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מרכז</w:t>
            </w:r>
            <w:r>
              <w:rPr>
                <w:rFonts w:cs="Tahoma" w:ascii="Tahoma" w:hAnsi="Tahoma"/>
                <w:b/>
                <w:bCs/>
                <w:color w:val="000080"/>
                <w:rtl w:val="true"/>
              </w:rPr>
              <w:t>-</w:t>
            </w:r>
            <w:r>
              <w:rPr>
                <w:rFonts w:ascii="Tahoma" w:hAnsi="Tahoma" w:cs="Tahoma"/>
                <w:b/>
                <w:b/>
                <w:bCs/>
                <w:color w:val="000080"/>
                <w:rtl w:val="true"/>
              </w:rPr>
              <w:t>לוד</w:t>
            </w:r>
          </w:p>
        </w:tc>
      </w:tr>
      <w:tr>
        <w:trPr>
          <w:trHeight w:val="337" w:hRule="atLeast"/>
        </w:trPr>
        <w:tc>
          <w:tcPr>
            <w:tcW w:w="5054"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14479-06-20</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כהן</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4126"/>
        <w:gridCol w:w="3771"/>
      </w:tblGrid>
      <w:tr>
        <w:trPr>
          <w:trHeight w:val="295" w:hRule="atLeast"/>
        </w:trPr>
        <w:tc>
          <w:tcPr>
            <w:tcW w:w="923" w:type="dxa"/>
            <w:tcBorders/>
          </w:tcPr>
          <w:p>
            <w:pPr>
              <w:pStyle w:val="Normal"/>
              <w:ind w:end="0"/>
              <w:jc w:val="both"/>
              <w:rPr>
                <w:rFonts w:ascii="David" w:hAnsi="David" w:cs="David"/>
                <w:sz w:val="26"/>
                <w:szCs w:val="26"/>
              </w:rPr>
            </w:pPr>
            <w:r>
              <w:rPr>
                <w:rFonts w:ascii="David" w:hAnsi="David"/>
                <w:sz w:val="26"/>
                <w:sz w:val="26"/>
                <w:szCs w:val="26"/>
                <w:rtl w:val="true"/>
              </w:rPr>
              <w:t xml:space="preserve">בפני </w:t>
            </w:r>
          </w:p>
        </w:tc>
        <w:tc>
          <w:tcPr>
            <w:tcW w:w="7897" w:type="dxa"/>
            <w:gridSpan w:val="2"/>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  עמי קובו</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ind w:end="0"/>
              <w:jc w:val="both"/>
              <w:rPr>
                <w:rFonts w:ascii="David" w:hAnsi="David" w:cs="David"/>
                <w:sz w:val="26"/>
                <w:szCs w:val="26"/>
              </w:rPr>
            </w:pPr>
            <w:bookmarkStart w:id="1" w:name="FirstAppellant"/>
            <w:bookmarkEnd w:id="1"/>
            <w:r>
              <w:rPr>
                <w:rFonts w:ascii="David" w:hAnsi="David"/>
                <w:sz w:val="26"/>
                <w:sz w:val="26"/>
                <w:szCs w:val="26"/>
                <w:rtl w:val="true"/>
              </w:rPr>
              <w:t>בעניין</w:t>
            </w:r>
            <w:r>
              <w:rPr>
                <w:rFonts w:cs="David" w:ascii="David" w:hAnsi="David"/>
                <w:sz w:val="26"/>
                <w:szCs w:val="26"/>
                <w:rtl w:val="true"/>
              </w:rPr>
              <w:t>:</w:t>
            </w:r>
          </w:p>
        </w:tc>
        <w:tc>
          <w:tcPr>
            <w:tcW w:w="4126" w:type="dxa"/>
            <w:tcBorders/>
          </w:tcPr>
          <w:p>
            <w:pPr>
              <w:pStyle w:val="Normal"/>
              <w:ind w:end="0"/>
              <w:jc w:val="start"/>
              <w:rPr>
                <w:rFonts w:ascii="David" w:hAnsi="David" w:cs="David"/>
                <w:sz w:val="26"/>
                <w:szCs w:val="26"/>
              </w:rPr>
            </w:pPr>
            <w:r>
              <w:rPr>
                <w:rFonts w:ascii="David" w:hAnsi="David"/>
                <w:sz w:val="26"/>
                <w:sz w:val="26"/>
                <w:szCs w:val="26"/>
                <w:rtl w:val="true"/>
              </w:rPr>
              <w:t>מדינת ישראל</w:t>
            </w:r>
          </w:p>
        </w:tc>
        <w:tc>
          <w:tcPr>
            <w:tcW w:w="3771"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4126"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3771" w:type="dxa"/>
            <w:tcBorders/>
          </w:tcPr>
          <w:p>
            <w:pPr>
              <w:pStyle w:val="Normal"/>
              <w:ind w:end="0"/>
              <w:jc w:val="end"/>
              <w:rPr>
                <w:rFonts w:ascii="David" w:hAnsi="David" w:cs="David"/>
                <w:sz w:val="26"/>
                <w:szCs w:val="26"/>
              </w:rPr>
            </w:pPr>
            <w:r>
              <w:rPr>
                <w:rFonts w:ascii="David" w:hAnsi="David"/>
                <w:sz w:val="26"/>
                <w:sz w:val="26"/>
                <w:szCs w:val="26"/>
                <w:rtl w:val="true"/>
              </w:rPr>
              <w:t>המאשימה</w:t>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897" w:type="dxa"/>
            <w:gridSpan w:val="2"/>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4126" w:type="dxa"/>
            <w:tcBorders/>
          </w:tcPr>
          <w:p>
            <w:pPr>
              <w:pStyle w:val="Normal"/>
              <w:ind w:end="0"/>
              <w:jc w:val="start"/>
              <w:rPr>
                <w:rFonts w:ascii="David" w:hAnsi="David" w:cs="David"/>
                <w:sz w:val="26"/>
                <w:szCs w:val="26"/>
              </w:rPr>
            </w:pPr>
            <w:r>
              <w:rPr>
                <w:rFonts w:ascii="David" w:hAnsi="David"/>
                <w:sz w:val="26"/>
                <w:sz w:val="26"/>
                <w:szCs w:val="26"/>
                <w:rtl w:val="true"/>
              </w:rPr>
              <w:t>ציון כהן</w:t>
            </w:r>
          </w:p>
        </w:tc>
        <w:tc>
          <w:tcPr>
            <w:tcW w:w="3771" w:type="dxa"/>
            <w:tcBorders/>
          </w:tcPr>
          <w:p>
            <w:pPr>
              <w:pStyle w:val="Normal"/>
              <w:snapToGrid w:val="false"/>
              <w:ind w:end="0"/>
              <w:jc w:val="end"/>
              <w:rPr>
                <w:rFonts w:ascii="David" w:hAnsi="David" w:cs="David"/>
                <w:sz w:val="26"/>
                <w:szCs w:val="26"/>
              </w:rPr>
            </w:pPr>
            <w:r>
              <w:rPr>
                <w:rFonts w:cs="David" w:ascii="David" w:hAnsi="David"/>
                <w:sz w:val="26"/>
                <w:szCs w:val="26"/>
                <w:rtl w:val="true"/>
              </w:rPr>
            </w:r>
          </w:p>
        </w:tc>
      </w:tr>
      <w:tr>
        <w:trPr>
          <w:trHeight w:val="355" w:hRule="atLeast"/>
        </w:trPr>
        <w:tc>
          <w:tcPr>
            <w:tcW w:w="923"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4126"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3771" w:type="dxa"/>
            <w:tcBorders/>
          </w:tcPr>
          <w:p>
            <w:pPr>
              <w:pStyle w:val="Normal"/>
              <w:ind w:end="0"/>
              <w:jc w:val="end"/>
              <w:rPr>
                <w:rFonts w:ascii="David" w:hAnsi="David" w:cs="David"/>
                <w:sz w:val="26"/>
                <w:szCs w:val="26"/>
              </w:rPr>
            </w:pPr>
            <w:r>
              <w:rPr>
                <w:rFonts w:ascii="David" w:hAnsi="David"/>
                <w:sz w:val="26"/>
                <w:sz w:val="26"/>
                <w:szCs w:val="26"/>
                <w:rtl w:val="true"/>
              </w:rPr>
              <w:t>הנאשם</w:t>
            </w:r>
          </w:p>
        </w:tc>
      </w:tr>
    </w:tbl>
    <w:p>
      <w:pPr>
        <w:pStyle w:val="Normal"/>
        <w:ind w:end="0"/>
        <w:jc w:val="start"/>
        <w:rPr/>
      </w:pPr>
      <w:bookmarkStart w:id="2" w:name="FirstLawyer"/>
      <w:r>
        <w:rPr>
          <w:rtl w:val="true"/>
        </w:rPr>
        <w:t>ב</w:t>
      </w:r>
      <w:r>
        <w:rPr>
          <w:rtl w:val="true"/>
        </w:rPr>
        <w:t>"</w:t>
      </w:r>
      <w:r>
        <w:rPr>
          <w:rtl w:val="true"/>
        </w:rPr>
        <w:t>כ</w:t>
      </w:r>
      <w:bookmarkEnd w:id="2"/>
      <w:r>
        <w:rPr>
          <w:rFonts w:cs="Times New Roman"/>
          <w:rtl w:val="true"/>
        </w:rPr>
        <w:t xml:space="preserve"> </w:t>
      </w:r>
      <w:r>
        <w:rPr>
          <w:rtl w:val="true"/>
        </w:rPr>
        <w:t>המאשימה</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מורן</w:t>
      </w:r>
      <w:r>
        <w:rPr>
          <w:rFonts w:cs="Times New Roman"/>
          <w:rtl w:val="true"/>
        </w:rPr>
        <w:t xml:space="preserve"> </w:t>
      </w:r>
      <w:r>
        <w:rPr>
          <w:rtl w:val="true"/>
        </w:rPr>
        <w:t>טרבלסי</w:t>
      </w:r>
    </w:p>
    <w:p>
      <w:pPr>
        <w:pStyle w:val="Normal"/>
        <w:ind w:end="0"/>
        <w:jc w:val="start"/>
        <w:rPr/>
      </w:pPr>
      <w:r>
        <w:rPr>
          <w:rtl w:val="true"/>
        </w:rPr>
        <w:t>ב</w:t>
      </w:r>
      <w:r>
        <w:rPr>
          <w:rtl w:val="true"/>
        </w:rPr>
        <w:t>"</w:t>
      </w:r>
      <w:r>
        <w:rPr>
          <w:rtl w:val="true"/>
        </w:rPr>
        <w:t>כ</w:t>
      </w:r>
      <w:r>
        <w:rPr>
          <w:rFonts w:cs="Times New Roman"/>
          <w:rtl w:val="true"/>
        </w:rPr>
        <w:t xml:space="preserve"> </w:t>
      </w:r>
      <w:r>
        <w:rPr>
          <w:rtl w:val="true"/>
        </w:rPr>
        <w:t>הנאשם</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שלומציון</w:t>
      </w:r>
      <w:r>
        <w:rPr>
          <w:rFonts w:cs="Times New Roman"/>
          <w:rtl w:val="true"/>
        </w:rPr>
        <w:t xml:space="preserve"> </w:t>
      </w:r>
      <w:r>
        <w:rPr>
          <w:rtl w:val="true"/>
        </w:rPr>
        <w:t>גבאי</w:t>
      </w:r>
      <w:r>
        <w:rPr>
          <w:rtl w:val="true"/>
        </w:rPr>
        <w:t>-</w:t>
      </w:r>
      <w:r>
        <w:rPr>
          <w:rtl w:val="true"/>
        </w:rPr>
        <w:t>מנדלמן</w:t>
      </w:r>
    </w:p>
    <w:p>
      <w:pPr>
        <w:pStyle w:val="Normal"/>
        <w:ind w:end="0"/>
        <w:jc w:val="start"/>
        <w:rPr/>
      </w:pPr>
      <w:r>
        <w:rPr>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25</w:t>
        </w:r>
      </w:hyperlink>
      <w:r>
        <w:rPr>
          <w:rFonts w:cs="FrankRuehl" w:ascii="FrankRuehl" w:hAnsi="FrankRuehl"/>
          <w:rtl w:val="true"/>
        </w:rPr>
        <w:t xml:space="preserve">, </w:t>
      </w:r>
      <w:hyperlink r:id="rId4">
        <w:r>
          <w:rPr>
            <w:rStyle w:val="Hyperlink"/>
            <w:rFonts w:cs="FrankRuehl" w:ascii="FrankRuehl" w:hAnsi="FrankRuehl"/>
            <w:color w:val="0000FF"/>
          </w:rPr>
          <w:t>40</w:t>
        </w:r>
        <w:r>
          <w:rPr>
            <w:rStyle w:val="Hyperlink"/>
            <w:rFonts w:ascii="FrankRuehl" w:hAnsi="FrankRuehl" w:cs="FrankRuehl"/>
            <w:color w:val="0000FF"/>
            <w:rtl w:val="true"/>
          </w:rPr>
          <w:t>ט</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9</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Pr>
          <w:t>40</w:t>
        </w:r>
        <w:r>
          <w:rPr>
            <w:rStyle w:val="Hyperlink"/>
            <w:rFonts w:ascii="FrankRuehl" w:hAnsi="FrankRuehl" w:cs="FrankRuehl"/>
            <w:color w:val="0000FF"/>
            <w:rtl w:val="true"/>
          </w:rPr>
          <w:t>י</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Pr>
          <w:t>2</w:t>
        </w:r>
        <w:r>
          <w:rPr>
            <w:rStyle w:val="Hyperlink"/>
            <w:rFonts w:cs="FrankRuehl" w:ascii="FrankRuehl" w:hAnsi="FrankRuehl"/>
            <w:color w:val="0000FF"/>
            <w:rtl w:val="true"/>
          </w:rPr>
          <w:t>)</w:t>
        </w:r>
      </w:hyperlink>
      <w:r>
        <w:rPr>
          <w:rFonts w:cs="FrankRuehl" w:ascii="FrankRuehl" w:hAnsi="FrankRuehl"/>
          <w:rtl w:val="true"/>
        </w:rPr>
        <w:t xml:space="preserve">, </w:t>
      </w:r>
      <w:hyperlink r:id="rId8">
        <w:r>
          <w:rPr>
            <w:rStyle w:val="Hyperlink"/>
            <w:rFonts w:cs="FrankRuehl" w:ascii="FrankRuehl" w:hAnsi="FrankRuehl"/>
            <w:color w:val="0000FF"/>
          </w:rPr>
          <w:t>407</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9">
        <w:r>
          <w:rPr>
            <w:rStyle w:val="Hyperlink"/>
            <w:rFonts w:cs="FrankRuehl" w:ascii="FrankRuehl" w:hAnsi="FrankRuehl"/>
            <w:color w:val="0000FF"/>
          </w:rPr>
          <w:t>408</w:t>
        </w:r>
      </w:hyperlink>
      <w:r>
        <w:rPr>
          <w:rFonts w:cs="FrankRuehl" w:ascii="FrankRuehl" w:hAnsi="FrankRuehl"/>
          <w:rtl w:val="true"/>
        </w:rPr>
        <w:t xml:space="preserve">, </w:t>
      </w:r>
      <w:hyperlink r:id="rId10">
        <w:r>
          <w:rPr>
            <w:rStyle w:val="Hyperlink"/>
            <w:rFonts w:cs="FrankRuehl" w:ascii="FrankRuehl" w:hAnsi="FrankRuehl"/>
            <w:color w:val="0000FF"/>
          </w:rPr>
          <w:t>40</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יג</w:t>
        </w:r>
        <w:r>
          <w:rPr>
            <w:rStyle w:val="Hyperlink"/>
            <w:rFonts w:cs="FrankRuehl" w:ascii="FrankRuehl" w:hAnsi="FrankRuehl"/>
            <w:color w:val="0000FF"/>
            <w:rtl w:val="true"/>
          </w:rPr>
          <w:t>'</w:t>
        </w:r>
      </w:hyperlink>
      <w:r>
        <w:rPr>
          <w:rFonts w:cs="FrankRuehl" w:ascii="FrankRuehl" w:hAnsi="FrankRuehl"/>
          <w:rtl w:val="true"/>
        </w:rPr>
        <w:t xml:space="preserve">, </w:t>
      </w:r>
      <w:hyperlink r:id="rId11">
        <w:r>
          <w:rPr>
            <w:rStyle w:val="Hyperlink"/>
            <w:rFonts w:cs="FrankRuehl" w:ascii="FrankRuehl" w:hAnsi="FrankRuehl"/>
            <w:color w:val="0000FF"/>
          </w:rPr>
          <w:t>448</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12">
        <w:r>
          <w:rPr>
            <w:rStyle w:val="Hyperlink"/>
            <w:rFonts w:cs="FrankRuehl" w:ascii="FrankRuehl" w:hAnsi="FrankRuehl"/>
            <w:color w:val="0000FF"/>
          </w:rPr>
          <w:t>456</w:t>
        </w:r>
      </w:hyperlink>
    </w:p>
    <w:p>
      <w:pPr>
        <w:pStyle w:val="Normal"/>
        <w:ind w:end="0"/>
        <w:jc w:val="start"/>
        <w:rPr>
          <w:rFonts w:ascii="FrankRuehl" w:hAnsi="FrankRuehl" w:cs="FrankRuehl"/>
        </w:rPr>
      </w:pPr>
      <w:r>
        <w:rPr>
          <w:rFonts w:cs="FrankRuehl" w:ascii="FrankRuehl" w:hAnsi="FrankRuehl"/>
          <w:rtl w:val="true"/>
        </w:rPr>
      </w:r>
      <w:bookmarkStart w:id="5" w:name="LawTable_End"/>
      <w:bookmarkStart w:id="6" w:name="LawTable_End"/>
      <w:bookmarkEnd w:id="6"/>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David" w:hAnsi="David" w:cs="David"/>
          <w:sz w:val="26"/>
          <w:szCs w:val="26"/>
        </w:rPr>
      </w:pPr>
      <w:r>
        <w:rPr>
          <w:rFonts w:cs="David" w:ascii="David" w:hAnsi="David"/>
          <w:sz w:val="26"/>
          <w:szCs w:val="26"/>
          <w:rtl w:val="true"/>
        </w:rPr>
      </w:r>
    </w:p>
    <w:p>
      <w:pPr>
        <w:pStyle w:val="Normal"/>
        <w:spacing w:lineRule="auto" w:line="360" w:before="0" w:after="120"/>
        <w:ind w:end="0"/>
        <w:jc w:val="both"/>
        <w:rPr>
          <w:bCs/>
          <w:u w:val="single"/>
          <w:lang w:eastAsia="he-IL"/>
        </w:rPr>
      </w:pPr>
      <w:r>
        <w:rPr>
          <w:bCs/>
          <w:u w:val="single"/>
          <w:rtl w:val="true"/>
          <w:lang w:eastAsia="he-IL"/>
        </w:rPr>
        <w:t>רקע</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הנאשם הורשע בהתאם להודאתו בעובדות כתב האישום המתוקן בעבירות כדלקמן</w:t>
      </w:r>
      <w:r>
        <w:rPr>
          <w:rFonts w:cs="David" w:ascii="David" w:hAnsi="David"/>
          <w:color w:val="000000"/>
          <w:rtl w:val="true"/>
        </w:rPr>
        <w:t>:</w:t>
      </w:r>
    </w:p>
    <w:p>
      <w:pPr>
        <w:pStyle w:val="Normal"/>
        <w:numPr>
          <w:ilvl w:val="1"/>
          <w:numId w:val="1"/>
        </w:numPr>
        <w:tabs>
          <w:tab w:val="clear" w:pos="720"/>
          <w:tab w:val="left" w:pos="1274" w:leader="none"/>
        </w:tabs>
        <w:spacing w:lineRule="auto" w:line="360" w:before="0" w:after="120"/>
        <w:ind w:hanging="567" w:start="1274" w:end="0"/>
        <w:jc w:val="both"/>
        <w:rPr>
          <w:rFonts w:ascii="David" w:hAnsi="David" w:cs="David"/>
          <w:color w:val="000000"/>
        </w:rPr>
      </w:pPr>
      <w:r>
        <w:rPr>
          <w:rFonts w:ascii="David" w:hAnsi="David"/>
          <w:b/>
          <w:b/>
          <w:bCs/>
          <w:color w:val="000000"/>
          <w:rtl w:val="true"/>
        </w:rPr>
        <w:t xml:space="preserve">כניסה והתפרצות לבנין שאינו מגורים בנסיבות מחמירות </w:t>
      </w:r>
      <w:r>
        <w:rPr>
          <w:rFonts w:cs="David" w:ascii="David" w:hAnsi="David"/>
          <w:b/>
          <w:bCs/>
          <w:color w:val="000000"/>
          <w:rtl w:val="true"/>
        </w:rPr>
        <w:t>(</w:t>
      </w:r>
      <w:r>
        <w:rPr>
          <w:rFonts w:ascii="David" w:hAnsi="David"/>
          <w:b/>
          <w:b/>
          <w:bCs/>
          <w:color w:val="000000"/>
          <w:rtl w:val="true"/>
        </w:rPr>
        <w:t>ריבוי עבירות</w:t>
      </w:r>
      <w:r>
        <w:rPr>
          <w:rFonts w:cs="David" w:ascii="David" w:hAnsi="David"/>
          <w:b/>
          <w:bCs/>
          <w:color w:val="000000"/>
          <w:rtl w:val="true"/>
        </w:rPr>
        <w:t>)</w:t>
      </w:r>
      <w:r>
        <w:rPr>
          <w:rFonts w:cs="David" w:ascii="David" w:hAnsi="David"/>
          <w:color w:val="000000"/>
          <w:rtl w:val="true"/>
        </w:rPr>
        <w:t xml:space="preserve">, </w:t>
      </w:r>
      <w:r>
        <w:rPr>
          <w:rFonts w:ascii="David" w:hAnsi="David"/>
          <w:color w:val="000000"/>
          <w:rtl w:val="true"/>
        </w:rPr>
        <w:t xml:space="preserve">לפי </w:t>
      </w:r>
      <w:hyperlink r:id="rId13">
        <w:r>
          <w:rPr>
            <w:rStyle w:val="Hyperlink"/>
            <w:rFonts w:ascii="David" w:hAnsi="David"/>
            <w:rtl w:val="true"/>
          </w:rPr>
          <w:t xml:space="preserve">סעיף </w:t>
        </w:r>
        <w:r>
          <w:rPr>
            <w:rStyle w:val="Hyperlink"/>
            <w:rFonts w:cs="David" w:ascii="David" w:hAnsi="David"/>
          </w:rPr>
          <w:t>408</w:t>
        </w:r>
      </w:hyperlink>
      <w:r>
        <w:rPr>
          <w:rFonts w:cs="David" w:ascii="David" w:hAnsi="David"/>
          <w:color w:val="000000"/>
          <w:rtl w:val="true"/>
        </w:rPr>
        <w:t xml:space="preserve"> </w:t>
      </w:r>
      <w:r>
        <w:rPr>
          <w:rFonts w:ascii="David" w:hAnsi="David"/>
          <w:color w:val="000000"/>
          <w:rtl w:val="true"/>
        </w:rPr>
        <w:t xml:space="preserve">בנסיבות </w:t>
      </w:r>
      <w:hyperlink r:id="rId14">
        <w:r>
          <w:rPr>
            <w:rStyle w:val="Hyperlink"/>
            <w:rFonts w:cs="David" w:ascii="David" w:hAnsi="David"/>
          </w:rPr>
          <w:t>407</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color w:val="000000"/>
          <w:rtl w:val="true"/>
        </w:rPr>
        <w:t xml:space="preserve"> </w:t>
      </w:r>
      <w:r>
        <w:rPr>
          <w:rFonts w:ascii="David" w:hAnsi="David"/>
          <w:color w:val="000000"/>
          <w:rtl w:val="true"/>
        </w:rPr>
        <w:t>ב</w:t>
      </w:r>
      <w:hyperlink r:id="rId15">
        <w:r>
          <w:rPr>
            <w:rStyle w:val="Hyperlink"/>
            <w:rFonts w:ascii="David" w:hAnsi="David"/>
            <w:color w:val="0000FF"/>
            <w:u w:val="single"/>
            <w:rtl w:val="true"/>
          </w:rPr>
          <w:t>חוק העונשין</w:t>
        </w:r>
      </w:hyperlink>
      <w:r>
        <w:rPr>
          <w:rFonts w:cs="David" w:ascii="David" w:hAnsi="David"/>
          <w:color w:val="000000"/>
          <w:rtl w:val="true"/>
        </w:rPr>
        <w:t xml:space="preserve">, </w:t>
      </w:r>
      <w:r>
        <w:rPr>
          <w:rFonts w:ascii="David" w:hAnsi="David"/>
          <w:color w:val="000000"/>
          <w:rtl w:val="true"/>
        </w:rPr>
        <w:t>תשל</w:t>
      </w:r>
      <w:r>
        <w:rPr>
          <w:rFonts w:cs="David" w:ascii="David" w:hAnsi="David"/>
          <w:color w:val="000000"/>
          <w:rtl w:val="true"/>
        </w:rPr>
        <w:t>"</w:t>
      </w:r>
      <w:r>
        <w:rPr>
          <w:rFonts w:ascii="David" w:hAnsi="David"/>
          <w:color w:val="000000"/>
          <w:rtl w:val="true"/>
        </w:rPr>
        <w:t>ז</w:t>
      </w:r>
      <w:r>
        <w:rPr>
          <w:rFonts w:cs="David" w:ascii="David" w:hAnsi="David"/>
          <w:color w:val="000000"/>
          <w:rtl w:val="true"/>
        </w:rPr>
        <w:t>-</w:t>
      </w:r>
      <w:r>
        <w:rPr>
          <w:rFonts w:cs="David" w:ascii="David" w:hAnsi="David"/>
          <w:color w:val="000000"/>
        </w:rPr>
        <w:t>1977</w:t>
      </w:r>
      <w:r>
        <w:rPr>
          <w:rFonts w:cs="David" w:ascii="David" w:hAnsi="David"/>
          <w:color w:val="000000"/>
          <w:rtl w:val="true"/>
        </w:rPr>
        <w:t xml:space="preserve"> (</w:t>
      </w:r>
      <w:r>
        <w:rPr>
          <w:rFonts w:ascii="David" w:hAnsi="David"/>
          <w:color w:val="000000"/>
          <w:rtl w:val="true"/>
        </w:rPr>
        <w:t>להלן</w:t>
      </w:r>
      <w:r>
        <w:rPr>
          <w:rFonts w:cs="David" w:ascii="David" w:hAnsi="David"/>
          <w:color w:val="000000"/>
          <w:rtl w:val="true"/>
        </w:rPr>
        <w:t>: "</w:t>
      </w:r>
      <w:r>
        <w:rPr>
          <w:rFonts w:ascii="David" w:hAnsi="David"/>
          <w:color w:val="000000"/>
          <w:rtl w:val="true"/>
        </w:rPr>
        <w:t>החוק</w:t>
      </w:r>
      <w:r>
        <w:rPr>
          <w:rFonts w:cs="David" w:ascii="David" w:hAnsi="David"/>
          <w:color w:val="000000"/>
          <w:rtl w:val="true"/>
        </w:rPr>
        <w:t>").</w:t>
      </w:r>
    </w:p>
    <w:p>
      <w:pPr>
        <w:pStyle w:val="Normal"/>
        <w:numPr>
          <w:ilvl w:val="1"/>
          <w:numId w:val="1"/>
        </w:numPr>
        <w:tabs>
          <w:tab w:val="clear" w:pos="720"/>
          <w:tab w:val="left" w:pos="1274" w:leader="none"/>
        </w:tabs>
        <w:spacing w:lineRule="auto" w:line="360" w:before="0" w:after="120"/>
        <w:ind w:hanging="567" w:start="1274" w:end="0"/>
        <w:jc w:val="both"/>
        <w:rPr>
          <w:rFonts w:ascii="David" w:hAnsi="David" w:cs="David"/>
          <w:color w:val="000000"/>
        </w:rPr>
      </w:pPr>
      <w:r>
        <w:rPr>
          <w:rFonts w:ascii="David" w:hAnsi="David"/>
          <w:b/>
          <w:b/>
          <w:bCs/>
          <w:color w:val="000000"/>
          <w:rtl w:val="true"/>
        </w:rPr>
        <w:t xml:space="preserve">ייצור נשק </w:t>
      </w:r>
      <w:r>
        <w:rPr>
          <w:rFonts w:cs="David" w:ascii="David" w:hAnsi="David"/>
          <w:b/>
          <w:bCs/>
          <w:color w:val="000000"/>
          <w:rtl w:val="true"/>
        </w:rPr>
        <w:t>(</w:t>
      </w:r>
      <w:r>
        <w:rPr>
          <w:rFonts w:ascii="David" w:hAnsi="David"/>
          <w:b/>
          <w:b/>
          <w:bCs/>
          <w:color w:val="000000"/>
          <w:rtl w:val="true"/>
        </w:rPr>
        <w:t>ריבוי עבירות</w:t>
      </w:r>
      <w:r>
        <w:rPr>
          <w:rFonts w:cs="David" w:ascii="David" w:hAnsi="David"/>
          <w:b/>
          <w:bCs/>
          <w:color w:val="000000"/>
          <w:rtl w:val="true"/>
        </w:rPr>
        <w:t>)</w:t>
      </w:r>
      <w:r>
        <w:rPr>
          <w:rFonts w:cs="David" w:ascii="David" w:hAnsi="David"/>
          <w:color w:val="000000"/>
          <w:rtl w:val="true"/>
        </w:rPr>
        <w:t xml:space="preserve">, </w:t>
      </w:r>
      <w:r>
        <w:rPr>
          <w:rFonts w:ascii="David" w:hAnsi="David"/>
          <w:color w:val="000000"/>
          <w:rtl w:val="true"/>
        </w:rPr>
        <w:t xml:space="preserve">לפי </w:t>
      </w:r>
      <w:hyperlink r:id="rId16">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ב</w:t>
        </w:r>
        <w:r>
          <w:rPr>
            <w:rStyle w:val="Hyperlink"/>
            <w:rFonts w:cs="David" w:ascii="David" w:hAnsi="David"/>
          </w:rPr>
          <w:t>2</w:t>
        </w:r>
        <w:r>
          <w:rPr>
            <w:rStyle w:val="Hyperlink"/>
            <w:rFonts w:cs="David" w:ascii="David" w:hAnsi="David"/>
            <w:rtl w:val="true"/>
          </w:rPr>
          <w:t>)</w:t>
        </w:r>
      </w:hyperlink>
      <w:r>
        <w:rPr>
          <w:rFonts w:cs="David" w:ascii="David" w:hAnsi="David"/>
          <w:color w:val="000000"/>
          <w:rtl w:val="true"/>
        </w:rPr>
        <w:t xml:space="preserve"> </w:t>
      </w:r>
      <w:r>
        <w:rPr>
          <w:rFonts w:ascii="David" w:hAnsi="David"/>
          <w:color w:val="000000"/>
          <w:rtl w:val="true"/>
        </w:rPr>
        <w:t>בחוק</w:t>
      </w:r>
      <w:r>
        <w:rPr>
          <w:rFonts w:cs="David" w:ascii="David" w:hAnsi="David"/>
          <w:color w:val="000000"/>
          <w:rtl w:val="true"/>
        </w:rPr>
        <w:t xml:space="preserve">.    </w:t>
      </w:r>
    </w:p>
    <w:p>
      <w:pPr>
        <w:pStyle w:val="Normal"/>
        <w:numPr>
          <w:ilvl w:val="1"/>
          <w:numId w:val="1"/>
        </w:numPr>
        <w:tabs>
          <w:tab w:val="clear" w:pos="720"/>
          <w:tab w:val="left" w:pos="1274" w:leader="none"/>
        </w:tabs>
        <w:spacing w:lineRule="auto" w:line="360" w:before="0" w:after="120"/>
        <w:ind w:hanging="567" w:start="1274" w:end="0"/>
        <w:jc w:val="both"/>
        <w:rPr>
          <w:rFonts w:ascii="David" w:hAnsi="David" w:cs="David"/>
          <w:color w:val="000000"/>
        </w:rPr>
      </w:pPr>
      <w:r>
        <w:rPr>
          <w:rFonts w:ascii="David" w:hAnsi="David"/>
          <w:b/>
          <w:b/>
          <w:bCs/>
          <w:color w:val="000000"/>
          <w:rtl w:val="true"/>
        </w:rPr>
        <w:t xml:space="preserve">החזקת נשק </w:t>
      </w:r>
      <w:r>
        <w:rPr>
          <w:rFonts w:cs="David" w:ascii="David" w:hAnsi="David"/>
          <w:b/>
          <w:bCs/>
          <w:color w:val="000000"/>
          <w:rtl w:val="true"/>
        </w:rPr>
        <w:t>(</w:t>
      </w:r>
      <w:r>
        <w:rPr>
          <w:rFonts w:ascii="David" w:hAnsi="David"/>
          <w:b/>
          <w:b/>
          <w:bCs/>
          <w:color w:val="000000"/>
          <w:rtl w:val="true"/>
        </w:rPr>
        <w:t>ריבוי עבירות</w:t>
      </w:r>
      <w:r>
        <w:rPr>
          <w:rFonts w:cs="David" w:ascii="David" w:hAnsi="David"/>
          <w:b/>
          <w:bCs/>
          <w:color w:val="000000"/>
          <w:rtl w:val="true"/>
        </w:rPr>
        <w:t xml:space="preserve">), </w:t>
      </w:r>
      <w:r>
        <w:rPr>
          <w:rFonts w:ascii="David" w:hAnsi="David"/>
          <w:color w:val="000000"/>
          <w:rtl w:val="true"/>
        </w:rPr>
        <w:t xml:space="preserve">לפי </w:t>
      </w:r>
      <w:hyperlink r:id="rId17">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color w:val="000000"/>
          <w:rtl w:val="true"/>
        </w:rPr>
        <w:t xml:space="preserve"> </w:t>
      </w:r>
      <w:r>
        <w:rPr>
          <w:rFonts w:ascii="David" w:hAnsi="David"/>
          <w:color w:val="000000"/>
          <w:rtl w:val="true"/>
        </w:rPr>
        <w:t>בחוק</w:t>
      </w:r>
      <w:r>
        <w:rPr>
          <w:rFonts w:cs="David" w:ascii="David" w:hAnsi="David"/>
          <w:color w:val="000000"/>
          <w:rtl w:val="true"/>
        </w:rPr>
        <w:t>.</w:t>
      </w:r>
      <w:r>
        <w:rPr>
          <w:rFonts w:cs="David" w:ascii="David" w:hAnsi="David"/>
          <w:b/>
          <w:bCs/>
          <w:color w:val="000000"/>
          <w:rtl w:val="true"/>
        </w:rPr>
        <w:t xml:space="preserve"> </w:t>
      </w:r>
    </w:p>
    <w:p>
      <w:pPr>
        <w:pStyle w:val="Normal"/>
        <w:numPr>
          <w:ilvl w:val="1"/>
          <w:numId w:val="1"/>
        </w:numPr>
        <w:tabs>
          <w:tab w:val="clear" w:pos="720"/>
          <w:tab w:val="left" w:pos="1274" w:leader="none"/>
        </w:tabs>
        <w:spacing w:lineRule="auto" w:line="360" w:before="0" w:after="120"/>
        <w:ind w:hanging="567" w:start="1274" w:end="0"/>
        <w:jc w:val="both"/>
        <w:rPr>
          <w:rFonts w:ascii="David" w:hAnsi="David" w:cs="David"/>
          <w:color w:val="000000"/>
        </w:rPr>
      </w:pPr>
      <w:r>
        <w:rPr>
          <w:rFonts w:ascii="David" w:hAnsi="David"/>
          <w:b/>
          <w:b/>
          <w:bCs/>
          <w:color w:val="000000"/>
          <w:rtl w:val="true"/>
        </w:rPr>
        <w:t xml:space="preserve">ניסיון להרוס נכס בחומר נפיץ </w:t>
      </w:r>
      <w:r>
        <w:rPr>
          <w:rFonts w:cs="David" w:ascii="David" w:hAnsi="David"/>
          <w:b/>
          <w:bCs/>
          <w:color w:val="000000"/>
          <w:rtl w:val="true"/>
        </w:rPr>
        <w:t>(</w:t>
      </w:r>
      <w:r>
        <w:rPr>
          <w:rFonts w:ascii="David" w:hAnsi="David"/>
          <w:b/>
          <w:b/>
          <w:bCs/>
          <w:color w:val="000000"/>
          <w:rtl w:val="true"/>
        </w:rPr>
        <w:t>ריבוי עבירות</w:t>
      </w:r>
      <w:r>
        <w:rPr>
          <w:rFonts w:cs="David" w:ascii="David" w:hAnsi="David"/>
          <w:b/>
          <w:bCs/>
          <w:color w:val="000000"/>
          <w:rtl w:val="true"/>
        </w:rPr>
        <w:t xml:space="preserve">), </w:t>
      </w:r>
      <w:r>
        <w:rPr>
          <w:rFonts w:ascii="David" w:hAnsi="David"/>
          <w:color w:val="000000"/>
          <w:rtl w:val="true"/>
        </w:rPr>
        <w:t xml:space="preserve">לפי </w:t>
      </w:r>
      <w:hyperlink r:id="rId18">
        <w:r>
          <w:rPr>
            <w:rStyle w:val="Hyperlink"/>
            <w:rFonts w:ascii="David" w:hAnsi="David"/>
            <w:rtl w:val="true"/>
          </w:rPr>
          <w:t xml:space="preserve">סעיף </w:t>
        </w:r>
        <w:r>
          <w:rPr>
            <w:rStyle w:val="Hyperlink"/>
            <w:rFonts w:cs="David" w:ascii="David" w:hAnsi="David"/>
          </w:rPr>
          <w:t>456</w:t>
        </w:r>
      </w:hyperlink>
      <w:r>
        <w:rPr>
          <w:rFonts w:cs="David" w:ascii="David" w:hAnsi="David"/>
          <w:color w:val="000000"/>
          <w:rtl w:val="true"/>
        </w:rPr>
        <w:t xml:space="preserve"> </w:t>
      </w:r>
      <w:r>
        <w:rPr>
          <w:rFonts w:ascii="David" w:hAnsi="David"/>
          <w:color w:val="000000"/>
          <w:rtl w:val="true"/>
        </w:rPr>
        <w:t>בחוק</w:t>
      </w:r>
      <w:r>
        <w:rPr>
          <w:rFonts w:cs="David" w:ascii="David" w:hAnsi="David"/>
          <w:color w:val="000000"/>
          <w:rtl w:val="true"/>
        </w:rPr>
        <w:t>.</w:t>
      </w:r>
    </w:p>
    <w:p>
      <w:pPr>
        <w:pStyle w:val="Normal"/>
        <w:numPr>
          <w:ilvl w:val="1"/>
          <w:numId w:val="1"/>
        </w:numPr>
        <w:tabs>
          <w:tab w:val="clear" w:pos="720"/>
          <w:tab w:val="left" w:pos="1274" w:leader="none"/>
        </w:tabs>
        <w:spacing w:lineRule="auto" w:line="360" w:before="0" w:after="120"/>
        <w:ind w:hanging="567" w:start="1274" w:end="0"/>
        <w:jc w:val="both"/>
        <w:rPr>
          <w:rFonts w:ascii="David" w:hAnsi="David" w:cs="David"/>
          <w:color w:val="000000"/>
        </w:rPr>
      </w:pPr>
      <w:r>
        <w:rPr>
          <w:rFonts w:ascii="David" w:hAnsi="David"/>
          <w:b/>
          <w:b/>
          <w:bCs/>
          <w:color w:val="000000"/>
          <w:rtl w:val="true"/>
        </w:rPr>
        <w:t xml:space="preserve">הצתה </w:t>
      </w:r>
      <w:r>
        <w:rPr>
          <w:rFonts w:cs="David" w:ascii="David" w:hAnsi="David"/>
          <w:b/>
          <w:bCs/>
          <w:color w:val="000000"/>
          <w:rtl w:val="true"/>
        </w:rPr>
        <w:t>(</w:t>
      </w:r>
      <w:r>
        <w:rPr>
          <w:rFonts w:ascii="David" w:hAnsi="David"/>
          <w:b/>
          <w:b/>
          <w:bCs/>
          <w:color w:val="000000"/>
          <w:rtl w:val="true"/>
        </w:rPr>
        <w:t>ריבוי עבירות</w:t>
      </w:r>
      <w:r>
        <w:rPr>
          <w:rFonts w:cs="David" w:ascii="David" w:hAnsi="David"/>
          <w:b/>
          <w:bCs/>
          <w:color w:val="000000"/>
          <w:rtl w:val="true"/>
        </w:rPr>
        <w:t xml:space="preserve">), </w:t>
      </w:r>
      <w:r>
        <w:rPr>
          <w:rFonts w:ascii="David" w:hAnsi="David"/>
          <w:color w:val="000000"/>
          <w:rtl w:val="true"/>
        </w:rPr>
        <w:t xml:space="preserve">לפי </w:t>
      </w:r>
      <w:hyperlink r:id="rId19">
        <w:r>
          <w:rPr>
            <w:rStyle w:val="Hyperlink"/>
            <w:rFonts w:ascii="David" w:hAnsi="David"/>
            <w:rtl w:val="true"/>
          </w:rPr>
          <w:t xml:space="preserve">סעיף </w:t>
        </w:r>
        <w:r>
          <w:rPr>
            <w:rStyle w:val="Hyperlink"/>
            <w:rFonts w:cs="David" w:ascii="David" w:hAnsi="David"/>
          </w:rPr>
          <w:t>448</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color w:val="000000"/>
          <w:rtl w:val="true"/>
        </w:rPr>
        <w:t xml:space="preserve"> </w:t>
      </w:r>
      <w:r>
        <w:rPr>
          <w:rFonts w:ascii="David" w:hAnsi="David"/>
          <w:color w:val="000000"/>
          <w:rtl w:val="true"/>
        </w:rPr>
        <w:t>סיפא בחוק</w:t>
      </w:r>
      <w:r>
        <w:rPr>
          <w:rFonts w:cs="David" w:ascii="David" w:hAnsi="David"/>
          <w:color w:val="000000"/>
          <w:rtl w:val="true"/>
        </w:rPr>
        <w:t>.</w:t>
      </w:r>
    </w:p>
    <w:p>
      <w:pPr>
        <w:pStyle w:val="Normal"/>
        <w:numPr>
          <w:ilvl w:val="1"/>
          <w:numId w:val="1"/>
        </w:numPr>
        <w:tabs>
          <w:tab w:val="clear" w:pos="720"/>
          <w:tab w:val="left" w:pos="1274" w:leader="none"/>
        </w:tabs>
        <w:spacing w:lineRule="auto" w:line="360" w:before="0" w:after="120"/>
        <w:ind w:hanging="567" w:start="1274" w:end="0"/>
        <w:jc w:val="both"/>
        <w:rPr>
          <w:rFonts w:ascii="David" w:hAnsi="David" w:cs="David"/>
          <w:color w:val="000000"/>
        </w:rPr>
      </w:pPr>
      <w:r>
        <w:rPr>
          <w:rFonts w:ascii="David" w:hAnsi="David"/>
          <w:b/>
          <w:b/>
          <w:bCs/>
          <w:color w:val="000000"/>
          <w:rtl w:val="true"/>
        </w:rPr>
        <w:t>ניסיון הצתה</w:t>
      </w:r>
      <w:r>
        <w:rPr>
          <w:rFonts w:cs="David" w:ascii="David" w:hAnsi="David"/>
          <w:color w:val="000000"/>
          <w:rtl w:val="true"/>
        </w:rPr>
        <w:t xml:space="preserve">, </w:t>
      </w:r>
      <w:r>
        <w:rPr>
          <w:rFonts w:ascii="David" w:hAnsi="David"/>
          <w:color w:val="000000"/>
          <w:rtl w:val="true"/>
        </w:rPr>
        <w:t xml:space="preserve">לפי </w:t>
      </w:r>
      <w:hyperlink r:id="rId20">
        <w:r>
          <w:rPr>
            <w:rStyle w:val="Hyperlink"/>
            <w:rFonts w:ascii="David" w:hAnsi="David"/>
            <w:rtl w:val="true"/>
          </w:rPr>
          <w:t xml:space="preserve">סעיף </w:t>
        </w:r>
        <w:r>
          <w:rPr>
            <w:rStyle w:val="Hyperlink"/>
            <w:rFonts w:cs="David" w:ascii="David" w:hAnsi="David"/>
          </w:rPr>
          <w:t>448</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color w:val="000000"/>
          <w:rtl w:val="true"/>
        </w:rPr>
        <w:t xml:space="preserve"> </w:t>
      </w:r>
      <w:r>
        <w:rPr>
          <w:rFonts w:ascii="David" w:hAnsi="David"/>
          <w:color w:val="000000"/>
          <w:rtl w:val="true"/>
        </w:rPr>
        <w:t xml:space="preserve">סיפא ביחד עם </w:t>
      </w:r>
      <w:hyperlink r:id="rId21">
        <w:r>
          <w:rPr>
            <w:rStyle w:val="Hyperlink"/>
            <w:rFonts w:ascii="David" w:hAnsi="David"/>
            <w:rtl w:val="true"/>
          </w:rPr>
          <w:t xml:space="preserve">סעיף </w:t>
        </w:r>
        <w:r>
          <w:rPr>
            <w:rStyle w:val="Hyperlink"/>
            <w:rFonts w:cs="David" w:ascii="David" w:hAnsi="David"/>
          </w:rPr>
          <w:t>25</w:t>
        </w:r>
      </w:hyperlink>
      <w:r>
        <w:rPr>
          <w:rFonts w:cs="David" w:ascii="David" w:hAnsi="David"/>
          <w:color w:val="000000"/>
          <w:rtl w:val="true"/>
        </w:rPr>
        <w:t xml:space="preserve"> </w:t>
      </w:r>
      <w:r>
        <w:rPr>
          <w:rFonts w:ascii="David" w:hAnsi="David"/>
          <w:color w:val="000000"/>
          <w:rtl w:val="true"/>
        </w:rPr>
        <w:t>בחוק</w:t>
      </w:r>
      <w:r>
        <w:rPr>
          <w:rFonts w:cs="David" w:ascii="David" w:hAnsi="David"/>
          <w:color w:val="000000"/>
          <w:rtl w:val="true"/>
        </w:rPr>
        <w:t xml:space="preserve">. </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על פי המתואר בעובדות כתב האישום המתוקן</w:t>
      </w:r>
      <w:r>
        <w:rPr>
          <w:rFonts w:cs="David" w:ascii="David" w:hAnsi="David"/>
          <w:color w:val="000000"/>
          <w:rtl w:val="true"/>
        </w:rPr>
        <w:t xml:space="preserve">, </w:t>
      </w:r>
      <w:r>
        <w:rPr>
          <w:rFonts w:ascii="David" w:hAnsi="David"/>
          <w:color w:val="000000"/>
          <w:rtl w:val="true"/>
        </w:rPr>
        <w:t xml:space="preserve">עובר לחודש ינואר </w:t>
      </w:r>
      <w:r>
        <w:rPr>
          <w:rFonts w:cs="David" w:ascii="David" w:hAnsi="David"/>
          <w:color w:val="000000"/>
        </w:rPr>
        <w:t>19</w:t>
      </w:r>
      <w:r>
        <w:rPr>
          <w:rFonts w:cs="David" w:ascii="David" w:hAnsi="David"/>
          <w:color w:val="000000"/>
          <w:rtl w:val="true"/>
        </w:rPr>
        <w:t xml:space="preserve">' </w:t>
      </w:r>
      <w:r>
        <w:rPr>
          <w:rFonts w:ascii="David" w:hAnsi="David"/>
          <w:b/>
          <w:b/>
          <w:bCs/>
          <w:color w:val="000000"/>
          <w:rtl w:val="true"/>
        </w:rPr>
        <w:t xml:space="preserve">גמלה בליבו של הנאשם החלטה לגרום לשריפת בתי דין רבניים ומועצות דתיות רחבי ישראל </w:t>
      </w:r>
      <w:r>
        <w:rPr>
          <w:rFonts w:cs="David" w:ascii="David" w:hAnsi="David"/>
          <w:b/>
          <w:bCs/>
          <w:color w:val="000000"/>
          <w:rtl w:val="true"/>
        </w:rPr>
        <w:t>(</w:t>
      </w:r>
      <w:r>
        <w:rPr>
          <w:rFonts w:ascii="David" w:hAnsi="David"/>
          <w:b/>
          <w:b/>
          <w:bCs/>
          <w:color w:val="000000"/>
          <w:rtl w:val="true"/>
        </w:rPr>
        <w:t>להלן</w:t>
      </w:r>
      <w:r>
        <w:rPr>
          <w:rFonts w:cs="David" w:ascii="David" w:hAnsi="David"/>
          <w:b/>
          <w:bCs/>
          <w:color w:val="000000"/>
          <w:rtl w:val="true"/>
        </w:rPr>
        <w:t>: "</w:t>
      </w:r>
      <w:r>
        <w:rPr>
          <w:rFonts w:ascii="David" w:hAnsi="David"/>
          <w:b/>
          <w:b/>
          <w:bCs/>
          <w:color w:val="000000"/>
          <w:rtl w:val="true"/>
        </w:rPr>
        <w:t>מוסדות הדת</w:t>
      </w:r>
      <w:r>
        <w:rPr>
          <w:rFonts w:cs="David" w:ascii="David" w:hAnsi="David"/>
          <w:b/>
          <w:bCs/>
          <w:color w:val="000000"/>
          <w:rtl w:val="true"/>
        </w:rPr>
        <w:t xml:space="preserve">"), </w:t>
      </w:r>
      <w:r>
        <w:rPr>
          <w:rFonts w:ascii="David" w:hAnsi="David"/>
          <w:b/>
          <w:b/>
          <w:bCs/>
          <w:color w:val="000000"/>
          <w:rtl w:val="true"/>
        </w:rPr>
        <w:t>באמצעות השלכת מטענים וחומרים מאיצי בערה לתוך מוסדות הדת שיתלקחו בו זמנית בכל המוסדות מתוך מטרה לגרום להפסקת מתן שירותי מוסדות הדת לציבור החילוני ובכך לתרום למטרתו שהיא הפרדת דת ומדינה</w:t>
      </w:r>
      <w:r>
        <w:rPr>
          <w:rFonts w:cs="David" w:ascii="David" w:hAnsi="David"/>
          <w:color w:val="000000"/>
          <w:rtl w:val="true"/>
        </w:rPr>
        <w:t xml:space="preserve">. </w:t>
      </w:r>
      <w:r>
        <w:rPr>
          <w:rFonts w:ascii="David" w:hAnsi="David"/>
          <w:color w:val="000000"/>
          <w:rtl w:val="true"/>
        </w:rPr>
        <w:t xml:space="preserve">החל מחודש ינואר </w:t>
      </w:r>
      <w:r>
        <w:rPr>
          <w:rFonts w:cs="David" w:ascii="David" w:hAnsi="David"/>
          <w:color w:val="000000"/>
        </w:rPr>
        <w:t>19</w:t>
      </w:r>
      <w:r>
        <w:rPr>
          <w:rFonts w:cs="David" w:ascii="David" w:hAnsi="David"/>
          <w:color w:val="000000"/>
          <w:rtl w:val="true"/>
        </w:rPr>
        <w:t xml:space="preserve">' </w:t>
      </w:r>
      <w:r>
        <w:rPr>
          <w:rFonts w:ascii="David" w:hAnsi="David"/>
          <w:color w:val="000000"/>
          <w:rtl w:val="true"/>
        </w:rPr>
        <w:t>הנאשם החל לבקר במוסדות דת שונים ברחבי ישראל לשם איסוף מידע כשהוא מסווה את זהותו ומחופש להומלס – זאת כדי לבחור את מוסדות הדת הנגישים ביותר לקידום תכניתו</w:t>
      </w:r>
      <w:r>
        <w:rPr>
          <w:rFonts w:cs="David" w:ascii="David" w:hAnsi="David"/>
          <w:color w:val="000000"/>
          <w:rtl w:val="true"/>
        </w:rPr>
        <w:t xml:space="preserve">. </w:t>
      </w:r>
      <w:r>
        <w:rPr>
          <w:rFonts w:ascii="David" w:hAnsi="David"/>
          <w:color w:val="000000"/>
          <w:rtl w:val="true"/>
        </w:rPr>
        <w:t xml:space="preserve">עובר ליום </w:t>
      </w:r>
      <w:r>
        <w:rPr>
          <w:rFonts w:cs="David" w:ascii="David" w:hAnsi="David"/>
          <w:color w:val="000000"/>
        </w:rPr>
        <w:t>14.5.20</w:t>
      </w:r>
      <w:r>
        <w:rPr>
          <w:rFonts w:cs="David" w:ascii="David" w:hAnsi="David"/>
          <w:color w:val="000000"/>
          <w:rtl w:val="true"/>
        </w:rPr>
        <w:t xml:space="preserve"> </w:t>
      </w:r>
      <w:r>
        <w:rPr>
          <w:rFonts w:ascii="David" w:hAnsi="David"/>
          <w:color w:val="000000"/>
          <w:rtl w:val="true"/>
        </w:rPr>
        <w:t>הנאשם רכש ציוד וחומרים שונים וייצר עמם מטענים משני סוגים</w:t>
      </w:r>
      <w:r>
        <w:rPr>
          <w:rFonts w:cs="David" w:ascii="David" w:hAnsi="David"/>
          <w:color w:val="000000"/>
          <w:rtl w:val="true"/>
        </w:rPr>
        <w:t xml:space="preserve">: </w:t>
      </w:r>
      <w:r>
        <w:rPr>
          <w:rFonts w:ascii="David" w:hAnsi="David"/>
          <w:color w:val="000000"/>
          <w:rtl w:val="true"/>
        </w:rPr>
        <w:t>האחד</w:t>
      </w:r>
      <w:r>
        <w:rPr>
          <w:rFonts w:cs="David" w:ascii="David" w:hAnsi="David"/>
          <w:color w:val="000000"/>
          <w:rtl w:val="true"/>
        </w:rPr>
        <w:t xml:space="preserve">, </w:t>
      </w:r>
      <w:r>
        <w:rPr>
          <w:rFonts w:ascii="David" w:hAnsi="David"/>
          <w:color w:val="000000"/>
          <w:rtl w:val="true"/>
        </w:rPr>
        <w:t xml:space="preserve">מטען תבערה פירוטכני מאולתר הגורם בפעילותו ללהבה </w:t>
      </w:r>
      <w:r>
        <w:rPr>
          <w:rFonts w:cs="David" w:ascii="David" w:hAnsi="David"/>
          <w:color w:val="000000"/>
          <w:rtl w:val="true"/>
        </w:rPr>
        <w:t>(</w:t>
      </w:r>
      <w:r>
        <w:rPr>
          <w:rFonts w:ascii="David" w:hAnsi="David"/>
          <w:color w:val="000000"/>
          <w:rtl w:val="true"/>
        </w:rPr>
        <w:t>להלן</w:t>
      </w:r>
      <w:r>
        <w:rPr>
          <w:rFonts w:cs="David" w:ascii="David" w:hAnsi="David"/>
          <w:color w:val="000000"/>
          <w:rtl w:val="true"/>
        </w:rPr>
        <w:t>: "</w:t>
      </w:r>
      <w:r>
        <w:rPr>
          <w:rFonts w:ascii="David" w:hAnsi="David"/>
          <w:color w:val="000000"/>
          <w:rtl w:val="true"/>
        </w:rPr>
        <w:t>מטען תבערה</w:t>
      </w:r>
      <w:r>
        <w:rPr>
          <w:rFonts w:cs="David" w:ascii="David" w:hAnsi="David"/>
          <w:color w:val="000000"/>
          <w:rtl w:val="true"/>
        </w:rPr>
        <w:t xml:space="preserve">"). </w:t>
      </w:r>
      <w:r>
        <w:rPr>
          <w:rFonts w:ascii="David" w:hAnsi="David"/>
          <w:color w:val="000000"/>
          <w:rtl w:val="true"/>
        </w:rPr>
        <w:t>השני</w:t>
      </w:r>
      <w:r>
        <w:rPr>
          <w:rFonts w:cs="David" w:ascii="David" w:hAnsi="David"/>
          <w:color w:val="000000"/>
          <w:rtl w:val="true"/>
        </w:rPr>
        <w:t xml:space="preserve">, </w:t>
      </w:r>
      <w:r>
        <w:rPr>
          <w:rFonts w:ascii="David" w:hAnsi="David"/>
          <w:color w:val="000000"/>
          <w:rtl w:val="true"/>
        </w:rPr>
        <w:t xml:space="preserve">מטען חבלה שנועד לגרום לפתח כניסה בשמשת החלון </w:t>
      </w:r>
      <w:r>
        <w:rPr>
          <w:rFonts w:cs="David" w:ascii="David" w:hAnsi="David"/>
          <w:color w:val="000000"/>
          <w:rtl w:val="true"/>
        </w:rPr>
        <w:t>(</w:t>
      </w:r>
      <w:r>
        <w:rPr>
          <w:rFonts w:ascii="David" w:hAnsi="David"/>
          <w:color w:val="000000"/>
          <w:rtl w:val="true"/>
        </w:rPr>
        <w:t>להלן</w:t>
      </w:r>
      <w:r>
        <w:rPr>
          <w:rFonts w:cs="David" w:ascii="David" w:hAnsi="David"/>
          <w:color w:val="000000"/>
          <w:rtl w:val="true"/>
        </w:rPr>
        <w:t>: "</w:t>
      </w:r>
      <w:r>
        <w:rPr>
          <w:rFonts w:ascii="David" w:hAnsi="David"/>
          <w:color w:val="000000"/>
          <w:rtl w:val="true"/>
        </w:rPr>
        <w:t>מטען מנפץ שמשות</w:t>
      </w:r>
      <w:r>
        <w:rPr>
          <w:rFonts w:cs="David" w:ascii="David" w:hAnsi="David"/>
          <w:color w:val="000000"/>
          <w:rtl w:val="true"/>
        </w:rPr>
        <w:t>").</w:t>
      </w:r>
    </w:p>
    <w:p>
      <w:pPr>
        <w:pStyle w:val="Normal"/>
        <w:spacing w:lineRule="auto" w:line="360" w:before="0" w:after="120"/>
        <w:ind w:start="720" w:end="0"/>
        <w:jc w:val="both"/>
        <w:rPr>
          <w:rFonts w:ascii="David" w:hAnsi="David" w:cs="David"/>
          <w:color w:val="000000"/>
        </w:rPr>
      </w:pPr>
      <w:r>
        <w:rPr>
          <w:rFonts w:ascii="David" w:hAnsi="David"/>
          <w:color w:val="000000"/>
          <w:rtl w:val="true"/>
        </w:rPr>
        <w:t>במסגרת הכנותיו</w:t>
      </w:r>
      <w:r>
        <w:rPr>
          <w:rFonts w:cs="David" w:ascii="David" w:hAnsi="David"/>
          <w:color w:val="000000"/>
          <w:rtl w:val="true"/>
        </w:rPr>
        <w:t xml:space="preserve">, </w:t>
      </w:r>
      <w:r>
        <w:rPr>
          <w:rFonts w:ascii="David" w:hAnsi="David"/>
          <w:color w:val="000000"/>
          <w:rtl w:val="true"/>
        </w:rPr>
        <w:t>הנאשם ערך ניסויים בחומרי הבעירה השונים</w:t>
      </w:r>
      <w:r>
        <w:rPr>
          <w:rFonts w:cs="David" w:ascii="David" w:hAnsi="David"/>
          <w:color w:val="000000"/>
          <w:rtl w:val="true"/>
        </w:rPr>
        <w:t xml:space="preserve">, </w:t>
      </w:r>
      <w:r>
        <w:rPr>
          <w:rFonts w:ascii="David" w:hAnsi="David"/>
          <w:color w:val="000000"/>
          <w:rtl w:val="true"/>
        </w:rPr>
        <w:t>ייצר את המטענים והחזיק ציוד במחסן שכלל שני מטעני תבערה עם אבק שריפה ואמצעי ייזום</w:t>
      </w:r>
      <w:r>
        <w:rPr>
          <w:rFonts w:cs="David" w:ascii="David" w:hAnsi="David"/>
          <w:color w:val="000000"/>
          <w:rtl w:val="true"/>
        </w:rPr>
        <w:t xml:space="preserve">, </w:t>
      </w:r>
      <w:r>
        <w:rPr>
          <w:rFonts w:ascii="David" w:hAnsi="David"/>
          <w:color w:val="000000"/>
          <w:rtl w:val="true"/>
        </w:rPr>
        <w:t>ארבעה מטעני מנפצי שמשות</w:t>
      </w:r>
      <w:r>
        <w:rPr>
          <w:rFonts w:cs="David" w:ascii="David" w:hAnsi="David"/>
          <w:color w:val="000000"/>
          <w:rtl w:val="true"/>
        </w:rPr>
        <w:t xml:space="preserve">, </w:t>
      </w:r>
      <w:r>
        <w:rPr>
          <w:rFonts w:ascii="David" w:hAnsi="David"/>
          <w:color w:val="000000"/>
          <w:rtl w:val="true"/>
        </w:rPr>
        <w:t>שש מערכות הפעלה מבוססות טיימר וסוללה בקופסת חשמל</w:t>
      </w:r>
      <w:r>
        <w:rPr>
          <w:rFonts w:cs="David" w:ascii="David" w:hAnsi="David"/>
          <w:color w:val="000000"/>
          <w:rtl w:val="true"/>
        </w:rPr>
        <w:t xml:space="preserve">, </w:t>
      </w:r>
      <w:r>
        <w:rPr>
          <w:rFonts w:ascii="David" w:hAnsi="David"/>
          <w:color w:val="000000"/>
          <w:rtl w:val="true"/>
        </w:rPr>
        <w:t>שתי מערכות הפעלה מבוססות טיימר וסוללות מאוגדות בסרט דביק</w:t>
      </w:r>
      <w:r>
        <w:rPr>
          <w:rFonts w:cs="David" w:ascii="David" w:hAnsi="David"/>
          <w:color w:val="000000"/>
          <w:rtl w:val="true"/>
        </w:rPr>
        <w:t xml:space="preserve">, </w:t>
      </w:r>
      <w:r>
        <w:rPr>
          <w:rFonts w:ascii="David" w:hAnsi="David"/>
          <w:color w:val="000000"/>
          <w:rtl w:val="true"/>
        </w:rPr>
        <w:t>ושישה טיימרים דיגיטליים</w:t>
      </w:r>
      <w:r>
        <w:rPr>
          <w:rFonts w:cs="David" w:ascii="David" w:hAnsi="David"/>
          <w:color w:val="000000"/>
          <w:rtl w:val="true"/>
        </w:rPr>
        <w:t>.</w:t>
      </w:r>
    </w:p>
    <w:p>
      <w:pPr>
        <w:pStyle w:val="Normal"/>
        <w:spacing w:lineRule="auto" w:line="360" w:before="0" w:after="120"/>
        <w:ind w:start="720" w:end="0"/>
        <w:jc w:val="both"/>
        <w:rPr/>
      </w:pPr>
      <w:r>
        <w:rPr>
          <w:rFonts w:ascii="David" w:hAnsi="David"/>
          <w:color w:val="000000"/>
          <w:rtl w:val="true"/>
        </w:rPr>
        <w:t xml:space="preserve">ביום </w:t>
      </w:r>
      <w:r>
        <w:rPr>
          <w:rFonts w:cs="David" w:ascii="David" w:hAnsi="David"/>
          <w:color w:val="000000"/>
        </w:rPr>
        <w:t>11.5.20</w:t>
      </w:r>
      <w:r>
        <w:rPr>
          <w:rFonts w:cs="David" w:ascii="David" w:hAnsi="David"/>
          <w:color w:val="000000"/>
          <w:rtl w:val="true"/>
        </w:rPr>
        <w:t xml:space="preserve"> </w:t>
      </w:r>
      <w:r>
        <w:rPr>
          <w:rFonts w:ascii="David" w:hAnsi="David"/>
          <w:color w:val="000000"/>
          <w:rtl w:val="true"/>
        </w:rPr>
        <w:t xml:space="preserve">וביום </w:t>
      </w:r>
      <w:r>
        <w:rPr>
          <w:rFonts w:cs="David" w:ascii="David" w:hAnsi="David"/>
          <w:color w:val="000000"/>
        </w:rPr>
        <w:t>15.5.20</w:t>
      </w:r>
      <w:r>
        <w:rPr>
          <w:rFonts w:cs="David" w:ascii="David" w:hAnsi="David"/>
          <w:color w:val="000000"/>
          <w:rtl w:val="true"/>
        </w:rPr>
        <w:t xml:space="preserve"> </w:t>
      </w:r>
      <w:r>
        <w:rPr>
          <w:rFonts w:ascii="David" w:hAnsi="David"/>
          <w:color w:val="000000"/>
          <w:rtl w:val="true"/>
        </w:rPr>
        <w:t>וכן במועדים נוספים התקשר הנאשם למוסדות הדת ובדק את שעות הפעילות של המוסדות</w:t>
      </w:r>
      <w:r>
        <w:rPr>
          <w:rFonts w:cs="David" w:ascii="David" w:hAnsi="David"/>
          <w:color w:val="000000"/>
          <w:rtl w:val="true"/>
        </w:rPr>
        <w:t xml:space="preserve">. </w:t>
      </w:r>
      <w:r>
        <w:rPr>
          <w:rFonts w:ascii="David" w:hAnsi="David"/>
          <w:b/>
          <w:b/>
          <w:bCs/>
          <w:color w:val="000000"/>
          <w:rtl w:val="true"/>
        </w:rPr>
        <w:t>הנאשם בחר בקפידה את בתי הדין הרבניים שאותם הצית</w:t>
      </w:r>
      <w:r>
        <w:rPr>
          <w:rFonts w:cs="David" w:ascii="David" w:hAnsi="David"/>
          <w:b/>
          <w:bCs/>
          <w:color w:val="000000"/>
          <w:rtl w:val="true"/>
        </w:rPr>
        <w:t xml:space="preserve">, </w:t>
      </w:r>
      <w:r>
        <w:rPr>
          <w:rFonts w:ascii="David" w:hAnsi="David"/>
          <w:b/>
          <w:b/>
          <w:bCs/>
          <w:color w:val="000000"/>
          <w:rtl w:val="true"/>
        </w:rPr>
        <w:t>לאחר שוודא שהם לא צמודים למבנה אחר שעלול להיפגע</w:t>
      </w:r>
      <w:r>
        <w:rPr>
          <w:rFonts w:cs="David" w:ascii="David" w:hAnsi="David"/>
          <w:b/>
          <w:bCs/>
          <w:color w:val="000000"/>
          <w:rtl w:val="true"/>
        </w:rPr>
        <w:t xml:space="preserve">, </w:t>
      </w:r>
      <w:r>
        <w:rPr>
          <w:rFonts w:ascii="David" w:hAnsi="David"/>
          <w:b/>
          <w:b/>
          <w:bCs/>
          <w:color w:val="000000"/>
          <w:rtl w:val="true"/>
        </w:rPr>
        <w:t>והשעה המאוחרת בה הוצתו בתי הדין הייתה כדי להבטיח שלא יהיו אנשים במקום שעלולים להיפגע</w:t>
      </w:r>
      <w:r>
        <w:rPr>
          <w:rFonts w:cs="David" w:ascii="David" w:hAnsi="David"/>
          <w:b/>
          <w:bCs/>
          <w:color w:val="000000"/>
          <w:rtl w:val="true"/>
        </w:rPr>
        <w:t xml:space="preserve">. </w:t>
      </w:r>
      <w:r>
        <w:rPr>
          <w:rFonts w:ascii="David" w:hAnsi="David"/>
          <w:b/>
          <w:b/>
          <w:bCs/>
          <w:color w:val="000000"/>
          <w:rtl w:val="true"/>
        </w:rPr>
        <w:t>בנוסף הניח הנאשם פצצות סירחון כדי להרחיק סקרנים מלהתקרב למקום ההצתה ולמנוע פגיעה בהם</w:t>
      </w:r>
      <w:r>
        <w:rPr>
          <w:rFonts w:cs="David" w:ascii="David" w:hAnsi="David"/>
          <w:color w:val="000000"/>
          <w:rtl w:val="true"/>
        </w:rPr>
        <w:t xml:space="preserve">. </w:t>
      </w:r>
    </w:p>
    <w:p>
      <w:pPr>
        <w:pStyle w:val="Normal"/>
        <w:spacing w:lineRule="auto" w:line="360" w:before="0" w:after="120"/>
        <w:ind w:start="720" w:end="0"/>
        <w:jc w:val="both"/>
        <w:rPr/>
      </w:pPr>
      <w:r>
        <w:rPr>
          <w:rFonts w:ascii="David" w:hAnsi="David"/>
          <w:b/>
          <w:b/>
          <w:bCs/>
          <w:color w:val="000000"/>
          <w:rtl w:val="true"/>
        </w:rPr>
        <w:t xml:space="preserve">ביום </w:t>
      </w:r>
      <w:r>
        <w:rPr>
          <w:rFonts w:cs="David" w:ascii="David" w:hAnsi="David"/>
          <w:b/>
          <w:bCs/>
          <w:color w:val="000000"/>
        </w:rPr>
        <w:t>14.5.20</w:t>
      </w:r>
      <w:r>
        <w:rPr>
          <w:rFonts w:cs="David" w:ascii="David" w:hAnsi="David"/>
          <w:b/>
          <w:bCs/>
          <w:color w:val="000000"/>
          <w:rtl w:val="true"/>
        </w:rPr>
        <w:t xml:space="preserve"> </w:t>
      </w:r>
      <w:r>
        <w:rPr>
          <w:rFonts w:ascii="David" w:hAnsi="David"/>
          <w:b/>
          <w:b/>
          <w:bCs/>
          <w:color w:val="000000"/>
          <w:rtl w:val="true"/>
        </w:rPr>
        <w:t>בבוקר הצטייד הנאשם בשישה מטעני תבערה</w:t>
      </w:r>
      <w:r>
        <w:rPr>
          <w:rFonts w:cs="David" w:ascii="David" w:hAnsi="David"/>
          <w:b/>
          <w:bCs/>
          <w:color w:val="000000"/>
          <w:rtl w:val="true"/>
        </w:rPr>
        <w:t xml:space="preserve">, </w:t>
      </w:r>
      <w:r>
        <w:rPr>
          <w:rFonts w:ascii="David" w:hAnsi="David"/>
          <w:b/>
          <w:b/>
          <w:bCs/>
          <w:color w:val="000000"/>
          <w:rtl w:val="true"/>
        </w:rPr>
        <w:t>שישה מטעני מנפץ שמשות</w:t>
      </w:r>
      <w:r>
        <w:rPr>
          <w:rFonts w:cs="David" w:ascii="David" w:hAnsi="David"/>
          <w:b/>
          <w:bCs/>
          <w:color w:val="000000"/>
          <w:rtl w:val="true"/>
        </w:rPr>
        <w:t xml:space="preserve">, </w:t>
      </w:r>
      <w:r>
        <w:rPr>
          <w:rFonts w:ascii="David" w:hAnsi="David"/>
          <w:b/>
          <w:b/>
          <w:bCs/>
          <w:color w:val="000000"/>
          <w:rtl w:val="true"/>
        </w:rPr>
        <w:t>שישה שקים המכילים בגדים ישנים</w:t>
      </w:r>
      <w:r>
        <w:rPr>
          <w:rFonts w:cs="David" w:ascii="David" w:hAnsi="David"/>
          <w:b/>
          <w:bCs/>
          <w:color w:val="000000"/>
          <w:rtl w:val="true"/>
        </w:rPr>
        <w:t xml:space="preserve">, </w:t>
      </w:r>
      <w:r>
        <w:rPr>
          <w:rFonts w:ascii="David" w:hAnsi="David"/>
          <w:b/>
          <w:b/>
          <w:bCs/>
          <w:color w:val="000000"/>
          <w:rtl w:val="true"/>
        </w:rPr>
        <w:t>שש פצצות סירחון שמטרתן להרחיק סקרנים ועגלת קניות</w:t>
      </w:r>
      <w:r>
        <w:rPr>
          <w:rFonts w:cs="David" w:ascii="David" w:hAnsi="David"/>
          <w:color w:val="000000"/>
          <w:rtl w:val="true"/>
        </w:rPr>
        <w:t xml:space="preserve">. </w:t>
      </w:r>
      <w:r>
        <w:rPr>
          <w:rFonts w:ascii="David" w:hAnsi="David"/>
          <w:color w:val="000000"/>
          <w:rtl w:val="true"/>
        </w:rPr>
        <w:t>הוא העמיס את הציוד ברכבו</w:t>
      </w:r>
      <w:r>
        <w:rPr>
          <w:rFonts w:cs="David" w:ascii="David" w:hAnsi="David"/>
          <w:color w:val="000000"/>
          <w:rtl w:val="true"/>
        </w:rPr>
        <w:t xml:space="preserve">, </w:t>
      </w:r>
      <w:r>
        <w:rPr>
          <w:rFonts w:ascii="David" w:hAnsi="David"/>
          <w:color w:val="000000"/>
          <w:rtl w:val="true"/>
        </w:rPr>
        <w:t>ויצא ברכבו מקיבוץ מרום גולן שבו התגורר לשם ביצוע תכניתו</w:t>
      </w:r>
      <w:r>
        <w:rPr>
          <w:rFonts w:cs="David" w:ascii="David" w:hAnsi="David"/>
          <w:color w:val="000000"/>
          <w:rtl w:val="true"/>
        </w:rPr>
        <w:t xml:space="preserve">. </w:t>
      </w:r>
      <w:r>
        <w:rPr>
          <w:rFonts w:ascii="David" w:hAnsi="David"/>
          <w:color w:val="000000"/>
          <w:rtl w:val="true"/>
        </w:rPr>
        <w:t>הנאשם התחפש להומלס כדי להסוות את זהותו</w:t>
      </w:r>
      <w:r>
        <w:rPr>
          <w:rFonts w:cs="David" w:ascii="David" w:hAnsi="David"/>
          <w:color w:val="000000"/>
          <w:rtl w:val="true"/>
        </w:rPr>
        <w:t xml:space="preserve">, </w:t>
      </w:r>
      <w:r>
        <w:rPr>
          <w:rFonts w:ascii="David" w:hAnsi="David"/>
          <w:color w:val="000000"/>
          <w:rtl w:val="true"/>
        </w:rPr>
        <w:t>ויחד עם עגלת הקניות נסע לבית הדין הרבני בעיר אשקלון</w:t>
      </w:r>
      <w:r>
        <w:rPr>
          <w:rFonts w:cs="David" w:ascii="David" w:hAnsi="David"/>
          <w:color w:val="000000"/>
          <w:rtl w:val="true"/>
        </w:rPr>
        <w:t xml:space="preserve">. </w:t>
      </w:r>
      <w:r>
        <w:rPr>
          <w:rFonts w:ascii="David" w:hAnsi="David"/>
          <w:color w:val="000000"/>
          <w:rtl w:val="true"/>
        </w:rPr>
        <w:t>שם הנאשם בדק את מבנה בית הדין ואת הגישה אליו</w:t>
      </w:r>
      <w:r>
        <w:rPr>
          <w:rFonts w:cs="David" w:ascii="David" w:hAnsi="David"/>
          <w:color w:val="000000"/>
          <w:rtl w:val="true"/>
        </w:rPr>
        <w:t xml:space="preserve">. </w:t>
      </w:r>
      <w:r>
        <w:rPr>
          <w:rFonts w:ascii="David" w:hAnsi="David"/>
          <w:color w:val="000000"/>
          <w:rtl w:val="true"/>
        </w:rPr>
        <w:t>לאחר שהבין שלא ניתן להחדיר את מטען התבערה דרך חלון בית הדין</w:t>
      </w:r>
      <w:r>
        <w:rPr>
          <w:rFonts w:cs="David" w:ascii="David" w:hAnsi="David"/>
          <w:color w:val="000000"/>
          <w:rtl w:val="true"/>
        </w:rPr>
        <w:t xml:space="preserve">, </w:t>
      </w:r>
      <w:r>
        <w:rPr>
          <w:rFonts w:ascii="David" w:hAnsi="David"/>
          <w:color w:val="000000"/>
          <w:rtl w:val="true"/>
        </w:rPr>
        <w:t>המשיך לכיוון מוסדות דת אחרים</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 xml:space="preserve">בשעה </w:t>
      </w:r>
      <w:r>
        <w:rPr>
          <w:rFonts w:cs="David" w:ascii="David" w:hAnsi="David"/>
          <w:color w:val="000000"/>
        </w:rPr>
        <w:t>17:30</w:t>
      </w:r>
      <w:r>
        <w:rPr>
          <w:rFonts w:cs="David" w:ascii="David" w:hAnsi="David"/>
          <w:color w:val="000000"/>
          <w:rtl w:val="true"/>
        </w:rPr>
        <w:t xml:space="preserve"> </w:t>
      </w:r>
      <w:r>
        <w:rPr>
          <w:rFonts w:ascii="David" w:hAnsi="David"/>
          <w:color w:val="000000"/>
          <w:rtl w:val="true"/>
        </w:rPr>
        <w:t>הגיע הנאשם למועצה הדתית באשדוד ווידא שניתן להחדיר את מטען התבערה דרך החלון והמשיך לבית הדין בפתח תקווה</w:t>
      </w:r>
      <w:r>
        <w:rPr>
          <w:rFonts w:cs="David" w:ascii="David" w:hAnsi="David"/>
          <w:color w:val="000000"/>
          <w:rtl w:val="true"/>
        </w:rPr>
        <w:t xml:space="preserve">, </w:t>
      </w:r>
      <w:r>
        <w:rPr>
          <w:rFonts w:ascii="David" w:hAnsi="David"/>
          <w:color w:val="000000"/>
          <w:rtl w:val="true"/>
        </w:rPr>
        <w:t>למועצה הדתית בתל אביב ולבית הדין הרבני בתל אביב</w:t>
      </w:r>
      <w:r>
        <w:rPr>
          <w:rFonts w:cs="David" w:ascii="David" w:hAnsi="David"/>
          <w:color w:val="000000"/>
          <w:rtl w:val="true"/>
        </w:rPr>
        <w:t xml:space="preserve">, </w:t>
      </w:r>
      <w:r>
        <w:rPr>
          <w:rFonts w:ascii="David" w:hAnsi="David"/>
          <w:color w:val="000000"/>
          <w:rtl w:val="true"/>
        </w:rPr>
        <w:t>כדי לבדוק שקיימת גישה להחדרת מטעני התבערה</w:t>
      </w:r>
      <w:r>
        <w:rPr>
          <w:rFonts w:cs="David" w:ascii="David" w:hAnsi="David"/>
          <w:color w:val="000000"/>
          <w:rtl w:val="true"/>
        </w:rPr>
        <w:t xml:space="preserve">. </w:t>
      </w:r>
      <w:r>
        <w:rPr>
          <w:rFonts w:ascii="David" w:hAnsi="David"/>
          <w:color w:val="000000"/>
          <w:rtl w:val="true"/>
        </w:rPr>
        <w:t>הנאשם הבחין שחלון בית הדין הרבני בתל אביב סגור</w:t>
      </w:r>
      <w:r>
        <w:rPr>
          <w:rFonts w:cs="David" w:ascii="David" w:hAnsi="David"/>
          <w:color w:val="000000"/>
          <w:rtl w:val="true"/>
        </w:rPr>
        <w:t xml:space="preserve">, </w:t>
      </w:r>
      <w:r>
        <w:rPr>
          <w:rFonts w:ascii="David" w:hAnsi="David"/>
          <w:color w:val="000000"/>
          <w:rtl w:val="true"/>
        </w:rPr>
        <w:t>ואז ניקה את שמשת החלון והצמיד מערכת מנפץ שמשות כדי לגרום לחור בחלון שדרכו יוכל להחדיר את מטען התבערה</w:t>
      </w:r>
      <w:r>
        <w:rPr>
          <w:rFonts w:cs="David" w:ascii="David" w:hAnsi="David"/>
          <w:color w:val="000000"/>
          <w:rtl w:val="true"/>
        </w:rPr>
        <w:t xml:space="preserve">. </w:t>
      </w:r>
      <w:r>
        <w:rPr>
          <w:rFonts w:ascii="David" w:hAnsi="David"/>
          <w:color w:val="000000"/>
          <w:rtl w:val="true"/>
        </w:rPr>
        <w:t>לאחר סיום ביקוריו בזירות</w:t>
      </w:r>
      <w:r>
        <w:rPr>
          <w:rFonts w:cs="David" w:ascii="David" w:hAnsi="David"/>
          <w:color w:val="000000"/>
          <w:rtl w:val="true"/>
        </w:rPr>
        <w:t xml:space="preserve">, </w:t>
      </w:r>
      <w:r>
        <w:rPr>
          <w:rFonts w:ascii="David" w:hAnsi="David"/>
          <w:color w:val="000000"/>
          <w:rtl w:val="true"/>
        </w:rPr>
        <w:t>הנאשם נסע לחוף הצוק בתל אביב והעביר שם את הלילה</w:t>
      </w:r>
      <w:r>
        <w:rPr>
          <w:rFonts w:cs="David" w:ascii="David" w:hAnsi="David"/>
          <w:color w:val="000000"/>
          <w:rtl w:val="true"/>
        </w:rPr>
        <w:t xml:space="preserve">. </w:t>
      </w:r>
    </w:p>
    <w:p>
      <w:pPr>
        <w:pStyle w:val="Normal"/>
        <w:spacing w:lineRule="auto" w:line="360" w:before="0" w:after="120"/>
        <w:ind w:start="720" w:end="0"/>
        <w:jc w:val="both"/>
        <w:rPr/>
      </w:pPr>
      <w:r>
        <w:rPr>
          <w:rFonts w:ascii="David" w:hAnsi="David"/>
          <w:color w:val="000000"/>
          <w:rtl w:val="true"/>
        </w:rPr>
        <w:t xml:space="preserve">בבוקר יום </w:t>
      </w:r>
      <w:r>
        <w:rPr>
          <w:rFonts w:cs="David" w:ascii="David" w:hAnsi="David"/>
          <w:color w:val="000000"/>
        </w:rPr>
        <w:t>15.5.20</w:t>
      </w:r>
      <w:r>
        <w:rPr>
          <w:rFonts w:cs="David" w:ascii="David" w:hAnsi="David"/>
          <w:color w:val="000000"/>
          <w:rtl w:val="true"/>
        </w:rPr>
        <w:t xml:space="preserve"> </w:t>
      </w:r>
      <w:r>
        <w:rPr>
          <w:rFonts w:ascii="David" w:hAnsi="David"/>
          <w:color w:val="000000"/>
          <w:rtl w:val="true"/>
        </w:rPr>
        <w:t xml:space="preserve">הכין הנאשם את מערכות מטען התבערה לפעולה וכיוון את כל המערכות כך שיפעלו בשעה </w:t>
      </w:r>
      <w:r>
        <w:rPr>
          <w:rFonts w:cs="David" w:ascii="David" w:hAnsi="David"/>
          <w:color w:val="000000"/>
        </w:rPr>
        <w:t>2:00</w:t>
      </w:r>
      <w:r>
        <w:rPr>
          <w:rFonts w:cs="David" w:ascii="David" w:hAnsi="David"/>
          <w:color w:val="000000"/>
          <w:rtl w:val="true"/>
        </w:rPr>
        <w:t xml:space="preserve"> </w:t>
      </w:r>
      <w:r>
        <w:rPr>
          <w:rFonts w:ascii="David" w:hAnsi="David"/>
          <w:color w:val="000000"/>
          <w:rtl w:val="true"/>
        </w:rPr>
        <w:t xml:space="preserve">לפנות בוקר יום </w:t>
      </w:r>
      <w:r>
        <w:rPr>
          <w:rFonts w:cs="David" w:ascii="David" w:hAnsi="David"/>
          <w:color w:val="000000"/>
        </w:rPr>
        <w:t>17.5.20</w:t>
      </w:r>
      <w:r>
        <w:rPr>
          <w:rFonts w:cs="David" w:ascii="David" w:hAnsi="David"/>
          <w:color w:val="000000"/>
          <w:rtl w:val="true"/>
        </w:rPr>
        <w:t xml:space="preserve">. </w:t>
      </w:r>
      <w:r>
        <w:rPr>
          <w:rFonts w:ascii="David" w:hAnsi="David"/>
          <w:color w:val="000000"/>
          <w:rtl w:val="true"/>
        </w:rPr>
        <w:t>לאחר מכן נסע ברכבו ל</w:t>
      </w:r>
      <w:r>
        <w:rPr>
          <w:rFonts w:ascii="David" w:hAnsi="David"/>
          <w:b/>
          <w:b/>
          <w:bCs/>
          <w:color w:val="000000"/>
          <w:rtl w:val="true"/>
        </w:rPr>
        <w:t>מועצה הדתית בכפר סבא</w:t>
      </w:r>
      <w:r>
        <w:rPr>
          <w:rFonts w:ascii="David" w:hAnsi="David"/>
          <w:color w:val="000000"/>
          <w:rtl w:val="true"/>
        </w:rPr>
        <w:t xml:space="preserve"> שם הצמיד מערכת מנפץ חלונות כדי לגרום לחור בחלון שדרכו יוכל להחדיר את מטען התבערה</w:t>
      </w:r>
      <w:r>
        <w:rPr>
          <w:rFonts w:cs="David" w:ascii="David" w:hAnsi="David"/>
          <w:color w:val="000000"/>
          <w:rtl w:val="true"/>
        </w:rPr>
        <w:t xml:space="preserve">. </w:t>
      </w:r>
      <w:r>
        <w:rPr>
          <w:rFonts w:ascii="David" w:hAnsi="David"/>
          <w:color w:val="000000"/>
          <w:rtl w:val="true"/>
        </w:rPr>
        <w:t>בהמשך נסע ל</w:t>
      </w:r>
      <w:r>
        <w:rPr>
          <w:rFonts w:ascii="David" w:hAnsi="David"/>
          <w:b/>
          <w:b/>
          <w:bCs/>
          <w:color w:val="000000"/>
          <w:rtl w:val="true"/>
        </w:rPr>
        <w:t>מועצה הדתית באשדוד</w:t>
      </w:r>
      <w:r>
        <w:rPr>
          <w:rFonts w:ascii="David" w:hAnsi="David"/>
          <w:color w:val="000000"/>
          <w:rtl w:val="true"/>
        </w:rPr>
        <w:t xml:space="preserve"> כשהוא מחופש להומלס</w:t>
      </w:r>
      <w:r>
        <w:rPr>
          <w:rFonts w:cs="David" w:ascii="David" w:hAnsi="David"/>
          <w:color w:val="000000"/>
          <w:rtl w:val="true"/>
        </w:rPr>
        <w:t xml:space="preserve">, </w:t>
      </w:r>
      <w:r>
        <w:rPr>
          <w:rFonts w:ascii="David" w:hAnsi="David"/>
          <w:color w:val="000000"/>
          <w:rtl w:val="true"/>
        </w:rPr>
        <w:t>פתח את אחד החלונות והבחין בחדר גדול ובו מחשבים ושולחנות</w:t>
      </w:r>
      <w:r>
        <w:rPr>
          <w:rFonts w:cs="David" w:ascii="David" w:hAnsi="David"/>
          <w:color w:val="000000"/>
          <w:rtl w:val="true"/>
        </w:rPr>
        <w:t xml:space="preserve">. </w:t>
      </w:r>
      <w:r>
        <w:rPr>
          <w:rFonts w:ascii="David" w:hAnsi="David"/>
          <w:color w:val="000000"/>
          <w:rtl w:val="true"/>
        </w:rPr>
        <w:t>הנאשם שלשל לחדר באמצעות חבל את מטען התבערה וערימת בגדים כמאיצי תבערה ונמלט מהמקום</w:t>
      </w:r>
      <w:r>
        <w:rPr>
          <w:rFonts w:cs="David" w:ascii="David" w:hAnsi="David"/>
          <w:color w:val="000000"/>
          <w:rtl w:val="true"/>
        </w:rPr>
        <w:t xml:space="preserve">. </w:t>
      </w:r>
      <w:r>
        <w:rPr>
          <w:rFonts w:ascii="David" w:hAnsi="David"/>
          <w:color w:val="000000"/>
          <w:rtl w:val="true"/>
        </w:rPr>
        <w:t>משם נסע לפתח תקווה וכשהבחין בחבורת נערים</w:t>
      </w:r>
      <w:r>
        <w:rPr>
          <w:rFonts w:cs="David" w:ascii="David" w:hAnsi="David"/>
          <w:color w:val="000000"/>
          <w:rtl w:val="true"/>
        </w:rPr>
        <w:t xml:space="preserve">, </w:t>
      </w:r>
      <w:r>
        <w:rPr>
          <w:rFonts w:ascii="David" w:hAnsi="David"/>
          <w:color w:val="000000"/>
          <w:rtl w:val="true"/>
        </w:rPr>
        <w:t>המשיך ל</w:t>
      </w:r>
      <w:r>
        <w:rPr>
          <w:rFonts w:ascii="David" w:hAnsi="David"/>
          <w:b/>
          <w:b/>
          <w:bCs/>
          <w:color w:val="000000"/>
          <w:rtl w:val="true"/>
        </w:rPr>
        <w:t>מועצה הדתית בתל אביב</w:t>
      </w:r>
      <w:r>
        <w:rPr>
          <w:rFonts w:cs="David" w:ascii="David" w:hAnsi="David"/>
          <w:color w:val="000000"/>
          <w:rtl w:val="true"/>
        </w:rPr>
        <w:t xml:space="preserve">, </w:t>
      </w:r>
      <w:r>
        <w:rPr>
          <w:rFonts w:ascii="David" w:hAnsi="David"/>
          <w:color w:val="000000"/>
          <w:rtl w:val="true"/>
        </w:rPr>
        <w:t>פירק דיקט שהיה צמוד לחלון הארכיון ושלשל לתוכו באמצעות חבל מטען תבערה</w:t>
      </w:r>
      <w:r>
        <w:rPr>
          <w:rFonts w:cs="David" w:ascii="David" w:hAnsi="David"/>
          <w:color w:val="000000"/>
          <w:rtl w:val="true"/>
        </w:rPr>
        <w:t xml:space="preserve">. </w:t>
      </w:r>
      <w:r>
        <w:rPr>
          <w:rFonts w:ascii="David" w:hAnsi="David"/>
          <w:color w:val="000000"/>
          <w:rtl w:val="true"/>
        </w:rPr>
        <w:t xml:space="preserve">הנאשם המשיך לעבר </w:t>
      </w:r>
      <w:r>
        <w:rPr>
          <w:rFonts w:ascii="David" w:hAnsi="David"/>
          <w:b/>
          <w:b/>
          <w:bCs/>
          <w:color w:val="000000"/>
          <w:rtl w:val="true"/>
        </w:rPr>
        <w:t>בית הדין הרבני בתל אביב</w:t>
      </w:r>
      <w:r>
        <w:rPr>
          <w:rFonts w:ascii="David" w:hAnsi="David"/>
          <w:color w:val="000000"/>
          <w:rtl w:val="true"/>
        </w:rPr>
        <w:t xml:space="preserve"> שם הבחין שמנפץ השמשות שהתקין לחלון לא הופעל</w:t>
      </w:r>
      <w:r>
        <w:rPr>
          <w:rFonts w:cs="David" w:ascii="David" w:hAnsi="David"/>
          <w:color w:val="000000"/>
          <w:rtl w:val="true"/>
        </w:rPr>
        <w:t xml:space="preserve">, </w:t>
      </w:r>
      <w:r>
        <w:rPr>
          <w:rFonts w:ascii="David" w:hAnsi="David"/>
          <w:color w:val="000000"/>
          <w:rtl w:val="true"/>
        </w:rPr>
        <w:t>ולפיכך פרץ את החלון באמצעות לום ושלשל לתוך המבנה באמצעות חבל מטען תבערה וערמת בגדים כמאיצי תבערה ונמלט מהמקום</w:t>
      </w:r>
      <w:r>
        <w:rPr>
          <w:rFonts w:cs="David" w:ascii="David" w:hAnsi="David"/>
          <w:color w:val="000000"/>
          <w:rtl w:val="true"/>
        </w:rPr>
        <w:t xml:space="preserve">. </w:t>
      </w:r>
    </w:p>
    <w:p>
      <w:pPr>
        <w:pStyle w:val="Normal"/>
        <w:spacing w:lineRule="auto" w:line="360" w:before="0" w:after="120"/>
        <w:ind w:start="720" w:end="0"/>
        <w:jc w:val="both"/>
        <w:rPr/>
      </w:pPr>
      <w:r>
        <w:rPr>
          <w:rFonts w:ascii="David" w:hAnsi="David"/>
          <w:color w:val="000000"/>
          <w:rtl w:val="true"/>
        </w:rPr>
        <w:t>בחצות לערך המשיך הנאשם לבית הדין בכפר סבא</w:t>
      </w:r>
      <w:r>
        <w:rPr>
          <w:rFonts w:cs="David" w:ascii="David" w:hAnsi="David"/>
          <w:color w:val="000000"/>
          <w:rtl w:val="true"/>
        </w:rPr>
        <w:t xml:space="preserve">, </w:t>
      </w:r>
      <w:r>
        <w:rPr>
          <w:rFonts w:ascii="David" w:hAnsi="David"/>
          <w:color w:val="000000"/>
          <w:rtl w:val="true"/>
        </w:rPr>
        <w:t>שם הרחיב את החור שנוצר בחלון על ידי מנפץ החלון באמצעות לום</w:t>
      </w:r>
      <w:r>
        <w:rPr>
          <w:rFonts w:cs="David" w:ascii="David" w:hAnsi="David"/>
          <w:color w:val="000000"/>
          <w:rtl w:val="true"/>
        </w:rPr>
        <w:t xml:space="preserve">, </w:t>
      </w:r>
      <w:r>
        <w:rPr>
          <w:rFonts w:ascii="David" w:hAnsi="David"/>
          <w:color w:val="000000"/>
          <w:rtl w:val="true"/>
        </w:rPr>
        <w:t>פתח את החלון ושלשל באמצעות חבל את מטען התבערה וערמת בגדים כמאיצי תבערה ונמלט מהמקום</w:t>
      </w:r>
      <w:r>
        <w:rPr>
          <w:rFonts w:cs="David" w:ascii="David" w:hAnsi="David"/>
          <w:color w:val="000000"/>
          <w:rtl w:val="true"/>
        </w:rPr>
        <w:t xml:space="preserve">. </w:t>
      </w:r>
      <w:r>
        <w:rPr>
          <w:rFonts w:ascii="David" w:hAnsi="David"/>
          <w:color w:val="000000"/>
          <w:rtl w:val="true"/>
        </w:rPr>
        <w:t xml:space="preserve">בהמשך לכך נסע </w:t>
      </w:r>
      <w:r>
        <w:rPr>
          <w:rFonts w:ascii="David" w:hAnsi="David"/>
          <w:b/>
          <w:b/>
          <w:bCs/>
          <w:color w:val="000000"/>
          <w:rtl w:val="true"/>
        </w:rPr>
        <w:t>לפתח תקווה</w:t>
      </w:r>
      <w:r>
        <w:rPr>
          <w:rFonts w:ascii="David" w:hAnsi="David"/>
          <w:color w:val="000000"/>
          <w:rtl w:val="true"/>
        </w:rPr>
        <w:t xml:space="preserve"> ושלשל לבית הדין דרך חלונות </w:t>
      </w:r>
      <w:r>
        <w:rPr>
          <w:rFonts w:ascii="David" w:hAnsi="David"/>
          <w:b/>
          <w:b/>
          <w:bCs/>
          <w:color w:val="000000"/>
          <w:rtl w:val="true"/>
        </w:rPr>
        <w:t>שני מטעני תבערה</w:t>
      </w:r>
      <w:r>
        <w:rPr>
          <w:rFonts w:ascii="David" w:hAnsi="David"/>
          <w:color w:val="000000"/>
          <w:rtl w:val="true"/>
        </w:rPr>
        <w:t xml:space="preserve"> ושתי ערמות בגדים כמאיצי תבערה ונמלט מהמקום</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b/>
          <w:b/>
          <w:bCs/>
          <w:color w:val="000000"/>
          <w:rtl w:val="true"/>
        </w:rPr>
        <w:t xml:space="preserve">ביום </w:t>
      </w:r>
      <w:r>
        <w:rPr>
          <w:rFonts w:cs="David" w:ascii="David" w:hAnsi="David"/>
          <w:b/>
          <w:bCs/>
          <w:color w:val="000000"/>
        </w:rPr>
        <w:t>17.5.20</w:t>
      </w:r>
      <w:r>
        <w:rPr>
          <w:rFonts w:cs="David" w:ascii="David" w:hAnsi="David"/>
          <w:b/>
          <w:bCs/>
          <w:color w:val="000000"/>
          <w:rtl w:val="true"/>
        </w:rPr>
        <w:t xml:space="preserve"> </w:t>
      </w:r>
      <w:r>
        <w:rPr>
          <w:rFonts w:ascii="David" w:hAnsi="David"/>
          <w:b/>
          <w:b/>
          <w:bCs/>
          <w:color w:val="000000"/>
          <w:rtl w:val="true"/>
        </w:rPr>
        <w:t xml:space="preserve">בין השעות </w:t>
      </w:r>
      <w:r>
        <w:rPr>
          <w:rFonts w:cs="David" w:ascii="David" w:hAnsi="David"/>
          <w:b/>
          <w:bCs/>
          <w:color w:val="000000"/>
        </w:rPr>
        <w:t>2:06</w:t>
      </w:r>
      <w:r>
        <w:rPr>
          <w:rFonts w:cs="David" w:ascii="David" w:hAnsi="David"/>
          <w:b/>
          <w:bCs/>
          <w:color w:val="000000"/>
          <w:rtl w:val="true"/>
        </w:rPr>
        <w:t xml:space="preserve"> </w:t>
      </w:r>
      <w:r>
        <w:rPr>
          <w:rFonts w:ascii="David" w:hAnsi="David"/>
          <w:b/>
          <w:b/>
          <w:bCs/>
          <w:color w:val="000000"/>
          <w:rtl w:val="true"/>
        </w:rPr>
        <w:t>ועד ל</w:t>
      </w:r>
      <w:r>
        <w:rPr>
          <w:rFonts w:cs="David" w:ascii="David" w:hAnsi="David"/>
          <w:b/>
          <w:bCs/>
          <w:color w:val="000000"/>
          <w:rtl w:val="true"/>
        </w:rPr>
        <w:t>-</w:t>
      </w:r>
      <w:r>
        <w:rPr>
          <w:rFonts w:cs="David" w:ascii="David" w:hAnsi="David"/>
          <w:b/>
          <w:bCs/>
          <w:color w:val="000000"/>
        </w:rPr>
        <w:t>2:22</w:t>
      </w:r>
      <w:r>
        <w:rPr>
          <w:rFonts w:cs="David" w:ascii="David" w:hAnsi="David"/>
          <w:b/>
          <w:bCs/>
          <w:color w:val="000000"/>
          <w:rtl w:val="true"/>
        </w:rPr>
        <w:t xml:space="preserve"> </w:t>
      </w:r>
      <w:r>
        <w:rPr>
          <w:rFonts w:ascii="David" w:hAnsi="David"/>
          <w:b/>
          <w:b/>
          <w:bCs/>
          <w:color w:val="000000"/>
          <w:rtl w:val="true"/>
        </w:rPr>
        <w:t>התלקחו ששת מטעני התבערה שאותם הטמין הנאשם וגרמו לנזקים של עשרות אלפי שקלים במוסדות הדת</w:t>
      </w:r>
      <w:r>
        <w:rPr>
          <w:rFonts w:cs="David" w:ascii="David" w:hAnsi="David"/>
          <w:color w:val="000000"/>
          <w:rtl w:val="true"/>
        </w:rPr>
        <w:t xml:space="preserve">.                                                                                                                                      </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הצדדים הגיעו להסדר טיעון</w:t>
      </w:r>
      <w:r>
        <w:rPr>
          <w:rFonts w:cs="David" w:ascii="David" w:hAnsi="David"/>
          <w:color w:val="000000"/>
          <w:rtl w:val="true"/>
        </w:rPr>
        <w:t xml:space="preserve">, </w:t>
      </w:r>
      <w:r>
        <w:rPr>
          <w:rFonts w:ascii="David" w:hAnsi="David"/>
          <w:color w:val="000000"/>
          <w:rtl w:val="true"/>
        </w:rPr>
        <w:t>לפיו הנאשם הודה והורשע בכתב האישום המתוקן והופנה לקבלת תסקיר שירות המבחן</w:t>
      </w:r>
      <w:r>
        <w:rPr>
          <w:rFonts w:cs="David" w:ascii="David" w:hAnsi="David"/>
          <w:color w:val="000000"/>
          <w:rtl w:val="true"/>
        </w:rPr>
        <w:t xml:space="preserve">. </w:t>
      </w:r>
      <w:r>
        <w:rPr>
          <w:rFonts w:ascii="David" w:hAnsi="David"/>
          <w:color w:val="000000"/>
          <w:rtl w:val="true"/>
        </w:rPr>
        <w:t xml:space="preserve">עוד הוסכם שהמאשימה תעתור למתחם עונש הנע בין </w:t>
      </w:r>
      <w:r>
        <w:rPr>
          <w:rFonts w:cs="David" w:ascii="David" w:hAnsi="David"/>
          <w:color w:val="000000"/>
        </w:rPr>
        <w:t>7</w:t>
      </w:r>
      <w:r>
        <w:rPr>
          <w:rFonts w:cs="David" w:ascii="David" w:hAnsi="David"/>
          <w:color w:val="000000"/>
          <w:rtl w:val="true"/>
        </w:rPr>
        <w:t xml:space="preserve"> </w:t>
      </w:r>
      <w:r>
        <w:rPr>
          <w:rFonts w:ascii="David" w:hAnsi="David"/>
          <w:color w:val="000000"/>
          <w:rtl w:val="true"/>
        </w:rPr>
        <w:t>ל</w:t>
      </w:r>
      <w:r>
        <w:rPr>
          <w:rFonts w:cs="David" w:ascii="David" w:hAnsi="David"/>
          <w:color w:val="000000"/>
          <w:rtl w:val="true"/>
        </w:rPr>
        <w:t>-</w:t>
      </w:r>
      <w:r>
        <w:rPr>
          <w:rFonts w:cs="David" w:ascii="David" w:hAnsi="David"/>
          <w:color w:val="000000"/>
        </w:rPr>
        <w:t>10</w:t>
      </w:r>
      <w:r>
        <w:rPr>
          <w:rFonts w:cs="David" w:ascii="David" w:hAnsi="David"/>
          <w:color w:val="000000"/>
          <w:rtl w:val="true"/>
        </w:rPr>
        <w:t xml:space="preserve"> </w:t>
      </w:r>
      <w:r>
        <w:rPr>
          <w:rFonts w:ascii="David" w:hAnsi="David"/>
          <w:color w:val="000000"/>
          <w:rtl w:val="true"/>
        </w:rPr>
        <w:t xml:space="preserve">שנות מאסר ולעונש ראוי של </w:t>
      </w:r>
      <w:r>
        <w:rPr>
          <w:rFonts w:cs="David" w:ascii="David" w:hAnsi="David"/>
          <w:color w:val="000000"/>
        </w:rPr>
        <w:t>8</w:t>
      </w:r>
      <w:r>
        <w:rPr>
          <w:rFonts w:cs="David" w:ascii="David" w:hAnsi="David"/>
          <w:color w:val="000000"/>
          <w:rtl w:val="true"/>
        </w:rPr>
        <w:t xml:space="preserve"> </w:t>
      </w:r>
      <w:r>
        <w:rPr>
          <w:rFonts w:ascii="David" w:hAnsi="David"/>
          <w:color w:val="000000"/>
          <w:rtl w:val="true"/>
        </w:rPr>
        <w:t>שנות מאסר בפועל</w:t>
      </w:r>
      <w:r>
        <w:rPr>
          <w:rFonts w:cs="David" w:ascii="David" w:hAnsi="David"/>
          <w:color w:val="000000"/>
          <w:rtl w:val="true"/>
        </w:rPr>
        <w:t xml:space="preserve">, </w:t>
      </w:r>
      <w:r>
        <w:rPr>
          <w:rFonts w:ascii="David" w:hAnsi="David"/>
          <w:color w:val="000000"/>
          <w:rtl w:val="true"/>
        </w:rPr>
        <w:t>מאסר על תנאי וקנס</w:t>
      </w:r>
      <w:r>
        <w:rPr>
          <w:rFonts w:cs="David" w:ascii="David" w:hAnsi="David"/>
          <w:color w:val="000000"/>
          <w:rtl w:val="true"/>
        </w:rPr>
        <w:t xml:space="preserve">. </w:t>
      </w:r>
      <w:r>
        <w:rPr>
          <w:rFonts w:ascii="David" w:hAnsi="David"/>
          <w:color w:val="000000"/>
          <w:rtl w:val="true"/>
        </w:rPr>
        <w:t>ההגנה תהא חופשיה בטיעוניה</w:t>
      </w:r>
      <w:r>
        <w:rPr>
          <w:rFonts w:cs="David" w:ascii="David" w:hAnsi="David"/>
          <w:color w:val="000000"/>
          <w:rtl w:val="true"/>
        </w:rPr>
        <w:t xml:space="preserve">. </w:t>
      </w:r>
    </w:p>
    <w:p>
      <w:pPr>
        <w:pStyle w:val="Normal"/>
        <w:spacing w:lineRule="auto" w:line="360" w:before="0" w:after="120"/>
        <w:ind w:end="0"/>
        <w:jc w:val="both"/>
        <w:rPr>
          <w:rFonts w:ascii="David" w:hAnsi="David" w:cs="David"/>
          <w:b/>
          <w:bCs/>
          <w:color w:val="000000"/>
          <w:u w:val="single"/>
        </w:rPr>
      </w:pPr>
      <w:r>
        <w:rPr>
          <w:rFonts w:ascii="David" w:hAnsi="David"/>
          <w:b/>
          <w:b/>
          <w:bCs/>
          <w:color w:val="000000"/>
          <w:u w:val="single"/>
          <w:rtl w:val="true"/>
        </w:rPr>
        <w:t>תסקיר שירות המבחן</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על פי תסקיר שירות המבחן</w:t>
      </w:r>
      <w:r>
        <w:rPr>
          <w:rFonts w:cs="David" w:ascii="David" w:hAnsi="David"/>
          <w:color w:val="000000"/>
          <w:rtl w:val="true"/>
        </w:rPr>
        <w:t xml:space="preserve">, </w:t>
      </w:r>
      <w:r>
        <w:rPr>
          <w:rFonts w:ascii="David" w:hAnsi="David"/>
          <w:color w:val="000000"/>
          <w:rtl w:val="true"/>
        </w:rPr>
        <w:t xml:space="preserve">הנאשם בן </w:t>
      </w:r>
      <w:r>
        <w:rPr>
          <w:rFonts w:cs="David" w:ascii="David" w:hAnsi="David"/>
          <w:color w:val="000000"/>
        </w:rPr>
        <w:t>69</w:t>
      </w:r>
      <w:r>
        <w:rPr>
          <w:rFonts w:cs="David" w:ascii="David" w:hAnsi="David"/>
          <w:color w:val="000000"/>
          <w:rtl w:val="true"/>
        </w:rPr>
        <w:t xml:space="preserve">, </w:t>
      </w:r>
      <w:r>
        <w:rPr>
          <w:rFonts w:ascii="David" w:hAnsi="David"/>
          <w:color w:val="000000"/>
          <w:rtl w:val="true"/>
        </w:rPr>
        <w:t>גרוש ואב ל</w:t>
      </w:r>
      <w:r>
        <w:rPr>
          <w:rFonts w:cs="David" w:ascii="David" w:hAnsi="David"/>
          <w:color w:val="000000"/>
          <w:rtl w:val="true"/>
        </w:rPr>
        <w:t>-</w:t>
      </w:r>
      <w:r>
        <w:rPr>
          <w:rFonts w:cs="David" w:ascii="David" w:hAnsi="David"/>
          <w:color w:val="000000"/>
        </w:rPr>
        <w:t>4</w:t>
      </w:r>
      <w:r>
        <w:rPr>
          <w:rFonts w:cs="David" w:ascii="David" w:hAnsi="David"/>
          <w:color w:val="000000"/>
          <w:rtl w:val="true"/>
        </w:rPr>
        <w:t xml:space="preserve"> </w:t>
      </w:r>
      <w:r>
        <w:rPr>
          <w:rFonts w:ascii="David" w:hAnsi="David"/>
          <w:color w:val="000000"/>
          <w:rtl w:val="true"/>
        </w:rPr>
        <w:t>ילדים בוגרים</w:t>
      </w:r>
      <w:r>
        <w:rPr>
          <w:rFonts w:cs="David" w:ascii="David" w:hAnsi="David"/>
          <w:color w:val="000000"/>
          <w:rtl w:val="true"/>
        </w:rPr>
        <w:t xml:space="preserve">, </w:t>
      </w:r>
      <w:r>
        <w:rPr>
          <w:rFonts w:ascii="David" w:hAnsi="David"/>
          <w:color w:val="000000"/>
          <w:rtl w:val="true"/>
        </w:rPr>
        <w:t>התגורר טרם מעצרו בקיבוץ מרום גולן וניהל יחסים זוגיים ומשק בית משותף עם גרושתו</w:t>
      </w:r>
      <w:r>
        <w:rPr>
          <w:rFonts w:cs="David" w:ascii="David" w:hAnsi="David"/>
          <w:color w:val="000000"/>
          <w:rtl w:val="true"/>
        </w:rPr>
        <w:t xml:space="preserve">. </w:t>
      </w:r>
      <w:r>
        <w:rPr>
          <w:rFonts w:ascii="David" w:hAnsi="David"/>
          <w:color w:val="000000"/>
          <w:rtl w:val="true"/>
        </w:rPr>
        <w:t>עלה לישראל כילד עם משפחתו</w:t>
      </w:r>
      <w:r>
        <w:rPr>
          <w:rFonts w:cs="David" w:ascii="David" w:hAnsi="David"/>
          <w:color w:val="000000"/>
          <w:rtl w:val="true"/>
        </w:rPr>
        <w:t xml:space="preserve">, </w:t>
      </w:r>
      <w:r>
        <w:rPr>
          <w:rFonts w:ascii="David" w:hAnsi="David"/>
          <w:color w:val="000000"/>
          <w:rtl w:val="true"/>
        </w:rPr>
        <w:t xml:space="preserve">סיים </w:t>
      </w:r>
      <w:r>
        <w:rPr>
          <w:rFonts w:cs="David" w:ascii="David" w:hAnsi="David"/>
          <w:color w:val="000000"/>
        </w:rPr>
        <w:t>12</w:t>
      </w:r>
      <w:r>
        <w:rPr>
          <w:rFonts w:cs="David" w:ascii="David" w:hAnsi="David"/>
          <w:color w:val="000000"/>
          <w:rtl w:val="true"/>
        </w:rPr>
        <w:t xml:space="preserve"> </w:t>
      </w:r>
      <w:r>
        <w:rPr>
          <w:rFonts w:ascii="David" w:hAnsi="David"/>
          <w:color w:val="000000"/>
          <w:rtl w:val="true"/>
        </w:rPr>
        <w:t>שנות לימוד</w:t>
      </w:r>
      <w:r>
        <w:rPr>
          <w:rFonts w:cs="David" w:ascii="David" w:hAnsi="David"/>
          <w:color w:val="000000"/>
          <w:rtl w:val="true"/>
        </w:rPr>
        <w:t xml:space="preserve">, </w:t>
      </w:r>
      <w:r>
        <w:rPr>
          <w:rFonts w:ascii="David" w:hAnsi="David"/>
          <w:color w:val="000000"/>
          <w:rtl w:val="true"/>
        </w:rPr>
        <w:t>שירות צבאי מלא ושירות מילואים</w:t>
      </w:r>
      <w:r>
        <w:rPr>
          <w:rFonts w:cs="David" w:ascii="David" w:hAnsi="David"/>
          <w:color w:val="000000"/>
          <w:rtl w:val="true"/>
        </w:rPr>
        <w:t xml:space="preserve">. </w:t>
      </w:r>
      <w:r>
        <w:rPr>
          <w:rFonts w:ascii="David" w:hAnsi="David"/>
          <w:color w:val="000000"/>
          <w:rtl w:val="true"/>
        </w:rPr>
        <w:t xml:space="preserve">משנת </w:t>
      </w:r>
      <w:r>
        <w:rPr>
          <w:rFonts w:cs="David" w:ascii="David" w:hAnsi="David"/>
          <w:color w:val="000000"/>
        </w:rPr>
        <w:t>1980</w:t>
      </w:r>
      <w:r>
        <w:rPr>
          <w:rFonts w:cs="David" w:ascii="David" w:hAnsi="David"/>
          <w:color w:val="000000"/>
          <w:rtl w:val="true"/>
        </w:rPr>
        <w:t xml:space="preserve"> </w:t>
      </w:r>
      <w:r>
        <w:rPr>
          <w:rFonts w:ascii="David" w:hAnsi="David"/>
          <w:color w:val="000000"/>
          <w:rtl w:val="true"/>
        </w:rPr>
        <w:t>הוא חבר קיבוץ ולאורך השנים עבד בענפי המשק השונים</w:t>
      </w:r>
      <w:r>
        <w:rPr>
          <w:rFonts w:cs="David" w:ascii="David" w:hAnsi="David"/>
          <w:color w:val="000000"/>
          <w:rtl w:val="true"/>
        </w:rPr>
        <w:t xml:space="preserve">, </w:t>
      </w:r>
      <w:r>
        <w:rPr>
          <w:rFonts w:ascii="David" w:hAnsi="David"/>
          <w:color w:val="000000"/>
          <w:rtl w:val="true"/>
        </w:rPr>
        <w:t>נטה לעבור בין הענפים השונים ולתקופות לא עבד כלל</w:t>
      </w:r>
      <w:r>
        <w:rPr>
          <w:rFonts w:cs="David" w:ascii="David" w:hAnsi="David"/>
          <w:color w:val="000000"/>
          <w:rtl w:val="true"/>
        </w:rPr>
        <w:t xml:space="preserve">. </w:t>
      </w:r>
      <w:r>
        <w:rPr>
          <w:rFonts w:ascii="David" w:hAnsi="David"/>
          <w:color w:val="000000"/>
          <w:rtl w:val="true"/>
        </w:rPr>
        <w:t>לפני שנתיים פרש לגמלאות</w:t>
      </w:r>
      <w:r>
        <w:rPr>
          <w:rFonts w:cs="David" w:ascii="David" w:hAnsi="David"/>
          <w:color w:val="000000"/>
          <w:rtl w:val="true"/>
        </w:rPr>
        <w:t xml:space="preserve">. </w:t>
      </w:r>
      <w:r>
        <w:rPr>
          <w:rFonts w:ascii="David" w:hAnsi="David"/>
          <w:color w:val="000000"/>
          <w:rtl w:val="true"/>
        </w:rPr>
        <w:t xml:space="preserve">לאחר גירושיו בשנת </w:t>
      </w:r>
      <w:r>
        <w:rPr>
          <w:rFonts w:cs="David" w:ascii="David" w:hAnsi="David"/>
          <w:color w:val="000000"/>
        </w:rPr>
        <w:t>2010</w:t>
      </w:r>
      <w:r>
        <w:rPr>
          <w:rFonts w:cs="David" w:ascii="David" w:hAnsi="David"/>
          <w:color w:val="000000"/>
          <w:rtl w:val="true"/>
        </w:rPr>
        <w:t xml:space="preserve">, </w:t>
      </w:r>
      <w:r>
        <w:rPr>
          <w:rFonts w:ascii="David" w:hAnsi="David"/>
          <w:color w:val="000000"/>
          <w:rtl w:val="true"/>
        </w:rPr>
        <w:t>עבר להתגורר בתל אביב וחזר זמן קצר לאחר מכן לביתו בקיבוץ נוכח משבר רגשי של אחת מבנותיו ורצונה של גרושתו לשקם את יחסיהם</w:t>
      </w:r>
      <w:r>
        <w:rPr>
          <w:rFonts w:cs="David" w:ascii="David" w:hAnsi="David"/>
          <w:color w:val="000000"/>
          <w:rtl w:val="true"/>
        </w:rPr>
        <w:t xml:space="preserve">. </w:t>
      </w:r>
      <w:r>
        <w:rPr>
          <w:rFonts w:ascii="David" w:hAnsi="David"/>
          <w:color w:val="000000"/>
          <w:rtl w:val="true"/>
        </w:rPr>
        <w:t>שלושה מילדיו ניתקו עמו קשר לאחר מעצרו</w:t>
      </w:r>
      <w:r>
        <w:rPr>
          <w:rFonts w:cs="David" w:ascii="David" w:hAnsi="David"/>
          <w:color w:val="000000"/>
          <w:rtl w:val="true"/>
        </w:rPr>
        <w:t xml:space="preserve">, </w:t>
      </w:r>
      <w:r>
        <w:rPr>
          <w:rFonts w:ascii="David" w:hAnsi="David"/>
          <w:color w:val="000000"/>
          <w:rtl w:val="true"/>
        </w:rPr>
        <w:t>כאשר לתפיסתו תגובתם חמורה ולא פרופורציונלית</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לאורך השנים התקשה ליצור ולתחזק קשרים בינאישיים ולדבריו</w:t>
      </w:r>
      <w:r>
        <w:rPr>
          <w:rFonts w:cs="David" w:ascii="David" w:hAnsi="David"/>
          <w:color w:val="000000"/>
          <w:rtl w:val="true"/>
        </w:rPr>
        <w:t xml:space="preserve">, </w:t>
      </w:r>
      <w:r>
        <w:rPr>
          <w:rFonts w:ascii="David" w:hAnsi="David"/>
          <w:color w:val="000000"/>
          <w:rtl w:val="true"/>
        </w:rPr>
        <w:t>כיום החל בשינוי אישי מעמיק</w:t>
      </w:r>
      <w:r>
        <w:rPr>
          <w:rFonts w:cs="David" w:ascii="David" w:hAnsi="David"/>
          <w:color w:val="000000"/>
          <w:rtl w:val="true"/>
        </w:rPr>
        <w:t xml:space="preserve">, </w:t>
      </w:r>
      <w:r>
        <w:rPr>
          <w:rFonts w:ascii="David" w:hAnsi="David"/>
          <w:color w:val="000000"/>
          <w:rtl w:val="true"/>
        </w:rPr>
        <w:t>מצליח להתחבר לרגשותיו ולהיפתח מול גורמי טיפול המלווים אותו</w:t>
      </w:r>
      <w:r>
        <w:rPr>
          <w:rFonts w:cs="David" w:ascii="David" w:hAnsi="David"/>
          <w:color w:val="000000"/>
          <w:rtl w:val="true"/>
        </w:rPr>
        <w:t xml:space="preserve">. </w:t>
      </w:r>
      <w:r>
        <w:rPr>
          <w:rFonts w:ascii="David" w:hAnsi="David"/>
          <w:color w:val="000000"/>
          <w:rtl w:val="true"/>
        </w:rPr>
        <w:t>חברי הקיבוץ פתחו בהליכים למניעת המשך חברותו בקיבוץ</w:t>
      </w:r>
      <w:r>
        <w:rPr>
          <w:rFonts w:cs="David" w:ascii="David" w:hAnsi="David"/>
          <w:color w:val="000000"/>
          <w:rtl w:val="true"/>
        </w:rPr>
        <w:t xml:space="preserve">. </w:t>
      </w:r>
      <w:r>
        <w:rPr>
          <w:rFonts w:ascii="David" w:hAnsi="David"/>
          <w:color w:val="000000"/>
          <w:rtl w:val="true"/>
        </w:rPr>
        <w:t>הנאשם תאר כי הוא מאוכזב מתגובתם</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הנאשם נעדר עבר פלילי</w:t>
      </w:r>
      <w:r>
        <w:rPr>
          <w:rFonts w:cs="David" w:ascii="David" w:hAnsi="David"/>
          <w:color w:val="000000"/>
          <w:rtl w:val="true"/>
        </w:rPr>
        <w:t xml:space="preserve">. </w:t>
      </w:r>
      <w:r>
        <w:rPr>
          <w:rFonts w:ascii="David" w:hAnsi="David"/>
          <w:color w:val="000000"/>
          <w:rtl w:val="true"/>
        </w:rPr>
        <w:t>במסגרת הליך המעצר התרשם שירות המבחן שלנאשם דפוסי אישיות המאופיינים בנוקשות מחשבתית וראיה דיכוטומית של המציאות</w:t>
      </w:r>
      <w:r>
        <w:rPr>
          <w:rFonts w:cs="David" w:ascii="David" w:hAnsi="David"/>
          <w:color w:val="000000"/>
          <w:rtl w:val="true"/>
        </w:rPr>
        <w:t xml:space="preserve">. </w:t>
      </w:r>
      <w:r>
        <w:rPr>
          <w:rFonts w:ascii="David" w:hAnsi="David"/>
          <w:color w:val="000000"/>
          <w:rtl w:val="true"/>
        </w:rPr>
        <w:t>הוא נהג להסתיר חלקים נרחבים מחייו והתקשה לפנות לעזרה מסביבתו</w:t>
      </w:r>
      <w:r>
        <w:rPr>
          <w:rFonts w:cs="David" w:ascii="David" w:hAnsi="David"/>
          <w:color w:val="000000"/>
          <w:rtl w:val="true"/>
        </w:rPr>
        <w:t xml:space="preserve">. </w:t>
      </w:r>
      <w:r>
        <w:rPr>
          <w:rFonts w:ascii="David" w:hAnsi="David"/>
          <w:color w:val="000000"/>
          <w:rtl w:val="true"/>
        </w:rPr>
        <w:t>לא עלתה התרשמות מאימפולסיביות וההערכה היתה שהסיכון במצבו ממוקד במצבים בהם חש חוסר אונים וייאוש מתמשך</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הנאשם תיאר שברקע לביצוע העבירות הוא גילוי לפני כ</w:t>
      </w:r>
      <w:r>
        <w:rPr>
          <w:rFonts w:cs="David" w:ascii="David" w:hAnsi="David"/>
          <w:color w:val="000000"/>
          <w:rtl w:val="true"/>
        </w:rPr>
        <w:t>-</w:t>
      </w:r>
      <w:r>
        <w:rPr>
          <w:rFonts w:cs="David" w:ascii="David" w:hAnsi="David"/>
          <w:color w:val="000000"/>
        </w:rPr>
        <w:t>5</w:t>
      </w:r>
      <w:r>
        <w:rPr>
          <w:rFonts w:cs="David" w:ascii="David" w:hAnsi="David"/>
          <w:color w:val="000000"/>
          <w:rtl w:val="true"/>
        </w:rPr>
        <w:t xml:space="preserve"> </w:t>
      </w:r>
      <w:r>
        <w:rPr>
          <w:rFonts w:ascii="David" w:hAnsi="David"/>
          <w:color w:val="000000"/>
          <w:rtl w:val="true"/>
        </w:rPr>
        <w:t>שנים שגרושתו ואישה נוספת עמה ניהל יחסים נפגעו בצעירותן מינית בידי גברים מהמגזר הדתי</w:t>
      </w:r>
      <w:r>
        <w:rPr>
          <w:rFonts w:cs="David" w:ascii="David" w:hAnsi="David"/>
          <w:color w:val="000000"/>
          <w:rtl w:val="true"/>
        </w:rPr>
        <w:t xml:space="preserve">. </w:t>
      </w:r>
      <w:r>
        <w:rPr>
          <w:rFonts w:ascii="David" w:hAnsi="David"/>
          <w:color w:val="000000"/>
          <w:rtl w:val="true"/>
        </w:rPr>
        <w:t>ידיעה זו עוררה תחילה כעס ובהמשך רצון לנקם</w:t>
      </w:r>
      <w:r>
        <w:rPr>
          <w:rFonts w:cs="David" w:ascii="David" w:hAnsi="David"/>
          <w:color w:val="000000"/>
          <w:rtl w:val="true"/>
        </w:rPr>
        <w:t xml:space="preserve">. </w:t>
      </w:r>
      <w:r>
        <w:rPr>
          <w:rFonts w:ascii="David" w:hAnsi="David"/>
          <w:color w:val="000000"/>
          <w:rtl w:val="true"/>
        </w:rPr>
        <w:t>הנאשם תיאר תהליך של הצטברות כעס ותסכול שהופנה כלפי התערבות הממסד הדתי בפוליטיקה ובשגרת החיים של החברה החילונית</w:t>
      </w:r>
      <w:r>
        <w:rPr>
          <w:rFonts w:cs="David" w:ascii="David" w:hAnsi="David"/>
          <w:color w:val="000000"/>
          <w:rtl w:val="true"/>
        </w:rPr>
        <w:t xml:space="preserve">, </w:t>
      </w:r>
      <w:r>
        <w:rPr>
          <w:rFonts w:ascii="David" w:hAnsi="David"/>
          <w:color w:val="000000"/>
          <w:rtl w:val="true"/>
        </w:rPr>
        <w:t>והוזן על ידי ידיעות שנחשף אליהן במדיה החברתית ובאמצעי התקשורת</w:t>
      </w:r>
      <w:r>
        <w:rPr>
          <w:rFonts w:cs="David" w:ascii="David" w:hAnsi="David"/>
          <w:color w:val="000000"/>
          <w:rtl w:val="true"/>
        </w:rPr>
        <w:t xml:space="preserve">. </w:t>
      </w:r>
      <w:r>
        <w:rPr>
          <w:rFonts w:ascii="David" w:hAnsi="David"/>
          <w:color w:val="000000"/>
          <w:rtl w:val="true"/>
        </w:rPr>
        <w:t>חווה תחושות שליליות שהשתלטו על מחשבותיו והוא הדיר את משפחתו וסביבתו ממחשבותיו ותכניותיו</w:t>
      </w:r>
      <w:r>
        <w:rPr>
          <w:rFonts w:cs="David" w:ascii="David" w:hAnsi="David"/>
          <w:color w:val="000000"/>
          <w:rtl w:val="true"/>
        </w:rPr>
        <w:t xml:space="preserve">. </w:t>
      </w:r>
      <w:r>
        <w:rPr>
          <w:rFonts w:ascii="David" w:hAnsi="David"/>
          <w:color w:val="000000"/>
          <w:rtl w:val="true"/>
        </w:rPr>
        <w:t>לאחר יציאתו לגמלאות החל לתכנן תכנית שמטרתה יצירת שיח בקרב הציבור החילוני שיוביל להפרדת הדת מהמדינה</w:t>
      </w:r>
      <w:r>
        <w:rPr>
          <w:rFonts w:cs="David" w:ascii="David" w:hAnsi="David"/>
          <w:color w:val="000000"/>
          <w:rtl w:val="true"/>
        </w:rPr>
        <w:t xml:space="preserve">. </w:t>
      </w:r>
      <w:r>
        <w:rPr>
          <w:rFonts w:ascii="David" w:hAnsi="David"/>
          <w:color w:val="000000"/>
          <w:rtl w:val="true"/>
        </w:rPr>
        <w:t>תחילה רקח תכניות גרנדיוזיות ובמהלך הזמן צמצם ומיקד אותן</w:t>
      </w:r>
      <w:r>
        <w:rPr>
          <w:rFonts w:cs="David" w:ascii="David" w:hAnsi="David"/>
          <w:color w:val="000000"/>
          <w:rtl w:val="true"/>
        </w:rPr>
        <w:t xml:space="preserve">. </w:t>
      </w:r>
      <w:r>
        <w:rPr>
          <w:rFonts w:ascii="David" w:hAnsi="David"/>
          <w:color w:val="000000"/>
          <w:rtl w:val="true"/>
        </w:rPr>
        <w:t>הזמין חומרי גלם מאתרים שונים ברשת לצורך בניית המטענים וערך ניסויים כדי לדייק את כמויות הנפץ</w:t>
      </w:r>
      <w:r>
        <w:rPr>
          <w:rFonts w:cs="David" w:ascii="David" w:hAnsi="David"/>
          <w:color w:val="000000"/>
          <w:rtl w:val="true"/>
        </w:rPr>
        <w:t xml:space="preserve">. </w:t>
      </w:r>
      <w:r>
        <w:rPr>
          <w:rFonts w:ascii="David" w:hAnsi="David"/>
          <w:color w:val="000000"/>
          <w:rtl w:val="true"/>
        </w:rPr>
        <w:t>הדגיש כי ערך בדיקות מעמיקות כדי לוודא שמוסדרות הדת אינם צמודים לבתי כנסת ותזמן את מועד ההפעלה לשעות שבהן היה בטוח שאיש לא יפגע</w:t>
      </w:r>
      <w:r>
        <w:rPr>
          <w:rFonts w:cs="David" w:ascii="David" w:hAnsi="David"/>
          <w:color w:val="000000"/>
          <w:rtl w:val="true"/>
        </w:rPr>
        <w:t xml:space="preserve">. </w:t>
      </w:r>
      <w:r>
        <w:rPr>
          <w:rFonts w:ascii="David" w:hAnsi="David"/>
          <w:color w:val="000000"/>
          <w:rtl w:val="true"/>
        </w:rPr>
        <w:t>ביקש באמצעות האפקט הפירוטכני ליצור אירוע ראוותני ללא פגיעה בחיי אדם</w:t>
      </w:r>
      <w:r>
        <w:rPr>
          <w:rFonts w:cs="David" w:ascii="David" w:hAnsi="David"/>
          <w:color w:val="000000"/>
          <w:rtl w:val="true"/>
        </w:rPr>
        <w:t xml:space="preserve">. </w:t>
      </w:r>
      <w:r>
        <w:rPr>
          <w:rFonts w:ascii="David" w:hAnsi="David"/>
          <w:color w:val="000000"/>
          <w:rtl w:val="true"/>
        </w:rPr>
        <w:t>חש שנכשל במאמציו נוכח היעדר חשיפה ראויה ואי קבלת ההד הציבורי לו קיווה</w:t>
      </w:r>
      <w:r>
        <w:rPr>
          <w:rFonts w:cs="David" w:ascii="David" w:hAnsi="David"/>
          <w:color w:val="000000"/>
          <w:rtl w:val="true"/>
        </w:rPr>
        <w:t xml:space="preserve">. </w:t>
      </w:r>
      <w:r>
        <w:rPr>
          <w:rFonts w:ascii="David" w:hAnsi="David"/>
          <w:color w:val="000000"/>
          <w:rtl w:val="true"/>
        </w:rPr>
        <w:t>לדבריו עם חזרתו לביתו לאחר ביצוע העבירה חש חרטה על מעשיו</w:t>
      </w:r>
      <w:r>
        <w:rPr>
          <w:rFonts w:cs="David" w:ascii="David" w:hAnsi="David"/>
          <w:color w:val="000000"/>
          <w:rtl w:val="true"/>
        </w:rPr>
        <w:t xml:space="preserve">, </w:t>
      </w:r>
      <w:r>
        <w:rPr>
          <w:rFonts w:ascii="David" w:hAnsi="David"/>
          <w:color w:val="000000"/>
          <w:rtl w:val="true"/>
        </w:rPr>
        <w:t>ועם זאת ציין שאילו מעשיו היו זוכים לתהודה ציבורית</w:t>
      </w:r>
      <w:r>
        <w:rPr>
          <w:rFonts w:cs="David" w:ascii="David" w:hAnsi="David"/>
          <w:color w:val="000000"/>
          <w:rtl w:val="true"/>
        </w:rPr>
        <w:t xml:space="preserve">, </w:t>
      </w:r>
      <w:r>
        <w:rPr>
          <w:rFonts w:ascii="David" w:hAnsi="David"/>
          <w:color w:val="000000"/>
          <w:rtl w:val="true"/>
        </w:rPr>
        <w:t>היה חש אחרת</w:t>
      </w:r>
      <w:r>
        <w:rPr>
          <w:rFonts w:cs="David" w:ascii="David" w:hAnsi="David"/>
          <w:color w:val="000000"/>
          <w:rtl w:val="true"/>
        </w:rPr>
        <w:t xml:space="preserve">. </w:t>
      </w:r>
      <w:r>
        <w:rPr>
          <w:rFonts w:ascii="David" w:hAnsi="David"/>
          <w:color w:val="000000"/>
          <w:rtl w:val="true"/>
        </w:rPr>
        <w:t>לדבריו כיום מצא דרכים מקדמות להתמודד עם תחושות הכעס והתסכול שחווה לאורך השנים</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העו</w:t>
      </w:r>
      <w:r>
        <w:rPr>
          <w:rFonts w:cs="David" w:ascii="David" w:hAnsi="David"/>
          <w:color w:val="000000"/>
          <w:rtl w:val="true"/>
        </w:rPr>
        <w:t>"</w:t>
      </w:r>
      <w:r>
        <w:rPr>
          <w:rFonts w:ascii="David" w:hAnsi="David"/>
          <w:color w:val="000000"/>
          <w:rtl w:val="true"/>
        </w:rPr>
        <w:t xml:space="preserve">ס המלווה את הנאשם מטעם הפיקוח האלקטרוני מסרה כי קיימה עם הנאשם </w:t>
      </w:r>
      <w:r>
        <w:rPr>
          <w:rFonts w:cs="David" w:ascii="David" w:hAnsi="David"/>
          <w:color w:val="000000"/>
        </w:rPr>
        <w:t>12</w:t>
      </w:r>
      <w:r>
        <w:rPr>
          <w:rFonts w:cs="David" w:ascii="David" w:hAnsi="David"/>
          <w:color w:val="000000"/>
          <w:rtl w:val="true"/>
        </w:rPr>
        <w:t xml:space="preserve"> </w:t>
      </w:r>
      <w:r>
        <w:rPr>
          <w:rFonts w:ascii="David" w:hAnsi="David"/>
          <w:color w:val="000000"/>
          <w:rtl w:val="true"/>
        </w:rPr>
        <w:t>מפגשים בתקופת הפיקוח</w:t>
      </w:r>
      <w:r>
        <w:rPr>
          <w:rFonts w:cs="David" w:ascii="David" w:hAnsi="David"/>
          <w:color w:val="000000"/>
          <w:rtl w:val="true"/>
        </w:rPr>
        <w:t xml:space="preserve">, </w:t>
      </w:r>
      <w:r>
        <w:rPr>
          <w:rFonts w:ascii="David" w:hAnsi="David"/>
          <w:color w:val="000000"/>
          <w:rtl w:val="true"/>
        </w:rPr>
        <w:t>הנאשם לא הפר את תנאי מעצרו</w:t>
      </w:r>
      <w:r>
        <w:rPr>
          <w:rFonts w:cs="David" w:ascii="David" w:hAnsi="David"/>
          <w:color w:val="000000"/>
          <w:rtl w:val="true"/>
        </w:rPr>
        <w:t xml:space="preserve">, </w:t>
      </w:r>
      <w:r>
        <w:rPr>
          <w:rFonts w:ascii="David" w:hAnsi="David"/>
          <w:color w:val="000000"/>
          <w:rtl w:val="true"/>
        </w:rPr>
        <w:t>ובמהלך הזמן הגיע הנאשם לתובנות בנוגע לאחריותו לעבירות</w:t>
      </w:r>
      <w:r>
        <w:rPr>
          <w:rFonts w:cs="David" w:ascii="David" w:hAnsi="David"/>
          <w:color w:val="000000"/>
          <w:rtl w:val="true"/>
        </w:rPr>
        <w:t xml:space="preserve">, </w:t>
      </w:r>
      <w:r>
        <w:rPr>
          <w:rFonts w:ascii="David" w:hAnsi="David"/>
          <w:color w:val="000000"/>
          <w:rtl w:val="true"/>
        </w:rPr>
        <w:t>מבין שבחר בדרך פסולה וכי יכול היה לבחור בדרכים אדפטיביות יותר כדי להביע מחאתו</w:t>
      </w:r>
      <w:r>
        <w:rPr>
          <w:rFonts w:cs="David" w:ascii="David" w:hAnsi="David"/>
          <w:color w:val="000000"/>
          <w:rtl w:val="true"/>
        </w:rPr>
        <w:t>.</w:t>
      </w:r>
    </w:p>
    <w:p>
      <w:pPr>
        <w:pStyle w:val="Normal"/>
        <w:spacing w:lineRule="auto" w:line="360" w:before="0" w:after="120"/>
        <w:ind w:start="720" w:end="0"/>
        <w:jc w:val="both"/>
        <w:rPr>
          <w:rFonts w:ascii="David" w:hAnsi="David" w:cs="David"/>
          <w:color w:val="000000"/>
        </w:rPr>
      </w:pPr>
      <w:r>
        <w:rPr>
          <w:rFonts w:ascii="David" w:hAnsi="David"/>
          <w:color w:val="000000"/>
          <w:rtl w:val="true"/>
        </w:rPr>
        <w:t>גורמי הטיפול ב</w:t>
      </w:r>
      <w:r>
        <w:rPr>
          <w:rFonts w:cs="David" w:ascii="David" w:hAnsi="David"/>
          <w:color w:val="000000"/>
          <w:rtl w:val="true"/>
        </w:rPr>
        <w:t>"</w:t>
      </w:r>
      <w:r>
        <w:rPr>
          <w:rFonts w:ascii="David" w:hAnsi="David"/>
          <w:color w:val="000000"/>
          <w:rtl w:val="true"/>
        </w:rPr>
        <w:t>בית חם</w:t>
      </w:r>
      <w:r>
        <w:rPr>
          <w:rFonts w:cs="David" w:ascii="David" w:hAnsi="David"/>
          <w:color w:val="000000"/>
          <w:rtl w:val="true"/>
        </w:rPr>
        <w:t xml:space="preserve">" </w:t>
      </w:r>
      <w:r>
        <w:rPr>
          <w:rFonts w:ascii="David" w:hAnsi="David"/>
          <w:color w:val="000000"/>
          <w:rtl w:val="true"/>
        </w:rPr>
        <w:t>שם נמצא במסגרת מעצרו בפיקוח אלקטרוני</w:t>
      </w:r>
      <w:r>
        <w:rPr>
          <w:rFonts w:cs="David" w:ascii="David" w:hAnsi="David"/>
          <w:color w:val="000000"/>
          <w:rtl w:val="true"/>
        </w:rPr>
        <w:t xml:space="preserve">, </w:t>
      </w:r>
      <w:r>
        <w:rPr>
          <w:rFonts w:ascii="David" w:hAnsi="David"/>
          <w:color w:val="000000"/>
          <w:rtl w:val="true"/>
        </w:rPr>
        <w:t>מסרו שהנאשם משתתף בפגישות שבועיות עם עו</w:t>
      </w:r>
      <w:r>
        <w:rPr>
          <w:rFonts w:cs="David" w:ascii="David" w:hAnsi="David"/>
          <w:color w:val="000000"/>
          <w:rtl w:val="true"/>
        </w:rPr>
        <w:t>"</w:t>
      </w:r>
      <w:r>
        <w:rPr>
          <w:rFonts w:ascii="David" w:hAnsi="David"/>
          <w:color w:val="000000"/>
          <w:rtl w:val="true"/>
        </w:rPr>
        <w:t>ס</w:t>
      </w:r>
      <w:r>
        <w:rPr>
          <w:rFonts w:cs="David" w:ascii="David" w:hAnsi="David"/>
          <w:color w:val="000000"/>
          <w:rtl w:val="true"/>
        </w:rPr>
        <w:t xml:space="preserve">, </w:t>
      </w:r>
      <w:r>
        <w:rPr>
          <w:rFonts w:ascii="David" w:hAnsi="David"/>
          <w:color w:val="000000"/>
          <w:rtl w:val="true"/>
        </w:rPr>
        <w:t>יצר קשר חיובי המבוסס על אמון</w:t>
      </w:r>
      <w:r>
        <w:rPr>
          <w:rFonts w:cs="David" w:ascii="David" w:hAnsi="David"/>
          <w:color w:val="000000"/>
          <w:rtl w:val="true"/>
        </w:rPr>
        <w:t xml:space="preserve">, </w:t>
      </w:r>
      <w:r>
        <w:rPr>
          <w:rFonts w:ascii="David" w:hAnsi="David"/>
          <w:color w:val="000000"/>
          <w:rtl w:val="true"/>
        </w:rPr>
        <w:t>מצליח לשתף מעולמו הפנימי ולהיעזר בטיפול</w:t>
      </w:r>
      <w:r>
        <w:rPr>
          <w:rFonts w:cs="David" w:ascii="David" w:hAnsi="David"/>
          <w:color w:val="000000"/>
          <w:rtl w:val="true"/>
        </w:rPr>
        <w:t xml:space="preserve">. </w:t>
      </w:r>
      <w:r>
        <w:rPr>
          <w:rFonts w:ascii="David" w:hAnsi="David"/>
          <w:color w:val="000000"/>
          <w:rtl w:val="true"/>
        </w:rPr>
        <w:t>הצליח להסתגל בצורה מיטבית וליצור סדר יום פרודוקטיבי</w:t>
      </w:r>
      <w:r>
        <w:rPr>
          <w:rFonts w:cs="David" w:ascii="David" w:hAnsi="David"/>
          <w:color w:val="000000"/>
          <w:rtl w:val="true"/>
        </w:rPr>
        <w:t xml:space="preserve">. </w:t>
      </w:r>
    </w:p>
    <w:p>
      <w:pPr>
        <w:pStyle w:val="Normal"/>
        <w:spacing w:lineRule="auto" w:line="360" w:before="0" w:after="120"/>
        <w:ind w:start="720" w:end="0"/>
        <w:jc w:val="both"/>
        <w:rPr/>
      </w:pPr>
      <w:r>
        <w:rPr>
          <w:rFonts w:ascii="David" w:hAnsi="David"/>
          <w:color w:val="000000"/>
          <w:rtl w:val="true"/>
        </w:rPr>
        <w:t>בסיכום התרשם שירות המבחן מאדם בעל קווי אישיות מורכבים</w:t>
      </w:r>
      <w:r>
        <w:rPr>
          <w:rFonts w:cs="David" w:ascii="David" w:hAnsi="David"/>
          <w:color w:val="000000"/>
          <w:rtl w:val="true"/>
        </w:rPr>
        <w:t xml:space="preserve">, </w:t>
      </w:r>
      <w:r>
        <w:rPr>
          <w:rFonts w:ascii="David" w:hAnsi="David"/>
          <w:color w:val="000000"/>
          <w:rtl w:val="true"/>
        </w:rPr>
        <w:t>ללא עבר פלילי</w:t>
      </w:r>
      <w:r>
        <w:rPr>
          <w:rFonts w:cs="David" w:ascii="David" w:hAnsi="David"/>
          <w:color w:val="000000"/>
          <w:rtl w:val="true"/>
        </w:rPr>
        <w:t xml:space="preserve">, </w:t>
      </w:r>
      <w:r>
        <w:rPr>
          <w:rFonts w:ascii="David" w:hAnsi="David"/>
          <w:color w:val="000000"/>
          <w:rtl w:val="true"/>
        </w:rPr>
        <w:t>אשר גדל בתנאים שהובילו להתפתחות חשיבה נוקשה</w:t>
      </w:r>
      <w:r>
        <w:rPr>
          <w:rFonts w:cs="David" w:ascii="David" w:hAnsi="David"/>
          <w:color w:val="000000"/>
          <w:rtl w:val="true"/>
        </w:rPr>
        <w:t xml:space="preserve">, </w:t>
      </w:r>
      <w:r>
        <w:rPr>
          <w:rFonts w:ascii="David" w:hAnsi="David"/>
          <w:color w:val="000000"/>
          <w:rtl w:val="true"/>
        </w:rPr>
        <w:t>קשיי שליטה בדחפים</w:t>
      </w:r>
      <w:r>
        <w:rPr>
          <w:rFonts w:cs="David" w:ascii="David" w:hAnsi="David"/>
          <w:color w:val="000000"/>
          <w:rtl w:val="true"/>
        </w:rPr>
        <w:t xml:space="preserve">, </w:t>
      </w:r>
      <w:r>
        <w:rPr>
          <w:rFonts w:ascii="David" w:hAnsi="David"/>
          <w:color w:val="000000"/>
          <w:rtl w:val="true"/>
        </w:rPr>
        <w:t>נטייה לאימפולסיביות ולסטייה מנורמות חברתיות מקובלות</w:t>
      </w:r>
      <w:r>
        <w:rPr>
          <w:rFonts w:cs="David" w:ascii="David" w:hAnsi="David"/>
          <w:color w:val="000000"/>
          <w:rtl w:val="true"/>
        </w:rPr>
        <w:t xml:space="preserve">. </w:t>
      </w:r>
      <w:r>
        <w:rPr>
          <w:rFonts w:ascii="David" w:hAnsi="David"/>
          <w:color w:val="000000"/>
          <w:rtl w:val="true"/>
        </w:rPr>
        <w:t>לאורך השנים השתדל לנהל אורח חיים נורמטיבי</w:t>
      </w:r>
      <w:r>
        <w:rPr>
          <w:rFonts w:cs="David" w:ascii="David" w:hAnsi="David"/>
          <w:color w:val="000000"/>
          <w:rtl w:val="true"/>
        </w:rPr>
        <w:t xml:space="preserve">, </w:t>
      </w:r>
      <w:r>
        <w:rPr>
          <w:rFonts w:ascii="David" w:hAnsi="David"/>
          <w:color w:val="000000"/>
          <w:rtl w:val="true"/>
        </w:rPr>
        <w:t>אולם בלטו חוסר יציבות תעסוקתית וקשיים ניכרים בתפקוד הבין אישי</w:t>
      </w:r>
      <w:r>
        <w:rPr>
          <w:rFonts w:cs="David" w:ascii="David" w:hAnsi="David"/>
          <w:color w:val="000000"/>
          <w:rtl w:val="true"/>
        </w:rPr>
        <w:t xml:space="preserve">. </w:t>
      </w:r>
      <w:r>
        <w:rPr>
          <w:rFonts w:ascii="David" w:hAnsi="David"/>
          <w:color w:val="000000"/>
          <w:rtl w:val="true"/>
        </w:rPr>
        <w:t>מאופיין בסגירות</w:t>
      </w:r>
      <w:r>
        <w:rPr>
          <w:rFonts w:cs="David" w:ascii="David" w:hAnsi="David"/>
          <w:color w:val="000000"/>
          <w:rtl w:val="true"/>
        </w:rPr>
        <w:t xml:space="preserve">, </w:t>
      </w:r>
      <w:r>
        <w:rPr>
          <w:rFonts w:ascii="David" w:hAnsi="David"/>
          <w:color w:val="000000"/>
          <w:rtl w:val="true"/>
        </w:rPr>
        <w:t>ריחוק חברתי וחוויה פנימית שלא תואמת את הנורמות החבריות המקובלות</w:t>
      </w:r>
      <w:r>
        <w:rPr>
          <w:rFonts w:cs="David" w:ascii="David" w:hAnsi="David"/>
          <w:color w:val="000000"/>
          <w:rtl w:val="true"/>
        </w:rPr>
        <w:t xml:space="preserve">. </w:t>
      </w:r>
      <w:r>
        <w:rPr>
          <w:rFonts w:ascii="David" w:hAnsi="David"/>
          <w:color w:val="000000"/>
          <w:rtl w:val="true"/>
        </w:rPr>
        <w:t>להערכת שירות המבחן בעת ביצוע העבירות החזיק בעיוותי חשיבה באופן בו השליך את הפגיעה שחוו בנות זוגו לפגיעה רחבה בציבור החילוני והן באופן בו סבר שנקיטת צעדים אלימים נגד הממסד הדתי יכולה להוביל להליכים פוליטיים רחבים</w:t>
      </w:r>
      <w:r>
        <w:rPr>
          <w:rFonts w:cs="David" w:ascii="David" w:hAnsi="David"/>
          <w:color w:val="000000"/>
          <w:rtl w:val="true"/>
        </w:rPr>
        <w:t xml:space="preserve">. </w:t>
      </w:r>
      <w:r>
        <w:rPr>
          <w:rFonts w:ascii="David" w:hAnsi="David"/>
          <w:color w:val="000000"/>
          <w:rtl w:val="true"/>
        </w:rPr>
        <w:t>על אף הצהרותיו שהתפיסה האידיאולוגית עומדת בבסיס העבירות</w:t>
      </w:r>
      <w:r>
        <w:rPr>
          <w:rFonts w:cs="David" w:ascii="David" w:hAnsi="David"/>
          <w:color w:val="000000"/>
          <w:rtl w:val="true"/>
        </w:rPr>
        <w:t xml:space="preserve">, </w:t>
      </w:r>
      <w:r>
        <w:rPr>
          <w:rFonts w:ascii="David" w:hAnsi="David"/>
          <w:color w:val="000000"/>
          <w:rtl w:val="true"/>
        </w:rPr>
        <w:t>להערכת שירות המבחן הן נובעות ממקור אישיותי שאפיין אותו לאורך השנים והסלים לאחר יציאתו לגמלאות</w:t>
      </w:r>
      <w:r>
        <w:rPr>
          <w:rFonts w:cs="David" w:ascii="David" w:hAnsi="David"/>
          <w:color w:val="000000"/>
          <w:rtl w:val="true"/>
        </w:rPr>
        <w:t xml:space="preserve">. </w:t>
      </w:r>
      <w:r>
        <w:rPr>
          <w:rFonts w:ascii="David" w:hAnsi="David"/>
          <w:color w:val="000000"/>
          <w:rtl w:val="true"/>
        </w:rPr>
        <w:t>פרישתו מהעבודה יצרה אצלו תחושת ריק וחוסר ערך עצמי</w:t>
      </w:r>
      <w:r>
        <w:rPr>
          <w:rFonts w:cs="David" w:ascii="David" w:hAnsi="David"/>
          <w:color w:val="000000"/>
          <w:rtl w:val="true"/>
        </w:rPr>
        <w:t xml:space="preserve">. </w:t>
      </w:r>
      <w:r>
        <w:rPr>
          <w:rFonts w:ascii="David" w:hAnsi="David"/>
          <w:color w:val="000000"/>
          <w:rtl w:val="true"/>
        </w:rPr>
        <w:t>לשם יציקת משמעות לחייו גיבש פנטזיה</w:t>
      </w:r>
      <w:r>
        <w:rPr>
          <w:rFonts w:cs="David" w:ascii="David" w:hAnsi="David"/>
          <w:color w:val="000000"/>
          <w:rtl w:val="true"/>
        </w:rPr>
        <w:t xml:space="preserve">, </w:t>
      </w:r>
      <w:r>
        <w:rPr>
          <w:rFonts w:ascii="David" w:hAnsi="David"/>
          <w:color w:val="000000"/>
          <w:rtl w:val="true"/>
        </w:rPr>
        <w:t>אודותיה מידר את סביבתו</w:t>
      </w:r>
      <w:r>
        <w:rPr>
          <w:rFonts w:cs="David" w:ascii="David" w:hAnsi="David"/>
          <w:color w:val="000000"/>
          <w:rtl w:val="true"/>
        </w:rPr>
        <w:t xml:space="preserve">, </w:t>
      </w:r>
      <w:r>
        <w:rPr>
          <w:rFonts w:ascii="David" w:hAnsi="David"/>
          <w:color w:val="000000"/>
          <w:rtl w:val="true"/>
        </w:rPr>
        <w:t>והתפרשה אצלו כהצדקה למעשיו</w:t>
      </w:r>
      <w:r>
        <w:rPr>
          <w:rFonts w:cs="David" w:ascii="David" w:hAnsi="David"/>
          <w:color w:val="000000"/>
          <w:rtl w:val="true"/>
        </w:rPr>
        <w:t>.</w:t>
      </w:r>
    </w:p>
    <w:p>
      <w:pPr>
        <w:pStyle w:val="Normal"/>
        <w:spacing w:lineRule="auto" w:line="360" w:before="0" w:after="120"/>
        <w:ind w:start="720" w:end="0"/>
        <w:jc w:val="both"/>
        <w:rPr/>
      </w:pPr>
      <w:r>
        <w:rPr>
          <w:rFonts w:ascii="David" w:hAnsi="David"/>
          <w:b/>
          <w:b/>
          <w:bCs/>
          <w:color w:val="000000"/>
          <w:rtl w:val="true"/>
        </w:rPr>
        <w:t>גם כיום הנאשם מתקשה להפנים את השלכות מעשיו</w:t>
      </w:r>
      <w:r>
        <w:rPr>
          <w:rFonts w:cs="David" w:ascii="David" w:hAnsi="David"/>
          <w:b/>
          <w:bCs/>
          <w:color w:val="000000"/>
          <w:rtl w:val="true"/>
        </w:rPr>
        <w:t xml:space="preserve">, </w:t>
      </w:r>
      <w:r>
        <w:rPr>
          <w:rFonts w:ascii="David" w:hAnsi="David"/>
          <w:b/>
          <w:b/>
          <w:bCs/>
          <w:color w:val="000000"/>
          <w:rtl w:val="true"/>
        </w:rPr>
        <w:t>סבור שסביבתו הגיבה באופן לא פרופורציונלי למעשיו</w:t>
      </w:r>
      <w:r>
        <w:rPr>
          <w:rFonts w:cs="David" w:ascii="David" w:hAnsi="David"/>
          <w:b/>
          <w:bCs/>
          <w:color w:val="000000"/>
          <w:rtl w:val="true"/>
        </w:rPr>
        <w:t xml:space="preserve">. </w:t>
      </w:r>
      <w:r>
        <w:rPr>
          <w:rFonts w:ascii="David" w:hAnsi="David"/>
          <w:b/>
          <w:b/>
          <w:bCs/>
          <w:color w:val="000000"/>
          <w:rtl w:val="true"/>
        </w:rPr>
        <w:t>הנאשם מביע חרטה על מעשיו כיוון שלתפיסתו נחל כישלון נוכח ההד הציבורי הקלוש שיצר</w:t>
      </w:r>
      <w:r>
        <w:rPr>
          <w:rFonts w:cs="David" w:ascii="David" w:hAnsi="David"/>
          <w:b/>
          <w:bCs/>
          <w:color w:val="000000"/>
          <w:rtl w:val="true"/>
        </w:rPr>
        <w:t xml:space="preserve">. </w:t>
      </w:r>
      <w:r>
        <w:rPr>
          <w:rFonts w:ascii="David" w:hAnsi="David"/>
          <w:b/>
          <w:b/>
          <w:bCs/>
          <w:color w:val="000000"/>
          <w:rtl w:val="true"/>
        </w:rPr>
        <w:t>הוא לוקח אחריות קונקרטית בלבד על מעשיו וסבור שנוכח פעילותו למניעת פגיעה בחיי אדם</w:t>
      </w:r>
      <w:r>
        <w:rPr>
          <w:rFonts w:cs="David" w:ascii="David" w:hAnsi="David"/>
          <w:b/>
          <w:bCs/>
          <w:color w:val="000000"/>
          <w:rtl w:val="true"/>
        </w:rPr>
        <w:t xml:space="preserve">, </w:t>
      </w:r>
      <w:r>
        <w:rPr>
          <w:rFonts w:ascii="David" w:hAnsi="David"/>
          <w:b/>
          <w:b/>
          <w:bCs/>
          <w:color w:val="000000"/>
          <w:rtl w:val="true"/>
        </w:rPr>
        <w:t>לא נוצר סיכון בעבירה</w:t>
      </w:r>
      <w:r>
        <w:rPr>
          <w:rFonts w:cs="David" w:ascii="David" w:hAnsi="David"/>
          <w:b/>
          <w:bCs/>
          <w:color w:val="000000"/>
          <w:rtl w:val="true"/>
        </w:rPr>
        <w:t xml:space="preserve">. </w:t>
      </w:r>
      <w:r>
        <w:rPr>
          <w:rFonts w:ascii="David" w:hAnsi="David"/>
          <w:b/>
          <w:b/>
          <w:bCs/>
          <w:color w:val="000000"/>
          <w:rtl w:val="true"/>
        </w:rPr>
        <w:t>כגורמי סיכון מנה שירות המבחן את חומרת העבירות ונזקים</w:t>
      </w:r>
      <w:r>
        <w:rPr>
          <w:rFonts w:cs="David" w:ascii="David" w:hAnsi="David"/>
          <w:b/>
          <w:bCs/>
          <w:color w:val="000000"/>
          <w:rtl w:val="true"/>
        </w:rPr>
        <w:t xml:space="preserve">, </w:t>
      </w:r>
      <w:r>
        <w:rPr>
          <w:rFonts w:ascii="David" w:hAnsi="David"/>
          <w:b/>
          <w:b/>
          <w:bCs/>
          <w:color w:val="000000"/>
          <w:rtl w:val="true"/>
        </w:rPr>
        <w:t>קווי אישיות נוקשים</w:t>
      </w:r>
      <w:r>
        <w:rPr>
          <w:rFonts w:cs="David" w:ascii="David" w:hAnsi="David"/>
          <w:b/>
          <w:bCs/>
          <w:color w:val="000000"/>
          <w:rtl w:val="true"/>
        </w:rPr>
        <w:t xml:space="preserve">, </w:t>
      </w:r>
      <w:r>
        <w:rPr>
          <w:rFonts w:ascii="David" w:hAnsi="David"/>
          <w:b/>
          <w:b/>
          <w:bCs/>
          <w:color w:val="000000"/>
          <w:rtl w:val="true"/>
        </w:rPr>
        <w:t>הפרעת אישיות חמורה שהיוותה את הבסיס למעשיו</w:t>
      </w:r>
      <w:r>
        <w:rPr>
          <w:rFonts w:cs="David" w:ascii="David" w:hAnsi="David"/>
          <w:b/>
          <w:bCs/>
          <w:color w:val="000000"/>
          <w:rtl w:val="true"/>
        </w:rPr>
        <w:t xml:space="preserve">, </w:t>
      </w:r>
      <w:r>
        <w:rPr>
          <w:rFonts w:ascii="David" w:hAnsi="David"/>
          <w:b/>
          <w:b/>
          <w:bCs/>
          <w:color w:val="000000"/>
          <w:rtl w:val="true"/>
        </w:rPr>
        <w:t>הסתרתו את תכניתו מסביבתו לאורך זמן</w:t>
      </w:r>
      <w:r>
        <w:rPr>
          <w:rFonts w:cs="David" w:ascii="David" w:hAnsi="David"/>
          <w:b/>
          <w:bCs/>
          <w:color w:val="000000"/>
          <w:rtl w:val="true"/>
        </w:rPr>
        <w:t xml:space="preserve">, </w:t>
      </w:r>
      <w:r>
        <w:rPr>
          <w:rFonts w:ascii="David" w:hAnsi="David"/>
          <w:b/>
          <w:b/>
          <w:bCs/>
          <w:color w:val="000000"/>
          <w:rtl w:val="true"/>
        </w:rPr>
        <w:t>היעדר הכרה בפוטנציאל ההרסני במעשיו והקושי להכיר בהשלכת וחומרת מעשיו</w:t>
      </w:r>
      <w:r>
        <w:rPr>
          <w:rFonts w:cs="David" w:ascii="David" w:hAnsi="David"/>
          <w:b/>
          <w:bCs/>
          <w:color w:val="000000"/>
          <w:rtl w:val="true"/>
        </w:rPr>
        <w:t xml:space="preserve">. </w:t>
      </w:r>
      <w:r>
        <w:rPr>
          <w:rFonts w:ascii="David" w:hAnsi="David"/>
          <w:b/>
          <w:b/>
          <w:bCs/>
          <w:color w:val="000000"/>
          <w:rtl w:val="true"/>
        </w:rPr>
        <w:t>כגורמי סיכוי לשיקום מנה שירות המבחן את היעדר עבר פלילי ושיתוף הפעולה עם גורמי הטיפול בתקופת מעצרו</w:t>
      </w:r>
      <w:r>
        <w:rPr>
          <w:rFonts w:cs="David" w:ascii="David" w:hAnsi="David"/>
          <w:b/>
          <w:bCs/>
          <w:color w:val="000000"/>
          <w:rtl w:val="true"/>
        </w:rPr>
        <w:t>.</w:t>
      </w:r>
      <w:r>
        <w:rPr>
          <w:rFonts w:cs="David" w:ascii="David" w:hAnsi="David"/>
          <w:color w:val="000000"/>
          <w:rtl w:val="true"/>
        </w:rPr>
        <w:t xml:space="preserve"> </w:t>
      </w:r>
      <w:r>
        <w:rPr>
          <w:rFonts w:ascii="David" w:hAnsi="David"/>
          <w:b/>
          <w:b/>
          <w:bCs/>
          <w:color w:val="000000"/>
          <w:rtl w:val="true"/>
        </w:rPr>
        <w:t>להערכת שירות המבחן רמת הסיכון להישנות התנהגות אלימה היא ברמה בינונית ותוצאותיה צפויות להיות ברמה בינונית</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b/>
          <w:b/>
          <w:bCs/>
          <w:color w:val="000000"/>
          <w:rtl w:val="true"/>
        </w:rPr>
        <w:t>נוכח קשייו להכיר בהשלכות מעשיו</w:t>
      </w:r>
      <w:r>
        <w:rPr>
          <w:rFonts w:cs="David" w:ascii="David" w:hAnsi="David"/>
          <w:b/>
          <w:bCs/>
          <w:color w:val="000000"/>
          <w:rtl w:val="true"/>
        </w:rPr>
        <w:t xml:space="preserve">, </w:t>
      </w:r>
      <w:r>
        <w:rPr>
          <w:rFonts w:ascii="David" w:hAnsi="David"/>
          <w:b/>
          <w:b/>
          <w:bCs/>
          <w:color w:val="000000"/>
          <w:rtl w:val="true"/>
        </w:rPr>
        <w:t>לקיחת אחריות קונקרטית בלבד וקושי להתעמק בחומרת מעשיו</w:t>
      </w:r>
      <w:r>
        <w:rPr>
          <w:rFonts w:cs="David" w:ascii="David" w:hAnsi="David"/>
          <w:b/>
          <w:bCs/>
          <w:color w:val="000000"/>
          <w:rtl w:val="true"/>
        </w:rPr>
        <w:t xml:space="preserve">, </w:t>
      </w:r>
      <w:r>
        <w:rPr>
          <w:rFonts w:ascii="David" w:hAnsi="David"/>
          <w:b/>
          <w:b/>
          <w:bCs/>
          <w:color w:val="000000"/>
          <w:rtl w:val="true"/>
        </w:rPr>
        <w:t>שירות המבחן נמנע מהמלצה שיקומית</w:t>
      </w:r>
      <w:r>
        <w:rPr>
          <w:rFonts w:cs="David" w:ascii="David" w:hAnsi="David"/>
          <w:color w:val="000000"/>
          <w:rtl w:val="true"/>
        </w:rPr>
        <w:t xml:space="preserve">. </w:t>
      </w:r>
    </w:p>
    <w:p>
      <w:pPr>
        <w:pStyle w:val="Normal"/>
        <w:spacing w:lineRule="auto" w:line="360" w:before="0" w:after="120"/>
        <w:ind w:hanging="580" w:start="720" w:end="0"/>
        <w:jc w:val="both"/>
        <w:rPr>
          <w:rFonts w:ascii="David" w:hAnsi="David" w:cs="David"/>
          <w:b/>
          <w:bCs/>
          <w:color w:val="000000"/>
          <w:u w:val="single"/>
          <w:lang w:eastAsia="he-IL"/>
        </w:rPr>
      </w:pPr>
      <w:r>
        <w:rPr>
          <w:rFonts w:ascii="David" w:hAnsi="David"/>
          <w:b/>
          <w:b/>
          <w:bCs/>
          <w:color w:val="000000"/>
          <w:u w:val="single"/>
          <w:rtl w:val="true"/>
          <w:lang w:eastAsia="he-IL"/>
        </w:rPr>
        <w:t xml:space="preserve">חוות הדעת הפסיכיאטריות שהוגשו בעניינו של הנאשם </w:t>
      </w:r>
    </w:p>
    <w:p>
      <w:pPr>
        <w:pStyle w:val="Normal"/>
        <w:numPr>
          <w:ilvl w:val="0"/>
          <w:numId w:val="1"/>
        </w:numPr>
        <w:spacing w:lineRule="auto" w:line="360" w:before="0" w:after="120"/>
        <w:ind w:hanging="720" w:start="720" w:end="0"/>
        <w:jc w:val="both"/>
        <w:rPr>
          <w:rFonts w:ascii="David" w:hAnsi="David" w:cs="David"/>
          <w:color w:val="000000"/>
          <w:lang w:eastAsia="he-IL"/>
        </w:rPr>
      </w:pPr>
      <w:r>
        <w:rPr>
          <w:rFonts w:ascii="David" w:hAnsi="David"/>
          <w:b/>
          <w:b/>
          <w:bCs/>
          <w:color w:val="000000"/>
          <w:rtl w:val="true"/>
          <w:lang w:eastAsia="he-IL"/>
        </w:rPr>
        <w:t>חוות דעת פסיכיאטרית</w:t>
      </w:r>
      <w:r>
        <w:rPr>
          <w:rFonts w:cs="David" w:ascii="David" w:hAnsi="David"/>
          <w:color w:val="000000"/>
          <w:rtl w:val="true"/>
          <w:lang w:eastAsia="he-IL"/>
        </w:rPr>
        <w:t xml:space="preserve">, </w:t>
      </w:r>
      <w:r>
        <w:rPr>
          <w:rFonts w:ascii="David" w:hAnsi="David"/>
          <w:color w:val="000000"/>
          <w:rtl w:val="true"/>
          <w:lang w:eastAsia="he-IL"/>
        </w:rPr>
        <w:t>שנערכה בהתאם להחלטת בית המשפט ובהוראת הפסיכיאטרית המחוזית</w:t>
      </w:r>
      <w:r>
        <w:rPr>
          <w:rFonts w:cs="David" w:ascii="David" w:hAnsi="David"/>
          <w:color w:val="000000"/>
          <w:rtl w:val="true"/>
          <w:lang w:eastAsia="he-IL"/>
        </w:rPr>
        <w:t xml:space="preserve">, </w:t>
      </w:r>
      <w:r>
        <w:rPr>
          <w:rFonts w:ascii="David" w:hAnsi="David"/>
          <w:color w:val="000000"/>
          <w:rtl w:val="true"/>
          <w:lang w:eastAsia="he-IL"/>
        </w:rPr>
        <w:t xml:space="preserve">במרכז הרפואי </w:t>
      </w:r>
      <w:r>
        <w:rPr>
          <w:rFonts w:cs="David" w:ascii="David" w:hAnsi="David"/>
          <w:color w:val="000000"/>
          <w:rtl w:val="true"/>
          <w:lang w:eastAsia="he-IL"/>
        </w:rPr>
        <w:t>"</w:t>
      </w:r>
      <w:r>
        <w:rPr>
          <w:rFonts w:ascii="David" w:hAnsi="David"/>
          <w:color w:val="000000"/>
          <w:rtl w:val="true"/>
          <w:lang w:eastAsia="he-IL"/>
        </w:rPr>
        <w:t>שלוותה</w:t>
      </w:r>
      <w:r>
        <w:rPr>
          <w:rFonts w:cs="David" w:ascii="David" w:hAnsi="David"/>
          <w:color w:val="000000"/>
          <w:rtl w:val="true"/>
          <w:lang w:eastAsia="he-IL"/>
        </w:rPr>
        <w:t xml:space="preserve">" </w:t>
      </w:r>
      <w:r>
        <w:rPr>
          <w:rFonts w:ascii="David" w:hAnsi="David"/>
          <w:color w:val="000000"/>
          <w:rtl w:val="true"/>
          <w:lang w:eastAsia="he-IL"/>
        </w:rPr>
        <w:t xml:space="preserve">על ידי </w:t>
      </w:r>
      <w:r>
        <w:rPr>
          <w:rFonts w:ascii="David" w:hAnsi="David"/>
          <w:b/>
          <w:b/>
          <w:bCs/>
          <w:color w:val="000000"/>
          <w:rtl w:val="true"/>
          <w:lang w:eastAsia="he-IL"/>
        </w:rPr>
        <w:t>ד</w:t>
      </w:r>
      <w:r>
        <w:rPr>
          <w:rFonts w:cs="David" w:ascii="David" w:hAnsi="David"/>
          <w:b/>
          <w:bCs/>
          <w:color w:val="000000"/>
          <w:rtl w:val="true"/>
          <w:lang w:eastAsia="he-IL"/>
        </w:rPr>
        <w:t>"</w:t>
      </w:r>
      <w:r>
        <w:rPr>
          <w:rFonts w:ascii="David" w:hAnsi="David"/>
          <w:b/>
          <w:b/>
          <w:bCs/>
          <w:color w:val="000000"/>
          <w:rtl w:val="true"/>
          <w:lang w:eastAsia="he-IL"/>
        </w:rPr>
        <w:t>ר חגי מעוז</w:t>
      </w:r>
      <w:r>
        <w:rPr>
          <w:rFonts w:ascii="David" w:hAnsi="David"/>
          <w:color w:val="000000"/>
          <w:rtl w:val="true"/>
          <w:lang w:eastAsia="he-IL"/>
        </w:rPr>
        <w:t xml:space="preserve"> מיום </w:t>
      </w:r>
      <w:r>
        <w:rPr>
          <w:rFonts w:cs="David" w:ascii="David" w:hAnsi="David"/>
          <w:color w:val="000000"/>
          <w:lang w:eastAsia="he-IL"/>
        </w:rPr>
        <w:t>18.6.20</w:t>
      </w:r>
      <w:r>
        <w:rPr>
          <w:rFonts w:cs="David" w:ascii="David" w:hAnsi="David"/>
          <w:color w:val="000000"/>
          <w:rtl w:val="true"/>
          <w:lang w:eastAsia="he-IL"/>
        </w:rPr>
        <w:t xml:space="preserve"> – </w:t>
      </w:r>
      <w:r>
        <w:rPr>
          <w:rFonts w:ascii="David" w:hAnsi="David"/>
          <w:color w:val="000000"/>
          <w:rtl w:val="true"/>
          <w:lang w:eastAsia="he-IL"/>
        </w:rPr>
        <w:t>הנאשם אינו מוכר למערכת בריאות הנפש בעברו</w:t>
      </w:r>
      <w:r>
        <w:rPr>
          <w:rFonts w:cs="David" w:ascii="David" w:hAnsi="David"/>
          <w:color w:val="000000"/>
          <w:rtl w:val="true"/>
          <w:lang w:eastAsia="he-IL"/>
        </w:rPr>
        <w:t xml:space="preserve">. </w:t>
      </w:r>
      <w:r>
        <w:rPr>
          <w:rFonts w:ascii="David" w:hAnsi="David"/>
          <w:color w:val="000000"/>
          <w:rtl w:val="true"/>
          <w:lang w:eastAsia="he-IL"/>
        </w:rPr>
        <w:t>אין עדות למחשבות שווא</w:t>
      </w:r>
      <w:r>
        <w:rPr>
          <w:rFonts w:cs="David" w:ascii="David" w:hAnsi="David"/>
          <w:color w:val="000000"/>
          <w:rtl w:val="true"/>
          <w:lang w:eastAsia="he-IL"/>
        </w:rPr>
        <w:t xml:space="preserve">, </w:t>
      </w:r>
      <w:r>
        <w:rPr>
          <w:rFonts w:ascii="David" w:hAnsi="David"/>
          <w:color w:val="000000"/>
          <w:rtl w:val="true"/>
          <w:lang w:eastAsia="he-IL"/>
        </w:rPr>
        <w:t>בוחן מציאות והשיפוט תקינים והתובנה תקינה</w:t>
      </w:r>
      <w:r>
        <w:rPr>
          <w:rFonts w:cs="David" w:ascii="David" w:hAnsi="David"/>
          <w:color w:val="000000"/>
          <w:rtl w:val="true"/>
          <w:lang w:eastAsia="he-IL"/>
        </w:rPr>
        <w:t xml:space="preserve">. </w:t>
      </w:r>
      <w:r>
        <w:rPr>
          <w:rFonts w:ascii="David" w:hAnsi="David"/>
          <w:color w:val="000000"/>
          <w:rtl w:val="true"/>
          <w:lang w:eastAsia="he-IL"/>
        </w:rPr>
        <w:t>עולה רושם למרכיבים סכיזואידים בולטים באישיותו ולצורך נרקיסיסטי בהכרה בחשיבות מעשיו בעתיד</w:t>
      </w:r>
      <w:r>
        <w:rPr>
          <w:rFonts w:cs="David" w:ascii="David" w:hAnsi="David"/>
          <w:color w:val="000000"/>
          <w:rtl w:val="true"/>
          <w:lang w:eastAsia="he-IL"/>
        </w:rPr>
        <w:t xml:space="preserve">. </w:t>
      </w:r>
      <w:r>
        <w:rPr>
          <w:rFonts w:ascii="David" w:hAnsi="David"/>
          <w:color w:val="000000"/>
          <w:rtl w:val="true"/>
          <w:lang w:eastAsia="he-IL"/>
        </w:rPr>
        <w:t>ללא רושם למצב פסיכוטי במהלך האירוע</w:t>
      </w:r>
      <w:r>
        <w:rPr>
          <w:rFonts w:cs="David" w:ascii="David" w:hAnsi="David"/>
          <w:color w:val="000000"/>
          <w:rtl w:val="true"/>
          <w:lang w:eastAsia="he-IL"/>
        </w:rPr>
        <w:t xml:space="preserve">. </w:t>
      </w:r>
      <w:r>
        <w:rPr>
          <w:rFonts w:ascii="David" w:hAnsi="David"/>
          <w:color w:val="000000"/>
          <w:rtl w:val="true"/>
          <w:lang w:eastAsia="he-IL"/>
        </w:rPr>
        <w:t>בסיכום נכתב ש</w:t>
      </w:r>
      <w:r>
        <w:rPr>
          <w:rFonts w:ascii="David" w:hAnsi="David"/>
          <w:b/>
          <w:b/>
          <w:bCs/>
          <w:color w:val="000000"/>
          <w:rtl w:val="true"/>
          <w:lang w:eastAsia="he-IL"/>
        </w:rPr>
        <w:t>הנאשם סובל מקווים אישיותיים סכיזואידים ונרקיסיסטיים ומנוקשות מחשבתית</w:t>
      </w:r>
      <w:r>
        <w:rPr>
          <w:rFonts w:cs="David" w:ascii="David" w:hAnsi="David"/>
          <w:color w:val="000000"/>
          <w:rtl w:val="true"/>
          <w:lang w:eastAsia="he-IL"/>
        </w:rPr>
        <w:t xml:space="preserve">. </w:t>
      </w:r>
      <w:r>
        <w:rPr>
          <w:rFonts w:ascii="David" w:hAnsi="David"/>
          <w:color w:val="000000"/>
          <w:rtl w:val="true"/>
          <w:lang w:eastAsia="he-IL"/>
        </w:rPr>
        <w:t>אין רושם לקיומו של מצב פסיכוטי</w:t>
      </w:r>
      <w:r>
        <w:rPr>
          <w:rFonts w:cs="David" w:ascii="David" w:hAnsi="David"/>
          <w:color w:val="000000"/>
          <w:rtl w:val="true"/>
          <w:lang w:eastAsia="he-IL"/>
        </w:rPr>
        <w:t xml:space="preserve">. </w:t>
      </w:r>
      <w:r>
        <w:rPr>
          <w:rFonts w:ascii="David" w:hAnsi="David"/>
          <w:color w:val="000000"/>
          <w:rtl w:val="true"/>
          <w:lang w:eastAsia="he-IL"/>
        </w:rPr>
        <w:t>ביצוע העבירה לא נבע מתוך מצב פסיכוטי והוא כשיר לעמוד לדין</w:t>
      </w:r>
      <w:r>
        <w:rPr>
          <w:rFonts w:cs="David" w:ascii="David" w:hAnsi="David"/>
          <w:color w:val="000000"/>
          <w:rtl w:val="true"/>
          <w:lang w:eastAsia="he-IL"/>
        </w:rPr>
        <w:t>.</w:t>
      </w:r>
    </w:p>
    <w:p>
      <w:pPr>
        <w:pStyle w:val="Normal"/>
        <w:numPr>
          <w:ilvl w:val="0"/>
          <w:numId w:val="1"/>
        </w:numPr>
        <w:spacing w:lineRule="auto" w:line="360" w:before="0" w:after="120"/>
        <w:ind w:hanging="720" w:start="720" w:end="0"/>
        <w:jc w:val="both"/>
        <w:rPr>
          <w:rFonts w:ascii="David" w:hAnsi="David" w:cs="David"/>
          <w:color w:val="000000"/>
          <w:lang w:eastAsia="he-IL"/>
        </w:rPr>
      </w:pPr>
      <w:r>
        <w:rPr>
          <w:rFonts w:ascii="David" w:hAnsi="David"/>
          <w:b/>
          <w:b/>
          <w:bCs/>
          <w:color w:val="000000"/>
          <w:rtl w:val="true"/>
          <w:lang w:eastAsia="he-IL"/>
        </w:rPr>
        <w:t>חוות דעת פסיכיאטרית שהוגשה מטעם ההגנה ונערכה על ידי פרופ</w:t>
      </w:r>
      <w:r>
        <w:rPr>
          <w:rFonts w:cs="David" w:ascii="David" w:hAnsi="David"/>
          <w:b/>
          <w:bCs/>
          <w:color w:val="000000"/>
          <w:rtl w:val="true"/>
          <w:lang w:eastAsia="he-IL"/>
        </w:rPr>
        <w:t xml:space="preserve">' </w:t>
      </w:r>
      <w:r>
        <w:rPr>
          <w:rFonts w:ascii="David" w:hAnsi="David"/>
          <w:b/>
          <w:b/>
          <w:bCs/>
          <w:color w:val="000000"/>
          <w:rtl w:val="true"/>
          <w:lang w:eastAsia="he-IL"/>
        </w:rPr>
        <w:t xml:space="preserve">שמואל פניג ביום </w:t>
      </w:r>
      <w:r>
        <w:rPr>
          <w:rFonts w:cs="David" w:ascii="David" w:hAnsi="David"/>
          <w:b/>
          <w:bCs/>
          <w:color w:val="000000"/>
          <w:lang w:eastAsia="he-IL"/>
        </w:rPr>
        <w:t>28.1.21</w:t>
      </w:r>
      <w:r>
        <w:rPr>
          <w:rFonts w:cs="David" w:ascii="David" w:hAnsi="David"/>
          <w:b/>
          <w:bCs/>
          <w:color w:val="000000"/>
          <w:rtl w:val="true"/>
          <w:lang w:eastAsia="he-IL"/>
        </w:rPr>
        <w:t xml:space="preserve"> – </w:t>
      </w:r>
      <w:r>
        <w:rPr>
          <w:rFonts w:ascii="David" w:hAnsi="David"/>
          <w:color w:val="000000"/>
          <w:rtl w:val="true"/>
          <w:lang w:eastAsia="he-IL"/>
        </w:rPr>
        <w:t>חוות הדעת סקרה את הרקע האישי והמשפחתי של הנאשם</w:t>
      </w:r>
      <w:r>
        <w:rPr>
          <w:rFonts w:cs="David" w:ascii="David" w:hAnsi="David"/>
          <w:color w:val="000000"/>
          <w:rtl w:val="true"/>
          <w:lang w:eastAsia="he-IL"/>
        </w:rPr>
        <w:t xml:space="preserve">. </w:t>
      </w:r>
      <w:r>
        <w:rPr>
          <w:rFonts w:ascii="David" w:hAnsi="David"/>
          <w:color w:val="000000"/>
          <w:rtl w:val="true"/>
          <w:lang w:eastAsia="he-IL"/>
        </w:rPr>
        <w:t>עורך חוות הדעת התרשם שהנאשם סובל מהפרעת אישיות עמוקה המכתיבה את התנהלותו ושהובילה למעשיו בעבירה</w:t>
      </w:r>
      <w:r>
        <w:rPr>
          <w:rFonts w:cs="David" w:ascii="David" w:hAnsi="David"/>
          <w:color w:val="000000"/>
          <w:rtl w:val="true"/>
          <w:lang w:eastAsia="he-IL"/>
        </w:rPr>
        <w:t xml:space="preserve">. </w:t>
      </w:r>
      <w:r>
        <w:rPr>
          <w:rFonts w:ascii="David" w:hAnsi="David"/>
          <w:color w:val="000000"/>
          <w:rtl w:val="true"/>
          <w:lang w:eastAsia="he-IL"/>
        </w:rPr>
        <w:t>לא היה מעולם בטיפול פסיכיאטרי או פסיכולוגי</w:t>
      </w:r>
      <w:r>
        <w:rPr>
          <w:rFonts w:cs="David" w:ascii="David" w:hAnsi="David"/>
          <w:color w:val="000000"/>
          <w:rtl w:val="true"/>
          <w:lang w:eastAsia="he-IL"/>
        </w:rPr>
        <w:t xml:space="preserve">. </w:t>
      </w:r>
      <w:r>
        <w:rPr>
          <w:rFonts w:ascii="David" w:hAnsi="David"/>
          <w:color w:val="000000"/>
          <w:rtl w:val="true"/>
          <w:lang w:eastAsia="he-IL"/>
        </w:rPr>
        <w:t>הנאשם עושה שימוש במנגנוני הגנה נוקשים שמאפשרים היעדר אינטגרציה בין החלקים הרגשיים לקוגניטיביים</w:t>
      </w:r>
      <w:r>
        <w:rPr>
          <w:rFonts w:cs="David" w:ascii="David" w:hAnsi="David"/>
          <w:color w:val="000000"/>
          <w:rtl w:val="true"/>
          <w:lang w:eastAsia="he-IL"/>
        </w:rPr>
        <w:t xml:space="preserve">, </w:t>
      </w:r>
      <w:r>
        <w:rPr>
          <w:rFonts w:ascii="David" w:hAnsi="David"/>
          <w:color w:val="000000"/>
          <w:rtl w:val="true"/>
          <w:lang w:eastAsia="he-IL"/>
        </w:rPr>
        <w:t>המצוקה האישית לבין העולם הגרנדיוזי</w:t>
      </w:r>
      <w:r>
        <w:rPr>
          <w:rFonts w:cs="David" w:ascii="David" w:hAnsi="David"/>
          <w:color w:val="000000"/>
          <w:rtl w:val="true"/>
          <w:lang w:eastAsia="he-IL"/>
        </w:rPr>
        <w:t xml:space="preserve">. </w:t>
      </w:r>
      <w:r>
        <w:rPr>
          <w:rFonts w:ascii="David" w:hAnsi="David"/>
          <w:color w:val="000000"/>
          <w:rtl w:val="true"/>
          <w:lang w:eastAsia="he-IL"/>
        </w:rPr>
        <w:t>חיי את חייו בשני עולמות – האחד מחובר למציאות ומתפקד למרות התנהגויות שהצביעו על בעיותיו</w:t>
      </w:r>
      <w:r>
        <w:rPr>
          <w:rFonts w:cs="David" w:ascii="David" w:hAnsi="David"/>
          <w:color w:val="000000"/>
          <w:rtl w:val="true"/>
          <w:lang w:eastAsia="he-IL"/>
        </w:rPr>
        <w:t xml:space="preserve">, </w:t>
      </w:r>
      <w:r>
        <w:rPr>
          <w:rFonts w:ascii="David" w:hAnsi="David"/>
          <w:color w:val="000000"/>
          <w:rtl w:val="true"/>
          <w:lang w:eastAsia="he-IL"/>
        </w:rPr>
        <w:t>אימפולסיביות</w:t>
      </w:r>
      <w:r>
        <w:rPr>
          <w:rFonts w:cs="David" w:ascii="David" w:hAnsi="David"/>
          <w:color w:val="000000"/>
          <w:rtl w:val="true"/>
          <w:lang w:eastAsia="he-IL"/>
        </w:rPr>
        <w:t xml:space="preserve">, </w:t>
      </w:r>
      <w:r>
        <w:rPr>
          <w:rFonts w:ascii="David" w:hAnsi="David"/>
          <w:color w:val="000000"/>
          <w:rtl w:val="true"/>
          <w:lang w:eastAsia="he-IL"/>
        </w:rPr>
        <w:t>קושי בהתמדה ובדידות חברתית</w:t>
      </w:r>
      <w:r>
        <w:rPr>
          <w:rFonts w:cs="David" w:ascii="David" w:hAnsi="David"/>
          <w:color w:val="000000"/>
          <w:rtl w:val="true"/>
          <w:lang w:eastAsia="he-IL"/>
        </w:rPr>
        <w:t xml:space="preserve">. </w:t>
      </w:r>
      <w:r>
        <w:rPr>
          <w:rFonts w:ascii="David" w:hAnsi="David"/>
          <w:color w:val="000000"/>
          <w:rtl w:val="true"/>
          <w:lang w:eastAsia="he-IL"/>
        </w:rPr>
        <w:t>נורמליות לכאורה זו</w:t>
      </w:r>
      <w:r>
        <w:rPr>
          <w:rFonts w:cs="David" w:ascii="David" w:hAnsi="David"/>
          <w:color w:val="000000"/>
          <w:rtl w:val="true"/>
          <w:lang w:eastAsia="he-IL"/>
        </w:rPr>
        <w:t xml:space="preserve">, </w:t>
      </w:r>
      <w:r>
        <w:rPr>
          <w:rFonts w:ascii="David" w:hAnsi="David"/>
          <w:color w:val="000000"/>
          <w:rtl w:val="true"/>
          <w:lang w:eastAsia="he-IL"/>
        </w:rPr>
        <w:t>מתקיימת בצד מערכת חשיבתית אידיאית נוקשה המאפיינת הפרעת אישיות ודומה במובנים מסוימים למערכת פרנואידית</w:t>
      </w:r>
      <w:r>
        <w:rPr>
          <w:rFonts w:cs="David" w:ascii="David" w:hAnsi="David"/>
          <w:color w:val="000000"/>
          <w:rtl w:val="true"/>
          <w:lang w:eastAsia="he-IL"/>
        </w:rPr>
        <w:t xml:space="preserve">. </w:t>
      </w:r>
      <w:r>
        <w:rPr>
          <w:rFonts w:ascii="David" w:hAnsi="David"/>
          <w:color w:val="000000"/>
          <w:rtl w:val="true"/>
          <w:lang w:eastAsia="he-IL"/>
        </w:rPr>
        <w:t>העולם האידיאי של הפרדת הדת מהמדינה ללא קשר למציאות הפוליטית ולמציאות בכלל מדגישה את האופי הפתולוגי שלה</w:t>
      </w:r>
      <w:r>
        <w:rPr>
          <w:rFonts w:cs="David" w:ascii="David" w:hAnsi="David"/>
          <w:color w:val="000000"/>
          <w:rtl w:val="true"/>
          <w:lang w:eastAsia="he-IL"/>
        </w:rPr>
        <w:t xml:space="preserve">. </w:t>
      </w:r>
      <w:r>
        <w:rPr>
          <w:rFonts w:ascii="David" w:hAnsi="David"/>
          <w:color w:val="000000"/>
          <w:rtl w:val="true"/>
          <w:lang w:eastAsia="he-IL"/>
        </w:rPr>
        <w:t>אין חיבור לחשיבה פוליטית או התחברות לגורמים הדוגלים בהפרדת הדת מהמדינה</w:t>
      </w:r>
      <w:r>
        <w:rPr>
          <w:rFonts w:cs="David" w:ascii="David" w:hAnsi="David"/>
          <w:color w:val="000000"/>
          <w:rtl w:val="true"/>
          <w:lang w:eastAsia="he-IL"/>
        </w:rPr>
        <w:t xml:space="preserve">, </w:t>
      </w:r>
      <w:r>
        <w:rPr>
          <w:rFonts w:ascii="David" w:hAnsi="David"/>
          <w:color w:val="000000"/>
          <w:rtl w:val="true"/>
          <w:lang w:eastAsia="he-IL"/>
        </w:rPr>
        <w:t>ונראה שלנאשם היתה התחברות לרעיון כרעיון וזאת כפועל יוצא של מוחו מבלי לשתף אף אחד מסביבתו</w:t>
      </w:r>
      <w:r>
        <w:rPr>
          <w:rFonts w:cs="David" w:ascii="David" w:hAnsi="David"/>
          <w:color w:val="000000"/>
          <w:rtl w:val="true"/>
          <w:lang w:eastAsia="he-IL"/>
        </w:rPr>
        <w:t xml:space="preserve">. </w:t>
      </w:r>
      <w:r>
        <w:rPr>
          <w:rFonts w:ascii="David" w:hAnsi="David"/>
          <w:color w:val="000000"/>
          <w:rtl w:val="true"/>
          <w:lang w:eastAsia="he-IL"/>
        </w:rPr>
        <w:t>כל ערך התוכנית היה בהיותה יציר שלו בלבד</w:t>
      </w:r>
      <w:r>
        <w:rPr>
          <w:rFonts w:cs="David" w:ascii="David" w:hAnsi="David"/>
          <w:color w:val="000000"/>
          <w:rtl w:val="true"/>
          <w:lang w:eastAsia="he-IL"/>
        </w:rPr>
        <w:t xml:space="preserve">, </w:t>
      </w:r>
      <w:r>
        <w:rPr>
          <w:rFonts w:ascii="David" w:hAnsi="David"/>
          <w:color w:val="000000"/>
          <w:rtl w:val="true"/>
          <w:lang w:eastAsia="he-IL"/>
        </w:rPr>
        <w:t>הנותן מזור לצרכיו הנפשיים</w:t>
      </w:r>
      <w:r>
        <w:rPr>
          <w:rFonts w:cs="David" w:ascii="David" w:hAnsi="David"/>
          <w:color w:val="000000"/>
          <w:rtl w:val="true"/>
          <w:lang w:eastAsia="he-IL"/>
        </w:rPr>
        <w:t xml:space="preserve">. </w:t>
      </w:r>
      <w:r>
        <w:rPr>
          <w:rFonts w:ascii="David" w:hAnsi="David"/>
          <w:color w:val="000000"/>
          <w:rtl w:val="true"/>
          <w:lang w:eastAsia="he-IL"/>
        </w:rPr>
        <w:t>אמונתו הבלתי ניתנת לערעור שבמעשה קיצוני שתוכנן לפרטי פרטים יביא לעצירת התהליך</w:t>
      </w:r>
      <w:r>
        <w:rPr>
          <w:rFonts w:cs="David" w:ascii="David" w:hAnsi="David"/>
          <w:color w:val="000000"/>
          <w:rtl w:val="true"/>
          <w:lang w:eastAsia="he-IL"/>
        </w:rPr>
        <w:t xml:space="preserve">, </w:t>
      </w:r>
      <w:r>
        <w:rPr>
          <w:rFonts w:ascii="David" w:hAnsi="David"/>
          <w:color w:val="000000"/>
          <w:rtl w:val="true"/>
          <w:lang w:eastAsia="he-IL"/>
        </w:rPr>
        <w:t>היא המשך למבנה הסדור של הנאשם על העולם</w:t>
      </w:r>
      <w:r>
        <w:rPr>
          <w:rFonts w:cs="David" w:ascii="David" w:hAnsi="David"/>
          <w:color w:val="000000"/>
          <w:rtl w:val="true"/>
          <w:lang w:eastAsia="he-IL"/>
        </w:rPr>
        <w:t xml:space="preserve">. </w:t>
      </w:r>
      <w:r>
        <w:rPr>
          <w:rFonts w:ascii="David" w:hAnsi="David"/>
          <w:color w:val="000000"/>
          <w:rtl w:val="true"/>
          <w:lang w:eastAsia="he-IL"/>
        </w:rPr>
        <w:t>הנאשם לא סבל ממחשבת שווא</w:t>
      </w:r>
      <w:r>
        <w:rPr>
          <w:rFonts w:cs="David" w:ascii="David" w:hAnsi="David"/>
          <w:color w:val="000000"/>
          <w:rtl w:val="true"/>
          <w:lang w:eastAsia="he-IL"/>
        </w:rPr>
        <w:t xml:space="preserve">, </w:t>
      </w:r>
      <w:r>
        <w:rPr>
          <w:rFonts w:ascii="David" w:hAnsi="David"/>
          <w:color w:val="000000"/>
          <w:rtl w:val="true"/>
          <w:lang w:eastAsia="he-IL"/>
        </w:rPr>
        <w:t xml:space="preserve">אלא צורת חשיבה של </w:t>
      </w:r>
      <w:r>
        <w:rPr>
          <w:rFonts w:cs="David" w:ascii="David" w:hAnsi="David"/>
          <w:color w:val="000000"/>
          <w:lang w:eastAsia="he-IL"/>
        </w:rPr>
        <w:t>Over-valued idea</w:t>
      </w:r>
      <w:r>
        <w:rPr>
          <w:rFonts w:cs="David" w:ascii="David" w:hAnsi="David"/>
          <w:color w:val="000000"/>
          <w:rtl w:val="true"/>
          <w:lang w:eastAsia="he-IL"/>
        </w:rPr>
        <w:t xml:space="preserve">. </w:t>
      </w:r>
      <w:r>
        <w:rPr>
          <w:rFonts w:ascii="David" w:hAnsi="David"/>
          <w:color w:val="000000"/>
          <w:rtl w:val="true"/>
          <w:lang w:eastAsia="he-IL"/>
        </w:rPr>
        <w:t>המהלך האופרטיבי במטרה לעצור את השתלטות הדת על המדינה קיבל אצל הנאשם ערך ובער בעצמותיו בלי יכולת להתנגד לו</w:t>
      </w:r>
      <w:r>
        <w:rPr>
          <w:rFonts w:cs="David" w:ascii="David" w:hAnsi="David"/>
          <w:color w:val="000000"/>
          <w:rtl w:val="true"/>
          <w:lang w:eastAsia="he-IL"/>
        </w:rPr>
        <w:t xml:space="preserve">. </w:t>
      </w:r>
      <w:r>
        <w:rPr>
          <w:rFonts w:ascii="David" w:hAnsi="David"/>
          <w:color w:val="000000"/>
          <w:rtl w:val="true"/>
          <w:lang w:eastAsia="he-IL"/>
        </w:rPr>
        <w:t>הוא היה בטוח שמעשיו יגרמו לעצירת התהליך</w:t>
      </w:r>
      <w:r>
        <w:rPr>
          <w:rFonts w:cs="David" w:ascii="David" w:hAnsi="David"/>
          <w:color w:val="000000"/>
          <w:rtl w:val="true"/>
          <w:lang w:eastAsia="he-IL"/>
        </w:rPr>
        <w:t xml:space="preserve">. </w:t>
      </w:r>
      <w:r>
        <w:rPr>
          <w:rFonts w:ascii="David" w:hAnsi="David"/>
          <w:b/>
          <w:b/>
          <w:bCs/>
          <w:color w:val="000000"/>
          <w:rtl w:val="true"/>
          <w:lang w:eastAsia="he-IL"/>
        </w:rPr>
        <w:t>את הרעיון והמעשים הוא ניהל בינו לבין עצמו ומבחינה זו דומה לחשיבה פרנואידית המזינה את עצמה</w:t>
      </w:r>
      <w:r>
        <w:rPr>
          <w:rFonts w:cs="David" w:ascii="David" w:hAnsi="David"/>
          <w:color w:val="000000"/>
          <w:rtl w:val="true"/>
          <w:lang w:eastAsia="he-IL"/>
        </w:rPr>
        <w:t xml:space="preserve">. </w:t>
      </w:r>
      <w:r>
        <w:rPr>
          <w:rFonts w:ascii="David" w:hAnsi="David"/>
          <w:color w:val="000000"/>
          <w:rtl w:val="true"/>
          <w:lang w:eastAsia="he-IL"/>
        </w:rPr>
        <w:t>הוא לא יצר קשר עם אנשים שחושבים כמוהו ושמר על מעשיו בסוד</w:t>
      </w:r>
      <w:r>
        <w:rPr>
          <w:rFonts w:cs="David" w:ascii="David" w:hAnsi="David"/>
          <w:color w:val="000000"/>
          <w:rtl w:val="true"/>
          <w:lang w:eastAsia="he-IL"/>
        </w:rPr>
        <w:t xml:space="preserve">. </w:t>
      </w:r>
      <w:r>
        <w:rPr>
          <w:rFonts w:ascii="David" w:hAnsi="David"/>
          <w:color w:val="000000"/>
          <w:rtl w:val="true"/>
          <w:lang w:eastAsia="he-IL"/>
        </w:rPr>
        <w:t>מדובר בפתולוגיה שבה אדם אחד</w:t>
      </w:r>
      <w:r>
        <w:rPr>
          <w:rFonts w:cs="David" w:ascii="David" w:hAnsi="David"/>
          <w:color w:val="000000"/>
          <w:rtl w:val="true"/>
          <w:lang w:eastAsia="he-IL"/>
        </w:rPr>
        <w:t xml:space="preserve">, </w:t>
      </w:r>
      <w:r>
        <w:rPr>
          <w:rFonts w:ascii="David" w:hAnsi="David"/>
          <w:color w:val="000000"/>
          <w:rtl w:val="true"/>
          <w:lang w:eastAsia="he-IL"/>
        </w:rPr>
        <w:t>גיבור בעל כורחו</w:t>
      </w:r>
      <w:r>
        <w:rPr>
          <w:rFonts w:cs="David" w:ascii="David" w:hAnsi="David"/>
          <w:color w:val="000000"/>
          <w:rtl w:val="true"/>
          <w:lang w:eastAsia="he-IL"/>
        </w:rPr>
        <w:t xml:space="preserve">, </w:t>
      </w:r>
      <w:r>
        <w:rPr>
          <w:rFonts w:ascii="David" w:hAnsi="David"/>
          <w:color w:val="000000"/>
          <w:rtl w:val="true"/>
          <w:lang w:eastAsia="he-IL"/>
        </w:rPr>
        <w:t>הרוצה להיכנס לספרי ההיסטוריה ולחולל שינוי בלי לחלוק אותו עם הזולת</w:t>
      </w:r>
      <w:r>
        <w:rPr>
          <w:rFonts w:cs="David" w:ascii="David" w:hAnsi="David"/>
          <w:color w:val="000000"/>
          <w:rtl w:val="true"/>
          <w:lang w:eastAsia="he-IL"/>
        </w:rPr>
        <w:t xml:space="preserve">. </w:t>
      </w:r>
      <w:r>
        <w:rPr>
          <w:rFonts w:ascii="David" w:hAnsi="David"/>
          <w:color w:val="000000"/>
          <w:rtl w:val="true"/>
          <w:lang w:eastAsia="he-IL"/>
        </w:rPr>
        <w:t xml:space="preserve">יתכן שחשש ששיתוף הרעיון עם הזולת יביא לביקורת על מחשבת </w:t>
      </w:r>
      <w:r>
        <w:rPr>
          <w:rFonts w:cs="David" w:ascii="David" w:hAnsi="David"/>
          <w:color w:val="000000"/>
          <w:rtl w:val="true"/>
          <w:lang w:eastAsia="he-IL"/>
        </w:rPr>
        <w:t>"</w:t>
      </w:r>
      <w:r>
        <w:rPr>
          <w:rFonts w:ascii="David" w:hAnsi="David"/>
          <w:color w:val="000000"/>
          <w:rtl w:val="true"/>
          <w:lang w:eastAsia="he-IL"/>
        </w:rPr>
        <w:t>ערך היתר</w:t>
      </w:r>
      <w:r>
        <w:rPr>
          <w:rFonts w:cs="David" w:ascii="David" w:hAnsi="David"/>
          <w:color w:val="000000"/>
          <w:rtl w:val="true"/>
          <w:lang w:eastAsia="he-IL"/>
        </w:rPr>
        <w:t xml:space="preserve">" </w:t>
      </w:r>
      <w:r>
        <w:rPr>
          <w:rFonts w:ascii="David" w:hAnsi="David"/>
          <w:color w:val="000000"/>
          <w:rtl w:val="true"/>
          <w:lang w:eastAsia="he-IL"/>
        </w:rPr>
        <w:t>שלו</w:t>
      </w:r>
      <w:r>
        <w:rPr>
          <w:rFonts w:cs="David" w:ascii="David" w:hAnsi="David"/>
          <w:color w:val="000000"/>
          <w:rtl w:val="true"/>
          <w:lang w:eastAsia="he-IL"/>
        </w:rPr>
        <w:t xml:space="preserve">. </w:t>
      </w:r>
      <w:r>
        <w:rPr>
          <w:rFonts w:ascii="David" w:hAnsi="David"/>
          <w:color w:val="000000"/>
          <w:rtl w:val="true"/>
          <w:lang w:eastAsia="he-IL"/>
        </w:rPr>
        <w:t>מתוך יומן שכתב ניתן ללמוד על האמונה החזקה והבלתי ניתנת לערעור ועל הפער בין החיים המציאותיים לעולם הפנימי כאשר ביניהם קיימת מחיצה בלתי עבירה</w:t>
      </w:r>
      <w:r>
        <w:rPr>
          <w:rFonts w:cs="David" w:ascii="David" w:hAnsi="David"/>
          <w:color w:val="000000"/>
          <w:rtl w:val="true"/>
          <w:lang w:eastAsia="he-IL"/>
        </w:rPr>
        <w:t xml:space="preserve">, </w:t>
      </w:r>
      <w:r>
        <w:rPr>
          <w:rFonts w:ascii="David" w:hAnsi="David"/>
          <w:color w:val="000000"/>
          <w:rtl w:val="true"/>
          <w:lang w:eastAsia="he-IL"/>
        </w:rPr>
        <w:t>ומכאן נבחר גם העיתוי</w:t>
      </w:r>
      <w:r>
        <w:rPr>
          <w:rFonts w:cs="David" w:ascii="David" w:hAnsi="David"/>
          <w:color w:val="000000"/>
          <w:rtl w:val="true"/>
          <w:lang w:eastAsia="he-IL"/>
        </w:rPr>
        <w:t xml:space="preserve">, </w:t>
      </w:r>
      <w:r>
        <w:rPr>
          <w:rFonts w:ascii="David" w:hAnsi="David"/>
          <w:color w:val="000000"/>
          <w:rtl w:val="true"/>
          <w:lang w:eastAsia="he-IL"/>
        </w:rPr>
        <w:t>לאחר פרישתו לגמלאות וסיום חלקו בדאגה למשפחה</w:t>
      </w:r>
      <w:r>
        <w:rPr>
          <w:rFonts w:cs="David" w:ascii="David" w:hAnsi="David"/>
          <w:color w:val="000000"/>
          <w:rtl w:val="true"/>
          <w:lang w:eastAsia="he-IL"/>
        </w:rPr>
        <w:t xml:space="preserve">. </w:t>
      </w:r>
      <w:r>
        <w:rPr>
          <w:rFonts w:ascii="David" w:hAnsi="David"/>
          <w:color w:val="000000"/>
          <w:rtl w:val="true"/>
          <w:lang w:eastAsia="he-IL"/>
        </w:rPr>
        <w:t>עוד עלו מהיומן הבדידות הרעיונית</w:t>
      </w:r>
      <w:r>
        <w:rPr>
          <w:rFonts w:cs="David" w:ascii="David" w:hAnsi="David"/>
          <w:color w:val="000000"/>
          <w:rtl w:val="true"/>
          <w:lang w:eastAsia="he-IL"/>
        </w:rPr>
        <w:t xml:space="preserve">, </w:t>
      </w:r>
      <w:r>
        <w:rPr>
          <w:rFonts w:ascii="David" w:hAnsi="David"/>
          <w:color w:val="000000"/>
          <w:rtl w:val="true"/>
          <w:lang w:eastAsia="he-IL"/>
        </w:rPr>
        <w:t>התנהלותו בתוך עצמו בלי רצון וצורך לחלוק את הרעיון עם אחרים</w:t>
      </w:r>
      <w:r>
        <w:rPr>
          <w:rFonts w:cs="David" w:ascii="David" w:hAnsi="David"/>
          <w:color w:val="000000"/>
          <w:rtl w:val="true"/>
          <w:lang w:eastAsia="he-IL"/>
        </w:rPr>
        <w:t xml:space="preserve">. </w:t>
      </w:r>
      <w:r>
        <w:rPr>
          <w:rFonts w:ascii="David" w:hAnsi="David"/>
          <w:color w:val="000000"/>
          <w:rtl w:val="true"/>
          <w:lang w:eastAsia="he-IL"/>
        </w:rPr>
        <w:t>הנאשם היה חסר כל תובנה למשמעות הרגשית של מעשיו על סביבתו</w:t>
      </w:r>
      <w:r>
        <w:rPr>
          <w:rFonts w:cs="David" w:ascii="David" w:hAnsi="David"/>
          <w:color w:val="000000"/>
          <w:rtl w:val="true"/>
          <w:lang w:eastAsia="he-IL"/>
        </w:rPr>
        <w:t xml:space="preserve">, </w:t>
      </w:r>
      <w:r>
        <w:rPr>
          <w:rFonts w:ascii="David" w:hAnsi="David"/>
          <w:color w:val="000000"/>
          <w:rtl w:val="true"/>
          <w:lang w:eastAsia="he-IL"/>
        </w:rPr>
        <w:t>הוא יצר בועה שרק כאשר המציאות חודרת בצורה גסה הוא מכיר בהשפעת מעשיו</w:t>
      </w:r>
      <w:r>
        <w:rPr>
          <w:rFonts w:cs="David" w:ascii="David" w:hAnsi="David"/>
          <w:color w:val="000000"/>
          <w:rtl w:val="true"/>
          <w:lang w:eastAsia="he-IL"/>
        </w:rPr>
        <w:t xml:space="preserve">. </w:t>
      </w:r>
      <w:r>
        <w:rPr>
          <w:rFonts w:ascii="David" w:hAnsi="David"/>
          <w:color w:val="000000"/>
          <w:rtl w:val="true"/>
          <w:lang w:eastAsia="he-IL"/>
        </w:rPr>
        <w:t>ניכרת אובססיביות ופרפקציוניזם שקיימים בהתעמקות האובססיבית בפרטים הטכניים של המשימה</w:t>
      </w:r>
      <w:r>
        <w:rPr>
          <w:rFonts w:cs="David" w:ascii="David" w:hAnsi="David"/>
          <w:color w:val="000000"/>
          <w:rtl w:val="true"/>
          <w:lang w:eastAsia="he-IL"/>
        </w:rPr>
        <w:t xml:space="preserve">, </w:t>
      </w:r>
      <w:r>
        <w:rPr>
          <w:rFonts w:ascii="David" w:hAnsi="David"/>
          <w:color w:val="000000"/>
          <w:rtl w:val="true"/>
          <w:lang w:eastAsia="he-IL"/>
        </w:rPr>
        <w:t>הוא חי בעולמו</w:t>
      </w:r>
      <w:r>
        <w:rPr>
          <w:rFonts w:cs="David" w:ascii="David" w:hAnsi="David"/>
          <w:color w:val="000000"/>
          <w:rtl w:val="true"/>
          <w:lang w:eastAsia="he-IL"/>
        </w:rPr>
        <w:t xml:space="preserve">, </w:t>
      </w:r>
      <w:r>
        <w:rPr>
          <w:rFonts w:ascii="David" w:hAnsi="David"/>
          <w:color w:val="000000"/>
          <w:rtl w:val="true"/>
          <w:lang w:eastAsia="he-IL"/>
        </w:rPr>
        <w:t>קובע את האתגרים ומכמת את ההישגים במשפט ההיסטוריה</w:t>
      </w:r>
      <w:r>
        <w:rPr>
          <w:rFonts w:cs="David" w:ascii="David" w:hAnsi="David"/>
          <w:color w:val="000000"/>
          <w:rtl w:val="true"/>
          <w:lang w:eastAsia="he-IL"/>
        </w:rPr>
        <w:t xml:space="preserve">. </w:t>
      </w:r>
    </w:p>
    <w:p>
      <w:pPr>
        <w:pStyle w:val="Normal"/>
        <w:spacing w:lineRule="auto" w:line="360" w:before="0" w:after="120"/>
        <w:ind w:start="720" w:end="0"/>
        <w:jc w:val="both"/>
        <w:rPr/>
      </w:pPr>
      <w:r>
        <w:rPr>
          <w:rFonts w:ascii="David" w:hAnsi="David"/>
          <w:color w:val="000000"/>
          <w:rtl w:val="true"/>
          <w:lang w:eastAsia="he-IL"/>
        </w:rPr>
        <w:t>לתפיסתו המעשה ההרואי הסתיים בקול ענות חלושה ובהד קלוש של המעשים</w:t>
      </w:r>
      <w:r>
        <w:rPr>
          <w:rFonts w:cs="David" w:ascii="David" w:hAnsi="David"/>
          <w:color w:val="000000"/>
          <w:rtl w:val="true"/>
          <w:lang w:eastAsia="he-IL"/>
        </w:rPr>
        <w:t xml:space="preserve">. </w:t>
      </w:r>
      <w:r>
        <w:rPr>
          <w:rFonts w:ascii="David" w:hAnsi="David"/>
          <w:color w:val="000000"/>
          <w:rtl w:val="true"/>
          <w:lang w:eastAsia="he-IL"/>
        </w:rPr>
        <w:t>כל מהותו לאורך השנים היתה לשפר את עצמו ולהגיע להישגים שייחדו אותו ויבטאו את עליונותו על אחרים</w:t>
      </w:r>
      <w:r>
        <w:rPr>
          <w:rFonts w:cs="David" w:ascii="David" w:hAnsi="David"/>
          <w:color w:val="000000"/>
          <w:rtl w:val="true"/>
          <w:lang w:eastAsia="he-IL"/>
        </w:rPr>
        <w:t xml:space="preserve">. </w:t>
      </w:r>
      <w:r>
        <w:rPr>
          <w:rFonts w:ascii="David" w:hAnsi="David"/>
          <w:color w:val="000000"/>
          <w:rtl w:val="true"/>
          <w:lang w:eastAsia="he-IL"/>
        </w:rPr>
        <w:t>עליונות זו לא נזקקה לפרסום או לאהדת הקהל</w:t>
      </w:r>
      <w:r>
        <w:rPr>
          <w:rFonts w:cs="David" w:ascii="David" w:hAnsi="David"/>
          <w:color w:val="000000"/>
          <w:rtl w:val="true"/>
          <w:lang w:eastAsia="he-IL"/>
        </w:rPr>
        <w:t xml:space="preserve">. </w:t>
      </w:r>
      <w:r>
        <w:rPr>
          <w:rFonts w:ascii="David" w:hAnsi="David"/>
          <w:b/>
          <w:b/>
          <w:bCs/>
          <w:color w:val="000000"/>
          <w:rtl w:val="true"/>
          <w:lang w:eastAsia="he-IL"/>
        </w:rPr>
        <w:t>הנאשם סובל מהפרעת אישיות נרקיסיסטית ולו קווים נרקיסיסטיים גרנדיוזיים</w:t>
      </w:r>
      <w:r>
        <w:rPr>
          <w:rFonts w:cs="David" w:ascii="David" w:hAnsi="David"/>
          <w:b/>
          <w:bCs/>
          <w:color w:val="000000"/>
          <w:rtl w:val="true"/>
          <w:lang w:eastAsia="he-IL"/>
        </w:rPr>
        <w:t xml:space="preserve">, </w:t>
      </w:r>
      <w:r>
        <w:rPr>
          <w:rFonts w:ascii="David" w:hAnsi="David"/>
          <w:b/>
          <w:b/>
          <w:bCs/>
          <w:color w:val="000000"/>
          <w:rtl w:val="true"/>
          <w:lang w:eastAsia="he-IL"/>
        </w:rPr>
        <w:t>אולם הוא חסר את הצורך המיידי להערצה שמאפיין נרקיסיסט</w:t>
      </w:r>
      <w:r>
        <w:rPr>
          <w:rFonts w:cs="David" w:ascii="David" w:hAnsi="David"/>
          <w:color w:val="000000"/>
          <w:rtl w:val="true"/>
          <w:lang w:eastAsia="he-IL"/>
        </w:rPr>
        <w:t xml:space="preserve">. </w:t>
      </w:r>
      <w:r>
        <w:rPr>
          <w:rFonts w:ascii="David" w:hAnsi="David"/>
          <w:color w:val="000000"/>
          <w:rtl w:val="true"/>
          <w:lang w:eastAsia="he-IL"/>
        </w:rPr>
        <w:t>אף שאין לו צורך בהערצה מיידית</w:t>
      </w:r>
      <w:r>
        <w:rPr>
          <w:rFonts w:cs="David" w:ascii="David" w:hAnsi="David"/>
          <w:color w:val="000000"/>
          <w:rtl w:val="true"/>
          <w:lang w:eastAsia="he-IL"/>
        </w:rPr>
        <w:t xml:space="preserve">, </w:t>
      </w:r>
      <w:r>
        <w:rPr>
          <w:rFonts w:ascii="David" w:hAnsi="David"/>
          <w:color w:val="000000"/>
          <w:rtl w:val="true"/>
          <w:lang w:eastAsia="he-IL"/>
        </w:rPr>
        <w:t>קיים אצלו צורך בהערצה והכרה</w:t>
      </w:r>
      <w:r>
        <w:rPr>
          <w:rFonts w:cs="David" w:ascii="David" w:hAnsi="David"/>
          <w:color w:val="000000"/>
          <w:rtl w:val="true"/>
          <w:lang w:eastAsia="he-IL"/>
        </w:rPr>
        <w:t xml:space="preserve">. </w:t>
      </w:r>
      <w:r>
        <w:rPr>
          <w:rFonts w:ascii="David" w:hAnsi="David"/>
          <w:b/>
          <w:b/>
          <w:bCs/>
          <w:color w:val="000000"/>
          <w:rtl w:val="true"/>
          <w:lang w:eastAsia="he-IL"/>
        </w:rPr>
        <w:t>בדומה להפרעות אישיות חמורות הנאשם אינו מחובר להשלכות מעשיו על סביבתו והוא נעדר תובנה לחלוטין להפרעתו</w:t>
      </w:r>
      <w:r>
        <w:rPr>
          <w:rFonts w:cs="David" w:ascii="David" w:hAnsi="David"/>
          <w:color w:val="000000"/>
          <w:rtl w:val="true"/>
          <w:lang w:eastAsia="he-IL"/>
        </w:rPr>
        <w:t xml:space="preserve">. </w:t>
      </w:r>
    </w:p>
    <w:p>
      <w:pPr>
        <w:pStyle w:val="Normal"/>
        <w:spacing w:lineRule="auto" w:line="360" w:before="0" w:after="120"/>
        <w:ind w:start="720" w:end="0"/>
        <w:jc w:val="both"/>
        <w:rPr>
          <w:rFonts w:ascii="David" w:hAnsi="David" w:cs="David"/>
          <w:color w:val="000000"/>
          <w:lang w:eastAsia="he-IL"/>
        </w:rPr>
      </w:pPr>
      <w:r>
        <w:rPr>
          <w:rFonts w:ascii="David" w:hAnsi="David"/>
          <w:b/>
          <w:b/>
          <w:bCs/>
          <w:color w:val="000000"/>
          <w:rtl w:val="true"/>
          <w:lang w:eastAsia="he-IL"/>
        </w:rPr>
        <w:t>קיימים קריטריונים המתאימים גם להפרעת אישיות סכיזואידית של העדפה לפעילות הנעשית ביחידות</w:t>
      </w:r>
      <w:r>
        <w:rPr>
          <w:rFonts w:cs="David" w:ascii="David" w:hAnsi="David"/>
          <w:b/>
          <w:bCs/>
          <w:color w:val="000000"/>
          <w:rtl w:val="true"/>
          <w:lang w:eastAsia="he-IL"/>
        </w:rPr>
        <w:t xml:space="preserve">, </w:t>
      </w:r>
      <w:r>
        <w:rPr>
          <w:rFonts w:ascii="David" w:hAnsi="David"/>
          <w:b/>
          <w:b/>
          <w:bCs/>
          <w:color w:val="000000"/>
          <w:rtl w:val="true"/>
          <w:lang w:eastAsia="he-IL"/>
        </w:rPr>
        <w:t>עיסוק מופרז בדמיון והסתכלות פנימית</w:t>
      </w:r>
      <w:r>
        <w:rPr>
          <w:rFonts w:cs="David" w:ascii="David" w:hAnsi="David"/>
          <w:b/>
          <w:bCs/>
          <w:color w:val="000000"/>
          <w:rtl w:val="true"/>
          <w:lang w:eastAsia="he-IL"/>
        </w:rPr>
        <w:t xml:space="preserve">, </w:t>
      </w:r>
      <w:r>
        <w:rPr>
          <w:rFonts w:ascii="David" w:hAnsi="David"/>
          <w:b/>
          <w:b/>
          <w:bCs/>
          <w:color w:val="000000"/>
          <w:rtl w:val="true"/>
          <w:lang w:eastAsia="he-IL"/>
        </w:rPr>
        <w:t>היעדר חברים קרובים והיעדר רצון בקשרים כאלה וכן חוסר רגישות כלפי נורמות חברתיות מקובלות</w:t>
      </w:r>
      <w:r>
        <w:rPr>
          <w:rFonts w:cs="David" w:ascii="David" w:hAnsi="David"/>
          <w:color w:val="000000"/>
          <w:rtl w:val="true"/>
          <w:lang w:eastAsia="he-IL"/>
        </w:rPr>
        <w:t xml:space="preserve">. </w:t>
      </w:r>
    </w:p>
    <w:p>
      <w:pPr>
        <w:pStyle w:val="Normal"/>
        <w:spacing w:lineRule="auto" w:line="360" w:before="0" w:after="120"/>
        <w:ind w:start="720" w:end="0"/>
        <w:jc w:val="both"/>
        <w:rPr/>
      </w:pPr>
      <w:r>
        <w:rPr>
          <w:rFonts w:ascii="David" w:hAnsi="David"/>
          <w:b/>
          <w:b/>
          <w:bCs/>
          <w:color w:val="000000"/>
          <w:rtl w:val="true"/>
          <w:lang w:eastAsia="he-IL"/>
        </w:rPr>
        <w:t>הנאשם מסוגל להבחין בין טוב לרע ויודע שמעשיו אסורים על פי חוק</w:t>
      </w:r>
      <w:r>
        <w:rPr>
          <w:rFonts w:cs="David" w:ascii="David" w:hAnsi="David"/>
          <w:b/>
          <w:bCs/>
          <w:color w:val="000000"/>
          <w:rtl w:val="true"/>
          <w:lang w:eastAsia="he-IL"/>
        </w:rPr>
        <w:t xml:space="preserve">. </w:t>
      </w:r>
      <w:r>
        <w:rPr>
          <w:rFonts w:ascii="David" w:hAnsi="David"/>
          <w:b/>
          <w:b/>
          <w:bCs/>
          <w:color w:val="000000"/>
          <w:rtl w:val="true"/>
          <w:lang w:eastAsia="he-IL"/>
        </w:rPr>
        <w:t>אולם הוא התקיים בעולם אידיאי בו הוא יודע את הטוב – ידע שיש להפריד את הדת מהמדינה כדי למנוע את הרס המדינה</w:t>
      </w:r>
      <w:r>
        <w:rPr>
          <w:rFonts w:cs="David" w:ascii="David" w:hAnsi="David"/>
          <w:b/>
          <w:bCs/>
          <w:color w:val="000000"/>
          <w:rtl w:val="true"/>
          <w:lang w:eastAsia="he-IL"/>
        </w:rPr>
        <w:t xml:space="preserve">, </w:t>
      </w:r>
      <w:r>
        <w:rPr>
          <w:rFonts w:ascii="David" w:hAnsi="David"/>
          <w:b/>
          <w:b/>
          <w:bCs/>
          <w:color w:val="000000"/>
          <w:rtl w:val="true"/>
          <w:lang w:eastAsia="he-IL"/>
        </w:rPr>
        <w:t>וכי הפרדה זו מוטלת עליו באמצעות המעשים שתכנן</w:t>
      </w:r>
      <w:r>
        <w:rPr>
          <w:rFonts w:cs="David" w:ascii="David" w:hAnsi="David"/>
          <w:b/>
          <w:bCs/>
          <w:color w:val="000000"/>
          <w:rtl w:val="true"/>
          <w:lang w:eastAsia="he-IL"/>
        </w:rPr>
        <w:t xml:space="preserve">. </w:t>
      </w:r>
      <w:r>
        <w:rPr>
          <w:rFonts w:ascii="David" w:hAnsi="David"/>
          <w:b/>
          <w:b/>
          <w:bCs/>
          <w:color w:val="000000"/>
          <w:rtl w:val="true"/>
          <w:lang w:eastAsia="he-IL"/>
        </w:rPr>
        <w:t>הקפידה שבה תכנן את מעשיו היתה כרוכה במניעת כל אפשרות שיפגע בחיי אדם ולו בצורה הקלה ביותר</w:t>
      </w:r>
      <w:r>
        <w:rPr>
          <w:rFonts w:cs="David" w:ascii="David" w:hAnsi="David"/>
          <w:b/>
          <w:bCs/>
          <w:color w:val="000000"/>
          <w:rtl w:val="true"/>
          <w:lang w:eastAsia="he-IL"/>
        </w:rPr>
        <w:t>.</w:t>
      </w:r>
      <w:r>
        <w:rPr>
          <w:rFonts w:cs="David" w:ascii="David" w:hAnsi="David"/>
          <w:color w:val="000000"/>
          <w:rtl w:val="true"/>
          <w:lang w:eastAsia="he-IL"/>
        </w:rPr>
        <w:t xml:space="preserve"> </w:t>
      </w:r>
      <w:r>
        <w:rPr>
          <w:rFonts w:ascii="David" w:hAnsi="David"/>
          <w:b/>
          <w:b/>
          <w:bCs/>
          <w:color w:val="000000"/>
          <w:rtl w:val="true"/>
          <w:lang w:eastAsia="he-IL"/>
        </w:rPr>
        <w:t>העקרונות שבהם האמין מתיישבים עם עולם מסודר שאין לנקוט באלימות ולפגוע בבני אדם בכל צורה ושאין לפגוע בקודשי הדת – כך למשל נמנע מפגיעה במוסדות הסמוכים לבתי כנסת</w:t>
      </w:r>
      <w:r>
        <w:rPr>
          <w:rFonts w:cs="David" w:ascii="David" w:hAnsi="David"/>
          <w:b/>
          <w:bCs/>
          <w:color w:val="000000"/>
          <w:rtl w:val="true"/>
          <w:lang w:eastAsia="he-IL"/>
        </w:rPr>
        <w:t xml:space="preserve">. </w:t>
      </w:r>
      <w:r>
        <w:rPr>
          <w:rFonts w:ascii="David" w:hAnsi="David"/>
          <w:b/>
          <w:b/>
          <w:bCs/>
          <w:color w:val="000000"/>
          <w:rtl w:val="true"/>
          <w:lang w:eastAsia="he-IL"/>
        </w:rPr>
        <w:t>עם זאת</w:t>
      </w:r>
      <w:r>
        <w:rPr>
          <w:rFonts w:cs="David" w:ascii="David" w:hAnsi="David"/>
          <w:b/>
          <w:bCs/>
          <w:color w:val="000000"/>
          <w:rtl w:val="true"/>
          <w:lang w:eastAsia="he-IL"/>
        </w:rPr>
        <w:t xml:space="preserve">, </w:t>
      </w:r>
      <w:r>
        <w:rPr>
          <w:rFonts w:ascii="David" w:hAnsi="David"/>
          <w:b/>
          <w:b/>
          <w:bCs/>
          <w:color w:val="000000"/>
          <w:rtl w:val="true"/>
          <w:lang w:eastAsia="he-IL"/>
        </w:rPr>
        <w:t>הרעיון שאותו קידש ואשר בער בעצמותיו היה בעוצמה של מחשבת שווא שאין אפשרות להפריכה</w:t>
      </w:r>
      <w:r>
        <w:rPr>
          <w:rFonts w:cs="David" w:ascii="David" w:hAnsi="David"/>
          <w:b/>
          <w:bCs/>
          <w:color w:val="000000"/>
          <w:rtl w:val="true"/>
          <w:lang w:eastAsia="he-IL"/>
        </w:rPr>
        <w:t xml:space="preserve">. </w:t>
      </w:r>
      <w:r>
        <w:rPr>
          <w:rFonts w:ascii="David" w:hAnsi="David"/>
          <w:b/>
          <w:b/>
          <w:bCs/>
          <w:color w:val="000000"/>
          <w:rtl w:val="true"/>
          <w:lang w:eastAsia="he-IL"/>
        </w:rPr>
        <w:t>למרות שהרעיון עצמו של הפרדת הדת מהמדינה אינו עונה להגדרה של מחשבת שווא</w:t>
      </w:r>
      <w:r>
        <w:rPr>
          <w:rFonts w:cs="David" w:ascii="David" w:hAnsi="David"/>
          <w:b/>
          <w:bCs/>
          <w:color w:val="000000"/>
          <w:rtl w:val="true"/>
          <w:lang w:eastAsia="he-IL"/>
        </w:rPr>
        <w:t xml:space="preserve">, </w:t>
      </w:r>
      <w:r>
        <w:rPr>
          <w:rFonts w:ascii="David" w:hAnsi="David"/>
          <w:b/>
          <w:b/>
          <w:bCs/>
          <w:color w:val="000000"/>
          <w:rtl w:val="true"/>
          <w:lang w:eastAsia="he-IL"/>
        </w:rPr>
        <w:t>הרי שהמחשבה שהמעשה הקונקרטי יביא להפרדת הדת מהמדינה היא בגדר מחשבה עם ערך יתר המתקרבת למחשבת שווא</w:t>
      </w:r>
      <w:r>
        <w:rPr>
          <w:rFonts w:cs="David" w:ascii="David" w:hAnsi="David"/>
          <w:b/>
          <w:bCs/>
          <w:color w:val="000000"/>
          <w:rtl w:val="true"/>
          <w:lang w:eastAsia="he-IL"/>
        </w:rPr>
        <w:t xml:space="preserve">. </w:t>
      </w:r>
      <w:r>
        <w:rPr>
          <w:rFonts w:ascii="David" w:hAnsi="David"/>
          <w:b/>
          <w:b/>
          <w:bCs/>
          <w:color w:val="000000"/>
          <w:rtl w:val="true"/>
          <w:lang w:eastAsia="he-IL"/>
        </w:rPr>
        <w:t>לא מדובר בפשע אידיאולוגי אלא במעשים הנובעים מהמבנה הנפשי החולני ואשר באו לתת פתרון רגשי לריקנות ולדיכאון שהתגברו עם ההזדקנות</w:t>
      </w:r>
      <w:r>
        <w:rPr>
          <w:rFonts w:cs="David" w:ascii="David" w:hAnsi="David"/>
          <w:b/>
          <w:bCs/>
          <w:color w:val="000000"/>
          <w:rtl w:val="true"/>
          <w:lang w:eastAsia="he-IL"/>
        </w:rPr>
        <w:t xml:space="preserve">, </w:t>
      </w:r>
      <w:r>
        <w:rPr>
          <w:rFonts w:ascii="David" w:hAnsi="David"/>
          <w:b/>
          <w:b/>
          <w:bCs/>
          <w:color w:val="000000"/>
          <w:rtl w:val="true"/>
          <w:lang w:eastAsia="he-IL"/>
        </w:rPr>
        <w:t>הפרישה לגמלאות ויציאת הילדים מהבית</w:t>
      </w:r>
      <w:r>
        <w:rPr>
          <w:rFonts w:cs="David" w:ascii="David" w:hAnsi="David"/>
          <w:b/>
          <w:bCs/>
          <w:color w:val="000000"/>
          <w:rtl w:val="true"/>
          <w:lang w:eastAsia="he-IL"/>
        </w:rPr>
        <w:t xml:space="preserve">. </w:t>
      </w:r>
      <w:r>
        <w:rPr>
          <w:rFonts w:ascii="David" w:hAnsi="David"/>
          <w:b/>
          <w:b/>
          <w:bCs/>
          <w:color w:val="000000"/>
          <w:rtl w:val="true"/>
          <w:lang w:eastAsia="he-IL"/>
        </w:rPr>
        <w:t>אלה חשפו את הנאשם להתמודדות עם חוסר משמעות של חייו</w:t>
      </w:r>
      <w:r>
        <w:rPr>
          <w:rFonts w:cs="David" w:ascii="David" w:hAnsi="David"/>
          <w:b/>
          <w:bCs/>
          <w:color w:val="000000"/>
          <w:rtl w:val="true"/>
          <w:lang w:eastAsia="he-IL"/>
        </w:rPr>
        <w:t xml:space="preserve">. </w:t>
      </w:r>
      <w:r>
        <w:rPr>
          <w:rFonts w:ascii="David" w:hAnsi="David"/>
          <w:b/>
          <w:b/>
          <w:bCs/>
          <w:color w:val="000000"/>
          <w:rtl w:val="true"/>
          <w:lang w:eastAsia="he-IL"/>
        </w:rPr>
        <w:t>המעשים אמנם קשורים לכאורה לתפיסת עולם אידיאולוגית אך הם נובעים יותר מצורך נפשי עמוק בהכרה מהסביבה וחיפוש אחר משמעות בחייו</w:t>
      </w:r>
      <w:r>
        <w:rPr>
          <w:rFonts w:cs="David" w:ascii="David" w:hAnsi="David"/>
          <w:color w:val="000000"/>
          <w:rtl w:val="true"/>
          <w:lang w:eastAsia="he-IL"/>
        </w:rPr>
        <w:t xml:space="preserve">. </w:t>
      </w:r>
    </w:p>
    <w:p>
      <w:pPr>
        <w:pStyle w:val="Normal"/>
        <w:spacing w:lineRule="auto" w:line="360" w:before="0" w:after="120"/>
        <w:ind w:start="720" w:end="0"/>
        <w:jc w:val="both"/>
        <w:rPr/>
      </w:pPr>
      <w:r>
        <w:rPr>
          <w:rFonts w:ascii="David" w:hAnsi="David"/>
          <w:b/>
          <w:b/>
          <w:bCs/>
          <w:color w:val="000000"/>
          <w:rtl w:val="true"/>
          <w:lang w:eastAsia="he-IL"/>
        </w:rPr>
        <w:t>אין לנאשם עבר של אלימות או הרשעות בפליליים</w:t>
      </w:r>
      <w:r>
        <w:rPr>
          <w:rFonts w:cs="David" w:ascii="David" w:hAnsi="David"/>
          <w:b/>
          <w:bCs/>
          <w:color w:val="000000"/>
          <w:rtl w:val="true"/>
          <w:lang w:eastAsia="he-IL"/>
        </w:rPr>
        <w:t xml:space="preserve">. </w:t>
      </w:r>
      <w:r>
        <w:rPr>
          <w:rFonts w:ascii="David" w:hAnsi="David"/>
          <w:b/>
          <w:b/>
          <w:bCs/>
          <w:color w:val="000000"/>
          <w:rtl w:val="true"/>
          <w:lang w:eastAsia="he-IL"/>
        </w:rPr>
        <w:t>במעשיו הוא בחר להיצמד לעקרונותיו שלא לפגוע בזולת פיזית או דתית</w:t>
      </w:r>
      <w:r>
        <w:rPr>
          <w:rFonts w:cs="David" w:ascii="David" w:hAnsi="David"/>
          <w:b/>
          <w:bCs/>
          <w:color w:val="000000"/>
          <w:rtl w:val="true"/>
          <w:lang w:eastAsia="he-IL"/>
        </w:rPr>
        <w:t xml:space="preserve">, </w:t>
      </w:r>
      <w:r>
        <w:rPr>
          <w:rFonts w:ascii="David" w:hAnsi="David"/>
          <w:b/>
          <w:b/>
          <w:bCs/>
          <w:color w:val="000000"/>
          <w:rtl w:val="true"/>
          <w:lang w:eastAsia="he-IL"/>
        </w:rPr>
        <w:t>באופן שגרם לכך שנדרש להכנה קשה וויתור על יעדים נוחים לשם מניעת סיכון לאחרים</w:t>
      </w:r>
      <w:r>
        <w:rPr>
          <w:rFonts w:cs="David" w:ascii="David" w:hAnsi="David"/>
          <w:b/>
          <w:bCs/>
          <w:color w:val="000000"/>
          <w:rtl w:val="true"/>
          <w:lang w:eastAsia="he-IL"/>
        </w:rPr>
        <w:t xml:space="preserve">. </w:t>
      </w:r>
      <w:r>
        <w:rPr>
          <w:rFonts w:ascii="David" w:hAnsi="David"/>
          <w:b/>
          <w:b/>
          <w:bCs/>
          <w:color w:val="000000"/>
          <w:rtl w:val="true"/>
          <w:lang w:eastAsia="he-IL"/>
        </w:rPr>
        <w:t>כיום חש חסר כוחות ומפוכח מהתנפצות התוכנית הגרנדיוזית שלו</w:t>
      </w:r>
      <w:r>
        <w:rPr>
          <w:rFonts w:cs="David" w:ascii="David" w:hAnsi="David"/>
          <w:b/>
          <w:bCs/>
          <w:color w:val="000000"/>
          <w:rtl w:val="true"/>
          <w:lang w:eastAsia="he-IL"/>
        </w:rPr>
        <w:t xml:space="preserve">, </w:t>
      </w:r>
      <w:r>
        <w:rPr>
          <w:rFonts w:ascii="David" w:hAnsi="David"/>
          <w:b/>
          <w:b/>
          <w:bCs/>
          <w:color w:val="000000"/>
          <w:rtl w:val="true"/>
          <w:lang w:eastAsia="he-IL"/>
        </w:rPr>
        <w:t>אין לו כוונה לשוב על מעשיו</w:t>
      </w:r>
      <w:r>
        <w:rPr>
          <w:rFonts w:cs="David" w:ascii="David" w:hAnsi="David"/>
          <w:color w:val="000000"/>
          <w:rtl w:val="true"/>
          <w:lang w:eastAsia="he-IL"/>
        </w:rPr>
        <w:t xml:space="preserve">. </w:t>
      </w:r>
    </w:p>
    <w:p>
      <w:pPr>
        <w:pStyle w:val="Normal"/>
        <w:spacing w:lineRule="auto" w:line="360" w:before="0" w:after="120"/>
        <w:ind w:start="720" w:end="0"/>
        <w:jc w:val="both"/>
        <w:rPr/>
      </w:pPr>
      <w:r>
        <w:rPr>
          <w:rFonts w:ascii="David" w:hAnsi="David"/>
          <w:b/>
          <w:b/>
          <w:bCs/>
          <w:color w:val="000000"/>
          <w:rtl w:val="true"/>
          <w:lang w:eastAsia="he-IL"/>
        </w:rPr>
        <w:t>מסקנות חוות הדעת הן שהנאשם סובל מהפרעת אישיות חמורה</w:t>
      </w:r>
      <w:r>
        <w:rPr>
          <w:rFonts w:cs="David" w:ascii="David" w:hAnsi="David"/>
          <w:b/>
          <w:bCs/>
          <w:color w:val="000000"/>
          <w:rtl w:val="true"/>
          <w:lang w:eastAsia="he-IL"/>
        </w:rPr>
        <w:t xml:space="preserve">, </w:t>
      </w:r>
      <w:r>
        <w:rPr>
          <w:rFonts w:ascii="David" w:hAnsi="David"/>
          <w:b/>
          <w:b/>
          <w:bCs/>
          <w:color w:val="000000"/>
          <w:rtl w:val="true"/>
          <w:lang w:eastAsia="he-IL"/>
        </w:rPr>
        <w:t>מעשיו נעשו בגלל רעיונותיו וכתוצאה מהפרעתו הנפשית כשמטרתו היתה להביא גאולה לעם ולעצור תהליכים פוליטיים</w:t>
      </w:r>
      <w:r>
        <w:rPr>
          <w:rFonts w:cs="David" w:ascii="David" w:hAnsi="David"/>
          <w:b/>
          <w:bCs/>
          <w:color w:val="000000"/>
          <w:rtl w:val="true"/>
          <w:lang w:eastAsia="he-IL"/>
        </w:rPr>
        <w:t xml:space="preserve">, </w:t>
      </w:r>
      <w:r>
        <w:rPr>
          <w:rFonts w:ascii="David" w:hAnsi="David"/>
          <w:b/>
          <w:b/>
          <w:bCs/>
          <w:color w:val="000000"/>
          <w:rtl w:val="true"/>
          <w:lang w:eastAsia="he-IL"/>
        </w:rPr>
        <w:t>ללא רווח אישי ומתוך נכונות לשלם מחיר אישי</w:t>
      </w:r>
      <w:r>
        <w:rPr>
          <w:rFonts w:cs="David" w:ascii="David" w:hAnsi="David"/>
          <w:b/>
          <w:bCs/>
          <w:color w:val="000000"/>
          <w:rtl w:val="true"/>
          <w:lang w:eastAsia="he-IL"/>
        </w:rPr>
        <w:t xml:space="preserve">. </w:t>
      </w:r>
      <w:r>
        <w:rPr>
          <w:rFonts w:ascii="David" w:hAnsi="David"/>
          <w:b/>
          <w:b/>
          <w:bCs/>
          <w:color w:val="000000"/>
          <w:rtl w:val="true"/>
          <w:lang w:eastAsia="he-IL"/>
        </w:rPr>
        <w:t>כיום הוא מתחרט על מעשיו ואין סיכון שישוב על מעשיו</w:t>
      </w:r>
      <w:r>
        <w:rPr>
          <w:rFonts w:cs="David" w:ascii="David" w:hAnsi="David"/>
          <w:b/>
          <w:bCs/>
          <w:color w:val="000000"/>
          <w:rtl w:val="true"/>
          <w:lang w:eastAsia="he-IL"/>
        </w:rPr>
        <w:t xml:space="preserve">, </w:t>
      </w:r>
      <w:r>
        <w:rPr>
          <w:rFonts w:ascii="David" w:hAnsi="David"/>
          <w:b/>
          <w:b/>
          <w:bCs/>
          <w:color w:val="000000"/>
          <w:rtl w:val="true"/>
          <w:lang w:eastAsia="he-IL"/>
        </w:rPr>
        <w:t>ואינו מהווה סיכון לעצמו או לסביבתו</w:t>
      </w:r>
      <w:r>
        <w:rPr>
          <w:rFonts w:cs="David" w:ascii="David" w:hAnsi="David"/>
          <w:color w:val="000000"/>
          <w:rtl w:val="true"/>
          <w:lang w:eastAsia="he-IL"/>
        </w:rPr>
        <w:t xml:space="preserve">. </w:t>
      </w:r>
    </w:p>
    <w:p>
      <w:pPr>
        <w:pStyle w:val="Normal"/>
        <w:numPr>
          <w:ilvl w:val="0"/>
          <w:numId w:val="1"/>
        </w:numPr>
        <w:spacing w:lineRule="auto" w:line="360" w:before="0" w:after="120"/>
        <w:ind w:hanging="720" w:start="720" w:end="0"/>
        <w:jc w:val="both"/>
        <w:rPr>
          <w:rFonts w:ascii="David" w:hAnsi="David" w:cs="David"/>
          <w:color w:val="000000"/>
          <w:lang w:eastAsia="he-IL"/>
        </w:rPr>
      </w:pPr>
      <w:r>
        <w:rPr>
          <w:rFonts w:ascii="David" w:hAnsi="David"/>
          <w:color w:val="000000"/>
          <w:rtl w:val="true"/>
          <w:lang w:eastAsia="he-IL"/>
        </w:rPr>
        <w:t>לאור חוות הדעת מטעם ההגנה</w:t>
      </w:r>
      <w:r>
        <w:rPr>
          <w:rFonts w:cs="David" w:ascii="David" w:hAnsi="David"/>
          <w:color w:val="000000"/>
          <w:rtl w:val="true"/>
          <w:lang w:eastAsia="he-IL"/>
        </w:rPr>
        <w:t xml:space="preserve">, </w:t>
      </w:r>
      <w:r>
        <w:rPr>
          <w:rFonts w:ascii="David" w:hAnsi="David"/>
          <w:color w:val="000000"/>
          <w:rtl w:val="true"/>
          <w:lang w:eastAsia="he-IL"/>
        </w:rPr>
        <w:t>התבקשה והתקבלה התייחסות הפסיכיאטר ד</w:t>
      </w:r>
      <w:r>
        <w:rPr>
          <w:rFonts w:cs="David" w:ascii="David" w:hAnsi="David"/>
          <w:color w:val="000000"/>
          <w:rtl w:val="true"/>
          <w:lang w:eastAsia="he-IL"/>
        </w:rPr>
        <w:t>"</w:t>
      </w:r>
      <w:r>
        <w:rPr>
          <w:rFonts w:ascii="David" w:hAnsi="David"/>
          <w:color w:val="000000"/>
          <w:rtl w:val="true"/>
          <w:lang w:eastAsia="he-IL"/>
        </w:rPr>
        <w:t>ר חגי מעוז</w:t>
      </w:r>
      <w:r>
        <w:rPr>
          <w:rFonts w:cs="David" w:ascii="David" w:hAnsi="David"/>
          <w:color w:val="000000"/>
          <w:rtl w:val="true"/>
          <w:lang w:eastAsia="he-IL"/>
        </w:rPr>
        <w:t xml:space="preserve">, </w:t>
      </w:r>
      <w:r>
        <w:rPr>
          <w:rFonts w:ascii="David" w:hAnsi="David"/>
          <w:color w:val="000000"/>
          <w:rtl w:val="true"/>
          <w:lang w:eastAsia="he-IL"/>
        </w:rPr>
        <w:t>מטעם הפסיכיאטרית המחוזית</w:t>
      </w:r>
      <w:r>
        <w:rPr>
          <w:rFonts w:cs="David" w:ascii="David" w:hAnsi="David"/>
          <w:color w:val="000000"/>
          <w:rtl w:val="true"/>
          <w:lang w:eastAsia="he-IL"/>
        </w:rPr>
        <w:t xml:space="preserve">, </w:t>
      </w:r>
      <w:r>
        <w:rPr>
          <w:rFonts w:ascii="David" w:hAnsi="David"/>
          <w:color w:val="000000"/>
          <w:rtl w:val="true"/>
          <w:lang w:eastAsia="he-IL"/>
        </w:rPr>
        <w:t>לאמור בחוות הדעת ההגנה</w:t>
      </w:r>
      <w:r>
        <w:rPr>
          <w:rFonts w:cs="David" w:ascii="David" w:hAnsi="David"/>
          <w:color w:val="000000"/>
          <w:rtl w:val="true"/>
          <w:lang w:eastAsia="he-IL"/>
        </w:rPr>
        <w:t xml:space="preserve">. </w:t>
      </w:r>
      <w:r>
        <w:rPr>
          <w:rFonts w:ascii="David" w:hAnsi="David"/>
          <w:color w:val="000000"/>
          <w:rtl w:val="true"/>
          <w:lang w:eastAsia="he-IL"/>
        </w:rPr>
        <w:t>תגובת ד</w:t>
      </w:r>
      <w:r>
        <w:rPr>
          <w:rFonts w:cs="David" w:ascii="David" w:hAnsi="David"/>
          <w:color w:val="000000"/>
          <w:rtl w:val="true"/>
          <w:lang w:eastAsia="he-IL"/>
        </w:rPr>
        <w:t>"</w:t>
      </w:r>
      <w:r>
        <w:rPr>
          <w:rFonts w:ascii="David" w:hAnsi="David"/>
          <w:color w:val="000000"/>
          <w:rtl w:val="true"/>
          <w:lang w:eastAsia="he-IL"/>
        </w:rPr>
        <w:t xml:space="preserve">ר מעוז מיום </w:t>
      </w:r>
      <w:r>
        <w:rPr>
          <w:rFonts w:cs="David" w:ascii="David" w:hAnsi="David"/>
          <w:color w:val="000000"/>
          <w:lang w:eastAsia="he-IL"/>
        </w:rPr>
        <w:t>13.4.21</w:t>
      </w:r>
      <w:r>
        <w:rPr>
          <w:rFonts w:cs="David" w:ascii="David" w:hAnsi="David"/>
          <w:color w:val="000000"/>
          <w:rtl w:val="true"/>
          <w:lang w:eastAsia="he-IL"/>
        </w:rPr>
        <w:t xml:space="preserve"> </w:t>
      </w:r>
      <w:r>
        <w:rPr>
          <w:rFonts w:ascii="David" w:hAnsi="David"/>
          <w:color w:val="000000"/>
          <w:rtl w:val="true"/>
          <w:lang w:eastAsia="he-IL"/>
        </w:rPr>
        <w:t xml:space="preserve">קבעה כי לפי חוות דעת הרופאים במסגרת צו ההסתכלות שנערך לנאשם בחודש יוני </w:t>
      </w:r>
      <w:r>
        <w:rPr>
          <w:rFonts w:cs="David" w:ascii="David" w:hAnsi="David"/>
          <w:color w:val="000000"/>
          <w:lang w:eastAsia="he-IL"/>
        </w:rPr>
        <w:t>20</w:t>
      </w:r>
      <w:r>
        <w:rPr>
          <w:rFonts w:cs="David" w:ascii="David" w:hAnsi="David"/>
          <w:color w:val="000000"/>
          <w:rtl w:val="true"/>
          <w:lang w:eastAsia="he-IL"/>
        </w:rPr>
        <w:t xml:space="preserve">' </w:t>
      </w:r>
      <w:r>
        <w:rPr>
          <w:rFonts w:ascii="David" w:hAnsi="David"/>
          <w:color w:val="000000"/>
          <w:rtl w:val="true"/>
          <w:lang w:eastAsia="he-IL"/>
        </w:rPr>
        <w:t>הנאשם אינו סובל מהפרעה בספקטרום הפסיכוטי</w:t>
      </w:r>
      <w:r>
        <w:rPr>
          <w:rFonts w:cs="David" w:ascii="David" w:hAnsi="David"/>
          <w:color w:val="000000"/>
          <w:rtl w:val="true"/>
          <w:lang w:eastAsia="he-IL"/>
        </w:rPr>
        <w:t xml:space="preserve">, </w:t>
      </w:r>
      <w:r>
        <w:rPr>
          <w:rFonts w:ascii="David" w:hAnsi="David"/>
          <w:color w:val="000000"/>
          <w:rtl w:val="true"/>
          <w:lang w:eastAsia="he-IL"/>
        </w:rPr>
        <w:t xml:space="preserve">אך </w:t>
      </w:r>
      <w:r>
        <w:rPr>
          <w:rFonts w:ascii="David" w:hAnsi="David"/>
          <w:b/>
          <w:b/>
          <w:bCs/>
          <w:color w:val="000000"/>
          <w:rtl w:val="true"/>
          <w:lang w:eastAsia="he-IL"/>
        </w:rPr>
        <w:t>סובל מקווים אישיותיים סכיזואידים ונרקיסיסטיים ומנוקשות מחשבתית</w:t>
      </w:r>
      <w:r>
        <w:rPr>
          <w:rFonts w:cs="David" w:ascii="David" w:hAnsi="David"/>
          <w:color w:val="000000"/>
          <w:rtl w:val="true"/>
          <w:lang w:eastAsia="he-IL"/>
        </w:rPr>
        <w:t xml:space="preserve">. </w:t>
      </w:r>
      <w:r>
        <w:rPr>
          <w:rFonts w:ascii="David" w:hAnsi="David"/>
          <w:color w:val="000000"/>
          <w:rtl w:val="true"/>
          <w:lang w:eastAsia="he-IL"/>
        </w:rPr>
        <w:t>לא היה עדות להפרעה פסיכוטית</w:t>
      </w:r>
      <w:r>
        <w:rPr>
          <w:rFonts w:cs="David" w:ascii="David" w:hAnsi="David"/>
          <w:color w:val="000000"/>
          <w:rtl w:val="true"/>
          <w:lang w:eastAsia="he-IL"/>
        </w:rPr>
        <w:t xml:space="preserve">, </w:t>
      </w:r>
      <w:r>
        <w:rPr>
          <w:rFonts w:ascii="David" w:hAnsi="David"/>
          <w:color w:val="000000"/>
          <w:rtl w:val="true"/>
          <w:lang w:eastAsia="he-IL"/>
        </w:rPr>
        <w:t>ולכן נמצא כשיר לעמוד לדין</w:t>
      </w:r>
      <w:r>
        <w:rPr>
          <w:rFonts w:cs="David" w:ascii="David" w:hAnsi="David"/>
          <w:color w:val="000000"/>
          <w:rtl w:val="true"/>
          <w:lang w:eastAsia="he-IL"/>
        </w:rPr>
        <w:t xml:space="preserve">. </w:t>
      </w:r>
      <w:r>
        <w:rPr>
          <w:rFonts w:ascii="David" w:hAnsi="David"/>
          <w:color w:val="000000"/>
          <w:rtl w:val="true"/>
          <w:lang w:eastAsia="he-IL"/>
        </w:rPr>
        <w:t>לאחר עיון בחוות הדעת מטעם ההגנה סבור הפסיכיאטר ש</w:t>
      </w:r>
      <w:r>
        <w:rPr>
          <w:rFonts w:ascii="David" w:hAnsi="David"/>
          <w:b/>
          <w:b/>
          <w:bCs/>
          <w:color w:val="000000"/>
          <w:rtl w:val="true"/>
          <w:lang w:eastAsia="he-IL"/>
        </w:rPr>
        <w:t>שתי חוות הדעת גורסות דעה דומה</w:t>
      </w:r>
      <w:r>
        <w:rPr>
          <w:rFonts w:cs="David" w:ascii="David" w:hAnsi="David"/>
          <w:color w:val="000000"/>
          <w:rtl w:val="true"/>
          <w:lang w:eastAsia="he-IL"/>
        </w:rPr>
        <w:t xml:space="preserve">, </w:t>
      </w:r>
      <w:r>
        <w:rPr>
          <w:rFonts w:ascii="David" w:hAnsi="David"/>
          <w:color w:val="000000"/>
          <w:rtl w:val="true"/>
          <w:lang w:eastAsia="he-IL"/>
        </w:rPr>
        <w:t>כי על אף קיומה של הפרעה נפשית מסוג הפרעת אישיות</w:t>
      </w:r>
      <w:r>
        <w:rPr>
          <w:rFonts w:cs="David" w:ascii="David" w:hAnsi="David"/>
          <w:color w:val="000000"/>
          <w:rtl w:val="true"/>
          <w:lang w:eastAsia="he-IL"/>
        </w:rPr>
        <w:t xml:space="preserve">, </w:t>
      </w:r>
      <w:r>
        <w:rPr>
          <w:rFonts w:ascii="David" w:hAnsi="David"/>
          <w:color w:val="000000"/>
          <w:rtl w:val="true"/>
          <w:lang w:eastAsia="he-IL"/>
        </w:rPr>
        <w:t>זו אינה מהווה עילה לביטול ההליכים נגדו</w:t>
      </w:r>
      <w:r>
        <w:rPr>
          <w:rFonts w:cs="David" w:ascii="David" w:hAnsi="David"/>
          <w:color w:val="000000"/>
          <w:rtl w:val="true"/>
          <w:lang w:eastAsia="he-IL"/>
        </w:rPr>
        <w:t>.</w:t>
      </w:r>
    </w:p>
    <w:p>
      <w:pPr>
        <w:pStyle w:val="Normal"/>
        <w:numPr>
          <w:ilvl w:val="0"/>
          <w:numId w:val="1"/>
        </w:numPr>
        <w:spacing w:lineRule="auto" w:line="360" w:before="0" w:after="120"/>
        <w:ind w:hanging="720" w:start="720" w:end="0"/>
        <w:jc w:val="both"/>
        <w:rPr>
          <w:rFonts w:ascii="David" w:hAnsi="David" w:cs="David"/>
          <w:color w:val="000000"/>
          <w:lang w:eastAsia="he-IL"/>
        </w:rPr>
      </w:pPr>
      <w:r>
        <w:rPr>
          <w:rFonts w:ascii="David" w:hAnsi="David"/>
          <w:color w:val="000000"/>
          <w:rtl w:val="true"/>
          <w:lang w:eastAsia="he-IL"/>
        </w:rPr>
        <w:t>בהמשך להבהרה זו</w:t>
      </w:r>
      <w:r>
        <w:rPr>
          <w:rFonts w:cs="David" w:ascii="David" w:hAnsi="David"/>
          <w:color w:val="000000"/>
          <w:rtl w:val="true"/>
          <w:lang w:eastAsia="he-IL"/>
        </w:rPr>
        <w:t xml:space="preserve">, </w:t>
      </w:r>
      <w:r>
        <w:rPr>
          <w:rFonts w:ascii="David" w:hAnsi="David"/>
          <w:color w:val="000000"/>
          <w:rtl w:val="true"/>
          <w:lang w:eastAsia="he-IL"/>
        </w:rPr>
        <w:t>הפנתה ב</w:t>
      </w:r>
      <w:r>
        <w:rPr>
          <w:rFonts w:cs="David" w:ascii="David" w:hAnsi="David"/>
          <w:color w:val="000000"/>
          <w:rtl w:val="true"/>
          <w:lang w:eastAsia="he-IL"/>
        </w:rPr>
        <w:t>"</w:t>
      </w:r>
      <w:r>
        <w:rPr>
          <w:rFonts w:ascii="David" w:hAnsi="David"/>
          <w:color w:val="000000"/>
          <w:rtl w:val="true"/>
          <w:lang w:eastAsia="he-IL"/>
        </w:rPr>
        <w:t>כ המאשימה שאלות לפסיכיאטר ד</w:t>
      </w:r>
      <w:r>
        <w:rPr>
          <w:rFonts w:cs="David" w:ascii="David" w:hAnsi="David"/>
          <w:color w:val="000000"/>
          <w:rtl w:val="true"/>
          <w:lang w:eastAsia="he-IL"/>
        </w:rPr>
        <w:t>"</w:t>
      </w:r>
      <w:r>
        <w:rPr>
          <w:rFonts w:ascii="David" w:hAnsi="David"/>
          <w:color w:val="000000"/>
          <w:rtl w:val="true"/>
          <w:lang w:eastAsia="he-IL"/>
        </w:rPr>
        <w:t>ר מעוז</w:t>
      </w:r>
      <w:r>
        <w:rPr>
          <w:rFonts w:cs="David" w:ascii="David" w:hAnsi="David"/>
          <w:color w:val="000000"/>
          <w:rtl w:val="true"/>
          <w:lang w:eastAsia="he-IL"/>
        </w:rPr>
        <w:t xml:space="preserve">, </w:t>
      </w:r>
      <w:r>
        <w:rPr>
          <w:rFonts w:ascii="David" w:hAnsi="David"/>
          <w:color w:val="000000"/>
          <w:rtl w:val="true"/>
          <w:lang w:eastAsia="he-IL"/>
        </w:rPr>
        <w:t>בדגש על סוגיית הקרבה לסייג לאחריות פלילית</w:t>
      </w:r>
      <w:r>
        <w:rPr>
          <w:rFonts w:cs="David" w:ascii="David" w:hAnsi="David"/>
          <w:color w:val="000000"/>
          <w:rtl w:val="true"/>
          <w:lang w:eastAsia="he-IL"/>
        </w:rPr>
        <w:t xml:space="preserve">. </w:t>
      </w:r>
      <w:r>
        <w:rPr>
          <w:rFonts w:ascii="David" w:hAnsi="David"/>
          <w:color w:val="000000"/>
          <w:rtl w:val="true"/>
          <w:lang w:eastAsia="he-IL"/>
        </w:rPr>
        <w:t>בהשלמה לחוות הדעת</w:t>
      </w:r>
      <w:r>
        <w:rPr>
          <w:rFonts w:cs="David" w:ascii="David" w:hAnsi="David"/>
          <w:color w:val="000000"/>
          <w:rtl w:val="true"/>
          <w:lang w:eastAsia="he-IL"/>
        </w:rPr>
        <w:t xml:space="preserve">, </w:t>
      </w:r>
      <w:r>
        <w:rPr>
          <w:rFonts w:ascii="David" w:hAnsi="David"/>
          <w:color w:val="000000"/>
          <w:rtl w:val="true"/>
          <w:lang w:eastAsia="he-IL"/>
        </w:rPr>
        <w:t xml:space="preserve">מיום </w:t>
      </w:r>
      <w:r>
        <w:rPr>
          <w:rFonts w:cs="David" w:ascii="David" w:hAnsi="David"/>
          <w:color w:val="000000"/>
          <w:lang w:eastAsia="he-IL"/>
        </w:rPr>
        <w:t>29.4.21</w:t>
      </w:r>
      <w:r>
        <w:rPr>
          <w:rFonts w:cs="David" w:ascii="David" w:hAnsi="David"/>
          <w:color w:val="000000"/>
          <w:rtl w:val="true"/>
          <w:lang w:eastAsia="he-IL"/>
        </w:rPr>
        <w:t xml:space="preserve">, </w:t>
      </w:r>
      <w:r>
        <w:rPr>
          <w:rFonts w:ascii="David" w:hAnsi="David"/>
          <w:color w:val="000000"/>
          <w:rtl w:val="true"/>
          <w:lang w:eastAsia="he-IL"/>
        </w:rPr>
        <w:t>ציין ד</w:t>
      </w:r>
      <w:r>
        <w:rPr>
          <w:rFonts w:cs="David" w:ascii="David" w:hAnsi="David"/>
          <w:color w:val="000000"/>
          <w:rtl w:val="true"/>
          <w:lang w:eastAsia="he-IL"/>
        </w:rPr>
        <w:t>"</w:t>
      </w:r>
      <w:r>
        <w:rPr>
          <w:rFonts w:ascii="David" w:hAnsi="David"/>
          <w:color w:val="000000"/>
          <w:rtl w:val="true"/>
          <w:lang w:eastAsia="he-IL"/>
        </w:rPr>
        <w:t>ר מעוז</w:t>
      </w:r>
      <w:r>
        <w:rPr>
          <w:rFonts w:cs="David" w:ascii="David" w:hAnsi="David"/>
          <w:color w:val="000000"/>
          <w:rtl w:val="true"/>
          <w:lang w:eastAsia="he-IL"/>
        </w:rPr>
        <w:t xml:space="preserve">, </w:t>
      </w:r>
      <w:r>
        <w:rPr>
          <w:rFonts w:ascii="David" w:hAnsi="David"/>
          <w:color w:val="000000"/>
          <w:rtl w:val="true"/>
          <w:lang w:eastAsia="he-IL"/>
        </w:rPr>
        <w:t xml:space="preserve">כי </w:t>
      </w:r>
      <w:r>
        <w:rPr>
          <w:rFonts w:ascii="David" w:hAnsi="David"/>
          <w:b/>
          <w:b/>
          <w:bCs/>
          <w:color w:val="000000"/>
          <w:rtl w:val="true"/>
          <w:lang w:eastAsia="he-IL"/>
        </w:rPr>
        <w:t>הנאשם נמצא כמי שסובל מקווים אישיותיים סכיזואידיים ונרקיסיסטיים ונוקשות חשיבתית קשה ביותר</w:t>
      </w:r>
      <w:r>
        <w:rPr>
          <w:rFonts w:cs="David" w:ascii="David" w:hAnsi="David"/>
          <w:b/>
          <w:bCs/>
          <w:color w:val="000000"/>
          <w:rtl w:val="true"/>
          <w:lang w:eastAsia="he-IL"/>
        </w:rPr>
        <w:t xml:space="preserve">. </w:t>
      </w:r>
      <w:r>
        <w:rPr>
          <w:rFonts w:ascii="David" w:hAnsi="David"/>
          <w:b/>
          <w:b/>
          <w:bCs/>
          <w:color w:val="000000"/>
          <w:rtl w:val="true"/>
          <w:lang w:eastAsia="he-IL"/>
        </w:rPr>
        <w:t>על אף אחריותו הפלילית</w:t>
      </w:r>
      <w:r>
        <w:rPr>
          <w:rFonts w:cs="David" w:ascii="David" w:hAnsi="David"/>
          <w:b/>
          <w:bCs/>
          <w:color w:val="000000"/>
          <w:rtl w:val="true"/>
          <w:lang w:eastAsia="he-IL"/>
        </w:rPr>
        <w:t xml:space="preserve">, </w:t>
      </w:r>
      <w:r>
        <w:rPr>
          <w:rFonts w:ascii="David" w:hAnsi="David"/>
          <w:b/>
          <w:b/>
          <w:bCs/>
          <w:color w:val="000000"/>
          <w:rtl w:val="true"/>
          <w:lang w:eastAsia="he-IL"/>
        </w:rPr>
        <w:t>הנאשם סובל מהפרעת אישיות חמורה אשר על אף מודעתו למעשיו</w:t>
      </w:r>
      <w:r>
        <w:rPr>
          <w:rFonts w:cs="David" w:ascii="David" w:hAnsi="David"/>
          <w:b/>
          <w:bCs/>
          <w:color w:val="000000"/>
          <w:rtl w:val="true"/>
          <w:lang w:eastAsia="he-IL"/>
        </w:rPr>
        <w:t xml:space="preserve">, </w:t>
      </w:r>
      <w:r>
        <w:rPr>
          <w:rFonts w:ascii="David" w:hAnsi="David"/>
          <w:b/>
          <w:b/>
          <w:bCs/>
          <w:color w:val="000000"/>
          <w:rtl w:val="true"/>
          <w:lang w:eastAsia="he-IL"/>
        </w:rPr>
        <w:t>הוא עומד בתנאי הקרבה לסייג לאחריות פלילית</w:t>
      </w:r>
      <w:r>
        <w:rPr>
          <w:rFonts w:cs="David" w:ascii="David" w:hAnsi="David"/>
          <w:b/>
          <w:bCs/>
          <w:color w:val="000000"/>
          <w:rtl w:val="true"/>
          <w:lang w:eastAsia="he-IL"/>
        </w:rPr>
        <w:t xml:space="preserve">, </w:t>
      </w:r>
      <w:r>
        <w:rPr>
          <w:rFonts w:ascii="David" w:hAnsi="David"/>
          <w:b/>
          <w:b/>
          <w:bCs/>
          <w:color w:val="000000"/>
          <w:rtl w:val="true"/>
          <w:lang w:eastAsia="he-IL"/>
        </w:rPr>
        <w:t>משמע שלמרות מודעותו למעשיו</w:t>
      </w:r>
      <w:r>
        <w:rPr>
          <w:rFonts w:cs="David" w:ascii="David" w:hAnsi="David"/>
          <w:b/>
          <w:bCs/>
          <w:color w:val="000000"/>
          <w:rtl w:val="true"/>
          <w:lang w:eastAsia="he-IL"/>
        </w:rPr>
        <w:t xml:space="preserve">, </w:t>
      </w:r>
      <w:r>
        <w:rPr>
          <w:rFonts w:ascii="David" w:hAnsi="David"/>
          <w:b/>
          <w:b/>
          <w:bCs/>
          <w:color w:val="000000"/>
          <w:rtl w:val="true"/>
          <w:lang w:eastAsia="he-IL"/>
        </w:rPr>
        <w:t>יכולת השליטה שלו במעשיו</w:t>
      </w:r>
      <w:r>
        <w:rPr>
          <w:rFonts w:cs="David" w:ascii="David" w:hAnsi="David"/>
          <w:b/>
          <w:bCs/>
          <w:color w:val="000000"/>
          <w:rtl w:val="true"/>
          <w:lang w:eastAsia="he-IL"/>
        </w:rPr>
        <w:t xml:space="preserve">, </w:t>
      </w:r>
      <w:r>
        <w:rPr>
          <w:rFonts w:ascii="David" w:hAnsi="David"/>
          <w:b/>
          <w:b/>
          <w:bCs/>
          <w:color w:val="000000"/>
          <w:rtl w:val="true"/>
          <w:lang w:eastAsia="he-IL"/>
        </w:rPr>
        <w:t>על אף ההבנה של העונש הצפוי לו לנוכח המעשים</w:t>
      </w:r>
      <w:r>
        <w:rPr>
          <w:rFonts w:cs="David" w:ascii="David" w:hAnsi="David"/>
          <w:b/>
          <w:bCs/>
          <w:color w:val="000000"/>
          <w:rtl w:val="true"/>
          <w:lang w:eastAsia="he-IL"/>
        </w:rPr>
        <w:t xml:space="preserve">, </w:t>
      </w:r>
      <w:r>
        <w:rPr>
          <w:rFonts w:ascii="David" w:hAnsi="David"/>
          <w:b/>
          <w:b/>
          <w:bCs/>
          <w:color w:val="000000"/>
          <w:rtl w:val="true"/>
          <w:lang w:eastAsia="he-IL"/>
        </w:rPr>
        <w:t>היתה מוגבלת מאוד</w:t>
      </w:r>
      <w:r>
        <w:rPr>
          <w:rFonts w:cs="David" w:ascii="David" w:hAnsi="David"/>
          <w:color w:val="000000"/>
          <w:rtl w:val="true"/>
          <w:lang w:eastAsia="he-IL"/>
        </w:rPr>
        <w:t>.</w:t>
      </w:r>
    </w:p>
    <w:p>
      <w:pPr>
        <w:pStyle w:val="Normal"/>
        <w:numPr>
          <w:ilvl w:val="0"/>
          <w:numId w:val="1"/>
        </w:numPr>
        <w:spacing w:lineRule="auto" w:line="360" w:before="0" w:after="120"/>
        <w:ind w:hanging="720" w:start="720" w:end="0"/>
        <w:jc w:val="both"/>
        <w:rPr>
          <w:rFonts w:ascii="David" w:hAnsi="David" w:cs="David"/>
          <w:color w:val="000000"/>
          <w:lang w:eastAsia="he-IL"/>
        </w:rPr>
      </w:pPr>
      <w:r>
        <w:rPr>
          <w:rFonts w:ascii="David" w:hAnsi="David"/>
          <w:color w:val="000000"/>
          <w:rtl w:val="true"/>
          <w:lang w:eastAsia="he-IL"/>
        </w:rPr>
        <w:t>בהמשך לכך</w:t>
      </w:r>
      <w:r>
        <w:rPr>
          <w:rFonts w:cs="David" w:ascii="David" w:hAnsi="David"/>
          <w:color w:val="000000"/>
          <w:rtl w:val="true"/>
          <w:lang w:eastAsia="he-IL"/>
        </w:rPr>
        <w:t xml:space="preserve">, </w:t>
      </w:r>
      <w:r>
        <w:rPr>
          <w:rFonts w:ascii="David" w:hAnsi="David"/>
          <w:color w:val="000000"/>
          <w:rtl w:val="true"/>
          <w:lang w:eastAsia="he-IL"/>
        </w:rPr>
        <w:t>ביקשה ב</w:t>
      </w:r>
      <w:r>
        <w:rPr>
          <w:rFonts w:cs="David" w:ascii="David" w:hAnsi="David"/>
          <w:color w:val="000000"/>
          <w:rtl w:val="true"/>
          <w:lang w:eastAsia="he-IL"/>
        </w:rPr>
        <w:t>"</w:t>
      </w:r>
      <w:r>
        <w:rPr>
          <w:rFonts w:ascii="David" w:hAnsi="David"/>
          <w:color w:val="000000"/>
          <w:rtl w:val="true"/>
          <w:lang w:eastAsia="he-IL"/>
        </w:rPr>
        <w:t>כ המאשימה להפנות שאלות נוספות לפסיכיאטר ד</w:t>
      </w:r>
      <w:r>
        <w:rPr>
          <w:rFonts w:cs="David" w:ascii="David" w:hAnsi="David"/>
          <w:color w:val="000000"/>
          <w:rtl w:val="true"/>
          <w:lang w:eastAsia="he-IL"/>
        </w:rPr>
        <w:t>"</w:t>
      </w:r>
      <w:r>
        <w:rPr>
          <w:rFonts w:ascii="David" w:hAnsi="David"/>
          <w:color w:val="000000"/>
          <w:rtl w:val="true"/>
          <w:lang w:eastAsia="he-IL"/>
        </w:rPr>
        <w:t>ר מעוז</w:t>
      </w:r>
      <w:r>
        <w:rPr>
          <w:rFonts w:cs="David" w:ascii="David" w:hAnsi="David"/>
          <w:color w:val="000000"/>
          <w:rtl w:val="true"/>
          <w:lang w:eastAsia="he-IL"/>
        </w:rPr>
        <w:t xml:space="preserve">, </w:t>
      </w:r>
      <w:r>
        <w:rPr>
          <w:rFonts w:ascii="David" w:hAnsi="David"/>
          <w:color w:val="000000"/>
          <w:rtl w:val="true"/>
          <w:lang w:eastAsia="he-IL"/>
        </w:rPr>
        <w:t xml:space="preserve">והוא השיב לשאלות בהבהרה בכתב מיום </w:t>
      </w:r>
      <w:r>
        <w:rPr>
          <w:rFonts w:cs="David" w:ascii="David" w:hAnsi="David"/>
          <w:color w:val="000000"/>
          <w:lang w:eastAsia="he-IL"/>
        </w:rPr>
        <w:t>18.5.21</w:t>
      </w:r>
      <w:r>
        <w:rPr>
          <w:rFonts w:cs="David" w:ascii="David" w:hAnsi="David"/>
          <w:color w:val="000000"/>
          <w:rtl w:val="true"/>
          <w:lang w:eastAsia="he-IL"/>
        </w:rPr>
        <w:t xml:space="preserve">. </w:t>
      </w:r>
      <w:r>
        <w:rPr>
          <w:rFonts w:ascii="David" w:hAnsi="David"/>
          <w:color w:val="000000"/>
          <w:rtl w:val="true"/>
          <w:lang w:eastAsia="he-IL"/>
        </w:rPr>
        <w:t>ד</w:t>
      </w:r>
      <w:r>
        <w:rPr>
          <w:rFonts w:cs="David" w:ascii="David" w:hAnsi="David"/>
          <w:color w:val="000000"/>
          <w:rtl w:val="true"/>
          <w:lang w:eastAsia="he-IL"/>
        </w:rPr>
        <w:t>"</w:t>
      </w:r>
      <w:r>
        <w:rPr>
          <w:rFonts w:ascii="David" w:hAnsi="David"/>
          <w:color w:val="000000"/>
          <w:rtl w:val="true"/>
          <w:lang w:eastAsia="he-IL"/>
        </w:rPr>
        <w:t>ר מעוז ציין כי בבדיקתו הקלינית נמצא ש</w:t>
      </w:r>
      <w:r>
        <w:rPr>
          <w:rFonts w:ascii="David" w:hAnsi="David"/>
          <w:b/>
          <w:b/>
          <w:bCs/>
          <w:color w:val="000000"/>
          <w:rtl w:val="true"/>
          <w:lang w:eastAsia="he-IL"/>
        </w:rPr>
        <w:t>הנאשם סובל מהפרעת אישיות חמורה</w:t>
      </w:r>
      <w:r>
        <w:rPr>
          <w:rFonts w:cs="David" w:ascii="David" w:hAnsi="David"/>
          <w:color w:val="000000"/>
          <w:rtl w:val="true"/>
          <w:lang w:eastAsia="he-IL"/>
        </w:rPr>
        <w:t xml:space="preserve">. </w:t>
      </w:r>
      <w:r>
        <w:rPr>
          <w:rFonts w:ascii="David" w:hAnsi="David"/>
          <w:color w:val="000000"/>
          <w:rtl w:val="true"/>
          <w:lang w:eastAsia="he-IL"/>
        </w:rPr>
        <w:t>האבחנה נסמכת על בדיקות קליניות חוזרות</w:t>
      </w:r>
      <w:r>
        <w:rPr>
          <w:rFonts w:cs="David" w:ascii="David" w:hAnsi="David"/>
          <w:color w:val="000000"/>
          <w:rtl w:val="true"/>
          <w:lang w:eastAsia="he-IL"/>
        </w:rPr>
        <w:t xml:space="preserve">, </w:t>
      </w:r>
      <w:r>
        <w:rPr>
          <w:rFonts w:ascii="David" w:hAnsi="David"/>
          <w:color w:val="000000"/>
          <w:rtl w:val="true"/>
          <w:lang w:eastAsia="he-IL"/>
        </w:rPr>
        <w:t>פרטים שנלקחו בעת אשפוזו והתבוננות על מהלך חייו</w:t>
      </w:r>
      <w:r>
        <w:rPr>
          <w:rFonts w:cs="David" w:ascii="David" w:hAnsi="David"/>
          <w:color w:val="000000"/>
          <w:rtl w:val="true"/>
          <w:lang w:eastAsia="he-IL"/>
        </w:rPr>
        <w:t xml:space="preserve">. </w:t>
      </w:r>
      <w:r>
        <w:rPr>
          <w:rFonts w:ascii="David" w:hAnsi="David"/>
          <w:b/>
          <w:b/>
          <w:bCs/>
          <w:color w:val="000000"/>
          <w:rtl w:val="true"/>
          <w:lang w:eastAsia="he-IL"/>
        </w:rPr>
        <w:t>יכולת השליטה המוגבלת של הנאשם קשורה במישרין להפרעת האישיות</w:t>
      </w:r>
      <w:r>
        <w:rPr>
          <w:rFonts w:cs="David" w:ascii="David" w:hAnsi="David"/>
          <w:color w:val="000000"/>
          <w:rtl w:val="true"/>
          <w:lang w:eastAsia="he-IL"/>
        </w:rPr>
        <w:t xml:space="preserve">, </w:t>
      </w:r>
      <w:r>
        <w:rPr>
          <w:rFonts w:ascii="David" w:hAnsi="David"/>
          <w:color w:val="000000"/>
          <w:rtl w:val="true"/>
          <w:lang w:eastAsia="he-IL"/>
        </w:rPr>
        <w:t>אין הדבר מעיד על כושר שיפוט לקוי ברמה הפורמאלית ולכן הוא נמצא כשיר לעמוד לדין</w:t>
      </w:r>
      <w:r>
        <w:rPr>
          <w:rFonts w:cs="David" w:ascii="David" w:hAnsi="David"/>
          <w:color w:val="000000"/>
          <w:rtl w:val="true"/>
          <w:lang w:eastAsia="he-IL"/>
        </w:rPr>
        <w:t xml:space="preserve">. </w:t>
      </w:r>
      <w:r>
        <w:rPr>
          <w:rFonts w:ascii="David" w:hAnsi="David"/>
          <w:color w:val="000000"/>
          <w:rtl w:val="true"/>
          <w:lang w:eastAsia="he-IL"/>
        </w:rPr>
        <w:t>לא אחת</w:t>
      </w:r>
      <w:r>
        <w:rPr>
          <w:rFonts w:cs="David" w:ascii="David" w:hAnsi="David"/>
          <w:color w:val="000000"/>
          <w:rtl w:val="true"/>
          <w:lang w:eastAsia="he-IL"/>
        </w:rPr>
        <w:t xml:space="preserve">, </w:t>
      </w:r>
      <w:r>
        <w:rPr>
          <w:rFonts w:ascii="David" w:hAnsi="David"/>
          <w:color w:val="000000"/>
          <w:rtl w:val="true"/>
          <w:lang w:eastAsia="he-IL"/>
        </w:rPr>
        <w:t>אצל אנשים הסובלים מהפרעות אישיות קשות כגון הפרעות אישיות נרקיסיסטית</w:t>
      </w:r>
      <w:r>
        <w:rPr>
          <w:rFonts w:cs="David" w:ascii="David" w:hAnsi="David"/>
          <w:color w:val="000000"/>
          <w:rtl w:val="true"/>
          <w:lang w:eastAsia="he-IL"/>
        </w:rPr>
        <w:t xml:space="preserve">, </w:t>
      </w:r>
      <w:r>
        <w:rPr>
          <w:rFonts w:ascii="David" w:hAnsi="David"/>
          <w:color w:val="000000"/>
          <w:rtl w:val="true"/>
          <w:lang w:eastAsia="he-IL"/>
        </w:rPr>
        <w:t>סכיזואידית או גבולית</w:t>
      </w:r>
      <w:r>
        <w:rPr>
          <w:rFonts w:cs="David" w:ascii="David" w:hAnsi="David"/>
          <w:color w:val="000000"/>
          <w:rtl w:val="true"/>
          <w:lang w:eastAsia="he-IL"/>
        </w:rPr>
        <w:t xml:space="preserve">, </w:t>
      </w:r>
      <w:r>
        <w:rPr>
          <w:rFonts w:ascii="David" w:hAnsi="David"/>
          <w:color w:val="000000"/>
          <w:rtl w:val="true"/>
          <w:lang w:eastAsia="he-IL"/>
        </w:rPr>
        <w:t>הדבר בא לידי ביטוי עם ליקוי ביכולת השליטה על דחפים ללא ליקוי פורמאלי בשיפוט</w:t>
      </w:r>
      <w:r>
        <w:rPr>
          <w:rFonts w:cs="David" w:ascii="David" w:hAnsi="David"/>
          <w:color w:val="000000"/>
          <w:rtl w:val="true"/>
          <w:lang w:eastAsia="he-IL"/>
        </w:rPr>
        <w:t xml:space="preserve">. </w:t>
      </w:r>
      <w:r>
        <w:rPr>
          <w:rFonts w:ascii="David" w:hAnsi="David"/>
          <w:color w:val="000000"/>
          <w:rtl w:val="true"/>
          <w:lang w:eastAsia="he-IL"/>
        </w:rPr>
        <w:t>אנשים שונים הסובלים מהפרעות אישיות מתפקדים באופן נורמטיבי כלפי חוץ ולעיתים קרובות כך כל חייהם</w:t>
      </w:r>
      <w:r>
        <w:rPr>
          <w:rFonts w:cs="David" w:ascii="David" w:hAnsi="David"/>
          <w:color w:val="000000"/>
          <w:rtl w:val="true"/>
          <w:lang w:eastAsia="he-IL"/>
        </w:rPr>
        <w:t xml:space="preserve">. </w:t>
      </w:r>
      <w:r>
        <w:rPr>
          <w:rFonts w:ascii="David" w:hAnsi="David"/>
          <w:color w:val="000000"/>
          <w:rtl w:val="true"/>
          <w:lang w:eastAsia="he-IL"/>
        </w:rPr>
        <w:t>מצבי דחק שונים עלולים לגרום לכך שמנגנוני ההגנה הנפשיים שעומדים להם לאורך החיים</w:t>
      </w:r>
      <w:r>
        <w:rPr>
          <w:rFonts w:cs="David" w:ascii="David" w:hAnsi="David"/>
          <w:color w:val="000000"/>
          <w:rtl w:val="true"/>
          <w:lang w:eastAsia="he-IL"/>
        </w:rPr>
        <w:t xml:space="preserve">, </w:t>
      </w:r>
      <w:r>
        <w:rPr>
          <w:rFonts w:ascii="David" w:hAnsi="David"/>
          <w:color w:val="000000"/>
          <w:rtl w:val="true"/>
          <w:lang w:eastAsia="he-IL"/>
        </w:rPr>
        <w:t>אינם מספיקים ולא אחת הסובלים מהפרעות אישיות מוצאים דרכים בחייהם ומשתמשים במשאבים חיצוניים כדי שלא להגיע למצב של פירוק רגשי</w:t>
      </w:r>
      <w:r>
        <w:rPr>
          <w:rFonts w:cs="David" w:ascii="David" w:hAnsi="David"/>
          <w:color w:val="000000"/>
          <w:rtl w:val="true"/>
          <w:lang w:eastAsia="he-IL"/>
        </w:rPr>
        <w:t xml:space="preserve">. </w:t>
      </w:r>
    </w:p>
    <w:p>
      <w:pPr>
        <w:pStyle w:val="Normal"/>
        <w:spacing w:lineRule="auto" w:line="360" w:before="0" w:after="120"/>
        <w:ind w:start="-1" w:end="0"/>
        <w:jc w:val="both"/>
        <w:rPr>
          <w:rFonts w:ascii="David" w:hAnsi="David" w:cs="David"/>
          <w:b/>
          <w:bCs/>
          <w:color w:val="000000"/>
          <w:u w:val="single"/>
        </w:rPr>
      </w:pPr>
      <w:r>
        <w:rPr>
          <w:rFonts w:ascii="David" w:hAnsi="David"/>
          <w:b/>
          <w:b/>
          <w:bCs/>
          <w:color w:val="000000"/>
          <w:u w:val="single"/>
          <w:rtl w:val="true"/>
        </w:rPr>
        <w:t>ראיות לעונש</w:t>
      </w:r>
    </w:p>
    <w:p>
      <w:pPr>
        <w:pStyle w:val="Normal"/>
        <w:numPr>
          <w:ilvl w:val="0"/>
          <w:numId w:val="1"/>
        </w:numPr>
        <w:spacing w:lineRule="auto" w:line="360" w:before="0" w:after="120"/>
        <w:ind w:hanging="720" w:start="720" w:end="0"/>
        <w:jc w:val="both"/>
        <w:rPr>
          <w:rFonts w:ascii="David" w:hAnsi="David" w:cs="David"/>
          <w:color w:val="000000"/>
          <w:lang w:eastAsia="he-IL"/>
        </w:rPr>
      </w:pPr>
      <w:r>
        <w:rPr>
          <w:rFonts w:ascii="David" w:hAnsi="David"/>
          <w:color w:val="000000"/>
          <w:rtl w:val="true"/>
          <w:lang w:eastAsia="he-IL"/>
        </w:rPr>
        <w:t>גב</w:t>
      </w:r>
      <w:r>
        <w:rPr>
          <w:rFonts w:cs="David" w:ascii="David" w:hAnsi="David"/>
          <w:color w:val="000000"/>
          <w:rtl w:val="true"/>
          <w:lang w:eastAsia="he-IL"/>
        </w:rPr>
        <w:t xml:space="preserve">' </w:t>
      </w:r>
      <w:r>
        <w:rPr>
          <w:rFonts w:ascii="David" w:hAnsi="David"/>
          <w:color w:val="000000"/>
          <w:rtl w:val="true"/>
          <w:lang w:eastAsia="he-IL"/>
        </w:rPr>
        <w:t>הדר כהן</w:t>
      </w:r>
      <w:r>
        <w:rPr>
          <w:rFonts w:cs="David" w:ascii="David" w:hAnsi="David"/>
          <w:color w:val="000000"/>
          <w:rtl w:val="true"/>
          <w:lang w:eastAsia="he-IL"/>
        </w:rPr>
        <w:t xml:space="preserve">, </w:t>
      </w:r>
      <w:r>
        <w:rPr>
          <w:rFonts w:ascii="David" w:hAnsi="David"/>
          <w:color w:val="000000"/>
          <w:rtl w:val="true"/>
          <w:lang w:eastAsia="he-IL"/>
        </w:rPr>
        <w:t>בתו של הנאשם</w:t>
      </w:r>
      <w:r>
        <w:rPr>
          <w:rFonts w:cs="David" w:ascii="David" w:hAnsi="David"/>
          <w:color w:val="000000"/>
          <w:rtl w:val="true"/>
          <w:lang w:eastAsia="he-IL"/>
        </w:rPr>
        <w:t xml:space="preserve">, </w:t>
      </w:r>
      <w:r>
        <w:rPr>
          <w:rFonts w:ascii="David" w:hAnsi="David"/>
          <w:color w:val="000000"/>
          <w:rtl w:val="true"/>
          <w:lang w:eastAsia="he-IL"/>
        </w:rPr>
        <w:t>העידה שהנאשם הוא אב מעצים</w:t>
      </w:r>
      <w:r>
        <w:rPr>
          <w:rFonts w:cs="David" w:ascii="David" w:hAnsi="David"/>
          <w:color w:val="000000"/>
          <w:rtl w:val="true"/>
          <w:lang w:eastAsia="he-IL"/>
        </w:rPr>
        <w:t xml:space="preserve">, </w:t>
      </w:r>
      <w:r>
        <w:rPr>
          <w:rFonts w:ascii="David" w:hAnsi="David"/>
          <w:color w:val="000000"/>
          <w:rtl w:val="true"/>
          <w:lang w:eastAsia="he-IL"/>
        </w:rPr>
        <w:t>סב רך ואכפתי לבנותיה</w:t>
      </w:r>
      <w:r>
        <w:rPr>
          <w:rFonts w:cs="David" w:ascii="David" w:hAnsi="David"/>
          <w:color w:val="000000"/>
          <w:rtl w:val="true"/>
          <w:lang w:eastAsia="he-IL"/>
        </w:rPr>
        <w:t xml:space="preserve">, </w:t>
      </w:r>
      <w:r>
        <w:rPr>
          <w:rFonts w:ascii="David" w:hAnsi="David"/>
          <w:color w:val="000000"/>
          <w:rtl w:val="true"/>
          <w:lang w:eastAsia="he-IL"/>
        </w:rPr>
        <w:t xml:space="preserve">והוא החליט בגיל </w:t>
      </w:r>
      <w:r>
        <w:rPr>
          <w:rFonts w:cs="David" w:ascii="David" w:hAnsi="David"/>
          <w:color w:val="000000"/>
          <w:lang w:eastAsia="he-IL"/>
        </w:rPr>
        <w:t>69</w:t>
      </w:r>
      <w:r>
        <w:rPr>
          <w:rFonts w:cs="David" w:ascii="David" w:hAnsi="David"/>
          <w:color w:val="000000"/>
          <w:rtl w:val="true"/>
          <w:lang w:eastAsia="he-IL"/>
        </w:rPr>
        <w:t xml:space="preserve"> </w:t>
      </w:r>
      <w:r>
        <w:rPr>
          <w:rFonts w:ascii="David" w:hAnsi="David"/>
          <w:color w:val="000000"/>
          <w:rtl w:val="true"/>
          <w:lang w:eastAsia="he-IL"/>
        </w:rPr>
        <w:t>לעשות מעשה שלקח אותו ממנה</w:t>
      </w:r>
      <w:r>
        <w:rPr>
          <w:rFonts w:cs="David" w:ascii="David" w:hAnsi="David"/>
          <w:color w:val="000000"/>
          <w:rtl w:val="true"/>
          <w:lang w:eastAsia="he-IL"/>
        </w:rPr>
        <w:t xml:space="preserve">. </w:t>
      </w:r>
      <w:r>
        <w:rPr>
          <w:rFonts w:ascii="David" w:hAnsi="David"/>
          <w:color w:val="000000"/>
          <w:rtl w:val="true"/>
          <w:lang w:eastAsia="he-IL"/>
        </w:rPr>
        <w:t>היא כואבת ואינה מבינה את המעשה שעשה</w:t>
      </w:r>
      <w:r>
        <w:rPr>
          <w:rFonts w:cs="David" w:ascii="David" w:hAnsi="David"/>
          <w:color w:val="000000"/>
          <w:rtl w:val="true"/>
          <w:lang w:eastAsia="he-IL"/>
        </w:rPr>
        <w:t xml:space="preserve">. </w:t>
      </w:r>
      <w:r>
        <w:rPr>
          <w:rFonts w:ascii="David" w:hAnsi="David"/>
          <w:color w:val="000000"/>
          <w:rtl w:val="true"/>
          <w:lang w:eastAsia="he-IL"/>
        </w:rPr>
        <w:t>המעצר היכה אותם בתדהמה</w:t>
      </w:r>
      <w:r>
        <w:rPr>
          <w:rFonts w:cs="David" w:ascii="David" w:hAnsi="David"/>
          <w:color w:val="000000"/>
          <w:rtl w:val="true"/>
          <w:lang w:eastAsia="he-IL"/>
        </w:rPr>
        <w:t xml:space="preserve">. </w:t>
      </w:r>
      <w:r>
        <w:rPr>
          <w:rFonts w:ascii="David" w:hAnsi="David"/>
          <w:color w:val="000000"/>
          <w:rtl w:val="true"/>
          <w:lang w:eastAsia="he-IL"/>
        </w:rPr>
        <w:t>הם ידעו את דעתו על העולם החרדי אך לא העלו בדעתם שיעשה מעשה כזה</w:t>
      </w:r>
      <w:r>
        <w:rPr>
          <w:rFonts w:cs="David" w:ascii="David" w:hAnsi="David"/>
          <w:color w:val="000000"/>
          <w:rtl w:val="true"/>
          <w:lang w:eastAsia="he-IL"/>
        </w:rPr>
        <w:t xml:space="preserve">. </w:t>
      </w:r>
      <w:r>
        <w:rPr>
          <w:rFonts w:ascii="David" w:hAnsi="David"/>
          <w:color w:val="000000"/>
          <w:rtl w:val="true"/>
          <w:lang w:eastAsia="he-IL"/>
        </w:rPr>
        <w:t>המעצר היווה נקודת שבר במשפחה</w:t>
      </w:r>
      <w:r>
        <w:rPr>
          <w:rFonts w:cs="David" w:ascii="David" w:hAnsi="David"/>
          <w:color w:val="000000"/>
          <w:rtl w:val="true"/>
          <w:lang w:eastAsia="he-IL"/>
        </w:rPr>
        <w:t xml:space="preserve">, </w:t>
      </w:r>
      <w:r>
        <w:rPr>
          <w:rFonts w:ascii="David" w:hAnsi="David"/>
          <w:color w:val="000000"/>
          <w:rtl w:val="true"/>
          <w:lang w:eastAsia="he-IL"/>
        </w:rPr>
        <w:t>אימה נפרדה ממנו</w:t>
      </w:r>
      <w:r>
        <w:rPr>
          <w:rFonts w:cs="David" w:ascii="David" w:hAnsi="David"/>
          <w:color w:val="000000"/>
          <w:rtl w:val="true"/>
          <w:lang w:eastAsia="he-IL"/>
        </w:rPr>
        <w:t xml:space="preserve">, </w:t>
      </w:r>
      <w:r>
        <w:rPr>
          <w:rFonts w:ascii="David" w:hAnsi="David"/>
          <w:color w:val="000000"/>
          <w:rtl w:val="true"/>
          <w:lang w:eastAsia="he-IL"/>
        </w:rPr>
        <w:t>הקיבוץ הוציא אותו ואין לו לאן לשוב</w:t>
      </w:r>
      <w:r>
        <w:rPr>
          <w:rFonts w:cs="David" w:ascii="David" w:hAnsi="David"/>
          <w:color w:val="000000"/>
          <w:rtl w:val="true"/>
          <w:lang w:eastAsia="he-IL"/>
        </w:rPr>
        <w:t xml:space="preserve">, </w:t>
      </w:r>
      <w:r>
        <w:rPr>
          <w:rFonts w:ascii="David" w:hAnsi="David"/>
          <w:color w:val="000000"/>
          <w:rtl w:val="true"/>
          <w:lang w:eastAsia="he-IL"/>
        </w:rPr>
        <w:t>אחותה ושני אחיה אינם מדברים איתו</w:t>
      </w:r>
      <w:r>
        <w:rPr>
          <w:rFonts w:cs="David" w:ascii="David" w:hAnsi="David"/>
          <w:color w:val="000000"/>
          <w:rtl w:val="true"/>
          <w:lang w:eastAsia="he-IL"/>
        </w:rPr>
        <w:t xml:space="preserve">. </w:t>
      </w:r>
      <w:r>
        <w:rPr>
          <w:rFonts w:ascii="David" w:hAnsi="David"/>
          <w:color w:val="000000"/>
          <w:rtl w:val="true"/>
          <w:lang w:eastAsia="he-IL"/>
        </w:rPr>
        <w:t>הם הוקיעו אותו</w:t>
      </w:r>
      <w:r>
        <w:rPr>
          <w:rFonts w:cs="David" w:ascii="David" w:hAnsi="David"/>
          <w:color w:val="000000"/>
          <w:rtl w:val="true"/>
          <w:lang w:eastAsia="he-IL"/>
        </w:rPr>
        <w:t xml:space="preserve">, </w:t>
      </w:r>
      <w:r>
        <w:rPr>
          <w:rFonts w:ascii="David" w:hAnsi="David"/>
          <w:color w:val="000000"/>
          <w:rtl w:val="true"/>
          <w:lang w:eastAsia="he-IL"/>
        </w:rPr>
        <w:t>הוא נלקח מבני משפחתו ומכל עולמו</w:t>
      </w:r>
      <w:r>
        <w:rPr>
          <w:rFonts w:cs="David" w:ascii="David" w:hAnsi="David"/>
          <w:color w:val="000000"/>
          <w:rtl w:val="true"/>
          <w:lang w:eastAsia="he-IL"/>
        </w:rPr>
        <w:t xml:space="preserve">. </w:t>
      </w:r>
      <w:r>
        <w:rPr>
          <w:rFonts w:ascii="David" w:hAnsi="David"/>
          <w:color w:val="000000"/>
          <w:rtl w:val="true"/>
          <w:lang w:eastAsia="he-IL"/>
        </w:rPr>
        <w:t>מבקשת שבית המשפט יראה בנאשם כמי ששילם מחיר מאוד כבד על מעשיו</w:t>
      </w:r>
      <w:r>
        <w:rPr>
          <w:rFonts w:cs="David" w:ascii="David" w:hAnsi="David"/>
          <w:color w:val="000000"/>
          <w:rtl w:val="true"/>
          <w:lang w:eastAsia="he-IL"/>
        </w:rPr>
        <w:t xml:space="preserve">, </w:t>
      </w:r>
      <w:r>
        <w:rPr>
          <w:rFonts w:ascii="David" w:hAnsi="David"/>
          <w:color w:val="000000"/>
          <w:rtl w:val="true"/>
          <w:lang w:eastAsia="he-IL"/>
        </w:rPr>
        <w:t>באופן שגרם לו לראות את הדברים אחרת ולא לשוב עליהם</w:t>
      </w:r>
      <w:r>
        <w:rPr>
          <w:rFonts w:cs="David" w:ascii="David" w:hAnsi="David"/>
          <w:color w:val="000000"/>
          <w:rtl w:val="true"/>
          <w:lang w:eastAsia="he-IL"/>
        </w:rPr>
        <w:t xml:space="preserve">. </w:t>
      </w:r>
      <w:r>
        <w:rPr>
          <w:rFonts w:ascii="David" w:hAnsi="David"/>
          <w:color w:val="000000"/>
          <w:rtl w:val="true"/>
          <w:lang w:eastAsia="he-IL"/>
        </w:rPr>
        <w:t>מבקשת לתת לה ולבנותיה זמן נוסף לגדול עם סבן</w:t>
      </w:r>
      <w:r>
        <w:rPr>
          <w:rFonts w:cs="David" w:ascii="David" w:hAnsi="David"/>
          <w:color w:val="000000"/>
          <w:rtl w:val="true"/>
          <w:lang w:eastAsia="he-IL"/>
        </w:rPr>
        <w:t>.</w:t>
      </w:r>
    </w:p>
    <w:p>
      <w:pPr>
        <w:pStyle w:val="Normal"/>
        <w:numPr>
          <w:ilvl w:val="0"/>
          <w:numId w:val="1"/>
        </w:numPr>
        <w:spacing w:lineRule="auto" w:line="360" w:before="0" w:after="120"/>
        <w:ind w:hanging="720" w:start="720" w:end="0"/>
        <w:jc w:val="both"/>
        <w:rPr>
          <w:rFonts w:ascii="David" w:hAnsi="David" w:cs="David"/>
          <w:color w:val="000000"/>
          <w:lang w:eastAsia="he-IL"/>
        </w:rPr>
      </w:pPr>
      <w:r>
        <w:rPr>
          <w:rFonts w:ascii="David" w:hAnsi="David"/>
          <w:color w:val="000000"/>
          <w:rtl w:val="true"/>
          <w:lang w:eastAsia="he-IL"/>
        </w:rPr>
        <w:t>גב</w:t>
      </w:r>
      <w:r>
        <w:rPr>
          <w:rFonts w:cs="David" w:ascii="David" w:hAnsi="David"/>
          <w:color w:val="000000"/>
          <w:rtl w:val="true"/>
          <w:lang w:eastAsia="he-IL"/>
        </w:rPr>
        <w:t xml:space="preserve">' </w:t>
      </w:r>
      <w:r>
        <w:rPr>
          <w:rFonts w:ascii="David" w:hAnsi="David"/>
          <w:color w:val="000000"/>
          <w:rtl w:val="true"/>
          <w:lang w:eastAsia="he-IL"/>
        </w:rPr>
        <w:t>אורה מץ</w:t>
      </w:r>
      <w:r>
        <w:rPr>
          <w:rFonts w:cs="David" w:ascii="David" w:hAnsi="David"/>
          <w:color w:val="000000"/>
          <w:rtl w:val="true"/>
          <w:lang w:eastAsia="he-IL"/>
        </w:rPr>
        <w:t xml:space="preserve">, </w:t>
      </w:r>
      <w:r>
        <w:rPr>
          <w:rFonts w:ascii="David" w:hAnsi="David"/>
          <w:color w:val="000000"/>
          <w:rtl w:val="true"/>
          <w:lang w:eastAsia="he-IL"/>
        </w:rPr>
        <w:t>אחות הנאשם</w:t>
      </w:r>
      <w:r>
        <w:rPr>
          <w:rFonts w:cs="David" w:ascii="David" w:hAnsi="David"/>
          <w:color w:val="000000"/>
          <w:rtl w:val="true"/>
          <w:lang w:eastAsia="he-IL"/>
        </w:rPr>
        <w:t xml:space="preserve">, </w:t>
      </w:r>
      <w:r>
        <w:rPr>
          <w:rFonts w:ascii="David" w:hAnsi="David"/>
          <w:color w:val="000000"/>
          <w:rtl w:val="true"/>
          <w:lang w:eastAsia="he-IL"/>
        </w:rPr>
        <w:t>העידה שהם גדלו במשפחה מרובת ילדים שעברו חבלי קליטה קשים לאחר עליית המשפחה לישראל</w:t>
      </w:r>
      <w:r>
        <w:rPr>
          <w:rFonts w:cs="David" w:ascii="David" w:hAnsi="David"/>
          <w:color w:val="000000"/>
          <w:rtl w:val="true"/>
          <w:lang w:eastAsia="he-IL"/>
        </w:rPr>
        <w:t xml:space="preserve">. </w:t>
      </w:r>
      <w:r>
        <w:rPr>
          <w:rFonts w:ascii="David" w:hAnsi="David"/>
          <w:color w:val="000000"/>
          <w:rtl w:val="true"/>
          <w:lang w:eastAsia="he-IL"/>
        </w:rPr>
        <w:t>הנאשם הוא אח קרוב אליה שדאג לה</w:t>
      </w:r>
      <w:r>
        <w:rPr>
          <w:rFonts w:cs="David" w:ascii="David" w:hAnsi="David"/>
          <w:color w:val="000000"/>
          <w:rtl w:val="true"/>
          <w:lang w:eastAsia="he-IL"/>
        </w:rPr>
        <w:t xml:space="preserve">. </w:t>
      </w:r>
      <w:r>
        <w:rPr>
          <w:rFonts w:ascii="David" w:hAnsi="David"/>
          <w:color w:val="000000"/>
          <w:rtl w:val="true"/>
          <w:lang w:eastAsia="he-IL"/>
        </w:rPr>
        <w:t>אדם טוב</w:t>
      </w:r>
      <w:r>
        <w:rPr>
          <w:rFonts w:cs="David" w:ascii="David" w:hAnsi="David"/>
          <w:color w:val="000000"/>
          <w:rtl w:val="true"/>
          <w:lang w:eastAsia="he-IL"/>
        </w:rPr>
        <w:t xml:space="preserve">, </w:t>
      </w:r>
      <w:r>
        <w:rPr>
          <w:rFonts w:ascii="David" w:hAnsi="David"/>
          <w:color w:val="000000"/>
          <w:rtl w:val="true"/>
          <w:lang w:eastAsia="he-IL"/>
        </w:rPr>
        <w:t>אב וסב אוהב וקשוב</w:t>
      </w:r>
      <w:r>
        <w:rPr>
          <w:rFonts w:cs="David" w:ascii="David" w:hAnsi="David"/>
          <w:color w:val="000000"/>
          <w:rtl w:val="true"/>
          <w:lang w:eastAsia="he-IL"/>
        </w:rPr>
        <w:t xml:space="preserve">, </w:t>
      </w:r>
      <w:r>
        <w:rPr>
          <w:rFonts w:ascii="David" w:hAnsi="David"/>
          <w:color w:val="000000"/>
          <w:rtl w:val="true"/>
          <w:lang w:eastAsia="he-IL"/>
        </w:rPr>
        <w:t>מעולם לא פגע באיש</w:t>
      </w:r>
      <w:r>
        <w:rPr>
          <w:rFonts w:cs="David" w:ascii="David" w:hAnsi="David"/>
          <w:color w:val="000000"/>
          <w:rtl w:val="true"/>
          <w:lang w:eastAsia="he-IL"/>
        </w:rPr>
        <w:t xml:space="preserve">, </w:t>
      </w:r>
      <w:r>
        <w:rPr>
          <w:rFonts w:ascii="David" w:hAnsi="David"/>
          <w:color w:val="000000"/>
          <w:rtl w:val="true"/>
          <w:lang w:eastAsia="he-IL"/>
        </w:rPr>
        <w:t>חי את חייו בשקט בקיבוץ</w:t>
      </w:r>
      <w:r>
        <w:rPr>
          <w:rFonts w:cs="David" w:ascii="David" w:hAnsi="David"/>
          <w:color w:val="000000"/>
          <w:rtl w:val="true"/>
          <w:lang w:eastAsia="he-IL"/>
        </w:rPr>
        <w:t xml:space="preserve">. </w:t>
      </w:r>
      <w:r>
        <w:rPr>
          <w:rFonts w:ascii="David" w:hAnsi="David"/>
          <w:color w:val="000000"/>
          <w:rtl w:val="true"/>
          <w:lang w:eastAsia="he-IL"/>
        </w:rPr>
        <w:t>היא מלווה אותו בשנה האחרונה ועדה למשבר האישי והמשפחתי ולכאב העמוק על מעשיו וההשלכות על משפחתו</w:t>
      </w:r>
      <w:r>
        <w:rPr>
          <w:rFonts w:cs="David" w:ascii="David" w:hAnsi="David"/>
          <w:color w:val="000000"/>
          <w:rtl w:val="true"/>
          <w:lang w:eastAsia="he-IL"/>
        </w:rPr>
        <w:t xml:space="preserve">. </w:t>
      </w:r>
      <w:r>
        <w:rPr>
          <w:rFonts w:ascii="David" w:hAnsi="David"/>
          <w:color w:val="000000"/>
          <w:rtl w:val="true"/>
          <w:lang w:eastAsia="he-IL"/>
        </w:rPr>
        <w:t>עדה לתהליך הנפשי שעובר</w:t>
      </w:r>
      <w:r>
        <w:rPr>
          <w:rFonts w:cs="David" w:ascii="David" w:hAnsi="David"/>
          <w:color w:val="000000"/>
          <w:rtl w:val="true"/>
          <w:lang w:eastAsia="he-IL"/>
        </w:rPr>
        <w:t xml:space="preserve">, </w:t>
      </w:r>
      <w:r>
        <w:rPr>
          <w:rFonts w:ascii="David" w:hAnsi="David"/>
          <w:color w:val="000000"/>
          <w:rtl w:val="true"/>
          <w:lang w:eastAsia="he-IL"/>
        </w:rPr>
        <w:t>הוא משתף פעולה ומתמיד בטיפול הנפשי</w:t>
      </w:r>
      <w:r>
        <w:rPr>
          <w:rFonts w:cs="David" w:ascii="David" w:hAnsi="David"/>
          <w:color w:val="000000"/>
          <w:rtl w:val="true"/>
          <w:lang w:eastAsia="he-IL"/>
        </w:rPr>
        <w:t xml:space="preserve">, </w:t>
      </w:r>
      <w:r>
        <w:rPr>
          <w:rFonts w:ascii="David" w:hAnsi="David"/>
          <w:color w:val="000000"/>
          <w:rtl w:val="true"/>
          <w:lang w:eastAsia="he-IL"/>
        </w:rPr>
        <w:t>נפגש פעם בשבוע עם עו</w:t>
      </w:r>
      <w:r>
        <w:rPr>
          <w:rFonts w:cs="David" w:ascii="David" w:hAnsi="David"/>
          <w:color w:val="000000"/>
          <w:rtl w:val="true"/>
          <w:lang w:eastAsia="he-IL"/>
        </w:rPr>
        <w:t>"</w:t>
      </w:r>
      <w:r>
        <w:rPr>
          <w:rFonts w:ascii="David" w:hAnsi="David"/>
          <w:color w:val="000000"/>
          <w:rtl w:val="true"/>
          <w:lang w:eastAsia="he-IL"/>
        </w:rPr>
        <w:t>ס ומודע לחומרת מעשיו</w:t>
      </w:r>
      <w:r>
        <w:rPr>
          <w:rFonts w:cs="David" w:ascii="David" w:hAnsi="David"/>
          <w:color w:val="000000"/>
          <w:rtl w:val="true"/>
          <w:lang w:eastAsia="he-IL"/>
        </w:rPr>
        <w:t xml:space="preserve">, </w:t>
      </w:r>
      <w:r>
        <w:rPr>
          <w:rFonts w:ascii="David" w:hAnsi="David"/>
          <w:color w:val="000000"/>
          <w:rtl w:val="true"/>
          <w:lang w:eastAsia="he-IL"/>
        </w:rPr>
        <w:t>למחיר הכבד שמשלם ומביע חרטה</w:t>
      </w:r>
      <w:r>
        <w:rPr>
          <w:rFonts w:cs="David" w:ascii="David" w:hAnsi="David"/>
          <w:color w:val="000000"/>
          <w:rtl w:val="true"/>
          <w:lang w:eastAsia="he-IL"/>
        </w:rPr>
        <w:t xml:space="preserve">. </w:t>
      </w:r>
      <w:r>
        <w:rPr>
          <w:rFonts w:ascii="David" w:hAnsi="David"/>
          <w:color w:val="000000"/>
          <w:rtl w:val="true"/>
          <w:lang w:eastAsia="he-IL"/>
        </w:rPr>
        <w:t>מבקשת שבית המשפט ייתן לו הזדמנות לטיפול ולשקם את משפחתו</w:t>
      </w:r>
      <w:r>
        <w:rPr>
          <w:rFonts w:cs="David" w:ascii="David" w:hAnsi="David"/>
          <w:color w:val="000000"/>
          <w:rtl w:val="true"/>
          <w:lang w:eastAsia="he-IL"/>
        </w:rPr>
        <w:t xml:space="preserve">. </w:t>
      </w:r>
      <w:r>
        <w:rPr>
          <w:rFonts w:ascii="David" w:hAnsi="David"/>
          <w:color w:val="000000"/>
          <w:rtl w:val="true"/>
          <w:lang w:eastAsia="he-IL"/>
        </w:rPr>
        <w:t>את עיקר העונש כבר קיבל בנתק ממשפחתו</w:t>
      </w:r>
      <w:r>
        <w:rPr>
          <w:rFonts w:cs="David" w:ascii="David" w:hAnsi="David"/>
          <w:color w:val="000000"/>
          <w:rtl w:val="true"/>
          <w:lang w:eastAsia="he-IL"/>
        </w:rPr>
        <w:t xml:space="preserve">. </w:t>
      </w:r>
      <w:r>
        <w:rPr>
          <w:rFonts w:ascii="David" w:hAnsi="David"/>
          <w:color w:val="000000"/>
          <w:rtl w:val="true"/>
          <w:lang w:eastAsia="he-IL"/>
        </w:rPr>
        <w:t>הוא אדם מבוגר ללא עבר פלילי שלא יזיק לאיש</w:t>
      </w:r>
      <w:r>
        <w:rPr>
          <w:rFonts w:cs="David" w:ascii="David" w:hAnsi="David"/>
          <w:color w:val="000000"/>
          <w:rtl w:val="true"/>
          <w:lang w:eastAsia="he-IL"/>
        </w:rPr>
        <w:t>.</w:t>
      </w:r>
    </w:p>
    <w:p>
      <w:pPr>
        <w:pStyle w:val="Normal"/>
        <w:spacing w:lineRule="auto" w:line="360" w:before="0" w:after="120"/>
        <w:ind w:end="0"/>
        <w:jc w:val="both"/>
        <w:rPr>
          <w:bCs/>
          <w:u w:val="single"/>
          <w:lang w:eastAsia="he-IL"/>
        </w:rPr>
      </w:pPr>
      <w:r>
        <w:rPr>
          <w:bCs/>
          <w:u w:val="single"/>
          <w:rtl w:val="true"/>
          <w:lang w:eastAsia="he-IL"/>
        </w:rPr>
        <w:t>טיעוני</w:t>
      </w:r>
      <w:r>
        <w:rPr>
          <w:rFonts w:cs="Times New Roman"/>
          <w:bCs/>
          <w:u w:val="single"/>
          <w:rtl w:val="true"/>
          <w:lang w:eastAsia="he-IL"/>
        </w:rPr>
        <w:t xml:space="preserve"> </w:t>
      </w:r>
      <w:r>
        <w:rPr>
          <w:bCs/>
          <w:u w:val="single"/>
          <w:rtl w:val="true"/>
          <w:lang w:eastAsia="he-IL"/>
        </w:rPr>
        <w:t>הצדדים</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לטענת ב</w:t>
      </w:r>
      <w:r>
        <w:rPr>
          <w:rFonts w:cs="David" w:ascii="David" w:hAnsi="David"/>
          <w:color w:val="000000"/>
          <w:rtl w:val="true"/>
        </w:rPr>
        <w:t>"</w:t>
      </w:r>
      <w:r>
        <w:rPr>
          <w:rFonts w:ascii="David" w:hAnsi="David"/>
          <w:color w:val="000000"/>
          <w:rtl w:val="true"/>
        </w:rPr>
        <w:t>כ המאשימה</w:t>
      </w:r>
      <w:r>
        <w:rPr>
          <w:rFonts w:cs="David" w:ascii="David" w:hAnsi="David"/>
          <w:color w:val="000000"/>
          <w:rtl w:val="true"/>
        </w:rPr>
        <w:t xml:space="preserve">, </w:t>
      </w:r>
      <w:r>
        <w:rPr>
          <w:rFonts w:ascii="David" w:hAnsi="David"/>
          <w:color w:val="000000"/>
          <w:rtl w:val="true"/>
        </w:rPr>
        <w:t>עו</w:t>
      </w:r>
      <w:r>
        <w:rPr>
          <w:rFonts w:cs="David" w:ascii="David" w:hAnsi="David"/>
          <w:color w:val="000000"/>
          <w:rtl w:val="true"/>
        </w:rPr>
        <w:t>"</w:t>
      </w:r>
      <w:r>
        <w:rPr>
          <w:rFonts w:ascii="David" w:hAnsi="David"/>
          <w:color w:val="000000"/>
          <w:rtl w:val="true"/>
        </w:rPr>
        <w:t>ד מורן טרבלסי</w:t>
      </w:r>
      <w:r>
        <w:rPr>
          <w:rFonts w:cs="David" w:ascii="David" w:hAnsi="David"/>
          <w:color w:val="000000"/>
          <w:rtl w:val="true"/>
        </w:rPr>
        <w:t xml:space="preserve">, </w:t>
      </w:r>
      <w:r>
        <w:rPr>
          <w:rFonts w:ascii="David" w:hAnsi="David"/>
          <w:color w:val="000000"/>
          <w:rtl w:val="true"/>
        </w:rPr>
        <w:t>הערכים המוגנים שנפגעו הם שלום הציבור וביטחונו</w:t>
      </w:r>
      <w:r>
        <w:rPr>
          <w:rFonts w:cs="David" w:ascii="David" w:hAnsi="David"/>
          <w:color w:val="000000"/>
          <w:rtl w:val="true"/>
        </w:rPr>
        <w:t xml:space="preserve">, </w:t>
      </w:r>
      <w:r>
        <w:rPr>
          <w:rFonts w:ascii="David" w:hAnsi="David"/>
          <w:color w:val="000000"/>
          <w:rtl w:val="true"/>
        </w:rPr>
        <w:t>הגנה על הרכוש</w:t>
      </w:r>
      <w:r>
        <w:rPr>
          <w:rFonts w:cs="David" w:ascii="David" w:hAnsi="David"/>
          <w:color w:val="000000"/>
          <w:rtl w:val="true"/>
        </w:rPr>
        <w:t xml:space="preserve">, </w:t>
      </w:r>
      <w:r>
        <w:rPr>
          <w:rFonts w:ascii="David" w:hAnsi="David"/>
          <w:color w:val="000000"/>
          <w:rtl w:val="true"/>
        </w:rPr>
        <w:t>ועל הסדר הציבורי התקין</w:t>
      </w:r>
      <w:r>
        <w:rPr>
          <w:rFonts w:cs="David" w:ascii="David" w:hAnsi="David"/>
          <w:color w:val="000000"/>
          <w:rtl w:val="true"/>
        </w:rPr>
        <w:t xml:space="preserve">. </w:t>
      </w:r>
      <w:r>
        <w:rPr>
          <w:rFonts w:ascii="David" w:hAnsi="David"/>
          <w:color w:val="000000"/>
          <w:rtl w:val="true"/>
        </w:rPr>
        <w:t>הערך החברתי שנפגע בהחזקת הנשק הוא שלמות הגוף וביטחון הציבור</w:t>
      </w:r>
      <w:r>
        <w:rPr>
          <w:rFonts w:cs="David" w:ascii="David" w:hAnsi="David"/>
          <w:color w:val="000000"/>
          <w:rtl w:val="true"/>
        </w:rPr>
        <w:t xml:space="preserve">, </w:t>
      </w:r>
      <w:r>
        <w:rPr>
          <w:rFonts w:ascii="David" w:hAnsi="David"/>
          <w:color w:val="000000"/>
          <w:rtl w:val="true"/>
        </w:rPr>
        <w:t>ולנוכח המניע האידיאולוגי קיימת פגיעה בערכי הדמוקרטיה</w:t>
      </w:r>
      <w:r>
        <w:rPr>
          <w:rFonts w:cs="David" w:ascii="David" w:hAnsi="David"/>
          <w:color w:val="000000"/>
          <w:rtl w:val="true"/>
        </w:rPr>
        <w:t xml:space="preserve">, </w:t>
      </w:r>
      <w:r>
        <w:rPr>
          <w:rFonts w:ascii="David" w:hAnsi="David"/>
          <w:color w:val="000000"/>
          <w:rtl w:val="true"/>
        </w:rPr>
        <w:t>חופש הדת ושלטון החוק</w:t>
      </w:r>
      <w:r>
        <w:rPr>
          <w:rFonts w:cs="David" w:ascii="David" w:hAnsi="David"/>
          <w:color w:val="000000"/>
          <w:rtl w:val="true"/>
        </w:rPr>
        <w:t xml:space="preserve">. </w:t>
      </w:r>
      <w:r>
        <w:rPr>
          <w:rFonts w:ascii="David" w:hAnsi="David"/>
          <w:color w:val="000000"/>
          <w:rtl w:val="true"/>
        </w:rPr>
        <w:t>מידת הפגיעה בערכים המוגנים גבוהה</w:t>
      </w:r>
      <w:r>
        <w:rPr>
          <w:rFonts w:cs="David" w:ascii="David" w:hAnsi="David"/>
          <w:color w:val="000000"/>
          <w:rtl w:val="true"/>
        </w:rPr>
        <w:t xml:space="preserve">. </w:t>
      </w:r>
      <w:r>
        <w:rPr>
          <w:rFonts w:ascii="David" w:hAnsi="David"/>
          <w:color w:val="000000"/>
          <w:rtl w:val="true"/>
        </w:rPr>
        <w:t>הנסיבות הקשורות בביצוע העבירה כוללות תכנון מדוקדק</w:t>
      </w:r>
      <w:r>
        <w:rPr>
          <w:rFonts w:cs="David" w:ascii="David" w:hAnsi="David"/>
          <w:color w:val="000000"/>
          <w:rtl w:val="true"/>
        </w:rPr>
        <w:t xml:space="preserve">, </w:t>
      </w:r>
      <w:r>
        <w:rPr>
          <w:rFonts w:ascii="David" w:hAnsi="David"/>
          <w:color w:val="000000"/>
          <w:rtl w:val="true"/>
        </w:rPr>
        <w:t>ביקור במוסדות הדת ברחבי ישראל</w:t>
      </w:r>
      <w:r>
        <w:rPr>
          <w:rFonts w:cs="David" w:ascii="David" w:hAnsi="David"/>
          <w:color w:val="000000"/>
          <w:rtl w:val="true"/>
        </w:rPr>
        <w:t xml:space="preserve">, </w:t>
      </w:r>
      <w:r>
        <w:rPr>
          <w:rFonts w:ascii="David" w:hAnsi="David"/>
          <w:color w:val="000000"/>
          <w:rtl w:val="true"/>
        </w:rPr>
        <w:t>איסוף מידע</w:t>
      </w:r>
      <w:r>
        <w:rPr>
          <w:rFonts w:cs="David" w:ascii="David" w:hAnsi="David"/>
          <w:color w:val="000000"/>
          <w:rtl w:val="true"/>
        </w:rPr>
        <w:t xml:space="preserve">, </w:t>
      </w:r>
      <w:r>
        <w:rPr>
          <w:rFonts w:ascii="David" w:hAnsi="David"/>
          <w:color w:val="000000"/>
          <w:rtl w:val="true"/>
        </w:rPr>
        <w:t>הסוואת זהות והכל כדי לבחור את מוסדות הדת הרגישים ביותר</w:t>
      </w:r>
      <w:r>
        <w:rPr>
          <w:rFonts w:cs="David" w:ascii="David" w:hAnsi="David"/>
          <w:color w:val="000000"/>
          <w:rtl w:val="true"/>
        </w:rPr>
        <w:t xml:space="preserve">, </w:t>
      </w:r>
      <w:r>
        <w:rPr>
          <w:rFonts w:ascii="David" w:hAnsi="David"/>
          <w:color w:val="000000"/>
          <w:rtl w:val="true"/>
        </w:rPr>
        <w:t>רכישת ציוד וחומרים שונים מחנויות שונות כדי לייצר באמצעותם מטענים</w:t>
      </w:r>
      <w:r>
        <w:rPr>
          <w:rFonts w:cs="David" w:ascii="David" w:hAnsi="David"/>
          <w:color w:val="000000"/>
          <w:rtl w:val="true"/>
        </w:rPr>
        <w:t xml:space="preserve">. </w:t>
      </w:r>
      <w:r>
        <w:rPr>
          <w:rFonts w:ascii="David" w:hAnsi="David"/>
          <w:color w:val="000000"/>
          <w:rtl w:val="true"/>
        </w:rPr>
        <w:t>הנאשם אחסן את הציוד במחסן</w:t>
      </w:r>
      <w:r>
        <w:rPr>
          <w:rFonts w:cs="David" w:ascii="David" w:hAnsi="David"/>
          <w:color w:val="000000"/>
          <w:rtl w:val="true"/>
        </w:rPr>
        <w:t xml:space="preserve">, </w:t>
      </w:r>
      <w:r>
        <w:rPr>
          <w:rFonts w:ascii="David" w:hAnsi="David"/>
          <w:color w:val="000000"/>
          <w:rtl w:val="true"/>
        </w:rPr>
        <w:t>ייצר מטענים</w:t>
      </w:r>
      <w:r>
        <w:rPr>
          <w:rFonts w:cs="David" w:ascii="David" w:hAnsi="David"/>
          <w:color w:val="000000"/>
          <w:rtl w:val="true"/>
        </w:rPr>
        <w:t xml:space="preserve">, </w:t>
      </w:r>
      <w:r>
        <w:rPr>
          <w:rFonts w:ascii="David" w:hAnsi="David"/>
          <w:color w:val="000000"/>
          <w:rtl w:val="true"/>
        </w:rPr>
        <w:t>התקשר מספר פעמים למוסדות הדת ובדק את שעות הפעילות במקום</w:t>
      </w:r>
      <w:r>
        <w:rPr>
          <w:rFonts w:cs="David" w:ascii="David" w:hAnsi="David"/>
          <w:color w:val="000000"/>
          <w:rtl w:val="true"/>
        </w:rPr>
        <w:t xml:space="preserve">. </w:t>
      </w:r>
      <w:r>
        <w:rPr>
          <w:rFonts w:ascii="David" w:hAnsi="David"/>
          <w:color w:val="000000"/>
          <w:rtl w:val="true"/>
        </w:rPr>
        <w:t>מדובר בשנה וחצי של תכנון שלוותה בכתיבת יומן בו הוא מתאר לפרטי פרטים את התכנון המדויק כמו במבצע צבאי</w:t>
      </w:r>
      <w:r>
        <w:rPr>
          <w:rFonts w:cs="David" w:ascii="David" w:hAnsi="David"/>
          <w:color w:val="000000"/>
          <w:rtl w:val="true"/>
        </w:rPr>
        <w:t xml:space="preserve">, </w:t>
      </w:r>
      <w:r>
        <w:rPr>
          <w:rFonts w:ascii="David" w:hAnsi="David"/>
          <w:color w:val="000000"/>
          <w:rtl w:val="true"/>
        </w:rPr>
        <w:t>ואת הלך הרוח שלו בכל שלב ושלב של התכנון</w:t>
      </w:r>
      <w:r>
        <w:rPr>
          <w:rFonts w:cs="David" w:ascii="David" w:hAnsi="David"/>
          <w:color w:val="000000"/>
          <w:rtl w:val="true"/>
        </w:rPr>
        <w:t xml:space="preserve">. </w:t>
      </w:r>
      <w:r>
        <w:rPr>
          <w:rFonts w:ascii="David" w:hAnsi="David"/>
          <w:color w:val="000000"/>
          <w:rtl w:val="true"/>
        </w:rPr>
        <w:t>הנזק שהיה עלול להיגרם מביצוע העבירה הוא רב</w:t>
      </w:r>
      <w:r>
        <w:rPr>
          <w:rFonts w:cs="David" w:ascii="David" w:hAnsi="David"/>
          <w:color w:val="000000"/>
          <w:rtl w:val="true"/>
        </w:rPr>
        <w:t xml:space="preserve">. </w:t>
      </w:r>
      <w:r>
        <w:rPr>
          <w:rFonts w:ascii="David" w:hAnsi="David"/>
          <w:color w:val="000000"/>
          <w:rtl w:val="true"/>
        </w:rPr>
        <w:t>רבות נכתב על חומרתה של עבירת ההצתה הטומנת בחובה סיכון רב לגוף ולרכוש</w:t>
      </w:r>
      <w:r>
        <w:rPr>
          <w:rFonts w:cs="David" w:ascii="David" w:hAnsi="David"/>
          <w:color w:val="000000"/>
          <w:rtl w:val="true"/>
        </w:rPr>
        <w:t xml:space="preserve">. </w:t>
      </w:r>
      <w:r>
        <w:rPr>
          <w:rFonts w:ascii="David" w:hAnsi="David"/>
          <w:color w:val="000000"/>
          <w:rtl w:val="true"/>
        </w:rPr>
        <w:t>נוספת לכך חומרת יתרה נוכח המניע האידיאולוגי במטרה לגרום להפסקת מתן שירותים של מוסדות הדת לציבור החילוני ולהוביל למטרתו העיקרית שהיא הפרדת דת מהמדינה</w:t>
      </w:r>
      <w:r>
        <w:rPr>
          <w:rFonts w:cs="David" w:ascii="David" w:hAnsi="David"/>
          <w:color w:val="000000"/>
          <w:rtl w:val="true"/>
        </w:rPr>
        <w:t xml:space="preserve">. </w:t>
      </w:r>
      <w:r>
        <w:rPr>
          <w:rFonts w:ascii="David" w:hAnsi="David"/>
          <w:color w:val="000000"/>
          <w:rtl w:val="true"/>
        </w:rPr>
        <w:t>בבתי הדין היו רבבות של תיקי נייר בעניינם של הרבה מאוד אנשים שבהם פרטי חייהם ולא ניתן לדעת מה היה קורה אילו אותם התיקים היו עולים באש</w:t>
      </w:r>
      <w:r>
        <w:rPr>
          <w:rFonts w:cs="David" w:ascii="David" w:hAnsi="David"/>
          <w:color w:val="000000"/>
          <w:rtl w:val="true"/>
        </w:rPr>
        <w:t xml:space="preserve">. </w:t>
      </w:r>
      <w:r>
        <w:rPr>
          <w:rFonts w:ascii="David" w:hAnsi="David"/>
          <w:color w:val="000000"/>
          <w:rtl w:val="true"/>
        </w:rPr>
        <w:t>קשה לאמוד את נזקיה של הסכנה הפוטנציאלית בהצתה ואלה עלולים להיות קטלניים ורחבי היקף</w:t>
      </w:r>
      <w:r>
        <w:rPr>
          <w:rFonts w:cs="David" w:ascii="David" w:hAnsi="David"/>
          <w:color w:val="000000"/>
          <w:rtl w:val="true"/>
        </w:rPr>
        <w:t xml:space="preserve">. </w:t>
      </w:r>
      <w:r>
        <w:rPr>
          <w:rFonts w:ascii="David" w:hAnsi="David"/>
          <w:color w:val="000000"/>
          <w:rtl w:val="true"/>
        </w:rPr>
        <w:t>אמנם הנאשם ווידא שבתי הדין אינם צמודים לכל מבנה אחר שיכול היה להיפגע</w:t>
      </w:r>
      <w:r>
        <w:rPr>
          <w:rFonts w:cs="David" w:ascii="David" w:hAnsi="David"/>
          <w:color w:val="000000"/>
          <w:rtl w:val="true"/>
        </w:rPr>
        <w:t xml:space="preserve">, </w:t>
      </w:r>
      <w:r>
        <w:rPr>
          <w:rFonts w:ascii="David" w:hAnsi="David"/>
          <w:color w:val="000000"/>
          <w:rtl w:val="true"/>
        </w:rPr>
        <w:t>ביצע את העבירה בשעה מאוחרת והניח פצצת סירחון כדי להבטיח שהמקום יהיה ללא אנשים שעלולים להיפגע</w:t>
      </w:r>
      <w:r>
        <w:rPr>
          <w:rFonts w:cs="David" w:ascii="David" w:hAnsi="David"/>
          <w:color w:val="000000"/>
          <w:rtl w:val="true"/>
        </w:rPr>
        <w:t xml:space="preserve">. </w:t>
      </w:r>
      <w:r>
        <w:rPr>
          <w:rFonts w:ascii="David" w:hAnsi="David"/>
          <w:color w:val="000000"/>
          <w:rtl w:val="true"/>
        </w:rPr>
        <w:t>עם זאת בתי הדין ממוקמים בלב ערים מרכזיות כאשר אנשים נמצאים בבתיהם ומכאן הסיכון</w:t>
      </w:r>
      <w:r>
        <w:rPr>
          <w:rFonts w:cs="David" w:ascii="David" w:hAnsi="David"/>
          <w:color w:val="000000"/>
          <w:rtl w:val="true"/>
        </w:rPr>
        <w:t xml:space="preserve">. </w:t>
      </w:r>
      <w:r>
        <w:rPr>
          <w:rFonts w:ascii="David" w:hAnsi="David"/>
          <w:color w:val="000000"/>
          <w:rtl w:val="true"/>
        </w:rPr>
        <w:t>הסיבה שהביאה את הנאשם לבצע את העבירות היא תפיסת עולם אידיאולוגית קיצונית</w:t>
      </w:r>
      <w:r>
        <w:rPr>
          <w:rFonts w:cs="David" w:ascii="David" w:hAnsi="David"/>
          <w:color w:val="000000"/>
          <w:rtl w:val="true"/>
        </w:rPr>
        <w:t xml:space="preserve">. </w:t>
      </w:r>
      <w:r>
        <w:rPr>
          <w:rFonts w:ascii="David" w:hAnsi="David"/>
          <w:color w:val="000000"/>
          <w:rtl w:val="true"/>
        </w:rPr>
        <w:t xml:space="preserve">הנאשם בן </w:t>
      </w:r>
      <w:r>
        <w:rPr>
          <w:rFonts w:cs="David" w:ascii="David" w:hAnsi="David"/>
          <w:color w:val="000000"/>
        </w:rPr>
        <w:t>69</w:t>
      </w:r>
      <w:r>
        <w:rPr>
          <w:rFonts w:cs="David" w:ascii="David" w:hAnsi="David"/>
          <w:color w:val="000000"/>
          <w:rtl w:val="true"/>
        </w:rPr>
        <w:t xml:space="preserve">, </w:t>
      </w:r>
      <w:r>
        <w:rPr>
          <w:rFonts w:ascii="David" w:hAnsi="David"/>
          <w:color w:val="000000"/>
          <w:rtl w:val="true"/>
        </w:rPr>
        <w:t>מתאר את הכוונות שבמעשיו וביומנו תיעד היטב את הלך הרוח שלו במהלך התכנון ואת רצונותיו</w:t>
      </w:r>
      <w:r>
        <w:rPr>
          <w:rFonts w:cs="David" w:ascii="David" w:hAnsi="David"/>
          <w:color w:val="000000"/>
          <w:rtl w:val="true"/>
        </w:rPr>
        <w:t xml:space="preserve">. </w:t>
      </w:r>
      <w:r>
        <w:rPr>
          <w:rFonts w:ascii="David" w:hAnsi="David"/>
          <w:color w:val="000000"/>
          <w:rtl w:val="true"/>
        </w:rPr>
        <w:t>מדבריו מול שירות המבחן עלה שהוא היה מודע לכך שמדובר במעשה פלילי אך לא חשב שייתפס</w:t>
      </w:r>
      <w:r>
        <w:rPr>
          <w:rFonts w:cs="David" w:ascii="David" w:hAnsi="David"/>
          <w:color w:val="000000"/>
          <w:rtl w:val="true"/>
        </w:rPr>
        <w:t xml:space="preserve">. </w:t>
      </w:r>
      <w:r>
        <w:rPr>
          <w:rFonts w:ascii="David" w:hAnsi="David"/>
          <w:color w:val="000000"/>
          <w:rtl w:val="true"/>
        </w:rPr>
        <w:t>הוא לא התחרט על המעשה אלא על זה שנתפס</w:t>
      </w:r>
      <w:r>
        <w:rPr>
          <w:rFonts w:cs="David" w:ascii="David" w:hAnsi="David"/>
          <w:color w:val="000000"/>
          <w:rtl w:val="true"/>
        </w:rPr>
        <w:t xml:space="preserve">. </w:t>
      </w:r>
      <w:r>
        <w:rPr>
          <w:rFonts w:ascii="David" w:hAnsi="David"/>
          <w:color w:val="000000"/>
          <w:rtl w:val="true"/>
        </w:rPr>
        <w:t>בנוסף ציין שלאחר שהוציא את תכניתו לפועל ושב לביתו</w:t>
      </w:r>
      <w:r>
        <w:rPr>
          <w:rFonts w:cs="David" w:ascii="David" w:hAnsi="David"/>
          <w:color w:val="000000"/>
          <w:rtl w:val="true"/>
        </w:rPr>
        <w:t xml:space="preserve">, </w:t>
      </w:r>
      <w:r>
        <w:rPr>
          <w:rFonts w:ascii="David" w:hAnsi="David"/>
          <w:color w:val="000000"/>
          <w:rtl w:val="true"/>
        </w:rPr>
        <w:t>חש שהפסיד במלחמה מול הקולות הפנימיים שדחפו אותו לביצוע העבירה ומתחרט על מעשיו והוסיף שאם מעשיו היו זוכים לתהודה ציבורית לה קיווה היה מרגיש אחרת</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 xml:space="preserve">באשר לסוגיית הקרבה לסייג לאחריות פלילית – המאשימה ביקשה להבין כיצד אדם בן </w:t>
      </w:r>
      <w:r>
        <w:rPr>
          <w:rFonts w:cs="David" w:ascii="David" w:hAnsi="David"/>
          <w:color w:val="000000"/>
        </w:rPr>
        <w:t>69</w:t>
      </w:r>
      <w:r>
        <w:rPr>
          <w:rFonts w:cs="David" w:ascii="David" w:hAnsi="David"/>
          <w:color w:val="000000"/>
          <w:rtl w:val="true"/>
        </w:rPr>
        <w:t xml:space="preserve"> </w:t>
      </w:r>
      <w:r>
        <w:rPr>
          <w:rFonts w:ascii="David" w:hAnsi="David"/>
          <w:color w:val="000000"/>
          <w:rtl w:val="true"/>
        </w:rPr>
        <w:t>ללא עבר פלילי</w:t>
      </w:r>
      <w:r>
        <w:rPr>
          <w:rFonts w:cs="David" w:ascii="David" w:hAnsi="David"/>
          <w:color w:val="000000"/>
          <w:rtl w:val="true"/>
        </w:rPr>
        <w:t xml:space="preserve">, </w:t>
      </w:r>
      <w:r>
        <w:rPr>
          <w:rFonts w:ascii="David" w:hAnsi="David"/>
          <w:color w:val="000000"/>
          <w:rtl w:val="true"/>
        </w:rPr>
        <w:t>אדם נורמטיבי לכל הדעות</w:t>
      </w:r>
      <w:r>
        <w:rPr>
          <w:rFonts w:cs="David" w:ascii="David" w:hAnsi="David"/>
          <w:color w:val="000000"/>
          <w:rtl w:val="true"/>
        </w:rPr>
        <w:t xml:space="preserve">, </w:t>
      </w:r>
      <w:r>
        <w:rPr>
          <w:rFonts w:ascii="David" w:hAnsi="David"/>
          <w:color w:val="000000"/>
          <w:rtl w:val="true"/>
        </w:rPr>
        <w:t>מלח הארץ</w:t>
      </w:r>
      <w:r>
        <w:rPr>
          <w:rFonts w:cs="David" w:ascii="David" w:hAnsi="David"/>
          <w:color w:val="000000"/>
          <w:rtl w:val="true"/>
        </w:rPr>
        <w:t xml:space="preserve">, </w:t>
      </w:r>
      <w:r>
        <w:rPr>
          <w:rFonts w:ascii="David" w:hAnsi="David"/>
          <w:color w:val="000000"/>
          <w:rtl w:val="true"/>
        </w:rPr>
        <w:t>מבצע בשלב מאוחר של חייו עבירה בלתי רגילה</w:t>
      </w:r>
      <w:r>
        <w:rPr>
          <w:rFonts w:cs="David" w:ascii="David" w:hAnsi="David"/>
          <w:color w:val="000000"/>
          <w:rtl w:val="true"/>
        </w:rPr>
        <w:t xml:space="preserve">, </w:t>
      </w:r>
      <w:r>
        <w:rPr>
          <w:rFonts w:ascii="David" w:hAnsi="David"/>
          <w:color w:val="000000"/>
          <w:rtl w:val="true"/>
        </w:rPr>
        <w:t>שאינה מונעת מדחף רגעי</w:t>
      </w:r>
      <w:r>
        <w:rPr>
          <w:rFonts w:cs="David" w:ascii="David" w:hAnsi="David"/>
          <w:color w:val="000000"/>
          <w:rtl w:val="true"/>
        </w:rPr>
        <w:t xml:space="preserve">. </w:t>
      </w:r>
      <w:r>
        <w:rPr>
          <w:rFonts w:ascii="David" w:hAnsi="David"/>
          <w:color w:val="000000"/>
          <w:rtl w:val="true"/>
        </w:rPr>
        <w:t>לא התקבלו תשובות מספקות בעניין</w:t>
      </w:r>
      <w:r>
        <w:rPr>
          <w:rFonts w:cs="David" w:ascii="David" w:hAnsi="David"/>
          <w:color w:val="000000"/>
          <w:rtl w:val="true"/>
        </w:rPr>
        <w:t xml:space="preserve">. </w:t>
      </w:r>
      <w:r>
        <w:rPr>
          <w:rFonts w:ascii="David" w:hAnsi="David"/>
          <w:color w:val="000000"/>
          <w:rtl w:val="true"/>
        </w:rPr>
        <w:t>הקרבה לסייג לאחריות פלילית היא מבחן משפטי ויש לבדוק עד כמה הנאשם יכול היה להבין את מעשיו או יכול היה להימנע מביצוע העבירה</w:t>
      </w:r>
      <w:r>
        <w:rPr>
          <w:rFonts w:cs="David" w:ascii="David" w:hAnsi="David"/>
          <w:color w:val="000000"/>
          <w:rtl w:val="true"/>
        </w:rPr>
        <w:t xml:space="preserve">, </w:t>
      </w:r>
      <w:r>
        <w:rPr>
          <w:rFonts w:ascii="David" w:hAnsi="David"/>
          <w:color w:val="000000"/>
          <w:rtl w:val="true"/>
        </w:rPr>
        <w:t>וזאת ניתן ללמוד ממכלול הראיות לרבות מעשיו לפני האירוע</w:t>
      </w:r>
      <w:r>
        <w:rPr>
          <w:rFonts w:cs="David" w:ascii="David" w:hAnsi="David"/>
          <w:color w:val="000000"/>
          <w:rtl w:val="true"/>
        </w:rPr>
        <w:t xml:space="preserve">, </w:t>
      </w:r>
      <w:r>
        <w:rPr>
          <w:rFonts w:ascii="David" w:hAnsi="David"/>
          <w:color w:val="000000"/>
          <w:rtl w:val="true"/>
        </w:rPr>
        <w:t>במהלכו ולאחריו</w:t>
      </w:r>
      <w:r>
        <w:rPr>
          <w:rFonts w:cs="David" w:ascii="David" w:hAnsi="David"/>
          <w:color w:val="000000"/>
          <w:rtl w:val="true"/>
        </w:rPr>
        <w:t xml:space="preserve">. </w:t>
      </w:r>
      <w:r>
        <w:rPr>
          <w:rFonts w:ascii="David" w:hAnsi="David"/>
          <w:color w:val="000000"/>
          <w:rtl w:val="true"/>
        </w:rPr>
        <w:t>במקרה זה אין מדובר בדחף לאו בר כיבוש</w:t>
      </w:r>
      <w:r>
        <w:rPr>
          <w:rFonts w:cs="David" w:ascii="David" w:hAnsi="David"/>
          <w:color w:val="000000"/>
          <w:rtl w:val="true"/>
        </w:rPr>
        <w:t xml:space="preserve">, </w:t>
      </w:r>
      <w:r>
        <w:rPr>
          <w:rFonts w:ascii="David" w:hAnsi="David"/>
          <w:color w:val="000000"/>
          <w:rtl w:val="true"/>
        </w:rPr>
        <w:t>כך ניתן ללמוד מהתכנון ומהמהלכים שביצע טרם העבירה שמצביעים על דחף שהיה בר כיבוש למשך זמן ממושך</w:t>
      </w:r>
      <w:r>
        <w:rPr>
          <w:rFonts w:cs="David" w:ascii="David" w:hAnsi="David"/>
          <w:color w:val="000000"/>
          <w:rtl w:val="true"/>
        </w:rPr>
        <w:t xml:space="preserve">. </w:t>
      </w:r>
      <w:r>
        <w:rPr>
          <w:rFonts w:ascii="David" w:hAnsi="David"/>
          <w:color w:val="000000"/>
          <w:rtl w:val="true"/>
        </w:rPr>
        <w:t>ביומן הוא הסביר בדיוק מדוע עשה את המעשים</w:t>
      </w:r>
      <w:r>
        <w:rPr>
          <w:rFonts w:cs="David" w:ascii="David" w:hAnsi="David"/>
          <w:color w:val="000000"/>
          <w:rtl w:val="true"/>
        </w:rPr>
        <w:t xml:space="preserve">, </w:t>
      </w:r>
      <w:r>
        <w:rPr>
          <w:rFonts w:ascii="David" w:hAnsi="David"/>
          <w:color w:val="000000"/>
          <w:rtl w:val="true"/>
        </w:rPr>
        <w:t>הבין את ההשלכות של המעשים ורצה בהם</w:t>
      </w:r>
      <w:r>
        <w:rPr>
          <w:rFonts w:cs="David" w:ascii="David" w:hAnsi="David"/>
          <w:color w:val="000000"/>
          <w:rtl w:val="true"/>
        </w:rPr>
        <w:t xml:space="preserve">. </w:t>
      </w:r>
      <w:r>
        <w:rPr>
          <w:rFonts w:ascii="David" w:hAnsi="David"/>
          <w:color w:val="000000"/>
          <w:rtl w:val="true"/>
        </w:rPr>
        <w:t>עם זאת לנוכח החריגות המשמעותית של הנאשם ושל המעשים</w:t>
      </w:r>
      <w:r>
        <w:rPr>
          <w:rFonts w:cs="David" w:ascii="David" w:hAnsi="David"/>
          <w:color w:val="000000"/>
          <w:rtl w:val="true"/>
        </w:rPr>
        <w:t xml:space="preserve">, </w:t>
      </w:r>
      <w:r>
        <w:rPr>
          <w:rFonts w:ascii="David" w:hAnsi="David"/>
          <w:color w:val="000000"/>
          <w:rtl w:val="true"/>
        </w:rPr>
        <w:t>המאשימה מקבלת כי מתקיימת קרבה מסוימת לסייג לאחריות פלילית</w:t>
      </w:r>
      <w:r>
        <w:rPr>
          <w:rFonts w:cs="David" w:ascii="David" w:hAnsi="David"/>
          <w:color w:val="000000"/>
          <w:rtl w:val="true"/>
        </w:rPr>
        <w:t xml:space="preserve">. </w:t>
      </w:r>
      <w:r>
        <w:rPr>
          <w:rFonts w:ascii="David" w:hAnsi="David"/>
          <w:color w:val="000000"/>
          <w:rtl w:val="true"/>
        </w:rPr>
        <w:t>זאת על אף שהנאשם הבין את אשר הוא עושה ויכול היה להימנע מעשיית המעשה</w:t>
      </w:r>
      <w:r>
        <w:rPr>
          <w:rFonts w:cs="David" w:ascii="David" w:hAnsi="David"/>
          <w:color w:val="000000"/>
          <w:rtl w:val="true"/>
        </w:rPr>
        <w:t xml:space="preserve">, </w:t>
      </w:r>
      <w:r>
        <w:rPr>
          <w:rFonts w:ascii="David" w:hAnsi="David"/>
          <w:color w:val="000000"/>
          <w:rtl w:val="true"/>
        </w:rPr>
        <w:t>כפי שדחה את מעשיו במשך שנה וחצי</w:t>
      </w:r>
      <w:r>
        <w:rPr>
          <w:rFonts w:cs="David" w:ascii="David" w:hAnsi="David"/>
          <w:color w:val="000000"/>
          <w:rtl w:val="true"/>
        </w:rPr>
        <w:t xml:space="preserve">. </w:t>
      </w:r>
      <w:r>
        <w:rPr>
          <w:rFonts w:ascii="David" w:hAnsi="David"/>
          <w:color w:val="000000"/>
          <w:rtl w:val="true"/>
        </w:rPr>
        <w:t xml:space="preserve">בשל כך עתרה המאשימה למתחם עונש הנע בין </w:t>
      </w:r>
      <w:r>
        <w:rPr>
          <w:rFonts w:cs="David" w:ascii="David" w:hAnsi="David"/>
          <w:color w:val="000000"/>
        </w:rPr>
        <w:t>5</w:t>
      </w:r>
      <w:r>
        <w:rPr>
          <w:rFonts w:cs="David" w:ascii="David" w:hAnsi="David"/>
          <w:color w:val="000000"/>
          <w:rtl w:val="true"/>
        </w:rPr>
        <w:t xml:space="preserve"> </w:t>
      </w:r>
      <w:r>
        <w:rPr>
          <w:rFonts w:ascii="David" w:hAnsi="David"/>
          <w:color w:val="000000"/>
          <w:rtl w:val="true"/>
        </w:rPr>
        <w:t>ל</w:t>
      </w:r>
      <w:r>
        <w:rPr>
          <w:rFonts w:cs="David" w:ascii="David" w:hAnsi="David"/>
          <w:color w:val="000000"/>
          <w:rtl w:val="true"/>
        </w:rPr>
        <w:t>-</w:t>
      </w:r>
      <w:r>
        <w:rPr>
          <w:rFonts w:cs="David" w:ascii="David" w:hAnsi="David"/>
          <w:color w:val="000000"/>
        </w:rPr>
        <w:t>7</w:t>
      </w:r>
      <w:r>
        <w:rPr>
          <w:rFonts w:cs="David" w:ascii="David" w:hAnsi="David"/>
          <w:color w:val="000000"/>
          <w:rtl w:val="true"/>
        </w:rPr>
        <w:t xml:space="preserve"> </w:t>
      </w:r>
      <w:r>
        <w:rPr>
          <w:rFonts w:ascii="David" w:hAnsi="David"/>
          <w:color w:val="000000"/>
          <w:rtl w:val="true"/>
        </w:rPr>
        <w:t>שנות מאסר</w:t>
      </w:r>
      <w:r>
        <w:rPr>
          <w:rFonts w:cs="David" w:ascii="David" w:hAnsi="David"/>
          <w:color w:val="000000"/>
          <w:rtl w:val="true"/>
        </w:rPr>
        <w:t xml:space="preserve">, </w:t>
      </w:r>
      <w:r>
        <w:rPr>
          <w:rFonts w:ascii="David" w:hAnsi="David"/>
          <w:color w:val="000000"/>
          <w:rtl w:val="true"/>
        </w:rPr>
        <w:t>במקום המתחם שעליו הוסכם מלכתחילה שהמאשימה תטען</w:t>
      </w:r>
      <w:r>
        <w:rPr>
          <w:rFonts w:cs="David" w:ascii="David" w:hAnsi="David"/>
          <w:color w:val="000000"/>
          <w:rtl w:val="true"/>
        </w:rPr>
        <w:t xml:space="preserve">, </w:t>
      </w:r>
      <w:r>
        <w:rPr>
          <w:rFonts w:ascii="David" w:hAnsi="David"/>
          <w:color w:val="000000"/>
          <w:rtl w:val="true"/>
        </w:rPr>
        <w:t xml:space="preserve">הנע בין </w:t>
      </w:r>
      <w:r>
        <w:rPr>
          <w:rFonts w:cs="David" w:ascii="David" w:hAnsi="David"/>
          <w:color w:val="000000"/>
        </w:rPr>
        <w:t>7</w:t>
      </w:r>
      <w:r>
        <w:rPr>
          <w:rFonts w:cs="David" w:ascii="David" w:hAnsi="David"/>
          <w:color w:val="000000"/>
          <w:rtl w:val="true"/>
        </w:rPr>
        <w:t xml:space="preserve"> </w:t>
      </w:r>
      <w:r>
        <w:rPr>
          <w:rFonts w:ascii="David" w:hAnsi="David"/>
          <w:color w:val="000000"/>
          <w:rtl w:val="true"/>
        </w:rPr>
        <w:t>ל</w:t>
      </w:r>
      <w:r>
        <w:rPr>
          <w:rFonts w:cs="David" w:ascii="David" w:hAnsi="David"/>
          <w:color w:val="000000"/>
          <w:rtl w:val="true"/>
        </w:rPr>
        <w:t>-</w:t>
      </w:r>
      <w:r>
        <w:rPr>
          <w:rFonts w:cs="David" w:ascii="David" w:hAnsi="David"/>
          <w:color w:val="000000"/>
        </w:rPr>
        <w:t>10</w:t>
      </w:r>
      <w:r>
        <w:rPr>
          <w:rFonts w:cs="David" w:ascii="David" w:hAnsi="David"/>
          <w:color w:val="000000"/>
          <w:rtl w:val="true"/>
        </w:rPr>
        <w:t xml:space="preserve"> </w:t>
      </w:r>
      <w:r>
        <w:rPr>
          <w:rFonts w:ascii="David" w:hAnsi="David"/>
          <w:color w:val="000000"/>
          <w:rtl w:val="true"/>
        </w:rPr>
        <w:t>שנות מאסר</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המבחן לקרבה לסייג הוא קיומה של מחלת נפש והפסיקה מדברת על הפרעה נפשית משמעותית</w:t>
      </w:r>
      <w:r>
        <w:rPr>
          <w:rFonts w:cs="David" w:ascii="David" w:hAnsi="David"/>
          <w:color w:val="000000"/>
          <w:rtl w:val="true"/>
        </w:rPr>
        <w:t xml:space="preserve">, </w:t>
      </w:r>
      <w:r>
        <w:rPr>
          <w:rFonts w:ascii="David" w:hAnsi="David"/>
          <w:color w:val="000000"/>
          <w:rtl w:val="true"/>
        </w:rPr>
        <w:t>היעדר יכולת של ממש להימנע מביצוע העבירה או להבין את הפסול במעשה הכולל קשר סיבתי</w:t>
      </w:r>
      <w:r>
        <w:rPr>
          <w:rFonts w:cs="David" w:ascii="David" w:hAnsi="David"/>
          <w:color w:val="000000"/>
          <w:rtl w:val="true"/>
        </w:rPr>
        <w:t xml:space="preserve">. </w:t>
      </w:r>
      <w:r>
        <w:rPr>
          <w:rFonts w:ascii="David" w:hAnsi="David"/>
          <w:color w:val="000000"/>
          <w:rtl w:val="true"/>
        </w:rPr>
        <w:t>במקרה זה</w:t>
      </w:r>
      <w:r>
        <w:rPr>
          <w:rFonts w:cs="David" w:ascii="David" w:hAnsi="David"/>
          <w:color w:val="000000"/>
          <w:rtl w:val="true"/>
        </w:rPr>
        <w:t xml:space="preserve">, </w:t>
      </w:r>
      <w:r>
        <w:rPr>
          <w:rFonts w:ascii="David" w:hAnsi="David"/>
          <w:color w:val="000000"/>
          <w:rtl w:val="true"/>
        </w:rPr>
        <w:t>מדובר בקרבה לא משמעותית לסייג</w:t>
      </w:r>
      <w:r>
        <w:rPr>
          <w:rFonts w:cs="David" w:ascii="David" w:hAnsi="David"/>
          <w:color w:val="000000"/>
          <w:rtl w:val="true"/>
        </w:rPr>
        <w:t xml:space="preserve">. </w:t>
      </w:r>
      <w:r>
        <w:rPr>
          <w:rFonts w:ascii="David" w:hAnsi="David"/>
          <w:color w:val="000000"/>
          <w:rtl w:val="true"/>
        </w:rPr>
        <w:t>הנאשם אינו מוכר למערכת בריאות הנפש ומעולם לא טופל</w:t>
      </w:r>
      <w:r>
        <w:rPr>
          <w:rFonts w:cs="David" w:ascii="David" w:hAnsi="David"/>
          <w:color w:val="000000"/>
          <w:rtl w:val="true"/>
        </w:rPr>
        <w:t xml:space="preserve">. </w:t>
      </w:r>
      <w:r>
        <w:rPr>
          <w:rFonts w:ascii="David" w:hAnsi="David"/>
          <w:color w:val="000000"/>
          <w:rtl w:val="true"/>
        </w:rPr>
        <w:t>האירועים לא נבעו מתוך מצב פסיכוטי</w:t>
      </w:r>
      <w:r>
        <w:rPr>
          <w:rFonts w:cs="David" w:ascii="David" w:hAnsi="David"/>
          <w:color w:val="000000"/>
          <w:rtl w:val="true"/>
        </w:rPr>
        <w:t xml:space="preserve">. </w:t>
      </w:r>
      <w:r>
        <w:rPr>
          <w:rFonts w:ascii="David" w:hAnsi="David"/>
          <w:color w:val="000000"/>
          <w:rtl w:val="true"/>
        </w:rPr>
        <w:t>החברה מלאה באנשים עם הפרעות אישיות כאלה ואחרות</w:t>
      </w:r>
      <w:r>
        <w:rPr>
          <w:rFonts w:cs="David" w:ascii="David" w:hAnsi="David"/>
          <w:color w:val="000000"/>
          <w:rtl w:val="true"/>
        </w:rPr>
        <w:t xml:space="preserve">, </w:t>
      </w:r>
      <w:r>
        <w:rPr>
          <w:rFonts w:ascii="David" w:hAnsi="David"/>
          <w:color w:val="000000"/>
          <w:rtl w:val="true"/>
        </w:rPr>
        <w:t>ולא יתכן שכל בעל הפרעת אישיות יוכל לבצע עבירה כה משמעותית ובסופו של יום לטעון שלא יכול היה לשלוט במעשיו</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העבירות נעשו תוך הכנה במשך שנה וחצי</w:t>
      </w:r>
      <w:r>
        <w:rPr>
          <w:rFonts w:cs="David" w:ascii="David" w:hAnsi="David"/>
          <w:color w:val="000000"/>
          <w:rtl w:val="true"/>
        </w:rPr>
        <w:t xml:space="preserve">, </w:t>
      </w:r>
      <w:r>
        <w:rPr>
          <w:rFonts w:ascii="David" w:hAnsi="David"/>
          <w:color w:val="000000"/>
          <w:rtl w:val="true"/>
        </w:rPr>
        <w:t>בכל רחבי הארץ</w:t>
      </w:r>
      <w:r>
        <w:rPr>
          <w:rFonts w:cs="David" w:ascii="David" w:hAnsi="David"/>
          <w:color w:val="000000"/>
          <w:rtl w:val="true"/>
        </w:rPr>
        <w:t xml:space="preserve">, </w:t>
      </w:r>
      <w:r>
        <w:rPr>
          <w:rFonts w:ascii="David" w:hAnsi="David"/>
          <w:color w:val="000000"/>
          <w:rtl w:val="true"/>
        </w:rPr>
        <w:t>אך עדיין יש לקבוע שמדובר באירוע אחד עם מספר מעשים</w:t>
      </w:r>
      <w:r>
        <w:rPr>
          <w:rFonts w:cs="David" w:ascii="David" w:hAnsi="David"/>
          <w:color w:val="000000"/>
          <w:rtl w:val="true"/>
        </w:rPr>
        <w:t xml:space="preserve">. </w:t>
      </w:r>
      <w:r>
        <w:rPr>
          <w:rFonts w:ascii="David" w:hAnsi="David"/>
          <w:color w:val="000000"/>
          <w:rtl w:val="true"/>
        </w:rPr>
        <w:t xml:space="preserve">העונש המרבי בעבירת ההצתה הוא </w:t>
      </w:r>
      <w:r>
        <w:rPr>
          <w:rFonts w:cs="David" w:ascii="David" w:hAnsi="David"/>
          <w:color w:val="000000"/>
        </w:rPr>
        <w:t>20</w:t>
      </w:r>
      <w:r>
        <w:rPr>
          <w:rFonts w:cs="David" w:ascii="David" w:hAnsi="David"/>
          <w:color w:val="000000"/>
          <w:rtl w:val="true"/>
        </w:rPr>
        <w:t xml:space="preserve"> </w:t>
      </w:r>
      <w:r>
        <w:rPr>
          <w:rFonts w:ascii="David" w:hAnsi="David"/>
          <w:color w:val="000000"/>
          <w:rtl w:val="true"/>
        </w:rPr>
        <w:t xml:space="preserve">שנות מאסר ובגין עבירת הנשק הוא </w:t>
      </w:r>
      <w:r>
        <w:rPr>
          <w:rFonts w:cs="David" w:ascii="David" w:hAnsi="David"/>
          <w:color w:val="000000"/>
        </w:rPr>
        <w:t>15</w:t>
      </w:r>
      <w:r>
        <w:rPr>
          <w:rFonts w:cs="David" w:ascii="David" w:hAnsi="David"/>
          <w:color w:val="000000"/>
          <w:rtl w:val="true"/>
        </w:rPr>
        <w:t xml:space="preserve"> </w:t>
      </w:r>
      <w:r>
        <w:rPr>
          <w:rFonts w:ascii="David" w:hAnsi="David"/>
          <w:color w:val="000000"/>
          <w:rtl w:val="true"/>
        </w:rPr>
        <w:t>שנות מאסר</w:t>
      </w:r>
      <w:r>
        <w:rPr>
          <w:rFonts w:cs="David" w:ascii="David" w:hAnsi="David"/>
          <w:color w:val="000000"/>
          <w:rtl w:val="true"/>
        </w:rPr>
        <w:t xml:space="preserve">. </w:t>
      </w:r>
      <w:r>
        <w:rPr>
          <w:rFonts w:ascii="David" w:hAnsi="David"/>
          <w:color w:val="000000"/>
          <w:rtl w:val="true"/>
        </w:rPr>
        <w:t xml:space="preserve">הפסיקה קובעת בגין מעשה יחיד עונש בין </w:t>
      </w:r>
      <w:r>
        <w:rPr>
          <w:rFonts w:cs="David" w:ascii="David" w:hAnsi="David"/>
          <w:color w:val="000000"/>
        </w:rPr>
        <w:t>3</w:t>
      </w:r>
      <w:r>
        <w:rPr>
          <w:rFonts w:cs="David" w:ascii="David" w:hAnsi="David"/>
          <w:color w:val="000000"/>
          <w:rtl w:val="true"/>
        </w:rPr>
        <w:t xml:space="preserve"> </w:t>
      </w:r>
      <w:r>
        <w:rPr>
          <w:rFonts w:ascii="David" w:hAnsi="David"/>
          <w:color w:val="000000"/>
          <w:rtl w:val="true"/>
        </w:rPr>
        <w:t>ל</w:t>
      </w:r>
      <w:r>
        <w:rPr>
          <w:rFonts w:cs="David" w:ascii="David" w:hAnsi="David"/>
          <w:color w:val="000000"/>
          <w:rtl w:val="true"/>
        </w:rPr>
        <w:t>-</w:t>
      </w:r>
      <w:r>
        <w:rPr>
          <w:rFonts w:cs="David" w:ascii="David" w:hAnsi="David"/>
          <w:color w:val="000000"/>
        </w:rPr>
        <w:t>4</w:t>
      </w:r>
      <w:r>
        <w:rPr>
          <w:rFonts w:cs="David" w:ascii="David" w:hAnsi="David"/>
          <w:color w:val="000000"/>
          <w:rtl w:val="true"/>
        </w:rPr>
        <w:t xml:space="preserve"> </w:t>
      </w:r>
      <w:r>
        <w:rPr>
          <w:rFonts w:ascii="David" w:hAnsi="David"/>
          <w:color w:val="000000"/>
          <w:rtl w:val="true"/>
        </w:rPr>
        <w:t>שנות מאסר בפועל</w:t>
      </w:r>
      <w:r>
        <w:rPr>
          <w:rFonts w:cs="David" w:ascii="David" w:hAnsi="David"/>
          <w:color w:val="000000"/>
          <w:rtl w:val="true"/>
        </w:rPr>
        <w:t xml:space="preserve">, </w:t>
      </w:r>
      <w:r>
        <w:rPr>
          <w:rFonts w:ascii="David" w:hAnsi="David"/>
          <w:color w:val="000000"/>
          <w:rtl w:val="true"/>
        </w:rPr>
        <w:t>וכאן מדובר בריבוי מעשים</w:t>
      </w:r>
      <w:r>
        <w:rPr>
          <w:rFonts w:cs="David" w:ascii="David" w:hAnsi="David"/>
          <w:color w:val="000000"/>
          <w:rtl w:val="true"/>
        </w:rPr>
        <w:t xml:space="preserve">. </w:t>
      </w:r>
      <w:r>
        <w:rPr>
          <w:rFonts w:ascii="David" w:hAnsi="David"/>
          <w:color w:val="000000"/>
          <w:rtl w:val="true"/>
        </w:rPr>
        <w:t>יש למקם את הנאשם באמצעו של מתחם העונש</w:t>
      </w:r>
      <w:r>
        <w:rPr>
          <w:rFonts w:cs="David" w:ascii="David" w:hAnsi="David"/>
          <w:color w:val="000000"/>
          <w:rtl w:val="true"/>
        </w:rPr>
        <w:t xml:space="preserve">. </w:t>
      </w:r>
      <w:r>
        <w:rPr>
          <w:rFonts w:ascii="David" w:hAnsi="David"/>
          <w:color w:val="000000"/>
          <w:rtl w:val="true"/>
        </w:rPr>
        <w:t xml:space="preserve">זאת לאור העובדה שמדובר באדם בן </w:t>
      </w:r>
      <w:r>
        <w:rPr>
          <w:rFonts w:cs="David" w:ascii="David" w:hAnsi="David"/>
          <w:color w:val="000000"/>
        </w:rPr>
        <w:t>69</w:t>
      </w:r>
      <w:r>
        <w:rPr>
          <w:rFonts w:cs="David" w:ascii="David" w:hAnsi="David"/>
          <w:color w:val="000000"/>
          <w:rtl w:val="true"/>
        </w:rPr>
        <w:t xml:space="preserve">, </w:t>
      </w:r>
      <w:r>
        <w:rPr>
          <w:rFonts w:ascii="David" w:hAnsi="David"/>
          <w:color w:val="000000"/>
          <w:rtl w:val="true"/>
        </w:rPr>
        <w:t>שנטל אחריות למעשיו</w:t>
      </w:r>
      <w:r>
        <w:rPr>
          <w:rFonts w:cs="David" w:ascii="David" w:hAnsi="David"/>
          <w:color w:val="000000"/>
          <w:rtl w:val="true"/>
        </w:rPr>
        <w:t xml:space="preserve">, </w:t>
      </w:r>
      <w:r>
        <w:rPr>
          <w:rFonts w:ascii="David" w:hAnsi="David"/>
          <w:color w:val="000000"/>
          <w:rtl w:val="true"/>
        </w:rPr>
        <w:t>אף שבתסקיר עלה שהאחריות אינה מלאה</w:t>
      </w:r>
      <w:r>
        <w:rPr>
          <w:rFonts w:cs="David" w:ascii="David" w:hAnsi="David"/>
          <w:color w:val="000000"/>
          <w:rtl w:val="true"/>
        </w:rPr>
        <w:t xml:space="preserve">, </w:t>
      </w:r>
      <w:r>
        <w:rPr>
          <w:rFonts w:ascii="David" w:hAnsi="David"/>
          <w:color w:val="000000"/>
          <w:rtl w:val="true"/>
        </w:rPr>
        <w:t>נסיבות חייו נורמטיביות והוא נעדר עבר פלילי</w:t>
      </w:r>
      <w:r>
        <w:rPr>
          <w:rFonts w:cs="David" w:ascii="David" w:hAnsi="David"/>
          <w:color w:val="000000"/>
          <w:rtl w:val="true"/>
        </w:rPr>
        <w:t xml:space="preserve">. </w:t>
      </w:r>
      <w:r>
        <w:rPr>
          <w:rFonts w:ascii="David" w:hAnsi="David"/>
          <w:color w:val="000000"/>
          <w:rtl w:val="true"/>
        </w:rPr>
        <w:t xml:space="preserve">המאשימה עתרה לעונשים של </w:t>
      </w:r>
      <w:r>
        <w:rPr>
          <w:rFonts w:cs="David" w:ascii="David" w:hAnsi="David"/>
          <w:color w:val="000000"/>
        </w:rPr>
        <w:t>6</w:t>
      </w:r>
      <w:r>
        <w:rPr>
          <w:rFonts w:cs="David" w:ascii="David" w:hAnsi="David"/>
          <w:color w:val="000000"/>
          <w:rtl w:val="true"/>
        </w:rPr>
        <w:t xml:space="preserve"> </w:t>
      </w:r>
      <w:r>
        <w:rPr>
          <w:rFonts w:ascii="David" w:hAnsi="David"/>
          <w:color w:val="000000"/>
          <w:rtl w:val="true"/>
        </w:rPr>
        <w:t>שנות מאסר בפועל</w:t>
      </w:r>
      <w:r>
        <w:rPr>
          <w:rFonts w:cs="David" w:ascii="David" w:hAnsi="David"/>
          <w:color w:val="000000"/>
          <w:rtl w:val="true"/>
        </w:rPr>
        <w:t xml:space="preserve">, </w:t>
      </w:r>
      <w:r>
        <w:rPr>
          <w:rFonts w:ascii="David" w:hAnsi="David"/>
          <w:color w:val="000000"/>
          <w:rtl w:val="true"/>
        </w:rPr>
        <w:t>מאסר על תנאי וקנס</w:t>
      </w:r>
      <w:r>
        <w:rPr>
          <w:rFonts w:cs="David" w:ascii="David" w:hAnsi="David"/>
          <w:color w:val="000000"/>
          <w:rtl w:val="true"/>
        </w:rPr>
        <w:t xml:space="preserve">.  </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לטענת ב</w:t>
      </w:r>
      <w:r>
        <w:rPr>
          <w:rFonts w:cs="David" w:ascii="David" w:hAnsi="David"/>
          <w:color w:val="000000"/>
          <w:rtl w:val="true"/>
        </w:rPr>
        <w:t>"</w:t>
      </w:r>
      <w:r>
        <w:rPr>
          <w:rFonts w:ascii="David" w:hAnsi="David"/>
          <w:color w:val="000000"/>
          <w:rtl w:val="true"/>
        </w:rPr>
        <w:t>כ הנאשם</w:t>
      </w:r>
      <w:r>
        <w:rPr>
          <w:rFonts w:cs="David" w:ascii="David" w:hAnsi="David"/>
          <w:color w:val="000000"/>
          <w:rtl w:val="true"/>
        </w:rPr>
        <w:t xml:space="preserve">, </w:t>
      </w:r>
      <w:r>
        <w:rPr>
          <w:rFonts w:ascii="David" w:hAnsi="David"/>
          <w:color w:val="000000"/>
          <w:rtl w:val="true"/>
        </w:rPr>
        <w:t>עו</w:t>
      </w:r>
      <w:r>
        <w:rPr>
          <w:rFonts w:cs="David" w:ascii="David" w:hAnsi="David"/>
          <w:color w:val="000000"/>
          <w:rtl w:val="true"/>
        </w:rPr>
        <w:t>"</w:t>
      </w:r>
      <w:r>
        <w:rPr>
          <w:rFonts w:ascii="David" w:hAnsi="David"/>
          <w:color w:val="000000"/>
          <w:rtl w:val="true"/>
        </w:rPr>
        <w:t>ד שלומציון גבאי מנדלמן</w:t>
      </w:r>
      <w:r>
        <w:rPr>
          <w:rFonts w:cs="David" w:ascii="David" w:hAnsi="David"/>
          <w:color w:val="000000"/>
          <w:rtl w:val="true"/>
        </w:rPr>
        <w:t xml:space="preserve">, </w:t>
      </w:r>
      <w:r>
        <w:rPr>
          <w:rFonts w:ascii="David" w:hAnsi="David"/>
          <w:color w:val="000000"/>
          <w:rtl w:val="true"/>
        </w:rPr>
        <w:t xml:space="preserve">מדובר בנאשם נורמטיבי בן </w:t>
      </w:r>
      <w:r>
        <w:rPr>
          <w:rFonts w:cs="David" w:ascii="David" w:hAnsi="David"/>
          <w:color w:val="000000"/>
        </w:rPr>
        <w:t>69</w:t>
      </w:r>
      <w:r>
        <w:rPr>
          <w:rFonts w:cs="David" w:ascii="David" w:hAnsi="David"/>
          <w:color w:val="000000"/>
          <w:rtl w:val="true"/>
        </w:rPr>
        <w:t xml:space="preserve"> </w:t>
      </w:r>
      <w:r>
        <w:rPr>
          <w:rFonts w:ascii="David" w:hAnsi="David"/>
          <w:color w:val="000000"/>
          <w:rtl w:val="true"/>
        </w:rPr>
        <w:t>שכל מי שהכיר אותו לא היה מודע לאובססיה שלו</w:t>
      </w:r>
      <w:r>
        <w:rPr>
          <w:rFonts w:cs="David" w:ascii="David" w:hAnsi="David"/>
          <w:color w:val="000000"/>
          <w:rtl w:val="true"/>
        </w:rPr>
        <w:t xml:space="preserve">. </w:t>
      </w:r>
      <w:r>
        <w:rPr>
          <w:rFonts w:ascii="David" w:hAnsi="David"/>
          <w:color w:val="000000"/>
          <w:rtl w:val="true"/>
        </w:rPr>
        <w:t>לרוב עבריינים אידיאולוגיים משתתפים בקבוצות ואחרים יודעים על קיומם</w:t>
      </w:r>
      <w:r>
        <w:rPr>
          <w:rFonts w:cs="David" w:ascii="David" w:hAnsi="David"/>
          <w:color w:val="000000"/>
          <w:rtl w:val="true"/>
        </w:rPr>
        <w:t xml:space="preserve">. </w:t>
      </w:r>
      <w:r>
        <w:rPr>
          <w:rFonts w:ascii="David" w:hAnsi="David"/>
          <w:color w:val="000000"/>
          <w:rtl w:val="true"/>
        </w:rPr>
        <w:t>הפסיכיאטר המחוזי הסכים שמדובר בהפרעת אישיות חמורה</w:t>
      </w:r>
      <w:r>
        <w:rPr>
          <w:rFonts w:cs="David" w:ascii="David" w:hAnsi="David"/>
          <w:color w:val="000000"/>
          <w:rtl w:val="true"/>
        </w:rPr>
        <w:t xml:space="preserve">, </w:t>
      </w:r>
      <w:r>
        <w:rPr>
          <w:rFonts w:ascii="David" w:hAnsi="David"/>
          <w:color w:val="000000"/>
          <w:rtl w:val="true"/>
        </w:rPr>
        <w:t>ושיכולת השליטה שלו על המעשים</w:t>
      </w:r>
      <w:r>
        <w:rPr>
          <w:rFonts w:cs="David" w:ascii="David" w:hAnsi="David"/>
          <w:color w:val="000000"/>
          <w:rtl w:val="true"/>
        </w:rPr>
        <w:t xml:space="preserve">, </w:t>
      </w:r>
      <w:r>
        <w:rPr>
          <w:rFonts w:ascii="David" w:hAnsi="David"/>
          <w:color w:val="000000"/>
          <w:rtl w:val="true"/>
        </w:rPr>
        <w:t>למרות הבנתו את העונש הצפוי</w:t>
      </w:r>
      <w:r>
        <w:rPr>
          <w:rFonts w:cs="David" w:ascii="David" w:hAnsi="David"/>
          <w:color w:val="000000"/>
          <w:rtl w:val="true"/>
        </w:rPr>
        <w:t xml:space="preserve">, </w:t>
      </w:r>
      <w:r>
        <w:rPr>
          <w:rFonts w:ascii="David" w:hAnsi="David"/>
          <w:color w:val="000000"/>
          <w:rtl w:val="true"/>
        </w:rPr>
        <w:t>היתה מוגבלת מאוד</w:t>
      </w:r>
      <w:r>
        <w:rPr>
          <w:rFonts w:cs="David" w:ascii="David" w:hAnsi="David"/>
          <w:color w:val="000000"/>
          <w:rtl w:val="true"/>
        </w:rPr>
        <w:t xml:space="preserve">. </w:t>
      </w:r>
      <w:r>
        <w:rPr>
          <w:rFonts w:ascii="David" w:hAnsi="David"/>
          <w:color w:val="000000"/>
          <w:rtl w:val="true"/>
        </w:rPr>
        <w:t>חוות הדעת מטעם ההגנה חוזרת על מה שהפסיכיאטר המחוזי שב וקבע</w:t>
      </w:r>
      <w:r>
        <w:rPr>
          <w:rFonts w:cs="David" w:ascii="David" w:hAnsi="David"/>
          <w:color w:val="000000"/>
          <w:rtl w:val="true"/>
        </w:rPr>
        <w:t xml:space="preserve">. </w:t>
      </w:r>
      <w:r>
        <w:rPr>
          <w:rFonts w:ascii="David" w:hAnsi="David"/>
          <w:color w:val="000000"/>
          <w:rtl w:val="true"/>
        </w:rPr>
        <w:t>מעבר להפרעת האישיות החמורה</w:t>
      </w:r>
      <w:r>
        <w:rPr>
          <w:rFonts w:cs="David" w:ascii="David" w:hAnsi="David"/>
          <w:color w:val="000000"/>
          <w:rtl w:val="true"/>
        </w:rPr>
        <w:t xml:space="preserve">, </w:t>
      </w:r>
      <w:r>
        <w:rPr>
          <w:rFonts w:ascii="David" w:hAnsi="David"/>
          <w:color w:val="000000"/>
          <w:rtl w:val="true"/>
        </w:rPr>
        <w:t>קיים ליקוי ביכולת השליטה בדחפים</w:t>
      </w:r>
      <w:r>
        <w:rPr>
          <w:rFonts w:cs="David" w:ascii="David" w:hAnsi="David"/>
          <w:color w:val="000000"/>
          <w:rtl w:val="true"/>
        </w:rPr>
        <w:t xml:space="preserve">. </w:t>
      </w:r>
      <w:r>
        <w:rPr>
          <w:rFonts w:ascii="David" w:hAnsi="David"/>
          <w:color w:val="000000"/>
          <w:rtl w:val="true"/>
        </w:rPr>
        <w:t>הפסיכיאטר המחוזי התייחס לטענת המאשימה שמדובר באדם שלא היה מוכר למערכת הפסיכיאטרית לאורך השנים והשיב שישנם אנשים שיכולים לסבול לאורך כל חייהם מהפרעת אישיות חמורה ומערכת בריאות הנפש לא תפגוש אותם</w:t>
      </w:r>
      <w:r>
        <w:rPr>
          <w:rFonts w:cs="David" w:ascii="David" w:hAnsi="David"/>
          <w:color w:val="000000"/>
          <w:rtl w:val="true"/>
        </w:rPr>
        <w:t xml:space="preserve">. </w:t>
      </w:r>
      <w:r>
        <w:rPr>
          <w:rFonts w:ascii="David" w:hAnsi="David"/>
          <w:color w:val="000000"/>
          <w:rtl w:val="true"/>
        </w:rPr>
        <w:t>עניין הפרדת הדת מהמדינה היה אצל הנאשם זמן רב וגרם לו לזעם</w:t>
      </w:r>
      <w:r>
        <w:rPr>
          <w:rFonts w:cs="David" w:ascii="David" w:hAnsi="David"/>
          <w:color w:val="000000"/>
          <w:rtl w:val="true"/>
        </w:rPr>
        <w:t xml:space="preserve">. </w:t>
      </w:r>
      <w:r>
        <w:rPr>
          <w:rFonts w:ascii="David" w:hAnsi="David"/>
          <w:color w:val="000000"/>
          <w:rtl w:val="true"/>
        </w:rPr>
        <w:t>הוא לא יצא נגד הדת</w:t>
      </w:r>
      <w:r>
        <w:rPr>
          <w:rFonts w:cs="David" w:ascii="David" w:hAnsi="David"/>
          <w:color w:val="000000"/>
          <w:rtl w:val="true"/>
        </w:rPr>
        <w:t xml:space="preserve">, </w:t>
      </w:r>
      <w:r>
        <w:rPr>
          <w:rFonts w:ascii="David" w:hAnsi="David"/>
          <w:color w:val="000000"/>
          <w:rtl w:val="true"/>
        </w:rPr>
        <w:t>אלא נגד מוסדות הדת שנותנים שירותי דת וכופים את הדת שלהם</w:t>
      </w:r>
      <w:r>
        <w:rPr>
          <w:rFonts w:cs="David" w:ascii="David" w:hAnsi="David"/>
          <w:color w:val="000000"/>
          <w:rtl w:val="true"/>
        </w:rPr>
        <w:t xml:space="preserve">. </w:t>
      </w:r>
      <w:r>
        <w:rPr>
          <w:rFonts w:ascii="David" w:hAnsi="David"/>
          <w:color w:val="000000"/>
          <w:rtl w:val="true"/>
        </w:rPr>
        <w:t>הנאשם מכבד את הדת ואת המאמינים בדת</w:t>
      </w:r>
      <w:r>
        <w:rPr>
          <w:rFonts w:cs="David" w:ascii="David" w:hAnsi="David"/>
          <w:color w:val="000000"/>
          <w:rtl w:val="true"/>
        </w:rPr>
        <w:t xml:space="preserve">. </w:t>
      </w:r>
      <w:r>
        <w:rPr>
          <w:rFonts w:ascii="David" w:hAnsi="David"/>
          <w:color w:val="000000"/>
          <w:rtl w:val="true"/>
        </w:rPr>
        <w:t>בשל כך הוא נמנע מפגיעה במוסדות דת שקרובים לבתי כנסת</w:t>
      </w:r>
      <w:r>
        <w:rPr>
          <w:rFonts w:cs="David" w:ascii="David" w:hAnsi="David"/>
          <w:color w:val="000000"/>
          <w:rtl w:val="true"/>
        </w:rPr>
        <w:t xml:space="preserve">. </w:t>
      </w:r>
    </w:p>
    <w:p>
      <w:pPr>
        <w:pStyle w:val="Normal"/>
        <w:spacing w:lineRule="auto" w:line="360" w:before="0" w:after="120"/>
        <w:ind w:start="720" w:end="0"/>
        <w:jc w:val="both"/>
        <w:rPr/>
      </w:pPr>
      <w:r>
        <w:rPr>
          <w:rFonts w:ascii="David" w:hAnsi="David"/>
          <w:color w:val="000000"/>
          <w:rtl w:val="true"/>
        </w:rPr>
        <w:t>הנאשם אדם אינטליגנטי</w:t>
      </w:r>
      <w:r>
        <w:rPr>
          <w:rFonts w:cs="David" w:ascii="David" w:hAnsi="David"/>
          <w:color w:val="000000"/>
          <w:rtl w:val="true"/>
        </w:rPr>
        <w:t xml:space="preserve">, </w:t>
      </w:r>
      <w:r>
        <w:rPr>
          <w:rFonts w:ascii="David" w:hAnsi="David"/>
          <w:color w:val="000000"/>
          <w:rtl w:val="true"/>
        </w:rPr>
        <w:t>התקשה להתמיד במקומות עבודה בקיבוץ שבו חיי כ</w:t>
      </w:r>
      <w:r>
        <w:rPr>
          <w:rFonts w:cs="David" w:ascii="David" w:hAnsi="David"/>
          <w:color w:val="000000"/>
          <w:rtl w:val="true"/>
        </w:rPr>
        <w:t>-</w:t>
      </w:r>
      <w:r>
        <w:rPr>
          <w:rFonts w:cs="David" w:ascii="David" w:hAnsi="David"/>
          <w:color w:val="000000"/>
        </w:rPr>
        <w:t>40</w:t>
      </w:r>
      <w:r>
        <w:rPr>
          <w:rFonts w:cs="David" w:ascii="David" w:hAnsi="David"/>
          <w:color w:val="000000"/>
          <w:rtl w:val="true"/>
        </w:rPr>
        <w:t xml:space="preserve"> </w:t>
      </w:r>
      <w:r>
        <w:rPr>
          <w:rFonts w:ascii="David" w:hAnsi="David"/>
          <w:color w:val="000000"/>
          <w:rtl w:val="true"/>
        </w:rPr>
        <w:t>שנה</w:t>
      </w:r>
      <w:r>
        <w:rPr>
          <w:rFonts w:cs="David" w:ascii="David" w:hAnsi="David"/>
          <w:color w:val="000000"/>
          <w:rtl w:val="true"/>
        </w:rPr>
        <w:t xml:space="preserve">. </w:t>
      </w:r>
      <w:r>
        <w:rPr>
          <w:rFonts w:ascii="David" w:hAnsi="David"/>
          <w:color w:val="000000"/>
          <w:rtl w:val="true"/>
        </w:rPr>
        <w:t xml:space="preserve">הוא היה </w:t>
      </w:r>
      <w:r>
        <w:rPr>
          <w:rFonts w:cs="David" w:ascii="David" w:hAnsi="David"/>
          <w:color w:val="000000"/>
          <w:rtl w:val="true"/>
        </w:rPr>
        <w:t>"</w:t>
      </w:r>
      <w:r>
        <w:rPr>
          <w:rFonts w:ascii="David" w:hAnsi="David"/>
          <w:color w:val="000000"/>
          <w:rtl w:val="true"/>
        </w:rPr>
        <w:t>אאוט סיידר</w:t>
      </w:r>
      <w:r>
        <w:rPr>
          <w:rFonts w:cs="David" w:ascii="David" w:hAnsi="David"/>
          <w:color w:val="000000"/>
          <w:rtl w:val="true"/>
        </w:rPr>
        <w:t xml:space="preserve">", </w:t>
      </w:r>
      <w:r>
        <w:rPr>
          <w:rFonts w:ascii="David" w:hAnsi="David"/>
          <w:color w:val="000000"/>
          <w:rtl w:val="true"/>
        </w:rPr>
        <w:t>נטול חברים</w:t>
      </w:r>
      <w:r>
        <w:rPr>
          <w:rFonts w:cs="David" w:ascii="David" w:hAnsi="David"/>
          <w:color w:val="000000"/>
          <w:rtl w:val="true"/>
        </w:rPr>
        <w:t xml:space="preserve">, </w:t>
      </w:r>
      <w:r>
        <w:rPr>
          <w:rFonts w:ascii="David" w:hAnsi="David"/>
          <w:color w:val="000000"/>
          <w:rtl w:val="true"/>
        </w:rPr>
        <w:t>זאב בודד</w:t>
      </w:r>
      <w:r>
        <w:rPr>
          <w:rFonts w:cs="David" w:ascii="David" w:hAnsi="David"/>
          <w:color w:val="000000"/>
          <w:rtl w:val="true"/>
        </w:rPr>
        <w:t xml:space="preserve">. </w:t>
      </w:r>
      <w:r>
        <w:rPr>
          <w:rFonts w:ascii="David" w:hAnsi="David"/>
          <w:color w:val="000000"/>
          <w:rtl w:val="true"/>
        </w:rPr>
        <w:t>אין לו צורך בקרבת אנשים ומי שהיה מרכז עולמו היו ארבעת ילדיו</w:t>
      </w:r>
      <w:r>
        <w:rPr>
          <w:rFonts w:cs="David" w:ascii="David" w:hAnsi="David"/>
          <w:color w:val="000000"/>
          <w:rtl w:val="true"/>
        </w:rPr>
        <w:t xml:space="preserve">. </w:t>
      </w:r>
      <w:r>
        <w:rPr>
          <w:rFonts w:ascii="David" w:hAnsi="David"/>
          <w:color w:val="000000"/>
          <w:rtl w:val="true"/>
        </w:rPr>
        <w:t>הריקנות שחווה לאחר הפרישה מהעבודה והתבגרות ילדיו</w:t>
      </w:r>
      <w:r>
        <w:rPr>
          <w:rFonts w:cs="David" w:ascii="David" w:hAnsi="David"/>
          <w:color w:val="000000"/>
          <w:rtl w:val="true"/>
        </w:rPr>
        <w:t xml:space="preserve">, </w:t>
      </w:r>
      <w:r>
        <w:rPr>
          <w:rFonts w:ascii="David" w:hAnsi="David"/>
          <w:color w:val="000000"/>
          <w:rtl w:val="true"/>
        </w:rPr>
        <w:t>עוררו את הרעיון והוא הפך שבוי בו</w:t>
      </w:r>
      <w:r>
        <w:rPr>
          <w:rFonts w:cs="David" w:ascii="David" w:hAnsi="David"/>
          <w:color w:val="000000"/>
          <w:rtl w:val="true"/>
        </w:rPr>
        <w:t xml:space="preserve">. </w:t>
      </w:r>
      <w:r>
        <w:rPr>
          <w:rFonts w:ascii="David" w:hAnsi="David"/>
          <w:color w:val="000000"/>
          <w:rtl w:val="true"/>
        </w:rPr>
        <w:t>בהתאם להפרעת האישיות ממנה סובל</w:t>
      </w:r>
      <w:r>
        <w:rPr>
          <w:rFonts w:cs="David" w:ascii="David" w:hAnsi="David"/>
          <w:color w:val="000000"/>
          <w:rtl w:val="true"/>
        </w:rPr>
        <w:t xml:space="preserve">, </w:t>
      </w:r>
      <w:r>
        <w:rPr>
          <w:rFonts w:ascii="David" w:hAnsi="David"/>
          <w:color w:val="000000"/>
          <w:rtl w:val="true"/>
        </w:rPr>
        <w:t>הוא נצמד לרעיון גרנדיוזי שבו הוא הגיבור היחיד כאשר הרקע לכך הוא בפגיעה מהעבר בבת זוגו לשעבר ובגרושתו על</w:t>
      </w:r>
      <w:r>
        <w:rPr>
          <w:rFonts w:cs="David" w:ascii="David" w:hAnsi="David"/>
          <w:color w:val="000000"/>
          <w:rtl w:val="true"/>
        </w:rPr>
        <w:t>-</w:t>
      </w:r>
      <w:r>
        <w:rPr>
          <w:rFonts w:ascii="David" w:hAnsi="David"/>
          <w:color w:val="000000"/>
          <w:rtl w:val="true"/>
        </w:rPr>
        <w:t>ידי גורמים דתיים</w:t>
      </w:r>
      <w:r>
        <w:rPr>
          <w:rFonts w:cs="David" w:ascii="David" w:hAnsi="David"/>
          <w:color w:val="000000"/>
          <w:rtl w:val="true"/>
        </w:rPr>
        <w:t xml:space="preserve">. </w:t>
      </w:r>
      <w:r>
        <w:rPr>
          <w:rFonts w:ascii="David" w:hAnsi="David"/>
          <w:color w:val="000000"/>
          <w:rtl w:val="true"/>
        </w:rPr>
        <w:t>הוא פיתח תחביבים חריגים</w:t>
      </w:r>
      <w:r>
        <w:rPr>
          <w:rFonts w:cs="David" w:ascii="David" w:hAnsi="David"/>
          <w:color w:val="000000"/>
          <w:rtl w:val="true"/>
        </w:rPr>
        <w:t xml:space="preserve">, </w:t>
      </w:r>
      <w:r>
        <w:rPr>
          <w:rFonts w:ascii="David" w:hAnsi="David"/>
          <w:color w:val="000000"/>
          <w:rtl w:val="true"/>
        </w:rPr>
        <w:t>הליכה על חבל</w:t>
      </w:r>
      <w:r>
        <w:rPr>
          <w:rFonts w:cs="David" w:ascii="David" w:hAnsi="David"/>
          <w:color w:val="000000"/>
          <w:rtl w:val="true"/>
        </w:rPr>
        <w:t xml:space="preserve">, </w:t>
      </w:r>
      <w:r>
        <w:rPr>
          <w:rFonts w:ascii="David" w:hAnsi="David"/>
          <w:color w:val="000000"/>
          <w:rtl w:val="true"/>
        </w:rPr>
        <w:t>ניגון כהומלס ברחוב והטלת סכין מהמותן</w:t>
      </w:r>
      <w:r>
        <w:rPr>
          <w:rFonts w:cs="David" w:ascii="David" w:hAnsi="David"/>
          <w:color w:val="000000"/>
          <w:rtl w:val="true"/>
        </w:rPr>
        <w:t xml:space="preserve">, </w:t>
      </w:r>
      <w:r>
        <w:rPr>
          <w:rFonts w:ascii="David" w:hAnsi="David"/>
          <w:color w:val="000000"/>
          <w:rtl w:val="true"/>
        </w:rPr>
        <w:t>וקיבל מכך סיפוק</w:t>
      </w:r>
      <w:r>
        <w:rPr>
          <w:rFonts w:cs="David" w:ascii="David" w:hAnsi="David"/>
          <w:color w:val="000000"/>
          <w:rtl w:val="true"/>
        </w:rPr>
        <w:t xml:space="preserve">. </w:t>
      </w:r>
      <w:r>
        <w:rPr>
          <w:rFonts w:ascii="David" w:hAnsi="David"/>
          <w:color w:val="000000"/>
          <w:rtl w:val="true"/>
        </w:rPr>
        <w:t>הפגיעה בחיי אדם היתה קו אדום מבחינתו ולכן עברה שנה של תכנון מדויק כדי שלא יפגעו חיי אדם</w:t>
      </w:r>
      <w:r>
        <w:rPr>
          <w:rFonts w:cs="David" w:ascii="David" w:hAnsi="David"/>
          <w:color w:val="000000"/>
          <w:rtl w:val="true"/>
        </w:rPr>
        <w:t xml:space="preserve">. </w:t>
      </w:r>
      <w:r>
        <w:rPr>
          <w:rFonts w:ascii="David" w:hAnsi="David"/>
          <w:color w:val="000000"/>
          <w:rtl w:val="true"/>
        </w:rPr>
        <w:t>הוא עשה בחירה מודעת לבצע את העבירה בשעת לילה כשברור שלא יהיו שם אנשים</w:t>
      </w:r>
      <w:r>
        <w:rPr>
          <w:rFonts w:cs="David" w:ascii="David" w:hAnsi="David"/>
          <w:color w:val="000000"/>
          <w:rtl w:val="true"/>
        </w:rPr>
        <w:t xml:space="preserve">, </w:t>
      </w:r>
      <w:r>
        <w:rPr>
          <w:rFonts w:ascii="David" w:hAnsi="David"/>
          <w:color w:val="000000"/>
          <w:rtl w:val="true"/>
        </w:rPr>
        <w:t>ווידא טלפונית מהן שעות הפעילות במקום</w:t>
      </w:r>
      <w:r>
        <w:rPr>
          <w:rFonts w:cs="David" w:ascii="David" w:hAnsi="David"/>
          <w:color w:val="000000"/>
          <w:rtl w:val="true"/>
        </w:rPr>
        <w:t xml:space="preserve">, </w:t>
      </w:r>
      <w:r>
        <w:rPr>
          <w:rFonts w:ascii="David" w:hAnsi="David"/>
          <w:color w:val="000000"/>
          <w:rtl w:val="true"/>
        </w:rPr>
        <w:t>ובכוונה ביצע שריפות שאינן גדולות</w:t>
      </w:r>
      <w:r>
        <w:rPr>
          <w:rFonts w:cs="David" w:ascii="David" w:hAnsi="David"/>
          <w:color w:val="000000"/>
          <w:rtl w:val="true"/>
        </w:rPr>
        <w:t xml:space="preserve">. </w:t>
      </w:r>
      <w:r>
        <w:rPr>
          <w:rFonts w:ascii="David" w:hAnsi="David"/>
          <w:color w:val="000000"/>
          <w:rtl w:val="true"/>
        </w:rPr>
        <w:t>עשה זאת במספר מקומות כדי לייצר אפקט גדול</w:t>
      </w:r>
      <w:r>
        <w:rPr>
          <w:rFonts w:cs="David" w:ascii="David" w:hAnsi="David"/>
          <w:color w:val="000000"/>
          <w:rtl w:val="true"/>
        </w:rPr>
        <w:t xml:space="preserve">. </w:t>
      </w:r>
      <w:r>
        <w:rPr>
          <w:rFonts w:ascii="David" w:hAnsi="David"/>
          <w:color w:val="000000"/>
          <w:rtl w:val="true"/>
        </w:rPr>
        <w:t>חלק מהשרפות כבו מיד</w:t>
      </w:r>
      <w:r>
        <w:rPr>
          <w:rFonts w:cs="David" w:ascii="David" w:hAnsi="David"/>
          <w:color w:val="000000"/>
          <w:rtl w:val="true"/>
        </w:rPr>
        <w:t xml:space="preserve">. </w:t>
      </w:r>
      <w:r>
        <w:rPr>
          <w:rFonts w:ascii="David" w:hAnsi="David"/>
          <w:color w:val="000000"/>
          <w:rtl w:val="true"/>
        </w:rPr>
        <w:t>העובדה שהיה תכנון ממושך אינה משנה את העובדה שהיה לו קושי להימנע מביצוע העבירה</w:t>
      </w:r>
      <w:r>
        <w:rPr>
          <w:rFonts w:cs="David" w:ascii="David" w:hAnsi="David"/>
          <w:color w:val="000000"/>
          <w:rtl w:val="true"/>
        </w:rPr>
        <w:t xml:space="preserve">. </w:t>
      </w:r>
      <w:r>
        <w:rPr>
          <w:rFonts w:ascii="David" w:hAnsi="David"/>
          <w:color w:val="000000"/>
          <w:rtl w:val="true"/>
        </w:rPr>
        <w:t>העובדה שהוא לא חבר לאף גורם שדוגל בהפרדת הדת מהמדינה ולא סיפר לאף אחד</w:t>
      </w:r>
      <w:r>
        <w:rPr>
          <w:rFonts w:cs="David" w:ascii="David" w:hAnsi="David"/>
          <w:color w:val="000000"/>
          <w:rtl w:val="true"/>
        </w:rPr>
        <w:t xml:space="preserve">, </w:t>
      </w:r>
      <w:r>
        <w:rPr>
          <w:rFonts w:ascii="David" w:hAnsi="David"/>
          <w:color w:val="000000"/>
          <w:rtl w:val="true"/>
        </w:rPr>
        <w:t>שונה מעבריינות אידיאולוגית</w:t>
      </w:r>
      <w:r>
        <w:rPr>
          <w:rFonts w:cs="David" w:ascii="David" w:hAnsi="David"/>
          <w:color w:val="000000"/>
          <w:rtl w:val="true"/>
        </w:rPr>
        <w:t xml:space="preserve">. </w:t>
      </w:r>
      <w:r>
        <w:rPr>
          <w:rFonts w:ascii="David" w:hAnsi="David"/>
          <w:color w:val="000000"/>
          <w:rtl w:val="true"/>
        </w:rPr>
        <w:t>הוא לא פגע בחיי אדם</w:t>
      </w:r>
      <w:r>
        <w:rPr>
          <w:rFonts w:cs="David" w:ascii="David" w:hAnsi="David"/>
          <w:color w:val="000000"/>
          <w:rtl w:val="true"/>
        </w:rPr>
        <w:t xml:space="preserve">, </w:t>
      </w:r>
      <w:r>
        <w:rPr>
          <w:rFonts w:ascii="David" w:hAnsi="David"/>
          <w:color w:val="000000"/>
          <w:rtl w:val="true"/>
        </w:rPr>
        <w:t>לא סיכן חיי אדם ולא פגע בקדשי הדת</w:t>
      </w:r>
      <w:r>
        <w:rPr>
          <w:rFonts w:cs="David" w:ascii="David" w:hAnsi="David"/>
          <w:color w:val="000000"/>
          <w:rtl w:val="true"/>
        </w:rPr>
        <w:t xml:space="preserve">. </w:t>
      </w:r>
      <w:r>
        <w:rPr>
          <w:rFonts w:ascii="David" w:hAnsi="David"/>
          <w:color w:val="000000"/>
          <w:rtl w:val="true"/>
        </w:rPr>
        <w:t>חוות הדעת מטעם ההגנה ציינה שהמחשבה שהצתה תביא להפרדת הדת מהמדינה קרובה למחשבת שווא</w:t>
      </w:r>
      <w:r>
        <w:rPr>
          <w:rFonts w:cs="David" w:ascii="David" w:hAnsi="David"/>
          <w:color w:val="000000"/>
          <w:rtl w:val="true"/>
        </w:rPr>
        <w:t xml:space="preserve">. </w:t>
      </w:r>
      <w:r>
        <w:rPr>
          <w:rFonts w:ascii="David" w:hAnsi="David"/>
          <w:color w:val="000000"/>
          <w:rtl w:val="true"/>
        </w:rPr>
        <w:t>כן צוין שלא מדובר בפשע אידיאולוגי אלא במעשים הנובעים ממבנה נפשי חולה</w:t>
      </w:r>
      <w:r>
        <w:rPr>
          <w:rFonts w:cs="David" w:ascii="David" w:hAnsi="David"/>
          <w:color w:val="000000"/>
          <w:rtl w:val="true"/>
        </w:rPr>
        <w:t xml:space="preserve">, </w:t>
      </w:r>
      <w:r>
        <w:rPr>
          <w:rFonts w:ascii="David" w:hAnsi="David"/>
          <w:color w:val="000000"/>
          <w:rtl w:val="true"/>
        </w:rPr>
        <w:t>הצורך הנפשי בהכרה של הסביבה וחיפוש משמעות בחייו</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מנעד הענישה בפסיקה בעבירות הצתה הוא רחב ותלוי בתוצאות ההצתה</w:t>
      </w:r>
      <w:r>
        <w:rPr>
          <w:rFonts w:cs="David" w:ascii="David" w:hAnsi="David"/>
          <w:color w:val="000000"/>
          <w:rtl w:val="true"/>
        </w:rPr>
        <w:t xml:space="preserve">, </w:t>
      </w:r>
      <w:r>
        <w:rPr>
          <w:rFonts w:ascii="David" w:hAnsi="David"/>
          <w:color w:val="000000"/>
          <w:rtl w:val="true"/>
        </w:rPr>
        <w:t>בפוטנציאל הסיכון לנפש ולרכוש ובתכנון מוקדם</w:t>
      </w:r>
      <w:r>
        <w:rPr>
          <w:rFonts w:cs="David" w:ascii="David" w:hAnsi="David"/>
          <w:color w:val="000000"/>
          <w:rtl w:val="true"/>
        </w:rPr>
        <w:t xml:space="preserve">. </w:t>
      </w:r>
      <w:r>
        <w:rPr>
          <w:rFonts w:ascii="David" w:hAnsi="David"/>
          <w:color w:val="000000"/>
          <w:rtl w:val="true"/>
        </w:rPr>
        <w:t>במקרה זה לא קיים פוטנציאל לפגיעה בנפש</w:t>
      </w:r>
      <w:r>
        <w:rPr>
          <w:rFonts w:cs="David" w:ascii="David" w:hAnsi="David"/>
          <w:color w:val="000000"/>
          <w:rtl w:val="true"/>
        </w:rPr>
        <w:t xml:space="preserve">. </w:t>
      </w:r>
      <w:r>
        <w:rPr>
          <w:rFonts w:ascii="David" w:hAnsi="David"/>
          <w:color w:val="000000"/>
          <w:rtl w:val="true"/>
        </w:rPr>
        <w:t>התכנון המוקדם מקורו באובססיה שהיא חלק מהטענה לקרבה לסייג</w:t>
      </w:r>
      <w:r>
        <w:rPr>
          <w:rFonts w:cs="David" w:ascii="David" w:hAnsi="David"/>
          <w:color w:val="000000"/>
          <w:rtl w:val="true"/>
        </w:rPr>
        <w:t xml:space="preserve">. </w:t>
      </w:r>
      <w:r>
        <w:rPr>
          <w:rFonts w:ascii="David" w:hAnsi="David"/>
          <w:color w:val="000000"/>
          <w:rtl w:val="true"/>
        </w:rPr>
        <w:t>ההגנה עתרה לקבוע שמדובר בקרבה משמעותית לסייג</w:t>
      </w:r>
      <w:r>
        <w:rPr>
          <w:rFonts w:cs="David" w:ascii="David" w:hAnsi="David"/>
          <w:color w:val="000000"/>
          <w:rtl w:val="true"/>
        </w:rPr>
        <w:t xml:space="preserve">. </w:t>
      </w:r>
      <w:r>
        <w:rPr>
          <w:rFonts w:ascii="David" w:hAnsi="David"/>
          <w:color w:val="000000"/>
          <w:rtl w:val="true"/>
        </w:rPr>
        <w:t>הנזק שנגרם עומד על כמה עשרות אלפי ₪ בסך הכל</w:t>
      </w:r>
      <w:r>
        <w:rPr>
          <w:rFonts w:cs="David" w:ascii="David" w:hAnsi="David"/>
          <w:color w:val="000000"/>
          <w:rtl w:val="true"/>
        </w:rPr>
        <w:t xml:space="preserve">, </w:t>
      </w:r>
      <w:r>
        <w:rPr>
          <w:rFonts w:ascii="David" w:hAnsi="David"/>
          <w:color w:val="000000"/>
          <w:rtl w:val="true"/>
        </w:rPr>
        <w:t>בכל המקומות שאותם הצית</w:t>
      </w:r>
      <w:r>
        <w:rPr>
          <w:rFonts w:cs="David" w:ascii="David" w:hAnsi="David"/>
          <w:color w:val="000000"/>
          <w:rtl w:val="true"/>
        </w:rPr>
        <w:t xml:space="preserve">. </w:t>
      </w:r>
      <w:r>
        <w:rPr>
          <w:rFonts w:ascii="David" w:hAnsi="David"/>
          <w:color w:val="000000"/>
          <w:rtl w:val="true"/>
        </w:rPr>
        <w:t xml:space="preserve">הנאשם קיבל תביעה על סך </w:t>
      </w:r>
      <w:r>
        <w:rPr>
          <w:rFonts w:cs="David" w:ascii="David" w:hAnsi="David"/>
          <w:color w:val="000000"/>
        </w:rPr>
        <w:t>70,000</w:t>
      </w:r>
      <w:r>
        <w:rPr>
          <w:rFonts w:cs="David" w:ascii="David" w:hAnsi="David"/>
          <w:color w:val="000000"/>
          <w:rtl w:val="true"/>
        </w:rPr>
        <w:t xml:space="preserve"> ₪ </w:t>
      </w:r>
      <w:r>
        <w:rPr>
          <w:rFonts w:ascii="David" w:hAnsi="David"/>
          <w:color w:val="000000"/>
          <w:rtl w:val="true"/>
        </w:rPr>
        <w:t>ומדובר בנזקים שאינם גבוהים יחסית לעבירת הצתה</w:t>
      </w:r>
      <w:r>
        <w:rPr>
          <w:rFonts w:cs="David" w:ascii="David" w:hAnsi="David"/>
          <w:color w:val="000000"/>
          <w:rtl w:val="true"/>
        </w:rPr>
        <w:t xml:space="preserve">. </w:t>
      </w:r>
      <w:r>
        <w:rPr>
          <w:rFonts w:ascii="David" w:hAnsi="David"/>
          <w:color w:val="000000"/>
          <w:rtl w:val="true"/>
        </w:rPr>
        <w:t>בכל הקשור לעבירות של ייצור והחזקת נשק</w:t>
      </w:r>
      <w:r>
        <w:rPr>
          <w:rFonts w:cs="David" w:ascii="David" w:hAnsi="David"/>
          <w:color w:val="000000"/>
          <w:rtl w:val="true"/>
        </w:rPr>
        <w:t xml:space="preserve">, </w:t>
      </w:r>
      <w:r>
        <w:rPr>
          <w:rFonts w:ascii="David" w:hAnsi="David"/>
          <w:color w:val="000000"/>
          <w:rtl w:val="true"/>
        </w:rPr>
        <w:t>יש לראותם בהקשר של ביצוע עבירות ההצתה</w:t>
      </w:r>
      <w:r>
        <w:rPr>
          <w:rFonts w:cs="David" w:ascii="David" w:hAnsi="David"/>
          <w:color w:val="000000"/>
          <w:rtl w:val="true"/>
        </w:rPr>
        <w:t xml:space="preserve">. </w:t>
      </w:r>
    </w:p>
    <w:p>
      <w:pPr>
        <w:pStyle w:val="Normal"/>
        <w:spacing w:lineRule="auto" w:line="360" w:before="0" w:after="120"/>
        <w:ind w:start="720" w:end="0"/>
        <w:jc w:val="both"/>
        <w:rPr>
          <w:rFonts w:ascii="Calibri" w:hAnsi="Calibri" w:cs="Calibri"/>
          <w:color w:val="000000"/>
        </w:rPr>
      </w:pPr>
      <w:r>
        <w:rPr>
          <w:rFonts w:ascii="David" w:hAnsi="David"/>
          <w:color w:val="000000"/>
          <w:rtl w:val="true"/>
        </w:rPr>
        <w:t xml:space="preserve">מדובר באדם בן </w:t>
      </w:r>
      <w:r>
        <w:rPr>
          <w:rFonts w:cs="David" w:ascii="David" w:hAnsi="David"/>
          <w:color w:val="000000"/>
        </w:rPr>
        <w:t>69</w:t>
      </w:r>
      <w:r>
        <w:rPr>
          <w:rFonts w:cs="David" w:ascii="David" w:hAnsi="David"/>
          <w:color w:val="000000"/>
          <w:rtl w:val="true"/>
        </w:rPr>
        <w:t xml:space="preserve">, </w:t>
      </w:r>
      <w:r>
        <w:rPr>
          <w:rFonts w:ascii="David" w:hAnsi="David"/>
          <w:color w:val="000000"/>
          <w:rtl w:val="true"/>
        </w:rPr>
        <w:t xml:space="preserve">ללא עבר פלילי אשר הודה וחסך את עדות של </w:t>
      </w:r>
      <w:r>
        <w:rPr>
          <w:rFonts w:cs="David" w:ascii="David" w:hAnsi="David"/>
          <w:color w:val="000000"/>
        </w:rPr>
        <w:t>141</w:t>
      </w:r>
      <w:r>
        <w:rPr>
          <w:rFonts w:cs="David" w:ascii="David" w:hAnsi="David"/>
          <w:color w:val="000000"/>
          <w:rtl w:val="true"/>
        </w:rPr>
        <w:t xml:space="preserve"> </w:t>
      </w:r>
      <w:r>
        <w:rPr>
          <w:rFonts w:ascii="David" w:hAnsi="David"/>
          <w:color w:val="000000"/>
          <w:rtl w:val="true"/>
        </w:rPr>
        <w:t>עדי התביעה</w:t>
      </w:r>
      <w:r>
        <w:rPr>
          <w:rFonts w:cs="David" w:ascii="David" w:hAnsi="David"/>
          <w:color w:val="000000"/>
          <w:rtl w:val="true"/>
        </w:rPr>
        <w:t xml:space="preserve">. </w:t>
      </w:r>
      <w:r>
        <w:rPr>
          <w:rFonts w:ascii="David" w:hAnsi="David"/>
          <w:color w:val="000000"/>
          <w:rtl w:val="true"/>
        </w:rPr>
        <w:t>הוא מבטא חרטה</w:t>
      </w:r>
      <w:r>
        <w:rPr>
          <w:rFonts w:cs="David" w:ascii="David" w:hAnsi="David"/>
          <w:color w:val="000000"/>
          <w:rtl w:val="true"/>
        </w:rPr>
        <w:t xml:space="preserve">, </w:t>
      </w:r>
      <w:r>
        <w:rPr>
          <w:rFonts w:ascii="David" w:hAnsi="David"/>
          <w:color w:val="000000"/>
          <w:rtl w:val="true"/>
        </w:rPr>
        <w:t>ונגרם נזק לו ולמשפחתו</w:t>
      </w:r>
      <w:r>
        <w:rPr>
          <w:rFonts w:cs="David" w:ascii="David" w:hAnsi="David"/>
          <w:color w:val="000000"/>
          <w:rtl w:val="true"/>
        </w:rPr>
        <w:t xml:space="preserve">. </w:t>
      </w:r>
      <w:r>
        <w:rPr>
          <w:rFonts w:ascii="David" w:hAnsi="David"/>
          <w:color w:val="000000"/>
          <w:rtl w:val="true"/>
        </w:rPr>
        <w:t>הנאשם נמצא בחלופת מעצר ב</w:t>
      </w:r>
      <w:r>
        <w:rPr>
          <w:rFonts w:cs="David" w:ascii="David" w:hAnsi="David"/>
          <w:color w:val="000000"/>
          <w:rtl w:val="true"/>
        </w:rPr>
        <w:t>"</w:t>
      </w:r>
      <w:r>
        <w:rPr>
          <w:rFonts w:ascii="David" w:hAnsi="David"/>
          <w:color w:val="000000"/>
          <w:rtl w:val="true"/>
        </w:rPr>
        <w:t>בית חם</w:t>
      </w:r>
      <w:r>
        <w:rPr>
          <w:rFonts w:cs="David" w:ascii="David" w:hAnsi="David"/>
          <w:color w:val="000000"/>
          <w:rtl w:val="true"/>
        </w:rPr>
        <w:t xml:space="preserve">" </w:t>
      </w:r>
      <w:r>
        <w:rPr>
          <w:rFonts w:ascii="David" w:hAnsi="David"/>
          <w:color w:val="000000"/>
          <w:rtl w:val="true"/>
        </w:rPr>
        <w:t>שם הוא מטופל על ידי עו</w:t>
      </w:r>
      <w:r>
        <w:rPr>
          <w:rFonts w:cs="David" w:ascii="David" w:hAnsi="David"/>
          <w:color w:val="000000"/>
          <w:rtl w:val="true"/>
        </w:rPr>
        <w:t>"</w:t>
      </w:r>
      <w:r>
        <w:rPr>
          <w:rFonts w:ascii="David" w:hAnsi="David"/>
          <w:color w:val="000000"/>
          <w:rtl w:val="true"/>
        </w:rPr>
        <w:t>ס</w:t>
      </w:r>
      <w:r>
        <w:rPr>
          <w:rFonts w:cs="David" w:ascii="David" w:hAnsi="David"/>
          <w:color w:val="000000"/>
          <w:rtl w:val="true"/>
        </w:rPr>
        <w:t xml:space="preserve">. </w:t>
      </w:r>
      <w:r>
        <w:rPr>
          <w:rFonts w:ascii="David" w:hAnsi="David"/>
          <w:color w:val="000000"/>
          <w:rtl w:val="true"/>
        </w:rPr>
        <w:t>לכן</w:t>
      </w:r>
      <w:r>
        <w:rPr>
          <w:rFonts w:cs="David" w:ascii="David" w:hAnsi="David"/>
          <w:color w:val="000000"/>
          <w:rtl w:val="true"/>
        </w:rPr>
        <w:t xml:space="preserve">, </w:t>
      </w:r>
      <w:r>
        <w:rPr>
          <w:rFonts w:ascii="David" w:hAnsi="David"/>
          <w:color w:val="000000"/>
          <w:rtl w:val="true"/>
        </w:rPr>
        <w:t>עתרה ההגנה לקבוע את עונשו של הנאשם בתחתית מתחם העונש ולהתחשב בכך שהנאשם שהה תקופה ממושכת במעצר ובפיקוח אלקטרוני</w:t>
      </w:r>
      <w:r>
        <w:rPr>
          <w:rFonts w:cs="David" w:ascii="David" w:hAnsi="David"/>
          <w:color w:val="000000"/>
          <w:rtl w:val="true"/>
        </w:rPr>
        <w:t xml:space="preserve">. </w:t>
      </w:r>
      <w:r>
        <w:rPr>
          <w:rFonts w:ascii="David" w:hAnsi="David"/>
          <w:color w:val="000000"/>
          <w:rtl w:val="true"/>
        </w:rPr>
        <w:t>לכן</w:t>
      </w:r>
      <w:r>
        <w:rPr>
          <w:rFonts w:cs="David" w:ascii="David" w:hAnsi="David"/>
          <w:color w:val="000000"/>
          <w:rtl w:val="true"/>
        </w:rPr>
        <w:t xml:space="preserve">, </w:t>
      </w:r>
      <w:r>
        <w:rPr>
          <w:rFonts w:ascii="David" w:hAnsi="David"/>
          <w:color w:val="000000"/>
          <w:rtl w:val="true"/>
        </w:rPr>
        <w:t>עתרה ב</w:t>
      </w:r>
      <w:r>
        <w:rPr>
          <w:rFonts w:cs="David" w:ascii="David" w:hAnsi="David"/>
          <w:color w:val="000000"/>
          <w:rtl w:val="true"/>
        </w:rPr>
        <w:t>"</w:t>
      </w:r>
      <w:r>
        <w:rPr>
          <w:rFonts w:ascii="David" w:hAnsi="David"/>
          <w:color w:val="000000"/>
          <w:rtl w:val="true"/>
        </w:rPr>
        <w:t>כ הנאשם להסתפק בעונש של עבודות שירות</w:t>
      </w:r>
      <w:r>
        <w:rPr>
          <w:rFonts w:cs="David" w:ascii="David" w:hAnsi="David"/>
          <w:color w:val="000000"/>
          <w:rtl w:val="true"/>
        </w:rPr>
        <w:t>.</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הנאשם טען שדרך פעולתו היתה מוטעית ובלתי נכונה</w:t>
      </w:r>
      <w:r>
        <w:rPr>
          <w:rFonts w:cs="David" w:ascii="David" w:hAnsi="David"/>
          <w:color w:val="000000"/>
          <w:rtl w:val="true"/>
        </w:rPr>
        <w:t xml:space="preserve">. </w:t>
      </w:r>
      <w:r>
        <w:rPr>
          <w:rFonts w:ascii="David" w:hAnsi="David"/>
          <w:color w:val="000000"/>
          <w:rtl w:val="true"/>
        </w:rPr>
        <w:t>טעות פטאלית מתמשכת שנתמכה על ידי אובססיה שלא היתה לו שליטה עליה</w:t>
      </w:r>
      <w:r>
        <w:rPr>
          <w:rFonts w:cs="David" w:ascii="David" w:hAnsi="David"/>
          <w:color w:val="000000"/>
          <w:rtl w:val="true"/>
        </w:rPr>
        <w:t xml:space="preserve">. </w:t>
      </w:r>
      <w:r>
        <w:rPr>
          <w:rFonts w:ascii="David" w:hAnsi="David"/>
          <w:color w:val="000000"/>
          <w:rtl w:val="true"/>
        </w:rPr>
        <w:t>כיום מבין שהמטרה והדרך היו פסולים וראויים לכל גינוי</w:t>
      </w:r>
      <w:r>
        <w:rPr>
          <w:rFonts w:cs="David" w:ascii="David" w:hAnsi="David"/>
          <w:color w:val="000000"/>
          <w:rtl w:val="true"/>
        </w:rPr>
        <w:t xml:space="preserve">, </w:t>
      </w:r>
      <w:r>
        <w:rPr>
          <w:rFonts w:ascii="David" w:hAnsi="David"/>
          <w:color w:val="000000"/>
          <w:rtl w:val="true"/>
        </w:rPr>
        <w:t>מתחרט על כל מה שקרה ועל הנזקים והצער שנגרמו בעקבות מעשיו</w:t>
      </w:r>
      <w:r>
        <w:rPr>
          <w:rFonts w:cs="David" w:ascii="David" w:hAnsi="David"/>
          <w:color w:val="000000"/>
          <w:rtl w:val="true"/>
        </w:rPr>
        <w:t xml:space="preserve">. </w:t>
      </w:r>
      <w:r>
        <w:rPr>
          <w:rFonts w:ascii="David" w:hAnsi="David"/>
          <w:color w:val="000000"/>
          <w:rtl w:val="true"/>
        </w:rPr>
        <w:t>הוא אדם נורמטיבי ולמד את הלקח</w:t>
      </w:r>
      <w:r>
        <w:rPr>
          <w:rFonts w:cs="David" w:ascii="David" w:hAnsi="David"/>
          <w:color w:val="000000"/>
          <w:rtl w:val="true"/>
        </w:rPr>
        <w:t xml:space="preserve">. </w:t>
      </w:r>
      <w:r>
        <w:rPr>
          <w:rFonts w:ascii="David" w:hAnsi="David"/>
          <w:color w:val="000000"/>
          <w:rtl w:val="true"/>
        </w:rPr>
        <w:t>מעולם לא היה לו דבר נגד הדת או המאמינים בדת</w:t>
      </w:r>
      <w:r>
        <w:rPr>
          <w:rFonts w:cs="David" w:ascii="David" w:hAnsi="David"/>
          <w:color w:val="000000"/>
          <w:rtl w:val="true"/>
        </w:rPr>
        <w:t xml:space="preserve">. </w:t>
      </w:r>
      <w:r>
        <w:rPr>
          <w:rFonts w:ascii="David" w:hAnsi="David"/>
          <w:color w:val="000000"/>
          <w:rtl w:val="true"/>
        </w:rPr>
        <w:t>שירת בצבא שירות מלא בחיל הים וכ</w:t>
      </w:r>
      <w:r>
        <w:rPr>
          <w:rFonts w:cs="David" w:ascii="David" w:hAnsi="David"/>
          <w:color w:val="000000"/>
          <w:rtl w:val="true"/>
        </w:rPr>
        <w:t>-</w:t>
      </w:r>
      <w:r>
        <w:rPr>
          <w:rFonts w:cs="David" w:ascii="David" w:hAnsi="David"/>
          <w:color w:val="000000"/>
        </w:rPr>
        <w:t>30</w:t>
      </w:r>
      <w:r>
        <w:rPr>
          <w:rFonts w:cs="David" w:ascii="David" w:hAnsi="David"/>
          <w:color w:val="000000"/>
          <w:rtl w:val="true"/>
        </w:rPr>
        <w:t xml:space="preserve"> </w:t>
      </w:r>
      <w:r>
        <w:rPr>
          <w:rFonts w:ascii="David" w:hAnsi="David"/>
          <w:color w:val="000000"/>
          <w:rtl w:val="true"/>
        </w:rPr>
        <w:t>שנים במילואים</w:t>
      </w:r>
      <w:r>
        <w:rPr>
          <w:rFonts w:cs="David" w:ascii="David" w:hAnsi="David"/>
          <w:color w:val="000000"/>
          <w:rtl w:val="true"/>
        </w:rPr>
        <w:t xml:space="preserve">, </w:t>
      </w:r>
      <w:r>
        <w:rPr>
          <w:rFonts w:ascii="David" w:hAnsi="David"/>
          <w:color w:val="000000"/>
          <w:rtl w:val="true"/>
        </w:rPr>
        <w:t>לאחר הצבא עבד כקצין רדיו בצי הסוחר ובהמשך למד בבר אילן</w:t>
      </w:r>
      <w:r>
        <w:rPr>
          <w:rFonts w:cs="David" w:ascii="David" w:hAnsi="David"/>
          <w:color w:val="000000"/>
          <w:rtl w:val="true"/>
        </w:rPr>
        <w:t xml:space="preserve">. </w:t>
      </w:r>
      <w:r>
        <w:rPr>
          <w:rFonts w:ascii="David" w:hAnsi="David"/>
          <w:color w:val="000000"/>
          <w:rtl w:val="true"/>
        </w:rPr>
        <w:t>בשנות ה</w:t>
      </w:r>
      <w:r>
        <w:rPr>
          <w:rFonts w:cs="David" w:ascii="David" w:hAnsi="David"/>
          <w:color w:val="000000"/>
          <w:rtl w:val="true"/>
        </w:rPr>
        <w:t>-</w:t>
      </w:r>
      <w:r>
        <w:rPr>
          <w:rFonts w:cs="David" w:ascii="David" w:hAnsi="David"/>
          <w:color w:val="000000"/>
        </w:rPr>
        <w:t>30</w:t>
      </w:r>
      <w:r>
        <w:rPr>
          <w:rFonts w:cs="David" w:ascii="David" w:hAnsi="David"/>
          <w:color w:val="000000"/>
          <w:rtl w:val="true"/>
        </w:rPr>
        <w:t xml:space="preserve"> </w:t>
      </w:r>
      <w:r>
        <w:rPr>
          <w:rFonts w:ascii="David" w:hAnsi="David"/>
          <w:color w:val="000000"/>
          <w:rtl w:val="true"/>
        </w:rPr>
        <w:t>לחייו עבר לחיות בקיבוץ ברמת הגולן מתוך ציונות</w:t>
      </w:r>
      <w:r>
        <w:rPr>
          <w:rFonts w:cs="David" w:ascii="David" w:hAnsi="David"/>
          <w:color w:val="000000"/>
          <w:rtl w:val="true"/>
        </w:rPr>
        <w:t xml:space="preserve">. </w:t>
      </w:r>
      <w:r>
        <w:rPr>
          <w:rFonts w:ascii="David" w:hAnsi="David"/>
          <w:color w:val="000000"/>
          <w:rtl w:val="true"/>
        </w:rPr>
        <w:t>הקים משפחה ולו ארבעה ילדים ושישה נכדים</w:t>
      </w:r>
      <w:r>
        <w:rPr>
          <w:rFonts w:cs="David" w:ascii="David" w:hAnsi="David"/>
          <w:color w:val="000000"/>
          <w:rtl w:val="true"/>
        </w:rPr>
        <w:t xml:space="preserve">. </w:t>
      </w:r>
      <w:r>
        <w:rPr>
          <w:rFonts w:ascii="David" w:hAnsi="David"/>
          <w:color w:val="000000"/>
          <w:rtl w:val="true"/>
        </w:rPr>
        <w:t xml:space="preserve">במשך </w:t>
      </w:r>
      <w:r>
        <w:rPr>
          <w:rFonts w:cs="David" w:ascii="David" w:hAnsi="David"/>
          <w:color w:val="000000"/>
        </w:rPr>
        <w:t>40</w:t>
      </w:r>
      <w:r>
        <w:rPr>
          <w:rFonts w:cs="David" w:ascii="David" w:hAnsi="David"/>
          <w:color w:val="000000"/>
          <w:rtl w:val="true"/>
        </w:rPr>
        <w:t xml:space="preserve"> </w:t>
      </w:r>
      <w:r>
        <w:rPr>
          <w:rFonts w:ascii="David" w:hAnsi="David"/>
          <w:color w:val="000000"/>
          <w:rtl w:val="true"/>
        </w:rPr>
        <w:t>שנים חיי בקיבוץ</w:t>
      </w:r>
      <w:r>
        <w:rPr>
          <w:rFonts w:cs="David" w:ascii="David" w:hAnsi="David"/>
          <w:color w:val="000000"/>
          <w:rtl w:val="true"/>
        </w:rPr>
        <w:t xml:space="preserve">, </w:t>
      </w:r>
      <w:r>
        <w:rPr>
          <w:rFonts w:ascii="David" w:hAnsi="David"/>
          <w:color w:val="000000"/>
          <w:rtl w:val="true"/>
        </w:rPr>
        <w:t>עבד במגוון עבודות ותרם לקהילה</w:t>
      </w:r>
      <w:r>
        <w:rPr>
          <w:rFonts w:cs="David" w:ascii="David" w:hAnsi="David"/>
          <w:color w:val="000000"/>
          <w:rtl w:val="true"/>
        </w:rPr>
        <w:t xml:space="preserve">. </w:t>
      </w:r>
      <w:r>
        <w:rPr>
          <w:rFonts w:ascii="David" w:hAnsi="David"/>
          <w:color w:val="000000"/>
          <w:rtl w:val="true"/>
        </w:rPr>
        <w:t>כל חייו היה אזרח שומר חוק</w:t>
      </w:r>
      <w:r>
        <w:rPr>
          <w:rFonts w:cs="David" w:ascii="David" w:hAnsi="David"/>
          <w:color w:val="000000"/>
          <w:rtl w:val="true"/>
        </w:rPr>
        <w:t xml:space="preserve">. </w:t>
      </w:r>
      <w:r>
        <w:rPr>
          <w:rFonts w:ascii="David" w:hAnsi="David"/>
          <w:color w:val="000000"/>
          <w:rtl w:val="true"/>
        </w:rPr>
        <w:t>מבקש להבהיר שכל נושא הפרדת הדת מהמדינה</w:t>
      </w:r>
      <w:r>
        <w:rPr>
          <w:rFonts w:cs="David" w:ascii="David" w:hAnsi="David"/>
          <w:color w:val="000000"/>
          <w:rtl w:val="true"/>
        </w:rPr>
        <w:t xml:space="preserve">, </w:t>
      </w:r>
      <w:r>
        <w:rPr>
          <w:rFonts w:ascii="David" w:hAnsi="David"/>
          <w:color w:val="000000"/>
          <w:rtl w:val="true"/>
        </w:rPr>
        <w:t>כפייה דתית והממסד הדתי הם נושאים שאין בכוונתו לעסוק בהם בשום צורה</w:t>
      </w:r>
      <w:r>
        <w:rPr>
          <w:rFonts w:cs="David" w:ascii="David" w:hAnsi="David"/>
          <w:color w:val="000000"/>
          <w:rtl w:val="true"/>
        </w:rPr>
        <w:t xml:space="preserve">. </w:t>
      </w:r>
      <w:r>
        <w:rPr>
          <w:rFonts w:ascii="David" w:hAnsi="David"/>
          <w:color w:val="000000"/>
          <w:rtl w:val="true"/>
        </w:rPr>
        <w:t>עולם הפשע הוא אינו עולמו</w:t>
      </w:r>
      <w:r>
        <w:rPr>
          <w:rFonts w:cs="David" w:ascii="David" w:hAnsi="David"/>
          <w:color w:val="000000"/>
          <w:rtl w:val="true"/>
        </w:rPr>
        <w:t xml:space="preserve">. </w:t>
      </w:r>
      <w:r>
        <w:rPr>
          <w:rFonts w:ascii="David" w:hAnsi="David"/>
          <w:color w:val="000000"/>
          <w:rtl w:val="true"/>
        </w:rPr>
        <w:t>מבקש שייגזר עליו עונש עבודות שירות שיאפשר לו שיקום ותיקון</w:t>
      </w:r>
      <w:r>
        <w:rPr>
          <w:rFonts w:cs="David" w:ascii="David" w:hAnsi="David"/>
          <w:color w:val="000000"/>
          <w:rtl w:val="true"/>
        </w:rPr>
        <w:t xml:space="preserve">. </w:t>
      </w:r>
    </w:p>
    <w:p>
      <w:pPr>
        <w:pStyle w:val="Normal"/>
        <w:spacing w:lineRule="auto" w:line="360" w:before="0" w:after="120"/>
        <w:ind w:end="0"/>
        <w:jc w:val="both"/>
        <w:rPr>
          <w:bCs/>
          <w:u w:val="single"/>
          <w:lang w:eastAsia="he-IL"/>
        </w:rPr>
      </w:pPr>
      <w:r>
        <w:rPr>
          <w:bCs/>
          <w:u w:val="single"/>
          <w:rtl w:val="true"/>
          <w:lang w:eastAsia="he-IL"/>
        </w:rPr>
        <w:t>דיון</w:t>
      </w:r>
      <w:r>
        <w:rPr>
          <w:rFonts w:cs="Times New Roman"/>
          <w:bCs/>
          <w:u w:val="single"/>
          <w:rtl w:val="true"/>
          <w:lang w:eastAsia="he-IL"/>
        </w:rPr>
        <w:t xml:space="preserve"> </w:t>
      </w:r>
      <w:r>
        <w:rPr>
          <w:bCs/>
          <w:u w:val="single"/>
          <w:rtl w:val="true"/>
          <w:lang w:eastAsia="he-IL"/>
        </w:rPr>
        <w:t>–</w:t>
      </w:r>
      <w:r>
        <w:rPr>
          <w:rFonts w:cs="Times New Roman"/>
          <w:bCs/>
          <w:u w:val="single"/>
          <w:rtl w:val="true"/>
          <w:lang w:eastAsia="he-IL"/>
        </w:rPr>
        <w:t xml:space="preserve"> </w:t>
      </w:r>
      <w:r>
        <w:rPr>
          <w:bCs/>
          <w:u w:val="single"/>
          <w:rtl w:val="true"/>
          <w:lang w:eastAsia="he-IL"/>
        </w:rPr>
        <w:t>קביעת</w:t>
      </w:r>
      <w:r>
        <w:rPr>
          <w:rFonts w:cs="Times New Roman"/>
          <w:bCs/>
          <w:u w:val="single"/>
          <w:rtl w:val="true"/>
          <w:lang w:eastAsia="he-IL"/>
        </w:rPr>
        <w:t xml:space="preserve"> </w:t>
      </w:r>
      <w:r>
        <w:rPr>
          <w:bCs/>
          <w:u w:val="single"/>
          <w:rtl w:val="true"/>
          <w:lang w:eastAsia="he-IL"/>
        </w:rPr>
        <w:t>מתחם</w:t>
      </w:r>
      <w:r>
        <w:rPr>
          <w:rFonts w:cs="Times New Roman"/>
          <w:bCs/>
          <w:u w:val="single"/>
          <w:rtl w:val="true"/>
          <w:lang w:eastAsia="he-IL"/>
        </w:rPr>
        <w:t xml:space="preserve"> </w:t>
      </w:r>
      <w:r>
        <w:rPr>
          <w:bCs/>
          <w:u w:val="single"/>
          <w:rtl w:val="true"/>
          <w:lang w:eastAsia="he-IL"/>
        </w:rPr>
        <w:t>העונש</w:t>
      </w:r>
      <w:r>
        <w:rPr>
          <w:rFonts w:cs="Times New Roman"/>
          <w:bCs/>
          <w:u w:val="single"/>
          <w:rtl w:val="true"/>
          <w:lang w:eastAsia="he-IL"/>
        </w:rPr>
        <w:t xml:space="preserve"> </w:t>
      </w:r>
      <w:r>
        <w:rPr>
          <w:bCs/>
          <w:u w:val="single"/>
          <w:rtl w:val="true"/>
          <w:lang w:eastAsia="he-IL"/>
        </w:rPr>
        <w:t>ההולם</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כתב האישום מתאר אירוע אחד</w:t>
      </w:r>
      <w:r>
        <w:rPr>
          <w:rFonts w:cs="David" w:ascii="David" w:hAnsi="David"/>
          <w:color w:val="000000"/>
          <w:rtl w:val="true"/>
        </w:rPr>
        <w:t xml:space="preserve">. </w:t>
      </w:r>
      <w:r>
        <w:rPr>
          <w:rFonts w:ascii="David" w:hAnsi="David"/>
          <w:color w:val="000000"/>
          <w:rtl w:val="true"/>
        </w:rPr>
        <w:t xml:space="preserve">אמנם מדובר בפגיעה בחמישה מוסדות דת שונים בערים שונות </w:t>
      </w:r>
      <w:r>
        <w:rPr>
          <w:rFonts w:cs="David" w:ascii="David" w:hAnsi="David"/>
          <w:color w:val="000000"/>
          <w:rtl w:val="true"/>
        </w:rPr>
        <w:t>(</w:t>
      </w:r>
      <w:r>
        <w:rPr>
          <w:rFonts w:ascii="David" w:hAnsi="David"/>
          <w:color w:val="000000"/>
          <w:rtl w:val="true"/>
        </w:rPr>
        <w:t>בית הדין בפתח תקווה</w:t>
      </w:r>
      <w:r>
        <w:rPr>
          <w:rFonts w:cs="David" w:ascii="David" w:hAnsi="David"/>
          <w:color w:val="000000"/>
          <w:rtl w:val="true"/>
        </w:rPr>
        <w:t xml:space="preserve">, </w:t>
      </w:r>
      <w:r>
        <w:rPr>
          <w:rFonts w:ascii="David" w:hAnsi="David"/>
          <w:color w:val="000000"/>
          <w:rtl w:val="true"/>
        </w:rPr>
        <w:t>המועצה הדתית בכפר סבא</w:t>
      </w:r>
      <w:r>
        <w:rPr>
          <w:rFonts w:cs="David" w:ascii="David" w:hAnsi="David"/>
          <w:color w:val="000000"/>
          <w:rtl w:val="true"/>
        </w:rPr>
        <w:t xml:space="preserve">, </w:t>
      </w:r>
      <w:r>
        <w:rPr>
          <w:rFonts w:ascii="David" w:hAnsi="David"/>
          <w:color w:val="000000"/>
          <w:rtl w:val="true"/>
        </w:rPr>
        <w:t>המועצה הדתית באשדוד</w:t>
      </w:r>
      <w:r>
        <w:rPr>
          <w:rFonts w:cs="David" w:ascii="David" w:hAnsi="David"/>
          <w:color w:val="000000"/>
          <w:rtl w:val="true"/>
        </w:rPr>
        <w:t xml:space="preserve">, </w:t>
      </w:r>
      <w:r>
        <w:rPr>
          <w:rFonts w:ascii="David" w:hAnsi="David"/>
          <w:color w:val="000000"/>
          <w:rtl w:val="true"/>
        </w:rPr>
        <w:t>המועצה הדתית בתל</w:t>
      </w:r>
      <w:r>
        <w:rPr>
          <w:rFonts w:cs="David" w:ascii="David" w:hAnsi="David"/>
          <w:color w:val="000000"/>
          <w:rtl w:val="true"/>
        </w:rPr>
        <w:t>-</w:t>
      </w:r>
      <w:r>
        <w:rPr>
          <w:rFonts w:ascii="David" w:hAnsi="David"/>
          <w:color w:val="000000"/>
          <w:rtl w:val="true"/>
        </w:rPr>
        <w:t>אביב</w:t>
      </w:r>
      <w:r>
        <w:rPr>
          <w:rFonts w:cs="David" w:ascii="David" w:hAnsi="David"/>
          <w:color w:val="000000"/>
          <w:rtl w:val="true"/>
        </w:rPr>
        <w:t xml:space="preserve">, </w:t>
      </w:r>
      <w:r>
        <w:rPr>
          <w:rFonts w:ascii="David" w:hAnsi="David"/>
          <w:color w:val="000000"/>
          <w:rtl w:val="true"/>
        </w:rPr>
        <w:t>ובית הדין הרבני בתל אביב</w:t>
      </w:r>
      <w:r>
        <w:rPr>
          <w:rFonts w:cs="David" w:ascii="David" w:hAnsi="David"/>
          <w:color w:val="000000"/>
          <w:rtl w:val="true"/>
        </w:rPr>
        <w:t xml:space="preserve">). </w:t>
      </w:r>
      <w:r>
        <w:rPr>
          <w:rFonts w:ascii="David" w:hAnsi="David"/>
          <w:color w:val="000000"/>
          <w:rtl w:val="true"/>
        </w:rPr>
        <w:t>ואולם</w:t>
      </w:r>
      <w:r>
        <w:rPr>
          <w:rFonts w:cs="David" w:ascii="David" w:hAnsi="David"/>
          <w:color w:val="000000"/>
          <w:rtl w:val="true"/>
        </w:rPr>
        <w:t xml:space="preserve">, </w:t>
      </w:r>
      <w:r>
        <w:rPr>
          <w:rFonts w:ascii="David" w:hAnsi="David"/>
          <w:color w:val="000000"/>
          <w:rtl w:val="true"/>
        </w:rPr>
        <w:t>מדובר בסדרה של מעשים אשר נעשו במסגרת זמנים אחת</w:t>
      </w:r>
      <w:r>
        <w:rPr>
          <w:rFonts w:cs="David" w:ascii="David" w:hAnsi="David"/>
          <w:color w:val="000000"/>
          <w:rtl w:val="true"/>
        </w:rPr>
        <w:t xml:space="preserve">, </w:t>
      </w:r>
      <w:r>
        <w:rPr>
          <w:rFonts w:ascii="David" w:hAnsi="David"/>
          <w:color w:val="000000"/>
          <w:rtl w:val="true"/>
        </w:rPr>
        <w:t>ונועדו למטרה אחת</w:t>
      </w:r>
      <w:r>
        <w:rPr>
          <w:rFonts w:cs="David" w:ascii="David" w:hAnsi="David"/>
          <w:color w:val="000000"/>
          <w:rtl w:val="true"/>
        </w:rPr>
        <w:t xml:space="preserve">, </w:t>
      </w:r>
      <w:r>
        <w:rPr>
          <w:rFonts w:ascii="David" w:hAnsi="David"/>
          <w:color w:val="000000"/>
          <w:rtl w:val="true"/>
        </w:rPr>
        <w:t>כך שיש בין כל המעשים קשר ענייני הדוק</w:t>
      </w:r>
      <w:r>
        <w:rPr>
          <w:rFonts w:cs="David" w:ascii="David" w:hAnsi="David"/>
          <w:color w:val="000000"/>
          <w:rtl w:val="true"/>
        </w:rPr>
        <w:t xml:space="preserve">. </w:t>
      </w:r>
      <w:r>
        <w:rPr>
          <w:rFonts w:ascii="David" w:hAnsi="David"/>
          <w:color w:val="000000"/>
          <w:rtl w:val="true"/>
        </w:rPr>
        <w:t xml:space="preserve">מכאן שיש לקבוע </w:t>
      </w:r>
      <w:r>
        <w:rPr>
          <w:rFonts w:ascii="David" w:hAnsi="David"/>
          <w:b/>
          <w:b/>
          <w:bCs/>
          <w:color w:val="000000"/>
          <w:rtl w:val="true"/>
        </w:rPr>
        <w:t>מתחם עונש הולם אחד</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b/>
          <w:b/>
          <w:bCs/>
          <w:color w:val="000000"/>
          <w:rtl w:val="true"/>
        </w:rPr>
        <w:t>הערכים החברתיים</w:t>
      </w:r>
      <w:r>
        <w:rPr>
          <w:rFonts w:ascii="David" w:hAnsi="David"/>
          <w:color w:val="000000"/>
          <w:rtl w:val="true"/>
        </w:rPr>
        <w:t xml:space="preserve"> שנפגעו מביצוע העבירה הם הגנה על שלום הציבור כמו גם על תחושת הביטחון של הציבור וכן שמירה על שלטון החוק</w:t>
      </w:r>
      <w:r>
        <w:rPr>
          <w:rFonts w:cs="David" w:ascii="David" w:hAnsi="David"/>
          <w:color w:val="000000"/>
          <w:rtl w:val="true"/>
        </w:rPr>
        <w:t xml:space="preserve">, </w:t>
      </w:r>
      <w:r>
        <w:rPr>
          <w:rFonts w:ascii="David" w:hAnsi="David"/>
          <w:color w:val="000000"/>
          <w:rtl w:val="true"/>
        </w:rPr>
        <w:t>ערכי הדמוקרטיה</w:t>
      </w:r>
      <w:r>
        <w:rPr>
          <w:rFonts w:cs="David" w:ascii="David" w:hAnsi="David"/>
          <w:color w:val="000000"/>
          <w:rtl w:val="true"/>
        </w:rPr>
        <w:t xml:space="preserve">, </w:t>
      </w:r>
      <w:r>
        <w:rPr>
          <w:rFonts w:ascii="David" w:hAnsi="David"/>
          <w:color w:val="000000"/>
          <w:rtl w:val="true"/>
        </w:rPr>
        <w:t>מוסדות המדינה והסדר הציבורי</w:t>
      </w:r>
      <w:r>
        <w:rPr>
          <w:rFonts w:cs="David" w:ascii="David" w:hAnsi="David"/>
          <w:color w:val="000000"/>
          <w:rtl w:val="true"/>
        </w:rPr>
        <w:t xml:space="preserve">. </w:t>
      </w:r>
    </w:p>
    <w:p>
      <w:pPr>
        <w:pStyle w:val="Normal"/>
        <w:spacing w:lineRule="auto" w:line="360" w:before="0" w:after="120"/>
        <w:ind w:start="707" w:end="0"/>
        <w:jc w:val="both"/>
        <w:rPr/>
      </w:pPr>
      <w:r>
        <w:rPr>
          <w:rFonts w:ascii="David" w:hAnsi="David"/>
          <w:color w:val="000000"/>
          <w:rtl w:val="true"/>
        </w:rPr>
        <w:t xml:space="preserve">על חומרתה של עבירת ההצתה לפי </w:t>
      </w:r>
      <w:hyperlink r:id="rId22">
        <w:r>
          <w:rPr>
            <w:rStyle w:val="Hyperlink"/>
            <w:rFonts w:ascii="David" w:hAnsi="David"/>
            <w:rtl w:val="true"/>
          </w:rPr>
          <w:t xml:space="preserve">סעיף </w:t>
        </w:r>
        <w:r>
          <w:rPr>
            <w:rStyle w:val="Hyperlink"/>
            <w:rFonts w:cs="David" w:ascii="David" w:hAnsi="David"/>
          </w:rPr>
          <w:t>448</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color w:val="000000"/>
          <w:rtl w:val="true"/>
        </w:rPr>
        <w:t xml:space="preserve"> </w:t>
      </w:r>
      <w:r>
        <w:rPr>
          <w:rFonts w:ascii="David" w:hAnsi="David"/>
          <w:color w:val="000000"/>
          <w:rtl w:val="true"/>
        </w:rPr>
        <w:t>סיפא – שבוצעה במטרה לפגוע בנכס של המדינה</w:t>
      </w:r>
      <w:r>
        <w:rPr>
          <w:rFonts w:cs="David" w:ascii="David" w:hAnsi="David"/>
          <w:color w:val="000000"/>
          <w:rtl w:val="true"/>
        </w:rPr>
        <w:t xml:space="preserve">, </w:t>
      </w:r>
      <w:r>
        <w:rPr>
          <w:rFonts w:ascii="David" w:hAnsi="David"/>
          <w:color w:val="000000"/>
          <w:rtl w:val="true"/>
        </w:rPr>
        <w:t xml:space="preserve">בנכס המשמש את הציבור או במטרה לפגוע בבני אדם – ניתן ללמוד אף מהעונש המרבי שקבע המחוקק לצידה העומד על </w:t>
      </w:r>
      <w:r>
        <w:rPr>
          <w:rFonts w:cs="David" w:ascii="David" w:hAnsi="David"/>
          <w:color w:val="000000"/>
        </w:rPr>
        <w:t>20</w:t>
      </w:r>
      <w:r>
        <w:rPr>
          <w:rFonts w:cs="David" w:ascii="David" w:hAnsi="David"/>
          <w:color w:val="000000"/>
          <w:rtl w:val="true"/>
        </w:rPr>
        <w:t xml:space="preserve"> </w:t>
      </w:r>
      <w:r>
        <w:rPr>
          <w:rFonts w:ascii="David" w:hAnsi="David"/>
          <w:color w:val="000000"/>
          <w:rtl w:val="true"/>
        </w:rPr>
        <w:t>שנות מאסר</w:t>
      </w:r>
      <w:r>
        <w:rPr>
          <w:rFonts w:cs="David" w:ascii="David" w:hAnsi="David"/>
          <w:color w:val="000000"/>
          <w:rtl w:val="true"/>
        </w:rPr>
        <w:t xml:space="preserve">. </w:t>
      </w:r>
      <w:r>
        <w:rPr>
          <w:rFonts w:ascii="David" w:hAnsi="David"/>
          <w:color w:val="000000"/>
          <w:rtl w:val="true"/>
        </w:rPr>
        <w:t>זאת לצד עבירת ייצור נשק</w:t>
      </w:r>
      <w:r>
        <w:rPr>
          <w:rFonts w:cs="David" w:ascii="David" w:hAnsi="David"/>
          <w:color w:val="000000"/>
          <w:rtl w:val="true"/>
        </w:rPr>
        <w:t xml:space="preserve">, </w:t>
      </w:r>
      <w:r>
        <w:rPr>
          <w:rFonts w:ascii="David" w:hAnsi="David"/>
          <w:color w:val="000000"/>
          <w:rtl w:val="true"/>
        </w:rPr>
        <w:t xml:space="preserve">שהעונש המרבי בגינה עומד על </w:t>
      </w:r>
      <w:r>
        <w:rPr>
          <w:rFonts w:cs="David" w:ascii="David" w:hAnsi="David"/>
          <w:color w:val="000000"/>
        </w:rPr>
        <w:t>15</w:t>
      </w:r>
      <w:r>
        <w:rPr>
          <w:rFonts w:cs="David" w:ascii="David" w:hAnsi="David"/>
          <w:color w:val="000000"/>
          <w:rtl w:val="true"/>
        </w:rPr>
        <w:t xml:space="preserve"> </w:t>
      </w:r>
      <w:r>
        <w:rPr>
          <w:rFonts w:ascii="David" w:hAnsi="David"/>
          <w:color w:val="000000"/>
          <w:rtl w:val="true"/>
        </w:rPr>
        <w:t>שנות מאסר</w:t>
      </w:r>
      <w:r>
        <w:rPr>
          <w:rFonts w:cs="David" w:ascii="David" w:hAnsi="David"/>
          <w:color w:val="000000"/>
          <w:rtl w:val="true"/>
        </w:rPr>
        <w:t xml:space="preserve">. </w:t>
      </w:r>
    </w:p>
    <w:p>
      <w:pPr>
        <w:pStyle w:val="Normal"/>
        <w:spacing w:lineRule="auto" w:line="360" w:before="0" w:after="120"/>
        <w:ind w:start="707" w:end="0"/>
        <w:jc w:val="both"/>
        <w:rPr/>
      </w:pPr>
      <w:r>
        <w:rPr>
          <w:rFonts w:ascii="David" w:hAnsi="David"/>
          <w:color w:val="000000"/>
          <w:rtl w:val="true"/>
        </w:rPr>
        <w:t>בית המשפט העליון עמד לא אחת על חומרת עבירת ההצתה והסכנה הגלומה בה וחזר והדגיש את חומרתה היתרה של עבירה זו</w:t>
      </w:r>
      <w:r>
        <w:rPr>
          <w:rFonts w:cs="David" w:ascii="David" w:hAnsi="David"/>
          <w:color w:val="000000"/>
          <w:rtl w:val="true"/>
        </w:rPr>
        <w:t xml:space="preserve">, </w:t>
      </w:r>
      <w:r>
        <w:rPr>
          <w:rFonts w:ascii="David" w:hAnsi="David"/>
          <w:color w:val="000000"/>
          <w:rtl w:val="true"/>
        </w:rPr>
        <w:t>גם כשהיא מתייחסת לרכוש בלבד</w:t>
      </w:r>
      <w:r>
        <w:rPr>
          <w:rFonts w:cs="David" w:ascii="David" w:hAnsi="David"/>
          <w:color w:val="000000"/>
          <w:rtl w:val="true"/>
        </w:rPr>
        <w:t xml:space="preserve">, </w:t>
      </w:r>
      <w:r>
        <w:rPr>
          <w:rFonts w:ascii="David" w:hAnsi="David"/>
          <w:color w:val="000000"/>
          <w:rtl w:val="true"/>
        </w:rPr>
        <w:t>בין היתר בשל הפוטנציאל לגרימת נזק לגוף</w:t>
      </w:r>
      <w:r>
        <w:rPr>
          <w:rFonts w:cs="David" w:ascii="David" w:hAnsi="David"/>
          <w:color w:val="000000"/>
          <w:rtl w:val="true"/>
        </w:rPr>
        <w:t xml:space="preserve">. </w:t>
      </w:r>
      <w:r>
        <w:rPr>
          <w:rFonts w:ascii="David" w:hAnsi="David"/>
          <w:color w:val="000000"/>
          <w:rtl w:val="true"/>
        </w:rPr>
        <w:t>עבירת ההצתה היא מהחמורות שבספר החוקים</w:t>
      </w:r>
      <w:r>
        <w:rPr>
          <w:rFonts w:cs="David" w:ascii="David" w:hAnsi="David"/>
          <w:color w:val="000000"/>
          <w:rtl w:val="true"/>
        </w:rPr>
        <w:t xml:space="preserve">, </w:t>
      </w:r>
      <w:r>
        <w:rPr>
          <w:rFonts w:ascii="David" w:hAnsi="David"/>
          <w:color w:val="000000"/>
          <w:rtl w:val="true"/>
        </w:rPr>
        <w:t>וזאת לאור הפוטנציאל ההרסני הטמון בה נוכח הסכנה הגלומה במעשה לגופו ולרכושו של אדם</w:t>
      </w:r>
      <w:r>
        <w:rPr>
          <w:rFonts w:cs="David" w:ascii="David" w:hAnsi="David"/>
          <w:color w:val="000000"/>
          <w:rtl w:val="true"/>
        </w:rPr>
        <w:t xml:space="preserve">. </w:t>
      </w:r>
      <w:r>
        <w:rPr>
          <w:rFonts w:ascii="David" w:hAnsi="David"/>
          <w:color w:val="000000"/>
          <w:rtl w:val="true"/>
        </w:rPr>
        <w:t>חומרתה של עבירת ההצתה נובעת מכך שראשיתה ידוע</w:t>
      </w:r>
      <w:r>
        <w:rPr>
          <w:rFonts w:cs="David" w:ascii="David" w:hAnsi="David"/>
          <w:color w:val="000000"/>
          <w:rtl w:val="true"/>
        </w:rPr>
        <w:t xml:space="preserve">, </w:t>
      </w:r>
      <w:r>
        <w:rPr>
          <w:rFonts w:ascii="David" w:hAnsi="David"/>
          <w:color w:val="000000"/>
          <w:rtl w:val="true"/>
        </w:rPr>
        <w:t>אך אין איש יודע כיצד תתפשט האש ומה יהיה היקף הנזק</w:t>
      </w:r>
      <w:r>
        <w:rPr>
          <w:rFonts w:cs="David" w:ascii="David" w:hAnsi="David"/>
          <w:color w:val="000000"/>
          <w:rtl w:val="true"/>
        </w:rPr>
        <w:t xml:space="preserve">. </w:t>
      </w:r>
      <w:r>
        <w:rPr>
          <w:rFonts w:ascii="David" w:hAnsi="David"/>
          <w:color w:val="000000"/>
          <w:rtl w:val="true"/>
        </w:rPr>
        <w:t>בשל כך נקבע כי יש להתייחס בחומרה לעבירה זו</w:t>
      </w:r>
      <w:r>
        <w:rPr>
          <w:rFonts w:cs="David" w:ascii="David" w:hAnsi="David"/>
          <w:color w:val="000000"/>
          <w:rtl w:val="true"/>
        </w:rPr>
        <w:t xml:space="preserve">, </w:t>
      </w:r>
      <w:r>
        <w:rPr>
          <w:rFonts w:ascii="David" w:hAnsi="David"/>
          <w:color w:val="000000"/>
          <w:rtl w:val="true"/>
        </w:rPr>
        <w:t>וככלל ראוי להטיל בגינה עונש של מאסר בפועל</w:t>
      </w:r>
      <w:r>
        <w:rPr>
          <w:rFonts w:cs="David" w:ascii="David" w:hAnsi="David"/>
          <w:color w:val="000000"/>
          <w:rtl w:val="true"/>
        </w:rPr>
        <w:t xml:space="preserve">, </w:t>
      </w:r>
      <w:r>
        <w:rPr>
          <w:rFonts w:ascii="David" w:hAnsi="David"/>
          <w:color w:val="000000"/>
          <w:rtl w:val="true"/>
        </w:rPr>
        <w:t>כאשר מדיניות הענישה נגזרת</w:t>
      </w:r>
      <w:r>
        <w:rPr>
          <w:rFonts w:cs="David" w:ascii="David" w:hAnsi="David"/>
          <w:color w:val="000000"/>
          <w:rtl w:val="true"/>
        </w:rPr>
        <w:t xml:space="preserve">, </w:t>
      </w:r>
      <w:r>
        <w:rPr>
          <w:rFonts w:ascii="David" w:hAnsi="David"/>
          <w:color w:val="000000"/>
          <w:rtl w:val="true"/>
        </w:rPr>
        <w:t>בין היתר</w:t>
      </w:r>
      <w:r>
        <w:rPr>
          <w:rFonts w:cs="David" w:ascii="David" w:hAnsi="David"/>
          <w:color w:val="000000"/>
          <w:rtl w:val="true"/>
        </w:rPr>
        <w:t xml:space="preserve">, </w:t>
      </w:r>
      <w:r>
        <w:rPr>
          <w:rFonts w:ascii="David" w:hAnsi="David"/>
          <w:color w:val="000000"/>
          <w:rtl w:val="true"/>
        </w:rPr>
        <w:t>מהתכנון המוקדם</w:t>
      </w:r>
      <w:r>
        <w:rPr>
          <w:rFonts w:cs="David" w:ascii="David" w:hAnsi="David"/>
          <w:color w:val="000000"/>
          <w:rtl w:val="true"/>
        </w:rPr>
        <w:t xml:space="preserve">, </w:t>
      </w:r>
      <w:r>
        <w:rPr>
          <w:rFonts w:ascii="David" w:hAnsi="David"/>
          <w:color w:val="000000"/>
          <w:rtl w:val="true"/>
        </w:rPr>
        <w:t>סוג ומהות הרכוש שהוצת בפועל</w:t>
      </w:r>
      <w:r>
        <w:rPr>
          <w:rFonts w:cs="David" w:ascii="David" w:hAnsi="David"/>
          <w:color w:val="000000"/>
          <w:rtl w:val="true"/>
        </w:rPr>
        <w:t xml:space="preserve">, </w:t>
      </w:r>
      <w:r>
        <w:rPr>
          <w:rFonts w:ascii="David" w:hAnsi="David"/>
          <w:color w:val="000000"/>
          <w:rtl w:val="true"/>
        </w:rPr>
        <w:t xml:space="preserve">תוצאות המעשה והפוטנציאל לסיכון לנפש ולרכוש הגלום במעשה ההצתה </w:t>
      </w:r>
      <w:r>
        <w:rPr>
          <w:rFonts w:cs="David" w:ascii="David" w:hAnsi="David"/>
          <w:color w:val="000000"/>
          <w:rtl w:val="true"/>
        </w:rPr>
        <w:t>(</w:t>
      </w:r>
      <w:hyperlink r:id="rId2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1414/15</w:t>
        </w:r>
      </w:hyperlink>
      <w:r>
        <w:rPr>
          <w:rFonts w:cs="David" w:ascii="David" w:hAnsi="David"/>
          <w:color w:val="000000"/>
          <w:rtl w:val="true"/>
        </w:rPr>
        <w:t xml:space="preserve"> </w:t>
      </w:r>
      <w:r>
        <w:rPr>
          <w:rFonts w:ascii="David" w:hAnsi="David"/>
          <w:b/>
          <w:b/>
          <w:bCs/>
          <w:color w:val="000000"/>
          <w:rtl w:val="true"/>
        </w:rPr>
        <w:t>מדינת ישראל נ</w:t>
      </w:r>
      <w:r>
        <w:rPr>
          <w:rFonts w:cs="David" w:ascii="David" w:hAnsi="David"/>
          <w:b/>
          <w:bCs/>
          <w:color w:val="000000"/>
          <w:rtl w:val="true"/>
        </w:rPr>
        <w:t xml:space="preserve">' </w:t>
      </w:r>
      <w:r>
        <w:rPr>
          <w:rFonts w:ascii="David" w:hAnsi="David"/>
          <w:b/>
          <w:b/>
          <w:bCs/>
          <w:color w:val="000000"/>
          <w:rtl w:val="true"/>
        </w:rPr>
        <w:t>פדר</w:t>
      </w:r>
      <w:r>
        <w:rPr>
          <w:rFonts w:ascii="David" w:hAnsi="David"/>
          <w:color w:val="000000"/>
          <w:rtl w:val="true"/>
        </w:rPr>
        <w:t xml:space="preserve"> </w:t>
      </w:r>
      <w:r>
        <w:rPr>
          <w:rFonts w:cs="David" w:ascii="David" w:hAnsi="David"/>
          <w:color w:val="000000"/>
          <w:rtl w:val="true"/>
        </w:rPr>
        <w:t>[</w:t>
      </w:r>
      <w:r>
        <w:rPr>
          <w:rFonts w:cs="David" w:ascii="David" w:hAnsi="David"/>
          <w:color w:val="000000"/>
        </w:rPr>
        <w:t>15.4.15</w:t>
      </w:r>
      <w:r>
        <w:rPr>
          <w:rFonts w:cs="David" w:ascii="David" w:hAnsi="David"/>
          <w:color w:val="000000"/>
          <w:rtl w:val="true"/>
        </w:rPr>
        <w:t xml:space="preserve">]; </w:t>
      </w:r>
      <w:hyperlink r:id="rId2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6720/16</w:t>
        </w:r>
      </w:hyperlink>
      <w:r>
        <w:rPr>
          <w:rFonts w:cs="David" w:ascii="David" w:hAnsi="David"/>
          <w:color w:val="000000"/>
          <w:rtl w:val="true"/>
        </w:rPr>
        <w:t xml:space="preserve"> </w:t>
      </w:r>
      <w:r>
        <w:rPr>
          <w:rFonts w:ascii="David" w:hAnsi="David"/>
          <w:b/>
          <w:b/>
          <w:bCs/>
          <w:color w:val="000000"/>
          <w:rtl w:val="true"/>
        </w:rPr>
        <w:t>מדינת ישראל נ</w:t>
      </w:r>
      <w:r>
        <w:rPr>
          <w:rFonts w:cs="David" w:ascii="David" w:hAnsi="David"/>
          <w:b/>
          <w:bCs/>
          <w:color w:val="000000"/>
          <w:rtl w:val="true"/>
        </w:rPr>
        <w:t xml:space="preserve">' </w:t>
      </w:r>
      <w:r>
        <w:rPr>
          <w:rFonts w:ascii="David" w:hAnsi="David"/>
          <w:b/>
          <w:b/>
          <w:bCs/>
          <w:color w:val="000000"/>
          <w:rtl w:val="true"/>
        </w:rPr>
        <w:t>פלוני</w:t>
      </w:r>
      <w:r>
        <w:rPr>
          <w:rFonts w:ascii="David" w:hAnsi="David"/>
          <w:color w:val="000000"/>
          <w:rtl w:val="true"/>
        </w:rPr>
        <w:t xml:space="preserve"> </w:t>
      </w:r>
      <w:r>
        <w:rPr>
          <w:rFonts w:cs="David" w:ascii="David" w:hAnsi="David"/>
          <w:color w:val="000000"/>
          <w:rtl w:val="true"/>
        </w:rPr>
        <w:t>[</w:t>
      </w:r>
      <w:r>
        <w:rPr>
          <w:rFonts w:cs="David" w:ascii="David" w:hAnsi="David"/>
          <w:color w:val="000000"/>
        </w:rPr>
        <w:t>7.3.17</w:t>
      </w:r>
      <w:r>
        <w:rPr>
          <w:rFonts w:cs="David" w:ascii="David" w:hAnsi="David"/>
          <w:color w:val="000000"/>
          <w:rtl w:val="true"/>
        </w:rPr>
        <w:t xml:space="preserve">]; </w:t>
      </w:r>
      <w:hyperlink r:id="rId2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8347/19</w:t>
        </w:r>
      </w:hyperlink>
      <w:r>
        <w:rPr>
          <w:rFonts w:cs="David" w:ascii="David" w:hAnsi="David"/>
          <w:color w:val="000000"/>
          <w:rtl w:val="true"/>
        </w:rPr>
        <w:t xml:space="preserve"> </w:t>
      </w:r>
      <w:r>
        <w:rPr>
          <w:rFonts w:ascii="David" w:hAnsi="David"/>
          <w:b/>
          <w:b/>
          <w:bCs/>
          <w:color w:val="000000"/>
          <w:rtl w:val="true"/>
        </w:rPr>
        <w:t>מיהרט נ</w:t>
      </w:r>
      <w:r>
        <w:rPr>
          <w:rFonts w:cs="David" w:ascii="David" w:hAnsi="David"/>
          <w:b/>
          <w:bCs/>
          <w:color w:val="000000"/>
          <w:rtl w:val="true"/>
        </w:rPr>
        <w:t xml:space="preserve">' </w:t>
      </w:r>
      <w:r>
        <w:rPr>
          <w:rFonts w:ascii="David" w:hAnsi="David"/>
          <w:b/>
          <w:b/>
          <w:bCs/>
          <w:color w:val="000000"/>
          <w:rtl w:val="true"/>
        </w:rPr>
        <w:t>מדינת ישראל</w:t>
      </w:r>
      <w:r>
        <w:rPr>
          <w:rFonts w:ascii="David" w:hAnsi="David"/>
          <w:color w:val="000000"/>
          <w:rtl w:val="true"/>
        </w:rPr>
        <w:t xml:space="preserve"> </w:t>
      </w:r>
      <w:r>
        <w:rPr>
          <w:rFonts w:cs="David" w:ascii="David" w:hAnsi="David"/>
          <w:color w:val="000000"/>
          <w:rtl w:val="true"/>
        </w:rPr>
        <w:t>[</w:t>
      </w:r>
      <w:r>
        <w:rPr>
          <w:rFonts w:cs="David" w:ascii="David" w:hAnsi="David"/>
          <w:color w:val="000000"/>
        </w:rPr>
        <w:t>17.3.20</w:t>
      </w:r>
      <w:r>
        <w:rPr>
          <w:rFonts w:cs="David" w:ascii="David" w:hAnsi="David"/>
          <w:color w:val="000000"/>
          <w:rtl w:val="true"/>
        </w:rPr>
        <w:t xml:space="preserve">] </w:t>
      </w:r>
      <w:r>
        <w:rPr>
          <w:rFonts w:ascii="David" w:hAnsi="David"/>
          <w:color w:val="000000"/>
          <w:rtl w:val="true"/>
        </w:rPr>
        <w:t>ו</w:t>
      </w:r>
      <w:hyperlink r:id="rId2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6326/17</w:t>
        </w:r>
      </w:hyperlink>
      <w:r>
        <w:rPr>
          <w:rFonts w:cs="David" w:ascii="David" w:hAnsi="David"/>
          <w:color w:val="000000"/>
          <w:rtl w:val="true"/>
        </w:rPr>
        <w:t xml:space="preserve"> </w:t>
      </w:r>
      <w:r>
        <w:rPr>
          <w:rFonts w:ascii="David" w:hAnsi="David"/>
          <w:b/>
          <w:b/>
          <w:bCs/>
          <w:color w:val="000000"/>
          <w:rtl w:val="true"/>
        </w:rPr>
        <w:t>מחאמיד נ</w:t>
      </w:r>
      <w:r>
        <w:rPr>
          <w:rFonts w:cs="David" w:ascii="David" w:hAnsi="David"/>
          <w:b/>
          <w:bCs/>
          <w:color w:val="000000"/>
          <w:rtl w:val="true"/>
        </w:rPr>
        <w:t xml:space="preserve">' </w:t>
      </w:r>
      <w:r>
        <w:rPr>
          <w:rFonts w:ascii="David" w:hAnsi="David"/>
          <w:b/>
          <w:b/>
          <w:bCs/>
          <w:color w:val="000000"/>
          <w:rtl w:val="true"/>
        </w:rPr>
        <w:t>מדינת ישראל</w:t>
      </w:r>
      <w:r>
        <w:rPr>
          <w:rFonts w:ascii="David" w:hAnsi="David"/>
          <w:color w:val="000000"/>
          <w:rtl w:val="true"/>
        </w:rPr>
        <w:t xml:space="preserve"> </w:t>
      </w:r>
      <w:r>
        <w:rPr>
          <w:rFonts w:cs="David" w:ascii="David" w:hAnsi="David"/>
          <w:color w:val="000000"/>
          <w:rtl w:val="true"/>
        </w:rPr>
        <w:t>[</w:t>
      </w:r>
      <w:r>
        <w:rPr>
          <w:rFonts w:cs="David" w:ascii="David" w:hAnsi="David"/>
          <w:color w:val="000000"/>
        </w:rPr>
        <w:t>3.12.17</w:t>
      </w:r>
      <w:r>
        <w:rPr>
          <w:rFonts w:cs="David" w:ascii="David" w:hAnsi="David"/>
          <w:color w:val="000000"/>
          <w:rtl w:val="true"/>
        </w:rPr>
        <w:t>]).</w:t>
      </w:r>
    </w:p>
    <w:p>
      <w:pPr>
        <w:pStyle w:val="Normal"/>
        <w:spacing w:lineRule="auto" w:line="360" w:before="0" w:after="120"/>
        <w:ind w:start="720" w:end="0"/>
        <w:jc w:val="both"/>
        <w:rPr>
          <w:rFonts w:ascii="David" w:hAnsi="David" w:cs="David"/>
          <w:color w:val="000000"/>
        </w:rPr>
      </w:pPr>
      <w:r>
        <w:rPr>
          <w:rFonts w:ascii="David" w:hAnsi="David"/>
          <w:color w:val="000000"/>
          <w:rtl w:val="true"/>
        </w:rPr>
        <w:t>במקרה הנוכחי קיימת חומרה רבה בעבירת ההצתה של חמישה מוסדות דת – בתי דין רבניים ומועצות דתיות – בערים שונות בארץ</w:t>
      </w:r>
      <w:r>
        <w:rPr>
          <w:rFonts w:cs="David" w:ascii="David" w:hAnsi="David"/>
          <w:color w:val="000000"/>
          <w:rtl w:val="true"/>
        </w:rPr>
        <w:t xml:space="preserve">, </w:t>
      </w:r>
      <w:r>
        <w:rPr>
          <w:rFonts w:ascii="David" w:hAnsi="David"/>
          <w:color w:val="000000"/>
          <w:rtl w:val="true"/>
        </w:rPr>
        <w:t>תוך שימוש במטעני תבערה</w:t>
      </w:r>
      <w:r>
        <w:rPr>
          <w:rFonts w:cs="David" w:ascii="David" w:hAnsi="David"/>
          <w:color w:val="000000"/>
          <w:rtl w:val="true"/>
        </w:rPr>
        <w:t xml:space="preserve">, </w:t>
      </w:r>
      <w:r>
        <w:rPr>
          <w:rFonts w:ascii="David" w:hAnsi="David"/>
          <w:color w:val="000000"/>
          <w:rtl w:val="true"/>
        </w:rPr>
        <w:t>מתוך מניע אידיאולוגי ולשם קידום עמדות פוליטיות</w:t>
      </w:r>
      <w:r>
        <w:rPr>
          <w:rFonts w:cs="David" w:ascii="David" w:hAnsi="David"/>
          <w:color w:val="000000"/>
          <w:rtl w:val="true"/>
        </w:rPr>
        <w:t>-</w:t>
      </w:r>
      <w:r>
        <w:rPr>
          <w:rFonts w:ascii="David" w:hAnsi="David"/>
          <w:color w:val="000000"/>
          <w:rtl w:val="true"/>
        </w:rPr>
        <w:t>חברתיות – אם כי מעשים אלה הושפעו מהפרעת האישיות של הנאשם</w:t>
      </w:r>
      <w:r>
        <w:rPr>
          <w:rFonts w:cs="David" w:ascii="David" w:hAnsi="David"/>
          <w:color w:val="000000"/>
          <w:rtl w:val="true"/>
        </w:rPr>
        <w:t>.</w:t>
      </w:r>
    </w:p>
    <w:p>
      <w:pPr>
        <w:pStyle w:val="Normal"/>
        <w:spacing w:lineRule="auto" w:line="360" w:before="0" w:after="120"/>
        <w:ind w:start="720" w:end="0"/>
        <w:jc w:val="both"/>
        <w:rPr/>
      </w:pPr>
      <w:r>
        <w:rPr>
          <w:rFonts w:ascii="David" w:hAnsi="David"/>
          <w:color w:val="000000"/>
          <w:rtl w:val="true"/>
        </w:rPr>
        <w:t>קיימת חומרה יתרה בביצוע עבירות מתוך מניעים אידיאולוגיים</w:t>
      </w:r>
      <w:r>
        <w:rPr>
          <w:rFonts w:cs="David" w:ascii="David" w:hAnsi="David"/>
          <w:color w:val="000000"/>
          <w:rtl w:val="true"/>
        </w:rPr>
        <w:t xml:space="preserve">, </w:t>
      </w:r>
      <w:r>
        <w:rPr>
          <w:rFonts w:ascii="David" w:hAnsi="David"/>
          <w:color w:val="000000"/>
          <w:rtl w:val="true"/>
        </w:rPr>
        <w:t>במטרה ליצור הד תקשורתי וציבורי</w:t>
      </w:r>
      <w:r>
        <w:rPr>
          <w:rFonts w:cs="David" w:ascii="David" w:hAnsi="David"/>
          <w:color w:val="000000"/>
          <w:rtl w:val="true"/>
        </w:rPr>
        <w:t xml:space="preserve">, </w:t>
      </w:r>
      <w:r>
        <w:rPr>
          <w:rFonts w:ascii="David" w:hAnsi="David"/>
          <w:color w:val="000000"/>
          <w:rtl w:val="true"/>
        </w:rPr>
        <w:t>וכדי להשפיע על תהליכים פוליטיים ושלטוניים ולכפות את האידיאולוגיה של מבצע העבירה על הציבור בכללותו – תהא האידיאולוגיה אשר תהא</w:t>
      </w:r>
      <w:r>
        <w:rPr>
          <w:rFonts w:cs="David" w:ascii="David" w:hAnsi="David"/>
          <w:color w:val="000000"/>
          <w:rtl w:val="true"/>
        </w:rPr>
        <w:t xml:space="preserve">. </w:t>
      </w:r>
      <w:r>
        <w:rPr>
          <w:rFonts w:ascii="David" w:hAnsi="David"/>
          <w:color w:val="000000"/>
          <w:rtl w:val="true"/>
        </w:rPr>
        <w:t>הצתות של בתי דין רבניים ומועצות דתיות הן מעשה מובהק של התרסה נגד ערכי הדמוקרטיה</w:t>
      </w:r>
      <w:r>
        <w:rPr>
          <w:rFonts w:cs="David" w:ascii="David" w:hAnsi="David"/>
          <w:color w:val="000000"/>
          <w:rtl w:val="true"/>
        </w:rPr>
        <w:t xml:space="preserve">, </w:t>
      </w:r>
      <w:r>
        <w:rPr>
          <w:rFonts w:ascii="David" w:hAnsi="David"/>
          <w:color w:val="000000"/>
          <w:rtl w:val="true"/>
        </w:rPr>
        <w:t>נגד המדינה ומוסדותיה</w:t>
      </w:r>
      <w:r>
        <w:rPr>
          <w:rFonts w:cs="David" w:ascii="David" w:hAnsi="David"/>
          <w:color w:val="000000"/>
          <w:rtl w:val="true"/>
        </w:rPr>
        <w:t xml:space="preserve">, </w:t>
      </w:r>
      <w:r>
        <w:rPr>
          <w:rFonts w:ascii="David" w:hAnsi="David"/>
          <w:color w:val="000000"/>
          <w:rtl w:val="true"/>
        </w:rPr>
        <w:t>שלטון החוק והסדר הציבור</w:t>
      </w:r>
      <w:r>
        <w:rPr>
          <w:rFonts w:cs="David" w:ascii="David" w:hAnsi="David"/>
          <w:color w:val="000000"/>
          <w:rtl w:val="true"/>
        </w:rPr>
        <w:t xml:space="preserve">. </w:t>
      </w:r>
      <w:r>
        <w:rPr>
          <w:rFonts w:ascii="David" w:hAnsi="David"/>
          <w:color w:val="000000"/>
          <w:rtl w:val="true"/>
        </w:rPr>
        <w:t>לפיכך</w:t>
      </w:r>
      <w:r>
        <w:rPr>
          <w:rFonts w:cs="David" w:ascii="David" w:hAnsi="David"/>
          <w:color w:val="000000"/>
          <w:rtl w:val="true"/>
        </w:rPr>
        <w:t xml:space="preserve">, </w:t>
      </w:r>
      <w:r>
        <w:rPr>
          <w:rFonts w:ascii="David" w:hAnsi="David"/>
          <w:color w:val="000000"/>
          <w:rtl w:val="true"/>
        </w:rPr>
        <w:t>יש בהן חומרה יתרה ביחס לעבירות הצתה אחרות</w:t>
      </w:r>
      <w:r>
        <w:rPr>
          <w:rFonts w:cs="David" w:ascii="David" w:hAnsi="David"/>
          <w:color w:val="000000"/>
          <w:rtl w:val="true"/>
        </w:rPr>
        <w:t xml:space="preserve">. </w:t>
      </w:r>
      <w:r>
        <w:rPr>
          <w:rFonts w:ascii="David" w:hAnsi="David"/>
          <w:color w:val="000000"/>
          <w:rtl w:val="true"/>
        </w:rPr>
        <w:t>על חומרתה של עבירת ההצתה על רקע אידיאולוגי עמד כב</w:t>
      </w:r>
      <w:r>
        <w:rPr>
          <w:rFonts w:cs="David" w:ascii="David" w:hAnsi="David"/>
          <w:color w:val="000000"/>
          <w:rtl w:val="true"/>
        </w:rPr>
        <w:t xml:space="preserve">' </w:t>
      </w:r>
      <w:r>
        <w:rPr>
          <w:rFonts w:ascii="David" w:hAnsi="David"/>
          <w:color w:val="000000"/>
          <w:rtl w:val="true"/>
        </w:rPr>
        <w:t>השופט י</w:t>
      </w:r>
      <w:r>
        <w:rPr>
          <w:rFonts w:cs="David" w:ascii="David" w:hAnsi="David"/>
          <w:color w:val="000000"/>
          <w:rtl w:val="true"/>
        </w:rPr>
        <w:t xml:space="preserve">' </w:t>
      </w:r>
      <w:r>
        <w:rPr>
          <w:rFonts w:ascii="David" w:hAnsi="David"/>
          <w:color w:val="000000"/>
          <w:rtl w:val="true"/>
        </w:rPr>
        <w:t>אלרון ב</w:t>
      </w:r>
      <w:hyperlink r:id="rId2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1214/18</w:t>
        </w:r>
      </w:hyperlink>
      <w:r>
        <w:rPr>
          <w:rFonts w:cs="David" w:ascii="David" w:hAnsi="David"/>
          <w:color w:val="000000"/>
          <w:rtl w:val="true"/>
        </w:rPr>
        <w:t xml:space="preserve"> </w:t>
      </w:r>
      <w:r>
        <w:rPr>
          <w:rFonts w:ascii="David" w:hAnsi="David"/>
          <w:b/>
          <w:b/>
          <w:bCs/>
          <w:color w:val="000000"/>
          <w:rtl w:val="true"/>
        </w:rPr>
        <w:t>נאשף נ</w:t>
      </w:r>
      <w:r>
        <w:rPr>
          <w:rFonts w:cs="David" w:ascii="David" w:hAnsi="David"/>
          <w:b/>
          <w:bCs/>
          <w:color w:val="000000"/>
          <w:rtl w:val="true"/>
        </w:rPr>
        <w:t xml:space="preserve">' </w:t>
      </w:r>
      <w:r>
        <w:rPr>
          <w:rFonts w:ascii="David" w:hAnsi="David"/>
          <w:b/>
          <w:b/>
          <w:bCs/>
          <w:color w:val="000000"/>
          <w:rtl w:val="true"/>
        </w:rPr>
        <w:t>מדינת ישראל</w:t>
      </w:r>
      <w:r>
        <w:rPr>
          <w:rFonts w:ascii="David" w:hAnsi="David"/>
          <w:color w:val="000000"/>
          <w:rtl w:val="true"/>
        </w:rPr>
        <w:t xml:space="preserve"> </w:t>
      </w:r>
      <w:r>
        <w:rPr>
          <w:rFonts w:cs="David" w:ascii="David" w:hAnsi="David"/>
          <w:color w:val="000000"/>
          <w:rtl w:val="true"/>
        </w:rPr>
        <w:t>(</w:t>
      </w:r>
      <w:r>
        <w:rPr>
          <w:rFonts w:cs="David" w:ascii="David" w:hAnsi="David"/>
          <w:color w:val="000000"/>
        </w:rPr>
        <w:t>11.11.18</w:t>
      </w:r>
      <w:r>
        <w:rPr>
          <w:rFonts w:cs="David" w:ascii="David" w:hAnsi="David"/>
          <w:color w:val="000000"/>
          <w:rtl w:val="true"/>
        </w:rPr>
        <w:t xml:space="preserve">): </w:t>
      </w:r>
    </w:p>
    <w:p>
      <w:pPr>
        <w:pStyle w:val="Normal"/>
        <w:spacing w:lineRule="auto" w:line="360" w:before="0" w:after="120"/>
        <w:ind w:start="1274" w:end="426"/>
        <w:jc w:val="both"/>
        <w:rPr>
          <w:rFonts w:ascii="David" w:hAnsi="David" w:cs="David"/>
          <w:color w:val="000000"/>
        </w:rPr>
      </w:pPr>
      <w:r>
        <w:rPr>
          <w:rFonts w:cs="David" w:ascii="David" w:hAnsi="David"/>
          <w:color w:val="000000"/>
          <w:rtl w:val="true"/>
        </w:rPr>
        <w:t>"</w:t>
      </w:r>
      <w:r>
        <w:rPr>
          <w:rFonts w:ascii="David" w:hAnsi="David"/>
          <w:color w:val="000000"/>
          <w:rtl w:val="true"/>
        </w:rPr>
        <w:t>בית משפט זה עמד לא אחת על החומרה שיש לייחס לעבירות הצתה בכלל</w:t>
      </w:r>
      <w:r>
        <w:rPr>
          <w:rFonts w:cs="David" w:ascii="David" w:hAnsi="David"/>
          <w:color w:val="000000"/>
          <w:rtl w:val="true"/>
        </w:rPr>
        <w:t xml:space="preserve">, </w:t>
      </w:r>
      <w:r>
        <w:rPr>
          <w:rFonts w:ascii="David" w:hAnsi="David"/>
          <w:color w:val="000000"/>
          <w:rtl w:val="true"/>
        </w:rPr>
        <w:t>ולעבירות הצתה על רקע אידיאולוגי בפרט</w:t>
      </w:r>
      <w:r>
        <w:rPr>
          <w:rFonts w:cs="David" w:ascii="David" w:hAnsi="David"/>
          <w:color w:val="000000"/>
          <w:rtl w:val="true"/>
        </w:rPr>
        <w:t xml:space="preserve">. </w:t>
      </w:r>
      <w:r>
        <w:rPr>
          <w:rFonts w:ascii="David" w:hAnsi="David"/>
          <w:color w:val="000000"/>
          <w:rtl w:val="true"/>
        </w:rPr>
        <w:t>מעבר לסכנה המובנית הקיימת בעבירות הצתה – הנובעת מהסיכון הגלום במעשה ההצתה ובהיעדרה של שליטה על תוצאותיו – משהרקע להצתה אידיאולוגי</w:t>
      </w:r>
      <w:r>
        <w:rPr>
          <w:rFonts w:cs="David" w:ascii="David" w:hAnsi="David"/>
          <w:color w:val="000000"/>
          <w:rtl w:val="true"/>
        </w:rPr>
        <w:t xml:space="preserve">, </w:t>
      </w:r>
      <w:r>
        <w:rPr>
          <w:rFonts w:ascii="David" w:hAnsi="David"/>
          <w:color w:val="000000"/>
          <w:rtl w:val="true"/>
        </w:rPr>
        <w:t>יש בכך כדי לכפות את עמדותיהם הקיצוניות של מבצעי העבירה על הציבור הרחב בדרכים אלימות</w:t>
      </w:r>
      <w:r>
        <w:rPr>
          <w:rFonts w:cs="David" w:ascii="David" w:hAnsi="David"/>
          <w:color w:val="000000"/>
          <w:rtl w:val="true"/>
        </w:rPr>
        <w:t xml:space="preserve">, </w:t>
      </w:r>
      <w:r>
        <w:rPr>
          <w:rFonts w:ascii="David" w:hAnsi="David"/>
          <w:color w:val="000000"/>
          <w:rtl w:val="true"/>
        </w:rPr>
        <w:t>באופן המערער את סדרי המשטר הדמוקרטי</w:t>
      </w:r>
      <w:r>
        <w:rPr>
          <w:rFonts w:cs="David" w:ascii="David" w:hAnsi="David"/>
          <w:color w:val="000000"/>
          <w:rtl w:val="true"/>
        </w:rPr>
        <w:t>".</w:t>
      </w:r>
    </w:p>
    <w:p>
      <w:pPr>
        <w:pStyle w:val="Normal"/>
        <w:spacing w:lineRule="auto" w:line="360" w:before="0" w:after="120"/>
        <w:ind w:hanging="720" w:start="720" w:end="426"/>
        <w:jc w:val="both"/>
        <w:rPr/>
      </w:pPr>
      <w:r>
        <w:rPr>
          <w:rFonts w:cs="David" w:ascii="David" w:hAnsi="David"/>
          <w:color w:val="000000"/>
          <w:rtl w:val="true"/>
        </w:rPr>
        <w:tab/>
      </w:r>
      <w:r>
        <w:rPr>
          <w:rFonts w:ascii="David" w:hAnsi="David"/>
          <w:color w:val="000000"/>
          <w:rtl w:val="true"/>
        </w:rPr>
        <w:t>באופן דומה קבע כב</w:t>
      </w:r>
      <w:r>
        <w:rPr>
          <w:rFonts w:cs="David" w:ascii="David" w:hAnsi="David"/>
          <w:color w:val="000000"/>
          <w:rtl w:val="true"/>
        </w:rPr>
        <w:t xml:space="preserve">' </w:t>
      </w:r>
      <w:r>
        <w:rPr>
          <w:rFonts w:ascii="David" w:hAnsi="David"/>
          <w:color w:val="000000"/>
          <w:rtl w:val="true"/>
        </w:rPr>
        <w:t>השופט אלרון ב</w:t>
      </w:r>
      <w:hyperlink r:id="rId2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7482/20</w:t>
        </w:r>
      </w:hyperlink>
      <w:r>
        <w:rPr>
          <w:rFonts w:cs="David" w:ascii="David" w:hAnsi="David"/>
          <w:color w:val="000000"/>
          <w:rtl w:val="true"/>
        </w:rPr>
        <w:t xml:space="preserve"> </w:t>
      </w:r>
      <w:r>
        <w:rPr>
          <w:rFonts w:ascii="David" w:hAnsi="David"/>
          <w:b/>
          <w:b/>
          <w:bCs/>
          <w:color w:val="000000"/>
          <w:rtl w:val="true"/>
        </w:rPr>
        <w:t>פלוני נ</w:t>
      </w:r>
      <w:r>
        <w:rPr>
          <w:rFonts w:cs="David" w:ascii="David" w:hAnsi="David"/>
          <w:b/>
          <w:bCs/>
          <w:color w:val="000000"/>
          <w:rtl w:val="true"/>
        </w:rPr>
        <w:t xml:space="preserve">' </w:t>
      </w:r>
      <w:r>
        <w:rPr>
          <w:rFonts w:ascii="David" w:hAnsi="David"/>
          <w:b/>
          <w:b/>
          <w:bCs/>
          <w:color w:val="000000"/>
          <w:rtl w:val="true"/>
        </w:rPr>
        <w:t>מדינת ישראל</w:t>
      </w:r>
      <w:r>
        <w:rPr>
          <w:rFonts w:ascii="David" w:hAnsi="David"/>
          <w:color w:val="000000"/>
          <w:rtl w:val="true"/>
        </w:rPr>
        <w:t xml:space="preserve"> </w:t>
      </w:r>
      <w:r>
        <w:rPr>
          <w:rFonts w:cs="David" w:ascii="David" w:hAnsi="David"/>
          <w:color w:val="000000"/>
          <w:rtl w:val="true"/>
        </w:rPr>
        <w:t>(</w:t>
      </w:r>
      <w:r>
        <w:rPr>
          <w:rFonts w:cs="David" w:ascii="David" w:hAnsi="David"/>
          <w:color w:val="000000"/>
        </w:rPr>
        <w:t>15.7.21</w:t>
      </w:r>
      <w:r>
        <w:rPr>
          <w:rFonts w:cs="David" w:ascii="David" w:hAnsi="David"/>
          <w:color w:val="000000"/>
          <w:rtl w:val="true"/>
        </w:rPr>
        <w:t>):</w:t>
      </w:r>
    </w:p>
    <w:p>
      <w:pPr>
        <w:pStyle w:val="Normal"/>
        <w:spacing w:lineRule="auto" w:line="360" w:before="0" w:after="120"/>
        <w:ind w:start="1274" w:end="426"/>
        <w:jc w:val="both"/>
        <w:rPr>
          <w:rFonts w:ascii="David" w:hAnsi="David" w:cs="David"/>
          <w:color w:val="000000"/>
        </w:rPr>
      </w:pPr>
      <w:r>
        <w:rPr>
          <w:rFonts w:cs="David" w:ascii="David" w:hAnsi="David"/>
          <w:color w:val="000000"/>
          <w:rtl w:val="true"/>
        </w:rPr>
        <w:t>"</w:t>
      </w:r>
      <w:r>
        <w:rPr>
          <w:rFonts w:ascii="David" w:hAnsi="David"/>
          <w:color w:val="000000"/>
          <w:rtl w:val="true"/>
        </w:rPr>
        <w:t>כידוע</w:t>
      </w:r>
      <w:r>
        <w:rPr>
          <w:rFonts w:cs="David" w:ascii="David" w:hAnsi="David"/>
          <w:color w:val="000000"/>
          <w:rtl w:val="true"/>
        </w:rPr>
        <w:t xml:space="preserve">, </w:t>
      </w:r>
      <w:r>
        <w:rPr>
          <w:rFonts w:ascii="David" w:hAnsi="David"/>
          <w:color w:val="000000"/>
          <w:rtl w:val="true"/>
        </w:rPr>
        <w:t>לעבירות ההצתה נודעת חומרה יתירה</w:t>
      </w:r>
      <w:r>
        <w:rPr>
          <w:rFonts w:cs="David" w:ascii="David" w:hAnsi="David"/>
          <w:color w:val="000000"/>
          <w:rtl w:val="true"/>
        </w:rPr>
        <w:t xml:space="preserve">, </w:t>
      </w:r>
      <w:r>
        <w:rPr>
          <w:rFonts w:ascii="David" w:hAnsi="David"/>
          <w:color w:val="000000"/>
          <w:rtl w:val="true"/>
        </w:rPr>
        <w:t>הנובעת מהסיכון הגלום במעשה ההצתה עצמו</w:t>
      </w:r>
      <w:r>
        <w:rPr>
          <w:rFonts w:cs="David" w:ascii="David" w:hAnsi="David"/>
          <w:color w:val="000000"/>
          <w:rtl w:val="true"/>
        </w:rPr>
        <w:t xml:space="preserve">, </w:t>
      </w:r>
      <w:r>
        <w:rPr>
          <w:rFonts w:ascii="David" w:hAnsi="David"/>
          <w:color w:val="000000"/>
          <w:rtl w:val="true"/>
        </w:rPr>
        <w:t>ומהיעדרה של שליטה על תוצאותיו</w:t>
      </w:r>
      <w:r>
        <w:rPr>
          <w:rFonts w:cs="David" w:ascii="David" w:hAnsi="David"/>
          <w:color w:val="000000"/>
          <w:rtl w:val="true"/>
        </w:rPr>
        <w:t xml:space="preserve">, </w:t>
      </w:r>
      <w:r>
        <w:rPr>
          <w:rFonts w:ascii="David" w:hAnsi="David"/>
          <w:color w:val="000000"/>
          <w:rtl w:val="true"/>
        </w:rPr>
        <w:t>וזאת בפרט כאשר המניע להצתה אידיאולוגי</w:t>
      </w:r>
      <w:r>
        <w:rPr>
          <w:rFonts w:cs="David" w:ascii="David" w:hAnsi="David"/>
          <w:color w:val="000000"/>
          <w:rtl w:val="true"/>
        </w:rPr>
        <w:t xml:space="preserve">, </w:t>
      </w:r>
      <w:r>
        <w:rPr>
          <w:rFonts w:ascii="David" w:hAnsi="David"/>
          <w:color w:val="000000"/>
          <w:rtl w:val="true"/>
        </w:rPr>
        <w:t>ונועד לכפות את עמדותיהם הקיצוניות של מבצעי העבירה על הציבור כולו בדרכים אלימות</w:t>
      </w:r>
      <w:r>
        <w:rPr>
          <w:rFonts w:cs="David" w:ascii="David" w:hAnsi="David"/>
          <w:color w:val="000000"/>
          <w:rtl w:val="true"/>
        </w:rPr>
        <w:t xml:space="preserve">, </w:t>
      </w:r>
      <w:r>
        <w:rPr>
          <w:rFonts w:ascii="David" w:hAnsi="David"/>
          <w:color w:val="000000"/>
          <w:rtl w:val="true"/>
        </w:rPr>
        <w:t>העלולות לגבות חיי אדם</w:t>
      </w:r>
      <w:r>
        <w:rPr>
          <w:rFonts w:cs="David" w:ascii="David" w:hAnsi="David"/>
          <w:color w:val="000000"/>
          <w:rtl w:val="true"/>
        </w:rPr>
        <w:t>".</w:t>
      </w:r>
    </w:p>
    <w:p>
      <w:pPr>
        <w:pStyle w:val="Normal"/>
        <w:spacing w:lineRule="auto" w:line="360" w:before="0" w:after="120"/>
        <w:ind w:start="707" w:end="0"/>
        <w:jc w:val="both"/>
        <w:rPr/>
      </w:pPr>
      <w:r>
        <w:rPr>
          <w:rFonts w:cs="David" w:ascii="David" w:hAnsi="David"/>
          <w:color w:val="000000"/>
          <w:rtl w:val="true"/>
        </w:rPr>
        <w:t>(</w:t>
      </w:r>
      <w:r>
        <w:rPr>
          <w:rFonts w:ascii="David" w:hAnsi="David"/>
          <w:color w:val="000000"/>
          <w:rtl w:val="true"/>
        </w:rPr>
        <w:t xml:space="preserve">בעניין זה ראו גם </w:t>
      </w:r>
      <w:hyperlink r:id="rId2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6928/17</w:t>
        </w:r>
      </w:hyperlink>
      <w:r>
        <w:rPr>
          <w:rFonts w:cs="David" w:ascii="David" w:hAnsi="David"/>
          <w:color w:val="000000"/>
          <w:rtl w:val="true"/>
        </w:rPr>
        <w:t xml:space="preserve"> </w:t>
      </w:r>
      <w:r>
        <w:rPr>
          <w:rFonts w:ascii="David" w:hAnsi="David"/>
          <w:b/>
          <w:b/>
          <w:bCs/>
          <w:color w:val="000000"/>
          <w:rtl w:val="true"/>
        </w:rPr>
        <w:t>מדינת ישראל נ</w:t>
      </w:r>
      <w:r>
        <w:rPr>
          <w:rFonts w:cs="David" w:ascii="David" w:hAnsi="David"/>
          <w:b/>
          <w:bCs/>
          <w:color w:val="000000"/>
          <w:rtl w:val="true"/>
        </w:rPr>
        <w:t xml:space="preserve">' </w:t>
      </w:r>
      <w:r>
        <w:rPr>
          <w:rFonts w:ascii="David" w:hAnsi="David"/>
          <w:b/>
          <w:b/>
          <w:bCs/>
          <w:color w:val="000000"/>
          <w:rtl w:val="true"/>
        </w:rPr>
        <w:t>אסרף</w:t>
      </w:r>
      <w:r>
        <w:rPr>
          <w:rFonts w:ascii="David" w:hAnsi="David"/>
          <w:color w:val="000000"/>
          <w:rtl w:val="true"/>
        </w:rPr>
        <w:t xml:space="preserve"> </w:t>
      </w:r>
      <w:r>
        <w:rPr>
          <w:rFonts w:cs="David" w:ascii="David" w:hAnsi="David"/>
          <w:color w:val="000000"/>
          <w:rtl w:val="true"/>
        </w:rPr>
        <w:t>[</w:t>
      </w:r>
      <w:r>
        <w:rPr>
          <w:rFonts w:cs="David" w:ascii="David" w:hAnsi="David"/>
          <w:color w:val="000000"/>
        </w:rPr>
        <w:t>16.8.18</w:t>
      </w:r>
      <w:r>
        <w:rPr>
          <w:rFonts w:cs="David" w:ascii="David" w:hAnsi="David"/>
          <w:color w:val="000000"/>
          <w:rtl w:val="true"/>
        </w:rPr>
        <w:t xml:space="preserve">]; </w:t>
      </w:r>
      <w:hyperlink r:id="rId3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401/16</w:t>
        </w:r>
      </w:hyperlink>
      <w:r>
        <w:rPr>
          <w:rFonts w:cs="David" w:ascii="David" w:hAnsi="David"/>
          <w:color w:val="000000"/>
          <w:rtl w:val="true"/>
        </w:rPr>
        <w:t xml:space="preserve"> </w:t>
      </w:r>
      <w:r>
        <w:rPr>
          <w:rFonts w:ascii="David" w:hAnsi="David"/>
          <w:b/>
          <w:b/>
          <w:bCs/>
          <w:color w:val="000000"/>
          <w:rtl w:val="true"/>
        </w:rPr>
        <w:t>מדינת ישראל נ</w:t>
      </w:r>
      <w:r>
        <w:rPr>
          <w:rFonts w:cs="David" w:ascii="David" w:hAnsi="David"/>
          <w:b/>
          <w:bCs/>
          <w:color w:val="000000"/>
          <w:rtl w:val="true"/>
        </w:rPr>
        <w:t xml:space="preserve">' </w:t>
      </w:r>
      <w:r>
        <w:rPr>
          <w:rFonts w:ascii="David" w:hAnsi="David"/>
          <w:b/>
          <w:b/>
          <w:bCs/>
          <w:color w:val="000000"/>
          <w:rtl w:val="true"/>
        </w:rPr>
        <w:t>גבאי</w:t>
      </w:r>
      <w:r>
        <w:rPr>
          <w:rFonts w:ascii="David" w:hAnsi="David"/>
          <w:color w:val="000000"/>
          <w:rtl w:val="true"/>
        </w:rPr>
        <w:t xml:space="preserve"> </w:t>
      </w:r>
      <w:r>
        <w:rPr>
          <w:rFonts w:cs="David" w:ascii="David" w:hAnsi="David"/>
          <w:color w:val="000000"/>
          <w:rtl w:val="true"/>
        </w:rPr>
        <w:t>[</w:t>
      </w:r>
      <w:r>
        <w:rPr>
          <w:rFonts w:cs="David" w:ascii="David" w:hAnsi="David"/>
          <w:color w:val="000000"/>
        </w:rPr>
        <w:t>28.9.16</w:t>
      </w:r>
      <w:r>
        <w:rPr>
          <w:rFonts w:cs="David" w:ascii="David" w:hAnsi="David"/>
          <w:color w:val="000000"/>
          <w:rtl w:val="true"/>
        </w:rPr>
        <w:t>]).</w:t>
      </w:r>
    </w:p>
    <w:p>
      <w:pPr>
        <w:pStyle w:val="Normal"/>
        <w:spacing w:lineRule="auto" w:line="360" w:before="0" w:after="120"/>
        <w:ind w:start="720" w:end="0"/>
        <w:jc w:val="both"/>
        <w:rPr>
          <w:rFonts w:ascii="David" w:hAnsi="David" w:cs="David"/>
          <w:color w:val="000000"/>
        </w:rPr>
      </w:pPr>
      <w:r>
        <w:rPr>
          <w:rFonts w:ascii="David" w:hAnsi="David"/>
          <w:color w:val="000000"/>
          <w:rtl w:val="true"/>
        </w:rPr>
        <w:t>חומרה נוספת קיימת בעבירות של ייצור נשק והחזקה נשק</w:t>
      </w:r>
      <w:r>
        <w:rPr>
          <w:rFonts w:cs="David" w:ascii="David" w:hAnsi="David"/>
          <w:color w:val="000000"/>
          <w:rtl w:val="true"/>
        </w:rPr>
        <w:t xml:space="preserve">, </w:t>
      </w:r>
      <w:r>
        <w:rPr>
          <w:rFonts w:ascii="David" w:hAnsi="David"/>
          <w:color w:val="000000"/>
          <w:rtl w:val="true"/>
        </w:rPr>
        <w:t>כמו גם בניסיון להרוס נכס בחומר נפיץ</w:t>
      </w:r>
      <w:r>
        <w:rPr>
          <w:rFonts w:cs="David" w:ascii="David" w:hAnsi="David"/>
          <w:color w:val="000000"/>
          <w:rtl w:val="true"/>
        </w:rPr>
        <w:t xml:space="preserve">. </w:t>
      </w:r>
      <w:r>
        <w:rPr>
          <w:rFonts w:ascii="David" w:hAnsi="David"/>
          <w:color w:val="000000"/>
          <w:rtl w:val="true"/>
        </w:rPr>
        <w:t>בהכנת מטעני תבערה ובשימוש בהם טמון סיכון אינהרנטי לציבור</w:t>
      </w:r>
      <w:r>
        <w:rPr>
          <w:rFonts w:cs="David" w:ascii="David" w:hAnsi="David"/>
          <w:color w:val="000000"/>
          <w:rtl w:val="true"/>
        </w:rPr>
        <w:t xml:space="preserve">. </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 xml:space="preserve">בבחינת </w:t>
      </w:r>
      <w:r>
        <w:rPr>
          <w:rFonts w:ascii="David" w:hAnsi="David"/>
          <w:b/>
          <w:b/>
          <w:bCs/>
          <w:color w:val="000000"/>
          <w:rtl w:val="true"/>
        </w:rPr>
        <w:t xml:space="preserve">מידת הפגיעה בערך המוגן </w:t>
      </w:r>
      <w:r>
        <w:rPr>
          <w:rFonts w:ascii="David" w:hAnsi="David"/>
          <w:color w:val="000000"/>
          <w:rtl w:val="true"/>
        </w:rPr>
        <w:t xml:space="preserve">יש להבחין בין </w:t>
      </w:r>
      <w:r>
        <w:rPr>
          <w:rFonts w:ascii="David" w:hAnsi="David"/>
          <w:b/>
          <w:b/>
          <w:bCs/>
          <w:color w:val="000000"/>
          <w:rtl w:val="true"/>
        </w:rPr>
        <w:t>מדרגי ביניים</w:t>
      </w:r>
      <w:r>
        <w:rPr>
          <w:rFonts w:ascii="David" w:hAnsi="David"/>
          <w:color w:val="000000"/>
          <w:rtl w:val="true"/>
        </w:rPr>
        <w:t xml:space="preserve"> של חומרה בעבירת ההצתה</w:t>
      </w:r>
      <w:r>
        <w:rPr>
          <w:rFonts w:cs="David" w:ascii="David" w:hAnsi="David"/>
          <w:color w:val="000000"/>
          <w:rtl w:val="true"/>
        </w:rPr>
        <w:t xml:space="preserve">, </w:t>
      </w:r>
      <w:r>
        <w:rPr>
          <w:rFonts w:ascii="David" w:hAnsi="David"/>
          <w:color w:val="000000"/>
          <w:rtl w:val="true"/>
        </w:rPr>
        <w:t xml:space="preserve">תוך הבחנה בין </w:t>
      </w:r>
      <w:r>
        <w:rPr>
          <w:rFonts w:ascii="FrankRuehl" w:hAnsi="FrankRuehl" w:cs="FrankRuehl"/>
          <w:color w:val="000000"/>
          <w:rtl w:val="true"/>
        </w:rPr>
        <w:t>הצתה</w:t>
      </w:r>
      <w:r>
        <w:rPr>
          <w:rFonts w:ascii="FrankRuehl" w:hAnsi="FrankRuehl" w:cs="FrankRuehl"/>
          <w:color w:val="000000"/>
          <w:rtl w:val="true"/>
        </w:rPr>
        <w:t xml:space="preserve"> </w:t>
      </w:r>
      <w:r>
        <w:rPr>
          <w:rFonts w:ascii="FrankRuehl" w:hAnsi="FrankRuehl" w:cs="FrankRuehl"/>
          <w:color w:val="000000"/>
          <w:rtl w:val="true"/>
        </w:rPr>
        <w:t>של</w:t>
      </w:r>
      <w:r>
        <w:rPr>
          <w:rFonts w:ascii="FrankRuehl" w:hAnsi="FrankRuehl" w:cs="FrankRuehl"/>
          <w:color w:val="000000"/>
          <w:rtl w:val="true"/>
        </w:rPr>
        <w:t xml:space="preserve"> </w:t>
      </w:r>
      <w:r>
        <w:rPr>
          <w:rFonts w:ascii="FrankRuehl" w:hAnsi="FrankRuehl" w:cs="FrankRuehl"/>
          <w:color w:val="000000"/>
          <w:rtl w:val="true"/>
        </w:rPr>
        <w:t>נכס</w:t>
      </w:r>
      <w:r>
        <w:rPr>
          <w:rFonts w:ascii="FrankRuehl" w:hAnsi="FrankRuehl" w:cs="FrankRuehl"/>
          <w:color w:val="000000"/>
          <w:rtl w:val="true"/>
        </w:rPr>
        <w:t xml:space="preserve"> </w:t>
      </w:r>
      <w:r>
        <w:rPr>
          <w:rFonts w:ascii="FrankRuehl" w:hAnsi="FrankRuehl" w:cs="FrankRuehl"/>
          <w:color w:val="000000"/>
          <w:rtl w:val="true"/>
        </w:rPr>
        <w:t>בנסיבות</w:t>
      </w:r>
      <w:r>
        <w:rPr>
          <w:rFonts w:ascii="FrankRuehl" w:hAnsi="FrankRuehl" w:cs="FrankRuehl"/>
          <w:color w:val="000000"/>
          <w:rtl w:val="true"/>
        </w:rPr>
        <w:t xml:space="preserve"> </w:t>
      </w:r>
      <w:r>
        <w:rPr>
          <w:rFonts w:ascii="FrankRuehl" w:hAnsi="FrankRuehl" w:cs="FrankRuehl"/>
          <w:color w:val="000000"/>
          <w:rtl w:val="true"/>
        </w:rPr>
        <w:t>שאין</w:t>
      </w:r>
      <w:r>
        <w:rPr>
          <w:rFonts w:ascii="FrankRuehl" w:hAnsi="FrankRuehl" w:cs="FrankRuehl"/>
          <w:color w:val="000000"/>
          <w:rtl w:val="true"/>
        </w:rPr>
        <w:t xml:space="preserve"> </w:t>
      </w:r>
      <w:r>
        <w:rPr>
          <w:rFonts w:ascii="FrankRuehl" w:hAnsi="FrankRuehl" w:cs="FrankRuehl"/>
          <w:color w:val="000000"/>
          <w:rtl w:val="true"/>
        </w:rPr>
        <w:t>לחשוש</w:t>
      </w:r>
      <w:r>
        <w:rPr>
          <w:rFonts w:ascii="FrankRuehl" w:hAnsi="FrankRuehl" w:cs="FrankRuehl"/>
          <w:color w:val="000000"/>
          <w:rtl w:val="true"/>
        </w:rPr>
        <w:t xml:space="preserve"> </w:t>
      </w:r>
      <w:r>
        <w:rPr>
          <w:rFonts w:ascii="FrankRuehl" w:hAnsi="FrankRuehl" w:cs="FrankRuehl"/>
          <w:color w:val="000000"/>
          <w:rtl w:val="true"/>
        </w:rPr>
        <w:t>כי</w:t>
      </w:r>
      <w:r>
        <w:rPr>
          <w:rFonts w:ascii="FrankRuehl" w:hAnsi="FrankRuehl" w:cs="FrankRuehl"/>
          <w:color w:val="000000"/>
          <w:rtl w:val="true"/>
        </w:rPr>
        <w:t xml:space="preserve"> </w:t>
      </w:r>
      <w:r>
        <w:rPr>
          <w:rFonts w:ascii="FrankRuehl" w:hAnsi="FrankRuehl" w:cs="FrankRuehl"/>
          <w:color w:val="000000"/>
          <w:rtl w:val="true"/>
        </w:rPr>
        <w:t>ההצתה</w:t>
      </w:r>
      <w:r>
        <w:rPr>
          <w:rFonts w:ascii="FrankRuehl" w:hAnsi="FrankRuehl" w:cs="FrankRuehl"/>
          <w:color w:val="000000"/>
          <w:rtl w:val="true"/>
        </w:rPr>
        <w:t xml:space="preserve"> </w:t>
      </w:r>
      <w:r>
        <w:rPr>
          <w:rFonts w:ascii="FrankRuehl" w:hAnsi="FrankRuehl" w:cs="FrankRuehl"/>
          <w:color w:val="000000"/>
          <w:rtl w:val="true"/>
        </w:rPr>
        <w:t>תתפשט</w:t>
      </w:r>
      <w:r>
        <w:rPr>
          <w:rFonts w:ascii="FrankRuehl" w:hAnsi="FrankRuehl" w:cs="FrankRuehl"/>
          <w:color w:val="000000"/>
          <w:rtl w:val="true"/>
        </w:rPr>
        <w:t xml:space="preserve"> </w:t>
      </w:r>
      <w:r>
        <w:rPr>
          <w:rFonts w:ascii="FrankRuehl" w:hAnsi="FrankRuehl" w:cs="FrankRuehl"/>
          <w:color w:val="000000"/>
          <w:rtl w:val="true"/>
        </w:rPr>
        <w:t>לרכוש</w:t>
      </w:r>
      <w:r>
        <w:rPr>
          <w:rFonts w:ascii="FrankRuehl" w:hAnsi="FrankRuehl" w:cs="FrankRuehl"/>
          <w:color w:val="000000"/>
          <w:rtl w:val="true"/>
        </w:rPr>
        <w:t xml:space="preserve"> </w:t>
      </w:r>
      <w:r>
        <w:rPr>
          <w:rFonts w:ascii="FrankRuehl" w:hAnsi="FrankRuehl" w:cs="FrankRuehl"/>
          <w:color w:val="000000"/>
          <w:rtl w:val="true"/>
        </w:rPr>
        <w:t>אחר</w:t>
      </w:r>
      <w:r>
        <w:rPr>
          <w:rFonts w:cs="FrankRuehl" w:ascii="FrankRuehl" w:hAnsi="FrankRuehl"/>
          <w:color w:val="000000"/>
          <w:rtl w:val="true"/>
        </w:rPr>
        <w:t xml:space="preserve">; </w:t>
      </w:r>
      <w:r>
        <w:rPr>
          <w:rFonts w:ascii="FrankRuehl" w:hAnsi="FrankRuehl" w:cs="FrankRuehl"/>
          <w:color w:val="000000"/>
          <w:rtl w:val="true"/>
        </w:rPr>
        <w:t>הצתה</w:t>
      </w:r>
      <w:r>
        <w:rPr>
          <w:rFonts w:ascii="FrankRuehl" w:hAnsi="FrankRuehl" w:cs="FrankRuehl"/>
          <w:color w:val="000000"/>
          <w:rtl w:val="true"/>
        </w:rPr>
        <w:t xml:space="preserve"> </w:t>
      </w:r>
      <w:r>
        <w:rPr>
          <w:rFonts w:ascii="FrankRuehl" w:hAnsi="FrankRuehl" w:cs="FrankRuehl"/>
          <w:color w:val="000000"/>
          <w:rtl w:val="true"/>
        </w:rPr>
        <w:t>של</w:t>
      </w:r>
      <w:r>
        <w:rPr>
          <w:rFonts w:ascii="FrankRuehl" w:hAnsi="FrankRuehl" w:cs="FrankRuehl"/>
          <w:color w:val="000000"/>
          <w:rtl w:val="true"/>
        </w:rPr>
        <w:t xml:space="preserve"> </w:t>
      </w:r>
      <w:r>
        <w:rPr>
          <w:rFonts w:ascii="FrankRuehl" w:hAnsi="FrankRuehl" w:cs="FrankRuehl"/>
          <w:color w:val="000000"/>
          <w:rtl w:val="true"/>
        </w:rPr>
        <w:t>נכס</w:t>
      </w:r>
      <w:r>
        <w:rPr>
          <w:rFonts w:ascii="FrankRuehl" w:hAnsi="FrankRuehl" w:cs="FrankRuehl"/>
          <w:color w:val="000000"/>
          <w:rtl w:val="true"/>
        </w:rPr>
        <w:t xml:space="preserve"> </w:t>
      </w:r>
      <w:r>
        <w:rPr>
          <w:rFonts w:ascii="FrankRuehl" w:hAnsi="FrankRuehl" w:cs="FrankRuehl"/>
          <w:color w:val="000000"/>
          <w:rtl w:val="true"/>
        </w:rPr>
        <w:t>שעלולה</w:t>
      </w:r>
      <w:r>
        <w:rPr>
          <w:rFonts w:ascii="FrankRuehl" w:hAnsi="FrankRuehl" w:cs="FrankRuehl"/>
          <w:color w:val="000000"/>
          <w:rtl w:val="true"/>
        </w:rPr>
        <w:t xml:space="preserve"> </w:t>
      </w:r>
      <w:r>
        <w:rPr>
          <w:rFonts w:ascii="FrankRuehl" w:hAnsi="FrankRuehl" w:cs="FrankRuehl"/>
          <w:color w:val="000000"/>
          <w:rtl w:val="true"/>
        </w:rPr>
        <w:t>להתפשט</w:t>
      </w:r>
      <w:r>
        <w:rPr>
          <w:rFonts w:ascii="FrankRuehl" w:hAnsi="FrankRuehl" w:cs="FrankRuehl"/>
          <w:color w:val="000000"/>
          <w:rtl w:val="true"/>
        </w:rPr>
        <w:t xml:space="preserve"> </w:t>
      </w:r>
      <w:r>
        <w:rPr>
          <w:rFonts w:ascii="FrankRuehl" w:hAnsi="FrankRuehl" w:cs="FrankRuehl"/>
          <w:color w:val="000000"/>
          <w:rtl w:val="true"/>
        </w:rPr>
        <w:t>ולפגוע</w:t>
      </w:r>
      <w:r>
        <w:rPr>
          <w:rFonts w:ascii="FrankRuehl" w:hAnsi="FrankRuehl" w:cs="FrankRuehl"/>
          <w:color w:val="000000"/>
          <w:rtl w:val="true"/>
        </w:rPr>
        <w:t xml:space="preserve"> </w:t>
      </w:r>
      <w:r>
        <w:rPr>
          <w:rFonts w:ascii="FrankRuehl" w:hAnsi="FrankRuehl" w:cs="FrankRuehl"/>
          <w:color w:val="000000"/>
          <w:rtl w:val="true"/>
        </w:rPr>
        <w:t>ברכוש</w:t>
      </w:r>
      <w:r>
        <w:rPr>
          <w:rFonts w:ascii="FrankRuehl" w:hAnsi="FrankRuehl" w:cs="FrankRuehl"/>
          <w:color w:val="000000"/>
          <w:rtl w:val="true"/>
        </w:rPr>
        <w:t xml:space="preserve"> </w:t>
      </w:r>
      <w:r>
        <w:rPr>
          <w:rFonts w:ascii="FrankRuehl" w:hAnsi="FrankRuehl" w:cs="FrankRuehl"/>
          <w:color w:val="000000"/>
          <w:rtl w:val="true"/>
        </w:rPr>
        <w:t>אחר</w:t>
      </w:r>
      <w:r>
        <w:rPr>
          <w:rFonts w:cs="FrankRuehl" w:ascii="FrankRuehl" w:hAnsi="FrankRuehl"/>
          <w:color w:val="000000"/>
          <w:rtl w:val="true"/>
        </w:rPr>
        <w:t xml:space="preserve">; </w:t>
      </w:r>
      <w:r>
        <w:rPr>
          <w:rFonts w:ascii="FrankRuehl" w:hAnsi="FrankRuehl" w:cs="FrankRuehl"/>
          <w:color w:val="000000"/>
          <w:rtl w:val="true"/>
        </w:rPr>
        <w:t>הצתה</w:t>
      </w:r>
      <w:r>
        <w:rPr>
          <w:rFonts w:ascii="FrankRuehl" w:hAnsi="FrankRuehl" w:cs="FrankRuehl"/>
          <w:color w:val="000000"/>
          <w:rtl w:val="true"/>
        </w:rPr>
        <w:t xml:space="preserve"> </w:t>
      </w:r>
      <w:r>
        <w:rPr>
          <w:rFonts w:ascii="FrankRuehl" w:hAnsi="FrankRuehl" w:cs="FrankRuehl"/>
          <w:color w:val="000000"/>
          <w:rtl w:val="true"/>
        </w:rPr>
        <w:t>של</w:t>
      </w:r>
      <w:r>
        <w:rPr>
          <w:rFonts w:ascii="FrankRuehl" w:hAnsi="FrankRuehl" w:cs="FrankRuehl"/>
          <w:color w:val="000000"/>
          <w:rtl w:val="true"/>
        </w:rPr>
        <w:t xml:space="preserve"> </w:t>
      </w:r>
      <w:r>
        <w:rPr>
          <w:rFonts w:ascii="FrankRuehl" w:hAnsi="FrankRuehl" w:cs="FrankRuehl"/>
          <w:color w:val="000000"/>
          <w:rtl w:val="true"/>
        </w:rPr>
        <w:t>נכס</w:t>
      </w:r>
      <w:r>
        <w:rPr>
          <w:rFonts w:ascii="FrankRuehl" w:hAnsi="FrankRuehl" w:cs="FrankRuehl"/>
          <w:color w:val="000000"/>
          <w:rtl w:val="true"/>
        </w:rPr>
        <w:t xml:space="preserve"> </w:t>
      </w:r>
      <w:r>
        <w:rPr>
          <w:rFonts w:ascii="FrankRuehl" w:hAnsi="FrankRuehl" w:cs="FrankRuehl"/>
          <w:color w:val="000000"/>
          <w:rtl w:val="true"/>
        </w:rPr>
        <w:t>שיש</w:t>
      </w:r>
      <w:r>
        <w:rPr>
          <w:rFonts w:ascii="FrankRuehl" w:hAnsi="FrankRuehl" w:cs="FrankRuehl"/>
          <w:color w:val="000000"/>
          <w:rtl w:val="true"/>
        </w:rPr>
        <w:t xml:space="preserve"> </w:t>
      </w:r>
      <w:r>
        <w:rPr>
          <w:rFonts w:ascii="FrankRuehl" w:hAnsi="FrankRuehl" w:cs="FrankRuehl"/>
          <w:color w:val="000000"/>
          <w:rtl w:val="true"/>
        </w:rPr>
        <w:t>בה</w:t>
      </w:r>
      <w:r>
        <w:rPr>
          <w:rFonts w:ascii="FrankRuehl" w:hAnsi="FrankRuehl" w:cs="FrankRuehl"/>
          <w:color w:val="000000"/>
          <w:rtl w:val="true"/>
        </w:rPr>
        <w:t xml:space="preserve"> </w:t>
      </w:r>
      <w:r>
        <w:rPr>
          <w:rFonts w:ascii="FrankRuehl" w:hAnsi="FrankRuehl" w:cs="FrankRuehl"/>
          <w:color w:val="000000"/>
          <w:rtl w:val="true"/>
        </w:rPr>
        <w:t>פוטנציאל</w:t>
      </w:r>
      <w:r>
        <w:rPr>
          <w:rFonts w:ascii="FrankRuehl" w:hAnsi="FrankRuehl" w:cs="FrankRuehl"/>
          <w:color w:val="000000"/>
          <w:rtl w:val="true"/>
        </w:rPr>
        <w:t xml:space="preserve"> </w:t>
      </w:r>
      <w:r>
        <w:rPr>
          <w:rFonts w:ascii="FrankRuehl" w:hAnsi="FrankRuehl" w:cs="FrankRuehl"/>
          <w:color w:val="000000"/>
          <w:rtl w:val="true"/>
        </w:rPr>
        <w:t>לפגיעה</w:t>
      </w:r>
      <w:r>
        <w:rPr>
          <w:rFonts w:ascii="FrankRuehl" w:hAnsi="FrankRuehl" w:cs="FrankRuehl"/>
          <w:color w:val="000000"/>
          <w:rtl w:val="true"/>
        </w:rPr>
        <w:t xml:space="preserve"> </w:t>
      </w:r>
      <w:r>
        <w:rPr>
          <w:rFonts w:ascii="FrankRuehl" w:hAnsi="FrankRuehl" w:cs="FrankRuehl"/>
          <w:color w:val="000000"/>
          <w:rtl w:val="true"/>
        </w:rPr>
        <w:t>בגוף</w:t>
      </w:r>
      <w:r>
        <w:rPr>
          <w:rFonts w:ascii="FrankRuehl" w:hAnsi="FrankRuehl" w:cs="FrankRuehl"/>
          <w:color w:val="000000"/>
          <w:rtl w:val="true"/>
        </w:rPr>
        <w:t xml:space="preserve"> </w:t>
      </w:r>
      <w:r>
        <w:rPr>
          <w:rFonts w:ascii="FrankRuehl" w:hAnsi="FrankRuehl" w:cs="FrankRuehl"/>
          <w:color w:val="000000"/>
          <w:rtl w:val="true"/>
        </w:rPr>
        <w:t>ובנפש</w:t>
      </w:r>
      <w:r>
        <w:rPr>
          <w:rFonts w:cs="FrankRuehl" w:ascii="FrankRuehl" w:hAnsi="FrankRuehl"/>
          <w:color w:val="000000"/>
          <w:rtl w:val="true"/>
        </w:rPr>
        <w:t xml:space="preserve">; </w:t>
      </w:r>
      <w:r>
        <w:rPr>
          <w:rFonts w:ascii="FrankRuehl" w:hAnsi="FrankRuehl" w:cs="FrankRuehl"/>
          <w:color w:val="000000"/>
          <w:rtl w:val="true"/>
        </w:rPr>
        <w:t>הצתה</w:t>
      </w:r>
      <w:r>
        <w:rPr>
          <w:rFonts w:ascii="FrankRuehl" w:hAnsi="FrankRuehl" w:cs="FrankRuehl"/>
          <w:color w:val="000000"/>
          <w:rtl w:val="true"/>
        </w:rPr>
        <w:t xml:space="preserve"> </w:t>
      </w:r>
      <w:r>
        <w:rPr>
          <w:rFonts w:ascii="FrankRuehl" w:hAnsi="FrankRuehl" w:cs="FrankRuehl"/>
          <w:color w:val="000000"/>
          <w:rtl w:val="true"/>
        </w:rPr>
        <w:t>של</w:t>
      </w:r>
      <w:r>
        <w:rPr>
          <w:rFonts w:ascii="FrankRuehl" w:hAnsi="FrankRuehl" w:cs="FrankRuehl"/>
          <w:color w:val="000000"/>
          <w:rtl w:val="true"/>
        </w:rPr>
        <w:t xml:space="preserve"> </w:t>
      </w:r>
      <w:r>
        <w:rPr>
          <w:rFonts w:ascii="FrankRuehl" w:hAnsi="FrankRuehl" w:cs="FrankRuehl"/>
          <w:color w:val="000000"/>
          <w:rtl w:val="true"/>
        </w:rPr>
        <w:t>נכס</w:t>
      </w:r>
      <w:r>
        <w:rPr>
          <w:rFonts w:ascii="FrankRuehl" w:hAnsi="FrankRuehl" w:cs="FrankRuehl"/>
          <w:color w:val="000000"/>
          <w:rtl w:val="true"/>
        </w:rPr>
        <w:t xml:space="preserve"> </w:t>
      </w:r>
      <w:r>
        <w:rPr>
          <w:rFonts w:ascii="FrankRuehl" w:hAnsi="FrankRuehl" w:cs="FrankRuehl"/>
          <w:color w:val="000000"/>
          <w:rtl w:val="true"/>
        </w:rPr>
        <w:t>בנוכחותו</w:t>
      </w:r>
      <w:r>
        <w:rPr>
          <w:rFonts w:ascii="FrankRuehl" w:hAnsi="FrankRuehl" w:cs="FrankRuehl"/>
          <w:color w:val="000000"/>
          <w:rtl w:val="true"/>
        </w:rPr>
        <w:t xml:space="preserve"> </w:t>
      </w:r>
      <w:r>
        <w:rPr>
          <w:rFonts w:ascii="FrankRuehl" w:hAnsi="FrankRuehl" w:cs="FrankRuehl"/>
          <w:color w:val="000000"/>
          <w:rtl w:val="true"/>
        </w:rPr>
        <w:t>הקרובה</w:t>
      </w:r>
      <w:r>
        <w:rPr>
          <w:rFonts w:ascii="FrankRuehl" w:hAnsi="FrankRuehl" w:cs="FrankRuehl"/>
          <w:color w:val="000000"/>
          <w:rtl w:val="true"/>
        </w:rPr>
        <w:t xml:space="preserve"> </w:t>
      </w:r>
      <w:r>
        <w:rPr>
          <w:rFonts w:ascii="FrankRuehl" w:hAnsi="FrankRuehl" w:cs="FrankRuehl"/>
          <w:color w:val="000000"/>
          <w:rtl w:val="true"/>
        </w:rPr>
        <w:t>והמיידית</w:t>
      </w:r>
      <w:r>
        <w:rPr>
          <w:rFonts w:ascii="FrankRuehl" w:hAnsi="FrankRuehl" w:cs="FrankRuehl"/>
          <w:color w:val="000000"/>
          <w:rtl w:val="true"/>
        </w:rPr>
        <w:t xml:space="preserve"> </w:t>
      </w:r>
      <w:r>
        <w:rPr>
          <w:rFonts w:ascii="FrankRuehl" w:hAnsi="FrankRuehl" w:cs="FrankRuehl"/>
          <w:color w:val="000000"/>
          <w:rtl w:val="true"/>
        </w:rPr>
        <w:t>של</w:t>
      </w:r>
      <w:r>
        <w:rPr>
          <w:rFonts w:ascii="FrankRuehl" w:hAnsi="FrankRuehl" w:cs="FrankRuehl"/>
          <w:color w:val="000000"/>
          <w:rtl w:val="true"/>
        </w:rPr>
        <w:t xml:space="preserve"> </w:t>
      </w:r>
      <w:r>
        <w:rPr>
          <w:rFonts w:ascii="FrankRuehl" w:hAnsi="FrankRuehl" w:cs="FrankRuehl"/>
          <w:color w:val="000000"/>
          <w:rtl w:val="true"/>
        </w:rPr>
        <w:t>אדם</w:t>
      </w:r>
      <w:r>
        <w:rPr>
          <w:rFonts w:cs="FrankRuehl" w:ascii="FrankRuehl" w:hAnsi="FrankRuehl"/>
          <w:color w:val="000000"/>
          <w:rtl w:val="true"/>
        </w:rPr>
        <w:t xml:space="preserve">, </w:t>
      </w:r>
      <w:r>
        <w:rPr>
          <w:rFonts w:ascii="FrankRuehl" w:hAnsi="FrankRuehl" w:cs="FrankRuehl"/>
          <w:color w:val="000000"/>
          <w:rtl w:val="true"/>
        </w:rPr>
        <w:t>באופן</w:t>
      </w:r>
      <w:r>
        <w:rPr>
          <w:rFonts w:ascii="FrankRuehl" w:hAnsi="FrankRuehl" w:cs="FrankRuehl"/>
          <w:color w:val="000000"/>
          <w:rtl w:val="true"/>
        </w:rPr>
        <w:t xml:space="preserve"> </w:t>
      </w:r>
      <w:r>
        <w:rPr>
          <w:rFonts w:ascii="FrankRuehl" w:hAnsi="FrankRuehl" w:cs="FrankRuehl"/>
          <w:color w:val="000000"/>
          <w:rtl w:val="true"/>
        </w:rPr>
        <w:t>שמגביר</w:t>
      </w:r>
      <w:r>
        <w:rPr>
          <w:rFonts w:ascii="FrankRuehl" w:hAnsi="FrankRuehl" w:cs="FrankRuehl"/>
          <w:color w:val="000000"/>
          <w:rtl w:val="true"/>
        </w:rPr>
        <w:t xml:space="preserve"> </w:t>
      </w:r>
      <w:r>
        <w:rPr>
          <w:rFonts w:ascii="FrankRuehl" w:hAnsi="FrankRuehl" w:cs="FrankRuehl"/>
          <w:color w:val="000000"/>
          <w:rtl w:val="true"/>
        </w:rPr>
        <w:t>את</w:t>
      </w:r>
      <w:r>
        <w:rPr>
          <w:rFonts w:ascii="FrankRuehl" w:hAnsi="FrankRuehl" w:cs="FrankRuehl"/>
          <w:color w:val="000000"/>
          <w:rtl w:val="true"/>
        </w:rPr>
        <w:t xml:space="preserve"> </w:t>
      </w:r>
      <w:r>
        <w:rPr>
          <w:rFonts w:ascii="FrankRuehl" w:hAnsi="FrankRuehl" w:cs="FrankRuehl"/>
          <w:color w:val="000000"/>
          <w:rtl w:val="true"/>
        </w:rPr>
        <w:t>פוטנציאל</w:t>
      </w:r>
      <w:r>
        <w:rPr>
          <w:rFonts w:ascii="FrankRuehl" w:hAnsi="FrankRuehl" w:cs="FrankRuehl"/>
          <w:color w:val="000000"/>
          <w:rtl w:val="true"/>
        </w:rPr>
        <w:t xml:space="preserve"> </w:t>
      </w:r>
      <w:r>
        <w:rPr>
          <w:rFonts w:ascii="FrankRuehl" w:hAnsi="FrankRuehl" w:cs="FrankRuehl"/>
          <w:color w:val="000000"/>
          <w:rtl w:val="true"/>
        </w:rPr>
        <w:t>הפגיעה</w:t>
      </w:r>
      <w:r>
        <w:rPr>
          <w:rFonts w:ascii="FrankRuehl" w:hAnsi="FrankRuehl" w:cs="FrankRuehl"/>
          <w:color w:val="000000"/>
          <w:rtl w:val="true"/>
        </w:rPr>
        <w:t xml:space="preserve"> </w:t>
      </w:r>
      <w:r>
        <w:rPr>
          <w:rFonts w:ascii="FrankRuehl" w:hAnsi="FrankRuehl" w:cs="FrankRuehl"/>
          <w:color w:val="000000"/>
          <w:rtl w:val="true"/>
        </w:rPr>
        <w:t>בגוף</w:t>
      </w:r>
      <w:r>
        <w:rPr>
          <w:rFonts w:ascii="FrankRuehl" w:hAnsi="FrankRuehl" w:cs="FrankRuehl"/>
          <w:color w:val="000000"/>
          <w:rtl w:val="true"/>
        </w:rPr>
        <w:t xml:space="preserve"> </w:t>
      </w:r>
      <w:r>
        <w:rPr>
          <w:rFonts w:ascii="FrankRuehl" w:hAnsi="FrankRuehl" w:cs="FrankRuehl"/>
          <w:color w:val="000000"/>
          <w:rtl w:val="true"/>
        </w:rPr>
        <w:t>ובנפש</w:t>
      </w:r>
      <w:r>
        <w:rPr>
          <w:rFonts w:cs="FrankRuehl" w:ascii="FrankRuehl" w:hAnsi="FrankRuehl"/>
          <w:color w:val="000000"/>
          <w:rtl w:val="true"/>
        </w:rPr>
        <w:t xml:space="preserve">; </w:t>
      </w:r>
      <w:r>
        <w:rPr>
          <w:rFonts w:ascii="FrankRuehl" w:hAnsi="FrankRuehl" w:cs="FrankRuehl"/>
          <w:color w:val="000000"/>
          <w:rtl w:val="true"/>
        </w:rPr>
        <w:t>הצתה</w:t>
      </w:r>
      <w:r>
        <w:rPr>
          <w:rFonts w:ascii="FrankRuehl" w:hAnsi="FrankRuehl" w:cs="FrankRuehl"/>
          <w:color w:val="000000"/>
          <w:rtl w:val="true"/>
        </w:rPr>
        <w:t xml:space="preserve"> </w:t>
      </w:r>
      <w:r>
        <w:rPr>
          <w:rFonts w:ascii="FrankRuehl" w:hAnsi="FrankRuehl" w:cs="FrankRuehl"/>
          <w:color w:val="000000"/>
          <w:rtl w:val="true"/>
        </w:rPr>
        <w:t>שגרמה</w:t>
      </w:r>
      <w:r>
        <w:rPr>
          <w:rFonts w:ascii="FrankRuehl" w:hAnsi="FrankRuehl" w:cs="FrankRuehl"/>
          <w:color w:val="000000"/>
          <w:rtl w:val="true"/>
        </w:rPr>
        <w:t xml:space="preserve"> </w:t>
      </w:r>
      <w:r>
        <w:rPr>
          <w:rFonts w:ascii="FrankRuehl" w:hAnsi="FrankRuehl" w:cs="FrankRuehl"/>
          <w:color w:val="000000"/>
          <w:rtl w:val="true"/>
        </w:rPr>
        <w:t>בפועל</w:t>
      </w:r>
      <w:r>
        <w:rPr>
          <w:rFonts w:ascii="FrankRuehl" w:hAnsi="FrankRuehl" w:cs="FrankRuehl"/>
          <w:color w:val="000000"/>
          <w:rtl w:val="true"/>
        </w:rPr>
        <w:t xml:space="preserve"> </w:t>
      </w:r>
      <w:r>
        <w:rPr>
          <w:rFonts w:ascii="FrankRuehl" w:hAnsi="FrankRuehl" w:cs="FrankRuehl"/>
          <w:color w:val="000000"/>
          <w:rtl w:val="true"/>
        </w:rPr>
        <w:t>לפגיעה</w:t>
      </w:r>
      <w:r>
        <w:rPr>
          <w:rFonts w:ascii="FrankRuehl" w:hAnsi="FrankRuehl" w:cs="FrankRuehl"/>
          <w:color w:val="000000"/>
          <w:rtl w:val="true"/>
        </w:rPr>
        <w:t xml:space="preserve"> </w:t>
      </w:r>
      <w:r>
        <w:rPr>
          <w:rFonts w:ascii="FrankRuehl" w:hAnsi="FrankRuehl" w:cs="FrankRuehl"/>
          <w:color w:val="000000"/>
          <w:rtl w:val="true"/>
        </w:rPr>
        <w:t>בגוף</w:t>
      </w:r>
      <w:r>
        <w:rPr>
          <w:rFonts w:ascii="FrankRuehl" w:hAnsi="FrankRuehl" w:cs="FrankRuehl"/>
          <w:color w:val="000000"/>
          <w:rtl w:val="true"/>
        </w:rPr>
        <w:t xml:space="preserve"> </w:t>
      </w:r>
      <w:r>
        <w:rPr>
          <w:rFonts w:ascii="FrankRuehl" w:hAnsi="FrankRuehl" w:cs="FrankRuehl"/>
          <w:color w:val="000000"/>
          <w:rtl w:val="true"/>
        </w:rPr>
        <w:t>ובנפש</w:t>
      </w:r>
      <w:r>
        <w:rPr>
          <w:rFonts w:ascii="FrankRuehl" w:hAnsi="FrankRuehl" w:cs="FrankRuehl"/>
          <w:color w:val="000000"/>
          <w:rtl w:val="true"/>
        </w:rPr>
        <w:t xml:space="preserve"> </w:t>
      </w:r>
      <w:r>
        <w:rPr>
          <w:rFonts w:ascii="FrankRuehl" w:hAnsi="FrankRuehl" w:cs="FrankRuehl"/>
          <w:color w:val="000000"/>
          <w:rtl w:val="true"/>
        </w:rPr>
        <w:t>על</w:t>
      </w:r>
      <w:r>
        <w:rPr>
          <w:rFonts w:ascii="FrankRuehl" w:hAnsi="FrankRuehl" w:cs="FrankRuehl"/>
          <w:color w:val="000000"/>
          <w:rtl w:val="true"/>
        </w:rPr>
        <w:t xml:space="preserve"> </w:t>
      </w:r>
      <w:r>
        <w:rPr>
          <w:rFonts w:ascii="FrankRuehl" w:hAnsi="FrankRuehl" w:cs="FrankRuehl"/>
          <w:color w:val="000000"/>
          <w:rtl w:val="true"/>
        </w:rPr>
        <w:t>אף</w:t>
      </w:r>
      <w:r>
        <w:rPr>
          <w:rFonts w:ascii="FrankRuehl" w:hAnsi="FrankRuehl" w:cs="FrankRuehl"/>
          <w:color w:val="000000"/>
          <w:rtl w:val="true"/>
        </w:rPr>
        <w:t xml:space="preserve"> </w:t>
      </w:r>
      <w:r>
        <w:rPr>
          <w:rFonts w:ascii="FrankRuehl" w:hAnsi="FrankRuehl" w:cs="FrankRuehl"/>
          <w:color w:val="000000"/>
          <w:rtl w:val="true"/>
        </w:rPr>
        <w:t>שהמצית</w:t>
      </w:r>
      <w:r>
        <w:rPr>
          <w:rFonts w:ascii="FrankRuehl" w:hAnsi="FrankRuehl" w:cs="FrankRuehl"/>
          <w:color w:val="000000"/>
          <w:rtl w:val="true"/>
        </w:rPr>
        <w:t xml:space="preserve"> </w:t>
      </w:r>
      <w:r>
        <w:rPr>
          <w:rFonts w:ascii="FrankRuehl" w:hAnsi="FrankRuehl" w:cs="FrankRuehl"/>
          <w:color w:val="000000"/>
          <w:rtl w:val="true"/>
        </w:rPr>
        <w:t>לא</w:t>
      </w:r>
      <w:r>
        <w:rPr>
          <w:rFonts w:ascii="FrankRuehl" w:hAnsi="FrankRuehl" w:cs="FrankRuehl"/>
          <w:color w:val="000000"/>
          <w:rtl w:val="true"/>
        </w:rPr>
        <w:t xml:space="preserve"> </w:t>
      </w:r>
      <w:r>
        <w:rPr>
          <w:rFonts w:ascii="FrankRuehl" w:hAnsi="FrankRuehl" w:cs="FrankRuehl"/>
          <w:color w:val="000000"/>
          <w:rtl w:val="true"/>
        </w:rPr>
        <w:t>התכוון</w:t>
      </w:r>
      <w:r>
        <w:rPr>
          <w:rFonts w:ascii="FrankRuehl" w:hAnsi="FrankRuehl" w:cs="FrankRuehl"/>
          <w:color w:val="000000"/>
          <w:rtl w:val="true"/>
        </w:rPr>
        <w:t xml:space="preserve"> </w:t>
      </w:r>
      <w:r>
        <w:rPr>
          <w:rFonts w:ascii="FrankRuehl" w:hAnsi="FrankRuehl" w:cs="FrankRuehl"/>
          <w:color w:val="000000"/>
          <w:rtl w:val="true"/>
        </w:rPr>
        <w:t>לכך</w:t>
      </w:r>
      <w:r>
        <w:rPr>
          <w:rFonts w:cs="FrankRuehl" w:ascii="FrankRuehl" w:hAnsi="FrankRuehl"/>
          <w:color w:val="000000"/>
          <w:rtl w:val="true"/>
        </w:rPr>
        <w:t xml:space="preserve">; </w:t>
      </w:r>
      <w:r>
        <w:rPr>
          <w:rFonts w:ascii="FrankRuehl" w:hAnsi="FrankRuehl" w:cs="FrankRuehl"/>
          <w:color w:val="000000"/>
          <w:rtl w:val="true"/>
        </w:rPr>
        <w:t>והצתה</w:t>
      </w:r>
      <w:r>
        <w:rPr>
          <w:rFonts w:ascii="FrankRuehl" w:hAnsi="FrankRuehl" w:cs="FrankRuehl"/>
          <w:color w:val="000000"/>
          <w:rtl w:val="true"/>
        </w:rPr>
        <w:t xml:space="preserve"> </w:t>
      </w:r>
      <w:r>
        <w:rPr>
          <w:rFonts w:ascii="FrankRuehl" w:hAnsi="FrankRuehl" w:cs="FrankRuehl"/>
          <w:color w:val="000000"/>
          <w:rtl w:val="true"/>
        </w:rPr>
        <w:t>בכוונה</w:t>
      </w:r>
      <w:r>
        <w:rPr>
          <w:rFonts w:ascii="FrankRuehl" w:hAnsi="FrankRuehl" w:cs="FrankRuehl"/>
          <w:color w:val="000000"/>
          <w:rtl w:val="true"/>
        </w:rPr>
        <w:t xml:space="preserve"> </w:t>
      </w:r>
      <w:r>
        <w:rPr>
          <w:rFonts w:ascii="FrankRuehl" w:hAnsi="FrankRuehl" w:cs="FrankRuehl"/>
          <w:color w:val="000000"/>
          <w:rtl w:val="true"/>
        </w:rPr>
        <w:t>לפגוע</w:t>
      </w:r>
      <w:r>
        <w:rPr>
          <w:rFonts w:ascii="FrankRuehl" w:hAnsi="FrankRuehl" w:cs="FrankRuehl"/>
          <w:color w:val="000000"/>
          <w:rtl w:val="true"/>
        </w:rPr>
        <w:t xml:space="preserve"> </w:t>
      </w:r>
      <w:r>
        <w:rPr>
          <w:rFonts w:ascii="FrankRuehl" w:hAnsi="FrankRuehl" w:cs="FrankRuehl"/>
          <w:color w:val="000000"/>
          <w:rtl w:val="true"/>
        </w:rPr>
        <w:t>בגוף</w:t>
      </w:r>
      <w:r>
        <w:rPr>
          <w:rFonts w:ascii="FrankRuehl" w:hAnsi="FrankRuehl" w:cs="FrankRuehl"/>
          <w:color w:val="000000"/>
          <w:rtl w:val="true"/>
        </w:rPr>
        <w:t xml:space="preserve"> </w:t>
      </w:r>
      <w:r>
        <w:rPr>
          <w:rFonts w:ascii="FrankRuehl" w:hAnsi="FrankRuehl" w:cs="FrankRuehl"/>
          <w:color w:val="000000"/>
          <w:rtl w:val="true"/>
        </w:rPr>
        <w:t>ובנפש</w:t>
      </w:r>
      <w:r>
        <w:rPr>
          <w:rFonts w:cs="FrankRuehl" w:ascii="FrankRuehl" w:hAnsi="FrankRuehl"/>
          <w:color w:val="000000"/>
          <w:rtl w:val="true"/>
        </w:rPr>
        <w:t xml:space="preserve">. </w:t>
      </w:r>
      <w:r>
        <w:rPr>
          <w:rFonts w:ascii="FrankRuehl" w:hAnsi="FrankRuehl" w:cs="FrankRuehl"/>
          <w:color w:val="000000"/>
          <w:rtl w:val="true"/>
        </w:rPr>
        <w:t>מובן</w:t>
      </w:r>
      <w:r>
        <w:rPr>
          <w:rFonts w:ascii="FrankRuehl" w:hAnsi="FrankRuehl" w:cs="FrankRuehl"/>
          <w:color w:val="000000"/>
          <w:rtl w:val="true"/>
        </w:rPr>
        <w:t xml:space="preserve"> </w:t>
      </w:r>
      <w:r>
        <w:rPr>
          <w:rFonts w:ascii="FrankRuehl" w:hAnsi="FrankRuehl" w:cs="FrankRuehl"/>
          <w:color w:val="000000"/>
          <w:rtl w:val="true"/>
        </w:rPr>
        <w:t>כי</w:t>
      </w:r>
      <w:r>
        <w:rPr>
          <w:rFonts w:ascii="FrankRuehl" w:hAnsi="FrankRuehl" w:cs="FrankRuehl"/>
          <w:color w:val="000000"/>
          <w:rtl w:val="true"/>
        </w:rPr>
        <w:t xml:space="preserve"> </w:t>
      </w:r>
      <w:r>
        <w:rPr>
          <w:rFonts w:ascii="FrankRuehl" w:hAnsi="FrankRuehl" w:cs="FrankRuehl"/>
          <w:color w:val="000000"/>
          <w:rtl w:val="true"/>
        </w:rPr>
        <w:t>בתוך</w:t>
      </w:r>
      <w:r>
        <w:rPr>
          <w:rFonts w:ascii="FrankRuehl" w:hAnsi="FrankRuehl" w:cs="FrankRuehl"/>
          <w:color w:val="000000"/>
          <w:rtl w:val="true"/>
        </w:rPr>
        <w:t xml:space="preserve"> </w:t>
      </w:r>
      <w:r>
        <w:rPr>
          <w:rFonts w:ascii="FrankRuehl" w:hAnsi="FrankRuehl" w:cs="FrankRuehl"/>
          <w:color w:val="000000"/>
          <w:rtl w:val="true"/>
        </w:rPr>
        <w:t>מדרגי</w:t>
      </w:r>
      <w:r>
        <w:rPr>
          <w:rFonts w:ascii="FrankRuehl" w:hAnsi="FrankRuehl" w:cs="FrankRuehl"/>
          <w:color w:val="000000"/>
          <w:rtl w:val="true"/>
        </w:rPr>
        <w:t xml:space="preserve"> </w:t>
      </w:r>
      <w:r>
        <w:rPr>
          <w:rFonts w:ascii="FrankRuehl" w:hAnsi="FrankRuehl" w:cs="FrankRuehl"/>
          <w:color w:val="000000"/>
          <w:rtl w:val="true"/>
        </w:rPr>
        <w:t>ביניים</w:t>
      </w:r>
      <w:r>
        <w:rPr>
          <w:rFonts w:ascii="FrankRuehl" w:hAnsi="FrankRuehl" w:cs="FrankRuehl"/>
          <w:color w:val="000000"/>
          <w:rtl w:val="true"/>
        </w:rPr>
        <w:t xml:space="preserve"> </w:t>
      </w:r>
      <w:r>
        <w:rPr>
          <w:rFonts w:ascii="FrankRuehl" w:hAnsi="FrankRuehl" w:cs="FrankRuehl"/>
          <w:color w:val="000000"/>
          <w:rtl w:val="true"/>
        </w:rPr>
        <w:t>אלה</w:t>
      </w:r>
      <w:r>
        <w:rPr>
          <w:rFonts w:ascii="FrankRuehl" w:hAnsi="FrankRuehl" w:cs="FrankRuehl"/>
          <w:color w:val="000000"/>
          <w:rtl w:val="true"/>
        </w:rPr>
        <w:t xml:space="preserve"> </w:t>
      </w:r>
      <w:r>
        <w:rPr>
          <w:rFonts w:ascii="FrankRuehl" w:hAnsi="FrankRuehl" w:cs="FrankRuehl"/>
          <w:color w:val="000000"/>
          <w:rtl w:val="true"/>
        </w:rPr>
        <w:t>יש</w:t>
      </w:r>
      <w:r>
        <w:rPr>
          <w:rFonts w:ascii="FrankRuehl" w:hAnsi="FrankRuehl" w:cs="FrankRuehl"/>
          <w:color w:val="000000"/>
          <w:rtl w:val="true"/>
        </w:rPr>
        <w:t xml:space="preserve"> </w:t>
      </w:r>
      <w:r>
        <w:rPr>
          <w:rFonts w:ascii="FrankRuehl" w:hAnsi="FrankRuehl" w:cs="FrankRuehl"/>
          <w:color w:val="000000"/>
          <w:rtl w:val="true"/>
        </w:rPr>
        <w:t>להבחין</w:t>
      </w:r>
      <w:r>
        <w:rPr>
          <w:rFonts w:ascii="FrankRuehl" w:hAnsi="FrankRuehl" w:cs="FrankRuehl"/>
          <w:color w:val="000000"/>
          <w:rtl w:val="true"/>
        </w:rPr>
        <w:t xml:space="preserve"> </w:t>
      </w:r>
      <w:r>
        <w:rPr>
          <w:rFonts w:ascii="FrankRuehl" w:hAnsi="FrankRuehl" w:cs="FrankRuehl"/>
          <w:color w:val="000000"/>
          <w:rtl w:val="true"/>
        </w:rPr>
        <w:t>בין</w:t>
      </w:r>
      <w:r>
        <w:rPr>
          <w:rFonts w:ascii="FrankRuehl" w:hAnsi="FrankRuehl" w:cs="FrankRuehl"/>
          <w:color w:val="000000"/>
          <w:rtl w:val="true"/>
        </w:rPr>
        <w:t xml:space="preserve"> </w:t>
      </w:r>
      <w:r>
        <w:rPr>
          <w:rFonts w:ascii="FrankRuehl" w:hAnsi="FrankRuehl" w:cs="FrankRuehl"/>
          <w:color w:val="000000"/>
          <w:rtl w:val="true"/>
        </w:rPr>
        <w:t>נסיבות</w:t>
      </w:r>
      <w:r>
        <w:rPr>
          <w:rFonts w:ascii="FrankRuehl" w:hAnsi="FrankRuehl" w:cs="FrankRuehl"/>
          <w:color w:val="000000"/>
          <w:rtl w:val="true"/>
        </w:rPr>
        <w:t xml:space="preserve"> </w:t>
      </w:r>
      <w:r>
        <w:rPr>
          <w:rFonts w:ascii="FrankRuehl" w:hAnsi="FrankRuehl" w:cs="FrankRuehl"/>
          <w:color w:val="000000"/>
          <w:rtl w:val="true"/>
        </w:rPr>
        <w:t>שונות</w:t>
      </w:r>
      <w:r>
        <w:rPr>
          <w:rFonts w:ascii="FrankRuehl" w:hAnsi="FrankRuehl" w:cs="FrankRuehl"/>
          <w:color w:val="000000"/>
          <w:rtl w:val="true"/>
        </w:rPr>
        <w:t xml:space="preserve"> </w:t>
      </w:r>
      <w:r>
        <w:rPr>
          <w:rFonts w:ascii="FrankRuehl" w:hAnsi="FrankRuehl" w:cs="FrankRuehl"/>
          <w:color w:val="000000"/>
          <w:rtl w:val="true"/>
        </w:rPr>
        <w:t>לחומרה</w:t>
      </w:r>
      <w:r>
        <w:rPr>
          <w:rFonts w:ascii="FrankRuehl" w:hAnsi="FrankRuehl" w:cs="FrankRuehl"/>
          <w:color w:val="000000"/>
          <w:rtl w:val="true"/>
        </w:rPr>
        <w:t xml:space="preserve"> </w:t>
      </w:r>
      <w:r>
        <w:rPr>
          <w:rFonts w:ascii="FrankRuehl" w:hAnsi="FrankRuehl" w:cs="FrankRuehl"/>
          <w:color w:val="000000"/>
          <w:rtl w:val="true"/>
        </w:rPr>
        <w:t>או</w:t>
      </w:r>
      <w:r>
        <w:rPr>
          <w:rFonts w:ascii="FrankRuehl" w:hAnsi="FrankRuehl" w:cs="FrankRuehl"/>
          <w:color w:val="000000"/>
          <w:rtl w:val="true"/>
        </w:rPr>
        <w:t xml:space="preserve"> </w:t>
      </w:r>
      <w:r>
        <w:rPr>
          <w:rFonts w:ascii="FrankRuehl" w:hAnsi="FrankRuehl" w:cs="FrankRuehl"/>
          <w:color w:val="000000"/>
          <w:rtl w:val="true"/>
        </w:rPr>
        <w:t>לקולה</w:t>
      </w:r>
      <w:r>
        <w:rPr>
          <w:rFonts w:cs="FrankRuehl" w:ascii="FrankRuehl" w:hAnsi="FrankRuehl"/>
          <w:color w:val="000000"/>
          <w:rtl w:val="true"/>
        </w:rPr>
        <w:t xml:space="preserve">, </w:t>
      </w:r>
      <w:r>
        <w:rPr>
          <w:rFonts w:ascii="FrankRuehl" w:hAnsi="FrankRuehl" w:cs="FrankRuehl"/>
          <w:color w:val="000000"/>
          <w:rtl w:val="true"/>
        </w:rPr>
        <w:t>כגון</w:t>
      </w:r>
      <w:r>
        <w:rPr>
          <w:rFonts w:ascii="FrankRuehl" w:hAnsi="FrankRuehl" w:cs="FrankRuehl"/>
          <w:color w:val="000000"/>
          <w:rtl w:val="true"/>
        </w:rPr>
        <w:t xml:space="preserve"> </w:t>
      </w:r>
      <w:r>
        <w:rPr>
          <w:rFonts w:ascii="FrankRuehl" w:hAnsi="FrankRuehl" w:cs="FrankRuehl"/>
          <w:color w:val="000000"/>
          <w:rtl w:val="true"/>
        </w:rPr>
        <w:t>התכנון</w:t>
      </w:r>
      <w:r>
        <w:rPr>
          <w:rFonts w:ascii="FrankRuehl" w:hAnsi="FrankRuehl" w:cs="FrankRuehl"/>
          <w:color w:val="000000"/>
          <w:rtl w:val="true"/>
        </w:rPr>
        <w:t xml:space="preserve"> </w:t>
      </w:r>
      <w:r>
        <w:rPr>
          <w:rFonts w:ascii="FrankRuehl" w:hAnsi="FrankRuehl" w:cs="FrankRuehl"/>
          <w:color w:val="000000"/>
          <w:rtl w:val="true"/>
        </w:rPr>
        <w:t>וההצטיידות</w:t>
      </w:r>
      <w:r>
        <w:rPr>
          <w:rFonts w:ascii="FrankRuehl" w:hAnsi="FrankRuehl" w:cs="FrankRuehl"/>
          <w:color w:val="000000"/>
          <w:rtl w:val="true"/>
        </w:rPr>
        <w:t xml:space="preserve"> </w:t>
      </w:r>
      <w:r>
        <w:rPr>
          <w:rFonts w:ascii="FrankRuehl" w:hAnsi="FrankRuehl" w:cs="FrankRuehl"/>
          <w:color w:val="000000"/>
          <w:rtl w:val="true"/>
        </w:rPr>
        <w:t>בחומר</w:t>
      </w:r>
      <w:r>
        <w:rPr>
          <w:rFonts w:ascii="FrankRuehl" w:hAnsi="FrankRuehl" w:cs="FrankRuehl"/>
          <w:color w:val="000000"/>
          <w:rtl w:val="true"/>
        </w:rPr>
        <w:t xml:space="preserve"> </w:t>
      </w:r>
      <w:r>
        <w:rPr>
          <w:rFonts w:ascii="FrankRuehl" w:hAnsi="FrankRuehl" w:cs="FrankRuehl"/>
          <w:color w:val="000000"/>
          <w:rtl w:val="true"/>
        </w:rPr>
        <w:t>דליק</w:t>
      </w:r>
      <w:r>
        <w:rPr>
          <w:rFonts w:cs="FrankRuehl" w:ascii="FrankRuehl" w:hAnsi="FrankRuehl"/>
          <w:color w:val="000000"/>
          <w:rtl w:val="true"/>
        </w:rPr>
        <w:t xml:space="preserve">, </w:t>
      </w:r>
      <w:r>
        <w:rPr>
          <w:rFonts w:ascii="FrankRuehl" w:hAnsi="FrankRuehl" w:cs="FrankRuehl"/>
          <w:color w:val="000000"/>
          <w:rtl w:val="true"/>
        </w:rPr>
        <w:t>ערך</w:t>
      </w:r>
      <w:r>
        <w:rPr>
          <w:rFonts w:ascii="FrankRuehl" w:hAnsi="FrankRuehl" w:cs="FrankRuehl"/>
          <w:color w:val="000000"/>
          <w:rtl w:val="true"/>
        </w:rPr>
        <w:t xml:space="preserve"> </w:t>
      </w:r>
      <w:r>
        <w:rPr>
          <w:rFonts w:ascii="FrankRuehl" w:hAnsi="FrankRuehl" w:cs="FrankRuehl"/>
          <w:color w:val="000000"/>
          <w:rtl w:val="true"/>
        </w:rPr>
        <w:t>הרכוש</w:t>
      </w:r>
      <w:r>
        <w:rPr>
          <w:rFonts w:ascii="FrankRuehl" w:hAnsi="FrankRuehl" w:cs="FrankRuehl"/>
          <w:color w:val="000000"/>
          <w:rtl w:val="true"/>
        </w:rPr>
        <w:t xml:space="preserve"> </w:t>
      </w:r>
      <w:r>
        <w:rPr>
          <w:rFonts w:ascii="FrankRuehl" w:hAnsi="FrankRuehl" w:cs="FrankRuehl"/>
          <w:color w:val="000000"/>
          <w:rtl w:val="true"/>
        </w:rPr>
        <w:t>שהוצת</w:t>
      </w:r>
      <w:r>
        <w:rPr>
          <w:rFonts w:ascii="FrankRuehl" w:hAnsi="FrankRuehl" w:cs="FrankRuehl"/>
          <w:color w:val="000000"/>
          <w:rtl w:val="true"/>
        </w:rPr>
        <w:t xml:space="preserve"> </w:t>
      </w:r>
      <w:r>
        <w:rPr>
          <w:rFonts w:ascii="FrankRuehl" w:hAnsi="FrankRuehl" w:cs="FrankRuehl"/>
          <w:color w:val="000000"/>
          <w:rtl w:val="true"/>
        </w:rPr>
        <w:t>או</w:t>
      </w:r>
      <w:r>
        <w:rPr>
          <w:rFonts w:ascii="FrankRuehl" w:hAnsi="FrankRuehl" w:cs="FrankRuehl"/>
          <w:color w:val="000000"/>
          <w:rtl w:val="true"/>
        </w:rPr>
        <w:t xml:space="preserve"> </w:t>
      </w:r>
      <w:r>
        <w:rPr>
          <w:rFonts w:ascii="FrankRuehl" w:hAnsi="FrankRuehl" w:cs="FrankRuehl"/>
          <w:color w:val="000000"/>
          <w:rtl w:val="true"/>
        </w:rPr>
        <w:t>מספר</w:t>
      </w:r>
      <w:r>
        <w:rPr>
          <w:rFonts w:ascii="FrankRuehl" w:hAnsi="FrankRuehl" w:cs="FrankRuehl"/>
          <w:color w:val="000000"/>
          <w:rtl w:val="true"/>
        </w:rPr>
        <w:t xml:space="preserve"> </w:t>
      </w:r>
      <w:r>
        <w:rPr>
          <w:rFonts w:ascii="FrankRuehl" w:hAnsi="FrankRuehl" w:cs="FrankRuehl"/>
          <w:color w:val="000000"/>
          <w:rtl w:val="true"/>
        </w:rPr>
        <w:t>האנשים</w:t>
      </w:r>
      <w:r>
        <w:rPr>
          <w:rFonts w:ascii="FrankRuehl" w:hAnsi="FrankRuehl" w:cs="FrankRuehl"/>
          <w:color w:val="000000"/>
          <w:rtl w:val="true"/>
        </w:rPr>
        <w:t xml:space="preserve"> </w:t>
      </w:r>
      <w:r>
        <w:rPr>
          <w:rFonts w:ascii="FrankRuehl" w:hAnsi="FrankRuehl" w:cs="FrankRuehl"/>
          <w:color w:val="000000"/>
          <w:rtl w:val="true"/>
        </w:rPr>
        <w:t>שהיו</w:t>
      </w:r>
      <w:r>
        <w:rPr>
          <w:rFonts w:ascii="FrankRuehl" w:hAnsi="FrankRuehl" w:cs="FrankRuehl"/>
          <w:color w:val="000000"/>
          <w:rtl w:val="true"/>
        </w:rPr>
        <w:t xml:space="preserve"> </w:t>
      </w:r>
      <w:r>
        <w:rPr>
          <w:rFonts w:ascii="FrankRuehl" w:hAnsi="FrankRuehl" w:cs="FrankRuehl"/>
          <w:color w:val="000000"/>
          <w:rtl w:val="true"/>
        </w:rPr>
        <w:t>בסיכון</w:t>
      </w:r>
      <w:r>
        <w:rPr>
          <w:rFonts w:ascii="FrankRuehl" w:hAnsi="FrankRuehl" w:cs="FrankRuehl"/>
          <w:color w:val="000000"/>
          <w:rtl w:val="true"/>
        </w:rPr>
        <w:t xml:space="preserve"> </w:t>
      </w:r>
      <w:r>
        <w:rPr>
          <w:rFonts w:ascii="FrankRuehl" w:hAnsi="FrankRuehl" w:cs="FrankRuehl"/>
          <w:color w:val="000000"/>
          <w:rtl w:val="true"/>
        </w:rPr>
        <w:t>של</w:t>
      </w:r>
      <w:r>
        <w:rPr>
          <w:rFonts w:ascii="FrankRuehl" w:hAnsi="FrankRuehl" w:cs="FrankRuehl"/>
          <w:color w:val="000000"/>
          <w:rtl w:val="true"/>
        </w:rPr>
        <w:t xml:space="preserve"> </w:t>
      </w:r>
      <w:r>
        <w:rPr>
          <w:rFonts w:ascii="FrankRuehl" w:hAnsi="FrankRuehl" w:cs="FrankRuehl"/>
          <w:color w:val="000000"/>
          <w:rtl w:val="true"/>
        </w:rPr>
        <w:t>פגיעה</w:t>
      </w:r>
      <w:r>
        <w:rPr>
          <w:rFonts w:ascii="FrankRuehl" w:hAnsi="FrankRuehl" w:cs="FrankRuehl"/>
          <w:color w:val="000000"/>
          <w:rtl w:val="true"/>
        </w:rPr>
        <w:t xml:space="preserve"> </w:t>
      </w:r>
      <w:r>
        <w:rPr>
          <w:rFonts w:cs="FrankRuehl" w:ascii="FrankRuehl" w:hAnsi="FrankRuehl"/>
          <w:color w:val="000000"/>
          <w:rtl w:val="true"/>
        </w:rPr>
        <w:t>(</w:t>
      </w:r>
      <w:hyperlink r:id="rId3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4036/13</w:t>
        </w:r>
      </w:hyperlink>
      <w:r>
        <w:rPr>
          <w:rFonts w:cs="David" w:ascii="David" w:hAnsi="David"/>
          <w:color w:val="000000"/>
          <w:rtl w:val="true"/>
        </w:rPr>
        <w:t xml:space="preserve"> </w:t>
      </w:r>
      <w:r>
        <w:rPr>
          <w:rFonts w:ascii="David" w:hAnsi="David"/>
          <w:b/>
          <w:b/>
          <w:bCs/>
          <w:color w:val="000000"/>
          <w:rtl w:val="true"/>
        </w:rPr>
        <w:t>אמארה נ</w:t>
      </w:r>
      <w:r>
        <w:rPr>
          <w:rFonts w:cs="David" w:ascii="David" w:hAnsi="David"/>
          <w:b/>
          <w:bCs/>
          <w:color w:val="000000"/>
          <w:rtl w:val="true"/>
        </w:rPr>
        <w:t xml:space="preserve">' </w:t>
      </w:r>
      <w:r>
        <w:rPr>
          <w:rFonts w:ascii="David" w:hAnsi="David"/>
          <w:b/>
          <w:b/>
          <w:bCs/>
          <w:color w:val="000000"/>
          <w:rtl w:val="true"/>
        </w:rPr>
        <w:t>מדינת ישראל</w:t>
      </w:r>
      <w:r>
        <w:rPr>
          <w:rFonts w:ascii="David" w:hAnsi="David"/>
          <w:color w:val="000000"/>
          <w:rtl w:val="true"/>
        </w:rPr>
        <w:t xml:space="preserve"> </w:t>
      </w:r>
      <w:r>
        <w:rPr>
          <w:rFonts w:cs="David" w:ascii="David" w:hAnsi="David"/>
          <w:color w:val="000000"/>
          <w:rtl w:val="true"/>
        </w:rPr>
        <w:t>[</w:t>
      </w:r>
      <w:r>
        <w:rPr>
          <w:rFonts w:cs="David" w:ascii="David" w:hAnsi="David"/>
          <w:color w:val="000000"/>
        </w:rPr>
        <w:t>5.10.14</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בנסיבות המקרה דנן</w:t>
      </w:r>
      <w:r>
        <w:rPr>
          <w:rFonts w:cs="David" w:ascii="David" w:hAnsi="David"/>
          <w:color w:val="000000"/>
          <w:rtl w:val="true"/>
        </w:rPr>
        <w:t xml:space="preserve">, </w:t>
      </w:r>
      <w:r>
        <w:rPr>
          <w:rFonts w:ascii="David" w:hAnsi="David"/>
          <w:color w:val="000000"/>
          <w:rtl w:val="true"/>
        </w:rPr>
        <w:t xml:space="preserve">הפגיעה בערך המוגן היא </w:t>
      </w:r>
      <w:r>
        <w:rPr>
          <w:rFonts w:ascii="David" w:hAnsi="David"/>
          <w:b/>
          <w:b/>
          <w:bCs/>
          <w:color w:val="000000"/>
          <w:rtl w:val="true"/>
        </w:rPr>
        <w:t>ברף בינוני</w:t>
      </w:r>
      <w:r>
        <w:rPr>
          <w:rFonts w:cs="David" w:ascii="David" w:hAnsi="David"/>
          <w:b/>
          <w:bCs/>
          <w:color w:val="000000"/>
          <w:rtl w:val="true"/>
        </w:rPr>
        <w:t>-</w:t>
      </w:r>
      <w:r>
        <w:rPr>
          <w:rFonts w:ascii="David" w:hAnsi="David"/>
          <w:b/>
          <w:b/>
          <w:bCs/>
          <w:color w:val="000000"/>
          <w:rtl w:val="true"/>
        </w:rPr>
        <w:t>גבוה</w:t>
      </w:r>
      <w:r>
        <w:rPr>
          <w:rFonts w:cs="David" w:ascii="David" w:hAnsi="David"/>
          <w:b/>
          <w:bCs/>
          <w:color w:val="000000"/>
          <w:rtl w:val="true"/>
        </w:rPr>
        <w:t>.</w:t>
      </w:r>
      <w:r>
        <w:rPr>
          <w:rFonts w:cs="David" w:ascii="David" w:hAnsi="David"/>
          <w:color w:val="000000"/>
          <w:rtl w:val="true"/>
        </w:rPr>
        <w:t xml:space="preserve"> </w:t>
      </w:r>
      <w:r>
        <w:rPr>
          <w:rFonts w:ascii="David" w:hAnsi="David"/>
          <w:color w:val="000000"/>
          <w:rtl w:val="true"/>
        </w:rPr>
        <w:t>הנאשם הצית בו זמנית חמישה אתרים שהם מוסדות מדינה</w:t>
      </w:r>
      <w:r>
        <w:rPr>
          <w:rFonts w:cs="David" w:ascii="David" w:hAnsi="David"/>
          <w:color w:val="000000"/>
          <w:rtl w:val="true"/>
        </w:rPr>
        <w:t xml:space="preserve">, </w:t>
      </w:r>
      <w:r>
        <w:rPr>
          <w:rFonts w:ascii="David" w:hAnsi="David"/>
          <w:color w:val="000000"/>
          <w:rtl w:val="true"/>
        </w:rPr>
        <w:t>באמצעות מטעני תבערה</w:t>
      </w:r>
      <w:r>
        <w:rPr>
          <w:rFonts w:cs="David" w:ascii="David" w:hAnsi="David"/>
          <w:color w:val="000000"/>
          <w:rtl w:val="true"/>
        </w:rPr>
        <w:t xml:space="preserve">, </w:t>
      </w:r>
      <w:r>
        <w:rPr>
          <w:rFonts w:ascii="David" w:hAnsi="David"/>
          <w:color w:val="000000"/>
          <w:rtl w:val="true"/>
        </w:rPr>
        <w:t>תוך תכנון מקדים מדוקדק והצטיידות בחומרים שונים לשם ייצור המטענים</w:t>
      </w:r>
      <w:r>
        <w:rPr>
          <w:rFonts w:cs="David" w:ascii="David" w:hAnsi="David"/>
          <w:color w:val="000000"/>
          <w:rtl w:val="true"/>
        </w:rPr>
        <w:t xml:space="preserve">. </w:t>
      </w:r>
      <w:r>
        <w:rPr>
          <w:rFonts w:ascii="David" w:hAnsi="David"/>
          <w:color w:val="000000"/>
          <w:rtl w:val="true"/>
        </w:rPr>
        <w:t>ואולם הנאשם ערך מאמצעים להימנע מפגיעה בחיי אדם ובמקומות פולחן דתי</w:t>
      </w:r>
      <w:r>
        <w:rPr>
          <w:rFonts w:cs="David" w:ascii="David" w:hAnsi="David"/>
          <w:color w:val="000000"/>
          <w:rtl w:val="true"/>
        </w:rPr>
        <w:t xml:space="preserve">, </w:t>
      </w:r>
      <w:r>
        <w:rPr>
          <w:rFonts w:ascii="David" w:hAnsi="David"/>
          <w:color w:val="000000"/>
          <w:rtl w:val="true"/>
        </w:rPr>
        <w:t>הן בשלב בתכנון בבחירת המקומות שאותם הצית ומידת קירבתם למבנים שעלולים להיפגע והן בשלב הביצוע</w:t>
      </w:r>
      <w:r>
        <w:rPr>
          <w:rFonts w:cs="David" w:ascii="David" w:hAnsi="David"/>
          <w:color w:val="000000"/>
          <w:rtl w:val="true"/>
        </w:rPr>
        <w:t xml:space="preserve">, </w:t>
      </w:r>
      <w:r>
        <w:rPr>
          <w:rFonts w:ascii="David" w:hAnsi="David"/>
          <w:color w:val="000000"/>
          <w:rtl w:val="true"/>
        </w:rPr>
        <w:t>תוך בחירת שעת המעשה ושימוש בפצצות סירחון להרחקת אנשים</w:t>
      </w:r>
      <w:r>
        <w:rPr>
          <w:rFonts w:cs="David" w:ascii="David" w:hAnsi="David"/>
          <w:color w:val="000000"/>
          <w:rtl w:val="true"/>
        </w:rPr>
        <w:t>.</w:t>
      </w:r>
    </w:p>
    <w:p>
      <w:pPr>
        <w:pStyle w:val="Normal"/>
        <w:numPr>
          <w:ilvl w:val="0"/>
          <w:numId w:val="1"/>
        </w:numPr>
        <w:spacing w:lineRule="auto" w:line="360" w:before="0" w:after="120"/>
        <w:ind w:hanging="720" w:start="720" w:end="0"/>
        <w:jc w:val="both"/>
        <w:rPr>
          <w:color w:val="000000"/>
        </w:rPr>
      </w:pPr>
      <w:r>
        <w:rPr>
          <w:rFonts w:ascii="David" w:hAnsi="David"/>
          <w:color w:val="000000"/>
          <w:rtl w:val="true"/>
        </w:rPr>
        <w:t xml:space="preserve">במסגרת </w:t>
      </w:r>
      <w:r>
        <w:rPr>
          <w:rFonts w:ascii="David" w:hAnsi="David"/>
          <w:b/>
          <w:b/>
          <w:bCs/>
          <w:color w:val="000000"/>
          <w:rtl w:val="true"/>
        </w:rPr>
        <w:t>הנסיבות הקשורות בביצוע העבירה</w:t>
      </w:r>
      <w:r>
        <w:rPr>
          <w:rFonts w:cs="David" w:ascii="David" w:hAnsi="David"/>
          <w:color w:val="000000"/>
          <w:rtl w:val="true"/>
        </w:rPr>
        <w:t xml:space="preserve">, </w:t>
      </w:r>
      <w:r>
        <w:rPr>
          <w:rFonts w:ascii="David" w:hAnsi="David"/>
          <w:color w:val="000000"/>
          <w:rtl w:val="true"/>
        </w:rPr>
        <w:t xml:space="preserve">יש לתת את הדעת </w:t>
      </w:r>
      <w:r>
        <w:rPr>
          <w:color w:val="000000"/>
          <w:rtl w:val="true"/>
        </w:rPr>
        <w:t>לכך</w:t>
      </w:r>
      <w:r>
        <w:rPr>
          <w:rFonts w:cs="Times New Roman"/>
          <w:color w:val="000000"/>
          <w:rtl w:val="true"/>
        </w:rPr>
        <w:t xml:space="preserve"> </w:t>
      </w:r>
      <w:r>
        <w:rPr>
          <w:color w:val="000000"/>
          <w:rtl w:val="true"/>
        </w:rPr>
        <w:t>שלעבירות</w:t>
      </w:r>
      <w:r>
        <w:rPr>
          <w:rFonts w:cs="Times New Roman"/>
          <w:color w:val="000000"/>
          <w:rtl w:val="true"/>
        </w:rPr>
        <w:t xml:space="preserve"> </w:t>
      </w:r>
      <w:r>
        <w:rPr>
          <w:color w:val="000000"/>
          <w:rtl w:val="true"/>
        </w:rPr>
        <w:t>קדמו</w:t>
      </w:r>
      <w:r>
        <w:rPr>
          <w:rFonts w:cs="Times New Roman"/>
          <w:color w:val="000000"/>
          <w:rtl w:val="true"/>
        </w:rPr>
        <w:t xml:space="preserve"> </w:t>
      </w:r>
      <w:r>
        <w:rPr>
          <w:color w:val="000000"/>
          <w:rtl w:val="true"/>
        </w:rPr>
        <w:t>הכנה</w:t>
      </w:r>
      <w:r>
        <w:rPr>
          <w:rFonts w:cs="Times New Roman"/>
          <w:color w:val="000000"/>
          <w:rtl w:val="true"/>
        </w:rPr>
        <w:t xml:space="preserve"> </w:t>
      </w:r>
      <w:r>
        <w:rPr>
          <w:color w:val="000000"/>
          <w:rtl w:val="true"/>
        </w:rPr>
        <w:t>ותכנון</w:t>
      </w:r>
      <w:r>
        <w:rPr>
          <w:rFonts w:cs="Times New Roman"/>
          <w:color w:val="000000"/>
          <w:rtl w:val="true"/>
        </w:rPr>
        <w:t xml:space="preserve"> </w:t>
      </w:r>
      <w:r>
        <w:rPr>
          <w:color w:val="000000"/>
          <w:rtl w:val="true"/>
        </w:rPr>
        <w:t>משמעותיים</w:t>
      </w:r>
      <w:r>
        <w:rPr>
          <w:color w:val="000000"/>
          <w:rtl w:val="true"/>
        </w:rPr>
        <w:t xml:space="preserve">. </w:t>
      </w:r>
      <w:r>
        <w:rPr>
          <w:color w:val="000000"/>
          <w:rtl w:val="true"/>
        </w:rPr>
        <w:t>במשך</w:t>
      </w:r>
      <w:r>
        <w:rPr>
          <w:rFonts w:cs="Times New Roman"/>
          <w:color w:val="000000"/>
          <w:rtl w:val="true"/>
        </w:rPr>
        <w:t xml:space="preserve"> </w:t>
      </w:r>
      <w:r>
        <w:rPr>
          <w:color w:val="000000"/>
          <w:rtl w:val="true"/>
        </w:rPr>
        <w:t>כשנה</w:t>
      </w:r>
      <w:r>
        <w:rPr>
          <w:rFonts w:cs="Times New Roman"/>
          <w:color w:val="000000"/>
          <w:rtl w:val="true"/>
        </w:rPr>
        <w:t xml:space="preserve"> </w:t>
      </w:r>
      <w:r>
        <w:rPr>
          <w:color w:val="000000"/>
          <w:rtl w:val="true"/>
        </w:rPr>
        <w:t>וחצי</w:t>
      </w:r>
      <w:r>
        <w:rPr>
          <w:rFonts w:cs="Times New Roman"/>
          <w:color w:val="000000"/>
          <w:rtl w:val="true"/>
        </w:rPr>
        <w:t xml:space="preserve"> </w:t>
      </w:r>
      <w:r>
        <w:rPr>
          <w:color w:val="000000"/>
          <w:rtl w:val="true"/>
        </w:rPr>
        <w:t>מאז</w:t>
      </w:r>
      <w:r>
        <w:rPr>
          <w:rFonts w:cs="Times New Roman"/>
          <w:color w:val="000000"/>
          <w:rtl w:val="true"/>
        </w:rPr>
        <w:t xml:space="preserve"> </w:t>
      </w:r>
      <w:r>
        <w:rPr>
          <w:color w:val="000000"/>
          <w:rtl w:val="true"/>
        </w:rPr>
        <w:t>גמלה</w:t>
      </w:r>
      <w:r>
        <w:rPr>
          <w:rFonts w:cs="Times New Roman"/>
          <w:color w:val="000000"/>
          <w:rtl w:val="true"/>
        </w:rPr>
        <w:t xml:space="preserve"> </w:t>
      </w:r>
      <w:r>
        <w:rPr>
          <w:color w:val="000000"/>
          <w:rtl w:val="true"/>
        </w:rPr>
        <w:t>בליבו</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tl w:val="true"/>
        </w:rPr>
        <w:t>החלטה</w:t>
      </w:r>
      <w:r>
        <w:rPr>
          <w:rFonts w:cs="Times New Roman"/>
          <w:color w:val="000000"/>
          <w:rtl w:val="true"/>
        </w:rPr>
        <w:t xml:space="preserve"> </w:t>
      </w:r>
      <w:r>
        <w:rPr>
          <w:color w:val="000000"/>
          <w:rtl w:val="true"/>
        </w:rPr>
        <w:t>לגרום</w:t>
      </w:r>
      <w:r>
        <w:rPr>
          <w:rFonts w:cs="Times New Roman"/>
          <w:color w:val="000000"/>
          <w:rtl w:val="true"/>
        </w:rPr>
        <w:t xml:space="preserve"> </w:t>
      </w:r>
      <w:r>
        <w:rPr>
          <w:color w:val="000000"/>
          <w:rtl w:val="true"/>
        </w:rPr>
        <w:t>לשריפת</w:t>
      </w:r>
      <w:r>
        <w:rPr>
          <w:rFonts w:cs="Times New Roman"/>
          <w:color w:val="000000"/>
          <w:rtl w:val="true"/>
        </w:rPr>
        <w:t xml:space="preserve"> </w:t>
      </w:r>
      <w:r>
        <w:rPr>
          <w:color w:val="000000"/>
          <w:rtl w:val="true"/>
        </w:rPr>
        <w:t>בתי</w:t>
      </w:r>
      <w:r>
        <w:rPr>
          <w:rFonts w:cs="Times New Roman"/>
          <w:color w:val="000000"/>
          <w:rtl w:val="true"/>
        </w:rPr>
        <w:t xml:space="preserve"> </w:t>
      </w:r>
      <w:r>
        <w:rPr>
          <w:color w:val="000000"/>
          <w:rtl w:val="true"/>
        </w:rPr>
        <w:t>דין</w:t>
      </w:r>
      <w:r>
        <w:rPr>
          <w:rFonts w:cs="Times New Roman"/>
          <w:color w:val="000000"/>
          <w:rtl w:val="true"/>
        </w:rPr>
        <w:t xml:space="preserve"> </w:t>
      </w:r>
      <w:r>
        <w:rPr>
          <w:color w:val="000000"/>
          <w:rtl w:val="true"/>
        </w:rPr>
        <w:t>רבניים</w:t>
      </w:r>
      <w:r>
        <w:rPr>
          <w:rFonts w:cs="Times New Roman"/>
          <w:color w:val="000000"/>
          <w:rtl w:val="true"/>
        </w:rPr>
        <w:t xml:space="preserve"> </w:t>
      </w:r>
      <w:r>
        <w:rPr>
          <w:color w:val="000000"/>
          <w:rtl w:val="true"/>
        </w:rPr>
        <w:t>ומועצות</w:t>
      </w:r>
      <w:r>
        <w:rPr>
          <w:rFonts w:cs="Times New Roman"/>
          <w:color w:val="000000"/>
          <w:rtl w:val="true"/>
        </w:rPr>
        <w:t xml:space="preserve"> </w:t>
      </w:r>
      <w:r>
        <w:rPr>
          <w:color w:val="000000"/>
          <w:rtl w:val="true"/>
        </w:rPr>
        <w:t>דתיות</w:t>
      </w:r>
      <w:r>
        <w:rPr>
          <w:rFonts w:cs="Times New Roman"/>
          <w:color w:val="000000"/>
          <w:rtl w:val="true"/>
        </w:rPr>
        <w:t xml:space="preserve"> </w:t>
      </w:r>
      <w:r>
        <w:rPr>
          <w:color w:val="000000"/>
          <w:rtl w:val="true"/>
        </w:rPr>
        <w:t>ברחבי</w:t>
      </w:r>
      <w:r>
        <w:rPr>
          <w:rFonts w:cs="Times New Roman"/>
          <w:color w:val="000000"/>
          <w:rtl w:val="true"/>
        </w:rPr>
        <w:t xml:space="preserve"> </w:t>
      </w:r>
      <w:r>
        <w:rPr>
          <w:color w:val="000000"/>
          <w:rtl w:val="true"/>
        </w:rPr>
        <w:t>ישראל</w:t>
      </w:r>
      <w:r>
        <w:rPr>
          <w:color w:val="000000"/>
          <w:rtl w:val="true"/>
        </w:rPr>
        <w:t xml:space="preserve">, </w:t>
      </w:r>
      <w:r>
        <w:rPr>
          <w:color w:val="000000"/>
          <w:rtl w:val="true"/>
        </w:rPr>
        <w:t>במטרה</w:t>
      </w:r>
      <w:r>
        <w:rPr>
          <w:rFonts w:cs="Times New Roman"/>
          <w:color w:val="000000"/>
          <w:rtl w:val="true"/>
        </w:rPr>
        <w:t xml:space="preserve"> </w:t>
      </w:r>
      <w:r>
        <w:rPr>
          <w:color w:val="000000"/>
          <w:rtl w:val="true"/>
        </w:rPr>
        <w:t>לגרום</w:t>
      </w:r>
      <w:r>
        <w:rPr>
          <w:rFonts w:cs="Times New Roman"/>
          <w:color w:val="000000"/>
          <w:rtl w:val="true"/>
        </w:rPr>
        <w:t xml:space="preserve"> </w:t>
      </w:r>
      <w:r>
        <w:rPr>
          <w:color w:val="000000"/>
          <w:rtl w:val="true"/>
        </w:rPr>
        <w:t>להפסקת</w:t>
      </w:r>
      <w:r>
        <w:rPr>
          <w:rFonts w:cs="Times New Roman"/>
          <w:color w:val="000000"/>
          <w:rtl w:val="true"/>
        </w:rPr>
        <w:t xml:space="preserve"> </w:t>
      </w:r>
      <w:r>
        <w:rPr>
          <w:color w:val="000000"/>
          <w:rtl w:val="true"/>
        </w:rPr>
        <w:t>מתן</w:t>
      </w:r>
      <w:r>
        <w:rPr>
          <w:rFonts w:cs="Times New Roman"/>
          <w:color w:val="000000"/>
          <w:rtl w:val="true"/>
        </w:rPr>
        <w:t xml:space="preserve"> </w:t>
      </w:r>
      <w:r>
        <w:rPr>
          <w:color w:val="000000"/>
          <w:rtl w:val="true"/>
        </w:rPr>
        <w:t>השירותים</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מוסדות</w:t>
      </w:r>
      <w:r>
        <w:rPr>
          <w:rFonts w:cs="Times New Roman"/>
          <w:color w:val="000000"/>
          <w:rtl w:val="true"/>
        </w:rPr>
        <w:t xml:space="preserve"> </w:t>
      </w:r>
      <w:r>
        <w:rPr>
          <w:color w:val="000000"/>
          <w:rtl w:val="true"/>
        </w:rPr>
        <w:t>אלה</w:t>
      </w:r>
      <w:r>
        <w:rPr>
          <w:rFonts w:cs="Times New Roman"/>
          <w:color w:val="000000"/>
          <w:rtl w:val="true"/>
        </w:rPr>
        <w:t xml:space="preserve"> </w:t>
      </w:r>
      <w:r>
        <w:rPr>
          <w:color w:val="000000"/>
          <w:rtl w:val="true"/>
        </w:rPr>
        <w:t>ולקדם</w:t>
      </w:r>
      <w:r>
        <w:rPr>
          <w:rFonts w:cs="Times New Roman"/>
          <w:color w:val="000000"/>
          <w:rtl w:val="true"/>
        </w:rPr>
        <w:t xml:space="preserve"> </w:t>
      </w:r>
      <w:r>
        <w:rPr>
          <w:color w:val="000000"/>
          <w:rtl w:val="true"/>
        </w:rPr>
        <w:t>מטרה</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הפרדת</w:t>
      </w:r>
      <w:r>
        <w:rPr>
          <w:rFonts w:cs="Times New Roman"/>
          <w:color w:val="000000"/>
          <w:rtl w:val="true"/>
        </w:rPr>
        <w:t xml:space="preserve"> </w:t>
      </w:r>
      <w:r>
        <w:rPr>
          <w:color w:val="000000"/>
          <w:rtl w:val="true"/>
        </w:rPr>
        <w:t>הדת</w:t>
      </w:r>
      <w:r>
        <w:rPr>
          <w:rFonts w:cs="Times New Roman"/>
          <w:color w:val="000000"/>
          <w:rtl w:val="true"/>
        </w:rPr>
        <w:t xml:space="preserve"> </w:t>
      </w:r>
      <w:r>
        <w:rPr>
          <w:color w:val="000000"/>
          <w:rtl w:val="true"/>
        </w:rPr>
        <w:t>מהמדינה</w:t>
      </w:r>
      <w:r>
        <w:rPr>
          <w:color w:val="000000"/>
          <w:rtl w:val="true"/>
        </w:rPr>
        <w:t xml:space="preserve">, </w:t>
      </w:r>
      <w:r>
        <w:rPr>
          <w:color w:val="000000"/>
          <w:rtl w:val="true"/>
        </w:rPr>
        <w:t>הוא</w:t>
      </w:r>
      <w:r>
        <w:rPr>
          <w:rFonts w:cs="Times New Roman"/>
          <w:color w:val="000000"/>
          <w:rtl w:val="true"/>
        </w:rPr>
        <w:t xml:space="preserve"> </w:t>
      </w:r>
      <w:r>
        <w:rPr>
          <w:color w:val="000000"/>
          <w:rtl w:val="true"/>
        </w:rPr>
        <w:t>פעל</w:t>
      </w:r>
      <w:r>
        <w:rPr>
          <w:rFonts w:cs="Times New Roman"/>
          <w:color w:val="000000"/>
          <w:rtl w:val="true"/>
        </w:rPr>
        <w:t xml:space="preserve"> </w:t>
      </w:r>
      <w:r>
        <w:rPr>
          <w:color w:val="000000"/>
          <w:rtl w:val="true"/>
        </w:rPr>
        <w:t>באופן</w:t>
      </w:r>
      <w:r>
        <w:rPr>
          <w:rFonts w:cs="Times New Roman"/>
          <w:color w:val="000000"/>
          <w:rtl w:val="true"/>
        </w:rPr>
        <w:t xml:space="preserve"> </w:t>
      </w:r>
      <w:r>
        <w:rPr>
          <w:color w:val="000000"/>
          <w:rtl w:val="true"/>
        </w:rPr>
        <w:t>סדור</w:t>
      </w:r>
      <w:r>
        <w:rPr>
          <w:rFonts w:cs="Times New Roman"/>
          <w:color w:val="000000"/>
          <w:rtl w:val="true"/>
        </w:rPr>
        <w:t xml:space="preserve"> </w:t>
      </w:r>
      <w:r>
        <w:rPr>
          <w:color w:val="000000"/>
          <w:rtl w:val="true"/>
        </w:rPr>
        <w:t>להוצאת</w:t>
      </w:r>
      <w:r>
        <w:rPr>
          <w:rFonts w:cs="Times New Roman"/>
          <w:color w:val="000000"/>
          <w:rtl w:val="true"/>
        </w:rPr>
        <w:t xml:space="preserve"> </w:t>
      </w:r>
      <w:r>
        <w:rPr>
          <w:color w:val="000000"/>
          <w:rtl w:val="true"/>
        </w:rPr>
        <w:t>תכניתו</w:t>
      </w:r>
      <w:r>
        <w:rPr>
          <w:rFonts w:cs="Times New Roman"/>
          <w:color w:val="000000"/>
          <w:rtl w:val="true"/>
        </w:rPr>
        <w:t xml:space="preserve"> </w:t>
      </w:r>
      <w:r>
        <w:rPr>
          <w:color w:val="000000"/>
          <w:rtl w:val="true"/>
        </w:rPr>
        <w:t>העבריינית</w:t>
      </w:r>
      <w:r>
        <w:rPr>
          <w:rFonts w:cs="Times New Roman"/>
          <w:color w:val="000000"/>
          <w:rtl w:val="true"/>
        </w:rPr>
        <w:t xml:space="preserve"> </w:t>
      </w:r>
      <w:r>
        <w:rPr>
          <w:color w:val="000000"/>
          <w:rtl w:val="true"/>
        </w:rPr>
        <w:t>לפועל</w:t>
      </w:r>
      <w:r>
        <w:rPr>
          <w:color w:val="000000"/>
          <w:rtl w:val="true"/>
        </w:rPr>
        <w:t xml:space="preserve">. </w:t>
      </w:r>
      <w:r>
        <w:rPr>
          <w:color w:val="000000"/>
          <w:rtl w:val="true"/>
        </w:rPr>
        <w:t>הוא</w:t>
      </w:r>
      <w:r>
        <w:rPr>
          <w:rFonts w:cs="Times New Roman"/>
          <w:color w:val="000000"/>
          <w:rtl w:val="true"/>
        </w:rPr>
        <w:t xml:space="preserve"> </w:t>
      </w:r>
      <w:r>
        <w:rPr>
          <w:color w:val="000000"/>
          <w:rtl w:val="true"/>
        </w:rPr>
        <w:t>רכש</w:t>
      </w:r>
      <w:r>
        <w:rPr>
          <w:rFonts w:cs="Times New Roman"/>
          <w:color w:val="000000"/>
          <w:rtl w:val="true"/>
        </w:rPr>
        <w:t xml:space="preserve"> </w:t>
      </w:r>
      <w:r>
        <w:rPr>
          <w:color w:val="000000"/>
          <w:rtl w:val="true"/>
        </w:rPr>
        <w:t>ציוד</w:t>
      </w:r>
      <w:r>
        <w:rPr>
          <w:rFonts w:cs="Times New Roman"/>
          <w:color w:val="000000"/>
          <w:rtl w:val="true"/>
        </w:rPr>
        <w:t xml:space="preserve"> </w:t>
      </w:r>
      <w:r>
        <w:rPr>
          <w:color w:val="000000"/>
          <w:rtl w:val="true"/>
        </w:rPr>
        <w:t>וחומרים</w:t>
      </w:r>
      <w:r>
        <w:rPr>
          <w:rFonts w:cs="Times New Roman"/>
          <w:color w:val="000000"/>
          <w:rtl w:val="true"/>
        </w:rPr>
        <w:t xml:space="preserve"> </w:t>
      </w:r>
      <w:r>
        <w:rPr>
          <w:color w:val="000000"/>
          <w:rtl w:val="true"/>
        </w:rPr>
        <w:t>שונים</w:t>
      </w:r>
      <w:r>
        <w:rPr>
          <w:rFonts w:cs="Times New Roman"/>
          <w:color w:val="000000"/>
          <w:rtl w:val="true"/>
        </w:rPr>
        <w:t xml:space="preserve"> </w:t>
      </w:r>
      <w:r>
        <w:rPr>
          <w:color w:val="000000"/>
          <w:rtl w:val="true"/>
        </w:rPr>
        <w:t>לשם</w:t>
      </w:r>
      <w:r>
        <w:rPr>
          <w:rFonts w:cs="Times New Roman"/>
          <w:color w:val="000000"/>
          <w:rtl w:val="true"/>
        </w:rPr>
        <w:t xml:space="preserve"> </w:t>
      </w:r>
      <w:r>
        <w:rPr>
          <w:color w:val="000000"/>
          <w:rtl w:val="true"/>
        </w:rPr>
        <w:t>ייצור</w:t>
      </w:r>
      <w:r>
        <w:rPr>
          <w:rFonts w:cs="Times New Roman"/>
          <w:color w:val="000000"/>
          <w:rtl w:val="true"/>
        </w:rPr>
        <w:t xml:space="preserve"> </w:t>
      </w:r>
      <w:r>
        <w:rPr>
          <w:color w:val="000000"/>
          <w:rtl w:val="true"/>
        </w:rPr>
        <w:t>שני</w:t>
      </w:r>
      <w:r>
        <w:rPr>
          <w:rFonts w:cs="Times New Roman"/>
          <w:color w:val="000000"/>
          <w:rtl w:val="true"/>
        </w:rPr>
        <w:t xml:space="preserve"> </w:t>
      </w:r>
      <w:r>
        <w:rPr>
          <w:color w:val="000000"/>
          <w:rtl w:val="true"/>
        </w:rPr>
        <w:t>סוגי</w:t>
      </w:r>
      <w:r>
        <w:rPr>
          <w:rFonts w:cs="Times New Roman"/>
          <w:color w:val="000000"/>
          <w:rtl w:val="true"/>
        </w:rPr>
        <w:t xml:space="preserve"> </w:t>
      </w:r>
      <w:r>
        <w:rPr>
          <w:color w:val="000000"/>
          <w:rtl w:val="true"/>
        </w:rPr>
        <w:t>המטענים</w:t>
      </w:r>
      <w:r>
        <w:rPr>
          <w:rFonts w:cs="Times New Roman"/>
          <w:color w:val="000000"/>
          <w:rtl w:val="true"/>
        </w:rPr>
        <w:t xml:space="preserve"> </w:t>
      </w:r>
      <w:r>
        <w:rPr>
          <w:color w:val="000000"/>
          <w:rtl w:val="true"/>
        </w:rPr>
        <w:t>(</w:t>
      </w:r>
      <w:r>
        <w:rPr>
          <w:color w:val="000000"/>
          <w:rtl w:val="true"/>
        </w:rPr>
        <w:t>מנפץ</w:t>
      </w:r>
      <w:r>
        <w:rPr>
          <w:rFonts w:cs="Times New Roman"/>
          <w:color w:val="000000"/>
          <w:rtl w:val="true"/>
        </w:rPr>
        <w:t xml:space="preserve"> </w:t>
      </w:r>
      <w:r>
        <w:rPr>
          <w:color w:val="000000"/>
          <w:rtl w:val="true"/>
        </w:rPr>
        <w:t>השמשות</w:t>
      </w:r>
      <w:r>
        <w:rPr>
          <w:rFonts w:cs="Times New Roman"/>
          <w:color w:val="000000"/>
          <w:rtl w:val="true"/>
        </w:rPr>
        <w:t xml:space="preserve"> </w:t>
      </w:r>
      <w:r>
        <w:rPr>
          <w:color w:val="000000"/>
          <w:rtl w:val="true"/>
        </w:rPr>
        <w:t>ומטען</w:t>
      </w:r>
      <w:r>
        <w:rPr>
          <w:rFonts w:cs="Times New Roman"/>
          <w:color w:val="000000"/>
          <w:rtl w:val="true"/>
        </w:rPr>
        <w:t xml:space="preserve"> </w:t>
      </w:r>
      <w:r>
        <w:rPr>
          <w:color w:val="000000"/>
          <w:rtl w:val="true"/>
        </w:rPr>
        <w:t>התבערה</w:t>
      </w:r>
      <w:r>
        <w:rPr>
          <w:color w:val="000000"/>
          <w:rtl w:val="true"/>
        </w:rPr>
        <w:t xml:space="preserve">), </w:t>
      </w:r>
      <w:r>
        <w:rPr>
          <w:color w:val="000000"/>
          <w:rtl w:val="true"/>
        </w:rPr>
        <w:t>בנה</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המטענים</w:t>
      </w:r>
      <w:r>
        <w:rPr>
          <w:color w:val="000000"/>
          <w:rtl w:val="true"/>
        </w:rPr>
        <w:t xml:space="preserve">, </w:t>
      </w:r>
      <w:r>
        <w:rPr>
          <w:color w:val="000000"/>
          <w:rtl w:val="true"/>
        </w:rPr>
        <w:t>ערך</w:t>
      </w:r>
      <w:r>
        <w:rPr>
          <w:rFonts w:cs="Times New Roman"/>
          <w:color w:val="000000"/>
          <w:rtl w:val="true"/>
        </w:rPr>
        <w:t xml:space="preserve"> </w:t>
      </w:r>
      <w:r>
        <w:rPr>
          <w:color w:val="000000"/>
          <w:rtl w:val="true"/>
        </w:rPr>
        <w:t>ניסויים</w:t>
      </w:r>
      <w:r>
        <w:rPr>
          <w:rFonts w:cs="Times New Roman"/>
          <w:color w:val="000000"/>
          <w:rtl w:val="true"/>
        </w:rPr>
        <w:t xml:space="preserve"> </w:t>
      </w:r>
      <w:r>
        <w:rPr>
          <w:color w:val="000000"/>
          <w:rtl w:val="true"/>
        </w:rPr>
        <w:t>בחומרי</w:t>
      </w:r>
      <w:r>
        <w:rPr>
          <w:rFonts w:cs="Times New Roman"/>
          <w:color w:val="000000"/>
          <w:rtl w:val="true"/>
        </w:rPr>
        <w:t xml:space="preserve"> </w:t>
      </w:r>
      <w:r>
        <w:rPr>
          <w:color w:val="000000"/>
          <w:rtl w:val="true"/>
        </w:rPr>
        <w:t>הבעירה</w:t>
      </w:r>
      <w:r>
        <w:rPr>
          <w:rFonts w:cs="Times New Roman"/>
          <w:color w:val="000000"/>
          <w:rtl w:val="true"/>
        </w:rPr>
        <w:t xml:space="preserve"> </w:t>
      </w:r>
      <w:r>
        <w:rPr>
          <w:color w:val="000000"/>
          <w:rtl w:val="true"/>
        </w:rPr>
        <w:t>השונים</w:t>
      </w:r>
      <w:r>
        <w:rPr>
          <w:color w:val="000000"/>
          <w:rtl w:val="true"/>
        </w:rPr>
        <w:t xml:space="preserve">, </w:t>
      </w:r>
      <w:r>
        <w:rPr>
          <w:color w:val="000000"/>
          <w:rtl w:val="true"/>
        </w:rPr>
        <w:t>התקשר</w:t>
      </w:r>
      <w:r>
        <w:rPr>
          <w:rFonts w:cs="Times New Roman"/>
          <w:color w:val="000000"/>
          <w:rtl w:val="true"/>
        </w:rPr>
        <w:t xml:space="preserve"> </w:t>
      </w:r>
      <w:r>
        <w:rPr>
          <w:color w:val="000000"/>
          <w:rtl w:val="true"/>
        </w:rPr>
        <w:t>למוסדות</w:t>
      </w:r>
      <w:r>
        <w:rPr>
          <w:rFonts w:cs="Times New Roman"/>
          <w:color w:val="000000"/>
          <w:rtl w:val="true"/>
        </w:rPr>
        <w:t xml:space="preserve"> </w:t>
      </w:r>
      <w:r>
        <w:rPr>
          <w:color w:val="000000"/>
          <w:rtl w:val="true"/>
        </w:rPr>
        <w:t>דת</w:t>
      </w:r>
      <w:r>
        <w:rPr>
          <w:rFonts w:cs="Times New Roman"/>
          <w:color w:val="000000"/>
          <w:rtl w:val="true"/>
        </w:rPr>
        <w:t xml:space="preserve"> </w:t>
      </w:r>
      <w:r>
        <w:rPr>
          <w:color w:val="000000"/>
          <w:rtl w:val="true"/>
        </w:rPr>
        <w:t>שונים</w:t>
      </w:r>
      <w:r>
        <w:rPr>
          <w:rFonts w:cs="Times New Roman"/>
          <w:color w:val="000000"/>
          <w:rtl w:val="true"/>
        </w:rPr>
        <w:t xml:space="preserve"> </w:t>
      </w:r>
      <w:r>
        <w:rPr>
          <w:color w:val="000000"/>
          <w:rtl w:val="true"/>
        </w:rPr>
        <w:t>ובדק</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שעות</w:t>
      </w:r>
      <w:r>
        <w:rPr>
          <w:rFonts w:cs="Times New Roman"/>
          <w:color w:val="000000"/>
          <w:rtl w:val="true"/>
        </w:rPr>
        <w:t xml:space="preserve"> </w:t>
      </w:r>
      <w:r>
        <w:rPr>
          <w:color w:val="000000"/>
          <w:rtl w:val="true"/>
        </w:rPr>
        <w:t>פעילותם</w:t>
      </w:r>
      <w:r>
        <w:rPr>
          <w:color w:val="000000"/>
          <w:rtl w:val="true"/>
        </w:rPr>
        <w:t xml:space="preserve">, </w:t>
      </w:r>
      <w:r>
        <w:rPr>
          <w:color w:val="000000"/>
          <w:rtl w:val="true"/>
        </w:rPr>
        <w:t>בחר</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זירות</w:t>
      </w:r>
      <w:r>
        <w:rPr>
          <w:rFonts w:cs="Times New Roman"/>
          <w:color w:val="000000"/>
          <w:rtl w:val="true"/>
        </w:rPr>
        <w:t xml:space="preserve"> </w:t>
      </w:r>
      <w:r>
        <w:rPr>
          <w:color w:val="000000"/>
          <w:rtl w:val="true"/>
        </w:rPr>
        <w:t>העבירות</w:t>
      </w:r>
      <w:r>
        <w:rPr>
          <w:rFonts w:cs="Times New Roman"/>
          <w:color w:val="000000"/>
          <w:rtl w:val="true"/>
        </w:rPr>
        <w:t xml:space="preserve"> </w:t>
      </w:r>
      <w:r>
        <w:rPr>
          <w:color w:val="000000"/>
          <w:rtl w:val="true"/>
        </w:rPr>
        <w:t>בקפידה</w:t>
      </w:r>
      <w:r>
        <w:rPr>
          <w:rFonts w:cs="Times New Roman"/>
          <w:color w:val="000000"/>
          <w:rtl w:val="true"/>
        </w:rPr>
        <w:t xml:space="preserve"> </w:t>
      </w:r>
      <w:r>
        <w:rPr>
          <w:color w:val="000000"/>
          <w:rtl w:val="true"/>
        </w:rPr>
        <w:t>ופעל</w:t>
      </w:r>
      <w:r>
        <w:rPr>
          <w:rFonts w:cs="Times New Roman"/>
          <w:color w:val="000000"/>
          <w:rtl w:val="true"/>
        </w:rPr>
        <w:t xml:space="preserve"> </w:t>
      </w:r>
      <w:r>
        <w:rPr>
          <w:color w:val="000000"/>
          <w:rtl w:val="true"/>
        </w:rPr>
        <w:t>לשם</w:t>
      </w:r>
      <w:r>
        <w:rPr>
          <w:rFonts w:cs="Times New Roman"/>
          <w:color w:val="000000"/>
          <w:rtl w:val="true"/>
        </w:rPr>
        <w:t xml:space="preserve"> </w:t>
      </w:r>
      <w:r>
        <w:rPr>
          <w:color w:val="000000"/>
          <w:rtl w:val="true"/>
        </w:rPr>
        <w:t>הסוואתו</w:t>
      </w:r>
      <w:r>
        <w:rPr>
          <w:rFonts w:cs="Times New Roman"/>
          <w:color w:val="000000"/>
          <w:rtl w:val="true"/>
        </w:rPr>
        <w:t xml:space="preserve"> </w:t>
      </w:r>
      <w:r>
        <w:rPr>
          <w:color w:val="000000"/>
          <w:rtl w:val="true"/>
        </w:rPr>
        <w:t>–</w:t>
      </w:r>
      <w:r>
        <w:rPr>
          <w:rFonts w:cs="Times New Roman"/>
          <w:color w:val="000000"/>
          <w:rtl w:val="true"/>
        </w:rPr>
        <w:t xml:space="preserve"> </w:t>
      </w:r>
      <w:r>
        <w:rPr>
          <w:color w:val="000000"/>
          <w:rtl w:val="true"/>
        </w:rPr>
        <w:t>לבוש</w:t>
      </w:r>
      <w:r>
        <w:rPr>
          <w:rFonts w:cs="Times New Roman"/>
          <w:color w:val="000000"/>
          <w:rtl w:val="true"/>
        </w:rPr>
        <w:t xml:space="preserve"> </w:t>
      </w:r>
      <w:r>
        <w:rPr>
          <w:color w:val="000000"/>
          <w:rtl w:val="true"/>
        </w:rPr>
        <w:t>כדר</w:t>
      </w:r>
      <w:r>
        <w:rPr>
          <w:rFonts w:cs="Times New Roman"/>
          <w:color w:val="000000"/>
          <w:rtl w:val="true"/>
        </w:rPr>
        <w:t xml:space="preserve"> </w:t>
      </w:r>
      <w:r>
        <w:rPr>
          <w:color w:val="000000"/>
          <w:rtl w:val="true"/>
        </w:rPr>
        <w:t>רחוב</w:t>
      </w:r>
      <w:r>
        <w:rPr>
          <w:color w:val="000000"/>
          <w:rtl w:val="true"/>
        </w:rPr>
        <w:t xml:space="preserve">. </w:t>
      </w:r>
      <w:r>
        <w:rPr>
          <w:color w:val="000000"/>
          <w:rtl w:val="true"/>
        </w:rPr>
        <w:t>הנאשם</w:t>
      </w:r>
      <w:r>
        <w:rPr>
          <w:rFonts w:cs="Times New Roman"/>
          <w:color w:val="000000"/>
          <w:rtl w:val="true"/>
        </w:rPr>
        <w:t xml:space="preserve"> </w:t>
      </w:r>
      <w:r>
        <w:rPr>
          <w:color w:val="000000"/>
          <w:rtl w:val="true"/>
        </w:rPr>
        <w:t>הצטייד</w:t>
      </w:r>
      <w:r>
        <w:rPr>
          <w:rFonts w:cs="Times New Roman"/>
          <w:color w:val="000000"/>
          <w:rtl w:val="true"/>
        </w:rPr>
        <w:t xml:space="preserve"> </w:t>
      </w:r>
      <w:r>
        <w:rPr>
          <w:color w:val="000000"/>
          <w:rtl w:val="true"/>
        </w:rPr>
        <w:t>בשישה</w:t>
      </w:r>
      <w:r>
        <w:rPr>
          <w:rFonts w:cs="Times New Roman"/>
          <w:color w:val="000000"/>
          <w:rtl w:val="true"/>
        </w:rPr>
        <w:t xml:space="preserve"> </w:t>
      </w:r>
      <w:r>
        <w:rPr>
          <w:color w:val="000000"/>
          <w:rtl w:val="true"/>
        </w:rPr>
        <w:t>מטעני</w:t>
      </w:r>
      <w:r>
        <w:rPr>
          <w:rFonts w:cs="Times New Roman"/>
          <w:color w:val="000000"/>
          <w:rtl w:val="true"/>
        </w:rPr>
        <w:t xml:space="preserve"> </w:t>
      </w:r>
      <w:r>
        <w:rPr>
          <w:color w:val="000000"/>
          <w:rtl w:val="true"/>
        </w:rPr>
        <w:t>תבערה</w:t>
      </w:r>
      <w:r>
        <w:rPr>
          <w:rFonts w:cs="Times New Roman"/>
          <w:color w:val="000000"/>
          <w:rtl w:val="true"/>
        </w:rPr>
        <w:t xml:space="preserve"> </w:t>
      </w:r>
      <w:r>
        <w:rPr>
          <w:color w:val="000000"/>
          <w:rtl w:val="true"/>
        </w:rPr>
        <w:t>ושישה</w:t>
      </w:r>
      <w:r>
        <w:rPr>
          <w:rFonts w:cs="Times New Roman"/>
          <w:color w:val="000000"/>
          <w:rtl w:val="true"/>
        </w:rPr>
        <w:t xml:space="preserve"> </w:t>
      </w:r>
      <w:r>
        <w:rPr>
          <w:color w:val="000000"/>
          <w:rtl w:val="true"/>
        </w:rPr>
        <w:t>מנפצי</w:t>
      </w:r>
      <w:r>
        <w:rPr>
          <w:rFonts w:cs="Times New Roman"/>
          <w:color w:val="000000"/>
          <w:rtl w:val="true"/>
        </w:rPr>
        <w:t xml:space="preserve"> </w:t>
      </w:r>
      <w:r>
        <w:rPr>
          <w:color w:val="000000"/>
          <w:rtl w:val="true"/>
        </w:rPr>
        <w:t>שמשות</w:t>
      </w:r>
      <w:r>
        <w:rPr>
          <w:color w:val="000000"/>
          <w:rtl w:val="true"/>
        </w:rPr>
        <w:t xml:space="preserve">, </w:t>
      </w:r>
      <w:r>
        <w:rPr>
          <w:color w:val="000000"/>
          <w:rtl w:val="true"/>
        </w:rPr>
        <w:t>בגדים</w:t>
      </w:r>
      <w:r>
        <w:rPr>
          <w:rFonts w:cs="Times New Roman"/>
          <w:color w:val="000000"/>
          <w:rtl w:val="true"/>
        </w:rPr>
        <w:t xml:space="preserve"> </w:t>
      </w:r>
      <w:r>
        <w:rPr>
          <w:color w:val="000000"/>
          <w:rtl w:val="true"/>
        </w:rPr>
        <w:t>ישנים</w:t>
      </w:r>
      <w:r>
        <w:rPr>
          <w:rFonts w:cs="Times New Roman"/>
          <w:color w:val="000000"/>
          <w:rtl w:val="true"/>
        </w:rPr>
        <w:t xml:space="preserve"> </w:t>
      </w:r>
      <w:r>
        <w:rPr>
          <w:color w:val="000000"/>
          <w:rtl w:val="true"/>
        </w:rPr>
        <w:t>כמאיצי</w:t>
      </w:r>
      <w:r>
        <w:rPr>
          <w:rFonts w:cs="Times New Roman"/>
          <w:color w:val="000000"/>
          <w:rtl w:val="true"/>
        </w:rPr>
        <w:t xml:space="preserve"> </w:t>
      </w:r>
      <w:r>
        <w:rPr>
          <w:color w:val="000000"/>
          <w:rtl w:val="true"/>
        </w:rPr>
        <w:t>בעירה</w:t>
      </w:r>
      <w:r>
        <w:rPr>
          <w:rFonts w:cs="Times New Roman"/>
          <w:color w:val="000000"/>
          <w:rtl w:val="true"/>
        </w:rPr>
        <w:t xml:space="preserve"> </w:t>
      </w:r>
      <w:r>
        <w:rPr>
          <w:color w:val="000000"/>
          <w:rtl w:val="true"/>
        </w:rPr>
        <w:t>ושש</w:t>
      </w:r>
      <w:r>
        <w:rPr>
          <w:rFonts w:cs="Times New Roman"/>
          <w:color w:val="000000"/>
          <w:rtl w:val="true"/>
        </w:rPr>
        <w:t xml:space="preserve"> </w:t>
      </w:r>
      <w:r>
        <w:rPr>
          <w:color w:val="000000"/>
          <w:rtl w:val="true"/>
        </w:rPr>
        <w:t>פצצות</w:t>
      </w:r>
      <w:r>
        <w:rPr>
          <w:rFonts w:cs="Times New Roman"/>
          <w:color w:val="000000"/>
          <w:rtl w:val="true"/>
        </w:rPr>
        <w:t xml:space="preserve"> </w:t>
      </w:r>
      <w:r>
        <w:rPr>
          <w:color w:val="000000"/>
          <w:rtl w:val="true"/>
        </w:rPr>
        <w:t>סירחון</w:t>
      </w:r>
      <w:r>
        <w:rPr>
          <w:color w:val="000000"/>
          <w:rtl w:val="true"/>
        </w:rPr>
        <w:t xml:space="preserve">, </w:t>
      </w:r>
      <w:r>
        <w:rPr>
          <w:color w:val="000000"/>
          <w:rtl w:val="true"/>
        </w:rPr>
        <w:t>ויצא</w:t>
      </w:r>
      <w:r>
        <w:rPr>
          <w:rFonts w:cs="Times New Roman"/>
          <w:color w:val="000000"/>
          <w:rtl w:val="true"/>
        </w:rPr>
        <w:t xml:space="preserve"> </w:t>
      </w:r>
      <w:r>
        <w:rPr>
          <w:color w:val="000000"/>
          <w:rtl w:val="true"/>
        </w:rPr>
        <w:t>לדרכו</w:t>
      </w:r>
      <w:r>
        <w:rPr>
          <w:rFonts w:cs="Times New Roman"/>
          <w:color w:val="000000"/>
          <w:rtl w:val="true"/>
        </w:rPr>
        <w:t xml:space="preserve"> </w:t>
      </w:r>
      <w:r>
        <w:rPr>
          <w:color w:val="000000"/>
          <w:rtl w:val="true"/>
        </w:rPr>
        <w:t>לשם</w:t>
      </w:r>
      <w:r>
        <w:rPr>
          <w:rFonts w:cs="Times New Roman"/>
          <w:color w:val="000000"/>
          <w:rtl w:val="true"/>
        </w:rPr>
        <w:t xml:space="preserve"> </w:t>
      </w:r>
      <w:r>
        <w:rPr>
          <w:color w:val="000000"/>
          <w:rtl w:val="true"/>
        </w:rPr>
        <w:t>ביצוע</w:t>
      </w:r>
      <w:r>
        <w:rPr>
          <w:rFonts w:cs="Times New Roman"/>
          <w:color w:val="000000"/>
          <w:rtl w:val="true"/>
        </w:rPr>
        <w:t xml:space="preserve"> </w:t>
      </w:r>
      <w:r>
        <w:rPr>
          <w:color w:val="000000"/>
          <w:rtl w:val="true"/>
        </w:rPr>
        <w:t>העבירות</w:t>
      </w:r>
      <w:r>
        <w:rPr>
          <w:rFonts w:cs="Times New Roman"/>
          <w:color w:val="000000"/>
          <w:rtl w:val="true"/>
        </w:rPr>
        <w:t xml:space="preserve"> </w:t>
      </w:r>
      <w:r>
        <w:rPr>
          <w:color w:val="000000"/>
          <w:rtl w:val="true"/>
        </w:rPr>
        <w:t>כאשר</w:t>
      </w:r>
      <w:r>
        <w:rPr>
          <w:rFonts w:cs="Times New Roman"/>
          <w:color w:val="000000"/>
          <w:rtl w:val="true"/>
        </w:rPr>
        <w:t xml:space="preserve"> </w:t>
      </w:r>
      <w:r>
        <w:rPr>
          <w:color w:val="000000"/>
          <w:rtl w:val="true"/>
        </w:rPr>
        <w:t>הוא</w:t>
      </w:r>
      <w:r>
        <w:rPr>
          <w:rFonts w:cs="Times New Roman"/>
          <w:color w:val="000000"/>
          <w:rtl w:val="true"/>
        </w:rPr>
        <w:t xml:space="preserve"> </w:t>
      </w:r>
      <w:r>
        <w:rPr>
          <w:color w:val="000000"/>
          <w:rtl w:val="true"/>
        </w:rPr>
        <w:t>מחופש</w:t>
      </w:r>
      <w:r>
        <w:rPr>
          <w:rFonts w:cs="Times New Roman"/>
          <w:color w:val="000000"/>
          <w:rtl w:val="true"/>
        </w:rPr>
        <w:t xml:space="preserve"> </w:t>
      </w:r>
      <w:r>
        <w:rPr>
          <w:color w:val="000000"/>
          <w:rtl w:val="true"/>
        </w:rPr>
        <w:t>לדר</w:t>
      </w:r>
      <w:r>
        <w:rPr>
          <w:rFonts w:cs="Times New Roman"/>
          <w:color w:val="000000"/>
          <w:rtl w:val="true"/>
        </w:rPr>
        <w:t xml:space="preserve"> </w:t>
      </w:r>
      <w:r>
        <w:rPr>
          <w:color w:val="000000"/>
          <w:rtl w:val="true"/>
        </w:rPr>
        <w:t>רחוב</w:t>
      </w:r>
      <w:r>
        <w:rPr>
          <w:color w:val="000000"/>
          <w:rtl w:val="true"/>
        </w:rPr>
        <w:t xml:space="preserve">. </w:t>
      </w:r>
    </w:p>
    <w:p>
      <w:pPr>
        <w:pStyle w:val="Normal"/>
        <w:spacing w:lineRule="auto" w:line="360" w:before="0" w:after="120"/>
        <w:ind w:start="720" w:end="0"/>
        <w:jc w:val="both"/>
        <w:rPr>
          <w:color w:val="000000"/>
        </w:rPr>
      </w:pPr>
      <w:r>
        <w:rPr>
          <w:color w:val="000000"/>
          <w:rtl w:val="true"/>
        </w:rPr>
        <w:t>הנאשם</w:t>
      </w:r>
      <w:r>
        <w:rPr>
          <w:rFonts w:cs="Times New Roman"/>
          <w:color w:val="000000"/>
          <w:rtl w:val="true"/>
        </w:rPr>
        <w:t xml:space="preserve"> </w:t>
      </w:r>
      <w:r>
        <w:rPr>
          <w:color w:val="000000"/>
          <w:rtl w:val="true"/>
        </w:rPr>
        <w:t>הגיע</w:t>
      </w:r>
      <w:r>
        <w:rPr>
          <w:rFonts w:cs="Times New Roman"/>
          <w:color w:val="000000"/>
          <w:rtl w:val="true"/>
        </w:rPr>
        <w:t xml:space="preserve"> </w:t>
      </w:r>
      <w:r>
        <w:rPr>
          <w:color w:val="000000"/>
          <w:rtl w:val="true"/>
        </w:rPr>
        <w:t>לבית</w:t>
      </w:r>
      <w:r>
        <w:rPr>
          <w:rFonts w:cs="Times New Roman"/>
          <w:color w:val="000000"/>
          <w:rtl w:val="true"/>
        </w:rPr>
        <w:t xml:space="preserve"> </w:t>
      </w:r>
      <w:r>
        <w:rPr>
          <w:color w:val="000000"/>
          <w:rtl w:val="true"/>
        </w:rPr>
        <w:t>הדין</w:t>
      </w:r>
      <w:r>
        <w:rPr>
          <w:rFonts w:cs="Times New Roman"/>
          <w:color w:val="000000"/>
          <w:rtl w:val="true"/>
        </w:rPr>
        <w:t xml:space="preserve"> </w:t>
      </w:r>
      <w:r>
        <w:rPr>
          <w:color w:val="000000"/>
          <w:rtl w:val="true"/>
        </w:rPr>
        <w:t>הרבני</w:t>
      </w:r>
      <w:r>
        <w:rPr>
          <w:rFonts w:cs="Times New Roman"/>
          <w:color w:val="000000"/>
          <w:rtl w:val="true"/>
        </w:rPr>
        <w:t xml:space="preserve"> </w:t>
      </w:r>
      <w:r>
        <w:rPr>
          <w:color w:val="000000"/>
          <w:rtl w:val="true"/>
        </w:rPr>
        <w:t>בעיר</w:t>
      </w:r>
      <w:r>
        <w:rPr>
          <w:rFonts w:cs="Times New Roman"/>
          <w:color w:val="000000"/>
          <w:rtl w:val="true"/>
        </w:rPr>
        <w:t xml:space="preserve"> </w:t>
      </w:r>
      <w:r>
        <w:rPr>
          <w:color w:val="000000"/>
          <w:rtl w:val="true"/>
        </w:rPr>
        <w:t>אשקלון</w:t>
      </w:r>
      <w:r>
        <w:rPr>
          <w:rFonts w:cs="Times New Roman"/>
          <w:color w:val="000000"/>
          <w:rtl w:val="true"/>
        </w:rPr>
        <w:t xml:space="preserve"> </w:t>
      </w:r>
      <w:r>
        <w:rPr>
          <w:color w:val="000000"/>
          <w:rtl w:val="true"/>
        </w:rPr>
        <w:t>ומשלא</w:t>
      </w:r>
      <w:r>
        <w:rPr>
          <w:rFonts w:cs="Times New Roman"/>
          <w:color w:val="000000"/>
          <w:rtl w:val="true"/>
        </w:rPr>
        <w:t xml:space="preserve"> </w:t>
      </w:r>
      <w:r>
        <w:rPr>
          <w:color w:val="000000"/>
          <w:rtl w:val="true"/>
        </w:rPr>
        <w:t>מצא</w:t>
      </w:r>
      <w:r>
        <w:rPr>
          <w:rFonts w:cs="Times New Roman"/>
          <w:color w:val="000000"/>
          <w:rtl w:val="true"/>
        </w:rPr>
        <w:t xml:space="preserve"> </w:t>
      </w:r>
      <w:r>
        <w:rPr>
          <w:color w:val="000000"/>
          <w:rtl w:val="true"/>
        </w:rPr>
        <w:t>גישה</w:t>
      </w:r>
      <w:r>
        <w:rPr>
          <w:rFonts w:cs="Times New Roman"/>
          <w:color w:val="000000"/>
          <w:rtl w:val="true"/>
        </w:rPr>
        <w:t xml:space="preserve"> </w:t>
      </w:r>
      <w:r>
        <w:rPr>
          <w:color w:val="000000"/>
          <w:rtl w:val="true"/>
        </w:rPr>
        <w:t>להחדרת</w:t>
      </w:r>
      <w:r>
        <w:rPr>
          <w:rFonts w:cs="Times New Roman"/>
          <w:color w:val="000000"/>
          <w:rtl w:val="true"/>
        </w:rPr>
        <w:t xml:space="preserve"> </w:t>
      </w:r>
      <w:r>
        <w:rPr>
          <w:color w:val="000000"/>
          <w:rtl w:val="true"/>
        </w:rPr>
        <w:t>מטען</w:t>
      </w:r>
      <w:r>
        <w:rPr>
          <w:rFonts w:cs="Times New Roman"/>
          <w:color w:val="000000"/>
          <w:rtl w:val="true"/>
        </w:rPr>
        <w:t xml:space="preserve"> </w:t>
      </w:r>
      <w:r>
        <w:rPr>
          <w:color w:val="000000"/>
          <w:rtl w:val="true"/>
        </w:rPr>
        <w:t>התבערה</w:t>
      </w:r>
      <w:r>
        <w:rPr>
          <w:color w:val="000000"/>
          <w:rtl w:val="true"/>
        </w:rPr>
        <w:t xml:space="preserve">, </w:t>
      </w:r>
      <w:r>
        <w:rPr>
          <w:color w:val="000000"/>
          <w:rtl w:val="true"/>
        </w:rPr>
        <w:t>הוא</w:t>
      </w:r>
      <w:r>
        <w:rPr>
          <w:rFonts w:cs="Times New Roman"/>
          <w:color w:val="000000"/>
          <w:rtl w:val="true"/>
        </w:rPr>
        <w:t xml:space="preserve"> </w:t>
      </w:r>
      <w:r>
        <w:rPr>
          <w:color w:val="000000"/>
          <w:rtl w:val="true"/>
        </w:rPr>
        <w:t>חיפש</w:t>
      </w:r>
      <w:r>
        <w:rPr>
          <w:rFonts w:cs="Times New Roman"/>
          <w:color w:val="000000"/>
          <w:rtl w:val="true"/>
        </w:rPr>
        <w:t xml:space="preserve"> </w:t>
      </w:r>
      <w:r>
        <w:rPr>
          <w:color w:val="000000"/>
          <w:rtl w:val="true"/>
        </w:rPr>
        <w:t>מוסדות</w:t>
      </w:r>
      <w:r>
        <w:rPr>
          <w:rFonts w:cs="Times New Roman"/>
          <w:color w:val="000000"/>
          <w:rtl w:val="true"/>
        </w:rPr>
        <w:t xml:space="preserve"> </w:t>
      </w:r>
      <w:r>
        <w:rPr>
          <w:color w:val="000000"/>
          <w:rtl w:val="true"/>
        </w:rPr>
        <w:t>דת</w:t>
      </w:r>
      <w:r>
        <w:rPr>
          <w:rFonts w:cs="Times New Roman"/>
          <w:color w:val="000000"/>
          <w:rtl w:val="true"/>
        </w:rPr>
        <w:t xml:space="preserve"> </w:t>
      </w:r>
      <w:r>
        <w:rPr>
          <w:color w:val="000000"/>
          <w:rtl w:val="true"/>
        </w:rPr>
        <w:t>אחרים</w:t>
      </w:r>
      <w:r>
        <w:rPr>
          <w:color w:val="000000"/>
          <w:rtl w:val="true"/>
        </w:rPr>
        <w:t xml:space="preserve">, </w:t>
      </w:r>
      <w:r>
        <w:rPr>
          <w:color w:val="000000"/>
          <w:rtl w:val="true"/>
        </w:rPr>
        <w:t>והגיע</w:t>
      </w:r>
      <w:r>
        <w:rPr>
          <w:rFonts w:cs="Times New Roman"/>
          <w:color w:val="000000"/>
          <w:rtl w:val="true"/>
        </w:rPr>
        <w:t xml:space="preserve"> </w:t>
      </w:r>
      <w:r>
        <w:rPr>
          <w:color w:val="000000"/>
          <w:rtl w:val="true"/>
        </w:rPr>
        <w:t>למועצה</w:t>
      </w:r>
      <w:r>
        <w:rPr>
          <w:rFonts w:cs="Times New Roman"/>
          <w:color w:val="000000"/>
          <w:rtl w:val="true"/>
        </w:rPr>
        <w:t xml:space="preserve"> </w:t>
      </w:r>
      <w:r>
        <w:rPr>
          <w:color w:val="000000"/>
          <w:rtl w:val="true"/>
        </w:rPr>
        <w:t>הדתית</w:t>
      </w:r>
      <w:r>
        <w:rPr>
          <w:rFonts w:cs="Times New Roman"/>
          <w:color w:val="000000"/>
          <w:rtl w:val="true"/>
        </w:rPr>
        <w:t xml:space="preserve"> </w:t>
      </w:r>
      <w:r>
        <w:rPr>
          <w:color w:val="000000"/>
          <w:rtl w:val="true"/>
        </w:rPr>
        <w:t>באשדוד</w:t>
      </w:r>
      <w:r>
        <w:rPr>
          <w:color w:val="000000"/>
          <w:rtl w:val="true"/>
        </w:rPr>
        <w:t xml:space="preserve">, </w:t>
      </w:r>
      <w:r>
        <w:rPr>
          <w:color w:val="000000"/>
          <w:rtl w:val="true"/>
        </w:rPr>
        <w:t>בית</w:t>
      </w:r>
      <w:r>
        <w:rPr>
          <w:rFonts w:cs="Times New Roman"/>
          <w:color w:val="000000"/>
          <w:rtl w:val="true"/>
        </w:rPr>
        <w:t xml:space="preserve"> </w:t>
      </w:r>
      <w:r>
        <w:rPr>
          <w:color w:val="000000"/>
          <w:rtl w:val="true"/>
        </w:rPr>
        <w:t>הדין</w:t>
      </w:r>
      <w:r>
        <w:rPr>
          <w:rFonts w:cs="Times New Roman"/>
          <w:color w:val="000000"/>
          <w:rtl w:val="true"/>
        </w:rPr>
        <w:t xml:space="preserve"> </w:t>
      </w:r>
      <w:r>
        <w:rPr>
          <w:color w:val="000000"/>
          <w:rtl w:val="true"/>
        </w:rPr>
        <w:t>הרבני</w:t>
      </w:r>
      <w:r>
        <w:rPr>
          <w:rFonts w:cs="Times New Roman"/>
          <w:color w:val="000000"/>
          <w:rtl w:val="true"/>
        </w:rPr>
        <w:t xml:space="preserve"> </w:t>
      </w:r>
      <w:r>
        <w:rPr>
          <w:color w:val="000000"/>
          <w:rtl w:val="true"/>
        </w:rPr>
        <w:t>בפתח</w:t>
      </w:r>
      <w:r>
        <w:rPr>
          <w:rFonts w:cs="Times New Roman"/>
          <w:color w:val="000000"/>
          <w:rtl w:val="true"/>
        </w:rPr>
        <w:t xml:space="preserve"> </w:t>
      </w:r>
      <w:r>
        <w:rPr>
          <w:color w:val="000000"/>
          <w:rtl w:val="true"/>
        </w:rPr>
        <w:t>תקווה</w:t>
      </w:r>
      <w:r>
        <w:rPr>
          <w:color w:val="000000"/>
          <w:rtl w:val="true"/>
        </w:rPr>
        <w:t xml:space="preserve">, </w:t>
      </w:r>
      <w:r>
        <w:rPr>
          <w:color w:val="000000"/>
          <w:rtl w:val="true"/>
        </w:rPr>
        <w:t>המועצה</w:t>
      </w:r>
      <w:r>
        <w:rPr>
          <w:rFonts w:cs="Times New Roman"/>
          <w:color w:val="000000"/>
          <w:rtl w:val="true"/>
        </w:rPr>
        <w:t xml:space="preserve"> </w:t>
      </w:r>
      <w:r>
        <w:rPr>
          <w:color w:val="000000"/>
          <w:rtl w:val="true"/>
        </w:rPr>
        <w:t>הדתית</w:t>
      </w:r>
      <w:r>
        <w:rPr>
          <w:rFonts w:cs="Times New Roman"/>
          <w:color w:val="000000"/>
          <w:rtl w:val="true"/>
        </w:rPr>
        <w:t xml:space="preserve"> </w:t>
      </w:r>
      <w:r>
        <w:rPr>
          <w:color w:val="000000"/>
          <w:rtl w:val="true"/>
        </w:rPr>
        <w:t>בתל</w:t>
      </w:r>
      <w:r>
        <w:rPr>
          <w:rFonts w:cs="Times New Roman"/>
          <w:color w:val="000000"/>
          <w:rtl w:val="true"/>
        </w:rPr>
        <w:t xml:space="preserve"> </w:t>
      </w:r>
      <w:r>
        <w:rPr>
          <w:color w:val="000000"/>
          <w:rtl w:val="true"/>
        </w:rPr>
        <w:t>אביב</w:t>
      </w:r>
      <w:r>
        <w:rPr>
          <w:rFonts w:cs="Times New Roman"/>
          <w:color w:val="000000"/>
          <w:rtl w:val="true"/>
        </w:rPr>
        <w:t xml:space="preserve"> </w:t>
      </w:r>
      <w:r>
        <w:rPr>
          <w:color w:val="000000"/>
          <w:rtl w:val="true"/>
        </w:rPr>
        <w:t>ובית</w:t>
      </w:r>
      <w:r>
        <w:rPr>
          <w:rFonts w:cs="Times New Roman"/>
          <w:color w:val="000000"/>
          <w:rtl w:val="true"/>
        </w:rPr>
        <w:t xml:space="preserve"> </w:t>
      </w:r>
      <w:r>
        <w:rPr>
          <w:color w:val="000000"/>
          <w:rtl w:val="true"/>
        </w:rPr>
        <w:t>הדין</w:t>
      </w:r>
      <w:r>
        <w:rPr>
          <w:rFonts w:cs="Times New Roman"/>
          <w:color w:val="000000"/>
          <w:rtl w:val="true"/>
        </w:rPr>
        <w:t xml:space="preserve"> </w:t>
      </w:r>
      <w:r>
        <w:rPr>
          <w:color w:val="000000"/>
          <w:rtl w:val="true"/>
        </w:rPr>
        <w:t>הרבני</w:t>
      </w:r>
      <w:r>
        <w:rPr>
          <w:rFonts w:cs="Times New Roman"/>
          <w:color w:val="000000"/>
          <w:rtl w:val="true"/>
        </w:rPr>
        <w:t xml:space="preserve"> </w:t>
      </w:r>
      <w:r>
        <w:rPr>
          <w:color w:val="000000"/>
          <w:rtl w:val="true"/>
        </w:rPr>
        <w:t>בתל</w:t>
      </w:r>
      <w:r>
        <w:rPr>
          <w:rFonts w:cs="Times New Roman"/>
          <w:color w:val="000000"/>
          <w:rtl w:val="true"/>
        </w:rPr>
        <w:t xml:space="preserve"> </w:t>
      </w:r>
      <w:r>
        <w:rPr>
          <w:color w:val="000000"/>
          <w:rtl w:val="true"/>
        </w:rPr>
        <w:t>אביב</w:t>
      </w:r>
      <w:r>
        <w:rPr>
          <w:color w:val="000000"/>
          <w:rtl w:val="true"/>
        </w:rPr>
        <w:t xml:space="preserve">, </w:t>
      </w:r>
      <w:r>
        <w:rPr>
          <w:color w:val="000000"/>
          <w:rtl w:val="true"/>
        </w:rPr>
        <w:t>בו</w:t>
      </w:r>
      <w:r>
        <w:rPr>
          <w:rFonts w:cs="Times New Roman"/>
          <w:color w:val="000000"/>
          <w:rtl w:val="true"/>
        </w:rPr>
        <w:t xml:space="preserve"> </w:t>
      </w:r>
      <w:r>
        <w:rPr>
          <w:color w:val="000000"/>
          <w:rtl w:val="true"/>
        </w:rPr>
        <w:t>הניח</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מטען</w:t>
      </w:r>
      <w:r>
        <w:rPr>
          <w:rFonts w:cs="Times New Roman"/>
          <w:color w:val="000000"/>
          <w:rtl w:val="true"/>
        </w:rPr>
        <w:t xml:space="preserve"> </w:t>
      </w:r>
      <w:r>
        <w:rPr>
          <w:color w:val="000000"/>
          <w:rtl w:val="true"/>
        </w:rPr>
        <w:t>מנפץ</w:t>
      </w:r>
      <w:r>
        <w:rPr>
          <w:rFonts w:cs="Times New Roman"/>
          <w:color w:val="000000"/>
          <w:rtl w:val="true"/>
        </w:rPr>
        <w:t xml:space="preserve"> </w:t>
      </w:r>
      <w:r>
        <w:rPr>
          <w:color w:val="000000"/>
          <w:rtl w:val="true"/>
        </w:rPr>
        <w:t>השמשות</w:t>
      </w:r>
      <w:r>
        <w:rPr>
          <w:rFonts w:cs="Times New Roman"/>
          <w:color w:val="000000"/>
          <w:rtl w:val="true"/>
        </w:rPr>
        <w:t xml:space="preserve"> </w:t>
      </w:r>
      <w:r>
        <w:rPr>
          <w:color w:val="000000"/>
          <w:rtl w:val="true"/>
        </w:rPr>
        <w:t>כדי</w:t>
      </w:r>
      <w:r>
        <w:rPr>
          <w:rFonts w:cs="Times New Roman"/>
          <w:color w:val="000000"/>
          <w:rtl w:val="true"/>
        </w:rPr>
        <w:t xml:space="preserve"> </w:t>
      </w:r>
      <w:r>
        <w:rPr>
          <w:color w:val="000000"/>
          <w:rtl w:val="true"/>
        </w:rPr>
        <w:t>לגרום</w:t>
      </w:r>
      <w:r>
        <w:rPr>
          <w:rFonts w:cs="Times New Roman"/>
          <w:color w:val="000000"/>
          <w:rtl w:val="true"/>
        </w:rPr>
        <w:t xml:space="preserve"> </w:t>
      </w:r>
      <w:r>
        <w:rPr>
          <w:color w:val="000000"/>
          <w:rtl w:val="true"/>
        </w:rPr>
        <w:t>לחור</w:t>
      </w:r>
      <w:r>
        <w:rPr>
          <w:rFonts w:cs="Times New Roman"/>
          <w:color w:val="000000"/>
          <w:rtl w:val="true"/>
        </w:rPr>
        <w:t xml:space="preserve"> </w:t>
      </w:r>
      <w:r>
        <w:rPr>
          <w:color w:val="000000"/>
          <w:rtl w:val="true"/>
        </w:rPr>
        <w:t>בחלון</w:t>
      </w:r>
      <w:r>
        <w:rPr>
          <w:color w:val="000000"/>
          <w:rtl w:val="true"/>
        </w:rPr>
        <w:t xml:space="preserve">. </w:t>
      </w:r>
      <w:r>
        <w:rPr>
          <w:color w:val="000000"/>
          <w:rtl w:val="true"/>
        </w:rPr>
        <w:t>למחרת</w:t>
      </w:r>
      <w:r>
        <w:rPr>
          <w:rFonts w:cs="Times New Roman"/>
          <w:color w:val="000000"/>
          <w:rtl w:val="true"/>
        </w:rPr>
        <w:t xml:space="preserve"> </w:t>
      </w:r>
      <w:r>
        <w:rPr>
          <w:color w:val="000000"/>
          <w:rtl w:val="true"/>
        </w:rPr>
        <w:t>היום</w:t>
      </w:r>
      <w:r>
        <w:rPr>
          <w:rFonts w:cs="Times New Roman"/>
          <w:color w:val="000000"/>
          <w:rtl w:val="true"/>
        </w:rPr>
        <w:t xml:space="preserve"> </w:t>
      </w:r>
      <w:r>
        <w:rPr>
          <w:color w:val="000000"/>
          <w:rtl w:val="true"/>
        </w:rPr>
        <w:t>כיוון</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מערכות</w:t>
      </w:r>
      <w:r>
        <w:rPr>
          <w:rFonts w:cs="Times New Roman"/>
          <w:color w:val="000000"/>
          <w:rtl w:val="true"/>
        </w:rPr>
        <w:t xml:space="preserve"> </w:t>
      </w:r>
      <w:r>
        <w:rPr>
          <w:color w:val="000000"/>
          <w:rtl w:val="true"/>
        </w:rPr>
        <w:t>מטעני</w:t>
      </w:r>
      <w:r>
        <w:rPr>
          <w:rFonts w:cs="Times New Roman"/>
          <w:color w:val="000000"/>
          <w:rtl w:val="true"/>
        </w:rPr>
        <w:t xml:space="preserve"> </w:t>
      </w:r>
      <w:r>
        <w:rPr>
          <w:color w:val="000000"/>
          <w:rtl w:val="true"/>
        </w:rPr>
        <w:t>התבערה</w:t>
      </w:r>
      <w:r>
        <w:rPr>
          <w:rFonts w:cs="Times New Roman"/>
          <w:color w:val="000000"/>
          <w:rtl w:val="true"/>
        </w:rPr>
        <w:t xml:space="preserve"> </w:t>
      </w:r>
      <w:r>
        <w:rPr>
          <w:color w:val="000000"/>
          <w:rtl w:val="true"/>
        </w:rPr>
        <w:t>כך</w:t>
      </w:r>
      <w:r>
        <w:rPr>
          <w:rFonts w:cs="Times New Roman"/>
          <w:color w:val="000000"/>
          <w:rtl w:val="true"/>
        </w:rPr>
        <w:t xml:space="preserve"> </w:t>
      </w:r>
      <w:r>
        <w:rPr>
          <w:color w:val="000000"/>
          <w:rtl w:val="true"/>
        </w:rPr>
        <w:t>שיפעלו</w:t>
      </w:r>
      <w:r>
        <w:rPr>
          <w:rFonts w:cs="Times New Roman"/>
          <w:color w:val="000000"/>
          <w:rtl w:val="true"/>
        </w:rPr>
        <w:t xml:space="preserve"> </w:t>
      </w:r>
      <w:r>
        <w:rPr>
          <w:color w:val="000000"/>
          <w:rtl w:val="true"/>
        </w:rPr>
        <w:t>בשעה</w:t>
      </w:r>
      <w:r>
        <w:rPr>
          <w:rFonts w:cs="Times New Roman"/>
          <w:color w:val="000000"/>
          <w:rtl w:val="true"/>
        </w:rPr>
        <w:t xml:space="preserve"> </w:t>
      </w:r>
      <w:r>
        <w:rPr>
          <w:color w:val="000000"/>
        </w:rPr>
        <w:t>2:00</w:t>
      </w:r>
      <w:r>
        <w:rPr>
          <w:color w:val="000000"/>
          <w:rtl w:val="true"/>
        </w:rPr>
        <w:t xml:space="preserve"> </w:t>
      </w:r>
      <w:r>
        <w:rPr>
          <w:color w:val="000000"/>
          <w:rtl w:val="true"/>
        </w:rPr>
        <w:t>בלילה</w:t>
      </w:r>
      <w:r>
        <w:rPr>
          <w:rFonts w:cs="Times New Roman"/>
          <w:color w:val="000000"/>
          <w:rtl w:val="true"/>
        </w:rPr>
        <w:t xml:space="preserve"> </w:t>
      </w:r>
      <w:r>
        <w:rPr>
          <w:color w:val="000000"/>
          <w:rtl w:val="true"/>
        </w:rPr>
        <w:t>ונסע</w:t>
      </w:r>
      <w:r>
        <w:rPr>
          <w:rFonts w:cs="Times New Roman"/>
          <w:color w:val="000000"/>
          <w:rtl w:val="true"/>
        </w:rPr>
        <w:t xml:space="preserve"> </w:t>
      </w:r>
      <w:r>
        <w:rPr>
          <w:color w:val="000000"/>
          <w:rtl w:val="true"/>
        </w:rPr>
        <w:t>למועצה</w:t>
      </w:r>
      <w:r>
        <w:rPr>
          <w:rFonts w:cs="Times New Roman"/>
          <w:color w:val="000000"/>
          <w:rtl w:val="true"/>
        </w:rPr>
        <w:t xml:space="preserve"> </w:t>
      </w:r>
      <w:r>
        <w:rPr>
          <w:color w:val="000000"/>
          <w:rtl w:val="true"/>
        </w:rPr>
        <w:t>הדתית</w:t>
      </w:r>
      <w:r>
        <w:rPr>
          <w:rFonts w:cs="Times New Roman"/>
          <w:color w:val="000000"/>
          <w:rtl w:val="true"/>
        </w:rPr>
        <w:t xml:space="preserve"> </w:t>
      </w:r>
      <w:r>
        <w:rPr>
          <w:color w:val="000000"/>
          <w:rtl w:val="true"/>
        </w:rPr>
        <w:t>בעיר</w:t>
      </w:r>
      <w:r>
        <w:rPr>
          <w:rFonts w:cs="Times New Roman"/>
          <w:color w:val="000000"/>
          <w:rtl w:val="true"/>
        </w:rPr>
        <w:t xml:space="preserve"> </w:t>
      </w:r>
      <w:r>
        <w:rPr>
          <w:color w:val="000000"/>
          <w:rtl w:val="true"/>
        </w:rPr>
        <w:t>כפר</w:t>
      </w:r>
      <w:r>
        <w:rPr>
          <w:rFonts w:cs="Times New Roman"/>
          <w:color w:val="000000"/>
          <w:rtl w:val="true"/>
        </w:rPr>
        <w:t xml:space="preserve"> </w:t>
      </w:r>
      <w:r>
        <w:rPr>
          <w:color w:val="000000"/>
          <w:rtl w:val="true"/>
        </w:rPr>
        <w:t>סבא</w:t>
      </w:r>
      <w:r>
        <w:rPr>
          <w:rFonts w:cs="Times New Roman"/>
          <w:color w:val="000000"/>
          <w:rtl w:val="true"/>
        </w:rPr>
        <w:t xml:space="preserve"> </w:t>
      </w:r>
      <w:r>
        <w:rPr>
          <w:color w:val="000000"/>
          <w:rtl w:val="true"/>
        </w:rPr>
        <w:t>והצמיד</w:t>
      </w:r>
      <w:r>
        <w:rPr>
          <w:rFonts w:cs="Times New Roman"/>
          <w:color w:val="000000"/>
          <w:rtl w:val="true"/>
        </w:rPr>
        <w:t xml:space="preserve"> </w:t>
      </w:r>
      <w:r>
        <w:rPr>
          <w:color w:val="000000"/>
          <w:rtl w:val="true"/>
        </w:rPr>
        <w:t>מערכת</w:t>
      </w:r>
      <w:r>
        <w:rPr>
          <w:rFonts w:cs="Times New Roman"/>
          <w:color w:val="000000"/>
          <w:rtl w:val="true"/>
        </w:rPr>
        <w:t xml:space="preserve"> </w:t>
      </w:r>
      <w:r>
        <w:rPr>
          <w:color w:val="000000"/>
          <w:rtl w:val="true"/>
        </w:rPr>
        <w:t>מנפץ</w:t>
      </w:r>
      <w:r>
        <w:rPr>
          <w:rFonts w:cs="Times New Roman"/>
          <w:color w:val="000000"/>
          <w:rtl w:val="true"/>
        </w:rPr>
        <w:t xml:space="preserve"> </w:t>
      </w:r>
      <w:r>
        <w:rPr>
          <w:color w:val="000000"/>
          <w:rtl w:val="true"/>
        </w:rPr>
        <w:t>שמשות</w:t>
      </w:r>
      <w:r>
        <w:rPr>
          <w:rFonts w:cs="Times New Roman"/>
          <w:color w:val="000000"/>
          <w:rtl w:val="true"/>
        </w:rPr>
        <w:t xml:space="preserve"> </w:t>
      </w:r>
      <w:r>
        <w:rPr>
          <w:color w:val="000000"/>
          <w:rtl w:val="true"/>
        </w:rPr>
        <w:t>כדי</w:t>
      </w:r>
      <w:r>
        <w:rPr>
          <w:rFonts w:cs="Times New Roman"/>
          <w:color w:val="000000"/>
          <w:rtl w:val="true"/>
        </w:rPr>
        <w:t xml:space="preserve"> </w:t>
      </w:r>
      <w:r>
        <w:rPr>
          <w:color w:val="000000"/>
          <w:rtl w:val="true"/>
        </w:rPr>
        <w:t>לגרום</w:t>
      </w:r>
      <w:r>
        <w:rPr>
          <w:rFonts w:cs="Times New Roman"/>
          <w:color w:val="000000"/>
          <w:rtl w:val="true"/>
        </w:rPr>
        <w:t xml:space="preserve"> </w:t>
      </w:r>
      <w:r>
        <w:rPr>
          <w:color w:val="000000"/>
          <w:rtl w:val="true"/>
        </w:rPr>
        <w:t>לחור</w:t>
      </w:r>
      <w:r>
        <w:rPr>
          <w:rFonts w:cs="Times New Roman"/>
          <w:color w:val="000000"/>
          <w:rtl w:val="true"/>
        </w:rPr>
        <w:t xml:space="preserve"> </w:t>
      </w:r>
      <w:r>
        <w:rPr>
          <w:color w:val="000000"/>
          <w:rtl w:val="true"/>
        </w:rPr>
        <w:t>בחלון</w:t>
      </w:r>
      <w:r>
        <w:rPr>
          <w:color w:val="000000"/>
          <w:rtl w:val="true"/>
        </w:rPr>
        <w:t xml:space="preserve">. </w:t>
      </w:r>
      <w:r>
        <w:rPr>
          <w:color w:val="000000"/>
          <w:rtl w:val="true"/>
        </w:rPr>
        <w:t>הנאשם</w:t>
      </w:r>
      <w:r>
        <w:rPr>
          <w:rFonts w:cs="Times New Roman"/>
          <w:color w:val="000000"/>
          <w:rtl w:val="true"/>
        </w:rPr>
        <w:t xml:space="preserve"> </w:t>
      </w:r>
      <w:r>
        <w:rPr>
          <w:color w:val="000000"/>
          <w:rtl w:val="true"/>
        </w:rPr>
        <w:t>נסע</w:t>
      </w:r>
      <w:r>
        <w:rPr>
          <w:rFonts w:cs="Times New Roman"/>
          <w:color w:val="000000"/>
          <w:rtl w:val="true"/>
        </w:rPr>
        <w:t xml:space="preserve"> </w:t>
      </w:r>
      <w:r>
        <w:rPr>
          <w:color w:val="000000"/>
          <w:rtl w:val="true"/>
        </w:rPr>
        <w:t>למועצה</w:t>
      </w:r>
      <w:r>
        <w:rPr>
          <w:rFonts w:cs="Times New Roman"/>
          <w:color w:val="000000"/>
          <w:rtl w:val="true"/>
        </w:rPr>
        <w:t xml:space="preserve"> </w:t>
      </w:r>
      <w:r>
        <w:rPr>
          <w:color w:val="000000"/>
          <w:rtl w:val="true"/>
        </w:rPr>
        <w:t>הדתית</w:t>
      </w:r>
      <w:r>
        <w:rPr>
          <w:rFonts w:cs="Times New Roman"/>
          <w:color w:val="000000"/>
          <w:rtl w:val="true"/>
        </w:rPr>
        <w:t xml:space="preserve"> </w:t>
      </w:r>
      <w:r>
        <w:rPr>
          <w:color w:val="000000"/>
          <w:rtl w:val="true"/>
        </w:rPr>
        <w:t>באשדוד</w:t>
      </w:r>
      <w:r>
        <w:rPr>
          <w:color w:val="000000"/>
          <w:rtl w:val="true"/>
        </w:rPr>
        <w:t xml:space="preserve">, </w:t>
      </w:r>
      <w:r>
        <w:rPr>
          <w:color w:val="000000"/>
          <w:rtl w:val="true"/>
        </w:rPr>
        <w:t>למועצה</w:t>
      </w:r>
      <w:r>
        <w:rPr>
          <w:rFonts w:cs="Times New Roman"/>
          <w:color w:val="000000"/>
          <w:rtl w:val="true"/>
        </w:rPr>
        <w:t xml:space="preserve"> </w:t>
      </w:r>
      <w:r>
        <w:rPr>
          <w:color w:val="000000"/>
          <w:rtl w:val="true"/>
        </w:rPr>
        <w:t>הדתית</w:t>
      </w:r>
      <w:r>
        <w:rPr>
          <w:rFonts w:cs="Times New Roman"/>
          <w:color w:val="000000"/>
          <w:rtl w:val="true"/>
        </w:rPr>
        <w:t xml:space="preserve"> </w:t>
      </w:r>
      <w:r>
        <w:rPr>
          <w:color w:val="000000"/>
          <w:rtl w:val="true"/>
        </w:rPr>
        <w:t>בתל</w:t>
      </w:r>
      <w:r>
        <w:rPr>
          <w:rFonts w:cs="Times New Roman"/>
          <w:color w:val="000000"/>
          <w:rtl w:val="true"/>
        </w:rPr>
        <w:t xml:space="preserve"> </w:t>
      </w:r>
      <w:r>
        <w:rPr>
          <w:color w:val="000000"/>
          <w:rtl w:val="true"/>
        </w:rPr>
        <w:t>אביב</w:t>
      </w:r>
      <w:r>
        <w:rPr>
          <w:color w:val="000000"/>
          <w:rtl w:val="true"/>
        </w:rPr>
        <w:t xml:space="preserve">, </w:t>
      </w:r>
      <w:r>
        <w:rPr>
          <w:color w:val="000000"/>
          <w:rtl w:val="true"/>
        </w:rPr>
        <w:t>לבית</w:t>
      </w:r>
      <w:r>
        <w:rPr>
          <w:rFonts w:cs="Times New Roman"/>
          <w:color w:val="000000"/>
          <w:rtl w:val="true"/>
        </w:rPr>
        <w:t xml:space="preserve"> </w:t>
      </w:r>
      <w:r>
        <w:rPr>
          <w:color w:val="000000"/>
          <w:rtl w:val="true"/>
        </w:rPr>
        <w:t>הדין</w:t>
      </w:r>
      <w:r>
        <w:rPr>
          <w:rFonts w:cs="Times New Roman"/>
          <w:color w:val="000000"/>
          <w:rtl w:val="true"/>
        </w:rPr>
        <w:t xml:space="preserve"> </w:t>
      </w:r>
      <w:r>
        <w:rPr>
          <w:color w:val="000000"/>
          <w:rtl w:val="true"/>
        </w:rPr>
        <w:t>הרבני</w:t>
      </w:r>
      <w:r>
        <w:rPr>
          <w:rFonts w:cs="Times New Roman"/>
          <w:color w:val="000000"/>
          <w:rtl w:val="true"/>
        </w:rPr>
        <w:t xml:space="preserve"> </w:t>
      </w:r>
      <w:r>
        <w:rPr>
          <w:color w:val="000000"/>
          <w:rtl w:val="true"/>
        </w:rPr>
        <w:t>בתל</w:t>
      </w:r>
      <w:r>
        <w:rPr>
          <w:rFonts w:cs="Times New Roman"/>
          <w:color w:val="000000"/>
          <w:rtl w:val="true"/>
        </w:rPr>
        <w:t xml:space="preserve"> </w:t>
      </w:r>
      <w:r>
        <w:rPr>
          <w:color w:val="000000"/>
          <w:rtl w:val="true"/>
        </w:rPr>
        <w:t>אביב</w:t>
      </w:r>
      <w:r>
        <w:rPr>
          <w:color w:val="000000"/>
          <w:rtl w:val="true"/>
        </w:rPr>
        <w:t xml:space="preserve">, </w:t>
      </w:r>
      <w:r>
        <w:rPr>
          <w:color w:val="000000"/>
          <w:rtl w:val="true"/>
        </w:rPr>
        <w:t>לבית</w:t>
      </w:r>
      <w:r>
        <w:rPr>
          <w:rFonts w:cs="Times New Roman"/>
          <w:color w:val="000000"/>
          <w:rtl w:val="true"/>
        </w:rPr>
        <w:t xml:space="preserve"> </w:t>
      </w:r>
      <w:r>
        <w:rPr>
          <w:color w:val="000000"/>
          <w:rtl w:val="true"/>
        </w:rPr>
        <w:t>הדין</w:t>
      </w:r>
      <w:r>
        <w:rPr>
          <w:rFonts w:cs="Times New Roman"/>
          <w:color w:val="000000"/>
          <w:rtl w:val="true"/>
        </w:rPr>
        <w:t xml:space="preserve"> </w:t>
      </w:r>
      <w:r>
        <w:rPr>
          <w:color w:val="000000"/>
          <w:rtl w:val="true"/>
        </w:rPr>
        <w:t>בכפר</w:t>
      </w:r>
      <w:r>
        <w:rPr>
          <w:rFonts w:cs="Times New Roman"/>
          <w:color w:val="000000"/>
          <w:rtl w:val="true"/>
        </w:rPr>
        <w:t xml:space="preserve"> </w:t>
      </w:r>
      <w:r>
        <w:rPr>
          <w:color w:val="000000"/>
          <w:rtl w:val="true"/>
        </w:rPr>
        <w:t>סבא</w:t>
      </w:r>
      <w:r>
        <w:rPr>
          <w:rFonts w:cs="Times New Roman"/>
          <w:color w:val="000000"/>
          <w:rtl w:val="true"/>
        </w:rPr>
        <w:t xml:space="preserve"> </w:t>
      </w:r>
      <w:r>
        <w:rPr>
          <w:color w:val="000000"/>
          <w:rtl w:val="true"/>
        </w:rPr>
        <w:t>ולבית</w:t>
      </w:r>
      <w:r>
        <w:rPr>
          <w:rFonts w:cs="Times New Roman"/>
          <w:color w:val="000000"/>
          <w:rtl w:val="true"/>
        </w:rPr>
        <w:t xml:space="preserve"> </w:t>
      </w:r>
      <w:r>
        <w:rPr>
          <w:color w:val="000000"/>
          <w:rtl w:val="true"/>
        </w:rPr>
        <w:t>הדין</w:t>
      </w:r>
      <w:r>
        <w:rPr>
          <w:rFonts w:cs="Times New Roman"/>
          <w:color w:val="000000"/>
          <w:rtl w:val="true"/>
        </w:rPr>
        <w:t xml:space="preserve"> </w:t>
      </w:r>
      <w:r>
        <w:rPr>
          <w:color w:val="000000"/>
          <w:rtl w:val="true"/>
        </w:rPr>
        <w:t>בפתח</w:t>
      </w:r>
      <w:r>
        <w:rPr>
          <w:rFonts w:cs="Times New Roman"/>
          <w:color w:val="000000"/>
          <w:rtl w:val="true"/>
        </w:rPr>
        <w:t xml:space="preserve"> </w:t>
      </w:r>
      <w:r>
        <w:rPr>
          <w:color w:val="000000"/>
          <w:rtl w:val="true"/>
        </w:rPr>
        <w:t>תקווה</w:t>
      </w:r>
      <w:r>
        <w:rPr>
          <w:rFonts w:cs="Times New Roman"/>
          <w:color w:val="000000"/>
          <w:rtl w:val="true"/>
        </w:rPr>
        <w:t xml:space="preserve"> </w:t>
      </w:r>
      <w:r>
        <w:rPr>
          <w:color w:val="000000"/>
          <w:rtl w:val="true"/>
        </w:rPr>
        <w:t>ובכל</w:t>
      </w:r>
      <w:r>
        <w:rPr>
          <w:rFonts w:cs="Times New Roman"/>
          <w:color w:val="000000"/>
          <w:rtl w:val="true"/>
        </w:rPr>
        <w:t xml:space="preserve"> </w:t>
      </w:r>
      <w:r>
        <w:rPr>
          <w:color w:val="000000"/>
          <w:rtl w:val="true"/>
        </w:rPr>
        <w:t>אחד</w:t>
      </w:r>
      <w:r>
        <w:rPr>
          <w:rFonts w:cs="Times New Roman"/>
          <w:color w:val="000000"/>
          <w:rtl w:val="true"/>
        </w:rPr>
        <w:t xml:space="preserve"> </w:t>
      </w:r>
      <w:r>
        <w:rPr>
          <w:color w:val="000000"/>
          <w:rtl w:val="true"/>
        </w:rPr>
        <w:t>מחמשת</w:t>
      </w:r>
      <w:r>
        <w:rPr>
          <w:rFonts w:cs="Times New Roman"/>
          <w:color w:val="000000"/>
          <w:rtl w:val="true"/>
        </w:rPr>
        <w:t xml:space="preserve"> </w:t>
      </w:r>
      <w:r>
        <w:rPr>
          <w:color w:val="000000"/>
          <w:rtl w:val="true"/>
        </w:rPr>
        <w:t>המוסדות</w:t>
      </w:r>
      <w:r>
        <w:rPr>
          <w:color w:val="000000"/>
          <w:rtl w:val="true"/>
        </w:rPr>
        <w:t xml:space="preserve">, </w:t>
      </w:r>
      <w:r>
        <w:rPr>
          <w:color w:val="000000"/>
          <w:rtl w:val="true"/>
        </w:rPr>
        <w:t>שלשל</w:t>
      </w:r>
      <w:r>
        <w:rPr>
          <w:rFonts w:cs="Times New Roman"/>
          <w:color w:val="000000"/>
          <w:rtl w:val="true"/>
        </w:rPr>
        <w:t xml:space="preserve"> </w:t>
      </w:r>
      <w:r>
        <w:rPr>
          <w:color w:val="000000"/>
          <w:rtl w:val="true"/>
        </w:rPr>
        <w:t>דרך</w:t>
      </w:r>
      <w:r>
        <w:rPr>
          <w:rFonts w:cs="Times New Roman"/>
          <w:color w:val="000000"/>
          <w:rtl w:val="true"/>
        </w:rPr>
        <w:t xml:space="preserve"> </w:t>
      </w:r>
      <w:r>
        <w:rPr>
          <w:color w:val="000000"/>
          <w:rtl w:val="true"/>
        </w:rPr>
        <w:t>החלון</w:t>
      </w:r>
      <w:r>
        <w:rPr>
          <w:rFonts w:cs="Times New Roman"/>
          <w:color w:val="000000"/>
          <w:rtl w:val="true"/>
        </w:rPr>
        <w:t xml:space="preserve"> </w:t>
      </w:r>
      <w:r>
        <w:rPr>
          <w:color w:val="000000"/>
          <w:rtl w:val="true"/>
        </w:rPr>
        <w:t>מטען</w:t>
      </w:r>
      <w:r>
        <w:rPr>
          <w:rFonts w:cs="Times New Roman"/>
          <w:color w:val="000000"/>
          <w:rtl w:val="true"/>
        </w:rPr>
        <w:t xml:space="preserve"> </w:t>
      </w:r>
      <w:r>
        <w:rPr>
          <w:color w:val="000000"/>
          <w:rtl w:val="true"/>
        </w:rPr>
        <w:t>תבערה</w:t>
      </w:r>
      <w:r>
        <w:rPr>
          <w:rFonts w:cs="Times New Roman"/>
          <w:color w:val="000000"/>
          <w:rtl w:val="true"/>
        </w:rPr>
        <w:t xml:space="preserve"> </w:t>
      </w:r>
      <w:r>
        <w:rPr>
          <w:color w:val="000000"/>
          <w:rtl w:val="true"/>
        </w:rPr>
        <w:t>וערמת</w:t>
      </w:r>
      <w:r>
        <w:rPr>
          <w:rFonts w:cs="Times New Roman"/>
          <w:color w:val="000000"/>
          <w:rtl w:val="true"/>
        </w:rPr>
        <w:t xml:space="preserve"> </w:t>
      </w:r>
      <w:r>
        <w:rPr>
          <w:color w:val="000000"/>
          <w:rtl w:val="true"/>
        </w:rPr>
        <w:t>בגדים</w:t>
      </w:r>
      <w:r>
        <w:rPr>
          <w:rFonts w:cs="Times New Roman"/>
          <w:color w:val="000000"/>
          <w:rtl w:val="true"/>
        </w:rPr>
        <w:t xml:space="preserve"> </w:t>
      </w:r>
      <w:r>
        <w:rPr>
          <w:color w:val="000000"/>
          <w:rtl w:val="true"/>
        </w:rPr>
        <w:t>כמאיצי</w:t>
      </w:r>
      <w:r>
        <w:rPr>
          <w:rFonts w:cs="Times New Roman"/>
          <w:color w:val="000000"/>
          <w:rtl w:val="true"/>
        </w:rPr>
        <w:t xml:space="preserve"> </w:t>
      </w:r>
      <w:r>
        <w:rPr>
          <w:color w:val="000000"/>
          <w:rtl w:val="true"/>
        </w:rPr>
        <w:t>תבערה</w:t>
      </w:r>
      <w:r>
        <w:rPr>
          <w:rFonts w:cs="Times New Roman"/>
          <w:color w:val="000000"/>
          <w:rtl w:val="true"/>
        </w:rPr>
        <w:t xml:space="preserve"> </w:t>
      </w:r>
      <w:r>
        <w:rPr>
          <w:color w:val="000000"/>
          <w:rtl w:val="true"/>
        </w:rPr>
        <w:t>ובבית</w:t>
      </w:r>
      <w:r>
        <w:rPr>
          <w:rFonts w:cs="Times New Roman"/>
          <w:color w:val="000000"/>
          <w:rtl w:val="true"/>
        </w:rPr>
        <w:t xml:space="preserve"> </w:t>
      </w:r>
      <w:r>
        <w:rPr>
          <w:color w:val="000000"/>
          <w:rtl w:val="true"/>
        </w:rPr>
        <w:t>הדין</w:t>
      </w:r>
      <w:r>
        <w:rPr>
          <w:rFonts w:cs="Times New Roman"/>
          <w:color w:val="000000"/>
          <w:rtl w:val="true"/>
        </w:rPr>
        <w:t xml:space="preserve"> </w:t>
      </w:r>
      <w:r>
        <w:rPr>
          <w:color w:val="000000"/>
          <w:rtl w:val="true"/>
        </w:rPr>
        <w:t>בפתח</w:t>
      </w:r>
      <w:r>
        <w:rPr>
          <w:rFonts w:cs="Times New Roman"/>
          <w:color w:val="000000"/>
          <w:rtl w:val="true"/>
        </w:rPr>
        <w:t xml:space="preserve"> </w:t>
      </w:r>
      <w:r>
        <w:rPr>
          <w:color w:val="000000"/>
          <w:rtl w:val="true"/>
        </w:rPr>
        <w:t>תקווה</w:t>
      </w:r>
      <w:r>
        <w:rPr>
          <w:rFonts w:cs="Times New Roman"/>
          <w:color w:val="000000"/>
          <w:rtl w:val="true"/>
        </w:rPr>
        <w:t xml:space="preserve"> </w:t>
      </w:r>
      <w:r>
        <w:rPr>
          <w:color w:val="000000"/>
          <w:rtl w:val="true"/>
        </w:rPr>
        <w:t>שלשל</w:t>
      </w:r>
      <w:r>
        <w:rPr>
          <w:rFonts w:cs="Times New Roman"/>
          <w:color w:val="000000"/>
          <w:rtl w:val="true"/>
        </w:rPr>
        <w:t xml:space="preserve"> </w:t>
      </w:r>
      <w:r>
        <w:rPr>
          <w:color w:val="000000"/>
          <w:rtl w:val="true"/>
        </w:rPr>
        <w:t>שני</w:t>
      </w:r>
      <w:r>
        <w:rPr>
          <w:rFonts w:cs="Times New Roman"/>
          <w:color w:val="000000"/>
          <w:rtl w:val="true"/>
        </w:rPr>
        <w:t xml:space="preserve"> </w:t>
      </w:r>
      <w:r>
        <w:rPr>
          <w:color w:val="000000"/>
          <w:rtl w:val="true"/>
        </w:rPr>
        <w:t>מטענים</w:t>
      </w:r>
      <w:r>
        <w:rPr>
          <w:color w:val="000000"/>
          <w:rtl w:val="true"/>
        </w:rPr>
        <w:t xml:space="preserve">. </w:t>
      </w:r>
      <w:r>
        <w:rPr>
          <w:color w:val="000000"/>
          <w:rtl w:val="true"/>
        </w:rPr>
        <w:t>בסמוך</w:t>
      </w:r>
      <w:r>
        <w:rPr>
          <w:rFonts w:cs="Times New Roman"/>
          <w:color w:val="000000"/>
          <w:rtl w:val="true"/>
        </w:rPr>
        <w:t xml:space="preserve"> </w:t>
      </w:r>
      <w:r>
        <w:rPr>
          <w:color w:val="000000"/>
          <w:rtl w:val="true"/>
        </w:rPr>
        <w:t>לאחר</w:t>
      </w:r>
      <w:r>
        <w:rPr>
          <w:rFonts w:cs="Times New Roman"/>
          <w:color w:val="000000"/>
          <w:rtl w:val="true"/>
        </w:rPr>
        <w:t xml:space="preserve"> </w:t>
      </w:r>
      <w:r>
        <w:rPr>
          <w:color w:val="000000"/>
          <w:rtl w:val="true"/>
        </w:rPr>
        <w:t>השעה</w:t>
      </w:r>
      <w:r>
        <w:rPr>
          <w:rFonts w:cs="Times New Roman"/>
          <w:color w:val="000000"/>
          <w:rtl w:val="true"/>
        </w:rPr>
        <w:t xml:space="preserve"> </w:t>
      </w:r>
      <w:r>
        <w:rPr>
          <w:color w:val="000000"/>
        </w:rPr>
        <w:t>2:00</w:t>
      </w:r>
      <w:r>
        <w:rPr>
          <w:color w:val="000000"/>
          <w:rtl w:val="true"/>
        </w:rPr>
        <w:t xml:space="preserve"> </w:t>
      </w:r>
      <w:r>
        <w:rPr>
          <w:color w:val="000000"/>
          <w:rtl w:val="true"/>
        </w:rPr>
        <w:t>בלילה</w:t>
      </w:r>
      <w:r>
        <w:rPr>
          <w:rFonts w:cs="Times New Roman"/>
          <w:color w:val="000000"/>
          <w:rtl w:val="true"/>
        </w:rPr>
        <w:t xml:space="preserve"> </w:t>
      </w:r>
      <w:r>
        <w:rPr>
          <w:color w:val="000000"/>
          <w:rtl w:val="true"/>
        </w:rPr>
        <w:t>ששת</w:t>
      </w:r>
      <w:r>
        <w:rPr>
          <w:rFonts w:cs="Times New Roman"/>
          <w:color w:val="000000"/>
          <w:rtl w:val="true"/>
        </w:rPr>
        <w:t xml:space="preserve"> </w:t>
      </w:r>
      <w:r>
        <w:rPr>
          <w:color w:val="000000"/>
          <w:rtl w:val="true"/>
        </w:rPr>
        <w:t>מטעני</w:t>
      </w:r>
      <w:r>
        <w:rPr>
          <w:rFonts w:cs="Times New Roman"/>
          <w:color w:val="000000"/>
          <w:rtl w:val="true"/>
        </w:rPr>
        <w:t xml:space="preserve"> </w:t>
      </w:r>
      <w:r>
        <w:rPr>
          <w:color w:val="000000"/>
          <w:rtl w:val="true"/>
        </w:rPr>
        <w:t>התבערה</w:t>
      </w:r>
      <w:r>
        <w:rPr>
          <w:rFonts w:cs="Times New Roman"/>
          <w:color w:val="000000"/>
          <w:rtl w:val="true"/>
        </w:rPr>
        <w:t xml:space="preserve"> </w:t>
      </w:r>
      <w:r>
        <w:rPr>
          <w:color w:val="000000"/>
          <w:rtl w:val="true"/>
        </w:rPr>
        <w:t>התלקחו</w:t>
      </w:r>
      <w:r>
        <w:rPr>
          <w:color w:val="000000"/>
          <w:rtl w:val="true"/>
        </w:rPr>
        <w:t xml:space="preserve">. </w:t>
      </w:r>
    </w:p>
    <w:p>
      <w:pPr>
        <w:pStyle w:val="Normal"/>
        <w:spacing w:lineRule="auto" w:line="360" w:before="0" w:after="120"/>
        <w:ind w:start="720" w:end="0"/>
        <w:jc w:val="both"/>
        <w:rPr/>
      </w:pPr>
      <w:r>
        <w:rPr>
          <w:color w:val="000000"/>
          <w:rtl w:val="true"/>
        </w:rPr>
        <w:t>הנזק</w:t>
      </w:r>
      <w:r>
        <w:rPr>
          <w:rFonts w:cs="Times New Roman"/>
          <w:color w:val="000000"/>
          <w:rtl w:val="true"/>
        </w:rPr>
        <w:t xml:space="preserve"> </w:t>
      </w:r>
      <w:r>
        <w:rPr>
          <w:color w:val="000000"/>
          <w:rtl w:val="true"/>
        </w:rPr>
        <w:t>הפוטנציאלי</w:t>
      </w:r>
      <w:r>
        <w:rPr>
          <w:rFonts w:cs="Times New Roman"/>
          <w:color w:val="000000"/>
          <w:rtl w:val="true"/>
        </w:rPr>
        <w:t xml:space="preserve"> </w:t>
      </w:r>
      <w:r>
        <w:rPr>
          <w:color w:val="000000"/>
          <w:rtl w:val="true"/>
        </w:rPr>
        <w:t>הגלום</w:t>
      </w:r>
      <w:r>
        <w:rPr>
          <w:rFonts w:cs="Times New Roman"/>
          <w:color w:val="000000"/>
          <w:rtl w:val="true"/>
        </w:rPr>
        <w:t xml:space="preserve"> </w:t>
      </w:r>
      <w:r>
        <w:rPr>
          <w:color w:val="000000"/>
          <w:rtl w:val="true"/>
        </w:rPr>
        <w:t>באופן</w:t>
      </w:r>
      <w:r>
        <w:rPr>
          <w:rFonts w:cs="Times New Roman"/>
          <w:color w:val="000000"/>
          <w:rtl w:val="true"/>
        </w:rPr>
        <w:t xml:space="preserve"> </w:t>
      </w:r>
      <w:r>
        <w:rPr>
          <w:color w:val="000000"/>
          <w:rtl w:val="true"/>
        </w:rPr>
        <w:t>אינהרנטי</w:t>
      </w:r>
      <w:r>
        <w:rPr>
          <w:rFonts w:cs="Times New Roman"/>
          <w:color w:val="000000"/>
          <w:rtl w:val="true"/>
        </w:rPr>
        <w:t xml:space="preserve"> </w:t>
      </w:r>
      <w:r>
        <w:rPr>
          <w:color w:val="000000"/>
          <w:rtl w:val="true"/>
        </w:rPr>
        <w:t>בעבירת</w:t>
      </w:r>
      <w:r>
        <w:rPr>
          <w:rFonts w:cs="Times New Roman"/>
          <w:color w:val="000000"/>
          <w:rtl w:val="true"/>
        </w:rPr>
        <w:t xml:space="preserve"> </w:t>
      </w:r>
      <w:r>
        <w:rPr>
          <w:color w:val="000000"/>
          <w:rtl w:val="true"/>
        </w:rPr>
        <w:t>הצתה</w:t>
      </w:r>
      <w:r>
        <w:rPr>
          <w:rFonts w:cs="Times New Roman"/>
          <w:color w:val="000000"/>
          <w:rtl w:val="true"/>
        </w:rPr>
        <w:t xml:space="preserve"> </w:t>
      </w:r>
      <w:r>
        <w:rPr>
          <w:color w:val="000000"/>
          <w:rtl w:val="true"/>
        </w:rPr>
        <w:t>הוא</w:t>
      </w:r>
      <w:r>
        <w:rPr>
          <w:rFonts w:cs="Times New Roman"/>
          <w:color w:val="000000"/>
          <w:rtl w:val="true"/>
        </w:rPr>
        <w:t xml:space="preserve"> </w:t>
      </w:r>
      <w:r>
        <w:rPr>
          <w:color w:val="000000"/>
          <w:rtl w:val="true"/>
        </w:rPr>
        <w:t>להתפשטות</w:t>
      </w:r>
      <w:r>
        <w:rPr>
          <w:rFonts w:cs="Times New Roman"/>
          <w:color w:val="000000"/>
          <w:rtl w:val="true"/>
        </w:rPr>
        <w:t xml:space="preserve"> </w:t>
      </w:r>
      <w:r>
        <w:rPr>
          <w:color w:val="000000"/>
          <w:rtl w:val="true"/>
        </w:rPr>
        <w:t>האש</w:t>
      </w:r>
      <w:r>
        <w:rPr>
          <w:rFonts w:cs="Times New Roman"/>
          <w:color w:val="000000"/>
          <w:rtl w:val="true"/>
        </w:rPr>
        <w:t xml:space="preserve"> </w:t>
      </w:r>
      <w:r>
        <w:rPr>
          <w:color w:val="000000"/>
          <w:rtl w:val="true"/>
        </w:rPr>
        <w:t>למקומות</w:t>
      </w:r>
      <w:r>
        <w:rPr>
          <w:rFonts w:cs="Times New Roman"/>
          <w:color w:val="000000"/>
          <w:rtl w:val="true"/>
        </w:rPr>
        <w:t xml:space="preserve"> </w:t>
      </w:r>
      <w:r>
        <w:rPr>
          <w:color w:val="000000"/>
          <w:rtl w:val="true"/>
        </w:rPr>
        <w:t>סמוכים</w:t>
      </w:r>
      <w:r>
        <w:rPr>
          <w:rFonts w:cs="Times New Roman"/>
          <w:color w:val="000000"/>
          <w:rtl w:val="true"/>
        </w:rPr>
        <w:t xml:space="preserve"> </w:t>
      </w:r>
      <w:r>
        <w:rPr>
          <w:color w:val="000000"/>
          <w:rtl w:val="true"/>
        </w:rPr>
        <w:t>שעלולים</w:t>
      </w:r>
      <w:r>
        <w:rPr>
          <w:rFonts w:cs="Times New Roman"/>
          <w:color w:val="000000"/>
          <w:rtl w:val="true"/>
        </w:rPr>
        <w:t xml:space="preserve"> </w:t>
      </w:r>
      <w:r>
        <w:rPr>
          <w:color w:val="000000"/>
          <w:rtl w:val="true"/>
        </w:rPr>
        <w:t>להביא</w:t>
      </w:r>
      <w:r>
        <w:rPr>
          <w:rFonts w:cs="Times New Roman"/>
          <w:color w:val="000000"/>
          <w:rtl w:val="true"/>
        </w:rPr>
        <w:t xml:space="preserve"> </w:t>
      </w:r>
      <w:r>
        <w:rPr>
          <w:color w:val="000000"/>
          <w:rtl w:val="true"/>
        </w:rPr>
        <w:t>לפגיעה</w:t>
      </w:r>
      <w:r>
        <w:rPr>
          <w:rFonts w:cs="Times New Roman"/>
          <w:color w:val="000000"/>
          <w:rtl w:val="true"/>
        </w:rPr>
        <w:t xml:space="preserve"> </w:t>
      </w:r>
      <w:r>
        <w:rPr>
          <w:color w:val="000000"/>
          <w:rtl w:val="true"/>
        </w:rPr>
        <w:t>בגוף</w:t>
      </w:r>
      <w:r>
        <w:rPr>
          <w:rFonts w:cs="Times New Roman"/>
          <w:color w:val="000000"/>
          <w:rtl w:val="true"/>
        </w:rPr>
        <w:t xml:space="preserve"> </w:t>
      </w:r>
      <w:r>
        <w:rPr>
          <w:color w:val="000000"/>
          <w:rtl w:val="true"/>
        </w:rPr>
        <w:t>או</w:t>
      </w:r>
      <w:r>
        <w:rPr>
          <w:rFonts w:cs="Times New Roman"/>
          <w:color w:val="000000"/>
          <w:rtl w:val="true"/>
        </w:rPr>
        <w:t xml:space="preserve"> </w:t>
      </w:r>
      <w:r>
        <w:rPr>
          <w:color w:val="000000"/>
          <w:rtl w:val="true"/>
        </w:rPr>
        <w:t>בנפש</w:t>
      </w:r>
      <w:r>
        <w:rPr>
          <w:rFonts w:cs="Times New Roman"/>
          <w:color w:val="000000"/>
          <w:rtl w:val="true"/>
        </w:rPr>
        <w:t xml:space="preserve"> </w:t>
      </w:r>
      <w:r>
        <w:rPr>
          <w:color w:val="000000"/>
          <w:rtl w:val="true"/>
        </w:rPr>
        <w:t>ולפגיעה</w:t>
      </w:r>
      <w:r>
        <w:rPr>
          <w:rFonts w:cs="Times New Roman"/>
          <w:color w:val="000000"/>
          <w:rtl w:val="true"/>
        </w:rPr>
        <w:t xml:space="preserve"> </w:t>
      </w:r>
      <w:r>
        <w:rPr>
          <w:color w:val="000000"/>
          <w:rtl w:val="true"/>
        </w:rPr>
        <w:t>משמעותי</w:t>
      </w:r>
      <w:r>
        <w:rPr>
          <w:rFonts w:cs="Times New Roman"/>
          <w:color w:val="000000"/>
          <w:rtl w:val="true"/>
        </w:rPr>
        <w:t xml:space="preserve"> </w:t>
      </w:r>
      <w:r>
        <w:rPr>
          <w:color w:val="000000"/>
          <w:rtl w:val="true"/>
        </w:rPr>
        <w:t>ברכוש</w:t>
      </w:r>
      <w:r>
        <w:rPr>
          <w:color w:val="000000"/>
          <w:rtl w:val="true"/>
        </w:rPr>
        <w:t xml:space="preserve">. </w:t>
      </w:r>
      <w:r>
        <w:rPr>
          <w:color w:val="000000"/>
          <w:rtl w:val="true"/>
        </w:rPr>
        <w:t>במקרה</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tl w:val="true"/>
        </w:rPr>
        <w:t>ערך</w:t>
      </w:r>
      <w:r>
        <w:rPr>
          <w:rFonts w:cs="Times New Roman"/>
          <w:color w:val="000000"/>
          <w:rtl w:val="true"/>
        </w:rPr>
        <w:t xml:space="preserve"> </w:t>
      </w:r>
      <w:r>
        <w:rPr>
          <w:color w:val="000000"/>
          <w:rtl w:val="true"/>
        </w:rPr>
        <w:t>מאמצים</w:t>
      </w:r>
      <w:r>
        <w:rPr>
          <w:rFonts w:cs="Times New Roman"/>
          <w:color w:val="000000"/>
          <w:rtl w:val="true"/>
        </w:rPr>
        <w:t xml:space="preserve"> </w:t>
      </w:r>
      <w:r>
        <w:rPr>
          <w:color w:val="000000"/>
          <w:rtl w:val="true"/>
        </w:rPr>
        <w:t>משמעותיים</w:t>
      </w:r>
      <w:r>
        <w:rPr>
          <w:rFonts w:cs="Times New Roman"/>
          <w:color w:val="000000"/>
          <w:rtl w:val="true"/>
        </w:rPr>
        <w:t xml:space="preserve"> </w:t>
      </w:r>
      <w:r>
        <w:rPr>
          <w:color w:val="000000"/>
          <w:rtl w:val="true"/>
        </w:rPr>
        <w:t>כדי</w:t>
      </w:r>
      <w:r>
        <w:rPr>
          <w:rFonts w:cs="Times New Roman"/>
          <w:color w:val="000000"/>
          <w:rtl w:val="true"/>
        </w:rPr>
        <w:t xml:space="preserve"> </w:t>
      </w:r>
      <w:r>
        <w:rPr>
          <w:color w:val="000000"/>
          <w:rtl w:val="true"/>
        </w:rPr>
        <w:t>להימנע</w:t>
      </w:r>
      <w:r>
        <w:rPr>
          <w:rFonts w:cs="Times New Roman"/>
          <w:color w:val="000000"/>
          <w:rtl w:val="true"/>
        </w:rPr>
        <w:t xml:space="preserve"> </w:t>
      </w:r>
      <w:r>
        <w:rPr>
          <w:color w:val="000000"/>
          <w:rtl w:val="true"/>
        </w:rPr>
        <w:t>מפגיעה</w:t>
      </w:r>
      <w:r>
        <w:rPr>
          <w:rFonts w:cs="Times New Roman"/>
          <w:color w:val="000000"/>
          <w:rtl w:val="true"/>
        </w:rPr>
        <w:t xml:space="preserve"> </w:t>
      </w:r>
      <w:r>
        <w:rPr>
          <w:color w:val="000000"/>
          <w:rtl w:val="true"/>
        </w:rPr>
        <w:t>בבני</w:t>
      </w:r>
      <w:r>
        <w:rPr>
          <w:rFonts w:cs="Times New Roman"/>
          <w:color w:val="000000"/>
          <w:rtl w:val="true"/>
        </w:rPr>
        <w:t xml:space="preserve"> </w:t>
      </w:r>
      <w:r>
        <w:rPr>
          <w:color w:val="000000"/>
          <w:rtl w:val="true"/>
        </w:rPr>
        <w:t>אדם</w:t>
      </w:r>
      <w:r>
        <w:rPr>
          <w:rFonts w:cs="Times New Roman"/>
          <w:color w:val="000000"/>
          <w:rtl w:val="true"/>
        </w:rPr>
        <w:t xml:space="preserve"> </w:t>
      </w:r>
      <w:r>
        <w:rPr>
          <w:color w:val="000000"/>
          <w:rtl w:val="true"/>
        </w:rPr>
        <w:t>באופן</w:t>
      </w:r>
      <w:r>
        <w:rPr>
          <w:rFonts w:cs="Times New Roman"/>
          <w:color w:val="000000"/>
          <w:rtl w:val="true"/>
        </w:rPr>
        <w:t xml:space="preserve"> </w:t>
      </w:r>
      <w:r>
        <w:rPr>
          <w:color w:val="000000"/>
          <w:rtl w:val="true"/>
        </w:rPr>
        <w:t>שבחר</w:t>
      </w:r>
      <w:r>
        <w:rPr>
          <w:rFonts w:cs="Times New Roman"/>
          <w:color w:val="000000"/>
          <w:rtl w:val="true"/>
        </w:rPr>
        <w:t xml:space="preserve"> </w:t>
      </w:r>
      <w:r>
        <w:rPr>
          <w:color w:val="000000"/>
          <w:rtl w:val="true"/>
        </w:rPr>
        <w:t>מוסדות</w:t>
      </w:r>
      <w:r>
        <w:rPr>
          <w:rFonts w:cs="Times New Roman"/>
          <w:color w:val="000000"/>
          <w:rtl w:val="true"/>
        </w:rPr>
        <w:t xml:space="preserve"> </w:t>
      </w:r>
      <w:r>
        <w:rPr>
          <w:color w:val="000000"/>
          <w:rtl w:val="true"/>
        </w:rPr>
        <w:t>הדת</w:t>
      </w:r>
      <w:r>
        <w:rPr>
          <w:rFonts w:cs="Times New Roman"/>
          <w:color w:val="000000"/>
          <w:rtl w:val="true"/>
        </w:rPr>
        <w:t xml:space="preserve"> </w:t>
      </w:r>
      <w:r>
        <w:rPr>
          <w:color w:val="000000"/>
          <w:rtl w:val="true"/>
        </w:rPr>
        <w:t>שאינם</w:t>
      </w:r>
      <w:r>
        <w:rPr>
          <w:rFonts w:cs="Times New Roman"/>
          <w:color w:val="000000"/>
          <w:rtl w:val="true"/>
        </w:rPr>
        <w:t xml:space="preserve"> </w:t>
      </w:r>
      <w:r>
        <w:rPr>
          <w:color w:val="000000"/>
          <w:rtl w:val="true"/>
        </w:rPr>
        <w:t>צמודים</w:t>
      </w:r>
      <w:r>
        <w:rPr>
          <w:rFonts w:cs="Times New Roman"/>
          <w:color w:val="000000"/>
          <w:rtl w:val="true"/>
        </w:rPr>
        <w:t xml:space="preserve"> </w:t>
      </w:r>
      <w:r>
        <w:rPr>
          <w:color w:val="000000"/>
          <w:rtl w:val="true"/>
        </w:rPr>
        <w:t>לכל</w:t>
      </w:r>
      <w:r>
        <w:rPr>
          <w:rFonts w:cs="Times New Roman"/>
          <w:color w:val="000000"/>
          <w:rtl w:val="true"/>
        </w:rPr>
        <w:t xml:space="preserve"> </w:t>
      </w:r>
      <w:r>
        <w:rPr>
          <w:color w:val="000000"/>
          <w:rtl w:val="true"/>
        </w:rPr>
        <w:t>מבנה</w:t>
      </w:r>
      <w:r>
        <w:rPr>
          <w:rFonts w:cs="Times New Roman"/>
          <w:color w:val="000000"/>
          <w:rtl w:val="true"/>
        </w:rPr>
        <w:t xml:space="preserve"> </w:t>
      </w:r>
      <w:r>
        <w:rPr>
          <w:color w:val="000000"/>
          <w:rtl w:val="true"/>
        </w:rPr>
        <w:t>אחר</w:t>
      </w:r>
      <w:r>
        <w:rPr>
          <w:rFonts w:cs="Times New Roman"/>
          <w:color w:val="000000"/>
          <w:rtl w:val="true"/>
        </w:rPr>
        <w:t xml:space="preserve"> </w:t>
      </w:r>
      <w:r>
        <w:rPr>
          <w:color w:val="000000"/>
          <w:rtl w:val="true"/>
        </w:rPr>
        <w:t>שעלול</w:t>
      </w:r>
      <w:r>
        <w:rPr>
          <w:rFonts w:cs="Times New Roman"/>
          <w:color w:val="000000"/>
          <w:rtl w:val="true"/>
        </w:rPr>
        <w:t xml:space="preserve"> </w:t>
      </w:r>
      <w:r>
        <w:rPr>
          <w:color w:val="000000"/>
          <w:rtl w:val="true"/>
        </w:rPr>
        <w:t>להיפגע</w:t>
      </w:r>
      <w:r>
        <w:rPr>
          <w:color w:val="000000"/>
          <w:rtl w:val="true"/>
        </w:rPr>
        <w:t xml:space="preserve">, </w:t>
      </w:r>
      <w:r>
        <w:rPr>
          <w:color w:val="000000"/>
          <w:rtl w:val="true"/>
        </w:rPr>
        <w:t>תזמן</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הפעלת</w:t>
      </w:r>
      <w:r>
        <w:rPr>
          <w:rFonts w:cs="Times New Roman"/>
          <w:color w:val="000000"/>
          <w:rtl w:val="true"/>
        </w:rPr>
        <w:t xml:space="preserve"> </w:t>
      </w:r>
      <w:r>
        <w:rPr>
          <w:color w:val="000000"/>
          <w:rtl w:val="true"/>
        </w:rPr>
        <w:t>המטענים</w:t>
      </w:r>
      <w:r>
        <w:rPr>
          <w:rFonts w:cs="Times New Roman"/>
          <w:color w:val="000000"/>
          <w:rtl w:val="true"/>
        </w:rPr>
        <w:t xml:space="preserve"> </w:t>
      </w:r>
      <w:r>
        <w:rPr>
          <w:color w:val="000000"/>
          <w:rtl w:val="true"/>
        </w:rPr>
        <w:t>לשעת</w:t>
      </w:r>
      <w:r>
        <w:rPr>
          <w:rFonts w:cs="Times New Roman"/>
          <w:color w:val="000000"/>
          <w:rtl w:val="true"/>
        </w:rPr>
        <w:t xml:space="preserve"> </w:t>
      </w:r>
      <w:r>
        <w:rPr>
          <w:color w:val="000000"/>
          <w:rtl w:val="true"/>
        </w:rPr>
        <w:t>לילה</w:t>
      </w:r>
      <w:r>
        <w:rPr>
          <w:rFonts w:cs="Times New Roman"/>
          <w:color w:val="000000"/>
          <w:rtl w:val="true"/>
        </w:rPr>
        <w:t xml:space="preserve"> </w:t>
      </w:r>
      <w:r>
        <w:rPr>
          <w:color w:val="000000"/>
          <w:rtl w:val="true"/>
        </w:rPr>
        <w:t>מאוחרת</w:t>
      </w:r>
      <w:r>
        <w:rPr>
          <w:rFonts w:cs="Times New Roman"/>
          <w:color w:val="000000"/>
          <w:rtl w:val="true"/>
        </w:rPr>
        <w:t xml:space="preserve"> </w:t>
      </w:r>
      <w:r>
        <w:rPr>
          <w:color w:val="000000"/>
          <w:rtl w:val="true"/>
        </w:rPr>
        <w:t>שבה</w:t>
      </w:r>
      <w:r>
        <w:rPr>
          <w:rFonts w:cs="Times New Roman"/>
          <w:color w:val="000000"/>
          <w:rtl w:val="true"/>
        </w:rPr>
        <w:t xml:space="preserve"> </w:t>
      </w:r>
      <w:r>
        <w:rPr>
          <w:color w:val="000000"/>
          <w:rtl w:val="true"/>
        </w:rPr>
        <w:t>לא</w:t>
      </w:r>
      <w:r>
        <w:rPr>
          <w:rFonts w:cs="Times New Roman"/>
          <w:color w:val="000000"/>
          <w:rtl w:val="true"/>
        </w:rPr>
        <w:t xml:space="preserve"> </w:t>
      </w:r>
      <w:r>
        <w:rPr>
          <w:color w:val="000000"/>
          <w:rtl w:val="true"/>
        </w:rPr>
        <w:t>צפויה</w:t>
      </w:r>
      <w:r>
        <w:rPr>
          <w:rFonts w:cs="Times New Roman"/>
          <w:color w:val="000000"/>
          <w:rtl w:val="true"/>
        </w:rPr>
        <w:t xml:space="preserve"> </w:t>
      </w:r>
      <w:r>
        <w:rPr>
          <w:color w:val="000000"/>
          <w:rtl w:val="true"/>
        </w:rPr>
        <w:t>להיות</w:t>
      </w:r>
      <w:r>
        <w:rPr>
          <w:rFonts w:cs="Times New Roman"/>
          <w:color w:val="000000"/>
          <w:rtl w:val="true"/>
        </w:rPr>
        <w:t xml:space="preserve"> </w:t>
      </w:r>
      <w:r>
        <w:rPr>
          <w:color w:val="000000"/>
          <w:rtl w:val="true"/>
        </w:rPr>
        <w:t>פעילות</w:t>
      </w:r>
      <w:r>
        <w:rPr>
          <w:rFonts w:cs="Times New Roman"/>
          <w:color w:val="000000"/>
          <w:rtl w:val="true"/>
        </w:rPr>
        <w:t xml:space="preserve"> </w:t>
      </w:r>
      <w:r>
        <w:rPr>
          <w:color w:val="000000"/>
          <w:rtl w:val="true"/>
        </w:rPr>
        <w:t>במקום</w:t>
      </w:r>
      <w:r>
        <w:rPr>
          <w:color w:val="000000"/>
          <w:rtl w:val="true"/>
        </w:rPr>
        <w:t xml:space="preserve">, </w:t>
      </w:r>
      <w:r>
        <w:rPr>
          <w:color w:val="000000"/>
          <w:rtl w:val="true"/>
        </w:rPr>
        <w:t>לאחר</w:t>
      </w:r>
      <w:r>
        <w:rPr>
          <w:rFonts w:cs="Times New Roman"/>
          <w:color w:val="000000"/>
          <w:rtl w:val="true"/>
        </w:rPr>
        <w:t xml:space="preserve"> </w:t>
      </w:r>
      <w:r>
        <w:rPr>
          <w:color w:val="000000"/>
          <w:rtl w:val="true"/>
        </w:rPr>
        <w:t>שברר</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שעות</w:t>
      </w:r>
      <w:r>
        <w:rPr>
          <w:rFonts w:cs="Times New Roman"/>
          <w:color w:val="000000"/>
          <w:rtl w:val="true"/>
        </w:rPr>
        <w:t xml:space="preserve"> </w:t>
      </w:r>
      <w:r>
        <w:rPr>
          <w:color w:val="000000"/>
          <w:rtl w:val="true"/>
        </w:rPr>
        <w:t>פעילות</w:t>
      </w:r>
      <w:r>
        <w:rPr>
          <w:rFonts w:cs="Times New Roman"/>
          <w:color w:val="000000"/>
          <w:rtl w:val="true"/>
        </w:rPr>
        <w:t xml:space="preserve"> </w:t>
      </w:r>
      <w:r>
        <w:rPr>
          <w:color w:val="000000"/>
          <w:rtl w:val="true"/>
        </w:rPr>
        <w:t>המוסדות</w:t>
      </w:r>
      <w:r>
        <w:rPr>
          <w:rFonts w:cs="Times New Roman"/>
          <w:color w:val="000000"/>
          <w:rtl w:val="true"/>
        </w:rPr>
        <w:t xml:space="preserve"> </w:t>
      </w:r>
      <w:r>
        <w:rPr>
          <w:color w:val="000000"/>
          <w:rtl w:val="true"/>
        </w:rPr>
        <w:t>ובנוסף</w:t>
      </w:r>
      <w:r>
        <w:rPr>
          <w:rFonts w:cs="Times New Roman"/>
          <w:color w:val="000000"/>
          <w:rtl w:val="true"/>
        </w:rPr>
        <w:t xml:space="preserve"> </w:t>
      </w:r>
      <w:r>
        <w:rPr>
          <w:color w:val="000000"/>
          <w:rtl w:val="true"/>
        </w:rPr>
        <w:t>הניח</w:t>
      </w:r>
      <w:r>
        <w:rPr>
          <w:rFonts w:cs="Times New Roman"/>
          <w:color w:val="000000"/>
          <w:rtl w:val="true"/>
        </w:rPr>
        <w:t xml:space="preserve"> </w:t>
      </w:r>
      <w:r>
        <w:rPr>
          <w:color w:val="000000"/>
          <w:rtl w:val="true"/>
        </w:rPr>
        <w:t>פצצות</w:t>
      </w:r>
      <w:r>
        <w:rPr>
          <w:rFonts w:cs="Times New Roman"/>
          <w:color w:val="000000"/>
          <w:rtl w:val="true"/>
        </w:rPr>
        <w:t xml:space="preserve"> </w:t>
      </w:r>
      <w:r>
        <w:rPr>
          <w:color w:val="000000"/>
          <w:rtl w:val="true"/>
        </w:rPr>
        <w:t>סירחון</w:t>
      </w:r>
      <w:r>
        <w:rPr>
          <w:rFonts w:cs="Times New Roman"/>
          <w:color w:val="000000"/>
          <w:rtl w:val="true"/>
        </w:rPr>
        <w:t xml:space="preserve"> </w:t>
      </w:r>
      <w:r>
        <w:rPr>
          <w:color w:val="000000"/>
          <w:rtl w:val="true"/>
        </w:rPr>
        <w:t>כדי</w:t>
      </w:r>
      <w:r>
        <w:rPr>
          <w:rFonts w:cs="Times New Roman"/>
          <w:color w:val="000000"/>
          <w:rtl w:val="true"/>
        </w:rPr>
        <w:t xml:space="preserve"> </w:t>
      </w:r>
      <w:r>
        <w:rPr>
          <w:color w:val="000000"/>
          <w:rtl w:val="true"/>
        </w:rPr>
        <w:t>להרחיק</w:t>
      </w:r>
      <w:r>
        <w:rPr>
          <w:rFonts w:cs="Times New Roman"/>
          <w:color w:val="000000"/>
          <w:rtl w:val="true"/>
        </w:rPr>
        <w:t xml:space="preserve"> </w:t>
      </w:r>
      <w:r>
        <w:rPr>
          <w:color w:val="000000"/>
          <w:rtl w:val="true"/>
        </w:rPr>
        <w:t>סקרנים</w:t>
      </w:r>
      <w:r>
        <w:rPr>
          <w:rFonts w:cs="Times New Roman"/>
          <w:color w:val="000000"/>
          <w:rtl w:val="true"/>
        </w:rPr>
        <w:t xml:space="preserve"> </w:t>
      </w:r>
      <w:r>
        <w:rPr>
          <w:color w:val="000000"/>
          <w:rtl w:val="true"/>
        </w:rPr>
        <w:t>מהאש</w:t>
      </w:r>
      <w:r>
        <w:rPr>
          <w:rFonts w:cs="Times New Roman"/>
          <w:color w:val="000000"/>
          <w:rtl w:val="true"/>
        </w:rPr>
        <w:t xml:space="preserve"> </w:t>
      </w:r>
      <w:r>
        <w:rPr>
          <w:color w:val="000000"/>
          <w:rtl w:val="true"/>
        </w:rPr>
        <w:t>ולהימנע</w:t>
      </w:r>
      <w:r>
        <w:rPr>
          <w:rFonts w:cs="Times New Roman"/>
          <w:color w:val="000000"/>
          <w:rtl w:val="true"/>
        </w:rPr>
        <w:t xml:space="preserve"> </w:t>
      </w:r>
      <w:r>
        <w:rPr>
          <w:color w:val="000000"/>
          <w:rtl w:val="true"/>
        </w:rPr>
        <w:t>מפגיעה</w:t>
      </w:r>
      <w:r>
        <w:rPr>
          <w:rFonts w:cs="Times New Roman"/>
          <w:color w:val="000000"/>
          <w:rtl w:val="true"/>
        </w:rPr>
        <w:t xml:space="preserve"> </w:t>
      </w:r>
      <w:r>
        <w:rPr>
          <w:color w:val="000000"/>
          <w:rtl w:val="true"/>
        </w:rPr>
        <w:t>בהם</w:t>
      </w:r>
      <w:r>
        <w:rPr>
          <w:color w:val="000000"/>
          <w:rtl w:val="true"/>
        </w:rPr>
        <w:t xml:space="preserve">. </w:t>
      </w:r>
      <w:r>
        <w:rPr>
          <w:color w:val="000000"/>
          <w:rtl w:val="true"/>
        </w:rPr>
        <w:t>חלק</w:t>
      </w:r>
      <w:r>
        <w:rPr>
          <w:rFonts w:cs="Times New Roman"/>
          <w:color w:val="000000"/>
          <w:rtl w:val="true"/>
        </w:rPr>
        <w:t xml:space="preserve"> </w:t>
      </w:r>
      <w:r>
        <w:rPr>
          <w:color w:val="000000"/>
          <w:rtl w:val="true"/>
        </w:rPr>
        <w:t>מהתכנון</w:t>
      </w:r>
      <w:r>
        <w:rPr>
          <w:rFonts w:cs="Times New Roman"/>
          <w:color w:val="000000"/>
          <w:rtl w:val="true"/>
        </w:rPr>
        <w:t xml:space="preserve"> </w:t>
      </w:r>
      <w:r>
        <w:rPr>
          <w:color w:val="000000"/>
          <w:rtl w:val="true"/>
        </w:rPr>
        <w:t>הקפדני</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העבירות</w:t>
      </w:r>
      <w:r>
        <w:rPr>
          <w:rFonts w:cs="Times New Roman"/>
          <w:color w:val="000000"/>
          <w:rtl w:val="true"/>
        </w:rPr>
        <w:t xml:space="preserve"> </w:t>
      </w:r>
      <w:r>
        <w:rPr>
          <w:color w:val="000000"/>
          <w:rtl w:val="true"/>
        </w:rPr>
        <w:t>נבע</w:t>
      </w:r>
      <w:r>
        <w:rPr>
          <w:rFonts w:cs="Times New Roman"/>
          <w:color w:val="000000"/>
          <w:rtl w:val="true"/>
        </w:rPr>
        <w:t xml:space="preserve"> </w:t>
      </w:r>
      <w:r>
        <w:rPr>
          <w:color w:val="000000"/>
          <w:rtl w:val="true"/>
        </w:rPr>
        <w:t>מרצונו</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tl w:val="true"/>
        </w:rPr>
        <w:t>למנוע</w:t>
      </w:r>
      <w:r>
        <w:rPr>
          <w:rFonts w:cs="Times New Roman"/>
          <w:color w:val="000000"/>
          <w:rtl w:val="true"/>
        </w:rPr>
        <w:t xml:space="preserve"> </w:t>
      </w:r>
      <w:r>
        <w:rPr>
          <w:color w:val="000000"/>
          <w:rtl w:val="true"/>
        </w:rPr>
        <w:t>סיכון</w:t>
      </w:r>
      <w:r>
        <w:rPr>
          <w:rFonts w:cs="Times New Roman"/>
          <w:color w:val="000000"/>
          <w:rtl w:val="true"/>
        </w:rPr>
        <w:t xml:space="preserve"> </w:t>
      </w:r>
      <w:r>
        <w:rPr>
          <w:color w:val="000000"/>
          <w:rtl w:val="true"/>
        </w:rPr>
        <w:t>לפגיעה</w:t>
      </w:r>
      <w:r>
        <w:rPr>
          <w:rFonts w:cs="Times New Roman"/>
          <w:color w:val="000000"/>
          <w:rtl w:val="true"/>
        </w:rPr>
        <w:t xml:space="preserve"> </w:t>
      </w:r>
      <w:r>
        <w:rPr>
          <w:color w:val="000000"/>
          <w:rtl w:val="true"/>
        </w:rPr>
        <w:t>בבני</w:t>
      </w:r>
      <w:r>
        <w:rPr>
          <w:rFonts w:cs="Times New Roman"/>
          <w:color w:val="000000"/>
          <w:rtl w:val="true"/>
        </w:rPr>
        <w:t xml:space="preserve"> </w:t>
      </w:r>
      <w:r>
        <w:rPr>
          <w:color w:val="000000"/>
          <w:rtl w:val="true"/>
        </w:rPr>
        <w:t>אדם</w:t>
      </w:r>
      <w:r>
        <w:rPr>
          <w:color w:val="000000"/>
          <w:rtl w:val="true"/>
        </w:rPr>
        <w:t xml:space="preserve">. </w:t>
      </w:r>
      <w:r>
        <w:rPr>
          <w:color w:val="000000"/>
          <w:rtl w:val="true"/>
        </w:rPr>
        <w:t>סבורני</w:t>
      </w:r>
      <w:r>
        <w:rPr>
          <w:rFonts w:cs="Times New Roman"/>
          <w:color w:val="000000"/>
          <w:rtl w:val="true"/>
        </w:rPr>
        <w:t xml:space="preserve"> </w:t>
      </w:r>
      <w:r>
        <w:rPr>
          <w:color w:val="000000"/>
          <w:rtl w:val="true"/>
        </w:rPr>
        <w:t>כי</w:t>
      </w:r>
      <w:r>
        <w:rPr>
          <w:rFonts w:cs="Times New Roman"/>
          <w:color w:val="000000"/>
          <w:rtl w:val="true"/>
        </w:rPr>
        <w:t xml:space="preserve"> </w:t>
      </w:r>
      <w:r>
        <w:rPr>
          <w:color w:val="000000"/>
          <w:rtl w:val="true"/>
        </w:rPr>
        <w:t>נוכח</w:t>
      </w:r>
      <w:r>
        <w:rPr>
          <w:rFonts w:cs="Times New Roman"/>
          <w:color w:val="000000"/>
          <w:rtl w:val="true"/>
        </w:rPr>
        <w:t xml:space="preserve"> </w:t>
      </w:r>
      <w:r>
        <w:rPr>
          <w:color w:val="000000"/>
          <w:rtl w:val="true"/>
        </w:rPr>
        <w:t>מעשים</w:t>
      </w:r>
      <w:r>
        <w:rPr>
          <w:rFonts w:cs="Times New Roman"/>
          <w:color w:val="000000"/>
          <w:rtl w:val="true"/>
        </w:rPr>
        <w:t xml:space="preserve"> </w:t>
      </w:r>
      <w:r>
        <w:rPr>
          <w:color w:val="000000"/>
          <w:rtl w:val="true"/>
        </w:rPr>
        <w:t>המתוארים</w:t>
      </w:r>
      <w:r>
        <w:rPr>
          <w:rFonts w:cs="Times New Roman"/>
          <w:color w:val="000000"/>
          <w:rtl w:val="true"/>
        </w:rPr>
        <w:t xml:space="preserve"> </w:t>
      </w:r>
      <w:r>
        <w:rPr>
          <w:color w:val="000000"/>
          <w:rtl w:val="true"/>
        </w:rPr>
        <w:t>לא</w:t>
      </w:r>
      <w:r>
        <w:rPr>
          <w:rFonts w:cs="Times New Roman"/>
          <w:color w:val="000000"/>
          <w:rtl w:val="true"/>
        </w:rPr>
        <w:t xml:space="preserve"> </w:t>
      </w:r>
      <w:r>
        <w:rPr>
          <w:color w:val="000000"/>
          <w:rtl w:val="true"/>
        </w:rPr>
        <w:t>נוצרה</w:t>
      </w:r>
      <w:r>
        <w:rPr>
          <w:rFonts w:cs="Times New Roman"/>
          <w:color w:val="000000"/>
          <w:rtl w:val="true"/>
        </w:rPr>
        <w:t xml:space="preserve"> </w:t>
      </w:r>
      <w:r>
        <w:rPr>
          <w:color w:val="000000"/>
          <w:rtl w:val="true"/>
        </w:rPr>
        <w:t>סכנה</w:t>
      </w:r>
      <w:r>
        <w:rPr>
          <w:rFonts w:cs="Times New Roman"/>
          <w:color w:val="000000"/>
          <w:rtl w:val="true"/>
        </w:rPr>
        <w:t xml:space="preserve"> </w:t>
      </w:r>
      <w:r>
        <w:rPr>
          <w:color w:val="000000"/>
          <w:rtl w:val="true"/>
        </w:rPr>
        <w:t>משמעותית</w:t>
      </w:r>
      <w:r>
        <w:rPr>
          <w:rFonts w:cs="Times New Roman"/>
          <w:color w:val="000000"/>
          <w:rtl w:val="true"/>
        </w:rPr>
        <w:t xml:space="preserve"> </w:t>
      </w:r>
      <w:r>
        <w:rPr>
          <w:color w:val="000000"/>
          <w:rtl w:val="true"/>
        </w:rPr>
        <w:t>לחיי</w:t>
      </w:r>
      <w:r>
        <w:rPr>
          <w:rFonts w:cs="Times New Roman"/>
          <w:color w:val="000000"/>
          <w:rtl w:val="true"/>
        </w:rPr>
        <w:t xml:space="preserve"> </w:t>
      </w:r>
      <w:r>
        <w:rPr>
          <w:color w:val="000000"/>
          <w:rtl w:val="true"/>
        </w:rPr>
        <w:t>אדם</w:t>
      </w:r>
      <w:r>
        <w:rPr>
          <w:rFonts w:cs="Times New Roman"/>
          <w:color w:val="000000"/>
          <w:rtl w:val="true"/>
        </w:rPr>
        <w:t xml:space="preserve"> </w:t>
      </w:r>
      <w:r>
        <w:rPr>
          <w:color w:val="000000"/>
          <w:rtl w:val="true"/>
        </w:rPr>
        <w:t>או</w:t>
      </w:r>
      <w:r>
        <w:rPr>
          <w:rFonts w:cs="Times New Roman"/>
          <w:color w:val="000000"/>
          <w:rtl w:val="true"/>
        </w:rPr>
        <w:t xml:space="preserve"> </w:t>
      </w:r>
      <w:r>
        <w:rPr>
          <w:color w:val="000000"/>
          <w:rtl w:val="true"/>
        </w:rPr>
        <w:t>לפגיעה</w:t>
      </w:r>
      <w:r>
        <w:rPr>
          <w:rFonts w:cs="Times New Roman"/>
          <w:color w:val="000000"/>
          <w:rtl w:val="true"/>
        </w:rPr>
        <w:t xml:space="preserve"> </w:t>
      </w:r>
      <w:r>
        <w:rPr>
          <w:color w:val="000000"/>
          <w:rtl w:val="true"/>
        </w:rPr>
        <w:t>פיזית</w:t>
      </w:r>
      <w:r>
        <w:rPr>
          <w:rFonts w:cs="Times New Roman"/>
          <w:color w:val="000000"/>
          <w:rtl w:val="true"/>
        </w:rPr>
        <w:t xml:space="preserve"> </w:t>
      </w:r>
      <w:r>
        <w:rPr>
          <w:color w:val="000000"/>
          <w:rtl w:val="true"/>
        </w:rPr>
        <w:t>בבני</w:t>
      </w:r>
      <w:r>
        <w:rPr>
          <w:rFonts w:cs="Times New Roman"/>
          <w:color w:val="000000"/>
          <w:rtl w:val="true"/>
        </w:rPr>
        <w:t xml:space="preserve"> </w:t>
      </w:r>
      <w:r>
        <w:rPr>
          <w:color w:val="000000"/>
          <w:rtl w:val="true"/>
        </w:rPr>
        <w:t>אדם</w:t>
      </w:r>
      <w:r>
        <w:rPr>
          <w:rFonts w:cs="Times New Roman"/>
          <w:color w:val="000000"/>
          <w:rtl w:val="true"/>
        </w:rPr>
        <w:t xml:space="preserve"> </w:t>
      </w:r>
      <w:r>
        <w:rPr>
          <w:color w:val="000000"/>
          <w:rtl w:val="true"/>
        </w:rPr>
        <w:t>כתוצאה</w:t>
      </w:r>
      <w:r>
        <w:rPr>
          <w:rFonts w:cs="Times New Roman"/>
          <w:color w:val="000000"/>
          <w:rtl w:val="true"/>
        </w:rPr>
        <w:t xml:space="preserve"> </w:t>
      </w:r>
      <w:r>
        <w:rPr>
          <w:color w:val="000000"/>
          <w:rtl w:val="true"/>
        </w:rPr>
        <w:t>ממעשיו</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הנאשם</w:t>
      </w:r>
      <w:r>
        <w:rPr>
          <w:color w:val="000000"/>
          <w:rtl w:val="true"/>
        </w:rPr>
        <w:t xml:space="preserve">. </w:t>
      </w:r>
      <w:r>
        <w:rPr>
          <w:color w:val="000000"/>
          <w:rtl w:val="true"/>
        </w:rPr>
        <w:t>עם</w:t>
      </w:r>
      <w:r>
        <w:rPr>
          <w:rFonts w:cs="Times New Roman"/>
          <w:color w:val="000000"/>
          <w:rtl w:val="true"/>
        </w:rPr>
        <w:t xml:space="preserve"> </w:t>
      </w:r>
      <w:r>
        <w:rPr>
          <w:color w:val="000000"/>
          <w:rtl w:val="true"/>
        </w:rPr>
        <w:t>זאת</w:t>
      </w:r>
      <w:r>
        <w:rPr>
          <w:color w:val="000000"/>
          <w:rtl w:val="true"/>
        </w:rPr>
        <w:t xml:space="preserve">, </w:t>
      </w:r>
      <w:r>
        <w:rPr>
          <w:color w:val="000000"/>
          <w:rtl w:val="true"/>
        </w:rPr>
        <w:t>ביצוע</w:t>
      </w:r>
      <w:r>
        <w:rPr>
          <w:rFonts w:cs="Times New Roman"/>
          <w:color w:val="000000"/>
          <w:rtl w:val="true"/>
        </w:rPr>
        <w:t xml:space="preserve"> </w:t>
      </w:r>
      <w:r>
        <w:rPr>
          <w:color w:val="000000"/>
          <w:rtl w:val="true"/>
        </w:rPr>
        <w:t>הצתה</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מוסד</w:t>
      </w:r>
      <w:r>
        <w:rPr>
          <w:rFonts w:cs="Times New Roman"/>
          <w:color w:val="000000"/>
          <w:rtl w:val="true"/>
        </w:rPr>
        <w:t xml:space="preserve"> </w:t>
      </w:r>
      <w:r>
        <w:rPr>
          <w:color w:val="000000"/>
          <w:rtl w:val="true"/>
        </w:rPr>
        <w:t>דת</w:t>
      </w:r>
      <w:r>
        <w:rPr>
          <w:color w:val="000000"/>
          <w:rtl w:val="true"/>
        </w:rPr>
        <w:t xml:space="preserve">, </w:t>
      </w:r>
      <w:r>
        <w:rPr>
          <w:color w:val="000000"/>
          <w:rtl w:val="true"/>
        </w:rPr>
        <w:t>בלבה</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עיר</w:t>
      </w:r>
      <w:r>
        <w:rPr>
          <w:color w:val="000000"/>
          <w:rtl w:val="true"/>
        </w:rPr>
        <w:t xml:space="preserve">, </w:t>
      </w:r>
      <w:r>
        <w:rPr>
          <w:color w:val="000000"/>
          <w:rtl w:val="true"/>
        </w:rPr>
        <w:t>גם</w:t>
      </w:r>
      <w:r>
        <w:rPr>
          <w:rFonts w:cs="Times New Roman"/>
          <w:color w:val="000000"/>
          <w:rtl w:val="true"/>
        </w:rPr>
        <w:t xml:space="preserve"> </w:t>
      </w:r>
      <w:r>
        <w:rPr>
          <w:color w:val="000000"/>
          <w:rtl w:val="true"/>
        </w:rPr>
        <w:t>אם</w:t>
      </w:r>
      <w:r>
        <w:rPr>
          <w:rFonts w:cs="Times New Roman"/>
          <w:color w:val="000000"/>
          <w:rtl w:val="true"/>
        </w:rPr>
        <w:t xml:space="preserve"> </w:t>
      </w:r>
      <w:r>
        <w:rPr>
          <w:color w:val="000000"/>
          <w:rtl w:val="true"/>
        </w:rPr>
        <w:t>באישון</w:t>
      </w:r>
      <w:r>
        <w:rPr>
          <w:rFonts w:cs="Times New Roman"/>
          <w:color w:val="000000"/>
          <w:rtl w:val="true"/>
        </w:rPr>
        <w:t xml:space="preserve"> </w:t>
      </w:r>
      <w:r>
        <w:rPr>
          <w:color w:val="000000"/>
          <w:rtl w:val="true"/>
        </w:rPr>
        <w:t>לילה</w:t>
      </w:r>
      <w:r>
        <w:rPr>
          <w:color w:val="000000"/>
          <w:rtl w:val="true"/>
        </w:rPr>
        <w:t xml:space="preserve">, </w:t>
      </w:r>
      <w:r>
        <w:rPr>
          <w:color w:val="000000"/>
          <w:rtl w:val="true"/>
        </w:rPr>
        <w:t>יש</w:t>
      </w:r>
      <w:r>
        <w:rPr>
          <w:rFonts w:cs="Times New Roman"/>
          <w:color w:val="000000"/>
          <w:rtl w:val="true"/>
        </w:rPr>
        <w:t xml:space="preserve"> </w:t>
      </w:r>
      <w:r>
        <w:rPr>
          <w:color w:val="000000"/>
          <w:rtl w:val="true"/>
        </w:rPr>
        <w:t>בו</w:t>
      </w:r>
      <w:r>
        <w:rPr>
          <w:rFonts w:cs="Times New Roman"/>
          <w:color w:val="000000"/>
          <w:rtl w:val="true"/>
        </w:rPr>
        <w:t xml:space="preserve"> </w:t>
      </w:r>
      <w:r>
        <w:rPr>
          <w:color w:val="000000"/>
          <w:rtl w:val="true"/>
        </w:rPr>
        <w:t>סכנה</w:t>
      </w:r>
      <w:r>
        <w:rPr>
          <w:rFonts w:cs="Times New Roman"/>
          <w:color w:val="000000"/>
          <w:rtl w:val="true"/>
        </w:rPr>
        <w:t xml:space="preserve"> </w:t>
      </w:r>
      <w:r>
        <w:rPr>
          <w:color w:val="000000"/>
          <w:rtl w:val="true"/>
        </w:rPr>
        <w:t>אינהרנטית</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התפשטות</w:t>
      </w:r>
      <w:r>
        <w:rPr>
          <w:rFonts w:cs="Times New Roman"/>
          <w:color w:val="000000"/>
          <w:rtl w:val="true"/>
        </w:rPr>
        <w:t xml:space="preserve"> </w:t>
      </w:r>
      <w:r>
        <w:rPr>
          <w:color w:val="000000"/>
          <w:rtl w:val="true"/>
        </w:rPr>
        <w:t>האש</w:t>
      </w:r>
      <w:r>
        <w:rPr>
          <w:color w:val="000000"/>
          <w:rtl w:val="true"/>
        </w:rPr>
        <w:t xml:space="preserve">, </w:t>
      </w:r>
      <w:r>
        <w:rPr>
          <w:color w:val="000000"/>
          <w:rtl w:val="true"/>
        </w:rPr>
        <w:t>על</w:t>
      </w:r>
      <w:r>
        <w:rPr>
          <w:rFonts w:cs="Times New Roman"/>
          <w:color w:val="000000"/>
          <w:rtl w:val="true"/>
        </w:rPr>
        <w:t xml:space="preserve"> </w:t>
      </w:r>
      <w:r>
        <w:rPr>
          <w:color w:val="000000"/>
          <w:rtl w:val="true"/>
        </w:rPr>
        <w:t>אף</w:t>
      </w:r>
      <w:r>
        <w:rPr>
          <w:rFonts w:cs="Times New Roman"/>
          <w:color w:val="000000"/>
          <w:rtl w:val="true"/>
        </w:rPr>
        <w:t xml:space="preserve"> </w:t>
      </w:r>
      <w:r>
        <w:rPr>
          <w:color w:val="000000"/>
          <w:rtl w:val="true"/>
        </w:rPr>
        <w:t>המאמצים</w:t>
      </w:r>
      <w:r>
        <w:rPr>
          <w:rFonts w:cs="Times New Roman"/>
          <w:color w:val="000000"/>
          <w:rtl w:val="true"/>
        </w:rPr>
        <w:t xml:space="preserve"> </w:t>
      </w:r>
      <w:r>
        <w:rPr>
          <w:color w:val="000000"/>
          <w:rtl w:val="true"/>
        </w:rPr>
        <w:t>שבהם</w:t>
      </w:r>
      <w:r>
        <w:rPr>
          <w:rFonts w:cs="Times New Roman"/>
          <w:color w:val="000000"/>
          <w:rtl w:val="true"/>
        </w:rPr>
        <w:t xml:space="preserve"> </w:t>
      </w:r>
      <w:r>
        <w:rPr>
          <w:color w:val="000000"/>
          <w:rtl w:val="true"/>
        </w:rPr>
        <w:t>נקט</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tl w:val="true"/>
        </w:rPr>
        <w:t>(</w:t>
      </w:r>
      <w:r>
        <w:rPr>
          <w:color w:val="000000"/>
          <w:rtl w:val="true"/>
        </w:rPr>
        <w:t>ראו</w:t>
      </w:r>
      <w:r>
        <w:rPr>
          <w:rFonts w:cs="Times New Roman"/>
          <w:color w:val="000000"/>
          <w:rtl w:val="true"/>
        </w:rPr>
        <w:t xml:space="preserve"> </w:t>
      </w:r>
      <w:r>
        <w:rPr>
          <w:color w:val="000000"/>
          <w:rtl w:val="true"/>
        </w:rPr>
        <w:t>והשוו</w:t>
      </w:r>
      <w:r>
        <w:rPr>
          <w:rFonts w:cs="Times New Roman"/>
          <w:color w:val="000000"/>
          <w:rtl w:val="true"/>
        </w:rPr>
        <w:t xml:space="preserve"> </w:t>
      </w:r>
      <w:hyperlink r:id="rId3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401/16</w:t>
        </w:r>
      </w:hyperlink>
      <w:r>
        <w:rPr>
          <w:color w:val="000000"/>
          <w:rtl w:val="true"/>
        </w:rPr>
        <w:t xml:space="preserve"> </w:t>
      </w:r>
      <w:r>
        <w:rPr>
          <w:b/>
          <w:b/>
          <w:bCs/>
          <w:color w:val="000000"/>
          <w:rtl w:val="true"/>
        </w:rPr>
        <w:t>מדינת</w:t>
      </w:r>
      <w:r>
        <w:rPr>
          <w:rFonts w:cs="Times New Roman"/>
          <w:b/>
          <w:b/>
          <w:bCs/>
          <w:color w:val="000000"/>
          <w:rtl w:val="true"/>
        </w:rPr>
        <w:t xml:space="preserve"> </w:t>
      </w:r>
      <w:r>
        <w:rPr>
          <w:b/>
          <w:b/>
          <w:bCs/>
          <w:color w:val="000000"/>
          <w:rtl w:val="true"/>
        </w:rPr>
        <w:t>ישראל</w:t>
      </w:r>
      <w:r>
        <w:rPr>
          <w:rFonts w:cs="Times New Roman"/>
          <w:b/>
          <w:b/>
          <w:bCs/>
          <w:color w:val="000000"/>
          <w:rtl w:val="true"/>
        </w:rPr>
        <w:t xml:space="preserve"> </w:t>
      </w:r>
      <w:r>
        <w:rPr>
          <w:b/>
          <w:b/>
          <w:bCs/>
          <w:color w:val="000000"/>
          <w:rtl w:val="true"/>
        </w:rPr>
        <w:t>נ</w:t>
      </w:r>
      <w:r>
        <w:rPr>
          <w:b/>
          <w:bCs/>
          <w:color w:val="000000"/>
          <w:rtl w:val="true"/>
        </w:rPr>
        <w:t xml:space="preserve">' </w:t>
      </w:r>
      <w:r>
        <w:rPr>
          <w:b/>
          <w:b/>
          <w:bCs/>
          <w:color w:val="000000"/>
          <w:rtl w:val="true"/>
        </w:rPr>
        <w:t>גבאי</w:t>
      </w:r>
      <w:r>
        <w:rPr>
          <w:rFonts w:cs="Times New Roman"/>
          <w:color w:val="000000"/>
          <w:rtl w:val="true"/>
        </w:rPr>
        <w:t xml:space="preserve"> </w:t>
      </w:r>
      <w:r>
        <w:rPr>
          <w:color w:val="000000"/>
          <w:rtl w:val="true"/>
        </w:rPr>
        <w:t>(</w:t>
      </w:r>
      <w:r>
        <w:rPr>
          <w:color w:val="000000"/>
          <w:rtl w:val="true"/>
        </w:rPr>
        <w:t>פיסקה</w:t>
      </w:r>
      <w:r>
        <w:rPr>
          <w:rFonts w:cs="Times New Roman"/>
          <w:color w:val="000000"/>
          <w:rtl w:val="true"/>
        </w:rPr>
        <w:t xml:space="preserve"> </w:t>
      </w:r>
      <w:r>
        <w:rPr>
          <w:color w:val="000000"/>
        </w:rPr>
        <w:t>17</w:t>
      </w:r>
      <w:r>
        <w:rPr>
          <w:color w:val="000000"/>
          <w:rtl w:val="true"/>
        </w:rPr>
        <w:t>) [</w:t>
      </w:r>
      <w:r>
        <w:rPr>
          <w:color w:val="000000"/>
        </w:rPr>
        <w:t>28.9.16</w:t>
      </w:r>
      <w:r>
        <w:rPr>
          <w:color w:val="000000"/>
          <w:rtl w:val="true"/>
        </w:rPr>
        <w:t xml:space="preserve">], </w:t>
      </w:r>
      <w:r>
        <w:rPr>
          <w:color w:val="000000"/>
          <w:rtl w:val="true"/>
        </w:rPr>
        <w:t>שם</w:t>
      </w:r>
      <w:r>
        <w:rPr>
          <w:rFonts w:cs="Times New Roman"/>
          <w:color w:val="000000"/>
          <w:rtl w:val="true"/>
        </w:rPr>
        <w:t xml:space="preserve"> </w:t>
      </w:r>
      <w:r>
        <w:rPr>
          <w:color w:val="000000"/>
          <w:rtl w:val="true"/>
        </w:rPr>
        <w:t>נקבע</w:t>
      </w:r>
      <w:r>
        <w:rPr>
          <w:rFonts w:cs="Times New Roman"/>
          <w:color w:val="000000"/>
          <w:rtl w:val="true"/>
        </w:rPr>
        <w:t xml:space="preserve"> </w:t>
      </w:r>
      <w:r>
        <w:rPr>
          <w:color w:val="000000"/>
          <w:rtl w:val="true"/>
        </w:rPr>
        <w:t>כי</w:t>
      </w:r>
      <w:r>
        <w:rPr>
          <w:rFonts w:cs="Times New Roman"/>
          <w:color w:val="000000"/>
          <w:rtl w:val="true"/>
        </w:rPr>
        <w:t xml:space="preserve"> </w:t>
      </w:r>
      <w:r>
        <w:rPr>
          <w:color w:val="000000"/>
          <w:rtl w:val="true"/>
        </w:rPr>
        <w:t>גם</w:t>
      </w:r>
      <w:r>
        <w:rPr>
          <w:rFonts w:cs="Times New Roman"/>
          <w:color w:val="000000"/>
          <w:rtl w:val="true"/>
        </w:rPr>
        <w:t xml:space="preserve"> </w:t>
      </w:r>
      <w:r>
        <w:rPr>
          <w:color w:val="000000"/>
          <w:rtl w:val="true"/>
        </w:rPr>
        <w:t>אם</w:t>
      </w:r>
      <w:r>
        <w:rPr>
          <w:rFonts w:cs="Times New Roman"/>
          <w:color w:val="000000"/>
          <w:rtl w:val="true"/>
        </w:rPr>
        <w:t xml:space="preserve"> </w:t>
      </w:r>
      <w:r>
        <w:rPr>
          <w:color w:val="000000"/>
          <w:rtl w:val="true"/>
        </w:rPr>
        <w:t>בוצעה</w:t>
      </w:r>
      <w:r>
        <w:rPr>
          <w:rFonts w:cs="Times New Roman"/>
          <w:color w:val="000000"/>
          <w:rtl w:val="true"/>
        </w:rPr>
        <w:t xml:space="preserve"> </w:t>
      </w:r>
      <w:r>
        <w:rPr>
          <w:color w:val="000000"/>
          <w:rtl w:val="true"/>
        </w:rPr>
        <w:t>הצתת</w:t>
      </w:r>
      <w:r>
        <w:rPr>
          <w:rFonts w:cs="Times New Roman"/>
          <w:color w:val="000000"/>
          <w:rtl w:val="true"/>
        </w:rPr>
        <w:t xml:space="preserve"> </w:t>
      </w:r>
      <w:r>
        <w:rPr>
          <w:color w:val="000000"/>
          <w:rtl w:val="true"/>
        </w:rPr>
        <w:t>בית</w:t>
      </w:r>
      <w:r>
        <w:rPr>
          <w:rFonts w:cs="Times New Roman"/>
          <w:color w:val="000000"/>
          <w:rtl w:val="true"/>
        </w:rPr>
        <w:t xml:space="preserve"> </w:t>
      </w:r>
      <w:r>
        <w:rPr>
          <w:color w:val="000000"/>
          <w:rtl w:val="true"/>
        </w:rPr>
        <w:t>ספר</w:t>
      </w:r>
      <w:r>
        <w:rPr>
          <w:rFonts w:cs="Times New Roman"/>
          <w:color w:val="000000"/>
          <w:rtl w:val="true"/>
        </w:rPr>
        <w:t xml:space="preserve"> </w:t>
      </w:r>
      <w:r>
        <w:rPr>
          <w:color w:val="000000"/>
          <w:rtl w:val="true"/>
        </w:rPr>
        <w:t>במוצאי</w:t>
      </w:r>
      <w:r>
        <w:rPr>
          <w:rFonts w:cs="Times New Roman"/>
          <w:color w:val="000000"/>
          <w:rtl w:val="true"/>
        </w:rPr>
        <w:t xml:space="preserve"> </w:t>
      </w:r>
      <w:r>
        <w:rPr>
          <w:color w:val="000000"/>
          <w:rtl w:val="true"/>
        </w:rPr>
        <w:t>שבת</w:t>
      </w:r>
      <w:r>
        <w:rPr>
          <w:rFonts w:cs="Times New Roman"/>
          <w:color w:val="000000"/>
          <w:rtl w:val="true"/>
        </w:rPr>
        <w:t xml:space="preserve"> </w:t>
      </w:r>
      <w:r>
        <w:rPr>
          <w:color w:val="000000"/>
          <w:rtl w:val="true"/>
        </w:rPr>
        <w:t>כדי</w:t>
      </w:r>
      <w:r>
        <w:rPr>
          <w:rFonts w:cs="Times New Roman"/>
          <w:color w:val="000000"/>
          <w:rtl w:val="true"/>
        </w:rPr>
        <w:t xml:space="preserve"> </w:t>
      </w:r>
      <w:r>
        <w:rPr>
          <w:color w:val="000000"/>
          <w:rtl w:val="true"/>
        </w:rPr>
        <w:t>שלא</w:t>
      </w:r>
      <w:r>
        <w:rPr>
          <w:rFonts w:cs="Times New Roman"/>
          <w:color w:val="000000"/>
          <w:rtl w:val="true"/>
        </w:rPr>
        <w:t xml:space="preserve"> </w:t>
      </w:r>
      <w:r>
        <w:rPr>
          <w:color w:val="000000"/>
          <w:rtl w:val="true"/>
        </w:rPr>
        <w:t>לגרום</w:t>
      </w:r>
      <w:r>
        <w:rPr>
          <w:rFonts w:cs="Times New Roman"/>
          <w:color w:val="000000"/>
          <w:rtl w:val="true"/>
        </w:rPr>
        <w:t xml:space="preserve"> </w:t>
      </w:r>
      <w:r>
        <w:rPr>
          <w:color w:val="000000"/>
          <w:rtl w:val="true"/>
        </w:rPr>
        <w:t>לנפגעים</w:t>
      </w:r>
      <w:r>
        <w:rPr>
          <w:rFonts w:cs="Times New Roman"/>
          <w:color w:val="000000"/>
          <w:rtl w:val="true"/>
        </w:rPr>
        <w:t xml:space="preserve"> </w:t>
      </w:r>
      <w:r>
        <w:rPr>
          <w:color w:val="000000"/>
          <w:rtl w:val="true"/>
        </w:rPr>
        <w:t>בנפש</w:t>
      </w:r>
      <w:r>
        <w:rPr>
          <w:color w:val="000000"/>
          <w:rtl w:val="true"/>
        </w:rPr>
        <w:t xml:space="preserve">, </w:t>
      </w:r>
      <w:r>
        <w:rPr>
          <w:color w:val="000000"/>
          <w:rtl w:val="true"/>
        </w:rPr>
        <w:t>אין</w:t>
      </w:r>
      <w:r>
        <w:rPr>
          <w:rFonts w:cs="Times New Roman"/>
          <w:color w:val="000000"/>
          <w:rtl w:val="true"/>
        </w:rPr>
        <w:t xml:space="preserve"> </w:t>
      </w:r>
      <w:r>
        <w:rPr>
          <w:color w:val="000000"/>
          <w:rtl w:val="true"/>
        </w:rPr>
        <w:t>לשכוח</w:t>
      </w:r>
      <w:r>
        <w:rPr>
          <w:rFonts w:cs="Times New Roman"/>
          <w:color w:val="000000"/>
          <w:rtl w:val="true"/>
        </w:rPr>
        <w:t xml:space="preserve"> </w:t>
      </w:r>
      <w:r>
        <w:rPr>
          <w:color w:val="000000"/>
          <w:rtl w:val="true"/>
        </w:rPr>
        <w:t>שמדובר</w:t>
      </w:r>
      <w:r>
        <w:rPr>
          <w:rFonts w:cs="Times New Roman"/>
          <w:color w:val="000000"/>
          <w:rtl w:val="true"/>
        </w:rPr>
        <w:t xml:space="preserve"> </w:t>
      </w:r>
      <w:r>
        <w:rPr>
          <w:color w:val="000000"/>
          <w:rtl w:val="true"/>
        </w:rPr>
        <w:t>בשכונת</w:t>
      </w:r>
      <w:r>
        <w:rPr>
          <w:rFonts w:cs="Times New Roman"/>
          <w:color w:val="000000"/>
          <w:rtl w:val="true"/>
        </w:rPr>
        <w:t xml:space="preserve"> </w:t>
      </w:r>
      <w:r>
        <w:rPr>
          <w:color w:val="000000"/>
          <w:rtl w:val="true"/>
        </w:rPr>
        <w:t>מגורים</w:t>
      </w:r>
      <w:r>
        <w:rPr>
          <w:color w:val="000000"/>
          <w:rtl w:val="true"/>
        </w:rPr>
        <w:t xml:space="preserve">, </w:t>
      </w:r>
      <w:r>
        <w:rPr>
          <w:color w:val="000000"/>
          <w:rtl w:val="true"/>
        </w:rPr>
        <w:t>והסכנה</w:t>
      </w:r>
      <w:r>
        <w:rPr>
          <w:rFonts w:cs="Times New Roman"/>
          <w:color w:val="000000"/>
          <w:rtl w:val="true"/>
        </w:rPr>
        <w:t xml:space="preserve"> </w:t>
      </w:r>
      <w:r>
        <w:rPr>
          <w:color w:val="000000"/>
          <w:rtl w:val="true"/>
        </w:rPr>
        <w:t>שבהתפשטות</w:t>
      </w:r>
      <w:r>
        <w:rPr>
          <w:rFonts w:cs="Times New Roman"/>
          <w:color w:val="000000"/>
          <w:rtl w:val="true"/>
        </w:rPr>
        <w:t xml:space="preserve"> </w:t>
      </w:r>
      <w:r>
        <w:rPr>
          <w:color w:val="000000"/>
          <w:rtl w:val="true"/>
        </w:rPr>
        <w:t>האש</w:t>
      </w:r>
      <w:r>
        <w:rPr>
          <w:rFonts w:cs="Times New Roman"/>
          <w:color w:val="000000"/>
          <w:rtl w:val="true"/>
        </w:rPr>
        <w:t xml:space="preserve"> </w:t>
      </w:r>
      <w:r>
        <w:rPr>
          <w:color w:val="000000"/>
          <w:rtl w:val="true"/>
        </w:rPr>
        <w:t>אינה</w:t>
      </w:r>
      <w:r>
        <w:rPr>
          <w:rFonts w:cs="Times New Roman"/>
          <w:color w:val="000000"/>
          <w:rtl w:val="true"/>
        </w:rPr>
        <w:t xml:space="preserve"> </w:t>
      </w:r>
      <w:r>
        <w:rPr>
          <w:color w:val="000000"/>
          <w:rtl w:val="true"/>
        </w:rPr>
        <w:t>מבוטלת</w:t>
      </w:r>
      <w:r>
        <w:rPr>
          <w:rFonts w:cs="Times New Roman"/>
          <w:color w:val="000000"/>
          <w:rtl w:val="true"/>
        </w:rPr>
        <w:t xml:space="preserve"> </w:t>
      </w:r>
      <w:r>
        <w:rPr>
          <w:color w:val="000000"/>
          <w:rtl w:val="true"/>
        </w:rPr>
        <w:t>כלל</w:t>
      </w:r>
      <w:r>
        <w:rPr>
          <w:rFonts w:cs="Times New Roman"/>
          <w:color w:val="000000"/>
          <w:rtl w:val="true"/>
        </w:rPr>
        <w:t xml:space="preserve"> </w:t>
      </w:r>
      <w:r>
        <w:rPr>
          <w:color w:val="000000"/>
          <w:rtl w:val="true"/>
        </w:rPr>
        <w:t>ועיקר</w:t>
      </w:r>
      <w:r>
        <w:rPr>
          <w:color w:val="000000"/>
          <w:rtl w:val="true"/>
        </w:rPr>
        <w:t xml:space="preserve">). </w:t>
      </w:r>
    </w:p>
    <w:p>
      <w:pPr>
        <w:pStyle w:val="Normal"/>
        <w:spacing w:lineRule="auto" w:line="360" w:before="0" w:after="120"/>
        <w:ind w:start="720" w:end="0"/>
        <w:jc w:val="both"/>
        <w:rPr>
          <w:color w:val="000000"/>
        </w:rPr>
      </w:pPr>
      <w:r>
        <w:rPr>
          <w:color w:val="000000"/>
          <w:rtl w:val="true"/>
        </w:rPr>
        <w:t>הנאשם</w:t>
      </w:r>
      <w:r>
        <w:rPr>
          <w:rFonts w:cs="Times New Roman"/>
          <w:color w:val="000000"/>
          <w:rtl w:val="true"/>
        </w:rPr>
        <w:t xml:space="preserve"> </w:t>
      </w:r>
      <w:r>
        <w:rPr>
          <w:color w:val="000000"/>
          <w:rtl w:val="true"/>
        </w:rPr>
        <w:t>פעל</w:t>
      </w:r>
      <w:r>
        <w:rPr>
          <w:rFonts w:cs="Times New Roman"/>
          <w:color w:val="000000"/>
          <w:rtl w:val="true"/>
        </w:rPr>
        <w:t xml:space="preserve"> </w:t>
      </w:r>
      <w:r>
        <w:rPr>
          <w:color w:val="000000"/>
          <w:rtl w:val="true"/>
        </w:rPr>
        <w:t>כדי</w:t>
      </w:r>
      <w:r>
        <w:rPr>
          <w:rFonts w:cs="Times New Roman"/>
          <w:color w:val="000000"/>
          <w:rtl w:val="true"/>
        </w:rPr>
        <w:t xml:space="preserve"> </w:t>
      </w:r>
      <w:r>
        <w:rPr>
          <w:color w:val="000000"/>
          <w:rtl w:val="true"/>
        </w:rPr>
        <w:t>למנוע</w:t>
      </w:r>
      <w:r>
        <w:rPr>
          <w:rFonts w:cs="Times New Roman"/>
          <w:color w:val="000000"/>
          <w:rtl w:val="true"/>
        </w:rPr>
        <w:t xml:space="preserve"> </w:t>
      </w:r>
      <w:r>
        <w:rPr>
          <w:color w:val="000000"/>
          <w:rtl w:val="true"/>
        </w:rPr>
        <w:t>פגיעה</w:t>
      </w:r>
      <w:r>
        <w:rPr>
          <w:rFonts w:cs="Times New Roman"/>
          <w:color w:val="000000"/>
          <w:rtl w:val="true"/>
        </w:rPr>
        <w:t xml:space="preserve"> </w:t>
      </w:r>
      <w:r>
        <w:rPr>
          <w:color w:val="000000"/>
          <w:rtl w:val="true"/>
        </w:rPr>
        <w:t>בבתי</w:t>
      </w:r>
      <w:r>
        <w:rPr>
          <w:rFonts w:cs="Times New Roman"/>
          <w:color w:val="000000"/>
          <w:rtl w:val="true"/>
        </w:rPr>
        <w:t xml:space="preserve"> </w:t>
      </w:r>
      <w:r>
        <w:rPr>
          <w:color w:val="000000"/>
          <w:rtl w:val="true"/>
        </w:rPr>
        <w:t>כנסת</w:t>
      </w:r>
      <w:r>
        <w:rPr>
          <w:color w:val="000000"/>
          <w:rtl w:val="true"/>
        </w:rPr>
        <w:t xml:space="preserve">, </w:t>
      </w:r>
      <w:r>
        <w:rPr>
          <w:color w:val="000000"/>
          <w:rtl w:val="true"/>
        </w:rPr>
        <w:t>ולכן</w:t>
      </w:r>
      <w:r>
        <w:rPr>
          <w:rFonts w:cs="Times New Roman"/>
          <w:color w:val="000000"/>
          <w:rtl w:val="true"/>
        </w:rPr>
        <w:t xml:space="preserve"> </w:t>
      </w:r>
      <w:r>
        <w:rPr>
          <w:color w:val="000000"/>
          <w:rtl w:val="true"/>
        </w:rPr>
        <w:t>נמנע</w:t>
      </w:r>
      <w:r>
        <w:rPr>
          <w:rFonts w:cs="Times New Roman"/>
          <w:color w:val="000000"/>
          <w:rtl w:val="true"/>
        </w:rPr>
        <w:t xml:space="preserve"> </w:t>
      </w:r>
      <w:r>
        <w:rPr>
          <w:color w:val="000000"/>
          <w:rtl w:val="true"/>
        </w:rPr>
        <w:t>מפגיעה</w:t>
      </w:r>
      <w:r>
        <w:rPr>
          <w:rFonts w:cs="Times New Roman"/>
          <w:color w:val="000000"/>
          <w:rtl w:val="true"/>
        </w:rPr>
        <w:t xml:space="preserve"> </w:t>
      </w:r>
      <w:r>
        <w:rPr>
          <w:color w:val="000000"/>
          <w:rtl w:val="true"/>
        </w:rPr>
        <w:t>במוסדות</w:t>
      </w:r>
      <w:r>
        <w:rPr>
          <w:rFonts w:cs="Times New Roman"/>
          <w:color w:val="000000"/>
          <w:rtl w:val="true"/>
        </w:rPr>
        <w:t xml:space="preserve"> </w:t>
      </w:r>
      <w:r>
        <w:rPr>
          <w:color w:val="000000"/>
          <w:rtl w:val="true"/>
        </w:rPr>
        <w:t>דת</w:t>
      </w:r>
      <w:r>
        <w:rPr>
          <w:rFonts w:cs="Times New Roman"/>
          <w:color w:val="000000"/>
          <w:rtl w:val="true"/>
        </w:rPr>
        <w:t xml:space="preserve"> </w:t>
      </w:r>
      <w:r>
        <w:rPr>
          <w:color w:val="000000"/>
          <w:rtl w:val="true"/>
        </w:rPr>
        <w:t>הסמוכים</w:t>
      </w:r>
      <w:r>
        <w:rPr>
          <w:rFonts w:cs="Times New Roman"/>
          <w:color w:val="000000"/>
          <w:rtl w:val="true"/>
        </w:rPr>
        <w:t xml:space="preserve"> </w:t>
      </w:r>
      <w:r>
        <w:rPr>
          <w:color w:val="000000"/>
          <w:rtl w:val="true"/>
        </w:rPr>
        <w:t>לבתי</w:t>
      </w:r>
      <w:r>
        <w:rPr>
          <w:rFonts w:cs="Times New Roman"/>
          <w:color w:val="000000"/>
          <w:rtl w:val="true"/>
        </w:rPr>
        <w:t xml:space="preserve"> </w:t>
      </w:r>
      <w:r>
        <w:rPr>
          <w:color w:val="000000"/>
          <w:rtl w:val="true"/>
        </w:rPr>
        <w:t>כנסת</w:t>
      </w:r>
      <w:r>
        <w:rPr>
          <w:color w:val="000000"/>
          <w:rtl w:val="true"/>
        </w:rPr>
        <w:t>.</w:t>
      </w:r>
    </w:p>
    <w:p>
      <w:pPr>
        <w:pStyle w:val="Normal"/>
        <w:spacing w:lineRule="auto" w:line="360" w:before="0" w:after="120"/>
        <w:ind w:start="720" w:end="0"/>
        <w:jc w:val="both"/>
        <w:rPr>
          <w:color w:val="000000"/>
        </w:rPr>
      </w:pPr>
      <w:r>
        <w:rPr>
          <w:color w:val="000000"/>
          <w:rtl w:val="true"/>
        </w:rPr>
        <w:t>נזק</w:t>
      </w:r>
      <w:r>
        <w:rPr>
          <w:rFonts w:cs="Times New Roman"/>
          <w:color w:val="000000"/>
          <w:rtl w:val="true"/>
        </w:rPr>
        <w:t xml:space="preserve"> </w:t>
      </w:r>
      <w:r>
        <w:rPr>
          <w:color w:val="000000"/>
          <w:rtl w:val="true"/>
        </w:rPr>
        <w:t>פוטנציאלי</w:t>
      </w:r>
      <w:r>
        <w:rPr>
          <w:rFonts w:cs="Times New Roman"/>
          <w:color w:val="000000"/>
          <w:rtl w:val="true"/>
        </w:rPr>
        <w:t xml:space="preserve"> </w:t>
      </w:r>
      <w:r>
        <w:rPr>
          <w:color w:val="000000"/>
          <w:rtl w:val="true"/>
        </w:rPr>
        <w:t>נוסף</w:t>
      </w:r>
      <w:r>
        <w:rPr>
          <w:rFonts w:cs="Times New Roman"/>
          <w:color w:val="000000"/>
          <w:rtl w:val="true"/>
        </w:rPr>
        <w:t xml:space="preserve"> </w:t>
      </w:r>
      <w:r>
        <w:rPr>
          <w:color w:val="000000"/>
          <w:rtl w:val="true"/>
        </w:rPr>
        <w:t>קיים</w:t>
      </w:r>
      <w:r>
        <w:rPr>
          <w:rFonts w:cs="Times New Roman"/>
          <w:color w:val="000000"/>
          <w:rtl w:val="true"/>
        </w:rPr>
        <w:t xml:space="preserve"> </w:t>
      </w:r>
      <w:r>
        <w:rPr>
          <w:color w:val="000000"/>
          <w:rtl w:val="true"/>
        </w:rPr>
        <w:t>בכך</w:t>
      </w:r>
      <w:r>
        <w:rPr>
          <w:rFonts w:cs="Times New Roman"/>
          <w:color w:val="000000"/>
          <w:rtl w:val="true"/>
        </w:rPr>
        <w:t xml:space="preserve"> </w:t>
      </w:r>
      <w:r>
        <w:rPr>
          <w:color w:val="000000"/>
          <w:rtl w:val="true"/>
        </w:rPr>
        <w:t>שהאש</w:t>
      </w:r>
      <w:r>
        <w:rPr>
          <w:rFonts w:cs="Times New Roman"/>
          <w:color w:val="000000"/>
          <w:rtl w:val="true"/>
        </w:rPr>
        <w:t xml:space="preserve"> </w:t>
      </w:r>
      <w:r>
        <w:rPr>
          <w:color w:val="000000"/>
          <w:rtl w:val="true"/>
        </w:rPr>
        <w:t>שפרצה</w:t>
      </w:r>
      <w:r>
        <w:rPr>
          <w:rFonts w:cs="Times New Roman"/>
          <w:color w:val="000000"/>
          <w:rtl w:val="true"/>
        </w:rPr>
        <w:t xml:space="preserve"> </w:t>
      </w:r>
      <w:r>
        <w:rPr>
          <w:color w:val="000000"/>
          <w:rtl w:val="true"/>
        </w:rPr>
        <w:t>במבנים</w:t>
      </w:r>
      <w:r>
        <w:rPr>
          <w:rFonts w:cs="Times New Roman"/>
          <w:color w:val="000000"/>
          <w:rtl w:val="true"/>
        </w:rPr>
        <w:t xml:space="preserve"> </w:t>
      </w:r>
      <w:r>
        <w:rPr>
          <w:color w:val="000000"/>
          <w:rtl w:val="true"/>
        </w:rPr>
        <w:t>והואצה</w:t>
      </w:r>
      <w:r>
        <w:rPr>
          <w:rFonts w:cs="Times New Roman"/>
          <w:color w:val="000000"/>
          <w:rtl w:val="true"/>
        </w:rPr>
        <w:t xml:space="preserve"> </w:t>
      </w:r>
      <w:r>
        <w:rPr>
          <w:color w:val="000000"/>
          <w:rtl w:val="true"/>
        </w:rPr>
        <w:t>באמצעות</w:t>
      </w:r>
      <w:r>
        <w:rPr>
          <w:rFonts w:cs="Times New Roman"/>
          <w:color w:val="000000"/>
          <w:rtl w:val="true"/>
        </w:rPr>
        <w:t xml:space="preserve"> </w:t>
      </w:r>
      <w:r>
        <w:rPr>
          <w:color w:val="000000"/>
          <w:rtl w:val="true"/>
        </w:rPr>
        <w:t>הבגדים</w:t>
      </w:r>
      <w:r>
        <w:rPr>
          <w:color w:val="000000"/>
          <w:rtl w:val="true"/>
        </w:rPr>
        <w:t xml:space="preserve">, </w:t>
      </w:r>
      <w:r>
        <w:rPr>
          <w:color w:val="000000"/>
          <w:rtl w:val="true"/>
        </w:rPr>
        <w:t>יכולה</w:t>
      </w:r>
      <w:r>
        <w:rPr>
          <w:rFonts w:cs="Times New Roman"/>
          <w:color w:val="000000"/>
          <w:rtl w:val="true"/>
        </w:rPr>
        <w:t xml:space="preserve"> </w:t>
      </w:r>
      <w:r>
        <w:rPr>
          <w:color w:val="000000"/>
          <w:rtl w:val="true"/>
        </w:rPr>
        <w:t>היתה</w:t>
      </w:r>
      <w:r>
        <w:rPr>
          <w:rFonts w:cs="Times New Roman"/>
          <w:color w:val="000000"/>
          <w:rtl w:val="true"/>
        </w:rPr>
        <w:t xml:space="preserve"> </w:t>
      </w:r>
      <w:r>
        <w:rPr>
          <w:color w:val="000000"/>
          <w:rtl w:val="true"/>
        </w:rPr>
        <w:t>לגרום</w:t>
      </w:r>
      <w:r>
        <w:rPr>
          <w:rFonts w:cs="Times New Roman"/>
          <w:color w:val="000000"/>
          <w:rtl w:val="true"/>
        </w:rPr>
        <w:t xml:space="preserve"> </w:t>
      </w:r>
      <w:r>
        <w:rPr>
          <w:color w:val="000000"/>
          <w:rtl w:val="true"/>
        </w:rPr>
        <w:t>לנזק</w:t>
      </w:r>
      <w:r>
        <w:rPr>
          <w:rFonts w:cs="Times New Roman"/>
          <w:color w:val="000000"/>
          <w:rtl w:val="true"/>
        </w:rPr>
        <w:t xml:space="preserve"> </w:t>
      </w:r>
      <w:r>
        <w:rPr>
          <w:color w:val="000000"/>
          <w:rtl w:val="true"/>
        </w:rPr>
        <w:t>רב</w:t>
      </w:r>
      <w:r>
        <w:rPr>
          <w:rFonts w:cs="Times New Roman"/>
          <w:color w:val="000000"/>
          <w:rtl w:val="true"/>
        </w:rPr>
        <w:t xml:space="preserve"> </w:t>
      </w:r>
      <w:r>
        <w:rPr>
          <w:color w:val="000000"/>
          <w:rtl w:val="true"/>
        </w:rPr>
        <w:t>למוסדות</w:t>
      </w:r>
      <w:r>
        <w:rPr>
          <w:rFonts w:cs="Times New Roman"/>
          <w:color w:val="000000"/>
          <w:rtl w:val="true"/>
        </w:rPr>
        <w:t xml:space="preserve"> </w:t>
      </w:r>
      <w:r>
        <w:rPr>
          <w:color w:val="000000"/>
          <w:rtl w:val="true"/>
        </w:rPr>
        <w:t>עצמם</w:t>
      </w:r>
      <w:r>
        <w:rPr>
          <w:rFonts w:cs="Times New Roman"/>
          <w:color w:val="000000"/>
          <w:rtl w:val="true"/>
        </w:rPr>
        <w:t xml:space="preserve"> </w:t>
      </w:r>
      <w:r>
        <w:rPr>
          <w:color w:val="000000"/>
          <w:rtl w:val="true"/>
        </w:rPr>
        <w:t>ולתכולתם</w:t>
      </w:r>
      <w:r>
        <w:rPr>
          <w:rFonts w:cs="Times New Roman"/>
          <w:color w:val="000000"/>
          <w:rtl w:val="true"/>
        </w:rPr>
        <w:t xml:space="preserve"> </w:t>
      </w:r>
      <w:r>
        <w:rPr>
          <w:color w:val="000000"/>
          <w:rtl w:val="true"/>
        </w:rPr>
        <w:t>ובכלל</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לתיקים</w:t>
      </w:r>
      <w:r>
        <w:rPr>
          <w:rFonts w:cs="Times New Roman"/>
          <w:color w:val="000000"/>
          <w:rtl w:val="true"/>
        </w:rPr>
        <w:t xml:space="preserve"> </w:t>
      </w:r>
      <w:r>
        <w:rPr>
          <w:color w:val="000000"/>
          <w:rtl w:val="true"/>
        </w:rPr>
        <w:t>שעניינם</w:t>
      </w:r>
      <w:r>
        <w:rPr>
          <w:rFonts w:cs="Times New Roman"/>
          <w:color w:val="000000"/>
          <w:rtl w:val="true"/>
        </w:rPr>
        <w:t xml:space="preserve"> </w:t>
      </w:r>
      <w:r>
        <w:rPr>
          <w:color w:val="000000"/>
          <w:rtl w:val="true"/>
        </w:rPr>
        <w:t>נדון</w:t>
      </w:r>
      <w:r>
        <w:rPr>
          <w:rFonts w:cs="Times New Roman"/>
          <w:color w:val="000000"/>
          <w:rtl w:val="true"/>
        </w:rPr>
        <w:t xml:space="preserve"> </w:t>
      </w:r>
      <w:r>
        <w:rPr>
          <w:color w:val="000000"/>
          <w:rtl w:val="true"/>
        </w:rPr>
        <w:t>בבתי</w:t>
      </w:r>
      <w:r>
        <w:rPr>
          <w:rFonts w:cs="Times New Roman"/>
          <w:color w:val="000000"/>
          <w:rtl w:val="true"/>
        </w:rPr>
        <w:t xml:space="preserve"> </w:t>
      </w:r>
      <w:r>
        <w:rPr>
          <w:color w:val="000000"/>
          <w:rtl w:val="true"/>
        </w:rPr>
        <w:t>הדין</w:t>
      </w:r>
      <w:r>
        <w:rPr>
          <w:color w:val="000000"/>
          <w:rtl w:val="true"/>
        </w:rPr>
        <w:t xml:space="preserve">. </w:t>
      </w:r>
      <w:r>
        <w:rPr>
          <w:color w:val="000000"/>
          <w:rtl w:val="true"/>
        </w:rPr>
        <w:t>הנזק</w:t>
      </w:r>
      <w:r>
        <w:rPr>
          <w:rFonts w:cs="Times New Roman"/>
          <w:color w:val="000000"/>
          <w:rtl w:val="true"/>
        </w:rPr>
        <w:t xml:space="preserve"> </w:t>
      </w:r>
      <w:r>
        <w:rPr>
          <w:color w:val="000000"/>
          <w:rtl w:val="true"/>
        </w:rPr>
        <w:t>שנגרם</w:t>
      </w:r>
      <w:r>
        <w:rPr>
          <w:rFonts w:cs="Times New Roman"/>
          <w:color w:val="000000"/>
          <w:rtl w:val="true"/>
        </w:rPr>
        <w:t xml:space="preserve"> </w:t>
      </w:r>
      <w:r>
        <w:rPr>
          <w:color w:val="000000"/>
          <w:rtl w:val="true"/>
        </w:rPr>
        <w:t>בפועל</w:t>
      </w:r>
      <w:r>
        <w:rPr>
          <w:rFonts w:cs="Times New Roman"/>
          <w:color w:val="000000"/>
          <w:rtl w:val="true"/>
        </w:rPr>
        <w:t xml:space="preserve"> </w:t>
      </w:r>
      <w:r>
        <w:rPr>
          <w:color w:val="000000"/>
          <w:rtl w:val="true"/>
        </w:rPr>
        <w:t>הוא</w:t>
      </w:r>
      <w:r>
        <w:rPr>
          <w:rFonts w:cs="Times New Roman"/>
          <w:color w:val="000000"/>
          <w:rtl w:val="true"/>
        </w:rPr>
        <w:t xml:space="preserve"> </w:t>
      </w:r>
      <w:r>
        <w:rPr>
          <w:color w:val="000000"/>
          <w:rtl w:val="true"/>
        </w:rPr>
        <w:t>בשווי</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עשרות</w:t>
      </w:r>
      <w:r>
        <w:rPr>
          <w:rFonts w:cs="Times New Roman"/>
          <w:color w:val="000000"/>
          <w:rtl w:val="true"/>
        </w:rPr>
        <w:t xml:space="preserve"> </w:t>
      </w:r>
      <w:r>
        <w:rPr>
          <w:color w:val="000000"/>
          <w:rtl w:val="true"/>
        </w:rPr>
        <w:t>אלפי</w:t>
      </w:r>
      <w:r>
        <w:rPr>
          <w:rFonts w:cs="Times New Roman"/>
          <w:color w:val="000000"/>
          <w:rtl w:val="true"/>
        </w:rPr>
        <w:t xml:space="preserve"> </w:t>
      </w:r>
      <w:r>
        <w:rPr>
          <w:color w:val="000000"/>
          <w:rtl w:val="true"/>
        </w:rPr>
        <w:t>שקלים</w:t>
      </w:r>
      <w:r>
        <w:rPr>
          <w:color w:val="000000"/>
          <w:rtl w:val="true"/>
        </w:rPr>
        <w:t xml:space="preserve">. </w:t>
      </w:r>
    </w:p>
    <w:p>
      <w:pPr>
        <w:pStyle w:val="Normal"/>
        <w:spacing w:lineRule="auto" w:line="360" w:before="0" w:after="120"/>
        <w:ind w:start="720" w:end="0"/>
        <w:jc w:val="both"/>
        <w:rPr>
          <w:color w:val="000000"/>
        </w:rPr>
      </w:pPr>
      <w:r>
        <w:rPr>
          <w:color w:val="000000"/>
          <w:rtl w:val="true"/>
        </w:rPr>
        <w:t>הסיבות</w:t>
      </w:r>
      <w:r>
        <w:rPr>
          <w:rFonts w:cs="Times New Roman"/>
          <w:color w:val="000000"/>
          <w:rtl w:val="true"/>
        </w:rPr>
        <w:t xml:space="preserve"> </w:t>
      </w:r>
      <w:r>
        <w:rPr>
          <w:color w:val="000000"/>
          <w:rtl w:val="true"/>
        </w:rPr>
        <w:t>שהביאו</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tl w:val="true"/>
        </w:rPr>
        <w:t>לביצוע</w:t>
      </w:r>
      <w:r>
        <w:rPr>
          <w:rFonts w:cs="Times New Roman"/>
          <w:color w:val="000000"/>
          <w:rtl w:val="true"/>
        </w:rPr>
        <w:t xml:space="preserve"> </w:t>
      </w:r>
      <w:r>
        <w:rPr>
          <w:color w:val="000000"/>
          <w:rtl w:val="true"/>
        </w:rPr>
        <w:t>העבירה</w:t>
      </w:r>
      <w:r>
        <w:rPr>
          <w:rFonts w:cs="Times New Roman"/>
          <w:color w:val="000000"/>
          <w:rtl w:val="true"/>
        </w:rPr>
        <w:t xml:space="preserve"> </w:t>
      </w:r>
      <w:r>
        <w:rPr>
          <w:color w:val="000000"/>
          <w:rtl w:val="true"/>
        </w:rPr>
        <w:t>הן</w:t>
      </w:r>
      <w:r>
        <w:rPr>
          <w:rFonts w:cs="Times New Roman"/>
          <w:color w:val="000000"/>
          <w:rtl w:val="true"/>
        </w:rPr>
        <w:t xml:space="preserve"> </w:t>
      </w:r>
      <w:r>
        <w:rPr>
          <w:color w:val="000000"/>
          <w:rtl w:val="true"/>
        </w:rPr>
        <w:t>תפיסת</w:t>
      </w:r>
      <w:r>
        <w:rPr>
          <w:rFonts w:cs="Times New Roman"/>
          <w:color w:val="000000"/>
          <w:rtl w:val="true"/>
        </w:rPr>
        <w:t xml:space="preserve"> </w:t>
      </w:r>
      <w:r>
        <w:rPr>
          <w:color w:val="000000"/>
          <w:rtl w:val="true"/>
        </w:rPr>
        <w:t>עולם</w:t>
      </w:r>
      <w:r>
        <w:rPr>
          <w:rFonts w:cs="Times New Roman"/>
          <w:color w:val="000000"/>
          <w:rtl w:val="true"/>
        </w:rPr>
        <w:t xml:space="preserve"> </w:t>
      </w:r>
      <w:r>
        <w:rPr>
          <w:color w:val="000000"/>
          <w:rtl w:val="true"/>
        </w:rPr>
        <w:t>אידיאולוגית</w:t>
      </w:r>
      <w:r>
        <w:rPr>
          <w:rFonts w:cs="Times New Roman"/>
          <w:color w:val="000000"/>
          <w:rtl w:val="true"/>
        </w:rPr>
        <w:t xml:space="preserve"> </w:t>
      </w:r>
      <w:r>
        <w:rPr>
          <w:color w:val="000000"/>
          <w:rtl w:val="true"/>
        </w:rPr>
        <w:t>קיצונית</w:t>
      </w:r>
      <w:r>
        <w:rPr>
          <w:rFonts w:cs="Times New Roman"/>
          <w:color w:val="000000"/>
          <w:rtl w:val="true"/>
        </w:rPr>
        <w:t xml:space="preserve"> </w:t>
      </w:r>
      <w:r>
        <w:rPr>
          <w:color w:val="000000"/>
          <w:rtl w:val="true"/>
        </w:rPr>
        <w:t>ורצון</w:t>
      </w:r>
      <w:r>
        <w:rPr>
          <w:rFonts w:cs="Times New Roman"/>
          <w:color w:val="000000"/>
          <w:rtl w:val="true"/>
        </w:rPr>
        <w:t xml:space="preserve"> </w:t>
      </w:r>
      <w:r>
        <w:rPr>
          <w:color w:val="000000"/>
          <w:rtl w:val="true"/>
        </w:rPr>
        <w:t>לקדם</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תפיסת</w:t>
      </w:r>
      <w:r>
        <w:rPr>
          <w:rFonts w:cs="Times New Roman"/>
          <w:color w:val="000000"/>
          <w:rtl w:val="true"/>
        </w:rPr>
        <w:t xml:space="preserve"> </w:t>
      </w:r>
      <w:r>
        <w:rPr>
          <w:color w:val="000000"/>
          <w:rtl w:val="true"/>
        </w:rPr>
        <w:t>עולמו</w:t>
      </w:r>
      <w:r>
        <w:rPr>
          <w:rFonts w:cs="Times New Roman"/>
          <w:color w:val="000000"/>
          <w:rtl w:val="true"/>
        </w:rPr>
        <w:t xml:space="preserve"> </w:t>
      </w:r>
      <w:r>
        <w:rPr>
          <w:color w:val="000000"/>
          <w:rtl w:val="true"/>
        </w:rPr>
        <w:t>באמצעות</w:t>
      </w:r>
      <w:r>
        <w:rPr>
          <w:rFonts w:cs="Times New Roman"/>
          <w:color w:val="000000"/>
          <w:rtl w:val="true"/>
        </w:rPr>
        <w:t xml:space="preserve"> </w:t>
      </w:r>
      <w:r>
        <w:rPr>
          <w:color w:val="000000"/>
          <w:rtl w:val="true"/>
        </w:rPr>
        <w:t>העבירה</w:t>
      </w:r>
      <w:r>
        <w:rPr>
          <w:rFonts w:cs="Times New Roman"/>
          <w:color w:val="000000"/>
          <w:rtl w:val="true"/>
        </w:rPr>
        <w:t xml:space="preserve"> </w:t>
      </w:r>
      <w:r>
        <w:rPr>
          <w:color w:val="000000"/>
          <w:rtl w:val="true"/>
        </w:rPr>
        <w:t>וההד</w:t>
      </w:r>
      <w:r>
        <w:rPr>
          <w:rFonts w:cs="Times New Roman"/>
          <w:color w:val="000000"/>
          <w:rtl w:val="true"/>
        </w:rPr>
        <w:t xml:space="preserve"> </w:t>
      </w:r>
      <w:r>
        <w:rPr>
          <w:color w:val="000000"/>
          <w:rtl w:val="true"/>
        </w:rPr>
        <w:t>הציבורי</w:t>
      </w:r>
      <w:r>
        <w:rPr>
          <w:rFonts w:cs="Times New Roman"/>
          <w:color w:val="000000"/>
          <w:rtl w:val="true"/>
        </w:rPr>
        <w:t xml:space="preserve"> </w:t>
      </w:r>
      <w:r>
        <w:rPr>
          <w:color w:val="000000"/>
          <w:rtl w:val="true"/>
        </w:rPr>
        <w:t>שיבוא</w:t>
      </w:r>
      <w:r>
        <w:rPr>
          <w:rFonts w:cs="Times New Roman"/>
          <w:color w:val="000000"/>
          <w:rtl w:val="true"/>
        </w:rPr>
        <w:t xml:space="preserve"> </w:t>
      </w:r>
      <w:r>
        <w:rPr>
          <w:color w:val="000000"/>
          <w:rtl w:val="true"/>
        </w:rPr>
        <w:t>בעקבותיה</w:t>
      </w:r>
      <w:r>
        <w:rPr>
          <w:color w:val="000000"/>
          <w:rtl w:val="true"/>
        </w:rPr>
        <w:t xml:space="preserve">. </w:t>
      </w:r>
      <w:r>
        <w:rPr>
          <w:color w:val="000000"/>
          <w:rtl w:val="true"/>
        </w:rPr>
        <w:t>לצד</w:t>
      </w:r>
      <w:r>
        <w:rPr>
          <w:rFonts w:cs="Times New Roman"/>
          <w:color w:val="000000"/>
          <w:rtl w:val="true"/>
        </w:rPr>
        <w:t xml:space="preserve"> </w:t>
      </w:r>
      <w:r>
        <w:rPr>
          <w:color w:val="000000"/>
          <w:rtl w:val="true"/>
        </w:rPr>
        <w:t>זאת</w:t>
      </w:r>
      <w:r>
        <w:rPr>
          <w:rFonts w:cs="Times New Roman"/>
          <w:color w:val="000000"/>
          <w:rtl w:val="true"/>
        </w:rPr>
        <w:t xml:space="preserve"> </w:t>
      </w:r>
      <w:r>
        <w:rPr>
          <w:color w:val="000000"/>
          <w:rtl w:val="true"/>
        </w:rPr>
        <w:t>מניעים</w:t>
      </w:r>
      <w:r>
        <w:rPr>
          <w:rFonts w:cs="Times New Roman"/>
          <w:color w:val="000000"/>
          <w:rtl w:val="true"/>
        </w:rPr>
        <w:t xml:space="preserve"> </w:t>
      </w:r>
      <w:r>
        <w:rPr>
          <w:color w:val="000000"/>
          <w:rtl w:val="true"/>
        </w:rPr>
        <w:t>הנובעים</w:t>
      </w:r>
      <w:r>
        <w:rPr>
          <w:rFonts w:cs="Times New Roman"/>
          <w:color w:val="000000"/>
          <w:rtl w:val="true"/>
        </w:rPr>
        <w:t xml:space="preserve"> </w:t>
      </w:r>
      <w:r>
        <w:rPr>
          <w:color w:val="000000"/>
          <w:rtl w:val="true"/>
        </w:rPr>
        <w:t>מהפרעת</w:t>
      </w:r>
      <w:r>
        <w:rPr>
          <w:rFonts w:cs="Times New Roman"/>
          <w:color w:val="000000"/>
          <w:rtl w:val="true"/>
        </w:rPr>
        <w:t xml:space="preserve"> </w:t>
      </w:r>
      <w:r>
        <w:rPr>
          <w:color w:val="000000"/>
          <w:rtl w:val="true"/>
        </w:rPr>
        <w:t>האישיות</w:t>
      </w:r>
      <w:r>
        <w:rPr>
          <w:rFonts w:cs="Times New Roman"/>
          <w:color w:val="000000"/>
          <w:rtl w:val="true"/>
        </w:rPr>
        <w:t xml:space="preserve"> </w:t>
      </w:r>
      <w:r>
        <w:rPr>
          <w:color w:val="000000"/>
          <w:rtl w:val="true"/>
        </w:rPr>
        <w:t>שבה</w:t>
      </w:r>
      <w:r>
        <w:rPr>
          <w:rFonts w:cs="Times New Roman"/>
          <w:color w:val="000000"/>
          <w:rtl w:val="true"/>
        </w:rPr>
        <w:t xml:space="preserve"> </w:t>
      </w:r>
      <w:r>
        <w:rPr>
          <w:color w:val="000000"/>
          <w:rtl w:val="true"/>
        </w:rPr>
        <w:t>הוא</w:t>
      </w:r>
      <w:r>
        <w:rPr>
          <w:rFonts w:cs="Times New Roman"/>
          <w:color w:val="000000"/>
          <w:rtl w:val="true"/>
        </w:rPr>
        <w:t xml:space="preserve"> </w:t>
      </w:r>
      <w:r>
        <w:rPr>
          <w:color w:val="000000"/>
          <w:rtl w:val="true"/>
        </w:rPr>
        <w:t>לוקה</w:t>
      </w:r>
      <w:r>
        <w:rPr>
          <w:color w:val="000000"/>
          <w:rtl w:val="true"/>
        </w:rPr>
        <w:t xml:space="preserve">, </w:t>
      </w:r>
      <w:r>
        <w:rPr>
          <w:color w:val="000000"/>
          <w:rtl w:val="true"/>
        </w:rPr>
        <w:t>לרבות</w:t>
      </w:r>
      <w:r>
        <w:rPr>
          <w:rFonts w:cs="Times New Roman"/>
          <w:color w:val="000000"/>
          <w:rtl w:val="true"/>
        </w:rPr>
        <w:t xml:space="preserve"> </w:t>
      </w:r>
      <w:r>
        <w:rPr>
          <w:color w:val="000000"/>
          <w:rtl w:val="true"/>
        </w:rPr>
        <w:t>תחושת</w:t>
      </w:r>
      <w:r>
        <w:rPr>
          <w:rFonts w:cs="Times New Roman"/>
          <w:color w:val="000000"/>
          <w:rtl w:val="true"/>
        </w:rPr>
        <w:t xml:space="preserve"> </w:t>
      </w:r>
      <w:r>
        <w:rPr>
          <w:color w:val="000000"/>
          <w:rtl w:val="true"/>
        </w:rPr>
        <w:t>ריקנות</w:t>
      </w:r>
      <w:r>
        <w:rPr>
          <w:rFonts w:cs="Times New Roman"/>
          <w:color w:val="000000"/>
          <w:rtl w:val="true"/>
        </w:rPr>
        <w:t xml:space="preserve"> </w:t>
      </w:r>
      <w:r>
        <w:rPr>
          <w:color w:val="000000"/>
          <w:rtl w:val="true"/>
        </w:rPr>
        <w:t>וצורך</w:t>
      </w:r>
      <w:r>
        <w:rPr>
          <w:rFonts w:cs="Times New Roman"/>
          <w:color w:val="000000"/>
          <w:rtl w:val="true"/>
        </w:rPr>
        <w:t xml:space="preserve"> </w:t>
      </w:r>
      <w:r>
        <w:rPr>
          <w:color w:val="000000"/>
          <w:rtl w:val="true"/>
        </w:rPr>
        <w:t>בהכרה</w:t>
      </w:r>
      <w:r>
        <w:rPr>
          <w:color w:val="000000"/>
          <w:rtl w:val="true"/>
        </w:rPr>
        <w:t xml:space="preserve">.  </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b/>
          <w:b/>
          <w:bCs/>
          <w:color w:val="000000"/>
          <w:rtl w:val="true"/>
        </w:rPr>
        <w:t>הקרבה לסייג לאחריות פלילית</w:t>
      </w:r>
      <w:r>
        <w:rPr>
          <w:rFonts w:cs="David" w:ascii="David" w:hAnsi="David"/>
          <w:color w:val="000000"/>
          <w:rtl w:val="true"/>
        </w:rPr>
        <w:t xml:space="preserve">, </w:t>
      </w:r>
      <w:r>
        <w:rPr>
          <w:rFonts w:ascii="David" w:hAnsi="David"/>
          <w:b/>
          <w:b/>
          <w:bCs/>
          <w:color w:val="000000"/>
          <w:rtl w:val="true"/>
        </w:rPr>
        <w:t>לרבות יכולתו של הנאשם להבין את אשר הוא עושה</w:t>
      </w:r>
      <w:r>
        <w:rPr>
          <w:rFonts w:cs="David" w:ascii="David" w:hAnsi="David"/>
          <w:b/>
          <w:bCs/>
          <w:color w:val="000000"/>
          <w:rtl w:val="true"/>
        </w:rPr>
        <w:t xml:space="preserve">, </w:t>
      </w:r>
      <w:r>
        <w:rPr>
          <w:rFonts w:ascii="David" w:hAnsi="David"/>
          <w:b/>
          <w:b/>
          <w:bCs/>
          <w:color w:val="000000"/>
          <w:rtl w:val="true"/>
        </w:rPr>
        <w:t>את הפסול שבמעשיו או את משמעות מעשיו</w:t>
      </w:r>
      <w:r>
        <w:rPr>
          <w:rFonts w:cs="David" w:ascii="David" w:hAnsi="David"/>
          <w:b/>
          <w:bCs/>
          <w:color w:val="000000"/>
          <w:rtl w:val="true"/>
        </w:rPr>
        <w:t xml:space="preserve">: </w:t>
      </w:r>
    </w:p>
    <w:p>
      <w:pPr>
        <w:pStyle w:val="Normal"/>
        <w:spacing w:lineRule="auto" w:line="360" w:before="0" w:after="120"/>
        <w:ind w:start="720" w:end="0"/>
        <w:jc w:val="both"/>
        <w:rPr/>
      </w:pPr>
      <w:r>
        <w:rPr>
          <w:rFonts w:ascii="David" w:hAnsi="David"/>
          <w:color w:val="000000"/>
          <w:rtl w:val="true"/>
        </w:rPr>
        <w:t xml:space="preserve">במישור העקרוני יודגש כי על פי תיקון </w:t>
      </w:r>
      <w:r>
        <w:rPr>
          <w:rFonts w:cs="David" w:ascii="David" w:hAnsi="David"/>
          <w:color w:val="000000"/>
        </w:rPr>
        <w:t>113</w:t>
      </w:r>
      <w:r>
        <w:rPr>
          <w:rFonts w:cs="David" w:ascii="David" w:hAnsi="David"/>
          <w:color w:val="000000"/>
          <w:rtl w:val="true"/>
        </w:rPr>
        <w:t xml:space="preserve"> </w:t>
      </w:r>
      <w:r>
        <w:rPr>
          <w:rFonts w:ascii="David" w:hAnsi="David"/>
          <w:color w:val="000000"/>
          <w:rtl w:val="true"/>
        </w:rPr>
        <w:t>ב</w:t>
      </w:r>
      <w:hyperlink r:id="rId33">
        <w:r>
          <w:rPr>
            <w:rStyle w:val="Hyperlink"/>
            <w:rFonts w:ascii="David" w:hAnsi="David"/>
            <w:color w:val="0000FF"/>
            <w:u w:val="single"/>
            <w:rtl w:val="true"/>
          </w:rPr>
          <w:t>חוק העונשין</w:t>
        </w:r>
      </w:hyperlink>
      <w:r>
        <w:rPr>
          <w:rFonts w:cs="David" w:ascii="David" w:hAnsi="David"/>
          <w:color w:val="000000"/>
          <w:rtl w:val="true"/>
        </w:rPr>
        <w:t xml:space="preserve">, </w:t>
      </w:r>
      <w:r>
        <w:rPr>
          <w:rFonts w:ascii="David" w:hAnsi="David"/>
          <w:color w:val="000000"/>
          <w:rtl w:val="true"/>
        </w:rPr>
        <w:t>מצבו הנפשי של הנאשם</w:t>
      </w:r>
      <w:r>
        <w:rPr>
          <w:rFonts w:cs="David" w:ascii="David" w:hAnsi="David"/>
          <w:color w:val="000000"/>
          <w:rtl w:val="true"/>
        </w:rPr>
        <w:t xml:space="preserve">, </w:t>
      </w:r>
      <w:r>
        <w:rPr>
          <w:rFonts w:ascii="David" w:hAnsi="David"/>
          <w:color w:val="000000"/>
          <w:rtl w:val="true"/>
        </w:rPr>
        <w:t>במקרים שבהם הוא עולה כדי קרבה לסייג לאחריות הפלילית</w:t>
      </w:r>
      <w:r>
        <w:rPr>
          <w:rFonts w:cs="David" w:ascii="David" w:hAnsi="David"/>
          <w:color w:val="000000"/>
          <w:rtl w:val="true"/>
        </w:rPr>
        <w:t xml:space="preserve">, </w:t>
      </w:r>
      <w:r>
        <w:rPr>
          <w:rFonts w:ascii="David" w:hAnsi="David"/>
          <w:color w:val="000000"/>
          <w:rtl w:val="true"/>
        </w:rPr>
        <w:t>קרי</w:t>
      </w:r>
      <w:r>
        <w:rPr>
          <w:rFonts w:cs="David" w:ascii="David" w:hAnsi="David"/>
          <w:color w:val="000000"/>
          <w:rtl w:val="true"/>
        </w:rPr>
        <w:t xml:space="preserve">: </w:t>
      </w:r>
      <w:r>
        <w:rPr>
          <w:rFonts w:ascii="David" w:hAnsi="David"/>
          <w:color w:val="000000"/>
          <w:rtl w:val="true"/>
        </w:rPr>
        <w:t>כאשר יש בו כדי להשפיע על יכולתו של הנאשם להבין את אשר הוא עושה</w:t>
      </w:r>
      <w:r>
        <w:rPr>
          <w:rFonts w:cs="David" w:ascii="David" w:hAnsi="David"/>
          <w:color w:val="000000"/>
          <w:rtl w:val="true"/>
        </w:rPr>
        <w:t xml:space="preserve">, </w:t>
      </w:r>
      <w:r>
        <w:rPr>
          <w:rFonts w:ascii="David" w:hAnsi="David"/>
          <w:color w:val="000000"/>
          <w:rtl w:val="true"/>
        </w:rPr>
        <w:t>את הפסול שבמעשהו או את משמעות מעשהו</w:t>
      </w:r>
      <w:r>
        <w:rPr>
          <w:rFonts w:cs="David" w:ascii="David" w:hAnsi="David"/>
          <w:color w:val="000000"/>
          <w:rtl w:val="true"/>
        </w:rPr>
        <w:t xml:space="preserve">, </w:t>
      </w:r>
      <w:r>
        <w:rPr>
          <w:rFonts w:ascii="David" w:hAnsi="David"/>
          <w:color w:val="000000"/>
          <w:rtl w:val="true"/>
        </w:rPr>
        <w:t>הוא בעל השפעה על מתחם העונש ההולם</w:t>
      </w:r>
      <w:r>
        <w:rPr>
          <w:rFonts w:cs="David" w:ascii="David" w:hAnsi="David"/>
          <w:color w:val="000000"/>
          <w:rtl w:val="true"/>
        </w:rPr>
        <w:t xml:space="preserve">. </w:t>
      </w:r>
      <w:r>
        <w:rPr>
          <w:rFonts w:ascii="David" w:hAnsi="David"/>
          <w:color w:val="000000"/>
          <w:rtl w:val="true"/>
        </w:rPr>
        <w:t>במקרים שבהם עקב מצבו הנפשי של נאשם</w:t>
      </w:r>
      <w:r>
        <w:rPr>
          <w:rFonts w:cs="David" w:ascii="David" w:hAnsi="David"/>
          <w:color w:val="000000"/>
          <w:rtl w:val="true"/>
        </w:rPr>
        <w:t xml:space="preserve">, </w:t>
      </w:r>
      <w:r>
        <w:rPr>
          <w:rFonts w:ascii="David" w:hAnsi="David"/>
          <w:color w:val="000000"/>
          <w:rtl w:val="true"/>
        </w:rPr>
        <w:t>הוא נמצא בקרבה לסייג לאחריות הפלילית</w:t>
      </w:r>
      <w:r>
        <w:rPr>
          <w:rFonts w:cs="David" w:ascii="David" w:hAnsi="David"/>
          <w:color w:val="000000"/>
          <w:rtl w:val="true"/>
        </w:rPr>
        <w:t xml:space="preserve">, </w:t>
      </w:r>
      <w:r>
        <w:rPr>
          <w:rFonts w:ascii="David" w:hAnsi="David"/>
          <w:color w:val="000000"/>
          <w:rtl w:val="true"/>
        </w:rPr>
        <w:t>במובן זה שיכולתו להבין או להימנע מהמעשה נפגמה</w:t>
      </w:r>
      <w:r>
        <w:rPr>
          <w:rFonts w:cs="David" w:ascii="David" w:hAnsi="David"/>
          <w:color w:val="000000"/>
          <w:rtl w:val="true"/>
        </w:rPr>
        <w:t xml:space="preserve">, </w:t>
      </w:r>
      <w:r>
        <w:rPr>
          <w:rFonts w:ascii="David" w:hAnsi="David"/>
          <w:color w:val="000000"/>
          <w:rtl w:val="true"/>
        </w:rPr>
        <w:t>יש בהם כדי להפחית את מידת האשם המוסרי של הנאשם</w:t>
      </w:r>
      <w:r>
        <w:rPr>
          <w:rFonts w:cs="David" w:ascii="David" w:hAnsi="David"/>
          <w:color w:val="000000"/>
          <w:rtl w:val="true"/>
        </w:rPr>
        <w:t xml:space="preserve">, </w:t>
      </w:r>
      <w:r>
        <w:rPr>
          <w:rFonts w:ascii="David" w:hAnsi="David"/>
          <w:color w:val="000000"/>
          <w:rtl w:val="true"/>
        </w:rPr>
        <w:t>ולפיכך יש בכך כדי להשפיע על המתחם עצמו</w:t>
      </w:r>
      <w:r>
        <w:rPr>
          <w:rFonts w:cs="David" w:ascii="David" w:hAnsi="David"/>
          <w:color w:val="000000"/>
          <w:rtl w:val="true"/>
        </w:rPr>
        <w:t xml:space="preserve">. </w:t>
      </w:r>
      <w:r>
        <w:rPr>
          <w:rFonts w:ascii="David" w:hAnsi="David"/>
          <w:color w:val="000000"/>
          <w:rtl w:val="true"/>
        </w:rPr>
        <w:t>כשם שמידת האשם המוסרי של אדם הלוקה במחלת נפש או בהפרעה נפשית חמורה אשר מבצע עבירה</w:t>
      </w:r>
      <w:r>
        <w:rPr>
          <w:rFonts w:cs="David" w:ascii="David" w:hAnsi="David"/>
          <w:color w:val="000000"/>
          <w:rtl w:val="true"/>
        </w:rPr>
        <w:t xml:space="preserve">, </w:t>
      </w:r>
      <w:r>
        <w:rPr>
          <w:rFonts w:ascii="David" w:hAnsi="David"/>
          <w:color w:val="000000"/>
          <w:rtl w:val="true"/>
        </w:rPr>
        <w:t>נמוכה מזה של אדם מן היישוב</w:t>
      </w:r>
      <w:r>
        <w:rPr>
          <w:rFonts w:cs="David" w:ascii="David" w:hAnsi="David"/>
          <w:color w:val="000000"/>
          <w:rtl w:val="true"/>
        </w:rPr>
        <w:t xml:space="preserve">, </w:t>
      </w:r>
      <w:r>
        <w:rPr>
          <w:rFonts w:ascii="David" w:hAnsi="David"/>
          <w:color w:val="000000"/>
          <w:rtl w:val="true"/>
        </w:rPr>
        <w:t>כך גם מתחם העונש ההולם לגבי אדם כאמור צריך להיות נמוך בהתאמה ותוך התחשבות במצבו הנפשי בעת ביצוע העבירה</w:t>
      </w:r>
      <w:r>
        <w:rPr>
          <w:rFonts w:cs="David" w:ascii="David" w:hAnsi="David"/>
          <w:color w:val="000000"/>
          <w:rtl w:val="true"/>
        </w:rPr>
        <w:t xml:space="preserve">. </w:t>
      </w:r>
      <w:r>
        <w:rPr>
          <w:rFonts w:ascii="David" w:hAnsi="David"/>
          <w:color w:val="000000"/>
          <w:rtl w:val="true"/>
        </w:rPr>
        <w:t>במובן זה מתחם העונש ההולם לוקח בחשבון את נתוניו האינדיבידואליים של העושה כחלק מנסיבות ביצוע העבירה</w:t>
      </w:r>
      <w:r>
        <w:rPr>
          <w:rFonts w:cs="David" w:ascii="David" w:hAnsi="David"/>
          <w:color w:val="000000"/>
          <w:rtl w:val="true"/>
        </w:rPr>
        <w:t xml:space="preserve">. </w:t>
      </w:r>
      <w:r>
        <w:rPr>
          <w:rFonts w:ascii="David" w:hAnsi="David"/>
          <w:color w:val="000000"/>
          <w:rtl w:val="true"/>
        </w:rPr>
        <w:t>מידת ההפחתה של מתחם העונש ההולם נגזרת מסוג ההפרעה הנפשית ועוצמתה</w:t>
      </w:r>
      <w:r>
        <w:rPr>
          <w:rFonts w:cs="David" w:ascii="David" w:hAnsi="David"/>
          <w:color w:val="000000"/>
          <w:rtl w:val="true"/>
        </w:rPr>
        <w:t xml:space="preserve">, </w:t>
      </w:r>
      <w:r>
        <w:rPr>
          <w:rFonts w:ascii="David" w:hAnsi="David"/>
          <w:color w:val="000000"/>
          <w:rtl w:val="true"/>
        </w:rPr>
        <w:t xml:space="preserve">ועד כמה קרוב המקרה לסייג לאחריות הפלילית או עד כמה הוגבלה בעטיה של ההפרעה נפשית יכולתו של הנאשם להבין את אשר הוא עושה או להימנע מעשיית המעשה </w:t>
      </w:r>
      <w:r>
        <w:rPr>
          <w:rFonts w:cs="David" w:ascii="David" w:hAnsi="David"/>
          <w:color w:val="000000"/>
          <w:rtl w:val="true"/>
        </w:rPr>
        <w:t>((</w:t>
      </w:r>
      <w:r>
        <w:rPr>
          <w:rFonts w:ascii="David" w:hAnsi="David"/>
          <w:color w:val="000000"/>
          <w:rtl w:val="true"/>
        </w:rPr>
        <w:t xml:space="preserve">ראו </w:t>
      </w:r>
      <w:hyperlink r:id="rId3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1865/14</w:t>
        </w:r>
      </w:hyperlink>
      <w:r>
        <w:rPr>
          <w:rFonts w:cs="David" w:ascii="David" w:hAnsi="David"/>
          <w:color w:val="000000"/>
          <w:rtl w:val="true"/>
        </w:rPr>
        <w:t xml:space="preserve"> </w:t>
      </w:r>
      <w:r>
        <w:rPr>
          <w:rFonts w:ascii="David" w:hAnsi="David"/>
          <w:b/>
          <w:b/>
          <w:bCs/>
          <w:color w:val="000000"/>
          <w:rtl w:val="true"/>
        </w:rPr>
        <w:t>פלוני נ</w:t>
      </w:r>
      <w:r>
        <w:rPr>
          <w:rFonts w:cs="David" w:ascii="David" w:hAnsi="David"/>
          <w:b/>
          <w:bCs/>
          <w:color w:val="000000"/>
          <w:rtl w:val="true"/>
        </w:rPr>
        <w:t xml:space="preserve">' </w:t>
      </w:r>
      <w:r>
        <w:rPr>
          <w:rFonts w:ascii="David" w:hAnsi="David"/>
          <w:b/>
          <w:b/>
          <w:bCs/>
          <w:color w:val="000000"/>
          <w:rtl w:val="true"/>
        </w:rPr>
        <w:t>מדינת ישראל</w:t>
      </w:r>
      <w:r>
        <w:rPr>
          <w:rFonts w:ascii="David" w:hAnsi="David"/>
          <w:color w:val="000000"/>
          <w:rtl w:val="true"/>
        </w:rPr>
        <w:t xml:space="preserve"> </w:t>
      </w:r>
      <w:r>
        <w:rPr>
          <w:rFonts w:cs="David" w:ascii="David" w:hAnsi="David"/>
          <w:color w:val="000000"/>
          <w:rtl w:val="true"/>
        </w:rPr>
        <w:t>[</w:t>
      </w:r>
      <w:r>
        <w:rPr>
          <w:rFonts w:cs="David" w:ascii="David" w:hAnsi="David"/>
          <w:color w:val="000000"/>
        </w:rPr>
        <w:t>4.1.16</w:t>
      </w:r>
      <w:r>
        <w:rPr>
          <w:rFonts w:cs="David" w:ascii="David" w:hAnsi="David"/>
          <w:color w:val="000000"/>
          <w:rtl w:val="true"/>
        </w:rPr>
        <w:t xml:space="preserve">]; </w:t>
      </w:r>
      <w:hyperlink r:id="rId3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10416/07</w:t>
        </w:r>
      </w:hyperlink>
      <w:r>
        <w:rPr>
          <w:rFonts w:cs="David" w:ascii="David" w:hAnsi="David"/>
          <w:color w:val="000000"/>
          <w:rtl w:val="true"/>
        </w:rPr>
        <w:t xml:space="preserve"> </w:t>
      </w:r>
      <w:r>
        <w:rPr>
          <w:rFonts w:ascii="David" w:hAnsi="David"/>
          <w:b/>
          <w:b/>
          <w:bCs/>
          <w:color w:val="000000"/>
          <w:rtl w:val="true"/>
        </w:rPr>
        <w:t>דולינסקי נ</w:t>
      </w:r>
      <w:r>
        <w:rPr>
          <w:rFonts w:cs="David" w:ascii="David" w:hAnsi="David"/>
          <w:b/>
          <w:bCs/>
          <w:color w:val="000000"/>
          <w:rtl w:val="true"/>
        </w:rPr>
        <w:t xml:space="preserve">' </w:t>
      </w:r>
      <w:r>
        <w:rPr>
          <w:rFonts w:ascii="David" w:hAnsi="David"/>
          <w:b/>
          <w:b/>
          <w:bCs/>
          <w:color w:val="000000"/>
          <w:rtl w:val="true"/>
        </w:rPr>
        <w:t>מדינת ישראל</w:t>
      </w:r>
      <w:r>
        <w:rPr>
          <w:rFonts w:ascii="David" w:hAnsi="David"/>
          <w:color w:val="000000"/>
          <w:rtl w:val="true"/>
        </w:rPr>
        <w:t xml:space="preserve"> </w:t>
      </w:r>
      <w:r>
        <w:rPr>
          <w:rFonts w:cs="David" w:ascii="David" w:hAnsi="David"/>
          <w:color w:val="000000"/>
          <w:rtl w:val="true"/>
        </w:rPr>
        <w:t>[</w:t>
      </w:r>
      <w:r>
        <w:rPr>
          <w:rFonts w:cs="David" w:ascii="David" w:hAnsi="David"/>
          <w:color w:val="000000"/>
        </w:rPr>
        <w:t>7.12.09</w:t>
      </w:r>
      <w:r>
        <w:rPr>
          <w:rFonts w:cs="David" w:ascii="David" w:hAnsi="David"/>
          <w:color w:val="000000"/>
          <w:rtl w:val="true"/>
        </w:rPr>
        <w:t xml:space="preserve">]; </w:t>
      </w:r>
      <w:hyperlink r:id="rId36">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מר</w:t>
        </w:r>
        <w:r>
          <w:rPr>
            <w:rStyle w:val="Hyperlink"/>
            <w:rFonts w:cs="David" w:ascii="David" w:hAnsi="David"/>
            <w:color w:val="0000FF"/>
            <w:u w:val="single"/>
            <w:rtl w:val="true"/>
          </w:rPr>
          <w:t xml:space="preserve">') </w:t>
        </w:r>
        <w:r>
          <w:rPr>
            <w:rStyle w:val="Hyperlink"/>
            <w:rFonts w:cs="David" w:ascii="David" w:hAnsi="David"/>
            <w:color w:val="0000FF"/>
            <w:u w:val="single"/>
          </w:rPr>
          <w:t>41307-03-20</w:t>
        </w:r>
      </w:hyperlink>
      <w:r>
        <w:rPr>
          <w:rFonts w:cs="David" w:ascii="David" w:hAnsi="David"/>
          <w:color w:val="000000"/>
          <w:rtl w:val="true"/>
        </w:rPr>
        <w:t xml:space="preserve"> </w:t>
      </w:r>
      <w:r>
        <w:rPr>
          <w:rFonts w:ascii="David" w:hAnsi="David"/>
          <w:b/>
          <w:b/>
          <w:bCs/>
          <w:color w:val="000000"/>
          <w:rtl w:val="true"/>
        </w:rPr>
        <w:t>מדינת ישראל נ</w:t>
      </w:r>
      <w:r>
        <w:rPr>
          <w:rFonts w:cs="David" w:ascii="David" w:hAnsi="David"/>
          <w:b/>
          <w:bCs/>
          <w:color w:val="000000"/>
          <w:rtl w:val="true"/>
        </w:rPr>
        <w:t xml:space="preserve">' </w:t>
      </w:r>
      <w:r>
        <w:rPr>
          <w:rFonts w:ascii="David" w:hAnsi="David"/>
          <w:b/>
          <w:b/>
          <w:bCs/>
          <w:color w:val="000000"/>
          <w:rtl w:val="true"/>
        </w:rPr>
        <w:t>הוכברג</w:t>
      </w:r>
      <w:r>
        <w:rPr>
          <w:rFonts w:cs="David" w:ascii="David" w:hAnsi="David"/>
          <w:color w:val="000000"/>
          <w:rtl w:val="true"/>
        </w:rPr>
        <w:t>, [</w:t>
      </w:r>
      <w:r>
        <w:rPr>
          <w:rFonts w:cs="David" w:ascii="David" w:hAnsi="David"/>
          <w:color w:val="000000"/>
        </w:rPr>
        <w:t>4.5.21</w:t>
      </w:r>
      <w:r>
        <w:rPr>
          <w:rFonts w:cs="David" w:ascii="David" w:hAnsi="David"/>
          <w:color w:val="000000"/>
          <w:rtl w:val="true"/>
        </w:rPr>
        <w:t xml:space="preserve">]; </w:t>
      </w:r>
      <w:hyperlink r:id="rId37">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olor w:val="0000FF"/>
            <w:u w:val="single"/>
            <w:rtl w:val="true"/>
          </w:rPr>
          <w:t>מר</w:t>
        </w:r>
        <w:r>
          <w:rPr>
            <w:rStyle w:val="Hyperlink"/>
            <w:rFonts w:cs="David" w:ascii="David" w:hAnsi="David"/>
            <w:color w:val="0000FF"/>
            <w:u w:val="single"/>
            <w:rtl w:val="true"/>
          </w:rPr>
          <w:t xml:space="preserve">') </w:t>
        </w:r>
        <w:r>
          <w:rPr>
            <w:rStyle w:val="Hyperlink"/>
            <w:rFonts w:cs="David" w:ascii="David" w:hAnsi="David"/>
            <w:color w:val="0000FF"/>
            <w:u w:val="single"/>
          </w:rPr>
          <w:t>60896-07-18</w:t>
        </w:r>
      </w:hyperlink>
      <w:r>
        <w:rPr>
          <w:rFonts w:cs="David" w:ascii="David" w:hAnsi="David"/>
          <w:color w:val="000000"/>
          <w:rtl w:val="true"/>
        </w:rPr>
        <w:t xml:space="preserve"> </w:t>
      </w:r>
      <w:r>
        <w:rPr>
          <w:rFonts w:ascii="David" w:hAnsi="David"/>
          <w:b/>
          <w:b/>
          <w:bCs/>
          <w:color w:val="000000"/>
          <w:rtl w:val="true"/>
        </w:rPr>
        <w:t>מדינת ישראל נ</w:t>
      </w:r>
      <w:r>
        <w:rPr>
          <w:rFonts w:cs="David" w:ascii="David" w:hAnsi="David"/>
          <w:b/>
          <w:bCs/>
          <w:color w:val="000000"/>
          <w:rtl w:val="true"/>
        </w:rPr>
        <w:t xml:space="preserve">' </w:t>
      </w:r>
      <w:r>
        <w:rPr>
          <w:rFonts w:ascii="David" w:hAnsi="David"/>
          <w:b/>
          <w:b/>
          <w:bCs/>
          <w:color w:val="000000"/>
          <w:rtl w:val="true"/>
        </w:rPr>
        <w:t xml:space="preserve">מהבש </w:t>
      </w:r>
      <w:r>
        <w:rPr>
          <w:rFonts w:cs="David" w:ascii="David" w:hAnsi="David"/>
          <w:color w:val="000000"/>
          <w:rtl w:val="true"/>
        </w:rPr>
        <w:t>[</w:t>
      </w:r>
      <w:r>
        <w:rPr>
          <w:rFonts w:cs="David" w:ascii="David" w:hAnsi="David"/>
          <w:color w:val="000000"/>
        </w:rPr>
        <w:t>20.4.21</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כידוע</w:t>
      </w:r>
      <w:r>
        <w:rPr>
          <w:rFonts w:cs="David" w:ascii="David" w:hAnsi="David"/>
          <w:color w:val="000000"/>
          <w:rtl w:val="true"/>
        </w:rPr>
        <w:t xml:space="preserve">, </w:t>
      </w:r>
      <w:r>
        <w:rPr>
          <w:rFonts w:ascii="David" w:hAnsi="David"/>
          <w:color w:val="000000"/>
          <w:rtl w:val="true"/>
        </w:rPr>
        <w:t>מצבם הנפשי של אנשים הלוקים במחלות נפש או בהפרעות נפשיות</w:t>
      </w:r>
      <w:r>
        <w:rPr>
          <w:rFonts w:cs="David" w:ascii="David" w:hAnsi="David"/>
          <w:color w:val="000000"/>
          <w:rtl w:val="true"/>
        </w:rPr>
        <w:t xml:space="preserve">, </w:t>
      </w:r>
      <w:r>
        <w:rPr>
          <w:rFonts w:ascii="David" w:hAnsi="David"/>
          <w:color w:val="000000"/>
          <w:rtl w:val="true"/>
        </w:rPr>
        <w:t>אינו מצב בינארי</w:t>
      </w:r>
      <w:r>
        <w:rPr>
          <w:rFonts w:cs="David" w:ascii="David" w:hAnsi="David"/>
          <w:color w:val="000000"/>
          <w:rtl w:val="true"/>
        </w:rPr>
        <w:t xml:space="preserve">, </w:t>
      </w:r>
      <w:r>
        <w:rPr>
          <w:rFonts w:ascii="David" w:hAnsi="David"/>
          <w:color w:val="000000"/>
          <w:rtl w:val="true"/>
        </w:rPr>
        <w:t xml:space="preserve">שכולל רק שתי אפשרויות של </w:t>
      </w:r>
      <w:r>
        <w:rPr>
          <w:rFonts w:cs="David" w:ascii="David" w:hAnsi="David"/>
          <w:color w:val="000000"/>
          <w:rtl w:val="true"/>
        </w:rPr>
        <w:t>"</w:t>
      </w:r>
      <w:r>
        <w:rPr>
          <w:rFonts w:ascii="David" w:hAnsi="David"/>
          <w:color w:val="000000"/>
          <w:rtl w:val="true"/>
        </w:rPr>
        <w:t>אחראי למעשיו</w:t>
      </w:r>
      <w:r>
        <w:rPr>
          <w:rFonts w:cs="David" w:ascii="David" w:hAnsi="David"/>
          <w:color w:val="000000"/>
          <w:rtl w:val="true"/>
        </w:rPr>
        <w:t xml:space="preserve">" </w:t>
      </w:r>
      <w:r>
        <w:rPr>
          <w:rFonts w:ascii="David" w:hAnsi="David"/>
          <w:color w:val="000000"/>
          <w:rtl w:val="true"/>
        </w:rPr>
        <w:t xml:space="preserve">או </w:t>
      </w:r>
      <w:r>
        <w:rPr>
          <w:rFonts w:cs="David" w:ascii="David" w:hAnsi="David"/>
          <w:color w:val="000000"/>
          <w:rtl w:val="true"/>
        </w:rPr>
        <w:t>"</w:t>
      </w:r>
      <w:r>
        <w:rPr>
          <w:rFonts w:ascii="David" w:hAnsi="David"/>
          <w:color w:val="000000"/>
          <w:rtl w:val="true"/>
        </w:rPr>
        <w:t>שאינו אחראי למעשיו</w:t>
      </w:r>
      <w:r>
        <w:rPr>
          <w:rFonts w:cs="David" w:ascii="David" w:hAnsi="David"/>
          <w:color w:val="000000"/>
          <w:rtl w:val="true"/>
        </w:rPr>
        <w:t xml:space="preserve">", </w:t>
      </w:r>
      <w:r>
        <w:rPr>
          <w:rFonts w:ascii="David" w:hAnsi="David"/>
          <w:color w:val="000000"/>
          <w:rtl w:val="true"/>
        </w:rPr>
        <w:t xml:space="preserve">ואף לא מצב בינארי של </w:t>
      </w:r>
      <w:r>
        <w:rPr>
          <w:rFonts w:cs="David" w:ascii="David" w:hAnsi="David"/>
          <w:color w:val="000000"/>
          <w:rtl w:val="true"/>
        </w:rPr>
        <w:t>"</w:t>
      </w:r>
      <w:r>
        <w:rPr>
          <w:rFonts w:ascii="David" w:hAnsi="David"/>
          <w:color w:val="000000"/>
          <w:rtl w:val="true"/>
        </w:rPr>
        <w:t>סייג לאחריות הפלילי</w:t>
      </w:r>
      <w:r>
        <w:rPr>
          <w:rFonts w:cs="David" w:ascii="David" w:hAnsi="David"/>
          <w:color w:val="000000"/>
          <w:rtl w:val="true"/>
        </w:rPr>
        <w:t xml:space="preserve">" </w:t>
      </w:r>
      <w:r>
        <w:rPr>
          <w:rFonts w:ascii="David" w:hAnsi="David"/>
          <w:color w:val="000000"/>
          <w:rtl w:val="true"/>
        </w:rPr>
        <w:t xml:space="preserve">או </w:t>
      </w:r>
      <w:r>
        <w:rPr>
          <w:rFonts w:cs="David" w:ascii="David" w:hAnsi="David"/>
          <w:color w:val="000000"/>
          <w:rtl w:val="true"/>
        </w:rPr>
        <w:t>"</w:t>
      </w:r>
      <w:r>
        <w:rPr>
          <w:rFonts w:ascii="David" w:hAnsi="David"/>
          <w:color w:val="000000"/>
          <w:rtl w:val="true"/>
        </w:rPr>
        <w:t>ללא שום הפרעה נפשית</w:t>
      </w:r>
      <w:r>
        <w:rPr>
          <w:rFonts w:cs="David" w:ascii="David" w:hAnsi="David"/>
          <w:color w:val="000000"/>
          <w:rtl w:val="true"/>
        </w:rPr>
        <w:t xml:space="preserve">", </w:t>
      </w:r>
      <w:r>
        <w:rPr>
          <w:rFonts w:ascii="David" w:hAnsi="David"/>
          <w:color w:val="000000"/>
          <w:rtl w:val="true"/>
        </w:rPr>
        <w:t>אלא קיים מנעד שלם</w:t>
      </w:r>
      <w:r>
        <w:rPr>
          <w:rFonts w:cs="David" w:ascii="David" w:hAnsi="David"/>
          <w:color w:val="000000"/>
          <w:rtl w:val="true"/>
        </w:rPr>
        <w:t xml:space="preserve">, </w:t>
      </w:r>
      <w:r>
        <w:rPr>
          <w:rFonts w:ascii="David" w:hAnsi="David"/>
          <w:color w:val="000000"/>
          <w:rtl w:val="true"/>
        </w:rPr>
        <w:t>ספקטרום רחב</w:t>
      </w:r>
      <w:r>
        <w:rPr>
          <w:rFonts w:cs="David" w:ascii="David" w:hAnsi="David"/>
          <w:color w:val="000000"/>
          <w:rtl w:val="true"/>
        </w:rPr>
        <w:t xml:space="preserve">, </w:t>
      </w:r>
      <w:r>
        <w:rPr>
          <w:rFonts w:ascii="David" w:hAnsi="David"/>
          <w:color w:val="000000"/>
          <w:rtl w:val="true"/>
        </w:rPr>
        <w:t>של מצבים נפשיים של נאשמים שהם אמנם אחראים למעשיהם</w:t>
      </w:r>
      <w:r>
        <w:rPr>
          <w:rFonts w:cs="David" w:ascii="David" w:hAnsi="David"/>
          <w:color w:val="000000"/>
          <w:rtl w:val="true"/>
        </w:rPr>
        <w:t xml:space="preserve">, </w:t>
      </w:r>
      <w:r>
        <w:rPr>
          <w:rFonts w:ascii="David" w:hAnsi="David"/>
          <w:color w:val="000000"/>
          <w:rtl w:val="true"/>
        </w:rPr>
        <w:t>אך יכולתם להבין את מעשיהם או לשלוט בהתנהגותם מוגבלת במידה כזו או אחרת עקב מחלת הנפש או ההפרעה הנפשית</w:t>
      </w:r>
      <w:r>
        <w:rPr>
          <w:rFonts w:cs="David" w:ascii="David" w:hAnsi="David"/>
          <w:color w:val="000000"/>
          <w:rtl w:val="true"/>
        </w:rPr>
        <w:t>.</w:t>
      </w:r>
    </w:p>
    <w:p>
      <w:pPr>
        <w:pStyle w:val="Normal"/>
        <w:spacing w:lineRule="auto" w:line="360" w:before="0" w:after="120"/>
        <w:ind w:start="720" w:end="0"/>
        <w:jc w:val="both"/>
        <w:rPr>
          <w:rFonts w:ascii="David" w:hAnsi="David" w:cs="David"/>
          <w:color w:val="000000"/>
        </w:rPr>
      </w:pPr>
      <w:r>
        <w:rPr>
          <w:rFonts w:ascii="David" w:hAnsi="David"/>
          <w:color w:val="000000"/>
          <w:rtl w:val="true"/>
        </w:rPr>
        <w:t>מנגד מובן הדבר כי אין גם לפתוח פתח חסר גבולות לכל טענה הנטענת בידי מי שביצע עבירה בדבר פגם נפשי ממנו הוא סובל</w:t>
      </w:r>
      <w:r>
        <w:rPr>
          <w:rFonts w:cs="David" w:ascii="David" w:hAnsi="David"/>
          <w:color w:val="000000"/>
          <w:rtl w:val="true"/>
        </w:rPr>
        <w:t xml:space="preserve">, </w:t>
      </w:r>
      <w:r>
        <w:rPr>
          <w:rFonts w:ascii="David" w:hAnsi="David"/>
          <w:color w:val="000000"/>
          <w:rtl w:val="true"/>
        </w:rPr>
        <w:t>ואין ליצור מדרון חלקלק שיפגע באפקטיביות של המשפט הפלילי כגורם מרתיע ומחנך</w:t>
      </w:r>
      <w:r>
        <w:rPr>
          <w:rFonts w:cs="David" w:ascii="David" w:hAnsi="David"/>
          <w:color w:val="000000"/>
          <w:rtl w:val="true"/>
        </w:rPr>
        <w:t xml:space="preserve">. </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עיון בחוות הדעת שהוגשו בעניינו של הנאשם עולה שהנאשם אינו לוקה במחלת נפש ואולם הוא לוקה בהפרעת אישיות חמורה הכוללת קווים סכיזואידיים ונרקיסיסטיים ונוקשות מחשבתית קשה ביותר</w:t>
      </w:r>
      <w:r>
        <w:rPr>
          <w:rFonts w:cs="David" w:ascii="David" w:hAnsi="David"/>
          <w:color w:val="000000"/>
          <w:rtl w:val="true"/>
        </w:rPr>
        <w:t>.</w:t>
      </w:r>
    </w:p>
    <w:p>
      <w:pPr>
        <w:pStyle w:val="Normal"/>
        <w:spacing w:lineRule="auto" w:line="360" w:before="0" w:after="120"/>
        <w:ind w:start="720" w:end="0"/>
        <w:jc w:val="both"/>
        <w:rPr/>
      </w:pPr>
      <w:r>
        <w:rPr>
          <w:rFonts w:ascii="David" w:hAnsi="David"/>
          <w:color w:val="000000"/>
          <w:rtl w:val="true"/>
        </w:rPr>
        <w:t>מחוות הדעת מטעם ההגנה שנערכה על ידי פרופ</w:t>
      </w:r>
      <w:r>
        <w:rPr>
          <w:rFonts w:cs="David" w:ascii="David" w:hAnsi="David"/>
          <w:color w:val="000000"/>
          <w:rtl w:val="true"/>
        </w:rPr>
        <w:t xml:space="preserve">' </w:t>
      </w:r>
      <w:r>
        <w:rPr>
          <w:rFonts w:ascii="David" w:hAnsi="David"/>
          <w:color w:val="000000"/>
          <w:rtl w:val="true"/>
        </w:rPr>
        <w:t>שמואל פניג עלה כי הנאשם מתקיים בעולם שבו הוא מחובר למציאות</w:t>
      </w:r>
      <w:r>
        <w:rPr>
          <w:rFonts w:cs="David" w:ascii="David" w:hAnsi="David"/>
          <w:color w:val="000000"/>
          <w:rtl w:val="true"/>
        </w:rPr>
        <w:t xml:space="preserve">, </w:t>
      </w:r>
      <w:r>
        <w:rPr>
          <w:rFonts w:ascii="David" w:hAnsi="David"/>
          <w:color w:val="000000"/>
          <w:rtl w:val="true"/>
        </w:rPr>
        <w:t>מתפקד ומגלה התנהלות נורמטיבית</w:t>
      </w:r>
      <w:r>
        <w:rPr>
          <w:rFonts w:cs="David" w:ascii="David" w:hAnsi="David"/>
          <w:color w:val="000000"/>
          <w:rtl w:val="true"/>
        </w:rPr>
        <w:t xml:space="preserve">, </w:t>
      </w:r>
      <w:r>
        <w:rPr>
          <w:rFonts w:ascii="David" w:hAnsi="David"/>
          <w:color w:val="000000"/>
          <w:rtl w:val="true"/>
        </w:rPr>
        <w:t>אך עולות התנהגויות שמצביעות על בעייתיות ובכלל זה חוסר יציבות בעבודה</w:t>
      </w:r>
      <w:r>
        <w:rPr>
          <w:rFonts w:cs="David" w:ascii="David" w:hAnsi="David"/>
          <w:color w:val="000000"/>
          <w:rtl w:val="true"/>
        </w:rPr>
        <w:t xml:space="preserve">, </w:t>
      </w:r>
      <w:r>
        <w:rPr>
          <w:rFonts w:ascii="David" w:hAnsi="David"/>
          <w:color w:val="000000"/>
          <w:rtl w:val="true"/>
        </w:rPr>
        <w:t>יחסיו עם סביבתו ועיסוק בתחביבים בלתי שגרתיים</w:t>
      </w:r>
      <w:r>
        <w:rPr>
          <w:rFonts w:cs="David" w:ascii="David" w:hAnsi="David"/>
          <w:color w:val="000000"/>
          <w:rtl w:val="true"/>
        </w:rPr>
        <w:t xml:space="preserve">. </w:t>
      </w:r>
      <w:r>
        <w:rPr>
          <w:rFonts w:ascii="David" w:hAnsi="David"/>
          <w:color w:val="000000"/>
          <w:rtl w:val="true"/>
        </w:rPr>
        <w:t>לצד זאת מתקיימת מערכת חשיבתית אידאית נוקשה בעלת אופי פתולוגי</w:t>
      </w:r>
      <w:r>
        <w:rPr>
          <w:rFonts w:cs="David" w:ascii="David" w:hAnsi="David"/>
          <w:color w:val="000000"/>
          <w:rtl w:val="true"/>
        </w:rPr>
        <w:t xml:space="preserve">. </w:t>
      </w:r>
      <w:r>
        <w:rPr>
          <w:rFonts w:ascii="David" w:hAnsi="David"/>
          <w:color w:val="000000"/>
          <w:rtl w:val="true"/>
        </w:rPr>
        <w:t>בעבירה</w:t>
      </w:r>
      <w:r>
        <w:rPr>
          <w:rFonts w:cs="David" w:ascii="David" w:hAnsi="David"/>
          <w:color w:val="000000"/>
          <w:rtl w:val="true"/>
        </w:rPr>
        <w:t xml:space="preserve">, </w:t>
      </w:r>
      <w:r>
        <w:rPr>
          <w:rFonts w:ascii="David" w:hAnsi="David"/>
          <w:color w:val="000000"/>
          <w:rtl w:val="true"/>
        </w:rPr>
        <w:t>הנאשם החזיק באמונה בלתי ניתנת לערעור שבמעשה קיצוני שאותו תכנן לפרטי פרטים יביא להפרדת הדת מהמדינה</w:t>
      </w:r>
      <w:r>
        <w:rPr>
          <w:rFonts w:cs="David" w:ascii="David" w:hAnsi="David"/>
          <w:color w:val="000000"/>
          <w:rtl w:val="true"/>
        </w:rPr>
        <w:t xml:space="preserve">. </w:t>
      </w:r>
      <w:r>
        <w:rPr>
          <w:rFonts w:ascii="David" w:hAnsi="David"/>
          <w:color w:val="000000"/>
          <w:rtl w:val="true"/>
        </w:rPr>
        <w:t>אין מדובר במחשבת שווא כהגדרתה המקובלת</w:t>
      </w:r>
      <w:r>
        <w:rPr>
          <w:rFonts w:cs="David" w:ascii="David" w:hAnsi="David"/>
          <w:color w:val="000000"/>
          <w:rtl w:val="true"/>
        </w:rPr>
        <w:t xml:space="preserve">, </w:t>
      </w:r>
      <w:r>
        <w:rPr>
          <w:rFonts w:ascii="David" w:hAnsi="David"/>
          <w:color w:val="000000"/>
          <w:rtl w:val="true"/>
        </w:rPr>
        <w:t>אך החשיבה שהמעשה שעשה יביא לפתרון הרצוי מבחינתו היא בגדר מחשבה עם ערך יתר</w:t>
      </w:r>
      <w:r>
        <w:rPr>
          <w:rFonts w:cs="David" w:ascii="David" w:hAnsi="David"/>
          <w:color w:val="000000"/>
          <w:rtl w:val="true"/>
        </w:rPr>
        <w:t xml:space="preserve">. </w:t>
      </w:r>
      <w:r>
        <w:rPr>
          <w:rFonts w:ascii="Calibri" w:hAnsi="Calibri" w:cs="Calibri"/>
          <w:color w:val="000000"/>
          <w:rtl w:val="true"/>
        </w:rPr>
        <w:t>הנאשם</w:t>
      </w:r>
      <w:r>
        <w:rPr>
          <w:rFonts w:ascii="Calibri" w:hAnsi="Calibri" w:cs="Calibri"/>
          <w:color w:val="000000"/>
          <w:rtl w:val="true"/>
        </w:rPr>
        <w:t xml:space="preserve"> </w:t>
      </w:r>
      <w:r>
        <w:rPr>
          <w:rFonts w:ascii="Calibri" w:hAnsi="Calibri" w:cs="Calibri"/>
          <w:color w:val="000000"/>
          <w:rtl w:val="true"/>
        </w:rPr>
        <w:t>לא</w:t>
      </w:r>
      <w:r>
        <w:rPr>
          <w:rFonts w:ascii="Calibri" w:hAnsi="Calibri" w:cs="Calibri"/>
          <w:color w:val="000000"/>
          <w:rtl w:val="true"/>
        </w:rPr>
        <w:t xml:space="preserve"> </w:t>
      </w:r>
      <w:r>
        <w:rPr>
          <w:rFonts w:ascii="Calibri" w:hAnsi="Calibri" w:cs="Calibri"/>
          <w:color w:val="000000"/>
          <w:rtl w:val="true"/>
        </w:rPr>
        <w:t>חלק</w:t>
      </w:r>
      <w:r>
        <w:rPr>
          <w:rFonts w:ascii="Calibri" w:hAnsi="Calibri" w:cs="Calibri"/>
          <w:color w:val="000000"/>
          <w:rtl w:val="true"/>
        </w:rPr>
        <w:t xml:space="preserve"> </w:t>
      </w:r>
      <w:r>
        <w:rPr>
          <w:rFonts w:ascii="Calibri" w:hAnsi="Calibri" w:cs="Calibri"/>
          <w:color w:val="000000"/>
          <w:rtl w:val="true"/>
        </w:rPr>
        <w:t>עם</w:t>
      </w:r>
      <w:r>
        <w:rPr>
          <w:rFonts w:ascii="Calibri" w:hAnsi="Calibri" w:cs="Calibri"/>
          <w:color w:val="000000"/>
          <w:rtl w:val="true"/>
        </w:rPr>
        <w:t xml:space="preserve"> </w:t>
      </w:r>
      <w:r>
        <w:rPr>
          <w:rFonts w:ascii="Calibri" w:hAnsi="Calibri" w:cs="Calibri"/>
          <w:color w:val="000000"/>
          <w:rtl w:val="true"/>
        </w:rPr>
        <w:t>סביבתו</w:t>
      </w:r>
      <w:r>
        <w:rPr>
          <w:rFonts w:ascii="Calibri" w:hAnsi="Calibri" w:cs="Calibri"/>
          <w:color w:val="000000"/>
          <w:rtl w:val="true"/>
        </w:rPr>
        <w:t xml:space="preserve"> </w:t>
      </w:r>
      <w:r>
        <w:rPr>
          <w:rFonts w:ascii="Calibri" w:hAnsi="Calibri" w:cs="Calibri"/>
          <w:color w:val="000000"/>
          <w:rtl w:val="true"/>
        </w:rPr>
        <w:t>את</w:t>
      </w:r>
      <w:r>
        <w:rPr>
          <w:rFonts w:ascii="Calibri" w:hAnsi="Calibri" w:cs="Calibri"/>
          <w:color w:val="000000"/>
          <w:rtl w:val="true"/>
        </w:rPr>
        <w:t xml:space="preserve"> </w:t>
      </w:r>
      <w:r>
        <w:rPr>
          <w:rFonts w:ascii="Calibri" w:hAnsi="Calibri" w:cs="Calibri"/>
          <w:color w:val="000000"/>
          <w:rtl w:val="true"/>
        </w:rPr>
        <w:t>רעיונותיו</w:t>
      </w:r>
      <w:r>
        <w:rPr>
          <w:rFonts w:ascii="Calibri" w:hAnsi="Calibri" w:cs="Calibri"/>
          <w:color w:val="000000"/>
          <w:rtl w:val="true"/>
        </w:rPr>
        <w:t xml:space="preserve"> </w:t>
      </w:r>
      <w:r>
        <w:rPr>
          <w:rFonts w:ascii="Calibri" w:hAnsi="Calibri" w:cs="Calibri"/>
          <w:color w:val="000000"/>
          <w:rtl w:val="true"/>
        </w:rPr>
        <w:t>ותכניותיו</w:t>
      </w:r>
      <w:r>
        <w:rPr>
          <w:rFonts w:cs="Calibri" w:ascii="Calibri" w:hAnsi="Calibri"/>
          <w:color w:val="000000"/>
          <w:rtl w:val="true"/>
        </w:rPr>
        <w:t xml:space="preserve">, </w:t>
      </w:r>
      <w:r>
        <w:rPr>
          <w:rFonts w:ascii="Calibri" w:hAnsi="Calibri" w:cs="Calibri"/>
          <w:color w:val="000000"/>
          <w:rtl w:val="true"/>
        </w:rPr>
        <w:t>לא</w:t>
      </w:r>
      <w:r>
        <w:rPr>
          <w:rFonts w:ascii="Calibri" w:hAnsi="Calibri" w:cs="Calibri"/>
          <w:color w:val="000000"/>
          <w:rtl w:val="true"/>
        </w:rPr>
        <w:t xml:space="preserve"> </w:t>
      </w:r>
      <w:r>
        <w:rPr>
          <w:rFonts w:ascii="Calibri" w:hAnsi="Calibri" w:cs="Calibri"/>
          <w:color w:val="000000"/>
          <w:rtl w:val="true"/>
        </w:rPr>
        <w:t>יצר</w:t>
      </w:r>
      <w:r>
        <w:rPr>
          <w:rFonts w:ascii="Calibri" w:hAnsi="Calibri" w:cs="Calibri"/>
          <w:color w:val="000000"/>
          <w:rtl w:val="true"/>
        </w:rPr>
        <w:t xml:space="preserve"> </w:t>
      </w:r>
      <w:r>
        <w:rPr>
          <w:rFonts w:ascii="Calibri" w:hAnsi="Calibri" w:cs="Calibri"/>
          <w:color w:val="000000"/>
          <w:rtl w:val="true"/>
        </w:rPr>
        <w:t>קשר</w:t>
      </w:r>
      <w:r>
        <w:rPr>
          <w:rFonts w:ascii="Calibri" w:hAnsi="Calibri" w:cs="Calibri"/>
          <w:color w:val="000000"/>
          <w:rtl w:val="true"/>
        </w:rPr>
        <w:t xml:space="preserve"> </w:t>
      </w:r>
      <w:r>
        <w:rPr>
          <w:rFonts w:ascii="Calibri" w:hAnsi="Calibri" w:cs="Calibri"/>
          <w:color w:val="000000"/>
          <w:rtl w:val="true"/>
        </w:rPr>
        <w:t>עם</w:t>
      </w:r>
      <w:r>
        <w:rPr>
          <w:rFonts w:ascii="Calibri" w:hAnsi="Calibri" w:cs="Calibri"/>
          <w:color w:val="000000"/>
          <w:rtl w:val="true"/>
        </w:rPr>
        <w:t xml:space="preserve"> </w:t>
      </w:r>
      <w:r>
        <w:rPr>
          <w:rFonts w:ascii="Calibri" w:hAnsi="Calibri" w:cs="Calibri"/>
          <w:color w:val="000000"/>
          <w:rtl w:val="true"/>
        </w:rPr>
        <w:t>אנשים</w:t>
      </w:r>
      <w:r>
        <w:rPr>
          <w:rFonts w:ascii="Calibri" w:hAnsi="Calibri" w:cs="Calibri"/>
          <w:color w:val="000000"/>
          <w:rtl w:val="true"/>
        </w:rPr>
        <w:t xml:space="preserve"> </w:t>
      </w:r>
      <w:r>
        <w:rPr>
          <w:rFonts w:ascii="Calibri" w:hAnsi="Calibri" w:cs="Calibri"/>
          <w:color w:val="000000"/>
          <w:rtl w:val="true"/>
        </w:rPr>
        <w:t>החושבים</w:t>
      </w:r>
      <w:r>
        <w:rPr>
          <w:rFonts w:ascii="Calibri" w:hAnsi="Calibri" w:cs="Calibri"/>
          <w:color w:val="000000"/>
          <w:rtl w:val="true"/>
        </w:rPr>
        <w:t xml:space="preserve"> </w:t>
      </w:r>
      <w:r>
        <w:rPr>
          <w:rFonts w:ascii="Calibri" w:hAnsi="Calibri" w:cs="Calibri"/>
          <w:color w:val="000000"/>
          <w:rtl w:val="true"/>
        </w:rPr>
        <w:t>כמוהו</w:t>
      </w:r>
      <w:r>
        <w:rPr>
          <w:rFonts w:cs="Calibri" w:ascii="Calibri" w:hAnsi="Calibri"/>
          <w:color w:val="000000"/>
          <w:rtl w:val="true"/>
        </w:rPr>
        <w:t xml:space="preserve">. </w:t>
      </w:r>
      <w:r>
        <w:rPr>
          <w:rFonts w:ascii="David" w:hAnsi="David"/>
          <w:color w:val="000000"/>
          <w:rtl w:val="true"/>
          <w:lang w:eastAsia="he-IL"/>
        </w:rPr>
        <w:t>את הרעיון והמעשים הוא ניהל בינו לבין עצמו ומבחינה זו דומה לחשיבה פרנואידית המזינה את עצמה</w:t>
      </w:r>
      <w:r>
        <w:rPr>
          <w:rFonts w:cs="David" w:ascii="David" w:hAnsi="David"/>
          <w:color w:val="000000"/>
          <w:rtl w:val="true"/>
          <w:lang w:eastAsia="he-IL"/>
        </w:rPr>
        <w:t>.</w:t>
      </w:r>
      <w:r>
        <w:rPr>
          <w:rFonts w:cs="Calibri" w:ascii="Calibri" w:hAnsi="Calibri"/>
          <w:color w:val="000000"/>
          <w:rtl w:val="true"/>
        </w:rPr>
        <w:t xml:space="preserve"> </w:t>
      </w:r>
      <w:r>
        <w:rPr>
          <w:rFonts w:ascii="Calibri" w:hAnsi="Calibri" w:cs="Calibri"/>
          <w:color w:val="000000"/>
          <w:rtl w:val="true"/>
        </w:rPr>
        <w:t>כל</w:t>
      </w:r>
      <w:r>
        <w:rPr>
          <w:rFonts w:ascii="Calibri" w:hAnsi="Calibri" w:cs="Calibri"/>
          <w:color w:val="000000"/>
          <w:rtl w:val="true"/>
        </w:rPr>
        <w:t xml:space="preserve"> </w:t>
      </w:r>
      <w:r>
        <w:rPr>
          <w:rFonts w:ascii="Calibri" w:hAnsi="Calibri" w:cs="Calibri"/>
          <w:color w:val="000000"/>
          <w:rtl w:val="true"/>
        </w:rPr>
        <w:t>הרעיון</w:t>
      </w:r>
      <w:r>
        <w:rPr>
          <w:rFonts w:ascii="Calibri" w:hAnsi="Calibri" w:cs="Calibri"/>
          <w:color w:val="000000"/>
          <w:rtl w:val="true"/>
        </w:rPr>
        <w:t xml:space="preserve"> </w:t>
      </w:r>
      <w:r>
        <w:rPr>
          <w:rFonts w:ascii="Calibri" w:hAnsi="Calibri" w:cs="Calibri"/>
          <w:color w:val="000000"/>
          <w:rtl w:val="true"/>
        </w:rPr>
        <w:t>שצמח</w:t>
      </w:r>
      <w:r>
        <w:rPr>
          <w:rFonts w:ascii="Calibri" w:hAnsi="Calibri" w:cs="Calibri"/>
          <w:color w:val="000000"/>
          <w:rtl w:val="true"/>
        </w:rPr>
        <w:t xml:space="preserve"> </w:t>
      </w:r>
      <w:r>
        <w:rPr>
          <w:rFonts w:ascii="Calibri" w:hAnsi="Calibri" w:cs="Calibri"/>
          <w:color w:val="000000"/>
          <w:rtl w:val="true"/>
        </w:rPr>
        <w:t>והתפתח</w:t>
      </w:r>
      <w:r>
        <w:rPr>
          <w:rFonts w:ascii="Calibri" w:hAnsi="Calibri" w:cs="Calibri"/>
          <w:color w:val="000000"/>
          <w:rtl w:val="true"/>
        </w:rPr>
        <w:t xml:space="preserve"> </w:t>
      </w:r>
      <w:r>
        <w:rPr>
          <w:rFonts w:ascii="Calibri" w:hAnsi="Calibri" w:cs="Calibri"/>
          <w:color w:val="000000"/>
          <w:rtl w:val="true"/>
        </w:rPr>
        <w:t>בראשו</w:t>
      </w:r>
      <w:r>
        <w:rPr>
          <w:rFonts w:ascii="Calibri" w:hAnsi="Calibri" w:cs="Calibri"/>
          <w:color w:val="000000"/>
          <w:rtl w:val="true"/>
        </w:rPr>
        <w:t xml:space="preserve"> </w:t>
      </w:r>
      <w:r>
        <w:rPr>
          <w:rFonts w:ascii="Calibri" w:hAnsi="Calibri" w:cs="Calibri"/>
          <w:color w:val="000000"/>
          <w:rtl w:val="true"/>
        </w:rPr>
        <w:t>הכולל</w:t>
      </w:r>
      <w:r>
        <w:rPr>
          <w:rFonts w:ascii="Calibri" w:hAnsi="Calibri" w:cs="Calibri"/>
          <w:color w:val="000000"/>
          <w:rtl w:val="true"/>
        </w:rPr>
        <w:t xml:space="preserve"> </w:t>
      </w:r>
      <w:r>
        <w:rPr>
          <w:rFonts w:ascii="Calibri" w:hAnsi="Calibri" w:cs="Calibri"/>
          <w:color w:val="000000"/>
          <w:rtl w:val="true"/>
        </w:rPr>
        <w:t>אדם</w:t>
      </w:r>
      <w:r>
        <w:rPr>
          <w:rFonts w:ascii="Calibri" w:hAnsi="Calibri" w:cs="Calibri"/>
          <w:color w:val="000000"/>
          <w:rtl w:val="true"/>
        </w:rPr>
        <w:t xml:space="preserve"> </w:t>
      </w:r>
      <w:r>
        <w:rPr>
          <w:rFonts w:ascii="Calibri" w:hAnsi="Calibri" w:cs="Calibri"/>
          <w:color w:val="000000"/>
          <w:rtl w:val="true"/>
        </w:rPr>
        <w:t>אחד</w:t>
      </w:r>
      <w:r>
        <w:rPr>
          <w:rFonts w:cs="Calibri" w:ascii="Calibri" w:hAnsi="Calibri"/>
          <w:color w:val="000000"/>
          <w:rtl w:val="true"/>
        </w:rPr>
        <w:t xml:space="preserve">, </w:t>
      </w:r>
      <w:r>
        <w:rPr>
          <w:rFonts w:ascii="Calibri" w:hAnsi="Calibri" w:cs="Calibri"/>
          <w:color w:val="000000"/>
          <w:rtl w:val="true"/>
        </w:rPr>
        <w:t>גיבור</w:t>
      </w:r>
      <w:r>
        <w:rPr>
          <w:rFonts w:ascii="Calibri" w:hAnsi="Calibri" w:cs="Calibri"/>
          <w:color w:val="000000"/>
          <w:rtl w:val="true"/>
        </w:rPr>
        <w:t xml:space="preserve"> </w:t>
      </w:r>
      <w:r>
        <w:rPr>
          <w:rFonts w:ascii="Calibri" w:hAnsi="Calibri" w:cs="Calibri"/>
          <w:color w:val="000000"/>
          <w:rtl w:val="true"/>
        </w:rPr>
        <w:t>בעל</w:t>
      </w:r>
      <w:r>
        <w:rPr>
          <w:rFonts w:ascii="Calibri" w:hAnsi="Calibri" w:cs="Calibri"/>
          <w:color w:val="000000"/>
          <w:rtl w:val="true"/>
        </w:rPr>
        <w:t xml:space="preserve"> </w:t>
      </w:r>
      <w:r>
        <w:rPr>
          <w:rFonts w:ascii="Calibri" w:hAnsi="Calibri" w:cs="Calibri"/>
          <w:color w:val="000000"/>
          <w:rtl w:val="true"/>
        </w:rPr>
        <w:t>כורחו</w:t>
      </w:r>
      <w:r>
        <w:rPr>
          <w:rFonts w:cs="Calibri" w:ascii="Calibri" w:hAnsi="Calibri"/>
          <w:color w:val="000000"/>
          <w:rtl w:val="true"/>
        </w:rPr>
        <w:t xml:space="preserve">, </w:t>
      </w:r>
      <w:r>
        <w:rPr>
          <w:rFonts w:ascii="Calibri" w:hAnsi="Calibri" w:cs="Calibri"/>
          <w:color w:val="000000"/>
          <w:rtl w:val="true"/>
        </w:rPr>
        <w:t>הרוצה</w:t>
      </w:r>
      <w:r>
        <w:rPr>
          <w:rFonts w:ascii="Calibri" w:hAnsi="Calibri" w:cs="Calibri"/>
          <w:color w:val="000000"/>
          <w:rtl w:val="true"/>
        </w:rPr>
        <w:t xml:space="preserve"> </w:t>
      </w:r>
      <w:r>
        <w:rPr>
          <w:rFonts w:ascii="Calibri" w:hAnsi="Calibri" w:cs="Calibri"/>
          <w:color w:val="000000"/>
          <w:rtl w:val="true"/>
        </w:rPr>
        <w:t>להיכנס</w:t>
      </w:r>
      <w:r>
        <w:rPr>
          <w:rFonts w:ascii="Calibri" w:hAnsi="Calibri" w:cs="Calibri"/>
          <w:color w:val="000000"/>
          <w:rtl w:val="true"/>
        </w:rPr>
        <w:t xml:space="preserve"> </w:t>
      </w:r>
      <w:r>
        <w:rPr>
          <w:rFonts w:ascii="Calibri" w:hAnsi="Calibri" w:cs="Calibri"/>
          <w:color w:val="000000"/>
          <w:rtl w:val="true"/>
        </w:rPr>
        <w:t>לספרי</w:t>
      </w:r>
      <w:r>
        <w:rPr>
          <w:rFonts w:ascii="Calibri" w:hAnsi="Calibri" w:cs="Calibri"/>
          <w:color w:val="000000"/>
          <w:rtl w:val="true"/>
        </w:rPr>
        <w:t xml:space="preserve"> </w:t>
      </w:r>
      <w:r>
        <w:rPr>
          <w:rFonts w:ascii="Calibri" w:hAnsi="Calibri" w:cs="Calibri"/>
          <w:color w:val="000000"/>
          <w:rtl w:val="true"/>
        </w:rPr>
        <w:t>ההיסטוריה</w:t>
      </w:r>
      <w:r>
        <w:rPr>
          <w:rFonts w:ascii="Calibri" w:hAnsi="Calibri" w:cs="Calibri"/>
          <w:color w:val="000000"/>
          <w:rtl w:val="true"/>
        </w:rPr>
        <w:t xml:space="preserve"> </w:t>
      </w:r>
      <w:r>
        <w:rPr>
          <w:rFonts w:ascii="Calibri" w:hAnsi="Calibri" w:cs="Calibri"/>
          <w:color w:val="000000"/>
          <w:rtl w:val="true"/>
        </w:rPr>
        <w:t>ולחולל</w:t>
      </w:r>
      <w:r>
        <w:rPr>
          <w:rFonts w:ascii="Calibri" w:hAnsi="Calibri" w:cs="Calibri"/>
          <w:color w:val="000000"/>
          <w:rtl w:val="true"/>
        </w:rPr>
        <w:t xml:space="preserve"> </w:t>
      </w:r>
      <w:r>
        <w:rPr>
          <w:rFonts w:ascii="Calibri" w:hAnsi="Calibri" w:cs="Calibri"/>
          <w:color w:val="000000"/>
          <w:rtl w:val="true"/>
        </w:rPr>
        <w:t>שינוי</w:t>
      </w:r>
      <w:r>
        <w:rPr>
          <w:rFonts w:ascii="Calibri" w:hAnsi="Calibri" w:cs="Calibri"/>
          <w:color w:val="000000"/>
          <w:rtl w:val="true"/>
        </w:rPr>
        <w:t xml:space="preserve"> </w:t>
      </w:r>
      <w:r>
        <w:rPr>
          <w:rFonts w:ascii="Calibri" w:hAnsi="Calibri" w:cs="Calibri"/>
          <w:color w:val="000000"/>
          <w:rtl w:val="true"/>
        </w:rPr>
        <w:t>תוך</w:t>
      </w:r>
      <w:r>
        <w:rPr>
          <w:rFonts w:ascii="Calibri" w:hAnsi="Calibri" w:cs="Calibri"/>
          <w:color w:val="000000"/>
          <w:rtl w:val="true"/>
        </w:rPr>
        <w:t xml:space="preserve"> </w:t>
      </w:r>
      <w:r>
        <w:rPr>
          <w:rFonts w:ascii="Calibri" w:hAnsi="Calibri" w:cs="Calibri"/>
          <w:color w:val="000000"/>
          <w:rtl w:val="true"/>
        </w:rPr>
        <w:t>שימור</w:t>
      </w:r>
      <w:r>
        <w:rPr>
          <w:rFonts w:ascii="Calibri" w:hAnsi="Calibri" w:cs="Calibri"/>
          <w:color w:val="000000"/>
          <w:rtl w:val="true"/>
        </w:rPr>
        <w:t xml:space="preserve"> </w:t>
      </w:r>
      <w:r>
        <w:rPr>
          <w:rFonts w:ascii="Calibri" w:hAnsi="Calibri" w:cs="Calibri"/>
          <w:color w:val="000000"/>
          <w:rtl w:val="true"/>
        </w:rPr>
        <w:t>הפנטזיה</w:t>
      </w:r>
      <w:r>
        <w:rPr>
          <w:rFonts w:ascii="Calibri" w:hAnsi="Calibri" w:cs="Calibri"/>
          <w:color w:val="000000"/>
          <w:rtl w:val="true"/>
        </w:rPr>
        <w:t xml:space="preserve"> </w:t>
      </w:r>
      <w:r>
        <w:rPr>
          <w:rFonts w:ascii="Calibri" w:hAnsi="Calibri" w:cs="Calibri"/>
          <w:color w:val="000000"/>
          <w:rtl w:val="true"/>
        </w:rPr>
        <w:t>בעולמו</w:t>
      </w:r>
      <w:r>
        <w:rPr>
          <w:rFonts w:ascii="Calibri" w:hAnsi="Calibri" w:cs="Calibri"/>
          <w:color w:val="000000"/>
          <w:rtl w:val="true"/>
        </w:rPr>
        <w:t xml:space="preserve"> </w:t>
      </w:r>
      <w:r>
        <w:rPr>
          <w:rFonts w:ascii="Calibri" w:hAnsi="Calibri" w:cs="Calibri"/>
          <w:color w:val="000000"/>
          <w:rtl w:val="true"/>
        </w:rPr>
        <w:t>הפנימי</w:t>
      </w:r>
      <w:r>
        <w:rPr>
          <w:rFonts w:ascii="Calibri" w:hAnsi="Calibri" w:cs="Calibri"/>
          <w:color w:val="000000"/>
          <w:rtl w:val="true"/>
        </w:rPr>
        <w:t xml:space="preserve"> </w:t>
      </w:r>
      <w:r>
        <w:rPr>
          <w:rFonts w:ascii="Calibri" w:hAnsi="Calibri" w:cs="Calibri"/>
          <w:color w:val="000000"/>
          <w:rtl w:val="true"/>
        </w:rPr>
        <w:t>ללא</w:t>
      </w:r>
      <w:r>
        <w:rPr>
          <w:rFonts w:ascii="Calibri" w:hAnsi="Calibri" w:cs="Calibri"/>
          <w:color w:val="000000"/>
          <w:rtl w:val="true"/>
        </w:rPr>
        <w:t xml:space="preserve"> </w:t>
      </w:r>
      <w:r>
        <w:rPr>
          <w:rFonts w:ascii="Calibri" w:hAnsi="Calibri" w:cs="Calibri"/>
          <w:color w:val="000000"/>
          <w:rtl w:val="true"/>
        </w:rPr>
        <w:t>חשש</w:t>
      </w:r>
      <w:r>
        <w:rPr>
          <w:rFonts w:ascii="Calibri" w:hAnsi="Calibri" w:cs="Calibri"/>
          <w:color w:val="000000"/>
          <w:rtl w:val="true"/>
        </w:rPr>
        <w:t xml:space="preserve"> </w:t>
      </w:r>
      <w:r>
        <w:rPr>
          <w:rFonts w:ascii="Calibri" w:hAnsi="Calibri" w:cs="Calibri"/>
          <w:color w:val="000000"/>
          <w:rtl w:val="true"/>
        </w:rPr>
        <w:t>מביקורת</w:t>
      </w:r>
      <w:r>
        <w:rPr>
          <w:rFonts w:ascii="Calibri" w:hAnsi="Calibri" w:cs="Calibri"/>
          <w:color w:val="000000"/>
          <w:rtl w:val="true"/>
        </w:rPr>
        <w:t xml:space="preserve"> </w:t>
      </w:r>
      <w:r>
        <w:rPr>
          <w:rFonts w:ascii="Calibri" w:hAnsi="Calibri" w:cs="Calibri"/>
          <w:color w:val="000000"/>
          <w:rtl w:val="true"/>
        </w:rPr>
        <w:t>חיצונית</w:t>
      </w:r>
      <w:r>
        <w:rPr>
          <w:rFonts w:cs="Calibri" w:ascii="Calibri" w:hAnsi="Calibri"/>
          <w:color w:val="000000"/>
          <w:rtl w:val="true"/>
        </w:rPr>
        <w:t xml:space="preserve">. </w:t>
      </w:r>
      <w:r>
        <w:rPr>
          <w:rFonts w:ascii="Calibri" w:hAnsi="Calibri" w:cs="Calibri"/>
          <w:color w:val="000000"/>
          <w:rtl w:val="true"/>
        </w:rPr>
        <w:t>הנאשם</w:t>
      </w:r>
      <w:r>
        <w:rPr>
          <w:rFonts w:ascii="Calibri" w:hAnsi="Calibri" w:cs="Calibri"/>
          <w:color w:val="000000"/>
          <w:rtl w:val="true"/>
        </w:rPr>
        <w:t xml:space="preserve"> </w:t>
      </w:r>
      <w:r>
        <w:rPr>
          <w:rFonts w:ascii="Calibri" w:hAnsi="Calibri" w:cs="Calibri"/>
          <w:color w:val="000000"/>
          <w:rtl w:val="true"/>
        </w:rPr>
        <w:t>חסר</w:t>
      </w:r>
      <w:r>
        <w:rPr>
          <w:rFonts w:ascii="Calibri" w:hAnsi="Calibri" w:cs="Calibri"/>
          <w:color w:val="000000"/>
          <w:rtl w:val="true"/>
        </w:rPr>
        <w:t xml:space="preserve"> </w:t>
      </w:r>
      <w:r>
        <w:rPr>
          <w:rFonts w:ascii="Calibri" w:hAnsi="Calibri" w:cs="Calibri"/>
          <w:color w:val="000000"/>
          <w:rtl w:val="true"/>
        </w:rPr>
        <w:t>תובנה</w:t>
      </w:r>
      <w:r>
        <w:rPr>
          <w:rFonts w:ascii="Calibri" w:hAnsi="Calibri" w:cs="Calibri"/>
          <w:color w:val="000000"/>
          <w:rtl w:val="true"/>
        </w:rPr>
        <w:t xml:space="preserve"> </w:t>
      </w:r>
      <w:r>
        <w:rPr>
          <w:rFonts w:ascii="Calibri" w:hAnsi="Calibri" w:cs="Calibri"/>
          <w:color w:val="000000"/>
          <w:rtl w:val="true"/>
        </w:rPr>
        <w:t>ביחס</w:t>
      </w:r>
      <w:r>
        <w:rPr>
          <w:rFonts w:ascii="Calibri" w:hAnsi="Calibri" w:cs="Calibri"/>
          <w:color w:val="000000"/>
          <w:rtl w:val="true"/>
        </w:rPr>
        <w:t xml:space="preserve"> </w:t>
      </w:r>
      <w:r>
        <w:rPr>
          <w:rFonts w:ascii="Calibri" w:hAnsi="Calibri" w:cs="Calibri"/>
          <w:color w:val="000000"/>
          <w:rtl w:val="true"/>
        </w:rPr>
        <w:t>להשלכות</w:t>
      </w:r>
      <w:r>
        <w:rPr>
          <w:rFonts w:ascii="Calibri" w:hAnsi="Calibri" w:cs="Calibri"/>
          <w:color w:val="000000"/>
          <w:rtl w:val="true"/>
        </w:rPr>
        <w:t xml:space="preserve"> </w:t>
      </w:r>
      <w:r>
        <w:rPr>
          <w:rFonts w:ascii="Calibri" w:hAnsi="Calibri" w:cs="Calibri"/>
          <w:color w:val="000000"/>
          <w:rtl w:val="true"/>
        </w:rPr>
        <w:t>מעשיו</w:t>
      </w:r>
      <w:r>
        <w:rPr>
          <w:rFonts w:ascii="Calibri" w:hAnsi="Calibri" w:cs="Calibri"/>
          <w:color w:val="000000"/>
          <w:rtl w:val="true"/>
        </w:rPr>
        <w:t xml:space="preserve"> </w:t>
      </w:r>
      <w:r>
        <w:rPr>
          <w:rFonts w:ascii="Calibri" w:hAnsi="Calibri" w:cs="Calibri"/>
          <w:color w:val="000000"/>
          <w:rtl w:val="true"/>
        </w:rPr>
        <w:t>על</w:t>
      </w:r>
      <w:r>
        <w:rPr>
          <w:rFonts w:ascii="Calibri" w:hAnsi="Calibri" w:cs="Calibri"/>
          <w:color w:val="000000"/>
          <w:rtl w:val="true"/>
        </w:rPr>
        <w:t xml:space="preserve"> </w:t>
      </w:r>
      <w:r>
        <w:rPr>
          <w:rFonts w:ascii="Calibri" w:hAnsi="Calibri" w:cs="Calibri"/>
          <w:color w:val="000000"/>
          <w:rtl w:val="true"/>
        </w:rPr>
        <w:t>הסובבים</w:t>
      </w:r>
      <w:r>
        <w:rPr>
          <w:rFonts w:ascii="Calibri" w:hAnsi="Calibri" w:cs="Calibri"/>
          <w:color w:val="000000"/>
          <w:rtl w:val="true"/>
        </w:rPr>
        <w:t xml:space="preserve"> </w:t>
      </w:r>
      <w:r>
        <w:rPr>
          <w:rFonts w:ascii="Calibri" w:hAnsi="Calibri" w:cs="Calibri"/>
          <w:color w:val="000000"/>
          <w:rtl w:val="true"/>
        </w:rPr>
        <w:t>אותו</w:t>
      </w:r>
      <w:r>
        <w:rPr>
          <w:rFonts w:cs="Calibri" w:ascii="Calibri" w:hAnsi="Calibri"/>
          <w:color w:val="000000"/>
          <w:rtl w:val="true"/>
        </w:rPr>
        <w:t xml:space="preserve">, </w:t>
      </w:r>
      <w:r>
        <w:rPr>
          <w:rFonts w:ascii="Calibri" w:hAnsi="Calibri" w:cs="Calibri"/>
          <w:color w:val="000000"/>
          <w:rtl w:val="true"/>
        </w:rPr>
        <w:t>בולטים</w:t>
      </w:r>
      <w:r>
        <w:rPr>
          <w:rFonts w:ascii="Calibri" w:hAnsi="Calibri" w:cs="Calibri"/>
          <w:color w:val="000000"/>
          <w:rtl w:val="true"/>
        </w:rPr>
        <w:t xml:space="preserve"> </w:t>
      </w:r>
      <w:r>
        <w:rPr>
          <w:rFonts w:ascii="Calibri" w:hAnsi="Calibri" w:cs="Calibri"/>
          <w:color w:val="000000"/>
          <w:rtl w:val="true"/>
        </w:rPr>
        <w:t>אובססיביות</w:t>
      </w:r>
      <w:r>
        <w:rPr>
          <w:rFonts w:ascii="Calibri" w:hAnsi="Calibri" w:cs="Calibri"/>
          <w:color w:val="000000"/>
          <w:rtl w:val="true"/>
        </w:rPr>
        <w:t xml:space="preserve"> </w:t>
      </w:r>
      <w:r>
        <w:rPr>
          <w:rFonts w:ascii="Calibri" w:hAnsi="Calibri" w:cs="Calibri"/>
          <w:color w:val="000000"/>
          <w:rtl w:val="true"/>
        </w:rPr>
        <w:t>ופרפקציוניזם</w:t>
      </w:r>
      <w:r>
        <w:rPr>
          <w:rFonts w:ascii="Calibri" w:hAnsi="Calibri" w:cs="Calibri"/>
          <w:color w:val="000000"/>
          <w:rtl w:val="true"/>
        </w:rPr>
        <w:t xml:space="preserve"> </w:t>
      </w:r>
      <w:r>
        <w:rPr>
          <w:rFonts w:ascii="Calibri" w:hAnsi="Calibri" w:cs="Calibri"/>
          <w:color w:val="000000"/>
          <w:rtl w:val="true"/>
        </w:rPr>
        <w:t>בשלבי</w:t>
      </w:r>
      <w:r>
        <w:rPr>
          <w:rFonts w:ascii="Calibri" w:hAnsi="Calibri" w:cs="Calibri"/>
          <w:color w:val="000000"/>
          <w:rtl w:val="true"/>
        </w:rPr>
        <w:t xml:space="preserve"> </w:t>
      </w:r>
      <w:r>
        <w:rPr>
          <w:rFonts w:ascii="Calibri" w:hAnsi="Calibri" w:cs="Calibri"/>
          <w:color w:val="000000"/>
          <w:rtl w:val="true"/>
        </w:rPr>
        <w:t>ההכנה</w:t>
      </w:r>
      <w:r>
        <w:rPr>
          <w:rFonts w:cs="Calibri" w:ascii="Calibri" w:hAnsi="Calibri"/>
          <w:color w:val="000000"/>
          <w:rtl w:val="true"/>
        </w:rPr>
        <w:t xml:space="preserve">. </w:t>
      </w:r>
    </w:p>
    <w:p>
      <w:pPr>
        <w:pStyle w:val="Normal"/>
        <w:spacing w:lineRule="auto" w:line="360" w:before="0" w:after="120"/>
        <w:ind w:start="720" w:end="0"/>
        <w:jc w:val="both"/>
        <w:rPr/>
      </w:pPr>
      <w:r>
        <w:rPr>
          <w:rFonts w:ascii="David" w:hAnsi="David"/>
          <w:b/>
          <w:b/>
          <w:bCs/>
          <w:color w:val="000000"/>
          <w:rtl w:val="true"/>
          <w:lang w:eastAsia="he-IL"/>
        </w:rPr>
        <w:t>הנאשם לוקה בהפרעת אישיות נרקיסיסטית</w:t>
      </w:r>
      <w:r>
        <w:rPr>
          <w:rFonts w:cs="Calibri" w:ascii="Calibri" w:hAnsi="Calibri"/>
          <w:color w:val="000000"/>
          <w:rtl w:val="true"/>
        </w:rPr>
        <w:t xml:space="preserve">, </w:t>
      </w:r>
      <w:r>
        <w:rPr>
          <w:rFonts w:ascii="Calibri" w:hAnsi="Calibri" w:cs="Calibri"/>
          <w:color w:val="000000"/>
          <w:rtl w:val="true"/>
        </w:rPr>
        <w:t>לנאשם</w:t>
      </w:r>
      <w:r>
        <w:rPr>
          <w:rFonts w:ascii="Calibri" w:hAnsi="Calibri" w:cs="Calibri"/>
          <w:color w:val="000000"/>
          <w:rtl w:val="true"/>
        </w:rPr>
        <w:t xml:space="preserve"> </w:t>
      </w:r>
      <w:r>
        <w:rPr>
          <w:rFonts w:ascii="Calibri" w:hAnsi="Calibri" w:cs="Calibri"/>
          <w:color w:val="000000"/>
          <w:rtl w:val="true"/>
        </w:rPr>
        <w:t>יש</w:t>
      </w:r>
      <w:r>
        <w:rPr>
          <w:rFonts w:ascii="Calibri" w:hAnsi="Calibri" w:cs="Calibri"/>
          <w:color w:val="000000"/>
          <w:rtl w:val="true"/>
        </w:rPr>
        <w:t xml:space="preserve"> </w:t>
      </w:r>
      <w:r>
        <w:rPr>
          <w:rFonts w:ascii="Calibri" w:hAnsi="Calibri" w:cs="Calibri"/>
          <w:color w:val="000000"/>
          <w:rtl w:val="true"/>
        </w:rPr>
        <w:t>קווים</w:t>
      </w:r>
      <w:r>
        <w:rPr>
          <w:rFonts w:ascii="Calibri" w:hAnsi="Calibri" w:cs="Calibri"/>
          <w:color w:val="000000"/>
          <w:rtl w:val="true"/>
        </w:rPr>
        <w:t xml:space="preserve"> </w:t>
      </w:r>
      <w:r>
        <w:rPr>
          <w:rFonts w:ascii="Calibri" w:hAnsi="Calibri" w:cs="Calibri"/>
          <w:b/>
          <w:b/>
          <w:bCs/>
          <w:color w:val="000000"/>
          <w:rtl w:val="true"/>
        </w:rPr>
        <w:t>נרקיסיסטיים</w:t>
      </w:r>
      <w:r>
        <w:rPr>
          <w:rFonts w:ascii="Calibri" w:hAnsi="Calibri" w:cs="Calibri"/>
          <w:b/>
          <w:b/>
          <w:bCs/>
          <w:color w:val="000000"/>
          <w:rtl w:val="true"/>
        </w:rPr>
        <w:t xml:space="preserve"> </w:t>
      </w:r>
      <w:r>
        <w:rPr>
          <w:rFonts w:ascii="Calibri" w:hAnsi="Calibri" w:cs="Calibri"/>
          <w:b/>
          <w:b/>
          <w:bCs/>
          <w:color w:val="000000"/>
          <w:rtl w:val="true"/>
        </w:rPr>
        <w:t>גרנדיוזיים</w:t>
      </w:r>
      <w:r>
        <w:rPr>
          <w:rFonts w:ascii="Calibri" w:hAnsi="Calibri" w:cs="Calibri"/>
          <w:color w:val="000000"/>
          <w:rtl w:val="true"/>
        </w:rPr>
        <w:t xml:space="preserve"> </w:t>
      </w:r>
      <w:r>
        <w:rPr>
          <w:rFonts w:ascii="David" w:hAnsi="David"/>
          <w:color w:val="000000"/>
          <w:rtl w:val="true"/>
          <w:lang w:eastAsia="he-IL"/>
        </w:rPr>
        <w:t>ובדומה להפרעות אישיות חמורות</w:t>
      </w:r>
      <w:r>
        <w:rPr>
          <w:rFonts w:ascii="Calibri" w:hAnsi="Calibri" w:cs="Calibri"/>
          <w:color w:val="000000"/>
          <w:rtl w:val="true"/>
        </w:rPr>
        <w:t xml:space="preserve"> </w:t>
      </w:r>
      <w:r>
        <w:rPr>
          <w:rFonts w:ascii="Calibri" w:hAnsi="Calibri" w:cs="Calibri"/>
          <w:color w:val="000000"/>
          <w:rtl w:val="true"/>
        </w:rPr>
        <w:t>אינו</w:t>
      </w:r>
      <w:r>
        <w:rPr>
          <w:rFonts w:ascii="Calibri" w:hAnsi="Calibri" w:cs="Calibri"/>
          <w:color w:val="000000"/>
          <w:rtl w:val="true"/>
        </w:rPr>
        <w:t xml:space="preserve"> </w:t>
      </w:r>
      <w:r>
        <w:rPr>
          <w:rFonts w:ascii="Calibri" w:hAnsi="Calibri" w:cs="Calibri"/>
          <w:color w:val="000000"/>
          <w:rtl w:val="true"/>
        </w:rPr>
        <w:t>מחובר</w:t>
      </w:r>
      <w:r>
        <w:rPr>
          <w:rFonts w:ascii="Calibri" w:hAnsi="Calibri" w:cs="Calibri"/>
          <w:color w:val="000000"/>
          <w:rtl w:val="true"/>
        </w:rPr>
        <w:t xml:space="preserve"> </w:t>
      </w:r>
      <w:r>
        <w:rPr>
          <w:rFonts w:ascii="Calibri" w:hAnsi="Calibri" w:cs="Calibri"/>
          <w:color w:val="000000"/>
          <w:rtl w:val="true"/>
        </w:rPr>
        <w:t>להשלכות</w:t>
      </w:r>
      <w:r>
        <w:rPr>
          <w:rFonts w:ascii="Calibri" w:hAnsi="Calibri" w:cs="Calibri"/>
          <w:color w:val="000000"/>
          <w:rtl w:val="true"/>
        </w:rPr>
        <w:t xml:space="preserve"> </w:t>
      </w:r>
      <w:r>
        <w:rPr>
          <w:rFonts w:ascii="Calibri" w:hAnsi="Calibri" w:cs="Calibri"/>
          <w:color w:val="000000"/>
          <w:rtl w:val="true"/>
        </w:rPr>
        <w:t>מעשיו</w:t>
      </w:r>
      <w:r>
        <w:rPr>
          <w:rFonts w:ascii="Calibri" w:hAnsi="Calibri" w:cs="Calibri"/>
          <w:color w:val="000000"/>
          <w:rtl w:val="true"/>
        </w:rPr>
        <w:t xml:space="preserve"> </w:t>
      </w:r>
      <w:r>
        <w:rPr>
          <w:rFonts w:ascii="Calibri" w:hAnsi="Calibri" w:cs="Calibri"/>
          <w:color w:val="000000"/>
          <w:rtl w:val="true"/>
        </w:rPr>
        <w:t>על</w:t>
      </w:r>
      <w:r>
        <w:rPr>
          <w:rFonts w:ascii="Calibri" w:hAnsi="Calibri" w:cs="Calibri"/>
          <w:color w:val="000000"/>
          <w:rtl w:val="true"/>
        </w:rPr>
        <w:t xml:space="preserve"> </w:t>
      </w:r>
      <w:r>
        <w:rPr>
          <w:rFonts w:ascii="Calibri" w:hAnsi="Calibri" w:cs="Calibri"/>
          <w:color w:val="000000"/>
          <w:rtl w:val="true"/>
        </w:rPr>
        <w:t>סביבתו</w:t>
      </w:r>
      <w:r>
        <w:rPr>
          <w:rFonts w:ascii="Calibri" w:hAnsi="Calibri" w:cs="Calibri"/>
          <w:color w:val="000000"/>
          <w:rtl w:val="true"/>
        </w:rPr>
        <w:t xml:space="preserve"> </w:t>
      </w:r>
      <w:r>
        <w:rPr>
          <w:rFonts w:ascii="Calibri" w:hAnsi="Calibri" w:cs="Calibri"/>
          <w:color w:val="000000"/>
          <w:rtl w:val="true"/>
        </w:rPr>
        <w:t>והוא</w:t>
      </w:r>
      <w:r>
        <w:rPr>
          <w:rFonts w:ascii="Calibri" w:hAnsi="Calibri" w:cs="Calibri"/>
          <w:color w:val="000000"/>
          <w:rtl w:val="true"/>
        </w:rPr>
        <w:t xml:space="preserve"> </w:t>
      </w:r>
      <w:r>
        <w:rPr>
          <w:rFonts w:ascii="Calibri" w:hAnsi="Calibri" w:cs="Calibri"/>
          <w:color w:val="000000"/>
          <w:rtl w:val="true"/>
        </w:rPr>
        <w:t>נעדר</w:t>
      </w:r>
      <w:r>
        <w:rPr>
          <w:rFonts w:ascii="Calibri" w:hAnsi="Calibri" w:cs="Calibri"/>
          <w:color w:val="000000"/>
          <w:rtl w:val="true"/>
        </w:rPr>
        <w:t xml:space="preserve"> </w:t>
      </w:r>
      <w:r>
        <w:rPr>
          <w:rFonts w:ascii="Calibri" w:hAnsi="Calibri" w:cs="Calibri"/>
          <w:color w:val="000000"/>
          <w:rtl w:val="true"/>
        </w:rPr>
        <w:t>תובנה</w:t>
      </w:r>
      <w:r>
        <w:rPr>
          <w:rFonts w:ascii="Calibri" w:hAnsi="Calibri" w:cs="Calibri"/>
          <w:color w:val="000000"/>
          <w:rtl w:val="true"/>
        </w:rPr>
        <w:t xml:space="preserve"> </w:t>
      </w:r>
      <w:r>
        <w:rPr>
          <w:rFonts w:ascii="Calibri" w:hAnsi="Calibri" w:cs="Calibri"/>
          <w:color w:val="000000"/>
          <w:rtl w:val="true"/>
        </w:rPr>
        <w:t>לחלוטין</w:t>
      </w:r>
      <w:r>
        <w:rPr>
          <w:rFonts w:ascii="Calibri" w:hAnsi="Calibri" w:cs="Calibri"/>
          <w:color w:val="000000"/>
          <w:rtl w:val="true"/>
        </w:rPr>
        <w:t xml:space="preserve"> </w:t>
      </w:r>
      <w:r>
        <w:rPr>
          <w:rFonts w:ascii="Calibri" w:hAnsi="Calibri" w:cs="Calibri"/>
          <w:color w:val="000000"/>
          <w:rtl w:val="true"/>
        </w:rPr>
        <w:t>להפרעתו</w:t>
      </w:r>
      <w:r>
        <w:rPr>
          <w:rFonts w:cs="Calibri" w:ascii="Calibri" w:hAnsi="Calibri"/>
          <w:color w:val="000000"/>
          <w:rtl w:val="true"/>
        </w:rPr>
        <w:t xml:space="preserve">. </w:t>
      </w:r>
      <w:r>
        <w:rPr>
          <w:rFonts w:ascii="Calibri" w:hAnsi="Calibri" w:cs="Calibri"/>
          <w:color w:val="000000"/>
          <w:rtl w:val="true"/>
        </w:rPr>
        <w:t>בנוסף</w:t>
      </w:r>
      <w:r>
        <w:rPr>
          <w:rFonts w:ascii="Calibri" w:hAnsi="Calibri" w:cs="Calibri"/>
          <w:color w:val="000000"/>
          <w:rtl w:val="true"/>
        </w:rPr>
        <w:t xml:space="preserve"> </w:t>
      </w:r>
      <w:r>
        <w:rPr>
          <w:rFonts w:ascii="Calibri" w:hAnsi="Calibri" w:cs="Calibri"/>
          <w:color w:val="000000"/>
          <w:rtl w:val="true"/>
        </w:rPr>
        <w:t>קיימים</w:t>
      </w:r>
      <w:r>
        <w:rPr>
          <w:rFonts w:ascii="Calibri" w:hAnsi="Calibri" w:cs="Calibri"/>
          <w:color w:val="000000"/>
          <w:rtl w:val="true"/>
        </w:rPr>
        <w:t xml:space="preserve"> </w:t>
      </w:r>
      <w:r>
        <w:rPr>
          <w:rFonts w:ascii="Calibri" w:hAnsi="Calibri" w:cs="Calibri"/>
          <w:color w:val="000000"/>
          <w:rtl w:val="true"/>
        </w:rPr>
        <w:t>אצלו</w:t>
      </w:r>
      <w:r>
        <w:rPr>
          <w:rFonts w:ascii="Calibri" w:hAnsi="Calibri" w:cs="Calibri"/>
          <w:color w:val="000000"/>
          <w:rtl w:val="true"/>
        </w:rPr>
        <w:t xml:space="preserve"> </w:t>
      </w:r>
      <w:r>
        <w:rPr>
          <w:rFonts w:ascii="Calibri" w:hAnsi="Calibri" w:cs="Calibri"/>
          <w:color w:val="000000"/>
          <w:rtl w:val="true"/>
        </w:rPr>
        <w:t>קריטריונים</w:t>
      </w:r>
      <w:r>
        <w:rPr>
          <w:rFonts w:ascii="Calibri" w:hAnsi="Calibri" w:cs="Calibri"/>
          <w:color w:val="000000"/>
          <w:rtl w:val="true"/>
        </w:rPr>
        <w:t xml:space="preserve"> </w:t>
      </w:r>
      <w:r>
        <w:rPr>
          <w:rFonts w:ascii="Calibri" w:hAnsi="Calibri" w:cs="Calibri"/>
          <w:color w:val="000000"/>
          <w:rtl w:val="true"/>
        </w:rPr>
        <w:t>המתאימים</w:t>
      </w:r>
      <w:r>
        <w:rPr>
          <w:rFonts w:ascii="Calibri" w:hAnsi="Calibri" w:cs="Calibri"/>
          <w:color w:val="000000"/>
          <w:rtl w:val="true"/>
        </w:rPr>
        <w:t xml:space="preserve"> </w:t>
      </w:r>
      <w:r>
        <w:rPr>
          <w:rFonts w:ascii="Calibri" w:hAnsi="Calibri" w:cs="Calibri"/>
          <w:b/>
          <w:b/>
          <w:bCs/>
          <w:color w:val="000000"/>
          <w:rtl w:val="true"/>
        </w:rPr>
        <w:t>להפרעת</w:t>
      </w:r>
      <w:r>
        <w:rPr>
          <w:rFonts w:ascii="Calibri" w:hAnsi="Calibri" w:cs="Calibri"/>
          <w:b/>
          <w:b/>
          <w:bCs/>
          <w:color w:val="000000"/>
          <w:rtl w:val="true"/>
        </w:rPr>
        <w:t xml:space="preserve"> </w:t>
      </w:r>
      <w:r>
        <w:rPr>
          <w:rFonts w:ascii="Calibri" w:hAnsi="Calibri" w:cs="Calibri"/>
          <w:b/>
          <w:b/>
          <w:bCs/>
          <w:color w:val="000000"/>
          <w:rtl w:val="true"/>
        </w:rPr>
        <w:t>אישיות</w:t>
      </w:r>
      <w:r>
        <w:rPr>
          <w:rFonts w:ascii="Calibri" w:hAnsi="Calibri" w:cs="Calibri"/>
          <w:b/>
          <w:b/>
          <w:bCs/>
          <w:color w:val="000000"/>
          <w:rtl w:val="true"/>
        </w:rPr>
        <w:t xml:space="preserve"> </w:t>
      </w:r>
      <w:r>
        <w:rPr>
          <w:rFonts w:ascii="Calibri" w:hAnsi="Calibri" w:cs="Calibri"/>
          <w:b/>
          <w:b/>
          <w:bCs/>
          <w:color w:val="000000"/>
          <w:rtl w:val="true"/>
        </w:rPr>
        <w:t>סכיזואידית</w:t>
      </w:r>
      <w:r>
        <w:rPr>
          <w:rFonts w:cs="Calibri" w:ascii="Calibri" w:hAnsi="Calibri"/>
          <w:color w:val="000000"/>
          <w:rtl w:val="true"/>
        </w:rPr>
        <w:t xml:space="preserve">, </w:t>
      </w:r>
      <w:r>
        <w:rPr>
          <w:rFonts w:ascii="Calibri" w:hAnsi="Calibri" w:cs="Calibri"/>
          <w:color w:val="000000"/>
          <w:rtl w:val="true"/>
        </w:rPr>
        <w:t>כאשר</w:t>
      </w:r>
      <w:r>
        <w:rPr>
          <w:rFonts w:ascii="Calibri" w:hAnsi="Calibri" w:cs="Calibri"/>
          <w:color w:val="000000"/>
          <w:rtl w:val="true"/>
        </w:rPr>
        <w:t xml:space="preserve"> </w:t>
      </w:r>
      <w:r>
        <w:rPr>
          <w:rFonts w:ascii="Calibri" w:hAnsi="Calibri" w:cs="Calibri"/>
          <w:color w:val="000000"/>
          <w:rtl w:val="true"/>
        </w:rPr>
        <w:t>הוא</w:t>
      </w:r>
      <w:r>
        <w:rPr>
          <w:rFonts w:ascii="Calibri" w:hAnsi="Calibri" w:cs="Calibri"/>
          <w:color w:val="000000"/>
          <w:rtl w:val="true"/>
        </w:rPr>
        <w:t xml:space="preserve"> </w:t>
      </w:r>
      <w:r>
        <w:rPr>
          <w:rFonts w:ascii="Calibri" w:hAnsi="Calibri" w:cs="Calibri"/>
          <w:color w:val="000000"/>
          <w:rtl w:val="true"/>
        </w:rPr>
        <w:t>מעדיף</w:t>
      </w:r>
      <w:r>
        <w:rPr>
          <w:rFonts w:ascii="Calibri" w:hAnsi="Calibri" w:cs="Calibri"/>
          <w:color w:val="000000"/>
          <w:rtl w:val="true"/>
        </w:rPr>
        <w:t xml:space="preserve"> </w:t>
      </w:r>
      <w:r>
        <w:rPr>
          <w:rFonts w:ascii="Calibri" w:hAnsi="Calibri" w:cs="Calibri"/>
          <w:color w:val="000000"/>
          <w:rtl w:val="true"/>
        </w:rPr>
        <w:t>בקביעות</w:t>
      </w:r>
      <w:r>
        <w:rPr>
          <w:rFonts w:ascii="Calibri" w:hAnsi="Calibri" w:cs="Calibri"/>
          <w:color w:val="000000"/>
          <w:rtl w:val="true"/>
        </w:rPr>
        <w:t xml:space="preserve"> </w:t>
      </w:r>
      <w:r>
        <w:rPr>
          <w:rFonts w:ascii="Calibri" w:hAnsi="Calibri" w:cs="Calibri"/>
          <w:color w:val="000000"/>
          <w:rtl w:val="true"/>
        </w:rPr>
        <w:t>פעילות</w:t>
      </w:r>
      <w:r>
        <w:rPr>
          <w:rFonts w:ascii="Calibri" w:hAnsi="Calibri" w:cs="Calibri"/>
          <w:color w:val="000000"/>
          <w:rtl w:val="true"/>
        </w:rPr>
        <w:t xml:space="preserve"> </w:t>
      </w:r>
      <w:r>
        <w:rPr>
          <w:rFonts w:ascii="Calibri" w:hAnsi="Calibri" w:cs="Calibri"/>
          <w:color w:val="000000"/>
          <w:rtl w:val="true"/>
        </w:rPr>
        <w:t>הנעשית</w:t>
      </w:r>
      <w:r>
        <w:rPr>
          <w:rFonts w:ascii="Calibri" w:hAnsi="Calibri" w:cs="Calibri"/>
          <w:color w:val="000000"/>
          <w:rtl w:val="true"/>
        </w:rPr>
        <w:t xml:space="preserve"> </w:t>
      </w:r>
      <w:r>
        <w:rPr>
          <w:rFonts w:ascii="Calibri" w:hAnsi="Calibri" w:cs="Calibri"/>
          <w:color w:val="000000"/>
          <w:rtl w:val="true"/>
        </w:rPr>
        <w:t>ביחידות</w:t>
      </w:r>
      <w:r>
        <w:rPr>
          <w:rFonts w:cs="Calibri" w:ascii="Calibri" w:hAnsi="Calibri"/>
          <w:color w:val="000000"/>
          <w:rtl w:val="true"/>
        </w:rPr>
        <w:t xml:space="preserve">, </w:t>
      </w:r>
      <w:r>
        <w:rPr>
          <w:rFonts w:ascii="Calibri" w:hAnsi="Calibri" w:cs="Calibri"/>
          <w:color w:val="000000"/>
          <w:rtl w:val="true"/>
        </w:rPr>
        <w:t>בעל</w:t>
      </w:r>
      <w:r>
        <w:rPr>
          <w:rFonts w:ascii="Calibri" w:hAnsi="Calibri" w:cs="Calibri"/>
          <w:color w:val="000000"/>
          <w:rtl w:val="true"/>
        </w:rPr>
        <w:t xml:space="preserve"> </w:t>
      </w:r>
      <w:r>
        <w:rPr>
          <w:rFonts w:ascii="Calibri" w:hAnsi="Calibri" w:cs="Calibri"/>
          <w:color w:val="000000"/>
          <w:rtl w:val="true"/>
        </w:rPr>
        <w:t>עיסוק</w:t>
      </w:r>
      <w:r>
        <w:rPr>
          <w:rFonts w:ascii="Calibri" w:hAnsi="Calibri" w:cs="Calibri"/>
          <w:color w:val="000000"/>
          <w:rtl w:val="true"/>
        </w:rPr>
        <w:t xml:space="preserve"> </w:t>
      </w:r>
      <w:r>
        <w:rPr>
          <w:rFonts w:ascii="Calibri" w:hAnsi="Calibri" w:cs="Calibri"/>
          <w:color w:val="000000"/>
          <w:rtl w:val="true"/>
        </w:rPr>
        <w:t>מופרז</w:t>
      </w:r>
      <w:r>
        <w:rPr>
          <w:rFonts w:ascii="Calibri" w:hAnsi="Calibri" w:cs="Calibri"/>
          <w:color w:val="000000"/>
          <w:rtl w:val="true"/>
        </w:rPr>
        <w:t xml:space="preserve"> </w:t>
      </w:r>
      <w:r>
        <w:rPr>
          <w:rFonts w:ascii="Calibri" w:hAnsi="Calibri" w:cs="Calibri"/>
          <w:color w:val="000000"/>
          <w:rtl w:val="true"/>
        </w:rPr>
        <w:t>בדמיונות</w:t>
      </w:r>
      <w:r>
        <w:rPr>
          <w:rFonts w:cs="Calibri" w:ascii="Calibri" w:hAnsi="Calibri"/>
          <w:color w:val="000000"/>
          <w:rtl w:val="true"/>
        </w:rPr>
        <w:t xml:space="preserve">, </w:t>
      </w:r>
      <w:r>
        <w:rPr>
          <w:rFonts w:ascii="Calibri" w:hAnsi="Calibri" w:cs="Calibri"/>
          <w:color w:val="000000"/>
          <w:rtl w:val="true"/>
        </w:rPr>
        <w:t>היעדר</w:t>
      </w:r>
      <w:r>
        <w:rPr>
          <w:rFonts w:ascii="Calibri" w:hAnsi="Calibri" w:cs="Calibri"/>
          <w:color w:val="000000"/>
          <w:rtl w:val="true"/>
        </w:rPr>
        <w:t xml:space="preserve"> </w:t>
      </w:r>
      <w:r>
        <w:rPr>
          <w:rFonts w:ascii="Calibri" w:hAnsi="Calibri" w:cs="Calibri"/>
          <w:color w:val="000000"/>
          <w:rtl w:val="true"/>
        </w:rPr>
        <w:t>חברים</w:t>
      </w:r>
      <w:r>
        <w:rPr>
          <w:rFonts w:ascii="Calibri" w:hAnsi="Calibri" w:cs="Calibri"/>
          <w:color w:val="000000"/>
          <w:rtl w:val="true"/>
        </w:rPr>
        <w:t xml:space="preserve"> </w:t>
      </w:r>
      <w:r>
        <w:rPr>
          <w:rFonts w:ascii="Calibri" w:hAnsi="Calibri" w:cs="Calibri"/>
          <w:color w:val="000000"/>
          <w:rtl w:val="true"/>
        </w:rPr>
        <w:t>קרובים</w:t>
      </w:r>
      <w:r>
        <w:rPr>
          <w:rFonts w:ascii="Calibri" w:hAnsi="Calibri" w:cs="Calibri"/>
          <w:color w:val="000000"/>
          <w:rtl w:val="true"/>
        </w:rPr>
        <w:t xml:space="preserve"> </w:t>
      </w:r>
      <w:r>
        <w:rPr>
          <w:rFonts w:ascii="Calibri" w:hAnsi="Calibri" w:cs="Calibri"/>
          <w:color w:val="000000"/>
          <w:rtl w:val="true"/>
        </w:rPr>
        <w:t>והיעדר</w:t>
      </w:r>
      <w:r>
        <w:rPr>
          <w:rFonts w:ascii="Calibri" w:hAnsi="Calibri" w:cs="Calibri"/>
          <w:color w:val="000000"/>
          <w:rtl w:val="true"/>
        </w:rPr>
        <w:t xml:space="preserve"> </w:t>
      </w:r>
      <w:r>
        <w:rPr>
          <w:rFonts w:ascii="Calibri" w:hAnsi="Calibri" w:cs="Calibri"/>
          <w:color w:val="000000"/>
          <w:rtl w:val="true"/>
        </w:rPr>
        <w:t>רצון</w:t>
      </w:r>
      <w:r>
        <w:rPr>
          <w:rFonts w:ascii="Calibri" w:hAnsi="Calibri" w:cs="Calibri"/>
          <w:color w:val="000000"/>
          <w:rtl w:val="true"/>
        </w:rPr>
        <w:t xml:space="preserve"> </w:t>
      </w:r>
      <w:r>
        <w:rPr>
          <w:rFonts w:ascii="Calibri" w:hAnsi="Calibri" w:cs="Calibri"/>
          <w:color w:val="000000"/>
          <w:rtl w:val="true"/>
        </w:rPr>
        <w:t>בקשרים</w:t>
      </w:r>
      <w:r>
        <w:rPr>
          <w:rFonts w:ascii="Calibri" w:hAnsi="Calibri" w:cs="Calibri"/>
          <w:color w:val="000000"/>
          <w:rtl w:val="true"/>
        </w:rPr>
        <w:t xml:space="preserve"> </w:t>
      </w:r>
      <w:r>
        <w:rPr>
          <w:rFonts w:ascii="Calibri" w:hAnsi="Calibri" w:cs="Calibri"/>
          <w:color w:val="000000"/>
          <w:rtl w:val="true"/>
        </w:rPr>
        <w:t>כאלה</w:t>
      </w:r>
      <w:r>
        <w:rPr>
          <w:rFonts w:ascii="Calibri" w:hAnsi="Calibri" w:cs="Calibri"/>
          <w:color w:val="000000"/>
          <w:rtl w:val="true"/>
        </w:rPr>
        <w:t xml:space="preserve"> </w:t>
      </w:r>
      <w:r>
        <w:rPr>
          <w:rFonts w:ascii="Calibri" w:hAnsi="Calibri" w:cs="Calibri"/>
          <w:color w:val="000000"/>
          <w:rtl w:val="true"/>
        </w:rPr>
        <w:t>וחוסר</w:t>
      </w:r>
      <w:r>
        <w:rPr>
          <w:rFonts w:ascii="Calibri" w:hAnsi="Calibri" w:cs="Calibri"/>
          <w:color w:val="000000"/>
          <w:rtl w:val="true"/>
        </w:rPr>
        <w:t xml:space="preserve"> </w:t>
      </w:r>
      <w:r>
        <w:rPr>
          <w:rFonts w:ascii="Calibri" w:hAnsi="Calibri" w:cs="Calibri"/>
          <w:color w:val="000000"/>
          <w:rtl w:val="true"/>
        </w:rPr>
        <w:t>רגישות</w:t>
      </w:r>
      <w:r>
        <w:rPr>
          <w:rFonts w:ascii="Calibri" w:hAnsi="Calibri" w:cs="Calibri"/>
          <w:color w:val="000000"/>
          <w:rtl w:val="true"/>
        </w:rPr>
        <w:t xml:space="preserve"> </w:t>
      </w:r>
      <w:r>
        <w:rPr>
          <w:rFonts w:ascii="Calibri" w:hAnsi="Calibri" w:cs="Calibri"/>
          <w:color w:val="000000"/>
          <w:rtl w:val="true"/>
        </w:rPr>
        <w:t>ניכר</w:t>
      </w:r>
      <w:r>
        <w:rPr>
          <w:rFonts w:ascii="Calibri" w:hAnsi="Calibri" w:cs="Calibri"/>
          <w:color w:val="000000"/>
          <w:rtl w:val="true"/>
        </w:rPr>
        <w:t xml:space="preserve"> </w:t>
      </w:r>
      <w:r>
        <w:rPr>
          <w:rFonts w:ascii="Calibri" w:hAnsi="Calibri" w:cs="Calibri"/>
          <w:color w:val="000000"/>
          <w:rtl w:val="true"/>
        </w:rPr>
        <w:t>כלפי</w:t>
      </w:r>
      <w:r>
        <w:rPr>
          <w:rFonts w:ascii="Calibri" w:hAnsi="Calibri" w:cs="Calibri"/>
          <w:color w:val="000000"/>
          <w:rtl w:val="true"/>
        </w:rPr>
        <w:t xml:space="preserve"> </w:t>
      </w:r>
      <w:r>
        <w:rPr>
          <w:rFonts w:ascii="Calibri" w:hAnsi="Calibri" w:cs="Calibri"/>
          <w:color w:val="000000"/>
          <w:rtl w:val="true"/>
        </w:rPr>
        <w:t>נורמות</w:t>
      </w:r>
      <w:r>
        <w:rPr>
          <w:rFonts w:ascii="Calibri" w:hAnsi="Calibri" w:cs="Calibri"/>
          <w:color w:val="000000"/>
          <w:rtl w:val="true"/>
        </w:rPr>
        <w:t xml:space="preserve"> </w:t>
      </w:r>
      <w:r>
        <w:rPr>
          <w:rFonts w:ascii="Calibri" w:hAnsi="Calibri" w:cs="Calibri"/>
          <w:color w:val="000000"/>
          <w:rtl w:val="true"/>
        </w:rPr>
        <w:t>חברתיות</w:t>
      </w:r>
      <w:r>
        <w:rPr>
          <w:rFonts w:ascii="Calibri" w:hAnsi="Calibri" w:cs="Calibri"/>
          <w:color w:val="000000"/>
          <w:rtl w:val="true"/>
        </w:rPr>
        <w:t xml:space="preserve"> </w:t>
      </w:r>
      <w:r>
        <w:rPr>
          <w:rFonts w:ascii="Calibri" w:hAnsi="Calibri" w:cs="Calibri"/>
          <w:color w:val="000000"/>
          <w:rtl w:val="true"/>
        </w:rPr>
        <w:t>מקובלות</w:t>
      </w:r>
      <w:r>
        <w:rPr>
          <w:rFonts w:cs="Calibri" w:ascii="Calibri" w:hAnsi="Calibri"/>
          <w:color w:val="000000"/>
          <w:rtl w:val="true"/>
        </w:rPr>
        <w:t xml:space="preserve">. </w:t>
      </w:r>
    </w:p>
    <w:p>
      <w:pPr>
        <w:pStyle w:val="Normal"/>
        <w:spacing w:lineRule="auto" w:line="360" w:before="0" w:after="120"/>
        <w:ind w:start="720" w:end="0"/>
        <w:jc w:val="both"/>
        <w:rPr/>
      </w:pPr>
      <w:r>
        <w:rPr>
          <w:rFonts w:ascii="David" w:hAnsi="David"/>
          <w:color w:val="000000"/>
          <w:rtl w:val="true"/>
          <w:lang w:eastAsia="he-IL"/>
        </w:rPr>
        <w:t>הרעיון שאותו קידש ואשר בער בעצמותיו היה בעוצמה של מחשבת שווא שאין אפשרות להפריכה</w:t>
      </w:r>
      <w:r>
        <w:rPr>
          <w:rFonts w:cs="David" w:ascii="David" w:hAnsi="David"/>
          <w:color w:val="000000"/>
          <w:rtl w:val="true"/>
          <w:lang w:eastAsia="he-IL"/>
        </w:rPr>
        <w:t xml:space="preserve">. </w:t>
      </w:r>
      <w:r>
        <w:rPr>
          <w:rFonts w:ascii="David" w:hAnsi="David"/>
          <w:color w:val="000000"/>
          <w:rtl w:val="true"/>
          <w:lang w:eastAsia="he-IL"/>
        </w:rPr>
        <w:t>המחשבה שהמעשה הקונקרטי יביא להפרדת הדת מהמדינה היא בגדר מחשבה עם ערך יתר המתקרבת למחשבת שווא</w:t>
      </w:r>
      <w:r>
        <w:rPr>
          <w:rFonts w:cs="David" w:ascii="David" w:hAnsi="David"/>
          <w:color w:val="000000"/>
          <w:rtl w:val="true"/>
          <w:lang w:eastAsia="he-IL"/>
        </w:rPr>
        <w:t xml:space="preserve">. </w:t>
      </w:r>
      <w:r>
        <w:rPr>
          <w:rFonts w:ascii="Calibri" w:hAnsi="Calibri" w:cs="Calibri"/>
          <w:color w:val="000000"/>
          <w:rtl w:val="true"/>
        </w:rPr>
        <w:t>לדברי</w:t>
      </w:r>
      <w:r>
        <w:rPr>
          <w:rFonts w:ascii="Calibri" w:hAnsi="Calibri" w:cs="Calibri"/>
          <w:color w:val="000000"/>
          <w:rtl w:val="true"/>
        </w:rPr>
        <w:t xml:space="preserve"> </w:t>
      </w:r>
      <w:r>
        <w:rPr>
          <w:rFonts w:ascii="Calibri" w:hAnsi="Calibri" w:cs="Calibri"/>
          <w:color w:val="000000"/>
          <w:rtl w:val="true"/>
        </w:rPr>
        <w:t>עורך</w:t>
      </w:r>
      <w:r>
        <w:rPr>
          <w:rFonts w:ascii="Calibri" w:hAnsi="Calibri" w:cs="Calibri"/>
          <w:color w:val="000000"/>
          <w:rtl w:val="true"/>
        </w:rPr>
        <w:t xml:space="preserve"> </w:t>
      </w:r>
      <w:r>
        <w:rPr>
          <w:rFonts w:ascii="Calibri" w:hAnsi="Calibri" w:cs="Calibri"/>
          <w:color w:val="000000"/>
          <w:rtl w:val="true"/>
        </w:rPr>
        <w:t>חוות</w:t>
      </w:r>
      <w:r>
        <w:rPr>
          <w:rFonts w:ascii="Calibri" w:hAnsi="Calibri" w:cs="Calibri"/>
          <w:color w:val="000000"/>
          <w:rtl w:val="true"/>
        </w:rPr>
        <w:t xml:space="preserve"> </w:t>
      </w:r>
      <w:r>
        <w:rPr>
          <w:rFonts w:ascii="Calibri" w:hAnsi="Calibri" w:cs="Calibri"/>
          <w:color w:val="000000"/>
          <w:rtl w:val="true"/>
        </w:rPr>
        <w:t>הדעת</w:t>
      </w:r>
      <w:r>
        <w:rPr>
          <w:rFonts w:ascii="Calibri" w:hAnsi="Calibri" w:cs="Calibri"/>
          <w:color w:val="000000"/>
          <w:rtl w:val="true"/>
        </w:rPr>
        <w:t xml:space="preserve"> </w:t>
      </w:r>
      <w:r>
        <w:rPr>
          <w:rFonts w:ascii="Calibri" w:hAnsi="Calibri" w:cs="Calibri"/>
          <w:color w:val="000000"/>
          <w:rtl w:val="true"/>
        </w:rPr>
        <w:t>אין</w:t>
      </w:r>
      <w:r>
        <w:rPr>
          <w:rFonts w:ascii="Calibri" w:hAnsi="Calibri" w:cs="Calibri"/>
          <w:color w:val="000000"/>
          <w:rtl w:val="true"/>
        </w:rPr>
        <w:t xml:space="preserve"> </w:t>
      </w:r>
      <w:r>
        <w:rPr>
          <w:rFonts w:ascii="Calibri" w:hAnsi="Calibri" w:cs="Calibri"/>
          <w:color w:val="000000"/>
          <w:rtl w:val="true"/>
        </w:rPr>
        <w:t>מדובר</w:t>
      </w:r>
      <w:r>
        <w:rPr>
          <w:rFonts w:ascii="Calibri" w:hAnsi="Calibri" w:cs="Calibri"/>
          <w:color w:val="000000"/>
          <w:rtl w:val="true"/>
        </w:rPr>
        <w:t xml:space="preserve"> </w:t>
      </w:r>
      <w:r>
        <w:rPr>
          <w:rFonts w:ascii="Calibri" w:hAnsi="Calibri" w:cs="Calibri"/>
          <w:color w:val="000000"/>
          <w:rtl w:val="true"/>
        </w:rPr>
        <w:t>בפשע</w:t>
      </w:r>
      <w:r>
        <w:rPr>
          <w:rFonts w:ascii="Calibri" w:hAnsi="Calibri" w:cs="Calibri"/>
          <w:color w:val="000000"/>
          <w:rtl w:val="true"/>
        </w:rPr>
        <w:t xml:space="preserve"> </w:t>
      </w:r>
      <w:r>
        <w:rPr>
          <w:rFonts w:ascii="Calibri" w:hAnsi="Calibri" w:cs="Calibri"/>
          <w:color w:val="000000"/>
          <w:rtl w:val="true"/>
        </w:rPr>
        <w:t>אידיאולוגי</w:t>
      </w:r>
      <w:r>
        <w:rPr>
          <w:rFonts w:ascii="Calibri" w:hAnsi="Calibri" w:cs="Calibri"/>
          <w:color w:val="000000"/>
          <w:rtl w:val="true"/>
        </w:rPr>
        <w:t xml:space="preserve"> </w:t>
      </w:r>
      <w:r>
        <w:rPr>
          <w:rFonts w:ascii="Calibri" w:hAnsi="Calibri" w:cs="Calibri"/>
          <w:color w:val="000000"/>
          <w:rtl w:val="true"/>
        </w:rPr>
        <w:t>אלא</w:t>
      </w:r>
      <w:r>
        <w:rPr>
          <w:rFonts w:ascii="Calibri" w:hAnsi="Calibri" w:cs="Calibri"/>
          <w:color w:val="000000"/>
          <w:rtl w:val="true"/>
        </w:rPr>
        <w:t xml:space="preserve"> </w:t>
      </w:r>
      <w:r>
        <w:rPr>
          <w:rFonts w:ascii="Calibri" w:hAnsi="Calibri" w:cs="Calibri"/>
          <w:color w:val="000000"/>
          <w:rtl w:val="true"/>
        </w:rPr>
        <w:t>במעשים</w:t>
      </w:r>
      <w:r>
        <w:rPr>
          <w:rFonts w:ascii="Calibri" w:hAnsi="Calibri" w:cs="Calibri"/>
          <w:color w:val="000000"/>
          <w:rtl w:val="true"/>
        </w:rPr>
        <w:t xml:space="preserve"> </w:t>
      </w:r>
      <w:r>
        <w:rPr>
          <w:rFonts w:ascii="Calibri" w:hAnsi="Calibri" w:cs="Calibri"/>
          <w:color w:val="000000"/>
          <w:rtl w:val="true"/>
        </w:rPr>
        <w:t>שנבעו</w:t>
      </w:r>
      <w:r>
        <w:rPr>
          <w:rFonts w:ascii="Calibri" w:hAnsi="Calibri" w:cs="Calibri"/>
          <w:color w:val="000000"/>
          <w:rtl w:val="true"/>
        </w:rPr>
        <w:t xml:space="preserve"> </w:t>
      </w:r>
      <w:r>
        <w:rPr>
          <w:rFonts w:ascii="Calibri" w:hAnsi="Calibri" w:cs="Calibri"/>
          <w:color w:val="000000"/>
          <w:rtl w:val="true"/>
        </w:rPr>
        <w:t>מהמבנה</w:t>
      </w:r>
      <w:r>
        <w:rPr>
          <w:rFonts w:ascii="Calibri" w:hAnsi="Calibri" w:cs="Calibri"/>
          <w:color w:val="000000"/>
          <w:rtl w:val="true"/>
        </w:rPr>
        <w:t xml:space="preserve"> </w:t>
      </w:r>
      <w:r>
        <w:rPr>
          <w:rFonts w:ascii="Calibri" w:hAnsi="Calibri" w:cs="Calibri"/>
          <w:color w:val="000000"/>
          <w:rtl w:val="true"/>
        </w:rPr>
        <w:t>הנפשי</w:t>
      </w:r>
      <w:r>
        <w:rPr>
          <w:rFonts w:ascii="Calibri" w:hAnsi="Calibri" w:cs="Calibri"/>
          <w:color w:val="000000"/>
          <w:rtl w:val="true"/>
        </w:rPr>
        <w:t xml:space="preserve"> </w:t>
      </w:r>
      <w:r>
        <w:rPr>
          <w:rFonts w:ascii="Calibri" w:hAnsi="Calibri" w:cs="Calibri"/>
          <w:color w:val="000000"/>
          <w:rtl w:val="true"/>
        </w:rPr>
        <w:t>שלו</w:t>
      </w:r>
      <w:r>
        <w:rPr>
          <w:rFonts w:cs="Calibri" w:ascii="Calibri" w:hAnsi="Calibri"/>
          <w:color w:val="000000"/>
          <w:rtl w:val="true"/>
        </w:rPr>
        <w:t xml:space="preserve">, </w:t>
      </w:r>
      <w:r>
        <w:rPr>
          <w:rFonts w:ascii="Calibri" w:hAnsi="Calibri" w:cs="Calibri"/>
          <w:color w:val="000000"/>
          <w:rtl w:val="true"/>
        </w:rPr>
        <w:t>אשר</w:t>
      </w:r>
      <w:r>
        <w:rPr>
          <w:rFonts w:ascii="Calibri" w:hAnsi="Calibri" w:cs="Calibri"/>
          <w:color w:val="000000"/>
          <w:rtl w:val="true"/>
        </w:rPr>
        <w:t xml:space="preserve"> </w:t>
      </w:r>
      <w:r>
        <w:rPr>
          <w:rFonts w:ascii="Calibri" w:hAnsi="Calibri" w:cs="Calibri"/>
          <w:color w:val="000000"/>
          <w:rtl w:val="true"/>
        </w:rPr>
        <w:t>באו</w:t>
      </w:r>
      <w:r>
        <w:rPr>
          <w:rFonts w:ascii="Calibri" w:hAnsi="Calibri" w:cs="Calibri"/>
          <w:color w:val="000000"/>
          <w:rtl w:val="true"/>
        </w:rPr>
        <w:t xml:space="preserve"> </w:t>
      </w:r>
      <w:r>
        <w:rPr>
          <w:rFonts w:ascii="Calibri" w:hAnsi="Calibri" w:cs="Calibri"/>
          <w:color w:val="000000"/>
          <w:rtl w:val="true"/>
        </w:rPr>
        <w:t>לתת</w:t>
      </w:r>
      <w:r>
        <w:rPr>
          <w:rFonts w:ascii="Calibri" w:hAnsi="Calibri" w:cs="Calibri"/>
          <w:color w:val="000000"/>
          <w:rtl w:val="true"/>
        </w:rPr>
        <w:t xml:space="preserve"> </w:t>
      </w:r>
      <w:r>
        <w:rPr>
          <w:rFonts w:ascii="Calibri" w:hAnsi="Calibri" w:cs="Calibri"/>
          <w:color w:val="000000"/>
          <w:rtl w:val="true"/>
        </w:rPr>
        <w:t>פתרון</w:t>
      </w:r>
      <w:r>
        <w:rPr>
          <w:rFonts w:ascii="Calibri" w:hAnsi="Calibri" w:cs="Calibri"/>
          <w:color w:val="000000"/>
          <w:rtl w:val="true"/>
        </w:rPr>
        <w:t xml:space="preserve"> </w:t>
      </w:r>
      <w:r>
        <w:rPr>
          <w:rFonts w:ascii="Calibri" w:hAnsi="Calibri" w:cs="Calibri"/>
          <w:color w:val="000000"/>
          <w:rtl w:val="true"/>
        </w:rPr>
        <w:t>רגשי</w:t>
      </w:r>
      <w:r>
        <w:rPr>
          <w:rFonts w:ascii="Calibri" w:hAnsi="Calibri" w:cs="Calibri"/>
          <w:color w:val="000000"/>
          <w:rtl w:val="true"/>
        </w:rPr>
        <w:t xml:space="preserve"> </w:t>
      </w:r>
      <w:r>
        <w:rPr>
          <w:rFonts w:ascii="Calibri" w:hAnsi="Calibri" w:cs="Calibri"/>
          <w:color w:val="000000"/>
          <w:rtl w:val="true"/>
        </w:rPr>
        <w:t>לריקנות</w:t>
      </w:r>
      <w:r>
        <w:rPr>
          <w:rFonts w:ascii="Calibri" w:hAnsi="Calibri" w:cs="Calibri"/>
          <w:color w:val="000000"/>
          <w:rtl w:val="true"/>
        </w:rPr>
        <w:t xml:space="preserve"> </w:t>
      </w:r>
      <w:r>
        <w:rPr>
          <w:rFonts w:ascii="Calibri" w:hAnsi="Calibri" w:cs="Calibri"/>
          <w:color w:val="000000"/>
          <w:rtl w:val="true"/>
        </w:rPr>
        <w:t>ולדיכאון</w:t>
      </w:r>
      <w:r>
        <w:rPr>
          <w:rFonts w:ascii="Calibri" w:hAnsi="Calibri" w:cs="Calibri"/>
          <w:color w:val="000000"/>
          <w:rtl w:val="true"/>
        </w:rPr>
        <w:t xml:space="preserve"> </w:t>
      </w:r>
      <w:r>
        <w:rPr>
          <w:rFonts w:ascii="Calibri" w:hAnsi="Calibri" w:cs="Calibri"/>
          <w:color w:val="000000"/>
          <w:rtl w:val="true"/>
        </w:rPr>
        <w:t>שהתגברו</w:t>
      </w:r>
      <w:r>
        <w:rPr>
          <w:rFonts w:ascii="Calibri" w:hAnsi="Calibri" w:cs="Calibri"/>
          <w:color w:val="000000"/>
          <w:rtl w:val="true"/>
        </w:rPr>
        <w:t xml:space="preserve"> </w:t>
      </w:r>
      <w:r>
        <w:rPr>
          <w:rFonts w:ascii="Calibri" w:hAnsi="Calibri" w:cs="Calibri"/>
          <w:color w:val="000000"/>
          <w:rtl w:val="true"/>
        </w:rPr>
        <w:t>בשלב</w:t>
      </w:r>
      <w:r>
        <w:rPr>
          <w:rFonts w:ascii="Calibri" w:hAnsi="Calibri" w:cs="Calibri"/>
          <w:color w:val="000000"/>
          <w:rtl w:val="true"/>
        </w:rPr>
        <w:t xml:space="preserve"> </w:t>
      </w:r>
      <w:r>
        <w:rPr>
          <w:rFonts w:ascii="Calibri" w:hAnsi="Calibri" w:cs="Calibri"/>
          <w:color w:val="000000"/>
          <w:rtl w:val="true"/>
        </w:rPr>
        <w:t>זה</w:t>
      </w:r>
      <w:r>
        <w:rPr>
          <w:rFonts w:ascii="Calibri" w:hAnsi="Calibri" w:cs="Calibri"/>
          <w:color w:val="000000"/>
          <w:rtl w:val="true"/>
        </w:rPr>
        <w:t xml:space="preserve"> </w:t>
      </w:r>
      <w:r>
        <w:rPr>
          <w:rFonts w:ascii="Calibri" w:hAnsi="Calibri" w:cs="Calibri"/>
          <w:color w:val="000000"/>
          <w:rtl w:val="true"/>
        </w:rPr>
        <w:t>של</w:t>
      </w:r>
      <w:r>
        <w:rPr>
          <w:rFonts w:ascii="Calibri" w:hAnsi="Calibri" w:cs="Calibri"/>
          <w:color w:val="000000"/>
          <w:rtl w:val="true"/>
        </w:rPr>
        <w:t xml:space="preserve"> </w:t>
      </w:r>
      <w:r>
        <w:rPr>
          <w:rFonts w:ascii="Calibri" w:hAnsi="Calibri" w:cs="Calibri"/>
          <w:color w:val="000000"/>
          <w:rtl w:val="true"/>
        </w:rPr>
        <w:t>חייו</w:t>
      </w:r>
      <w:r>
        <w:rPr>
          <w:rFonts w:cs="Calibri" w:ascii="Calibri" w:hAnsi="Calibri"/>
          <w:color w:val="000000"/>
          <w:rtl w:val="true"/>
        </w:rPr>
        <w:t xml:space="preserve">. </w:t>
      </w:r>
      <w:r>
        <w:rPr>
          <w:rFonts w:ascii="Calibri" w:hAnsi="Calibri" w:cs="Calibri"/>
          <w:color w:val="000000"/>
          <w:rtl w:val="true"/>
        </w:rPr>
        <w:t>אף</w:t>
      </w:r>
      <w:r>
        <w:rPr>
          <w:rFonts w:ascii="Calibri" w:hAnsi="Calibri" w:cs="Calibri"/>
          <w:color w:val="000000"/>
          <w:rtl w:val="true"/>
        </w:rPr>
        <w:t xml:space="preserve"> </w:t>
      </w:r>
      <w:r>
        <w:rPr>
          <w:rFonts w:ascii="Calibri" w:hAnsi="Calibri" w:cs="Calibri"/>
          <w:color w:val="000000"/>
          <w:rtl w:val="true"/>
        </w:rPr>
        <w:t>שהמעשים</w:t>
      </w:r>
      <w:r>
        <w:rPr>
          <w:rFonts w:ascii="Calibri" w:hAnsi="Calibri" w:cs="Calibri"/>
          <w:color w:val="000000"/>
          <w:rtl w:val="true"/>
        </w:rPr>
        <w:t xml:space="preserve"> </w:t>
      </w:r>
      <w:r>
        <w:rPr>
          <w:rFonts w:ascii="Calibri" w:hAnsi="Calibri" w:cs="Calibri"/>
          <w:color w:val="000000"/>
          <w:rtl w:val="true"/>
        </w:rPr>
        <w:t>קשורים</w:t>
      </w:r>
      <w:r>
        <w:rPr>
          <w:rFonts w:ascii="Calibri" w:hAnsi="Calibri" w:cs="Calibri"/>
          <w:color w:val="000000"/>
          <w:rtl w:val="true"/>
        </w:rPr>
        <w:t xml:space="preserve"> </w:t>
      </w:r>
      <w:r>
        <w:rPr>
          <w:rFonts w:ascii="Calibri" w:hAnsi="Calibri" w:cs="Calibri"/>
          <w:color w:val="000000"/>
          <w:rtl w:val="true"/>
        </w:rPr>
        <w:t>לכאורה</w:t>
      </w:r>
      <w:r>
        <w:rPr>
          <w:rFonts w:ascii="Calibri" w:hAnsi="Calibri" w:cs="Calibri"/>
          <w:color w:val="000000"/>
          <w:rtl w:val="true"/>
        </w:rPr>
        <w:t xml:space="preserve"> </w:t>
      </w:r>
      <w:r>
        <w:rPr>
          <w:rFonts w:ascii="Calibri" w:hAnsi="Calibri" w:cs="Calibri"/>
          <w:color w:val="000000"/>
          <w:rtl w:val="true"/>
        </w:rPr>
        <w:t>לתפיסת</w:t>
      </w:r>
      <w:r>
        <w:rPr>
          <w:rFonts w:ascii="Calibri" w:hAnsi="Calibri" w:cs="Calibri"/>
          <w:color w:val="000000"/>
          <w:rtl w:val="true"/>
        </w:rPr>
        <w:t xml:space="preserve"> </w:t>
      </w:r>
      <w:r>
        <w:rPr>
          <w:rFonts w:ascii="Calibri" w:hAnsi="Calibri" w:cs="Calibri"/>
          <w:color w:val="000000"/>
          <w:rtl w:val="true"/>
        </w:rPr>
        <w:t>עולם</w:t>
      </w:r>
      <w:r>
        <w:rPr>
          <w:rFonts w:ascii="Calibri" w:hAnsi="Calibri" w:cs="Calibri"/>
          <w:color w:val="000000"/>
          <w:rtl w:val="true"/>
        </w:rPr>
        <w:t xml:space="preserve"> </w:t>
      </w:r>
      <w:r>
        <w:rPr>
          <w:rFonts w:ascii="Calibri" w:hAnsi="Calibri" w:cs="Calibri"/>
          <w:color w:val="000000"/>
          <w:rtl w:val="true"/>
        </w:rPr>
        <w:t>אידיאולוגית</w:t>
      </w:r>
      <w:r>
        <w:rPr>
          <w:rFonts w:cs="Calibri" w:ascii="Calibri" w:hAnsi="Calibri"/>
          <w:color w:val="000000"/>
          <w:rtl w:val="true"/>
        </w:rPr>
        <w:t xml:space="preserve">, </w:t>
      </w:r>
      <w:r>
        <w:rPr>
          <w:rFonts w:ascii="Calibri" w:hAnsi="Calibri" w:cs="Calibri"/>
          <w:color w:val="000000"/>
          <w:rtl w:val="true"/>
        </w:rPr>
        <w:t>הם</w:t>
      </w:r>
      <w:r>
        <w:rPr>
          <w:rFonts w:ascii="Calibri" w:hAnsi="Calibri" w:cs="Calibri"/>
          <w:color w:val="000000"/>
          <w:rtl w:val="true"/>
        </w:rPr>
        <w:t xml:space="preserve"> </w:t>
      </w:r>
      <w:r>
        <w:rPr>
          <w:rFonts w:ascii="Calibri" w:hAnsi="Calibri" w:cs="Calibri"/>
          <w:color w:val="000000"/>
          <w:rtl w:val="true"/>
        </w:rPr>
        <w:t>נובעים</w:t>
      </w:r>
      <w:r>
        <w:rPr>
          <w:rFonts w:ascii="Calibri" w:hAnsi="Calibri" w:cs="Calibri"/>
          <w:color w:val="000000"/>
          <w:rtl w:val="true"/>
        </w:rPr>
        <w:t xml:space="preserve"> </w:t>
      </w:r>
      <w:r>
        <w:rPr>
          <w:rFonts w:ascii="Calibri" w:hAnsi="Calibri" w:cs="Calibri"/>
          <w:color w:val="000000"/>
          <w:rtl w:val="true"/>
        </w:rPr>
        <w:t>יותר</w:t>
      </w:r>
      <w:r>
        <w:rPr>
          <w:rFonts w:ascii="Calibri" w:hAnsi="Calibri" w:cs="Calibri"/>
          <w:color w:val="000000"/>
          <w:rtl w:val="true"/>
        </w:rPr>
        <w:t xml:space="preserve"> </w:t>
      </w:r>
      <w:r>
        <w:rPr>
          <w:rFonts w:ascii="Calibri" w:hAnsi="Calibri" w:cs="Calibri"/>
          <w:color w:val="000000"/>
          <w:rtl w:val="true"/>
        </w:rPr>
        <w:t>מתוך</w:t>
      </w:r>
      <w:r>
        <w:rPr>
          <w:rFonts w:ascii="Calibri" w:hAnsi="Calibri" w:cs="Calibri"/>
          <w:color w:val="000000"/>
          <w:rtl w:val="true"/>
        </w:rPr>
        <w:t xml:space="preserve"> </w:t>
      </w:r>
      <w:r>
        <w:rPr>
          <w:rFonts w:ascii="Calibri" w:hAnsi="Calibri" w:cs="Calibri"/>
          <w:color w:val="000000"/>
          <w:rtl w:val="true"/>
        </w:rPr>
        <w:t>הצורך</w:t>
      </w:r>
      <w:r>
        <w:rPr>
          <w:rFonts w:ascii="Calibri" w:hAnsi="Calibri" w:cs="Calibri"/>
          <w:color w:val="000000"/>
          <w:rtl w:val="true"/>
        </w:rPr>
        <w:t xml:space="preserve"> </w:t>
      </w:r>
      <w:r>
        <w:rPr>
          <w:rFonts w:ascii="Calibri" w:hAnsi="Calibri" w:cs="Calibri"/>
          <w:color w:val="000000"/>
          <w:rtl w:val="true"/>
        </w:rPr>
        <w:t>הנפשי</w:t>
      </w:r>
      <w:r>
        <w:rPr>
          <w:rFonts w:ascii="Calibri" w:hAnsi="Calibri" w:cs="Calibri"/>
          <w:color w:val="000000"/>
          <w:rtl w:val="true"/>
        </w:rPr>
        <w:t xml:space="preserve"> </w:t>
      </w:r>
      <w:r>
        <w:rPr>
          <w:rFonts w:ascii="Calibri" w:hAnsi="Calibri" w:cs="Calibri"/>
          <w:color w:val="000000"/>
          <w:rtl w:val="true"/>
        </w:rPr>
        <w:t>בהכרה</w:t>
      </w:r>
      <w:r>
        <w:rPr>
          <w:rFonts w:ascii="Calibri" w:hAnsi="Calibri" w:cs="Calibri"/>
          <w:color w:val="000000"/>
          <w:rtl w:val="true"/>
        </w:rPr>
        <w:t xml:space="preserve"> </w:t>
      </w:r>
      <w:r>
        <w:rPr>
          <w:rFonts w:ascii="Calibri" w:hAnsi="Calibri" w:cs="Calibri"/>
          <w:color w:val="000000"/>
          <w:rtl w:val="true"/>
        </w:rPr>
        <w:t>מהסביבה</w:t>
      </w:r>
      <w:r>
        <w:rPr>
          <w:rFonts w:ascii="Calibri" w:hAnsi="Calibri" w:cs="Calibri"/>
          <w:color w:val="000000"/>
          <w:rtl w:val="true"/>
        </w:rPr>
        <w:t xml:space="preserve"> </w:t>
      </w:r>
      <w:r>
        <w:rPr>
          <w:rFonts w:ascii="Calibri" w:hAnsi="Calibri" w:cs="Calibri"/>
          <w:color w:val="000000"/>
          <w:rtl w:val="true"/>
        </w:rPr>
        <w:t>וחיפוש</w:t>
      </w:r>
      <w:r>
        <w:rPr>
          <w:rFonts w:ascii="Calibri" w:hAnsi="Calibri" w:cs="Calibri"/>
          <w:color w:val="000000"/>
          <w:rtl w:val="true"/>
        </w:rPr>
        <w:t xml:space="preserve"> </w:t>
      </w:r>
      <w:r>
        <w:rPr>
          <w:rFonts w:ascii="Calibri" w:hAnsi="Calibri" w:cs="Calibri"/>
          <w:color w:val="000000"/>
          <w:rtl w:val="true"/>
        </w:rPr>
        <w:t>אחר</w:t>
      </w:r>
      <w:r>
        <w:rPr>
          <w:rFonts w:ascii="Calibri" w:hAnsi="Calibri" w:cs="Calibri"/>
          <w:color w:val="000000"/>
          <w:rtl w:val="true"/>
        </w:rPr>
        <w:t xml:space="preserve"> </w:t>
      </w:r>
      <w:r>
        <w:rPr>
          <w:rFonts w:ascii="Calibri" w:hAnsi="Calibri" w:cs="Calibri"/>
          <w:color w:val="000000"/>
          <w:rtl w:val="true"/>
        </w:rPr>
        <w:t>משמעות</w:t>
      </w:r>
      <w:r>
        <w:rPr>
          <w:rFonts w:cs="Calibri" w:ascii="Calibri" w:hAnsi="Calibri"/>
          <w:color w:val="000000"/>
          <w:rtl w:val="true"/>
        </w:rPr>
        <w:t>.</w:t>
      </w:r>
    </w:p>
    <w:p>
      <w:pPr>
        <w:pStyle w:val="Normal"/>
        <w:spacing w:lineRule="auto" w:line="360" w:before="0" w:after="120"/>
        <w:ind w:start="720" w:end="0"/>
        <w:jc w:val="both"/>
        <w:rPr/>
      </w:pPr>
      <w:r>
        <w:rPr>
          <w:rFonts w:ascii="Calibri" w:hAnsi="Calibri" w:cs="Calibri"/>
          <w:color w:val="000000"/>
          <w:rtl w:val="true"/>
        </w:rPr>
        <w:t>עורך</w:t>
      </w:r>
      <w:r>
        <w:rPr>
          <w:rFonts w:ascii="Calibri" w:hAnsi="Calibri" w:cs="Calibri"/>
          <w:color w:val="000000"/>
          <w:rtl w:val="true"/>
        </w:rPr>
        <w:t xml:space="preserve"> </w:t>
      </w:r>
      <w:r>
        <w:rPr>
          <w:rFonts w:ascii="Calibri" w:hAnsi="Calibri" w:cs="Calibri"/>
          <w:color w:val="000000"/>
          <w:rtl w:val="true"/>
        </w:rPr>
        <w:t>חוות</w:t>
      </w:r>
      <w:r>
        <w:rPr>
          <w:rFonts w:ascii="Calibri" w:hAnsi="Calibri" w:cs="Calibri"/>
          <w:color w:val="000000"/>
          <w:rtl w:val="true"/>
        </w:rPr>
        <w:t xml:space="preserve"> </w:t>
      </w:r>
      <w:r>
        <w:rPr>
          <w:rFonts w:ascii="Calibri" w:hAnsi="Calibri" w:cs="Calibri"/>
          <w:color w:val="000000"/>
          <w:rtl w:val="true"/>
        </w:rPr>
        <w:t>הדעת</w:t>
      </w:r>
      <w:r>
        <w:rPr>
          <w:rFonts w:ascii="Calibri" w:hAnsi="Calibri" w:cs="Calibri"/>
          <w:color w:val="000000"/>
          <w:rtl w:val="true"/>
        </w:rPr>
        <w:t xml:space="preserve"> </w:t>
      </w:r>
      <w:r>
        <w:rPr>
          <w:rFonts w:ascii="Calibri" w:hAnsi="Calibri" w:cs="Calibri"/>
          <w:color w:val="000000"/>
          <w:rtl w:val="true"/>
        </w:rPr>
        <w:t>מצא</w:t>
      </w:r>
      <w:r>
        <w:rPr>
          <w:rFonts w:ascii="Calibri" w:hAnsi="Calibri" w:cs="Calibri"/>
          <w:color w:val="000000"/>
          <w:rtl w:val="true"/>
        </w:rPr>
        <w:t xml:space="preserve"> </w:t>
      </w:r>
      <w:r>
        <w:rPr>
          <w:rFonts w:ascii="Calibri" w:hAnsi="Calibri" w:cs="Calibri"/>
          <w:color w:val="000000"/>
          <w:rtl w:val="true"/>
        </w:rPr>
        <w:t>שהנאשם</w:t>
      </w:r>
      <w:r>
        <w:rPr>
          <w:rFonts w:ascii="Calibri" w:hAnsi="Calibri" w:cs="Calibri"/>
          <w:color w:val="000000"/>
          <w:rtl w:val="true"/>
        </w:rPr>
        <w:t xml:space="preserve"> </w:t>
      </w:r>
      <w:r>
        <w:rPr>
          <w:rFonts w:ascii="Calibri" w:hAnsi="Calibri" w:cs="Calibri"/>
          <w:color w:val="000000"/>
          <w:rtl w:val="true"/>
        </w:rPr>
        <w:t>לוקה</w:t>
      </w:r>
      <w:r>
        <w:rPr>
          <w:rFonts w:ascii="Calibri" w:hAnsi="Calibri" w:cs="Calibri"/>
          <w:color w:val="000000"/>
          <w:rtl w:val="true"/>
        </w:rPr>
        <w:t xml:space="preserve"> </w:t>
      </w:r>
      <w:r>
        <w:rPr>
          <w:rFonts w:ascii="Calibri" w:hAnsi="Calibri" w:cs="Calibri"/>
          <w:b/>
          <w:b/>
          <w:bCs/>
          <w:color w:val="000000"/>
          <w:rtl w:val="true"/>
        </w:rPr>
        <w:t>בהפרעת</w:t>
      </w:r>
      <w:r>
        <w:rPr>
          <w:rFonts w:ascii="Calibri" w:hAnsi="Calibri" w:cs="Calibri"/>
          <w:b/>
          <w:b/>
          <w:bCs/>
          <w:color w:val="000000"/>
          <w:rtl w:val="true"/>
        </w:rPr>
        <w:t xml:space="preserve"> </w:t>
      </w:r>
      <w:r>
        <w:rPr>
          <w:rFonts w:ascii="Calibri" w:hAnsi="Calibri" w:cs="Calibri"/>
          <w:b/>
          <w:b/>
          <w:bCs/>
          <w:color w:val="000000"/>
          <w:rtl w:val="true"/>
        </w:rPr>
        <w:t>אישיות</w:t>
      </w:r>
      <w:r>
        <w:rPr>
          <w:rFonts w:ascii="Calibri" w:hAnsi="Calibri" w:cs="Calibri"/>
          <w:b/>
          <w:b/>
          <w:bCs/>
          <w:color w:val="000000"/>
          <w:rtl w:val="true"/>
        </w:rPr>
        <w:t xml:space="preserve"> </w:t>
      </w:r>
      <w:r>
        <w:rPr>
          <w:rFonts w:ascii="Calibri" w:hAnsi="Calibri" w:cs="Calibri"/>
          <w:b/>
          <w:b/>
          <w:bCs/>
          <w:color w:val="000000"/>
          <w:rtl w:val="true"/>
        </w:rPr>
        <w:t>חמורה</w:t>
      </w:r>
      <w:r>
        <w:rPr>
          <w:rFonts w:cs="Calibri" w:ascii="Calibri" w:hAnsi="Calibri"/>
          <w:b/>
          <w:bCs/>
          <w:color w:val="000000"/>
          <w:rtl w:val="true"/>
        </w:rPr>
        <w:t xml:space="preserve">, </w:t>
      </w:r>
      <w:r>
        <w:rPr>
          <w:rFonts w:ascii="Calibri" w:hAnsi="Calibri" w:cs="Calibri"/>
          <w:b/>
          <w:b/>
          <w:bCs/>
          <w:color w:val="000000"/>
          <w:rtl w:val="true"/>
        </w:rPr>
        <w:t>ומעשיו</w:t>
      </w:r>
      <w:r>
        <w:rPr>
          <w:rFonts w:ascii="Calibri" w:hAnsi="Calibri" w:cs="Calibri"/>
          <w:b/>
          <w:b/>
          <w:bCs/>
          <w:color w:val="000000"/>
          <w:rtl w:val="true"/>
        </w:rPr>
        <w:t xml:space="preserve"> </w:t>
      </w:r>
      <w:r>
        <w:rPr>
          <w:rFonts w:ascii="Calibri" w:hAnsi="Calibri" w:cs="Calibri"/>
          <w:b/>
          <w:b/>
          <w:bCs/>
          <w:color w:val="000000"/>
          <w:rtl w:val="true"/>
        </w:rPr>
        <w:t>נעשו</w:t>
      </w:r>
      <w:r>
        <w:rPr>
          <w:rFonts w:ascii="Calibri" w:hAnsi="Calibri" w:cs="Calibri"/>
          <w:b/>
          <w:b/>
          <w:bCs/>
          <w:color w:val="000000"/>
          <w:rtl w:val="true"/>
        </w:rPr>
        <w:t xml:space="preserve"> </w:t>
      </w:r>
      <w:r>
        <w:rPr>
          <w:rFonts w:ascii="Calibri" w:hAnsi="Calibri" w:cs="Calibri"/>
          <w:b/>
          <w:b/>
          <w:bCs/>
          <w:color w:val="000000"/>
          <w:rtl w:val="true"/>
        </w:rPr>
        <w:t>בגלל</w:t>
      </w:r>
      <w:r>
        <w:rPr>
          <w:rFonts w:ascii="Calibri" w:hAnsi="Calibri" w:cs="Calibri"/>
          <w:b/>
          <w:b/>
          <w:bCs/>
          <w:color w:val="000000"/>
          <w:rtl w:val="true"/>
        </w:rPr>
        <w:t xml:space="preserve"> </w:t>
      </w:r>
      <w:r>
        <w:rPr>
          <w:rFonts w:ascii="Calibri" w:hAnsi="Calibri" w:cs="Calibri"/>
          <w:b/>
          <w:b/>
          <w:bCs/>
          <w:color w:val="000000"/>
          <w:rtl w:val="true"/>
        </w:rPr>
        <w:t>רעיונותיו</w:t>
      </w:r>
      <w:r>
        <w:rPr>
          <w:rFonts w:ascii="Calibri" w:hAnsi="Calibri" w:cs="Calibri"/>
          <w:b/>
          <w:b/>
          <w:bCs/>
          <w:color w:val="000000"/>
          <w:rtl w:val="true"/>
        </w:rPr>
        <w:t xml:space="preserve"> </w:t>
      </w:r>
      <w:r>
        <w:rPr>
          <w:rFonts w:ascii="Calibri" w:hAnsi="Calibri" w:cs="Calibri"/>
          <w:b/>
          <w:b/>
          <w:bCs/>
          <w:color w:val="000000"/>
          <w:rtl w:val="true"/>
        </w:rPr>
        <w:t>וכתוצאה</w:t>
      </w:r>
      <w:r>
        <w:rPr>
          <w:rFonts w:ascii="Calibri" w:hAnsi="Calibri" w:cs="Calibri"/>
          <w:b/>
          <w:b/>
          <w:bCs/>
          <w:color w:val="000000"/>
          <w:rtl w:val="true"/>
        </w:rPr>
        <w:t xml:space="preserve"> </w:t>
      </w:r>
      <w:r>
        <w:rPr>
          <w:rFonts w:ascii="Calibri" w:hAnsi="Calibri" w:cs="Calibri"/>
          <w:b/>
          <w:b/>
          <w:bCs/>
          <w:color w:val="000000"/>
          <w:rtl w:val="true"/>
        </w:rPr>
        <w:t>מהפרעתו</w:t>
      </w:r>
      <w:r>
        <w:rPr>
          <w:rFonts w:ascii="Calibri" w:hAnsi="Calibri" w:cs="Calibri"/>
          <w:b/>
          <w:b/>
          <w:bCs/>
          <w:color w:val="000000"/>
          <w:rtl w:val="true"/>
        </w:rPr>
        <w:t xml:space="preserve"> </w:t>
      </w:r>
      <w:r>
        <w:rPr>
          <w:rFonts w:ascii="Calibri" w:hAnsi="Calibri" w:cs="Calibri"/>
          <w:b/>
          <w:b/>
          <w:bCs/>
          <w:color w:val="000000"/>
          <w:rtl w:val="true"/>
        </w:rPr>
        <w:t>הנפשית</w:t>
      </w:r>
      <w:r>
        <w:rPr>
          <w:rFonts w:cs="Calibri" w:ascii="Calibri" w:hAnsi="Calibri"/>
          <w:color w:val="000000"/>
          <w:rtl w:val="true"/>
        </w:rPr>
        <w:t xml:space="preserve">, </w:t>
      </w:r>
      <w:r>
        <w:rPr>
          <w:rFonts w:ascii="Calibri" w:hAnsi="Calibri" w:cs="Calibri"/>
          <w:color w:val="000000"/>
          <w:rtl w:val="true"/>
        </w:rPr>
        <w:t>ללא</w:t>
      </w:r>
      <w:r>
        <w:rPr>
          <w:rFonts w:ascii="Calibri" w:hAnsi="Calibri" w:cs="Calibri"/>
          <w:color w:val="000000"/>
          <w:rtl w:val="true"/>
        </w:rPr>
        <w:t xml:space="preserve"> </w:t>
      </w:r>
      <w:r>
        <w:rPr>
          <w:rFonts w:ascii="Calibri" w:hAnsi="Calibri" w:cs="Calibri"/>
          <w:color w:val="000000"/>
          <w:rtl w:val="true"/>
        </w:rPr>
        <w:t>רווח</w:t>
      </w:r>
      <w:r>
        <w:rPr>
          <w:rFonts w:ascii="Calibri" w:hAnsi="Calibri" w:cs="Calibri"/>
          <w:color w:val="000000"/>
          <w:rtl w:val="true"/>
        </w:rPr>
        <w:t xml:space="preserve"> </w:t>
      </w:r>
      <w:r>
        <w:rPr>
          <w:rFonts w:ascii="Calibri" w:hAnsi="Calibri" w:cs="Calibri"/>
          <w:color w:val="000000"/>
          <w:rtl w:val="true"/>
        </w:rPr>
        <w:t>אישי</w:t>
      </w:r>
      <w:r>
        <w:rPr>
          <w:rFonts w:ascii="Calibri" w:hAnsi="Calibri" w:cs="Calibri"/>
          <w:color w:val="000000"/>
          <w:rtl w:val="true"/>
        </w:rPr>
        <w:t xml:space="preserve"> </w:t>
      </w:r>
      <w:r>
        <w:rPr>
          <w:rFonts w:ascii="Calibri" w:hAnsi="Calibri" w:cs="Calibri"/>
          <w:color w:val="000000"/>
          <w:rtl w:val="true"/>
        </w:rPr>
        <w:t>ומתוך</w:t>
      </w:r>
      <w:r>
        <w:rPr>
          <w:rFonts w:ascii="Calibri" w:hAnsi="Calibri" w:cs="Calibri"/>
          <w:color w:val="000000"/>
          <w:rtl w:val="true"/>
        </w:rPr>
        <w:t xml:space="preserve"> </w:t>
      </w:r>
      <w:r>
        <w:rPr>
          <w:rFonts w:ascii="Calibri" w:hAnsi="Calibri" w:cs="Calibri"/>
          <w:color w:val="000000"/>
          <w:rtl w:val="true"/>
        </w:rPr>
        <w:t>נכונות</w:t>
      </w:r>
      <w:r>
        <w:rPr>
          <w:rFonts w:ascii="Calibri" w:hAnsi="Calibri" w:cs="Calibri"/>
          <w:color w:val="000000"/>
          <w:rtl w:val="true"/>
        </w:rPr>
        <w:t xml:space="preserve"> </w:t>
      </w:r>
      <w:r>
        <w:rPr>
          <w:rFonts w:ascii="Calibri" w:hAnsi="Calibri" w:cs="Calibri"/>
          <w:color w:val="000000"/>
          <w:rtl w:val="true"/>
        </w:rPr>
        <w:t>לשלם</w:t>
      </w:r>
      <w:r>
        <w:rPr>
          <w:rFonts w:ascii="Calibri" w:hAnsi="Calibri" w:cs="Calibri"/>
          <w:color w:val="000000"/>
          <w:rtl w:val="true"/>
        </w:rPr>
        <w:t xml:space="preserve"> </w:t>
      </w:r>
      <w:r>
        <w:rPr>
          <w:rFonts w:ascii="Calibri" w:hAnsi="Calibri" w:cs="Calibri"/>
          <w:color w:val="000000"/>
          <w:rtl w:val="true"/>
        </w:rPr>
        <w:t>מחיר</w:t>
      </w:r>
      <w:r>
        <w:rPr>
          <w:rFonts w:ascii="Calibri" w:hAnsi="Calibri" w:cs="Calibri"/>
          <w:color w:val="000000"/>
          <w:rtl w:val="true"/>
        </w:rPr>
        <w:t xml:space="preserve"> </w:t>
      </w:r>
      <w:r>
        <w:rPr>
          <w:rFonts w:ascii="Calibri" w:hAnsi="Calibri" w:cs="Calibri"/>
          <w:color w:val="000000"/>
          <w:rtl w:val="true"/>
        </w:rPr>
        <w:t>אישי</w:t>
      </w:r>
      <w:r>
        <w:rPr>
          <w:rFonts w:cs="Calibri" w:ascii="Calibri" w:hAnsi="Calibri"/>
          <w:color w:val="000000"/>
          <w:rtl w:val="true"/>
        </w:rPr>
        <w:t>.</w:t>
      </w:r>
    </w:p>
    <w:p>
      <w:pPr>
        <w:pStyle w:val="Normal"/>
        <w:spacing w:lineRule="auto" w:line="360" w:before="0" w:after="120"/>
        <w:ind w:start="720" w:end="0"/>
        <w:jc w:val="both"/>
        <w:rPr/>
      </w:pPr>
      <w:r>
        <w:rPr>
          <w:rFonts w:ascii="Calibri" w:hAnsi="Calibri" w:cs="Calibri"/>
          <w:color w:val="000000"/>
          <w:rtl w:val="true"/>
        </w:rPr>
        <w:t>הפסיכיאטר</w:t>
      </w:r>
      <w:r>
        <w:rPr>
          <w:rFonts w:ascii="Calibri" w:hAnsi="Calibri" w:cs="Calibri"/>
          <w:color w:val="000000"/>
          <w:rtl w:val="true"/>
        </w:rPr>
        <w:t xml:space="preserve"> </w:t>
      </w:r>
      <w:r>
        <w:rPr>
          <w:rFonts w:ascii="Calibri" w:hAnsi="Calibri" w:cs="Calibri"/>
          <w:color w:val="000000"/>
          <w:rtl w:val="true"/>
        </w:rPr>
        <w:t>ד</w:t>
      </w:r>
      <w:r>
        <w:rPr>
          <w:rFonts w:cs="Calibri" w:ascii="Calibri" w:hAnsi="Calibri"/>
          <w:color w:val="000000"/>
          <w:rtl w:val="true"/>
        </w:rPr>
        <w:t>"</w:t>
      </w:r>
      <w:r>
        <w:rPr>
          <w:rFonts w:ascii="Calibri" w:hAnsi="Calibri" w:cs="Calibri"/>
          <w:color w:val="000000"/>
          <w:rtl w:val="true"/>
        </w:rPr>
        <w:t>ר</w:t>
      </w:r>
      <w:r>
        <w:rPr>
          <w:rFonts w:ascii="Calibri" w:hAnsi="Calibri" w:cs="Calibri"/>
          <w:color w:val="000000"/>
          <w:rtl w:val="true"/>
        </w:rPr>
        <w:t xml:space="preserve"> </w:t>
      </w:r>
      <w:r>
        <w:rPr>
          <w:rFonts w:ascii="Calibri" w:hAnsi="Calibri" w:cs="Calibri"/>
          <w:color w:val="000000"/>
          <w:rtl w:val="true"/>
        </w:rPr>
        <w:t>מרוז</w:t>
      </w:r>
      <w:r>
        <w:rPr>
          <w:rFonts w:cs="Calibri" w:ascii="Calibri" w:hAnsi="Calibri"/>
          <w:color w:val="000000"/>
          <w:rtl w:val="true"/>
        </w:rPr>
        <w:t xml:space="preserve">, </w:t>
      </w:r>
      <w:r>
        <w:rPr>
          <w:rFonts w:ascii="Calibri" w:hAnsi="Calibri" w:cs="Calibri"/>
          <w:color w:val="000000"/>
          <w:rtl w:val="true"/>
        </w:rPr>
        <w:t>מטעם</w:t>
      </w:r>
      <w:r>
        <w:rPr>
          <w:rFonts w:ascii="Calibri" w:hAnsi="Calibri" w:cs="Calibri"/>
          <w:color w:val="000000"/>
          <w:rtl w:val="true"/>
        </w:rPr>
        <w:t xml:space="preserve"> </w:t>
      </w:r>
      <w:r>
        <w:rPr>
          <w:rFonts w:ascii="Calibri" w:hAnsi="Calibri" w:cs="Calibri"/>
          <w:color w:val="000000"/>
          <w:rtl w:val="true"/>
        </w:rPr>
        <w:t>הפסיכיאטרית</w:t>
      </w:r>
      <w:r>
        <w:rPr>
          <w:rFonts w:ascii="Calibri" w:hAnsi="Calibri" w:cs="Calibri"/>
          <w:color w:val="000000"/>
          <w:rtl w:val="true"/>
        </w:rPr>
        <w:t xml:space="preserve"> </w:t>
      </w:r>
      <w:r>
        <w:rPr>
          <w:rFonts w:ascii="Calibri" w:hAnsi="Calibri" w:cs="Calibri"/>
          <w:color w:val="000000"/>
          <w:rtl w:val="true"/>
        </w:rPr>
        <w:t>המחוזית</w:t>
      </w:r>
      <w:r>
        <w:rPr>
          <w:rFonts w:cs="Calibri" w:ascii="Calibri" w:hAnsi="Calibri"/>
          <w:color w:val="000000"/>
          <w:rtl w:val="true"/>
        </w:rPr>
        <w:t xml:space="preserve">, </w:t>
      </w:r>
      <w:r>
        <w:rPr>
          <w:rFonts w:ascii="Calibri" w:hAnsi="Calibri" w:cs="Calibri"/>
          <w:color w:val="000000"/>
          <w:rtl w:val="true"/>
        </w:rPr>
        <w:t>אשר</w:t>
      </w:r>
      <w:r>
        <w:rPr>
          <w:rFonts w:ascii="Calibri" w:hAnsi="Calibri" w:cs="Calibri"/>
          <w:color w:val="000000"/>
          <w:rtl w:val="true"/>
        </w:rPr>
        <w:t xml:space="preserve"> </w:t>
      </w:r>
      <w:r>
        <w:rPr>
          <w:rFonts w:ascii="Calibri" w:hAnsi="Calibri" w:cs="Calibri"/>
          <w:color w:val="000000"/>
          <w:rtl w:val="true"/>
        </w:rPr>
        <w:t>לא</w:t>
      </w:r>
      <w:r>
        <w:rPr>
          <w:rFonts w:ascii="Calibri" w:hAnsi="Calibri" w:cs="Calibri"/>
          <w:color w:val="000000"/>
          <w:rtl w:val="true"/>
        </w:rPr>
        <w:t xml:space="preserve"> </w:t>
      </w:r>
      <w:r>
        <w:rPr>
          <w:rFonts w:ascii="Calibri" w:hAnsi="Calibri" w:cs="Calibri"/>
          <w:color w:val="000000"/>
          <w:rtl w:val="true"/>
        </w:rPr>
        <w:t>חלק</w:t>
      </w:r>
      <w:r>
        <w:rPr>
          <w:rFonts w:ascii="Calibri" w:hAnsi="Calibri" w:cs="Calibri"/>
          <w:color w:val="000000"/>
          <w:rtl w:val="true"/>
        </w:rPr>
        <w:t xml:space="preserve"> </w:t>
      </w:r>
      <w:r>
        <w:rPr>
          <w:rFonts w:ascii="Calibri" w:hAnsi="Calibri" w:cs="Calibri"/>
          <w:color w:val="000000"/>
          <w:rtl w:val="true"/>
        </w:rPr>
        <w:t>על</w:t>
      </w:r>
      <w:r>
        <w:rPr>
          <w:rFonts w:ascii="Calibri" w:hAnsi="Calibri" w:cs="Calibri"/>
          <w:color w:val="000000"/>
          <w:rtl w:val="true"/>
        </w:rPr>
        <w:t xml:space="preserve"> </w:t>
      </w:r>
      <w:r>
        <w:rPr>
          <w:rFonts w:ascii="Calibri" w:hAnsi="Calibri" w:cs="Calibri"/>
          <w:color w:val="000000"/>
          <w:rtl w:val="true"/>
        </w:rPr>
        <w:t>האמור</w:t>
      </w:r>
      <w:r>
        <w:rPr>
          <w:rFonts w:ascii="Calibri" w:hAnsi="Calibri" w:cs="Calibri"/>
          <w:color w:val="000000"/>
          <w:rtl w:val="true"/>
        </w:rPr>
        <w:t xml:space="preserve"> </w:t>
      </w:r>
      <w:r>
        <w:rPr>
          <w:rFonts w:ascii="Calibri" w:hAnsi="Calibri" w:cs="Calibri"/>
          <w:color w:val="000000"/>
          <w:rtl w:val="true"/>
        </w:rPr>
        <w:t>בחוות</w:t>
      </w:r>
      <w:r>
        <w:rPr>
          <w:rFonts w:ascii="Calibri" w:hAnsi="Calibri" w:cs="Calibri"/>
          <w:color w:val="000000"/>
          <w:rtl w:val="true"/>
        </w:rPr>
        <w:t xml:space="preserve"> </w:t>
      </w:r>
      <w:r>
        <w:rPr>
          <w:rFonts w:ascii="Calibri" w:hAnsi="Calibri" w:cs="Calibri"/>
          <w:color w:val="000000"/>
          <w:rtl w:val="true"/>
        </w:rPr>
        <w:t>הדעת</w:t>
      </w:r>
      <w:r>
        <w:rPr>
          <w:rFonts w:ascii="Calibri" w:hAnsi="Calibri" w:cs="Calibri"/>
          <w:color w:val="000000"/>
          <w:rtl w:val="true"/>
        </w:rPr>
        <w:t xml:space="preserve"> </w:t>
      </w:r>
      <w:r>
        <w:rPr>
          <w:rFonts w:ascii="Calibri" w:hAnsi="Calibri" w:cs="Calibri"/>
          <w:color w:val="000000"/>
          <w:rtl w:val="true"/>
        </w:rPr>
        <w:t>מטעם</w:t>
      </w:r>
      <w:r>
        <w:rPr>
          <w:rFonts w:ascii="Calibri" w:hAnsi="Calibri" w:cs="Calibri"/>
          <w:color w:val="000000"/>
          <w:rtl w:val="true"/>
        </w:rPr>
        <w:t xml:space="preserve"> </w:t>
      </w:r>
      <w:r>
        <w:rPr>
          <w:rFonts w:ascii="Calibri" w:hAnsi="Calibri" w:cs="Calibri"/>
          <w:color w:val="000000"/>
          <w:rtl w:val="true"/>
        </w:rPr>
        <w:t>הגנה</w:t>
      </w:r>
      <w:r>
        <w:rPr>
          <w:rFonts w:ascii="Calibri" w:hAnsi="Calibri" w:cs="Calibri"/>
          <w:color w:val="000000"/>
          <w:rtl w:val="true"/>
        </w:rPr>
        <w:t xml:space="preserve"> – </w:t>
      </w:r>
      <w:r>
        <w:rPr>
          <w:rFonts w:ascii="Calibri" w:hAnsi="Calibri" w:cs="Calibri"/>
          <w:color w:val="000000"/>
          <w:rtl w:val="true"/>
        </w:rPr>
        <w:t>קבע</w:t>
      </w:r>
      <w:r>
        <w:rPr>
          <w:rFonts w:ascii="Calibri" w:hAnsi="Calibri" w:cs="Calibri"/>
          <w:color w:val="000000"/>
          <w:rtl w:val="true"/>
        </w:rPr>
        <w:t xml:space="preserve"> </w:t>
      </w:r>
      <w:r>
        <w:rPr>
          <w:rFonts w:ascii="Calibri" w:hAnsi="Calibri" w:cs="Calibri"/>
          <w:color w:val="000000"/>
          <w:rtl w:val="true"/>
        </w:rPr>
        <w:t>כאמור</w:t>
      </w:r>
      <w:r>
        <w:rPr>
          <w:rFonts w:ascii="Calibri" w:hAnsi="Calibri" w:cs="Calibri"/>
          <w:color w:val="000000"/>
          <w:rtl w:val="true"/>
        </w:rPr>
        <w:t xml:space="preserve"> </w:t>
      </w:r>
      <w:r>
        <w:rPr>
          <w:rFonts w:ascii="Calibri" w:hAnsi="Calibri" w:cs="Calibri"/>
          <w:color w:val="000000"/>
          <w:rtl w:val="true"/>
        </w:rPr>
        <w:t>כי</w:t>
      </w:r>
      <w:r>
        <w:rPr>
          <w:rFonts w:ascii="Calibri" w:hAnsi="Calibri" w:cs="Calibri"/>
          <w:color w:val="000000"/>
          <w:rtl w:val="true"/>
        </w:rPr>
        <w:t xml:space="preserve"> </w:t>
      </w:r>
      <w:r>
        <w:rPr>
          <w:rFonts w:ascii="Calibri" w:hAnsi="Calibri" w:cs="Calibri"/>
          <w:color w:val="000000"/>
          <w:rtl w:val="true"/>
        </w:rPr>
        <w:t>מדובר</w:t>
      </w:r>
      <w:r>
        <w:rPr>
          <w:rFonts w:ascii="Calibri" w:hAnsi="Calibri" w:cs="Calibri"/>
          <w:color w:val="000000"/>
          <w:rtl w:val="true"/>
        </w:rPr>
        <w:t xml:space="preserve"> </w:t>
      </w:r>
      <w:r>
        <w:rPr>
          <w:rFonts w:ascii="Calibri" w:hAnsi="Calibri" w:cs="Calibri"/>
          <w:color w:val="000000"/>
          <w:rtl w:val="true"/>
        </w:rPr>
        <w:t>ב</w:t>
      </w:r>
      <w:r>
        <w:rPr>
          <w:rFonts w:ascii="Calibri" w:hAnsi="Calibri" w:cs="Calibri"/>
          <w:b/>
          <w:b/>
          <w:bCs/>
          <w:color w:val="000000"/>
          <w:rtl w:val="true"/>
        </w:rPr>
        <w:t>הפרעת</w:t>
      </w:r>
      <w:r>
        <w:rPr>
          <w:rFonts w:ascii="Calibri" w:hAnsi="Calibri" w:cs="Calibri"/>
          <w:b/>
          <w:b/>
          <w:bCs/>
          <w:color w:val="000000"/>
          <w:rtl w:val="true"/>
        </w:rPr>
        <w:t xml:space="preserve"> </w:t>
      </w:r>
      <w:r>
        <w:rPr>
          <w:rFonts w:ascii="Calibri" w:hAnsi="Calibri" w:cs="Calibri"/>
          <w:b/>
          <w:b/>
          <w:bCs/>
          <w:color w:val="000000"/>
          <w:rtl w:val="true"/>
        </w:rPr>
        <w:t>אישיות</w:t>
      </w:r>
      <w:r>
        <w:rPr>
          <w:rFonts w:ascii="Calibri" w:hAnsi="Calibri" w:cs="Calibri"/>
          <w:b/>
          <w:b/>
          <w:bCs/>
          <w:color w:val="000000"/>
          <w:rtl w:val="true"/>
        </w:rPr>
        <w:t xml:space="preserve"> </w:t>
      </w:r>
      <w:r>
        <w:rPr>
          <w:rFonts w:ascii="Calibri" w:hAnsi="Calibri" w:cs="Calibri"/>
          <w:b/>
          <w:b/>
          <w:bCs/>
          <w:color w:val="000000"/>
          <w:rtl w:val="true"/>
        </w:rPr>
        <w:t>חמורה</w:t>
      </w:r>
      <w:r>
        <w:rPr>
          <w:rFonts w:ascii="Calibri" w:hAnsi="Calibri" w:cs="Calibri"/>
          <w:b/>
          <w:b/>
          <w:bCs/>
          <w:color w:val="000000"/>
          <w:rtl w:val="true"/>
        </w:rPr>
        <w:t xml:space="preserve"> </w:t>
      </w:r>
      <w:r>
        <w:rPr>
          <w:rFonts w:ascii="Calibri" w:hAnsi="Calibri" w:cs="Calibri"/>
          <w:b/>
          <w:b/>
          <w:bCs/>
          <w:color w:val="000000"/>
          <w:rtl w:val="true"/>
        </w:rPr>
        <w:t>כאשר</w:t>
      </w:r>
      <w:r>
        <w:rPr>
          <w:rFonts w:ascii="Calibri" w:hAnsi="Calibri" w:cs="Calibri"/>
          <w:b/>
          <w:b/>
          <w:bCs/>
          <w:color w:val="000000"/>
          <w:rtl w:val="true"/>
        </w:rPr>
        <w:t xml:space="preserve"> </w:t>
      </w:r>
      <w:r>
        <w:rPr>
          <w:rFonts w:ascii="Calibri" w:hAnsi="Calibri" w:cs="Calibri"/>
          <w:b/>
          <w:b/>
          <w:bCs/>
          <w:color w:val="000000"/>
          <w:rtl w:val="true"/>
        </w:rPr>
        <w:t>יכולת</w:t>
      </w:r>
      <w:r>
        <w:rPr>
          <w:rFonts w:ascii="Calibri" w:hAnsi="Calibri" w:cs="Calibri"/>
          <w:b/>
          <w:b/>
          <w:bCs/>
          <w:color w:val="000000"/>
          <w:rtl w:val="true"/>
        </w:rPr>
        <w:t xml:space="preserve"> </w:t>
      </w:r>
      <w:r>
        <w:rPr>
          <w:rFonts w:ascii="Calibri" w:hAnsi="Calibri" w:cs="Calibri"/>
          <w:b/>
          <w:b/>
          <w:bCs/>
          <w:color w:val="000000"/>
          <w:rtl w:val="true"/>
        </w:rPr>
        <w:t>השליטה</w:t>
      </w:r>
      <w:r>
        <w:rPr>
          <w:rFonts w:ascii="Calibri" w:hAnsi="Calibri" w:cs="Calibri"/>
          <w:b/>
          <w:b/>
          <w:bCs/>
          <w:color w:val="000000"/>
          <w:rtl w:val="true"/>
        </w:rPr>
        <w:t xml:space="preserve"> </w:t>
      </w:r>
      <w:r>
        <w:rPr>
          <w:rFonts w:ascii="Calibri" w:hAnsi="Calibri" w:cs="Calibri"/>
          <w:b/>
          <w:b/>
          <w:bCs/>
          <w:color w:val="000000"/>
          <w:rtl w:val="true"/>
        </w:rPr>
        <w:t>המוגבלת</w:t>
      </w:r>
      <w:r>
        <w:rPr>
          <w:rFonts w:ascii="Calibri" w:hAnsi="Calibri" w:cs="Calibri"/>
          <w:b/>
          <w:b/>
          <w:bCs/>
          <w:color w:val="000000"/>
          <w:rtl w:val="true"/>
        </w:rPr>
        <w:t xml:space="preserve"> </w:t>
      </w:r>
      <w:r>
        <w:rPr>
          <w:rFonts w:ascii="Calibri" w:hAnsi="Calibri" w:cs="Calibri"/>
          <w:b/>
          <w:b/>
          <w:bCs/>
          <w:color w:val="000000"/>
          <w:rtl w:val="true"/>
        </w:rPr>
        <w:t>שלו</w:t>
      </w:r>
      <w:r>
        <w:rPr>
          <w:rFonts w:ascii="Calibri" w:hAnsi="Calibri" w:cs="Calibri"/>
          <w:b/>
          <w:b/>
          <w:bCs/>
          <w:color w:val="000000"/>
          <w:rtl w:val="true"/>
        </w:rPr>
        <w:t xml:space="preserve"> </w:t>
      </w:r>
      <w:r>
        <w:rPr>
          <w:rFonts w:ascii="Calibri" w:hAnsi="Calibri" w:cs="Calibri"/>
          <w:b/>
          <w:b/>
          <w:bCs/>
          <w:color w:val="000000"/>
          <w:rtl w:val="true"/>
        </w:rPr>
        <w:t>קשורה</w:t>
      </w:r>
      <w:r>
        <w:rPr>
          <w:rFonts w:ascii="Calibri" w:hAnsi="Calibri" w:cs="Calibri"/>
          <w:b/>
          <w:b/>
          <w:bCs/>
          <w:color w:val="000000"/>
          <w:rtl w:val="true"/>
        </w:rPr>
        <w:t xml:space="preserve"> </w:t>
      </w:r>
      <w:r>
        <w:rPr>
          <w:rFonts w:ascii="Calibri" w:hAnsi="Calibri" w:cs="Calibri"/>
          <w:b/>
          <w:b/>
          <w:bCs/>
          <w:color w:val="000000"/>
          <w:rtl w:val="true"/>
        </w:rPr>
        <w:t>במישרין</w:t>
      </w:r>
      <w:r>
        <w:rPr>
          <w:rFonts w:ascii="Calibri" w:hAnsi="Calibri" w:cs="Calibri"/>
          <w:b/>
          <w:b/>
          <w:bCs/>
          <w:color w:val="000000"/>
          <w:rtl w:val="true"/>
        </w:rPr>
        <w:t xml:space="preserve"> </w:t>
      </w:r>
      <w:r>
        <w:rPr>
          <w:rFonts w:ascii="Calibri" w:hAnsi="Calibri" w:cs="Calibri"/>
          <w:b/>
          <w:b/>
          <w:bCs/>
          <w:color w:val="000000"/>
          <w:rtl w:val="true"/>
        </w:rPr>
        <w:t>להפרעת</w:t>
      </w:r>
      <w:r>
        <w:rPr>
          <w:rFonts w:ascii="Calibri" w:hAnsi="Calibri" w:cs="Calibri"/>
          <w:b/>
          <w:b/>
          <w:bCs/>
          <w:color w:val="000000"/>
          <w:rtl w:val="true"/>
        </w:rPr>
        <w:t xml:space="preserve"> </w:t>
      </w:r>
      <w:r>
        <w:rPr>
          <w:rFonts w:ascii="Calibri" w:hAnsi="Calibri" w:cs="Calibri"/>
          <w:b/>
          <w:b/>
          <w:bCs/>
          <w:color w:val="000000"/>
          <w:rtl w:val="true"/>
        </w:rPr>
        <w:t>האישיות</w:t>
      </w:r>
      <w:r>
        <w:rPr>
          <w:rFonts w:cs="Calibri" w:ascii="Calibri" w:hAnsi="Calibri"/>
          <w:b/>
          <w:bCs/>
          <w:color w:val="000000"/>
          <w:rtl w:val="true"/>
        </w:rPr>
        <w:t xml:space="preserve">. </w:t>
      </w:r>
      <w:r>
        <w:rPr>
          <w:rFonts w:ascii="Calibri" w:hAnsi="Calibri" w:cs="Calibri"/>
          <w:b/>
          <w:b/>
          <w:bCs/>
          <w:color w:val="000000"/>
          <w:rtl w:val="true"/>
        </w:rPr>
        <w:t>חוות</w:t>
      </w:r>
      <w:r>
        <w:rPr>
          <w:rFonts w:ascii="Calibri" w:hAnsi="Calibri" w:cs="Calibri"/>
          <w:b/>
          <w:b/>
          <w:bCs/>
          <w:color w:val="000000"/>
          <w:rtl w:val="true"/>
        </w:rPr>
        <w:t xml:space="preserve"> </w:t>
      </w:r>
      <w:r>
        <w:rPr>
          <w:rFonts w:ascii="Calibri" w:hAnsi="Calibri" w:cs="Calibri"/>
          <w:b/>
          <w:b/>
          <w:bCs/>
          <w:color w:val="000000"/>
          <w:rtl w:val="true"/>
        </w:rPr>
        <w:t>דעתו</w:t>
      </w:r>
      <w:r>
        <w:rPr>
          <w:rFonts w:ascii="Calibri" w:hAnsi="Calibri" w:cs="Calibri"/>
          <w:b/>
          <w:b/>
          <w:bCs/>
          <w:color w:val="000000"/>
          <w:rtl w:val="true"/>
        </w:rPr>
        <w:t xml:space="preserve"> </w:t>
      </w:r>
      <w:r>
        <w:rPr>
          <w:rFonts w:ascii="Calibri" w:hAnsi="Calibri" w:cs="Calibri"/>
          <w:b/>
          <w:b/>
          <w:bCs/>
          <w:color w:val="000000"/>
          <w:rtl w:val="true"/>
        </w:rPr>
        <w:t>מצאה</w:t>
      </w:r>
      <w:r>
        <w:rPr>
          <w:rFonts w:ascii="Calibri" w:hAnsi="Calibri" w:cs="Calibri"/>
          <w:b/>
          <w:b/>
          <w:bCs/>
          <w:color w:val="000000"/>
          <w:rtl w:val="true"/>
        </w:rPr>
        <w:t xml:space="preserve"> </w:t>
      </w:r>
      <w:r>
        <w:rPr>
          <w:rFonts w:ascii="Calibri" w:hAnsi="Calibri" w:cs="Calibri"/>
          <w:b/>
          <w:b/>
          <w:bCs/>
          <w:color w:val="000000"/>
          <w:rtl w:val="true"/>
        </w:rPr>
        <w:t>שהפרעת</w:t>
      </w:r>
      <w:r>
        <w:rPr>
          <w:rFonts w:ascii="Calibri" w:hAnsi="Calibri" w:cs="Calibri"/>
          <w:b/>
          <w:b/>
          <w:bCs/>
          <w:color w:val="000000"/>
          <w:rtl w:val="true"/>
        </w:rPr>
        <w:t xml:space="preserve"> </w:t>
      </w:r>
      <w:r>
        <w:rPr>
          <w:rFonts w:ascii="Calibri" w:hAnsi="Calibri" w:cs="Calibri"/>
          <w:b/>
          <w:b/>
          <w:bCs/>
          <w:color w:val="000000"/>
          <w:rtl w:val="true"/>
        </w:rPr>
        <w:t>האישיות</w:t>
      </w:r>
      <w:r>
        <w:rPr>
          <w:rFonts w:ascii="Calibri" w:hAnsi="Calibri" w:cs="Calibri"/>
          <w:b/>
          <w:b/>
          <w:bCs/>
          <w:color w:val="000000"/>
          <w:rtl w:val="true"/>
        </w:rPr>
        <w:t xml:space="preserve"> </w:t>
      </w:r>
      <w:r>
        <w:rPr>
          <w:rFonts w:ascii="Calibri" w:hAnsi="Calibri" w:cs="Calibri"/>
          <w:b/>
          <w:b/>
          <w:bCs/>
          <w:color w:val="000000"/>
          <w:rtl w:val="true"/>
        </w:rPr>
        <w:t>החמורה</w:t>
      </w:r>
      <w:r>
        <w:rPr>
          <w:rFonts w:ascii="Calibri" w:hAnsi="Calibri" w:cs="Calibri"/>
          <w:b/>
          <w:b/>
          <w:bCs/>
          <w:color w:val="000000"/>
          <w:rtl w:val="true"/>
        </w:rPr>
        <w:t xml:space="preserve"> </w:t>
      </w:r>
      <w:r>
        <w:rPr>
          <w:rFonts w:ascii="Calibri" w:hAnsi="Calibri" w:cs="Calibri"/>
          <w:b/>
          <w:b/>
          <w:bCs/>
          <w:color w:val="000000"/>
          <w:rtl w:val="true"/>
        </w:rPr>
        <w:t>שבה</w:t>
      </w:r>
      <w:r>
        <w:rPr>
          <w:rFonts w:ascii="Calibri" w:hAnsi="Calibri" w:cs="Calibri"/>
          <w:b/>
          <w:b/>
          <w:bCs/>
          <w:color w:val="000000"/>
          <w:rtl w:val="true"/>
        </w:rPr>
        <w:t xml:space="preserve"> </w:t>
      </w:r>
      <w:r>
        <w:rPr>
          <w:rFonts w:ascii="Calibri" w:hAnsi="Calibri" w:cs="Calibri"/>
          <w:b/>
          <w:b/>
          <w:bCs/>
          <w:color w:val="000000"/>
          <w:rtl w:val="true"/>
        </w:rPr>
        <w:t>לוקה</w:t>
      </w:r>
      <w:r>
        <w:rPr>
          <w:rFonts w:ascii="Calibri" w:hAnsi="Calibri" w:cs="Calibri"/>
          <w:b/>
          <w:b/>
          <w:bCs/>
          <w:color w:val="000000"/>
          <w:rtl w:val="true"/>
        </w:rPr>
        <w:t xml:space="preserve"> </w:t>
      </w:r>
      <w:r>
        <w:rPr>
          <w:rFonts w:ascii="Calibri" w:hAnsi="Calibri" w:cs="Calibri"/>
          <w:b/>
          <w:b/>
          <w:bCs/>
          <w:color w:val="000000"/>
          <w:rtl w:val="true"/>
        </w:rPr>
        <w:t>הנאשם</w:t>
      </w:r>
      <w:r>
        <w:rPr>
          <w:rFonts w:ascii="Calibri" w:hAnsi="Calibri" w:cs="Calibri"/>
          <w:b/>
          <w:b/>
          <w:bCs/>
          <w:color w:val="000000"/>
          <w:rtl w:val="true"/>
        </w:rPr>
        <w:t xml:space="preserve"> </w:t>
      </w:r>
      <w:r>
        <w:rPr>
          <w:rFonts w:ascii="Calibri" w:hAnsi="Calibri" w:cs="Calibri"/>
          <w:b/>
          <w:b/>
          <w:bCs/>
          <w:color w:val="000000"/>
          <w:rtl w:val="true"/>
        </w:rPr>
        <w:t>עומדת</w:t>
      </w:r>
      <w:r>
        <w:rPr>
          <w:rFonts w:ascii="Calibri" w:hAnsi="Calibri" w:cs="Calibri"/>
          <w:b/>
          <w:b/>
          <w:bCs/>
          <w:color w:val="000000"/>
          <w:rtl w:val="true"/>
        </w:rPr>
        <w:t xml:space="preserve"> </w:t>
      </w:r>
      <w:r>
        <w:rPr>
          <w:rFonts w:ascii="Calibri" w:hAnsi="Calibri" w:cs="Calibri"/>
          <w:b/>
          <w:b/>
          <w:bCs/>
          <w:color w:val="000000"/>
          <w:rtl w:val="true"/>
        </w:rPr>
        <w:t>בתנאי</w:t>
      </w:r>
      <w:r>
        <w:rPr>
          <w:rFonts w:ascii="Calibri" w:hAnsi="Calibri" w:cs="Calibri"/>
          <w:b/>
          <w:b/>
          <w:bCs/>
          <w:color w:val="000000"/>
          <w:rtl w:val="true"/>
        </w:rPr>
        <w:t xml:space="preserve"> </w:t>
      </w:r>
      <w:r>
        <w:rPr>
          <w:rFonts w:ascii="Calibri" w:hAnsi="Calibri" w:cs="Calibri"/>
          <w:b/>
          <w:b/>
          <w:bCs/>
          <w:color w:val="000000"/>
          <w:rtl w:val="true"/>
        </w:rPr>
        <w:t>הסייג</w:t>
      </w:r>
      <w:r>
        <w:rPr>
          <w:rFonts w:ascii="Calibri" w:hAnsi="Calibri" w:cs="Calibri"/>
          <w:b/>
          <w:b/>
          <w:bCs/>
          <w:color w:val="000000"/>
          <w:rtl w:val="true"/>
        </w:rPr>
        <w:t xml:space="preserve"> </w:t>
      </w:r>
      <w:r>
        <w:rPr>
          <w:rFonts w:ascii="Calibri" w:hAnsi="Calibri" w:cs="Calibri"/>
          <w:b/>
          <w:b/>
          <w:bCs/>
          <w:color w:val="000000"/>
          <w:rtl w:val="true"/>
        </w:rPr>
        <w:t>לאחריות</w:t>
      </w:r>
      <w:r>
        <w:rPr>
          <w:rFonts w:ascii="Calibri" w:hAnsi="Calibri" w:cs="Calibri"/>
          <w:b/>
          <w:b/>
          <w:bCs/>
          <w:color w:val="000000"/>
          <w:rtl w:val="true"/>
        </w:rPr>
        <w:t xml:space="preserve"> </w:t>
      </w:r>
      <w:r>
        <w:rPr>
          <w:rFonts w:ascii="Calibri" w:hAnsi="Calibri" w:cs="Calibri"/>
          <w:b/>
          <w:b/>
          <w:bCs/>
          <w:color w:val="000000"/>
          <w:rtl w:val="true"/>
        </w:rPr>
        <w:t>פלילית</w:t>
      </w:r>
      <w:r>
        <w:rPr>
          <w:rFonts w:cs="Calibri" w:ascii="Calibri" w:hAnsi="Calibri"/>
          <w:b/>
          <w:bCs/>
          <w:color w:val="000000"/>
          <w:rtl w:val="true"/>
        </w:rPr>
        <w:t xml:space="preserve">, </w:t>
      </w:r>
      <w:r>
        <w:rPr>
          <w:rFonts w:ascii="Calibri" w:hAnsi="Calibri" w:cs="Calibri"/>
          <w:b/>
          <w:b/>
          <w:bCs/>
          <w:color w:val="000000"/>
          <w:rtl w:val="true"/>
        </w:rPr>
        <w:t>כאשר</w:t>
      </w:r>
      <w:r>
        <w:rPr>
          <w:rFonts w:ascii="Calibri" w:hAnsi="Calibri" w:cs="Calibri"/>
          <w:b/>
          <w:b/>
          <w:bCs/>
          <w:color w:val="000000"/>
          <w:rtl w:val="true"/>
        </w:rPr>
        <w:t xml:space="preserve"> </w:t>
      </w:r>
      <w:r>
        <w:rPr>
          <w:rFonts w:ascii="Calibri" w:hAnsi="Calibri" w:cs="Calibri"/>
          <w:b/>
          <w:b/>
          <w:bCs/>
          <w:color w:val="000000"/>
          <w:rtl w:val="true"/>
        </w:rPr>
        <w:t>על</w:t>
      </w:r>
      <w:r>
        <w:rPr>
          <w:rFonts w:ascii="Calibri" w:hAnsi="Calibri" w:cs="Calibri"/>
          <w:b/>
          <w:b/>
          <w:bCs/>
          <w:color w:val="000000"/>
          <w:rtl w:val="true"/>
        </w:rPr>
        <w:t xml:space="preserve"> </w:t>
      </w:r>
      <w:r>
        <w:rPr>
          <w:rFonts w:ascii="Calibri" w:hAnsi="Calibri" w:cs="Calibri"/>
          <w:b/>
          <w:b/>
          <w:bCs/>
          <w:color w:val="000000"/>
          <w:rtl w:val="true"/>
        </w:rPr>
        <w:t>אף</w:t>
      </w:r>
      <w:r>
        <w:rPr>
          <w:rFonts w:ascii="Calibri" w:hAnsi="Calibri" w:cs="Calibri"/>
          <w:b/>
          <w:b/>
          <w:bCs/>
          <w:color w:val="000000"/>
          <w:rtl w:val="true"/>
        </w:rPr>
        <w:t xml:space="preserve"> </w:t>
      </w:r>
      <w:r>
        <w:rPr>
          <w:rFonts w:ascii="Calibri" w:hAnsi="Calibri" w:cs="Calibri"/>
          <w:b/>
          <w:b/>
          <w:bCs/>
          <w:color w:val="000000"/>
          <w:rtl w:val="true"/>
        </w:rPr>
        <w:t>מודעתו</w:t>
      </w:r>
      <w:r>
        <w:rPr>
          <w:rFonts w:ascii="Calibri" w:hAnsi="Calibri" w:cs="Calibri"/>
          <w:b/>
          <w:b/>
          <w:bCs/>
          <w:color w:val="000000"/>
          <w:rtl w:val="true"/>
        </w:rPr>
        <w:t xml:space="preserve"> </w:t>
      </w:r>
      <w:r>
        <w:rPr>
          <w:rFonts w:ascii="Calibri" w:hAnsi="Calibri" w:cs="Calibri"/>
          <w:b/>
          <w:b/>
          <w:bCs/>
          <w:color w:val="000000"/>
          <w:rtl w:val="true"/>
        </w:rPr>
        <w:t>למעשיו</w:t>
      </w:r>
      <w:r>
        <w:rPr>
          <w:rFonts w:cs="Calibri" w:ascii="Calibri" w:hAnsi="Calibri"/>
          <w:b/>
          <w:bCs/>
          <w:color w:val="000000"/>
          <w:rtl w:val="true"/>
        </w:rPr>
        <w:t xml:space="preserve">, </w:t>
      </w:r>
      <w:r>
        <w:rPr>
          <w:rFonts w:ascii="Calibri" w:hAnsi="Calibri" w:cs="Calibri"/>
          <w:b/>
          <w:b/>
          <w:bCs/>
          <w:color w:val="000000"/>
          <w:rtl w:val="true"/>
        </w:rPr>
        <w:t>יכולת</w:t>
      </w:r>
      <w:r>
        <w:rPr>
          <w:rFonts w:ascii="Calibri" w:hAnsi="Calibri" w:cs="Calibri"/>
          <w:b/>
          <w:b/>
          <w:bCs/>
          <w:color w:val="000000"/>
          <w:rtl w:val="true"/>
        </w:rPr>
        <w:t xml:space="preserve"> </w:t>
      </w:r>
      <w:r>
        <w:rPr>
          <w:rFonts w:ascii="Calibri" w:hAnsi="Calibri" w:cs="Calibri"/>
          <w:b/>
          <w:b/>
          <w:bCs/>
          <w:color w:val="000000"/>
          <w:rtl w:val="true"/>
        </w:rPr>
        <w:t>השליטה</w:t>
      </w:r>
      <w:r>
        <w:rPr>
          <w:rFonts w:ascii="Calibri" w:hAnsi="Calibri" w:cs="Calibri"/>
          <w:b/>
          <w:b/>
          <w:bCs/>
          <w:color w:val="000000"/>
          <w:rtl w:val="true"/>
        </w:rPr>
        <w:t xml:space="preserve"> </w:t>
      </w:r>
      <w:r>
        <w:rPr>
          <w:rFonts w:ascii="Calibri" w:hAnsi="Calibri" w:cs="Calibri"/>
          <w:b/>
          <w:b/>
          <w:bCs/>
          <w:color w:val="000000"/>
          <w:rtl w:val="true"/>
        </w:rPr>
        <w:t>שלו</w:t>
      </w:r>
      <w:r>
        <w:rPr>
          <w:rFonts w:ascii="Calibri" w:hAnsi="Calibri" w:cs="Calibri"/>
          <w:b/>
          <w:b/>
          <w:bCs/>
          <w:color w:val="000000"/>
          <w:rtl w:val="true"/>
        </w:rPr>
        <w:t xml:space="preserve"> </w:t>
      </w:r>
      <w:r>
        <w:rPr>
          <w:rFonts w:ascii="Calibri" w:hAnsi="Calibri" w:cs="Calibri"/>
          <w:b/>
          <w:b/>
          <w:bCs/>
          <w:color w:val="000000"/>
          <w:rtl w:val="true"/>
        </w:rPr>
        <w:t>על</w:t>
      </w:r>
      <w:r>
        <w:rPr>
          <w:rFonts w:ascii="Calibri" w:hAnsi="Calibri" w:cs="Calibri"/>
          <w:b/>
          <w:b/>
          <w:bCs/>
          <w:color w:val="000000"/>
          <w:rtl w:val="true"/>
        </w:rPr>
        <w:t xml:space="preserve"> </w:t>
      </w:r>
      <w:r>
        <w:rPr>
          <w:rFonts w:ascii="Calibri" w:hAnsi="Calibri" w:cs="Calibri"/>
          <w:b/>
          <w:b/>
          <w:bCs/>
          <w:color w:val="000000"/>
          <w:rtl w:val="true"/>
        </w:rPr>
        <w:t>מעשיו</w:t>
      </w:r>
      <w:r>
        <w:rPr>
          <w:rFonts w:ascii="Calibri" w:hAnsi="Calibri" w:cs="Calibri"/>
          <w:b/>
          <w:b/>
          <w:bCs/>
          <w:color w:val="000000"/>
          <w:rtl w:val="true"/>
        </w:rPr>
        <w:t xml:space="preserve"> </w:t>
      </w:r>
      <w:r>
        <w:rPr>
          <w:rFonts w:ascii="Calibri" w:hAnsi="Calibri" w:cs="Calibri"/>
          <w:b/>
          <w:b/>
          <w:bCs/>
          <w:color w:val="000000"/>
          <w:rtl w:val="true"/>
        </w:rPr>
        <w:t>היתה</w:t>
      </w:r>
      <w:r>
        <w:rPr>
          <w:rFonts w:ascii="Calibri" w:hAnsi="Calibri" w:cs="Calibri"/>
          <w:b/>
          <w:b/>
          <w:bCs/>
          <w:color w:val="000000"/>
          <w:rtl w:val="true"/>
        </w:rPr>
        <w:t xml:space="preserve"> </w:t>
      </w:r>
      <w:r>
        <w:rPr>
          <w:rFonts w:ascii="Calibri" w:hAnsi="Calibri" w:cs="Calibri"/>
          <w:b/>
          <w:b/>
          <w:bCs/>
          <w:color w:val="000000"/>
          <w:rtl w:val="true"/>
        </w:rPr>
        <w:t>מוגבלת</w:t>
      </w:r>
      <w:r>
        <w:rPr>
          <w:rFonts w:ascii="Calibri" w:hAnsi="Calibri" w:cs="Calibri"/>
          <w:b/>
          <w:b/>
          <w:bCs/>
          <w:color w:val="000000"/>
          <w:rtl w:val="true"/>
        </w:rPr>
        <w:t xml:space="preserve"> </w:t>
      </w:r>
      <w:r>
        <w:rPr>
          <w:rFonts w:ascii="Calibri" w:hAnsi="Calibri" w:cs="Calibri"/>
          <w:b/>
          <w:b/>
          <w:bCs/>
          <w:color w:val="000000"/>
          <w:rtl w:val="true"/>
        </w:rPr>
        <w:t>מאוד</w:t>
      </w:r>
      <w:r>
        <w:rPr>
          <w:rFonts w:cs="Calibri" w:ascii="Calibri" w:hAnsi="Calibri"/>
          <w:b/>
          <w:bCs/>
          <w:color w:val="000000"/>
          <w:rtl w:val="true"/>
        </w:rPr>
        <w:t xml:space="preserve">, </w:t>
      </w:r>
      <w:r>
        <w:rPr>
          <w:rFonts w:ascii="Calibri" w:hAnsi="Calibri" w:cs="Calibri"/>
          <w:b/>
          <w:b/>
          <w:bCs/>
          <w:color w:val="000000"/>
          <w:rtl w:val="true"/>
        </w:rPr>
        <w:t>וזאת</w:t>
      </w:r>
      <w:r>
        <w:rPr>
          <w:rFonts w:ascii="Calibri" w:hAnsi="Calibri" w:cs="Calibri"/>
          <w:b/>
          <w:b/>
          <w:bCs/>
          <w:color w:val="000000"/>
          <w:rtl w:val="true"/>
        </w:rPr>
        <w:t xml:space="preserve"> </w:t>
      </w:r>
      <w:r>
        <w:rPr>
          <w:rFonts w:ascii="Calibri" w:hAnsi="Calibri" w:cs="Calibri"/>
          <w:b/>
          <w:b/>
          <w:bCs/>
          <w:color w:val="000000"/>
          <w:rtl w:val="true"/>
        </w:rPr>
        <w:t>למרות</w:t>
      </w:r>
      <w:r>
        <w:rPr>
          <w:rFonts w:ascii="Calibri" w:hAnsi="Calibri" w:cs="Calibri"/>
          <w:b/>
          <w:b/>
          <w:bCs/>
          <w:color w:val="000000"/>
          <w:rtl w:val="true"/>
        </w:rPr>
        <w:t xml:space="preserve"> </w:t>
      </w:r>
      <w:r>
        <w:rPr>
          <w:rFonts w:ascii="Calibri" w:hAnsi="Calibri" w:cs="Calibri"/>
          <w:b/>
          <w:b/>
          <w:bCs/>
          <w:color w:val="000000"/>
          <w:rtl w:val="true"/>
        </w:rPr>
        <w:t>הבנתו</w:t>
      </w:r>
      <w:r>
        <w:rPr>
          <w:rFonts w:ascii="Calibri" w:hAnsi="Calibri" w:cs="Calibri"/>
          <w:b/>
          <w:b/>
          <w:bCs/>
          <w:color w:val="000000"/>
          <w:rtl w:val="true"/>
        </w:rPr>
        <w:t xml:space="preserve"> </w:t>
      </w:r>
      <w:r>
        <w:rPr>
          <w:rFonts w:ascii="Calibri" w:hAnsi="Calibri" w:cs="Calibri"/>
          <w:b/>
          <w:b/>
          <w:bCs/>
          <w:color w:val="000000"/>
          <w:rtl w:val="true"/>
        </w:rPr>
        <w:t>את</w:t>
      </w:r>
      <w:r>
        <w:rPr>
          <w:rFonts w:ascii="Calibri" w:hAnsi="Calibri" w:cs="Calibri"/>
          <w:b/>
          <w:b/>
          <w:bCs/>
          <w:color w:val="000000"/>
          <w:rtl w:val="true"/>
        </w:rPr>
        <w:t xml:space="preserve"> </w:t>
      </w:r>
      <w:r>
        <w:rPr>
          <w:rFonts w:ascii="Calibri" w:hAnsi="Calibri" w:cs="Calibri"/>
          <w:b/>
          <w:b/>
          <w:bCs/>
          <w:color w:val="000000"/>
          <w:rtl w:val="true"/>
        </w:rPr>
        <w:t>העונש</w:t>
      </w:r>
      <w:r>
        <w:rPr>
          <w:rFonts w:ascii="Calibri" w:hAnsi="Calibri" w:cs="Calibri"/>
          <w:b/>
          <w:b/>
          <w:bCs/>
          <w:color w:val="000000"/>
          <w:rtl w:val="true"/>
        </w:rPr>
        <w:t xml:space="preserve"> </w:t>
      </w:r>
      <w:r>
        <w:rPr>
          <w:rFonts w:ascii="Calibri" w:hAnsi="Calibri" w:cs="Calibri"/>
          <w:b/>
          <w:b/>
          <w:bCs/>
          <w:color w:val="000000"/>
          <w:rtl w:val="true"/>
        </w:rPr>
        <w:t>הצפוי</w:t>
      </w:r>
      <w:r>
        <w:rPr>
          <w:rFonts w:ascii="Calibri" w:hAnsi="Calibri" w:cs="Calibri"/>
          <w:b/>
          <w:b/>
          <w:bCs/>
          <w:color w:val="000000"/>
          <w:rtl w:val="true"/>
        </w:rPr>
        <w:t xml:space="preserve"> </w:t>
      </w:r>
      <w:r>
        <w:rPr>
          <w:rFonts w:ascii="Calibri" w:hAnsi="Calibri" w:cs="Calibri"/>
          <w:b/>
          <w:b/>
          <w:bCs/>
          <w:color w:val="000000"/>
          <w:rtl w:val="true"/>
        </w:rPr>
        <w:t>לו</w:t>
      </w:r>
      <w:r>
        <w:rPr>
          <w:rFonts w:ascii="Calibri" w:hAnsi="Calibri" w:cs="Calibri"/>
          <w:b/>
          <w:b/>
          <w:bCs/>
          <w:color w:val="000000"/>
          <w:rtl w:val="true"/>
        </w:rPr>
        <w:t xml:space="preserve"> </w:t>
      </w:r>
      <w:r>
        <w:rPr>
          <w:rFonts w:ascii="Calibri" w:hAnsi="Calibri" w:cs="Calibri"/>
          <w:b/>
          <w:b/>
          <w:bCs/>
          <w:color w:val="000000"/>
          <w:rtl w:val="true"/>
        </w:rPr>
        <w:t>מביצוע</w:t>
      </w:r>
      <w:r>
        <w:rPr>
          <w:rFonts w:ascii="Calibri" w:hAnsi="Calibri" w:cs="Calibri"/>
          <w:b/>
          <w:b/>
          <w:bCs/>
          <w:color w:val="000000"/>
          <w:rtl w:val="true"/>
        </w:rPr>
        <w:t xml:space="preserve"> </w:t>
      </w:r>
      <w:r>
        <w:rPr>
          <w:rFonts w:ascii="Calibri" w:hAnsi="Calibri" w:cs="Calibri"/>
          <w:b/>
          <w:b/>
          <w:bCs/>
          <w:color w:val="000000"/>
          <w:rtl w:val="true"/>
        </w:rPr>
        <w:t>המעשים</w:t>
      </w:r>
      <w:r>
        <w:rPr>
          <w:rFonts w:cs="Calibri" w:ascii="Calibri" w:hAnsi="Calibri"/>
          <w:color w:val="000000"/>
          <w:rtl w:val="true"/>
        </w:rPr>
        <w:t>.</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כידוע</w:t>
      </w:r>
      <w:r>
        <w:rPr>
          <w:rFonts w:cs="David" w:ascii="David" w:hAnsi="David"/>
          <w:color w:val="000000"/>
          <w:rtl w:val="true"/>
        </w:rPr>
        <w:t xml:space="preserve">, </w:t>
      </w:r>
      <w:r>
        <w:rPr>
          <w:rFonts w:ascii="David" w:hAnsi="David"/>
          <w:color w:val="000000"/>
          <w:rtl w:val="true"/>
        </w:rPr>
        <w:t>נטל השכנוע להוכיח את הנסיבה המקלה האמורה אשר קשורה בביצוע העבירה</w:t>
      </w:r>
      <w:r>
        <w:rPr>
          <w:rFonts w:cs="David" w:ascii="David" w:hAnsi="David"/>
          <w:color w:val="000000"/>
          <w:rtl w:val="true"/>
        </w:rPr>
        <w:t xml:space="preserve">, </w:t>
      </w:r>
      <w:r>
        <w:rPr>
          <w:rFonts w:ascii="David" w:hAnsi="David"/>
          <w:color w:val="000000"/>
          <w:rtl w:val="true"/>
        </w:rPr>
        <w:t xml:space="preserve">מוטל על שכמו של הנאשם וברמה של מאזן הסתברויות </w:t>
      </w:r>
      <w:r>
        <w:rPr>
          <w:rFonts w:cs="David" w:ascii="David" w:hAnsi="David"/>
          <w:rtl w:val="true"/>
        </w:rPr>
        <w:t>(</w:t>
      </w:r>
      <w:r>
        <w:rPr>
          <w:rFonts w:ascii="David" w:hAnsi="David"/>
          <w:rtl w:val="true"/>
        </w:rPr>
        <w:t xml:space="preserve">ראו </w:t>
      </w:r>
      <w:hyperlink r:id="rId38">
        <w:r>
          <w:rPr>
            <w:rStyle w:val="Hyperlink"/>
            <w:rFonts w:ascii="David" w:hAnsi="David"/>
            <w:rtl w:val="true"/>
          </w:rPr>
          <w:t xml:space="preserve">סעיף </w:t>
        </w:r>
        <w:r>
          <w:rPr>
            <w:rStyle w:val="Hyperlink"/>
            <w:rFonts w:cs="David" w:ascii="David" w:hAnsi="David"/>
          </w:rPr>
          <w:t>40</w:t>
        </w:r>
        <w:r>
          <w:rPr>
            <w:rStyle w:val="Hyperlink"/>
            <w:rFonts w:ascii="David" w:hAnsi="David"/>
            <w:rtl w:val="true"/>
          </w:rPr>
          <w:t>י</w:t>
        </w:r>
        <w:r>
          <w:rPr>
            <w:rStyle w:val="Hyperlink"/>
            <w:rFonts w:cs="David" w:ascii="David" w:hAnsi="David"/>
            <w:rtl w:val="true"/>
          </w:rPr>
          <w:t>'(</w:t>
        </w:r>
        <w:r>
          <w:rPr>
            <w:rStyle w:val="Hyperlink"/>
            <w:rFonts w:ascii="David" w:hAnsi="David"/>
            <w:rtl w:val="true"/>
          </w:rPr>
          <w:t>ג</w:t>
        </w:r>
        <w:r>
          <w:rPr>
            <w:rStyle w:val="Hyperlink"/>
            <w:rFonts w:cs="David" w:ascii="David" w:hAnsi="David"/>
            <w:rtl w:val="true"/>
          </w:rPr>
          <w:t>)</w:t>
        </w:r>
      </w:hyperlink>
      <w:r>
        <w:rPr>
          <w:rFonts w:cs="David" w:ascii="David" w:hAnsi="David"/>
          <w:rtl w:val="true"/>
        </w:rPr>
        <w:t xml:space="preserve"> </w:t>
      </w:r>
      <w:r>
        <w:rPr>
          <w:rFonts w:ascii="David" w:hAnsi="David"/>
          <w:rtl w:val="true"/>
        </w:rPr>
        <w:t xml:space="preserve">לחוק וכן </w:t>
      </w:r>
      <w:hyperlink r:id="rId3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7876/15</w:t>
        </w:r>
      </w:hyperlink>
      <w:r>
        <w:rPr>
          <w:rFonts w:cs="David" w:ascii="David" w:hAnsi="David"/>
          <w:color w:val="000000"/>
          <w:rtl w:val="true"/>
        </w:rPr>
        <w:t xml:space="preserve"> </w:t>
      </w:r>
      <w:r>
        <w:rPr>
          <w:rFonts w:ascii="David" w:hAnsi="David"/>
          <w:b/>
          <w:b/>
          <w:bCs/>
          <w:color w:val="000000"/>
          <w:rtl w:val="true"/>
        </w:rPr>
        <w:t>חמאמרה נ</w:t>
      </w:r>
      <w:r>
        <w:rPr>
          <w:rFonts w:cs="David" w:ascii="David" w:hAnsi="David"/>
          <w:b/>
          <w:bCs/>
          <w:color w:val="000000"/>
          <w:rtl w:val="true"/>
        </w:rPr>
        <w:t xml:space="preserve">' </w:t>
      </w:r>
      <w:r>
        <w:rPr>
          <w:rFonts w:ascii="David" w:hAnsi="David"/>
          <w:b/>
          <w:b/>
          <w:bCs/>
          <w:color w:val="000000"/>
          <w:rtl w:val="true"/>
        </w:rPr>
        <w:t>מדינת ישראל</w:t>
      </w:r>
      <w:r>
        <w:rPr>
          <w:rFonts w:ascii="David" w:hAnsi="David"/>
          <w:color w:val="000000"/>
          <w:rtl w:val="true"/>
        </w:rPr>
        <w:t xml:space="preserve"> </w:t>
      </w:r>
      <w:r>
        <w:rPr>
          <w:rFonts w:cs="David" w:ascii="David" w:hAnsi="David"/>
          <w:color w:val="000000"/>
          <w:rtl w:val="true"/>
        </w:rPr>
        <w:t>[</w:t>
      </w:r>
      <w:r>
        <w:rPr>
          <w:rFonts w:cs="David" w:ascii="David" w:hAnsi="David"/>
          <w:color w:val="000000"/>
        </w:rPr>
        <w:t>30.8.17</w:t>
      </w:r>
      <w:r>
        <w:rPr>
          <w:rFonts w:cs="David" w:ascii="David" w:hAnsi="David"/>
          <w:color w:val="000000"/>
          <w:rtl w:val="true"/>
        </w:rPr>
        <w:t xml:space="preserve">], </w:t>
      </w:r>
      <w:r>
        <w:rPr>
          <w:rFonts w:ascii="David" w:hAnsi="David"/>
          <w:color w:val="000000"/>
          <w:rtl w:val="true"/>
        </w:rPr>
        <w:t xml:space="preserve">פסקה </w:t>
      </w:r>
      <w:r>
        <w:rPr>
          <w:rFonts w:cs="David" w:ascii="David" w:hAnsi="David"/>
          <w:color w:val="000000"/>
        </w:rPr>
        <w:t>25</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במקרה זה</w:t>
      </w:r>
      <w:r>
        <w:rPr>
          <w:rFonts w:cs="David" w:ascii="David" w:hAnsi="David"/>
          <w:color w:val="000000"/>
          <w:rtl w:val="true"/>
        </w:rPr>
        <w:t xml:space="preserve">, </w:t>
      </w:r>
      <w:r>
        <w:rPr>
          <w:rFonts w:ascii="David" w:hAnsi="David"/>
          <w:color w:val="000000"/>
          <w:rtl w:val="true"/>
        </w:rPr>
        <w:t>המסקנה היא שההגנה הרימה את הנטל הנדרש</w:t>
      </w:r>
      <w:r>
        <w:rPr>
          <w:rFonts w:cs="David" w:ascii="David" w:hAnsi="David"/>
          <w:color w:val="000000"/>
          <w:rtl w:val="true"/>
        </w:rPr>
        <w:t xml:space="preserve">, </w:t>
      </w:r>
      <w:r>
        <w:rPr>
          <w:rFonts w:ascii="David" w:hAnsi="David"/>
          <w:color w:val="000000"/>
          <w:rtl w:val="true"/>
        </w:rPr>
        <w:t>ואף המאשימה לא חלקה על כך</w:t>
      </w:r>
      <w:r>
        <w:rPr>
          <w:rFonts w:cs="David" w:ascii="David" w:hAnsi="David"/>
          <w:color w:val="000000"/>
          <w:rtl w:val="true"/>
        </w:rPr>
        <w:t xml:space="preserve">, </w:t>
      </w:r>
      <w:r>
        <w:rPr>
          <w:rFonts w:ascii="David" w:hAnsi="David"/>
          <w:color w:val="000000"/>
          <w:rtl w:val="true"/>
        </w:rPr>
        <w:t>אם כי חלקה על מידת הקרבה לסייג</w:t>
      </w:r>
      <w:r>
        <w:rPr>
          <w:rFonts w:cs="David" w:ascii="David" w:hAnsi="David"/>
          <w:color w:val="000000"/>
          <w:rtl w:val="true"/>
        </w:rPr>
        <w:t xml:space="preserve">. </w:t>
      </w:r>
      <w:r>
        <w:rPr>
          <w:rFonts w:ascii="David" w:hAnsi="David"/>
          <w:color w:val="000000"/>
          <w:rtl w:val="true"/>
        </w:rPr>
        <w:t>יש לתת משקל לכך שהנאשם לוקה בהפרעת אישיות חמורה אשר הגבילה באופן ממשי את יכולתו לשלוט על מעשיו</w:t>
      </w:r>
      <w:r>
        <w:rPr>
          <w:rFonts w:cs="David" w:ascii="David" w:hAnsi="David"/>
          <w:color w:val="000000"/>
          <w:rtl w:val="true"/>
        </w:rPr>
        <w:t xml:space="preserve">, </w:t>
      </w:r>
      <w:r>
        <w:rPr>
          <w:rFonts w:ascii="David" w:hAnsi="David"/>
          <w:color w:val="000000"/>
          <w:rtl w:val="true"/>
        </w:rPr>
        <w:t>על אף מודעתו למעשים</w:t>
      </w:r>
      <w:r>
        <w:rPr>
          <w:rFonts w:cs="David" w:ascii="David" w:hAnsi="David"/>
          <w:color w:val="000000"/>
          <w:rtl w:val="true"/>
        </w:rPr>
        <w:t xml:space="preserve">, </w:t>
      </w:r>
      <w:r>
        <w:rPr>
          <w:rFonts w:ascii="David" w:hAnsi="David"/>
          <w:color w:val="000000"/>
          <w:rtl w:val="true"/>
        </w:rPr>
        <w:t>לאסור שבהם ולעונש הצפוי לו בגינם</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b/>
          <w:b/>
          <w:bCs/>
          <w:color w:val="000000"/>
          <w:rtl w:val="true"/>
        </w:rPr>
        <w:t>בנסיבות אלה</w:t>
      </w:r>
      <w:r>
        <w:rPr>
          <w:rFonts w:cs="David" w:ascii="David" w:hAnsi="David"/>
          <w:b/>
          <w:bCs/>
          <w:color w:val="000000"/>
          <w:rtl w:val="true"/>
        </w:rPr>
        <w:t xml:space="preserve">, </w:t>
      </w:r>
      <w:r>
        <w:rPr>
          <w:rFonts w:ascii="David" w:hAnsi="David"/>
          <w:b/>
          <w:b/>
          <w:bCs/>
          <w:color w:val="000000"/>
          <w:rtl w:val="true"/>
        </w:rPr>
        <w:t>שוכנעתי כי התנהגותו של הנאשם הושפעה באופן ממשי מהפרעת האישיות שבה הוא לוקה</w:t>
      </w:r>
      <w:r>
        <w:rPr>
          <w:rFonts w:cs="David" w:ascii="David" w:hAnsi="David"/>
          <w:b/>
          <w:bCs/>
          <w:color w:val="000000"/>
          <w:rtl w:val="true"/>
        </w:rPr>
        <w:t xml:space="preserve">, </w:t>
      </w:r>
      <w:r>
        <w:rPr>
          <w:rFonts w:ascii="David" w:hAnsi="David"/>
          <w:b/>
          <w:b/>
          <w:bCs/>
          <w:color w:val="000000"/>
          <w:rtl w:val="true"/>
        </w:rPr>
        <w:t>וכי מתקיימת קרבה לסייג לאחריות הפלילית</w:t>
      </w:r>
      <w:r>
        <w:rPr>
          <w:rFonts w:cs="David" w:ascii="David" w:hAnsi="David"/>
          <w:b/>
          <w:bCs/>
          <w:color w:val="000000"/>
          <w:rtl w:val="true"/>
        </w:rPr>
        <w:t xml:space="preserve">, </w:t>
      </w:r>
      <w:r>
        <w:rPr>
          <w:rFonts w:ascii="David" w:hAnsi="David"/>
          <w:b/>
          <w:b/>
          <w:bCs/>
          <w:color w:val="000000"/>
          <w:rtl w:val="true"/>
        </w:rPr>
        <w:t xml:space="preserve">בהתאם </w:t>
      </w:r>
      <w:hyperlink r:id="rId40">
        <w:r>
          <w:rPr>
            <w:rStyle w:val="Hyperlink"/>
            <w:rFonts w:ascii="David" w:hAnsi="David"/>
            <w:b/>
            <w:b/>
            <w:bCs/>
            <w:rtl w:val="true"/>
          </w:rPr>
          <w:t xml:space="preserve">לסעיף </w:t>
        </w:r>
        <w:r>
          <w:rPr>
            <w:rStyle w:val="Hyperlink"/>
            <w:rFonts w:cs="David" w:ascii="David" w:hAnsi="David"/>
            <w:b/>
            <w:bCs/>
          </w:rPr>
          <w:t>40</w:t>
        </w:r>
        <w:r>
          <w:rPr>
            <w:rStyle w:val="Hyperlink"/>
            <w:rFonts w:ascii="David" w:hAnsi="David"/>
            <w:b/>
            <w:b/>
            <w:bCs/>
            <w:rtl w:val="true"/>
          </w:rPr>
          <w:t>ט</w:t>
        </w:r>
        <w:r>
          <w:rPr>
            <w:rStyle w:val="Hyperlink"/>
            <w:rFonts w:cs="David" w:ascii="David" w:hAnsi="David"/>
            <w:b/>
            <w:bCs/>
            <w:rtl w:val="true"/>
          </w:rPr>
          <w:t>(</w:t>
        </w:r>
        <w:r>
          <w:rPr>
            <w:rStyle w:val="Hyperlink"/>
            <w:rFonts w:ascii="David" w:hAnsi="David"/>
            <w:b/>
            <w:b/>
            <w:bCs/>
            <w:rtl w:val="true"/>
          </w:rPr>
          <w:t>א</w:t>
        </w:r>
        <w:r>
          <w:rPr>
            <w:rStyle w:val="Hyperlink"/>
            <w:rFonts w:cs="David" w:ascii="David" w:hAnsi="David"/>
            <w:b/>
            <w:bCs/>
            <w:rtl w:val="true"/>
          </w:rPr>
          <w:t>)(</w:t>
        </w:r>
        <w:r>
          <w:rPr>
            <w:rStyle w:val="Hyperlink"/>
            <w:rFonts w:cs="David" w:ascii="David" w:hAnsi="David"/>
            <w:b/>
            <w:bCs/>
          </w:rPr>
          <w:t>9</w:t>
        </w:r>
        <w:r>
          <w:rPr>
            <w:rStyle w:val="Hyperlink"/>
            <w:rFonts w:cs="David" w:ascii="David" w:hAnsi="David"/>
            <w:b/>
            <w:bCs/>
            <w:rtl w:val="true"/>
          </w:rPr>
          <w:t>)</w:t>
        </w:r>
      </w:hyperlink>
      <w:r>
        <w:rPr>
          <w:rFonts w:cs="David" w:ascii="David" w:hAnsi="David"/>
          <w:b/>
          <w:bCs/>
          <w:color w:val="000000"/>
          <w:rtl w:val="true"/>
        </w:rPr>
        <w:t xml:space="preserve"> </w:t>
      </w:r>
      <w:r>
        <w:rPr>
          <w:rFonts w:ascii="David" w:hAnsi="David"/>
          <w:b/>
          <w:b/>
          <w:bCs/>
          <w:color w:val="000000"/>
          <w:rtl w:val="true"/>
        </w:rPr>
        <w:t>בחוק</w:t>
      </w:r>
      <w:r>
        <w:rPr>
          <w:rFonts w:cs="David" w:ascii="David" w:hAnsi="David"/>
          <w:b/>
          <w:bCs/>
          <w:color w:val="000000"/>
          <w:rtl w:val="true"/>
        </w:rPr>
        <w:t xml:space="preserve">, </w:t>
      </w:r>
      <w:r>
        <w:rPr>
          <w:rFonts w:ascii="David" w:hAnsi="David"/>
          <w:b/>
          <w:b/>
          <w:bCs/>
          <w:color w:val="000000"/>
          <w:rtl w:val="true"/>
        </w:rPr>
        <w:t>אשר יש בה להשפיע באופן ממשי על קביעת מתחם העונש</w:t>
      </w:r>
      <w:r>
        <w:rPr>
          <w:rFonts w:cs="David" w:ascii="David" w:hAnsi="David"/>
          <w:color w:val="000000"/>
          <w:rtl w:val="true"/>
        </w:rPr>
        <w:t>.</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 xml:space="preserve">בחינת </w:t>
      </w:r>
      <w:r>
        <w:rPr>
          <w:rFonts w:ascii="David" w:hAnsi="David"/>
          <w:b/>
          <w:b/>
          <w:bCs/>
          <w:color w:val="000000"/>
          <w:rtl w:val="true"/>
        </w:rPr>
        <w:t>מדיניות הענישה הנוהגת</w:t>
      </w:r>
      <w:r>
        <w:rPr>
          <w:rFonts w:ascii="David" w:hAnsi="David"/>
          <w:color w:val="000000"/>
          <w:rtl w:val="true"/>
        </w:rPr>
        <w:t xml:space="preserve"> מעלה כי במקרים דומים הוטלו על נאשמים עונשי מאסר במנעד רחב כמפורט להלן</w:t>
      </w:r>
      <w:r>
        <w:rPr>
          <w:rFonts w:cs="David" w:ascii="David" w:hAnsi="David"/>
          <w:color w:val="000000"/>
          <w:rtl w:val="true"/>
        </w:rPr>
        <w:t>:</w:t>
      </w:r>
    </w:p>
    <w:p>
      <w:pPr>
        <w:pStyle w:val="Normal"/>
        <w:numPr>
          <w:ilvl w:val="1"/>
          <w:numId w:val="1"/>
        </w:numPr>
        <w:tabs>
          <w:tab w:val="clear" w:pos="720"/>
          <w:tab w:val="left" w:pos="1133" w:leader="none"/>
        </w:tabs>
        <w:spacing w:lineRule="auto" w:line="360" w:before="0" w:after="120"/>
        <w:ind w:hanging="426" w:start="1133" w:end="0"/>
        <w:jc w:val="both"/>
        <w:rPr/>
      </w:pPr>
      <w:r>
        <w:rPr>
          <w:rtl w:val="true"/>
        </w:rPr>
        <w:t>ב</w:t>
      </w:r>
      <w:hyperlink r:id="rId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6928/17</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אסרף</w:t>
      </w:r>
      <w:r>
        <w:rPr>
          <w:rFonts w:cs="Times New Roman"/>
          <w:rtl w:val="true"/>
        </w:rPr>
        <w:t xml:space="preserve"> </w:t>
      </w:r>
      <w:r>
        <w:rPr>
          <w:rtl w:val="true"/>
        </w:rPr>
        <w:t>(</w:t>
      </w:r>
      <w:r>
        <w:rPr/>
        <w:t>16.8.18</w:t>
      </w:r>
      <w:r>
        <w:rPr>
          <w:rtl w:val="true"/>
        </w:rPr>
        <w:t xml:space="preserve">), </w:t>
      </w:r>
      <w:r>
        <w:rPr>
          <w:rtl w:val="true"/>
        </w:rPr>
        <w:t>התקבל</w:t>
      </w:r>
      <w:r>
        <w:rPr>
          <w:rFonts w:cs="Times New Roman"/>
          <w:rtl w:val="true"/>
        </w:rPr>
        <w:t xml:space="preserve"> </w:t>
      </w:r>
      <w:r>
        <w:rPr>
          <w:rtl w:val="true"/>
        </w:rPr>
        <w:t>ערעור</w:t>
      </w:r>
      <w:r>
        <w:rPr>
          <w:rFonts w:cs="Times New Roman"/>
          <w:rtl w:val="true"/>
        </w:rPr>
        <w:t xml:space="preserve"> </w:t>
      </w:r>
      <w:r>
        <w:rPr>
          <w:rtl w:val="true"/>
        </w:rPr>
        <w:t>המדינה</w:t>
      </w:r>
      <w:r>
        <w:rPr>
          <w:rFonts w:cs="Times New Roman"/>
          <w:rtl w:val="true"/>
        </w:rPr>
        <w:t xml:space="preserve"> </w:t>
      </w:r>
      <w:r>
        <w:rPr>
          <w:rtl w:val="true"/>
        </w:rPr>
        <w:t>על</w:t>
      </w:r>
      <w:r>
        <w:rPr>
          <w:rFonts w:cs="Times New Roman"/>
          <w:rtl w:val="true"/>
        </w:rPr>
        <w:t xml:space="preserve"> </w:t>
      </w:r>
      <w:r>
        <w:rPr>
          <w:rtl w:val="true"/>
        </w:rPr>
        <w:t>קולת</w:t>
      </w:r>
      <w:r>
        <w:rPr>
          <w:rFonts w:cs="Times New Roman"/>
          <w:rtl w:val="true"/>
        </w:rPr>
        <w:t xml:space="preserve"> </w:t>
      </w:r>
      <w:r>
        <w:rPr>
          <w:rtl w:val="true"/>
        </w:rPr>
        <w:t>עונשו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אשר</w:t>
      </w:r>
      <w:r>
        <w:rPr>
          <w:rFonts w:cs="Times New Roman"/>
          <w:rtl w:val="true"/>
        </w:rPr>
        <w:t xml:space="preserve"> </w:t>
      </w:r>
      <w:r>
        <w:rPr>
          <w:rtl w:val="true"/>
        </w:rPr>
        <w:t>הורשע</w:t>
      </w:r>
      <w:r>
        <w:rPr>
          <w:rtl w:val="true"/>
        </w:rPr>
        <w:t xml:space="preserve">, </w:t>
      </w:r>
      <w:r>
        <w:rPr>
          <w:rtl w:val="true"/>
        </w:rPr>
        <w:t>לאחר</w:t>
      </w:r>
      <w:r>
        <w:rPr>
          <w:rFonts w:cs="Times New Roman"/>
          <w:rtl w:val="true"/>
        </w:rPr>
        <w:t xml:space="preserve"> </w:t>
      </w:r>
      <w:r>
        <w:rPr>
          <w:rtl w:val="true"/>
        </w:rPr>
        <w:t>ניהול</w:t>
      </w:r>
      <w:r>
        <w:rPr>
          <w:rFonts w:cs="Times New Roman"/>
          <w:rtl w:val="true"/>
        </w:rPr>
        <w:t xml:space="preserve"> </w:t>
      </w:r>
      <w:r>
        <w:rPr>
          <w:rtl w:val="true"/>
        </w:rPr>
        <w:t>הוכחות</w:t>
      </w:r>
      <w:r>
        <w:rPr>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b/>
          <w:b/>
          <w:bCs/>
          <w:rtl w:val="true"/>
        </w:rPr>
        <w:t>הצתה</w:t>
      </w:r>
      <w:r>
        <w:rPr>
          <w:rFonts w:cs="Times New Roman"/>
          <w:b/>
          <w:b/>
          <w:bCs/>
          <w:rtl w:val="true"/>
        </w:rPr>
        <w:t xml:space="preserve"> </w:t>
      </w:r>
      <w:r>
        <w:rPr>
          <w:b/>
          <w:b/>
          <w:bCs/>
          <w:rtl w:val="true"/>
        </w:rPr>
        <w:t>בנסיבות</w:t>
      </w:r>
      <w:r>
        <w:rPr>
          <w:rFonts w:cs="Times New Roman"/>
          <w:b/>
          <w:b/>
          <w:bCs/>
          <w:rtl w:val="true"/>
        </w:rPr>
        <w:t xml:space="preserve"> </w:t>
      </w:r>
      <w:r>
        <w:rPr>
          <w:b/>
          <w:b/>
          <w:bCs/>
          <w:rtl w:val="true"/>
        </w:rPr>
        <w:t>מחמירות</w:t>
      </w:r>
      <w:r>
        <w:rPr>
          <w:b/>
          <w:bCs/>
          <w:rtl w:val="true"/>
        </w:rPr>
        <w:t xml:space="preserve">, </w:t>
      </w:r>
      <w:r>
        <w:rPr>
          <w:b/>
          <w:b/>
          <w:bCs/>
          <w:rtl w:val="true"/>
        </w:rPr>
        <w:t>השחתת</w:t>
      </w:r>
      <w:r>
        <w:rPr>
          <w:rFonts w:cs="Times New Roman"/>
          <w:b/>
          <w:b/>
          <w:bCs/>
          <w:rtl w:val="true"/>
        </w:rPr>
        <w:t xml:space="preserve"> </w:t>
      </w:r>
      <w:r>
        <w:rPr>
          <w:b/>
          <w:b/>
          <w:bCs/>
          <w:rtl w:val="true"/>
        </w:rPr>
        <w:t>פני</w:t>
      </w:r>
      <w:r>
        <w:rPr>
          <w:rFonts w:cs="Times New Roman"/>
          <w:b/>
          <w:b/>
          <w:bCs/>
          <w:rtl w:val="true"/>
        </w:rPr>
        <w:t xml:space="preserve"> </w:t>
      </w:r>
      <w:r>
        <w:rPr>
          <w:b/>
          <w:b/>
          <w:bCs/>
          <w:rtl w:val="true"/>
        </w:rPr>
        <w:t>מקרקעין</w:t>
      </w:r>
      <w:r>
        <w:rPr>
          <w:rFonts w:cs="Times New Roman"/>
          <w:b/>
          <w:b/>
          <w:bCs/>
          <w:rtl w:val="true"/>
        </w:rPr>
        <w:t xml:space="preserve"> </w:t>
      </w:r>
      <w:r>
        <w:rPr>
          <w:b/>
          <w:b/>
          <w:bCs/>
          <w:rtl w:val="true"/>
        </w:rPr>
        <w:t>ממניע</w:t>
      </w:r>
      <w:r>
        <w:rPr>
          <w:rFonts w:cs="Times New Roman"/>
          <w:b/>
          <w:b/>
          <w:bCs/>
          <w:rtl w:val="true"/>
        </w:rPr>
        <w:t xml:space="preserve"> </w:t>
      </w:r>
      <w:r>
        <w:rPr>
          <w:b/>
          <w:b/>
          <w:bCs/>
          <w:rtl w:val="true"/>
        </w:rPr>
        <w:t>עוינות</w:t>
      </w:r>
      <w:r>
        <w:rPr>
          <w:rFonts w:cs="Times New Roman"/>
          <w:b/>
          <w:b/>
          <w:bCs/>
          <w:rtl w:val="true"/>
        </w:rPr>
        <w:t xml:space="preserve"> </w:t>
      </w:r>
      <w:r>
        <w:rPr>
          <w:b/>
          <w:b/>
          <w:bCs/>
          <w:rtl w:val="true"/>
        </w:rPr>
        <w:t>כלפי</w:t>
      </w:r>
      <w:r>
        <w:rPr>
          <w:rFonts w:cs="Times New Roman"/>
          <w:b/>
          <w:b/>
          <w:bCs/>
          <w:rtl w:val="true"/>
        </w:rPr>
        <w:t xml:space="preserve"> </w:t>
      </w:r>
      <w:r>
        <w:rPr>
          <w:b/>
          <w:b/>
          <w:bCs/>
          <w:rtl w:val="true"/>
        </w:rPr>
        <w:t>ציבור</w:t>
      </w:r>
      <w:r>
        <w:rPr>
          <w:b/>
          <w:bCs/>
          <w:rtl w:val="true"/>
        </w:rPr>
        <w:t xml:space="preserve">, </w:t>
      </w:r>
      <w:r>
        <w:rPr>
          <w:b/>
          <w:b/>
          <w:bCs/>
          <w:rtl w:val="true"/>
        </w:rPr>
        <w:t>קשירת</w:t>
      </w:r>
      <w:r>
        <w:rPr>
          <w:rFonts w:cs="Times New Roman"/>
          <w:b/>
          <w:b/>
          <w:bCs/>
          <w:rtl w:val="true"/>
        </w:rPr>
        <w:t xml:space="preserve"> </w:t>
      </w:r>
      <w:r>
        <w:rPr>
          <w:b/>
          <w:b/>
          <w:bCs/>
          <w:rtl w:val="true"/>
        </w:rPr>
        <w:t>קשר</w:t>
      </w:r>
      <w:r>
        <w:rPr>
          <w:rFonts w:cs="Times New Roman"/>
          <w:b/>
          <w:b/>
          <w:bCs/>
          <w:rtl w:val="true"/>
        </w:rPr>
        <w:t xml:space="preserve"> </w:t>
      </w:r>
      <w:r>
        <w:rPr>
          <w:b/>
          <w:b/>
          <w:bCs/>
          <w:rtl w:val="true"/>
        </w:rPr>
        <w:t>לפשע</w:t>
      </w:r>
      <w:r>
        <w:rPr>
          <w:rFonts w:cs="Times New Roman"/>
          <w:rtl w:val="true"/>
        </w:rPr>
        <w:t xml:space="preserve"> </w:t>
      </w:r>
      <w:r>
        <w:rPr>
          <w:rtl w:val="true"/>
        </w:rPr>
        <w:t>ועוד</w:t>
      </w:r>
      <w:r>
        <w:rPr>
          <w:rtl w:val="true"/>
        </w:rPr>
        <w:t xml:space="preserve">. </w:t>
      </w:r>
      <w:r>
        <w:rPr>
          <w:rtl w:val="true"/>
        </w:rPr>
        <w:t>הנאשם</w:t>
      </w:r>
      <w:r>
        <w:rPr>
          <w:rFonts w:cs="Times New Roman"/>
          <w:rtl w:val="true"/>
        </w:rPr>
        <w:t xml:space="preserve"> </w:t>
      </w:r>
      <w:r>
        <w:rPr>
          <w:rtl w:val="true"/>
        </w:rPr>
        <w:t>הצית</w:t>
      </w:r>
      <w:r>
        <w:rPr>
          <w:rFonts w:cs="Times New Roman"/>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r>
        <w:rPr>
          <w:rtl w:val="true"/>
        </w:rPr>
        <w:t>אחרים</w:t>
      </w:r>
      <w:r>
        <w:rPr>
          <w:rFonts w:cs="Times New Roman"/>
          <w:rtl w:val="true"/>
        </w:rPr>
        <w:t xml:space="preserve"> </w:t>
      </w:r>
      <w:r>
        <w:rPr>
          <w:rtl w:val="true"/>
        </w:rPr>
        <w:t>את</w:t>
      </w:r>
      <w:r>
        <w:rPr>
          <w:rFonts w:cs="Times New Roman"/>
          <w:rtl w:val="true"/>
        </w:rPr>
        <w:t xml:space="preserve"> </w:t>
      </w:r>
      <w:r>
        <w:rPr>
          <w:rtl w:val="true"/>
        </w:rPr>
        <w:t>כנסיית</w:t>
      </w:r>
      <w:r>
        <w:rPr>
          <w:rFonts w:cs="Times New Roman"/>
          <w:rtl w:val="true"/>
        </w:rPr>
        <w:t xml:space="preserve"> </w:t>
      </w:r>
      <w:r>
        <w:rPr>
          <w:rtl w:val="true"/>
        </w:rPr>
        <w:t>הלחם</w:t>
      </w:r>
      <w:r>
        <w:rPr>
          <w:rFonts w:cs="Times New Roman"/>
          <w:rtl w:val="true"/>
        </w:rPr>
        <w:t xml:space="preserve"> </w:t>
      </w:r>
      <w:r>
        <w:rPr>
          <w:rtl w:val="true"/>
        </w:rPr>
        <w:t>והדגים</w:t>
      </w:r>
      <w:r>
        <w:rPr>
          <w:rFonts w:cs="Times New Roman"/>
          <w:rtl w:val="true"/>
        </w:rPr>
        <w:t xml:space="preserve"> </w:t>
      </w:r>
      <w:r>
        <w:rPr>
          <w:rtl w:val="true"/>
        </w:rPr>
        <w:t>באמצעות</w:t>
      </w:r>
      <w:r>
        <w:rPr>
          <w:rFonts w:cs="Times New Roman"/>
          <w:rtl w:val="true"/>
        </w:rPr>
        <w:t xml:space="preserve"> </w:t>
      </w:r>
      <w:r>
        <w:rPr>
          <w:rtl w:val="true"/>
        </w:rPr>
        <w:t>חומר</w:t>
      </w:r>
      <w:r>
        <w:rPr>
          <w:rFonts w:cs="Times New Roman"/>
          <w:rtl w:val="true"/>
        </w:rPr>
        <w:t xml:space="preserve"> </w:t>
      </w:r>
      <w:r>
        <w:rPr>
          <w:rtl w:val="true"/>
        </w:rPr>
        <w:t>דליק</w:t>
      </w:r>
      <w:r>
        <w:rPr>
          <w:rFonts w:cs="Times New Roman"/>
          <w:rtl w:val="true"/>
        </w:rPr>
        <w:t xml:space="preserve"> </w:t>
      </w:r>
      <w:r>
        <w:rPr>
          <w:rtl w:val="true"/>
        </w:rPr>
        <w:t>וריסס</w:t>
      </w:r>
      <w:r>
        <w:rPr>
          <w:rFonts w:cs="Times New Roman"/>
          <w:rtl w:val="true"/>
        </w:rPr>
        <w:t xml:space="preserve"> </w:t>
      </w:r>
      <w:r>
        <w:rPr>
          <w:rtl w:val="true"/>
        </w:rPr>
        <w:t>כתובות</w:t>
      </w:r>
      <w:r>
        <w:rPr>
          <w:rFonts w:cs="Times New Roman"/>
          <w:rtl w:val="true"/>
        </w:rPr>
        <w:t xml:space="preserve"> </w:t>
      </w:r>
      <w:r>
        <w:rPr>
          <w:rtl w:val="true"/>
        </w:rPr>
        <w:t>על</w:t>
      </w:r>
      <w:r>
        <w:rPr>
          <w:rFonts w:cs="Times New Roman"/>
          <w:rtl w:val="true"/>
        </w:rPr>
        <w:t xml:space="preserve"> </w:t>
      </w:r>
      <w:r>
        <w:rPr>
          <w:rtl w:val="true"/>
        </w:rPr>
        <w:t>קיר</w:t>
      </w:r>
      <w:r>
        <w:rPr>
          <w:rFonts w:cs="Times New Roman"/>
          <w:rtl w:val="true"/>
        </w:rPr>
        <w:t xml:space="preserve"> </w:t>
      </w:r>
      <w:r>
        <w:rPr>
          <w:rtl w:val="true"/>
        </w:rPr>
        <w:t>הכנסייה</w:t>
      </w:r>
      <w:r>
        <w:rPr>
          <w:rtl w:val="true"/>
        </w:rPr>
        <w:t xml:space="preserve">. </w:t>
      </w:r>
      <w:r>
        <w:rPr>
          <w:rtl w:val="true"/>
        </w:rPr>
        <w:t>נשקפה</w:t>
      </w:r>
      <w:r>
        <w:rPr>
          <w:rFonts w:cs="Times New Roman"/>
          <w:rtl w:val="true"/>
        </w:rPr>
        <w:t xml:space="preserve"> </w:t>
      </w:r>
      <w:r>
        <w:rPr>
          <w:rtl w:val="true"/>
        </w:rPr>
        <w:t>סכנה</w:t>
      </w:r>
      <w:r>
        <w:rPr>
          <w:rFonts w:cs="Times New Roman"/>
          <w:rtl w:val="true"/>
        </w:rPr>
        <w:t xml:space="preserve"> </w:t>
      </w:r>
      <w:r>
        <w:rPr>
          <w:rtl w:val="true"/>
        </w:rPr>
        <w:t>לחיי</w:t>
      </w:r>
      <w:r>
        <w:rPr>
          <w:rFonts w:cs="Times New Roman"/>
          <w:rtl w:val="true"/>
        </w:rPr>
        <w:t xml:space="preserve"> </w:t>
      </w:r>
      <w:r>
        <w:rPr>
          <w:rtl w:val="true"/>
        </w:rPr>
        <w:t>אדם</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b/>
          <w:b/>
          <w:bCs/>
          <w:rtl w:val="true"/>
        </w:rPr>
        <w:t>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בין</w:t>
      </w:r>
      <w:r>
        <w:rPr>
          <w:rFonts w:cs="Times New Roman"/>
          <w:b/>
          <w:b/>
          <w:bCs/>
          <w:rtl w:val="true"/>
        </w:rPr>
        <w:t xml:space="preserve"> </w:t>
      </w:r>
      <w:r>
        <w:rPr>
          <w:b/>
          <w:bCs/>
        </w:rPr>
        <w:t>3</w:t>
      </w:r>
      <w:r>
        <w:rPr>
          <w:b/>
          <w:bCs/>
          <w:rtl w:val="true"/>
        </w:rPr>
        <w:t xml:space="preserve"> </w:t>
      </w:r>
      <w:r>
        <w:rPr>
          <w:b/>
          <w:b/>
          <w:bCs/>
          <w:rtl w:val="true"/>
        </w:rPr>
        <w:t>ל</w:t>
      </w:r>
      <w:r>
        <w:rPr>
          <w:b/>
          <w:bCs/>
          <w:rtl w:val="true"/>
        </w:rPr>
        <w:t>-</w:t>
      </w:r>
      <w:r>
        <w:rPr>
          <w:b/>
          <w:bCs/>
        </w:rPr>
        <w:t>6</w:t>
      </w:r>
      <w:r>
        <w:rPr>
          <w:b/>
          <w:bCs/>
          <w:rtl w:val="true"/>
        </w:rPr>
        <w:t xml:space="preserve"> </w:t>
      </w:r>
      <w:r>
        <w:rPr>
          <w:b/>
          <w:b/>
          <w:bCs/>
          <w:rtl w:val="true"/>
        </w:rPr>
        <w:t>שנות</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rtl w:val="true"/>
        </w:rPr>
        <w:t>גזר</w:t>
      </w:r>
      <w:r>
        <w:rPr>
          <w:rFonts w:cs="Times New Roman"/>
          <w:rtl w:val="true"/>
        </w:rPr>
        <w:t xml:space="preserve"> </w:t>
      </w:r>
      <w:r>
        <w:rPr>
          <w:rtl w:val="true"/>
        </w:rPr>
        <w:t>הדין</w:t>
      </w:r>
      <w:r>
        <w:rPr>
          <w:rFonts w:cs="Times New Roman"/>
          <w:rtl w:val="true"/>
        </w:rPr>
        <w:t xml:space="preserve"> </w:t>
      </w:r>
      <w:r>
        <w:rPr>
          <w:rtl w:val="true"/>
        </w:rPr>
        <w:t>אינו</w:t>
      </w:r>
      <w:r>
        <w:rPr>
          <w:rFonts w:cs="Times New Roman"/>
          <w:rtl w:val="true"/>
        </w:rPr>
        <w:t xml:space="preserve"> </w:t>
      </w:r>
      <w:r>
        <w:rPr>
          <w:rtl w:val="true"/>
        </w:rPr>
        <w:t>משקף</w:t>
      </w:r>
      <w:r>
        <w:rPr>
          <w:rFonts w:cs="Times New Roman"/>
          <w:rtl w:val="true"/>
        </w:rPr>
        <w:t xml:space="preserve"> </w:t>
      </w:r>
      <w:r>
        <w:rPr>
          <w:rtl w:val="true"/>
        </w:rPr>
        <w:t>את</w:t>
      </w:r>
      <w:r>
        <w:rPr>
          <w:rFonts w:cs="Times New Roman"/>
          <w:rtl w:val="true"/>
        </w:rPr>
        <w:t xml:space="preserve"> </w:t>
      </w:r>
      <w:r>
        <w:rPr>
          <w:rtl w:val="true"/>
        </w:rPr>
        <w:t>חומרת</w:t>
      </w:r>
      <w:r>
        <w:rPr>
          <w:rFonts w:cs="Times New Roman"/>
          <w:rtl w:val="true"/>
        </w:rPr>
        <w:t xml:space="preserve"> </w:t>
      </w:r>
      <w:r>
        <w:rPr>
          <w:rtl w:val="true"/>
        </w:rPr>
        <w:t>המעשים</w:t>
      </w:r>
      <w:r>
        <w:rPr>
          <w:rtl w:val="true"/>
        </w:rPr>
        <w:t xml:space="preserve">, </w:t>
      </w:r>
      <w:r>
        <w:rPr>
          <w:rtl w:val="true"/>
        </w:rPr>
        <w:t>והעמיד</w:t>
      </w:r>
      <w:r>
        <w:rPr>
          <w:rFonts w:cs="Times New Roman"/>
          <w:rtl w:val="true"/>
        </w:rPr>
        <w:t xml:space="preserve"> </w:t>
      </w:r>
      <w:r>
        <w:rPr>
          <w:rtl w:val="true"/>
        </w:rPr>
        <w:t>את</w:t>
      </w:r>
      <w:r>
        <w:rPr>
          <w:rFonts w:cs="Times New Roman"/>
          <w:rtl w:val="true"/>
        </w:rPr>
        <w:t xml:space="preserve"> </w:t>
      </w:r>
      <w:r>
        <w:rPr>
          <w:rtl w:val="true"/>
        </w:rPr>
        <w:t>עונשו</w:t>
      </w:r>
      <w:r>
        <w:rPr>
          <w:rFonts w:cs="Times New Roman"/>
          <w:rtl w:val="true"/>
        </w:rPr>
        <w:t xml:space="preserve"> </w:t>
      </w:r>
      <w:r>
        <w:rPr>
          <w:rtl w:val="true"/>
        </w:rPr>
        <w:t>של</w:t>
      </w:r>
      <w:r>
        <w:rPr>
          <w:rFonts w:cs="Times New Roman"/>
          <w:rtl w:val="true"/>
        </w:rPr>
        <w:t xml:space="preserve"> </w:t>
      </w:r>
      <w:r>
        <w:rPr>
          <w:b/>
          <w:b/>
          <w:bCs/>
          <w:rtl w:val="true"/>
        </w:rPr>
        <w:t>הנאשם</w:t>
      </w:r>
      <w:r>
        <w:rPr>
          <w:rFonts w:cs="Times New Roman"/>
          <w:b/>
          <w:b/>
          <w:bCs/>
          <w:rtl w:val="true"/>
        </w:rPr>
        <w:t xml:space="preserve"> </w:t>
      </w:r>
      <w:r>
        <w:rPr>
          <w:b/>
          <w:b/>
          <w:bCs/>
          <w:rtl w:val="true"/>
        </w:rPr>
        <w:t>על</w:t>
      </w:r>
      <w:r>
        <w:rPr>
          <w:rFonts w:cs="Times New Roman"/>
          <w:b/>
          <w:b/>
          <w:bCs/>
          <w:rtl w:val="true"/>
        </w:rPr>
        <w:t xml:space="preserve"> </w:t>
      </w:r>
      <w:r>
        <w:rPr>
          <w:b/>
          <w:bCs/>
        </w:rPr>
        <w:t>5.5</w:t>
      </w:r>
      <w:r>
        <w:rPr>
          <w:b/>
          <w:bCs/>
          <w:rtl w:val="true"/>
        </w:rPr>
        <w:t xml:space="preserve"> </w:t>
      </w:r>
      <w:r>
        <w:rPr>
          <w:b/>
          <w:b/>
          <w:bCs/>
          <w:rtl w:val="true"/>
        </w:rPr>
        <w:t>שנות</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rtl w:val="true"/>
        </w:rPr>
        <w:t xml:space="preserve"> </w:t>
      </w:r>
      <w:r>
        <w:rPr>
          <w:rtl w:val="true"/>
        </w:rPr>
        <w:t>(</w:t>
      </w:r>
      <w:r>
        <w:rPr>
          <w:rtl w:val="true"/>
        </w:rPr>
        <w:t>חלף</w:t>
      </w:r>
      <w:r>
        <w:rPr>
          <w:rFonts w:cs="Times New Roman"/>
          <w:rtl w:val="true"/>
        </w:rPr>
        <w:t xml:space="preserve"> </w:t>
      </w:r>
      <w:r>
        <w:rPr/>
        <w:t>4</w:t>
      </w:r>
      <w:r>
        <w:rPr>
          <w:rtl w:val="true"/>
        </w:rPr>
        <w:t xml:space="preserve"> </w:t>
      </w:r>
      <w:r>
        <w:rPr>
          <w:rtl w:val="true"/>
        </w:rPr>
        <w:t>שנות</w:t>
      </w:r>
      <w:r>
        <w:rPr>
          <w:rFonts w:cs="Times New Roman"/>
          <w:rtl w:val="true"/>
        </w:rPr>
        <w:t xml:space="preserve"> </w:t>
      </w:r>
      <w:r>
        <w:rPr>
          <w:rtl w:val="true"/>
        </w:rPr>
        <w:t>מאסר</w:t>
      </w:r>
      <w:r>
        <w:rPr>
          <w:rtl w:val="true"/>
        </w:rPr>
        <w:t>).</w:t>
      </w:r>
    </w:p>
    <w:p>
      <w:pPr>
        <w:pStyle w:val="Normal"/>
        <w:numPr>
          <w:ilvl w:val="1"/>
          <w:numId w:val="1"/>
        </w:numPr>
        <w:tabs>
          <w:tab w:val="clear" w:pos="720"/>
          <w:tab w:val="left" w:pos="1133" w:leader="none"/>
        </w:tabs>
        <w:spacing w:lineRule="auto" w:line="360" w:before="0" w:after="120"/>
        <w:ind w:hanging="426" w:start="1133" w:end="0"/>
        <w:jc w:val="both"/>
        <w:rPr/>
      </w:pPr>
      <w:r>
        <w:rPr>
          <w:rtl w:val="true"/>
        </w:rPr>
        <w:t>ב</w:t>
      </w:r>
      <w:hyperlink r:id="rId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7482/20</w:t>
        </w:r>
      </w:hyperlink>
      <w:r>
        <w:rPr>
          <w:rtl w:val="true"/>
        </w:rPr>
        <w:t xml:space="preserve"> </w:t>
      </w:r>
      <w:r>
        <w:rPr>
          <w:b/>
          <w:b/>
          <w:bCs/>
          <w:rtl w:val="true"/>
        </w:rPr>
        <w:t>פלוני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15.7.21</w:t>
      </w:r>
      <w:r>
        <w:rPr>
          <w:rtl w:val="true"/>
        </w:rPr>
        <w:t xml:space="preserve">) </w:t>
      </w:r>
      <w:r>
        <w:rPr>
          <w:rtl w:val="true"/>
        </w:rPr>
        <w:t>נדחה</w:t>
      </w:r>
      <w:r>
        <w:rPr>
          <w:rFonts w:cs="Times New Roman"/>
          <w:rtl w:val="true"/>
        </w:rPr>
        <w:t xml:space="preserve"> </w:t>
      </w:r>
      <w:r>
        <w:rPr>
          <w:rtl w:val="true"/>
        </w:rPr>
        <w:t>ערעורו</w:t>
      </w:r>
      <w:r>
        <w:rPr>
          <w:rFonts w:cs="Times New Roman"/>
          <w:rtl w:val="true"/>
        </w:rPr>
        <w:t xml:space="preserve"> </w:t>
      </w:r>
      <w:r>
        <w:rPr>
          <w:rtl w:val="true"/>
        </w:rPr>
        <w:t>של</w:t>
      </w:r>
      <w:r>
        <w:rPr>
          <w:rFonts w:cs="Times New Roman"/>
          <w:rtl w:val="true"/>
        </w:rPr>
        <w:t xml:space="preserve"> </w:t>
      </w:r>
      <w:r>
        <w:rPr>
          <w:rtl w:val="true"/>
        </w:rPr>
        <w:t>נאשם</w:t>
      </w:r>
      <w:r>
        <w:rPr>
          <w:rtl w:val="true"/>
        </w:rPr>
        <w:t xml:space="preserve">, </w:t>
      </w:r>
      <w:r>
        <w:rPr>
          <w:rtl w:val="true"/>
        </w:rPr>
        <w:t>קטין</w:t>
      </w:r>
      <w:r>
        <w:rPr>
          <w:rtl w:val="true"/>
        </w:rPr>
        <w:t xml:space="preserve">, </w:t>
      </w:r>
      <w:r>
        <w:rPr>
          <w:rtl w:val="true"/>
        </w:rPr>
        <w:t>אשר</w:t>
      </w:r>
      <w:r>
        <w:rPr>
          <w:rFonts w:cs="Times New Roman"/>
          <w:rtl w:val="true"/>
        </w:rPr>
        <w:t xml:space="preserve"> </w:t>
      </w:r>
      <w:r>
        <w:rPr>
          <w:rtl w:val="true"/>
        </w:rPr>
        <w:t>הורשע</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חברות</w:t>
      </w:r>
      <w:r>
        <w:rPr>
          <w:rFonts w:cs="Times New Roman"/>
          <w:rtl w:val="true"/>
        </w:rPr>
        <w:t xml:space="preserve"> </w:t>
      </w:r>
      <w:r>
        <w:rPr>
          <w:rtl w:val="true"/>
        </w:rPr>
        <w:t>בארגון</w:t>
      </w:r>
      <w:r>
        <w:rPr>
          <w:rFonts w:cs="Times New Roman"/>
          <w:rtl w:val="true"/>
        </w:rPr>
        <w:t xml:space="preserve"> </w:t>
      </w:r>
      <w:r>
        <w:rPr>
          <w:rtl w:val="true"/>
        </w:rPr>
        <w:t>טרור</w:t>
      </w:r>
      <w:r>
        <w:rPr>
          <w:rtl w:val="true"/>
        </w:rPr>
        <w:t xml:space="preserve">, </w:t>
      </w:r>
      <w:r>
        <w:rPr>
          <w:rtl w:val="true"/>
        </w:rPr>
        <w:t>הצתה</w:t>
      </w:r>
      <w:r>
        <w:rPr>
          <w:rFonts w:cs="Times New Roman"/>
          <w:rtl w:val="true"/>
        </w:rPr>
        <w:t xml:space="preserve"> </w:t>
      </w:r>
      <w:r>
        <w:rPr>
          <w:rtl w:val="true"/>
        </w:rPr>
        <w:t>ועבירות</w:t>
      </w:r>
      <w:r>
        <w:rPr>
          <w:rFonts w:cs="Times New Roman"/>
          <w:rtl w:val="true"/>
        </w:rPr>
        <w:t xml:space="preserve"> </w:t>
      </w:r>
      <w:r>
        <w:rPr>
          <w:rtl w:val="true"/>
        </w:rPr>
        <w:t>אלימות</w:t>
      </w:r>
      <w:r>
        <w:rPr>
          <w:rFonts w:cs="Times New Roman"/>
          <w:rtl w:val="true"/>
        </w:rPr>
        <w:t xml:space="preserve"> </w:t>
      </w:r>
      <w:r>
        <w:rPr>
          <w:rtl w:val="true"/>
        </w:rPr>
        <w:t>כלפי</w:t>
      </w:r>
      <w:r>
        <w:rPr>
          <w:rFonts w:cs="Times New Roman"/>
          <w:rtl w:val="true"/>
        </w:rPr>
        <w:t xml:space="preserve"> </w:t>
      </w:r>
      <w:r>
        <w:rPr>
          <w:rtl w:val="true"/>
        </w:rPr>
        <w:t>רכוש</w:t>
      </w:r>
      <w:r>
        <w:rPr>
          <w:rFonts w:cs="Times New Roman"/>
          <w:rtl w:val="true"/>
        </w:rPr>
        <w:t xml:space="preserve"> </w:t>
      </w:r>
      <w:r>
        <w:rPr>
          <w:rtl w:val="true"/>
        </w:rPr>
        <w:t>ממניע</w:t>
      </w:r>
      <w:r>
        <w:rPr>
          <w:rFonts w:cs="Times New Roman"/>
          <w:rtl w:val="true"/>
        </w:rPr>
        <w:t xml:space="preserve"> </w:t>
      </w:r>
      <w:r>
        <w:rPr>
          <w:rtl w:val="true"/>
        </w:rPr>
        <w:t>גזעני</w:t>
      </w:r>
      <w:r>
        <w:rPr>
          <w:rtl w:val="true"/>
        </w:rPr>
        <w:t xml:space="preserve">. </w:t>
      </w:r>
      <w:r>
        <w:rPr>
          <w:rtl w:val="true"/>
        </w:rPr>
        <w:t>הנאשם</w:t>
      </w:r>
      <w:r>
        <w:rPr>
          <w:rFonts w:cs="Times New Roman"/>
          <w:rtl w:val="true"/>
        </w:rPr>
        <w:t xml:space="preserve"> </w:t>
      </w:r>
      <w:r>
        <w:rPr>
          <w:rtl w:val="true"/>
        </w:rPr>
        <w:t>ואחרים</w:t>
      </w:r>
      <w:r>
        <w:rPr>
          <w:rFonts w:cs="Times New Roman"/>
          <w:rtl w:val="true"/>
        </w:rPr>
        <w:t xml:space="preserve"> </w:t>
      </w:r>
      <w:r>
        <w:rPr>
          <w:rtl w:val="true"/>
        </w:rPr>
        <w:t>היו</w:t>
      </w:r>
      <w:r>
        <w:rPr>
          <w:rFonts w:cs="Times New Roman"/>
          <w:rtl w:val="true"/>
        </w:rPr>
        <w:t xml:space="preserve"> </w:t>
      </w:r>
      <w:r>
        <w:rPr>
          <w:rtl w:val="true"/>
        </w:rPr>
        <w:t>חברים</w:t>
      </w:r>
      <w:r>
        <w:rPr>
          <w:rFonts w:cs="Times New Roman"/>
          <w:rtl w:val="true"/>
        </w:rPr>
        <w:t xml:space="preserve"> </w:t>
      </w:r>
      <w:r>
        <w:rPr>
          <w:rtl w:val="true"/>
        </w:rPr>
        <w:t>בארגון</w:t>
      </w:r>
      <w:r>
        <w:rPr>
          <w:rFonts w:cs="Times New Roman"/>
          <w:rtl w:val="true"/>
        </w:rPr>
        <w:t xml:space="preserve"> </w:t>
      </w:r>
      <w:r>
        <w:rPr>
          <w:rtl w:val="true"/>
        </w:rPr>
        <w:t>טרור</w:t>
      </w:r>
      <w:r>
        <w:rPr>
          <w:rFonts w:cs="Times New Roman"/>
          <w:rtl w:val="true"/>
        </w:rPr>
        <w:t xml:space="preserve"> </w:t>
      </w:r>
      <w:r>
        <w:rPr>
          <w:rtl w:val="true"/>
        </w:rPr>
        <w:t>אשר</w:t>
      </w:r>
      <w:r>
        <w:rPr>
          <w:rFonts w:cs="Times New Roman"/>
          <w:rtl w:val="true"/>
        </w:rPr>
        <w:t xml:space="preserve"> </w:t>
      </w:r>
      <w:r>
        <w:rPr>
          <w:rtl w:val="true"/>
        </w:rPr>
        <w:t>מטרתו</w:t>
      </w:r>
      <w:r>
        <w:rPr>
          <w:rFonts w:cs="Times New Roman"/>
          <w:rtl w:val="true"/>
        </w:rPr>
        <w:t xml:space="preserve"> </w:t>
      </w:r>
      <w:r>
        <w:rPr>
          <w:rtl w:val="true"/>
        </w:rPr>
        <w:t>לגרום</w:t>
      </w:r>
      <w:r>
        <w:rPr>
          <w:rFonts w:cs="Times New Roman"/>
          <w:rtl w:val="true"/>
        </w:rPr>
        <w:t xml:space="preserve"> </w:t>
      </w:r>
      <w:r>
        <w:rPr>
          <w:rtl w:val="true"/>
        </w:rPr>
        <w:t>ל</w:t>
      </w:r>
      <w:r>
        <w:rPr>
          <w:rtl w:val="true"/>
        </w:rPr>
        <w:t>"</w:t>
      </w:r>
      <w:r>
        <w:rPr>
          <w:rtl w:val="true"/>
        </w:rPr>
        <w:t>תבערה</w:t>
      </w:r>
      <w:r>
        <w:rPr>
          <w:rFonts w:cs="Times New Roman"/>
          <w:rtl w:val="true"/>
        </w:rPr>
        <w:t xml:space="preserve"> </w:t>
      </w:r>
      <w:r>
        <w:rPr>
          <w:rtl w:val="true"/>
        </w:rPr>
        <w:t>ביטחונית</w:t>
      </w:r>
      <w:r>
        <w:rPr>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לאומני</w:t>
      </w:r>
      <w:r>
        <w:rPr>
          <w:rFonts w:cs="Times New Roman"/>
          <w:rtl w:val="true"/>
        </w:rPr>
        <w:t xml:space="preserve"> </w:t>
      </w:r>
      <w:r>
        <w:rPr>
          <w:rtl w:val="true"/>
        </w:rPr>
        <w:t>ובין</w:t>
      </w:r>
      <w:r>
        <w:rPr>
          <w:rFonts w:cs="Times New Roman"/>
          <w:rtl w:val="true"/>
        </w:rPr>
        <w:t xml:space="preserve"> </w:t>
      </w:r>
      <w:r>
        <w:rPr>
          <w:rtl w:val="true"/>
        </w:rPr>
        <w:t>דתי</w:t>
      </w:r>
      <w:r>
        <w:rPr>
          <w:rtl w:val="true"/>
        </w:rPr>
        <w:t xml:space="preserve">, </w:t>
      </w:r>
      <w:r>
        <w:rPr>
          <w:rtl w:val="true"/>
        </w:rPr>
        <w:t>ולשם</w:t>
      </w:r>
      <w:r>
        <w:rPr>
          <w:rFonts w:cs="Times New Roman"/>
          <w:rtl w:val="true"/>
        </w:rPr>
        <w:t xml:space="preserve"> </w:t>
      </w:r>
      <w:r>
        <w:rPr>
          <w:rtl w:val="true"/>
        </w:rPr>
        <w:t>כך</w:t>
      </w:r>
      <w:r>
        <w:rPr>
          <w:rFonts w:cs="Times New Roman"/>
          <w:rtl w:val="true"/>
        </w:rPr>
        <w:t xml:space="preserve"> </w:t>
      </w:r>
      <w:r>
        <w:rPr>
          <w:rtl w:val="true"/>
        </w:rPr>
        <w:t>תכננו</w:t>
      </w:r>
      <w:r>
        <w:rPr>
          <w:rFonts w:cs="Times New Roman"/>
          <w:rtl w:val="true"/>
        </w:rPr>
        <w:t xml:space="preserve"> </w:t>
      </w:r>
      <w:r>
        <w:rPr>
          <w:rtl w:val="true"/>
        </w:rPr>
        <w:t>לפגוע</w:t>
      </w:r>
      <w:r>
        <w:rPr>
          <w:rFonts w:cs="Times New Roman"/>
          <w:rtl w:val="true"/>
        </w:rPr>
        <w:t xml:space="preserve"> </w:t>
      </w:r>
      <w:r>
        <w:rPr>
          <w:rtl w:val="true"/>
        </w:rPr>
        <w:t>בערבים</w:t>
      </w:r>
      <w:r>
        <w:rPr>
          <w:rFonts w:cs="Times New Roman"/>
          <w:rtl w:val="true"/>
        </w:rPr>
        <w:t xml:space="preserve"> </w:t>
      </w:r>
      <w:r>
        <w:rPr>
          <w:rtl w:val="true"/>
        </w:rPr>
        <w:t>חפים</w:t>
      </w:r>
      <w:r>
        <w:rPr>
          <w:rFonts w:cs="Times New Roman"/>
          <w:rtl w:val="true"/>
        </w:rPr>
        <w:t xml:space="preserve"> </w:t>
      </w:r>
      <w:r>
        <w:rPr>
          <w:rtl w:val="true"/>
        </w:rPr>
        <w:t>מפשע</w:t>
      </w:r>
      <w:r>
        <w:rPr>
          <w:rtl w:val="true"/>
        </w:rPr>
        <w:t xml:space="preserve">, </w:t>
      </w:r>
      <w:r>
        <w:rPr>
          <w:rtl w:val="true"/>
        </w:rPr>
        <w:t>ובקודשי</w:t>
      </w:r>
      <w:r>
        <w:rPr>
          <w:rFonts w:cs="Times New Roman"/>
          <w:rtl w:val="true"/>
        </w:rPr>
        <w:t xml:space="preserve"> </w:t>
      </w:r>
      <w:r>
        <w:rPr>
          <w:rtl w:val="true"/>
        </w:rPr>
        <w:t>דת</w:t>
      </w:r>
      <w:r>
        <w:rPr>
          <w:rFonts w:cs="Times New Roman"/>
          <w:rtl w:val="true"/>
        </w:rPr>
        <w:t xml:space="preserve"> </w:t>
      </w:r>
      <w:r>
        <w:rPr>
          <w:rtl w:val="true"/>
        </w:rPr>
        <w:t>נוצרים</w:t>
      </w:r>
      <w:r>
        <w:rPr>
          <w:rFonts w:cs="Times New Roman"/>
          <w:rtl w:val="true"/>
        </w:rPr>
        <w:t xml:space="preserve"> </w:t>
      </w:r>
      <w:r>
        <w:rPr>
          <w:rtl w:val="true"/>
        </w:rPr>
        <w:t>ומוסלמים</w:t>
      </w:r>
      <w:r>
        <w:rPr>
          <w:rtl w:val="true"/>
        </w:rPr>
        <w:t xml:space="preserve">. </w:t>
      </w:r>
      <w:r>
        <w:rPr>
          <w:rtl w:val="true"/>
        </w:rPr>
        <w:t>במסגרת</w:t>
      </w:r>
      <w:r>
        <w:rPr>
          <w:rFonts w:cs="Times New Roman"/>
          <w:rtl w:val="true"/>
        </w:rPr>
        <w:t xml:space="preserve"> </w:t>
      </w:r>
      <w:r>
        <w:rPr>
          <w:rtl w:val="true"/>
        </w:rPr>
        <w:t>זו</w:t>
      </w:r>
      <w:r>
        <w:rPr>
          <w:rtl w:val="true"/>
        </w:rPr>
        <w:t xml:space="preserve">, </w:t>
      </w:r>
      <w:r>
        <w:rPr>
          <w:rtl w:val="true"/>
        </w:rPr>
        <w:t>ביצעו</w:t>
      </w:r>
      <w:r>
        <w:rPr>
          <w:rFonts w:cs="Times New Roman"/>
          <w:rtl w:val="true"/>
        </w:rPr>
        <w:t xml:space="preserve"> </w:t>
      </w:r>
      <w:r>
        <w:rPr>
          <w:rtl w:val="true"/>
        </w:rPr>
        <w:t>פעולות</w:t>
      </w:r>
      <w:r>
        <w:rPr>
          <w:rFonts w:cs="Times New Roman"/>
          <w:rtl w:val="true"/>
        </w:rPr>
        <w:t xml:space="preserve"> </w:t>
      </w:r>
      <w:r>
        <w:rPr>
          <w:rtl w:val="true"/>
        </w:rPr>
        <w:t>אלימות</w:t>
      </w:r>
      <w:r>
        <w:rPr>
          <w:rFonts w:cs="Times New Roman"/>
          <w:rtl w:val="true"/>
        </w:rPr>
        <w:t xml:space="preserve"> </w:t>
      </w:r>
      <w:r>
        <w:rPr>
          <w:rtl w:val="true"/>
        </w:rPr>
        <w:t>שנועדו</w:t>
      </w:r>
      <w:r>
        <w:rPr>
          <w:rFonts w:cs="Times New Roman"/>
          <w:rtl w:val="true"/>
        </w:rPr>
        <w:t xml:space="preserve"> </w:t>
      </w:r>
      <w:r>
        <w:rPr>
          <w:rtl w:val="true"/>
        </w:rPr>
        <w:t>לזרוע</w:t>
      </w:r>
      <w:r>
        <w:rPr>
          <w:rFonts w:cs="Times New Roman"/>
          <w:rtl w:val="true"/>
        </w:rPr>
        <w:t xml:space="preserve"> </w:t>
      </w:r>
      <w:r>
        <w:rPr>
          <w:rtl w:val="true"/>
        </w:rPr>
        <w:t>אימה</w:t>
      </w:r>
      <w:r>
        <w:rPr>
          <w:rFonts w:cs="Times New Roman"/>
          <w:rtl w:val="true"/>
        </w:rPr>
        <w:t xml:space="preserve"> </w:t>
      </w:r>
      <w:r>
        <w:rPr>
          <w:rtl w:val="true"/>
        </w:rPr>
        <w:t>בקבוצות</w:t>
      </w:r>
      <w:r>
        <w:rPr>
          <w:rFonts w:cs="Times New Roman"/>
          <w:rtl w:val="true"/>
        </w:rPr>
        <w:t xml:space="preserve"> </w:t>
      </w:r>
      <w:r>
        <w:rPr>
          <w:rtl w:val="true"/>
        </w:rPr>
        <w:t>שאינן</w:t>
      </w:r>
      <w:r>
        <w:rPr>
          <w:rFonts w:cs="Times New Roman"/>
          <w:rtl w:val="true"/>
        </w:rPr>
        <w:t xml:space="preserve"> </w:t>
      </w:r>
      <w:r>
        <w:rPr>
          <w:rtl w:val="true"/>
        </w:rPr>
        <w:t>יהודיות</w:t>
      </w:r>
      <w:r>
        <w:rPr>
          <w:rtl w:val="true"/>
        </w:rPr>
        <w:t xml:space="preserve">, </w:t>
      </w:r>
      <w:r>
        <w:rPr>
          <w:rtl w:val="true"/>
        </w:rPr>
        <w:t>בכוונה</w:t>
      </w:r>
      <w:r>
        <w:rPr>
          <w:rFonts w:cs="Times New Roman"/>
          <w:rtl w:val="true"/>
        </w:rPr>
        <w:t xml:space="preserve"> </w:t>
      </w:r>
      <w:r>
        <w:rPr>
          <w:rtl w:val="true"/>
        </w:rPr>
        <w:t>להביא</w:t>
      </w:r>
      <w:r>
        <w:rPr>
          <w:rFonts w:cs="Times New Roman"/>
          <w:rtl w:val="true"/>
        </w:rPr>
        <w:t xml:space="preserve"> </w:t>
      </w:r>
      <w:r>
        <w:rPr>
          <w:rtl w:val="true"/>
        </w:rPr>
        <w:t>לשינוי</w:t>
      </w:r>
      <w:r>
        <w:rPr>
          <w:rFonts w:cs="Times New Roman"/>
          <w:rtl w:val="true"/>
        </w:rPr>
        <w:t xml:space="preserve"> </w:t>
      </w:r>
      <w:r>
        <w:rPr>
          <w:rtl w:val="true"/>
        </w:rPr>
        <w:t>מדיניות</w:t>
      </w:r>
      <w:r>
        <w:rPr>
          <w:rFonts w:cs="Times New Roman"/>
          <w:rtl w:val="true"/>
        </w:rPr>
        <w:t xml:space="preserve"> </w:t>
      </w:r>
      <w:r>
        <w:rPr>
          <w:rtl w:val="true"/>
        </w:rPr>
        <w:t>השלטון</w:t>
      </w:r>
      <w:r>
        <w:rPr>
          <w:rtl w:val="true"/>
        </w:rPr>
        <w:t xml:space="preserve">. </w:t>
      </w:r>
      <w:r>
        <w:rPr>
          <w:rtl w:val="true"/>
        </w:rPr>
        <w:t>הנאשם</w:t>
      </w:r>
      <w:r>
        <w:rPr>
          <w:rFonts w:cs="Times New Roman"/>
          <w:rtl w:val="true"/>
        </w:rPr>
        <w:t xml:space="preserve"> </w:t>
      </w:r>
      <w:r>
        <w:rPr>
          <w:rtl w:val="true"/>
        </w:rPr>
        <w:t>ואחר</w:t>
      </w:r>
      <w:r>
        <w:rPr>
          <w:rFonts w:cs="Times New Roman"/>
          <w:rtl w:val="true"/>
        </w:rPr>
        <w:t xml:space="preserve"> </w:t>
      </w:r>
      <w:r>
        <w:rPr>
          <w:rtl w:val="true"/>
        </w:rPr>
        <w:t>קשרו</w:t>
      </w:r>
      <w:r>
        <w:rPr>
          <w:rFonts w:cs="Times New Roman"/>
          <w:rtl w:val="true"/>
        </w:rPr>
        <w:t xml:space="preserve"> </w:t>
      </w:r>
      <w:r>
        <w:rPr>
          <w:rtl w:val="true"/>
        </w:rPr>
        <w:t>קשר</w:t>
      </w:r>
      <w:r>
        <w:rPr>
          <w:rFonts w:cs="Times New Roman"/>
          <w:rtl w:val="true"/>
        </w:rPr>
        <w:t xml:space="preserve"> </w:t>
      </w:r>
      <w:r>
        <w:rPr>
          <w:rtl w:val="true"/>
        </w:rPr>
        <w:t>להצית</w:t>
      </w:r>
      <w:r>
        <w:rPr>
          <w:rFonts w:cs="Times New Roman"/>
          <w:rtl w:val="true"/>
        </w:rPr>
        <w:t xml:space="preserve"> </w:t>
      </w:r>
      <w:r>
        <w:rPr>
          <w:rtl w:val="true"/>
        </w:rPr>
        <w:t>בית</w:t>
      </w:r>
      <w:r>
        <w:rPr>
          <w:rFonts w:cs="Times New Roman"/>
          <w:rtl w:val="true"/>
        </w:rPr>
        <w:t xml:space="preserve"> </w:t>
      </w:r>
      <w:r>
        <w:rPr>
          <w:rtl w:val="true"/>
        </w:rPr>
        <w:t>מגורים</w:t>
      </w:r>
      <w:r>
        <w:rPr>
          <w:rFonts w:cs="Times New Roman"/>
          <w:rtl w:val="true"/>
        </w:rPr>
        <w:t xml:space="preserve"> </w:t>
      </w:r>
      <w:r>
        <w:rPr>
          <w:rtl w:val="true"/>
        </w:rPr>
        <w:t>בכפר</w:t>
      </w:r>
      <w:r>
        <w:rPr>
          <w:rFonts w:cs="Times New Roman"/>
          <w:rtl w:val="true"/>
        </w:rPr>
        <w:t xml:space="preserve"> </w:t>
      </w:r>
      <w:r>
        <w:rPr>
          <w:rtl w:val="true"/>
        </w:rPr>
        <w:t>דומא</w:t>
      </w:r>
      <w:r>
        <w:rPr>
          <w:rtl w:val="true"/>
        </w:rPr>
        <w:t xml:space="preserve">, </w:t>
      </w:r>
      <w:r>
        <w:rPr>
          <w:rtl w:val="true"/>
        </w:rPr>
        <w:t>ביצעו</w:t>
      </w:r>
      <w:r>
        <w:rPr>
          <w:rFonts w:cs="Times New Roman"/>
          <w:rtl w:val="true"/>
        </w:rPr>
        <w:t xml:space="preserve"> </w:t>
      </w:r>
      <w:r>
        <w:rPr>
          <w:rtl w:val="true"/>
        </w:rPr>
        <w:t>תצפיות</w:t>
      </w:r>
      <w:r>
        <w:rPr>
          <w:rtl w:val="true"/>
        </w:rPr>
        <w:t xml:space="preserve">, </w:t>
      </w:r>
      <w:r>
        <w:rPr>
          <w:rtl w:val="true"/>
        </w:rPr>
        <w:t>וסיכמו</w:t>
      </w:r>
      <w:r>
        <w:rPr>
          <w:rFonts w:cs="Times New Roman"/>
          <w:rtl w:val="true"/>
        </w:rPr>
        <w:t xml:space="preserve"> </w:t>
      </w:r>
      <w:r>
        <w:rPr>
          <w:rtl w:val="true"/>
        </w:rPr>
        <w:t>לבצע</w:t>
      </w:r>
      <w:r>
        <w:rPr>
          <w:rFonts w:cs="Times New Roman"/>
          <w:rtl w:val="true"/>
        </w:rPr>
        <w:t xml:space="preserve"> </w:t>
      </w:r>
      <w:r>
        <w:rPr>
          <w:rtl w:val="true"/>
        </w:rPr>
        <w:t>את</w:t>
      </w:r>
      <w:r>
        <w:rPr>
          <w:rFonts w:cs="Times New Roman"/>
          <w:rtl w:val="true"/>
        </w:rPr>
        <w:t xml:space="preserve"> </w:t>
      </w:r>
      <w:r>
        <w:rPr>
          <w:rtl w:val="true"/>
        </w:rPr>
        <w:t>ההצתה</w:t>
      </w:r>
      <w:r>
        <w:rPr>
          <w:rtl w:val="true"/>
        </w:rPr>
        <w:t xml:space="preserve">. </w:t>
      </w:r>
      <w:r>
        <w:rPr>
          <w:rtl w:val="true"/>
        </w:rPr>
        <w:t>במועד</w:t>
      </w:r>
      <w:r>
        <w:rPr>
          <w:rFonts w:cs="Times New Roman"/>
          <w:rtl w:val="true"/>
        </w:rPr>
        <w:t xml:space="preserve"> </w:t>
      </w:r>
      <w:r>
        <w:rPr>
          <w:rtl w:val="true"/>
        </w:rPr>
        <w:t>אחר</w:t>
      </w:r>
      <w:r>
        <w:rPr>
          <w:rFonts w:cs="Times New Roman"/>
          <w:rtl w:val="true"/>
        </w:rPr>
        <w:t xml:space="preserve"> </w:t>
      </w:r>
      <w:r>
        <w:rPr>
          <w:rtl w:val="true"/>
        </w:rPr>
        <w:t>הציתו</w:t>
      </w:r>
      <w:r>
        <w:rPr>
          <w:rFonts w:cs="Times New Roman"/>
          <w:rtl w:val="true"/>
        </w:rPr>
        <w:t xml:space="preserve"> </w:t>
      </w:r>
      <w:r>
        <w:rPr>
          <w:rtl w:val="true"/>
        </w:rPr>
        <w:t>מחסן</w:t>
      </w:r>
      <w:r>
        <w:rPr>
          <w:rFonts w:cs="Times New Roman"/>
          <w:rtl w:val="true"/>
        </w:rPr>
        <w:t xml:space="preserve"> </w:t>
      </w:r>
      <w:r>
        <w:rPr>
          <w:rtl w:val="true"/>
        </w:rPr>
        <w:t>תבואה</w:t>
      </w:r>
      <w:r>
        <w:rPr>
          <w:rtl w:val="true"/>
        </w:rPr>
        <w:t xml:space="preserve">. </w:t>
      </w:r>
      <w:r>
        <w:rPr>
          <w:rtl w:val="true"/>
        </w:rPr>
        <w:t>הנאשם</w:t>
      </w:r>
      <w:r>
        <w:rPr>
          <w:rFonts w:cs="Times New Roman"/>
          <w:rtl w:val="true"/>
        </w:rPr>
        <w:t xml:space="preserve"> </w:t>
      </w:r>
      <w:r>
        <w:rPr>
          <w:rtl w:val="true"/>
        </w:rPr>
        <w:t>הצית</w:t>
      </w:r>
      <w:r>
        <w:rPr>
          <w:rFonts w:cs="Times New Roman"/>
          <w:rtl w:val="true"/>
        </w:rPr>
        <w:t xml:space="preserve"> </w:t>
      </w:r>
      <w:r>
        <w:rPr>
          <w:rtl w:val="true"/>
        </w:rPr>
        <w:t>עם</w:t>
      </w:r>
      <w:r>
        <w:rPr>
          <w:rFonts w:cs="Times New Roman"/>
          <w:rtl w:val="true"/>
        </w:rPr>
        <w:t xml:space="preserve"> </w:t>
      </w:r>
      <w:r>
        <w:rPr>
          <w:rtl w:val="true"/>
        </w:rPr>
        <w:t>אחרים</w:t>
      </w:r>
      <w:r>
        <w:rPr>
          <w:rFonts w:cs="Times New Roman"/>
          <w:rtl w:val="true"/>
        </w:rPr>
        <w:t xml:space="preserve"> </w:t>
      </w:r>
      <w:r>
        <w:rPr>
          <w:rtl w:val="true"/>
        </w:rPr>
        <w:t>מונית</w:t>
      </w:r>
      <w:r>
        <w:rPr>
          <w:rtl w:val="true"/>
        </w:rPr>
        <w:t xml:space="preserve">, </w:t>
      </w:r>
      <w:r>
        <w:rPr>
          <w:rtl w:val="true"/>
        </w:rPr>
        <w:t>ריסס</w:t>
      </w:r>
      <w:r>
        <w:rPr>
          <w:rFonts w:cs="Times New Roman"/>
          <w:rtl w:val="true"/>
        </w:rPr>
        <w:t xml:space="preserve"> </w:t>
      </w:r>
      <w:r>
        <w:rPr>
          <w:rtl w:val="true"/>
        </w:rPr>
        <w:t>כתובות</w:t>
      </w:r>
      <w:r>
        <w:rPr>
          <w:rFonts w:cs="Times New Roman"/>
          <w:rtl w:val="true"/>
        </w:rPr>
        <w:t xml:space="preserve"> </w:t>
      </w:r>
      <w:r>
        <w:rPr>
          <w:rtl w:val="true"/>
        </w:rPr>
        <w:t>תג</w:t>
      </w:r>
      <w:r>
        <w:rPr>
          <w:rFonts w:cs="Times New Roman"/>
          <w:rtl w:val="true"/>
        </w:rPr>
        <w:t xml:space="preserve"> </w:t>
      </w:r>
      <w:r>
        <w:rPr>
          <w:rtl w:val="true"/>
        </w:rPr>
        <w:t>מחיר</w:t>
      </w:r>
      <w:r>
        <w:rPr>
          <w:rtl w:val="true"/>
        </w:rPr>
        <w:t xml:space="preserve">, </w:t>
      </w:r>
      <w:r>
        <w:rPr>
          <w:rtl w:val="true"/>
        </w:rPr>
        <w:t>וניקב</w:t>
      </w:r>
      <w:r>
        <w:rPr>
          <w:rFonts w:cs="Times New Roman"/>
          <w:rtl w:val="true"/>
        </w:rPr>
        <w:t xml:space="preserve"> </w:t>
      </w:r>
      <w:r>
        <w:rPr>
          <w:rtl w:val="true"/>
        </w:rPr>
        <w:t>עם</w:t>
      </w:r>
      <w:r>
        <w:rPr>
          <w:rFonts w:cs="Times New Roman"/>
          <w:rtl w:val="true"/>
        </w:rPr>
        <w:t xml:space="preserve"> </w:t>
      </w:r>
      <w:r>
        <w:rPr>
          <w:rtl w:val="true"/>
        </w:rPr>
        <w:t>אחרים</w:t>
      </w:r>
      <w:r>
        <w:rPr>
          <w:rFonts w:cs="Times New Roman"/>
          <w:rtl w:val="true"/>
        </w:rPr>
        <w:t xml:space="preserve"> </w:t>
      </w:r>
      <w:r>
        <w:rPr>
          <w:rtl w:val="true"/>
        </w:rPr>
        <w:t>צמיגים</w:t>
      </w:r>
      <w:r>
        <w:rPr>
          <w:rFonts w:cs="Times New Roman"/>
          <w:rtl w:val="true"/>
        </w:rPr>
        <w:t xml:space="preserve"> </w:t>
      </w:r>
      <w:r>
        <w:rPr>
          <w:rtl w:val="true"/>
        </w:rPr>
        <w:t>של</w:t>
      </w:r>
      <w:r>
        <w:rPr>
          <w:rFonts w:cs="Times New Roman"/>
          <w:rtl w:val="true"/>
        </w:rPr>
        <w:t xml:space="preserve"> </w:t>
      </w:r>
      <w:r>
        <w:rPr>
          <w:rtl w:val="true"/>
        </w:rPr>
        <w:t>מכוניות</w:t>
      </w:r>
      <w:r>
        <w:rPr>
          <w:rtl w:val="true"/>
        </w:rPr>
        <w:t xml:space="preserve">. </w:t>
      </w:r>
      <w:r>
        <w:rPr>
          <w:rtl w:val="true"/>
        </w:rPr>
        <w:t>הנאשם</w:t>
      </w:r>
      <w:r>
        <w:rPr>
          <w:rtl w:val="true"/>
        </w:rPr>
        <w:t xml:space="preserve">, </w:t>
      </w:r>
      <w:r>
        <w:rPr>
          <w:rtl w:val="true"/>
        </w:rPr>
        <w:t>קטין</w:t>
      </w:r>
      <w:r>
        <w:rPr>
          <w:rtl w:val="true"/>
        </w:rPr>
        <w:t xml:space="preserve">, </w:t>
      </w:r>
      <w:r>
        <w:rPr>
          <w:rtl w:val="true"/>
        </w:rPr>
        <w:t>כבן</w:t>
      </w:r>
      <w:r>
        <w:rPr>
          <w:rFonts w:cs="Times New Roman"/>
          <w:rtl w:val="true"/>
        </w:rPr>
        <w:t xml:space="preserve"> </w:t>
      </w:r>
      <w:r>
        <w:rPr/>
        <w:t>16</w:t>
      </w:r>
      <w:r>
        <w:rPr>
          <w:rtl w:val="true"/>
        </w:rPr>
        <w:t xml:space="preserve"> </w:t>
      </w:r>
      <w:r>
        <w:rPr>
          <w:rtl w:val="true"/>
        </w:rPr>
        <w:t>בעת</w:t>
      </w:r>
      <w:r>
        <w:rPr>
          <w:rFonts w:cs="Times New Roman"/>
          <w:rtl w:val="true"/>
        </w:rPr>
        <w:t xml:space="preserve"> </w:t>
      </w:r>
      <w:r>
        <w:rPr>
          <w:rtl w:val="true"/>
        </w:rPr>
        <w:t>ביצוע</w:t>
      </w:r>
      <w:r>
        <w:rPr>
          <w:rFonts w:cs="Times New Roman"/>
          <w:rtl w:val="true"/>
        </w:rPr>
        <w:t xml:space="preserve"> </w:t>
      </w:r>
      <w:r>
        <w:rPr>
          <w:rtl w:val="true"/>
        </w:rPr>
        <w:t>העבירות</w:t>
      </w:r>
      <w:r>
        <w:rPr>
          <w:rtl w:val="true"/>
        </w:rPr>
        <w:t xml:space="preserve">, </w:t>
      </w:r>
      <w:r>
        <w:rPr>
          <w:rtl w:val="true"/>
        </w:rPr>
        <w:t>בעל</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מינורי</w:t>
      </w:r>
      <w:r>
        <w:rPr>
          <w:rtl w:val="true"/>
        </w:rPr>
        <w:t xml:space="preserve">, </w:t>
      </w:r>
      <w:r>
        <w:rPr>
          <w:rtl w:val="true"/>
        </w:rPr>
        <w:t>נדון</w:t>
      </w:r>
      <w:r>
        <w:rPr>
          <w:rFonts w:cs="Times New Roman"/>
          <w:rtl w:val="true"/>
        </w:rPr>
        <w:t xml:space="preserve"> </w:t>
      </w:r>
      <w:r>
        <w:rPr>
          <w:rtl w:val="true"/>
        </w:rPr>
        <w:t>ל</w:t>
      </w:r>
      <w:r>
        <w:rPr>
          <w:rtl w:val="true"/>
        </w:rPr>
        <w:t>-</w:t>
      </w:r>
      <w:r>
        <w:rPr>
          <w:b/>
          <w:bCs/>
        </w:rPr>
        <w:t>42</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w:t>
      </w:r>
    </w:p>
    <w:p>
      <w:pPr>
        <w:pStyle w:val="Normal"/>
        <w:numPr>
          <w:ilvl w:val="1"/>
          <w:numId w:val="1"/>
        </w:numPr>
        <w:tabs>
          <w:tab w:val="clear" w:pos="720"/>
          <w:tab w:val="left" w:pos="1133" w:leader="none"/>
        </w:tabs>
        <w:spacing w:lineRule="auto" w:line="360" w:before="0" w:after="120"/>
        <w:ind w:hanging="426" w:start="1133" w:end="0"/>
        <w:jc w:val="both"/>
        <w:rPr/>
      </w:pPr>
      <w:r>
        <w:rPr>
          <w:rtl w:val="true"/>
        </w:rPr>
        <w:t>ב</w:t>
      </w:r>
      <w:hyperlink r:id="rId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401/16</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גבאי</w:t>
      </w:r>
      <w:r>
        <w:rPr>
          <w:rFonts w:cs="Times New Roman"/>
          <w:rtl w:val="true"/>
        </w:rPr>
        <w:t xml:space="preserve"> </w:t>
      </w:r>
      <w:r>
        <w:rPr>
          <w:rtl w:val="true"/>
        </w:rPr>
        <w:t>(</w:t>
      </w:r>
      <w:r>
        <w:rPr/>
        <w:t>28.9.16</w:t>
      </w:r>
      <w:r>
        <w:rPr>
          <w:rtl w:val="true"/>
        </w:rPr>
        <w:t xml:space="preserve">), </w:t>
      </w:r>
      <w:r>
        <w:rPr>
          <w:rtl w:val="true"/>
        </w:rPr>
        <w:t>התקבל</w:t>
      </w:r>
      <w:r>
        <w:rPr>
          <w:rFonts w:cs="Times New Roman"/>
          <w:rtl w:val="true"/>
        </w:rPr>
        <w:t xml:space="preserve"> </w:t>
      </w:r>
      <w:r>
        <w:rPr>
          <w:rtl w:val="true"/>
        </w:rPr>
        <w:t>ערעור</w:t>
      </w:r>
      <w:r>
        <w:rPr>
          <w:rFonts w:cs="Times New Roman"/>
          <w:rtl w:val="true"/>
        </w:rPr>
        <w:t xml:space="preserve"> </w:t>
      </w:r>
      <w:r>
        <w:rPr>
          <w:rtl w:val="true"/>
        </w:rPr>
        <w:t>המדינה</w:t>
      </w:r>
      <w:r>
        <w:rPr>
          <w:rFonts w:cs="Times New Roman"/>
          <w:rtl w:val="true"/>
        </w:rPr>
        <w:t xml:space="preserve"> </w:t>
      </w:r>
      <w:r>
        <w:rPr>
          <w:rtl w:val="true"/>
        </w:rPr>
        <w:t>על</w:t>
      </w:r>
      <w:r>
        <w:rPr>
          <w:rFonts w:cs="Times New Roman"/>
          <w:rtl w:val="true"/>
        </w:rPr>
        <w:t xml:space="preserve"> </w:t>
      </w:r>
      <w:r>
        <w:rPr>
          <w:rtl w:val="true"/>
        </w:rPr>
        <w:t>קולת</w:t>
      </w:r>
      <w:r>
        <w:rPr>
          <w:rFonts w:cs="Times New Roman"/>
          <w:rtl w:val="true"/>
        </w:rPr>
        <w:t xml:space="preserve"> </w:t>
      </w:r>
      <w:r>
        <w:rPr>
          <w:rtl w:val="true"/>
        </w:rPr>
        <w:t>העונש</w:t>
      </w:r>
      <w:r>
        <w:rPr>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בעבירות</w:t>
      </w:r>
      <w:r>
        <w:rPr>
          <w:rFonts w:cs="Times New Roman"/>
          <w:rtl w:val="true"/>
        </w:rPr>
        <w:t xml:space="preserve"> </w:t>
      </w:r>
      <w:r>
        <w:rPr>
          <w:rtl w:val="true"/>
        </w:rPr>
        <w:t>הצתה</w:t>
      </w:r>
      <w:r>
        <w:rPr>
          <w:rtl w:val="true"/>
        </w:rPr>
        <w:t xml:space="preserve">, </w:t>
      </w:r>
      <w:r>
        <w:rPr>
          <w:rtl w:val="true"/>
        </w:rPr>
        <w:t>השחתת</w:t>
      </w:r>
      <w:r>
        <w:rPr>
          <w:rFonts w:cs="Times New Roman"/>
          <w:rtl w:val="true"/>
        </w:rPr>
        <w:t xml:space="preserve"> </w:t>
      </w:r>
      <w:r>
        <w:rPr>
          <w:rtl w:val="true"/>
        </w:rPr>
        <w:t>פני</w:t>
      </w:r>
      <w:r>
        <w:rPr>
          <w:rFonts w:cs="Times New Roman"/>
          <w:rtl w:val="true"/>
        </w:rPr>
        <w:t xml:space="preserve"> </w:t>
      </w:r>
      <w:r>
        <w:rPr>
          <w:rtl w:val="true"/>
        </w:rPr>
        <w:t>מקרקעין</w:t>
      </w:r>
      <w:r>
        <w:rPr>
          <w:rtl w:val="true"/>
        </w:rPr>
        <w:t xml:space="preserve">, </w:t>
      </w:r>
      <w:r>
        <w:rPr>
          <w:rtl w:val="true"/>
        </w:rPr>
        <w:t>החזקת</w:t>
      </w:r>
      <w:r>
        <w:rPr>
          <w:rFonts w:cs="Times New Roman"/>
          <w:rtl w:val="true"/>
        </w:rPr>
        <w:t xml:space="preserve"> </w:t>
      </w:r>
      <w:r>
        <w:rPr>
          <w:rtl w:val="true"/>
        </w:rPr>
        <w:t>סכין</w:t>
      </w:r>
      <w:r>
        <w:rPr>
          <w:rtl w:val="true"/>
        </w:rPr>
        <w:t xml:space="preserve">, </w:t>
      </w:r>
      <w:r>
        <w:rPr>
          <w:rtl w:val="true"/>
        </w:rPr>
        <w:t>הסתה</w:t>
      </w:r>
      <w:r>
        <w:rPr>
          <w:rFonts w:cs="Times New Roman"/>
          <w:rtl w:val="true"/>
        </w:rPr>
        <w:t xml:space="preserve"> </w:t>
      </w:r>
      <w:r>
        <w:rPr>
          <w:rtl w:val="true"/>
        </w:rPr>
        <w:t>לאלימות</w:t>
      </w:r>
      <w:r>
        <w:rPr>
          <w:rtl w:val="true"/>
        </w:rPr>
        <w:t xml:space="preserve">, </w:t>
      </w:r>
      <w:r>
        <w:rPr>
          <w:rtl w:val="true"/>
        </w:rPr>
        <w:t>איסור</w:t>
      </w:r>
      <w:r>
        <w:rPr>
          <w:rFonts w:cs="Times New Roman"/>
          <w:rtl w:val="true"/>
        </w:rPr>
        <w:t xml:space="preserve"> </w:t>
      </w:r>
      <w:r>
        <w:rPr>
          <w:rtl w:val="true"/>
        </w:rPr>
        <w:t>פרסום</w:t>
      </w:r>
      <w:r>
        <w:rPr>
          <w:rFonts w:cs="Times New Roman"/>
          <w:rtl w:val="true"/>
        </w:rPr>
        <w:t xml:space="preserve"> </w:t>
      </w:r>
      <w:r>
        <w:rPr>
          <w:rtl w:val="true"/>
        </w:rPr>
        <w:t>הסתה</w:t>
      </w:r>
      <w:r>
        <w:rPr>
          <w:rFonts w:cs="Times New Roman"/>
          <w:rtl w:val="true"/>
        </w:rPr>
        <w:t xml:space="preserve"> </w:t>
      </w:r>
      <w:r>
        <w:rPr>
          <w:rtl w:val="true"/>
        </w:rPr>
        <w:t>לגזענות</w:t>
      </w:r>
      <w:r>
        <w:rPr>
          <w:rFonts w:cs="Times New Roman"/>
          <w:rtl w:val="true"/>
        </w:rPr>
        <w:t xml:space="preserve"> </w:t>
      </w:r>
      <w:r>
        <w:rPr>
          <w:rtl w:val="true"/>
        </w:rPr>
        <w:t>ותמיכה</w:t>
      </w:r>
      <w:r>
        <w:rPr>
          <w:rFonts w:cs="Times New Roman"/>
          <w:rtl w:val="true"/>
        </w:rPr>
        <w:t xml:space="preserve"> </w:t>
      </w:r>
      <w:r>
        <w:rPr>
          <w:rtl w:val="true"/>
        </w:rPr>
        <w:t>בארגון</w:t>
      </w:r>
      <w:r>
        <w:rPr>
          <w:rFonts w:cs="Times New Roman"/>
          <w:rtl w:val="true"/>
        </w:rPr>
        <w:t xml:space="preserve"> </w:t>
      </w:r>
      <w:r>
        <w:rPr>
          <w:rtl w:val="true"/>
        </w:rPr>
        <w:t>טרור</w:t>
      </w:r>
      <w:r>
        <w:rPr>
          <w:rtl w:val="true"/>
        </w:rPr>
        <w:t xml:space="preserve">. </w:t>
      </w:r>
      <w:r>
        <w:rPr>
          <w:rtl w:val="true"/>
        </w:rPr>
        <w:t>הנאשם</w:t>
      </w:r>
      <w:r>
        <w:rPr>
          <w:rFonts w:cs="Times New Roman"/>
          <w:rtl w:val="true"/>
        </w:rPr>
        <w:t xml:space="preserve"> </w:t>
      </w:r>
      <w:r>
        <w:rPr>
          <w:rtl w:val="true"/>
        </w:rPr>
        <w:t>ואחרים</w:t>
      </w:r>
      <w:r>
        <w:rPr>
          <w:rFonts w:cs="Times New Roman"/>
          <w:rtl w:val="true"/>
        </w:rPr>
        <w:t xml:space="preserve"> </w:t>
      </w:r>
      <w:r>
        <w:rPr>
          <w:rtl w:val="true"/>
        </w:rPr>
        <w:t>היו</w:t>
      </w:r>
      <w:r>
        <w:rPr>
          <w:rFonts w:cs="Times New Roman"/>
          <w:rtl w:val="true"/>
        </w:rPr>
        <w:t xml:space="preserve"> </w:t>
      </w:r>
      <w:r>
        <w:rPr>
          <w:rtl w:val="true"/>
        </w:rPr>
        <w:t>חברים</w:t>
      </w:r>
      <w:r>
        <w:rPr>
          <w:rFonts w:cs="Times New Roman"/>
          <w:rtl w:val="true"/>
        </w:rPr>
        <w:t xml:space="preserve"> </w:t>
      </w:r>
      <w:r>
        <w:rPr>
          <w:rtl w:val="true"/>
        </w:rPr>
        <w:t>בארגון</w:t>
      </w:r>
      <w:r>
        <w:rPr>
          <w:rFonts w:cs="Times New Roman"/>
          <w:rtl w:val="true"/>
        </w:rPr>
        <w:t xml:space="preserve"> </w:t>
      </w:r>
      <w:r>
        <w:rPr>
          <w:rtl w:val="true"/>
        </w:rPr>
        <w:t>להבה</w:t>
      </w:r>
      <w:r>
        <w:rPr>
          <w:rtl w:val="true"/>
        </w:rPr>
        <w:t xml:space="preserve">. </w:t>
      </w:r>
      <w:r>
        <w:rPr>
          <w:rtl w:val="true"/>
        </w:rPr>
        <w:t>הוא</w:t>
      </w:r>
      <w:r>
        <w:rPr>
          <w:rFonts w:cs="Times New Roman"/>
          <w:rtl w:val="true"/>
        </w:rPr>
        <w:t xml:space="preserve"> </w:t>
      </w:r>
      <w:r>
        <w:rPr>
          <w:rtl w:val="true"/>
        </w:rPr>
        <w:t>הצית</w:t>
      </w:r>
      <w:r>
        <w:rPr>
          <w:rFonts w:cs="Times New Roman"/>
          <w:rtl w:val="true"/>
        </w:rPr>
        <w:t xml:space="preserve"> </w:t>
      </w:r>
      <w:r>
        <w:rPr>
          <w:rtl w:val="true"/>
        </w:rPr>
        <w:t>עם</w:t>
      </w:r>
      <w:r>
        <w:rPr>
          <w:rFonts w:cs="Times New Roman"/>
          <w:rtl w:val="true"/>
        </w:rPr>
        <w:t xml:space="preserve"> </w:t>
      </w:r>
      <w:r>
        <w:rPr>
          <w:rtl w:val="true"/>
        </w:rPr>
        <w:t>שניים</w:t>
      </w:r>
      <w:r>
        <w:rPr>
          <w:rFonts w:cs="Times New Roman"/>
          <w:rtl w:val="true"/>
        </w:rPr>
        <w:t xml:space="preserve"> </w:t>
      </w:r>
      <w:r>
        <w:rPr>
          <w:rtl w:val="true"/>
        </w:rPr>
        <w:t>נוספים</w:t>
      </w:r>
      <w:r>
        <w:rPr>
          <w:rFonts w:cs="Times New Roman"/>
          <w:rtl w:val="true"/>
        </w:rPr>
        <w:t xml:space="preserve"> </w:t>
      </w:r>
      <w:r>
        <w:rPr>
          <w:rtl w:val="true"/>
        </w:rPr>
        <w:t>את</w:t>
      </w:r>
      <w:r>
        <w:rPr>
          <w:rFonts w:cs="Times New Roman"/>
          <w:rtl w:val="true"/>
        </w:rPr>
        <w:t xml:space="preserve"> </w:t>
      </w:r>
      <w:r>
        <w:rPr>
          <w:rtl w:val="true"/>
        </w:rPr>
        <w:t>בית</w:t>
      </w:r>
      <w:r>
        <w:rPr>
          <w:rFonts w:cs="Times New Roman"/>
          <w:rtl w:val="true"/>
        </w:rPr>
        <w:t xml:space="preserve"> </w:t>
      </w:r>
      <w:r>
        <w:rPr>
          <w:rtl w:val="true"/>
        </w:rPr>
        <w:t>הספר</w:t>
      </w:r>
      <w:r>
        <w:rPr>
          <w:rFonts w:cs="Times New Roman"/>
          <w:rtl w:val="true"/>
        </w:rPr>
        <w:t xml:space="preserve"> </w:t>
      </w:r>
      <w:r>
        <w:rPr>
          <w:rtl w:val="true"/>
        </w:rPr>
        <w:t>הדו</w:t>
      </w:r>
      <w:r>
        <w:rPr>
          <w:rtl w:val="true"/>
        </w:rPr>
        <w:t>-</w:t>
      </w:r>
      <w:r>
        <w:rPr>
          <w:rtl w:val="true"/>
        </w:rPr>
        <w:t>לשוני</w:t>
      </w:r>
      <w:r>
        <w:rPr>
          <w:rFonts w:cs="Times New Roman"/>
          <w:rtl w:val="true"/>
        </w:rPr>
        <w:t xml:space="preserve"> </w:t>
      </w:r>
      <w:r>
        <w:rPr>
          <w:rtl w:val="true"/>
        </w:rPr>
        <w:t>בירושלים</w:t>
      </w:r>
      <w:r>
        <w:rPr>
          <w:rtl w:val="true"/>
        </w:rPr>
        <w:t xml:space="preserve">. </w:t>
      </w:r>
      <w:r>
        <w:rPr>
          <w:rtl w:val="true"/>
        </w:rPr>
        <w:t>הם</w:t>
      </w:r>
      <w:r>
        <w:rPr>
          <w:rFonts w:cs="Times New Roman"/>
          <w:rtl w:val="true"/>
        </w:rPr>
        <w:t xml:space="preserve"> </w:t>
      </w:r>
      <w:r>
        <w:rPr>
          <w:rtl w:val="true"/>
        </w:rPr>
        <w:t>התפרצו</w:t>
      </w:r>
      <w:r>
        <w:rPr>
          <w:rFonts w:cs="Times New Roman"/>
          <w:rtl w:val="true"/>
        </w:rPr>
        <w:t xml:space="preserve"> </w:t>
      </w:r>
      <w:r>
        <w:rPr>
          <w:rtl w:val="true"/>
        </w:rPr>
        <w:t>לבית</w:t>
      </w:r>
      <w:r>
        <w:rPr>
          <w:rFonts w:cs="Times New Roman"/>
          <w:rtl w:val="true"/>
        </w:rPr>
        <w:t xml:space="preserve"> </w:t>
      </w:r>
      <w:r>
        <w:rPr>
          <w:rtl w:val="true"/>
        </w:rPr>
        <w:t>הספר</w:t>
      </w:r>
      <w:r>
        <w:rPr>
          <w:rtl w:val="true"/>
        </w:rPr>
        <w:t xml:space="preserve">, </w:t>
      </w:r>
      <w:r>
        <w:rPr>
          <w:rtl w:val="true"/>
        </w:rPr>
        <w:t>הנאשם</w:t>
      </w:r>
      <w:r>
        <w:rPr>
          <w:rFonts w:cs="Times New Roman"/>
          <w:rtl w:val="true"/>
        </w:rPr>
        <w:t xml:space="preserve"> </w:t>
      </w:r>
      <w:r>
        <w:rPr>
          <w:rtl w:val="true"/>
        </w:rPr>
        <w:t>ואחד</w:t>
      </w:r>
      <w:r>
        <w:rPr>
          <w:rFonts w:cs="Times New Roman"/>
          <w:rtl w:val="true"/>
        </w:rPr>
        <w:t xml:space="preserve"> </w:t>
      </w:r>
      <w:r>
        <w:rPr>
          <w:rtl w:val="true"/>
        </w:rPr>
        <w:t>האחרים</w:t>
      </w:r>
      <w:r>
        <w:rPr>
          <w:rFonts w:cs="Times New Roman"/>
          <w:rtl w:val="true"/>
        </w:rPr>
        <w:t xml:space="preserve"> </w:t>
      </w:r>
      <w:r>
        <w:rPr>
          <w:rtl w:val="true"/>
        </w:rPr>
        <w:t>נכנסו</w:t>
      </w:r>
      <w:r>
        <w:rPr>
          <w:rFonts w:cs="Times New Roman"/>
          <w:rtl w:val="true"/>
        </w:rPr>
        <w:t xml:space="preserve"> </w:t>
      </w:r>
      <w:r>
        <w:rPr>
          <w:rtl w:val="true"/>
        </w:rPr>
        <w:t>לכיתות</w:t>
      </w:r>
      <w:r>
        <w:rPr>
          <w:rFonts w:cs="Times New Roman"/>
          <w:rtl w:val="true"/>
        </w:rPr>
        <w:t xml:space="preserve"> </w:t>
      </w:r>
      <w:r>
        <w:rPr>
          <w:rtl w:val="true"/>
        </w:rPr>
        <w:t>שפכו</w:t>
      </w:r>
      <w:r>
        <w:rPr>
          <w:rFonts w:cs="Times New Roman"/>
          <w:rtl w:val="true"/>
        </w:rPr>
        <w:t xml:space="preserve"> </w:t>
      </w:r>
      <w:r>
        <w:rPr>
          <w:rtl w:val="true"/>
        </w:rPr>
        <w:t>דלק</w:t>
      </w:r>
      <w:r>
        <w:rPr>
          <w:rFonts w:cs="Times New Roman"/>
          <w:rtl w:val="true"/>
        </w:rPr>
        <w:t xml:space="preserve"> </w:t>
      </w:r>
      <w:r>
        <w:rPr>
          <w:rtl w:val="true"/>
        </w:rPr>
        <w:t>והנאשם</w:t>
      </w:r>
      <w:r>
        <w:rPr>
          <w:rFonts w:cs="Times New Roman"/>
          <w:rtl w:val="true"/>
        </w:rPr>
        <w:t xml:space="preserve"> </w:t>
      </w:r>
      <w:r>
        <w:rPr>
          <w:rtl w:val="true"/>
        </w:rPr>
        <w:t>הצית</w:t>
      </w:r>
      <w:r>
        <w:rPr>
          <w:rFonts w:cs="Times New Roman"/>
          <w:rtl w:val="true"/>
        </w:rPr>
        <w:t xml:space="preserve"> </w:t>
      </w:r>
      <w:r>
        <w:rPr>
          <w:rtl w:val="true"/>
        </w:rPr>
        <w:t>בהן</w:t>
      </w:r>
      <w:r>
        <w:rPr>
          <w:rFonts w:cs="Times New Roman"/>
          <w:rtl w:val="true"/>
        </w:rPr>
        <w:t xml:space="preserve"> </w:t>
      </w:r>
      <w:r>
        <w:rPr>
          <w:rtl w:val="true"/>
        </w:rPr>
        <w:t>אש</w:t>
      </w:r>
      <w:r>
        <w:rPr>
          <w:rtl w:val="true"/>
        </w:rPr>
        <w:t xml:space="preserve">. </w:t>
      </w:r>
      <w:r>
        <w:rPr>
          <w:rtl w:val="true"/>
        </w:rPr>
        <w:t>במקביל</w:t>
      </w:r>
      <w:r>
        <w:rPr>
          <w:rFonts w:cs="Times New Roman"/>
          <w:rtl w:val="true"/>
        </w:rPr>
        <w:t xml:space="preserve"> </w:t>
      </w:r>
      <w:r>
        <w:rPr>
          <w:rtl w:val="true"/>
        </w:rPr>
        <w:t>הנאשם</w:t>
      </w:r>
      <w:r>
        <w:rPr>
          <w:rFonts w:cs="Times New Roman"/>
          <w:rtl w:val="true"/>
        </w:rPr>
        <w:t xml:space="preserve"> </w:t>
      </w:r>
      <w:r>
        <w:rPr>
          <w:rtl w:val="true"/>
        </w:rPr>
        <w:t>האחר</w:t>
      </w:r>
      <w:r>
        <w:rPr>
          <w:rFonts w:cs="Times New Roman"/>
          <w:rtl w:val="true"/>
        </w:rPr>
        <w:t xml:space="preserve"> </w:t>
      </w:r>
      <w:r>
        <w:rPr>
          <w:rtl w:val="true"/>
        </w:rPr>
        <w:t>ריסס</w:t>
      </w:r>
      <w:r>
        <w:rPr>
          <w:rFonts w:cs="Times New Roman"/>
          <w:rtl w:val="true"/>
        </w:rPr>
        <w:t xml:space="preserve"> </w:t>
      </w:r>
      <w:r>
        <w:rPr>
          <w:rtl w:val="true"/>
        </w:rPr>
        <w:t>כתובות</w:t>
      </w:r>
      <w:r>
        <w:rPr>
          <w:rFonts w:cs="Times New Roman"/>
          <w:rtl w:val="true"/>
        </w:rPr>
        <w:t xml:space="preserve"> </w:t>
      </w:r>
      <w:r>
        <w:rPr>
          <w:rtl w:val="true"/>
        </w:rPr>
        <w:t>גזעניות</w:t>
      </w:r>
      <w:r>
        <w:rPr>
          <w:rFonts w:cs="Times New Roman"/>
          <w:rtl w:val="true"/>
        </w:rPr>
        <w:t xml:space="preserve"> </w:t>
      </w:r>
      <w:r>
        <w:rPr>
          <w:rtl w:val="true"/>
        </w:rPr>
        <w:t>על</w:t>
      </w:r>
      <w:r>
        <w:rPr>
          <w:rFonts w:cs="Times New Roman"/>
          <w:rtl w:val="true"/>
        </w:rPr>
        <w:t xml:space="preserve"> </w:t>
      </w:r>
      <w:r>
        <w:rPr>
          <w:rtl w:val="true"/>
        </w:rPr>
        <w:t>קירות</w:t>
      </w:r>
      <w:r>
        <w:rPr>
          <w:rFonts w:cs="Times New Roman"/>
          <w:rtl w:val="true"/>
        </w:rPr>
        <w:t xml:space="preserve"> </w:t>
      </w:r>
      <w:r>
        <w:rPr>
          <w:rtl w:val="true"/>
        </w:rPr>
        <w:t>בית</w:t>
      </w:r>
      <w:r>
        <w:rPr>
          <w:rFonts w:cs="Times New Roman"/>
          <w:rtl w:val="true"/>
        </w:rPr>
        <w:t xml:space="preserve"> </w:t>
      </w:r>
      <w:r>
        <w:rPr>
          <w:rtl w:val="true"/>
        </w:rPr>
        <w:t>הספר</w:t>
      </w:r>
      <w:r>
        <w:rPr>
          <w:rtl w:val="true"/>
        </w:rPr>
        <w:t xml:space="preserve">. </w:t>
      </w:r>
      <w:r>
        <w:rPr>
          <w:rtl w:val="true"/>
        </w:rPr>
        <w:t>הנאשם</w:t>
      </w:r>
      <w:r>
        <w:rPr>
          <w:rtl w:val="true"/>
        </w:rPr>
        <w:t xml:space="preserve">, </w:t>
      </w:r>
      <w:r>
        <w:rPr>
          <w:rtl w:val="true"/>
        </w:rPr>
        <w:t>צעיר</w:t>
      </w:r>
      <w:r>
        <w:rPr>
          <w:rFonts w:cs="Times New Roman"/>
          <w:rtl w:val="true"/>
        </w:rPr>
        <w:t xml:space="preserve"> </w:t>
      </w:r>
      <w:r>
        <w:rPr>
          <w:rtl w:val="true"/>
        </w:rPr>
        <w:t>ללא</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מתחם</w:t>
      </w:r>
      <w:r>
        <w:rPr>
          <w:rFonts w:cs="Times New Roman"/>
          <w:rtl w:val="true"/>
        </w:rPr>
        <w:t xml:space="preserve"> </w:t>
      </w:r>
      <w:r>
        <w:rPr>
          <w:rtl w:val="true"/>
        </w:rPr>
        <w:t>לעבירת</w:t>
      </w:r>
      <w:r>
        <w:rPr>
          <w:rFonts w:cs="Times New Roman"/>
          <w:rtl w:val="true"/>
        </w:rPr>
        <w:t xml:space="preserve"> </w:t>
      </w:r>
      <w:r>
        <w:rPr>
          <w:rtl w:val="true"/>
        </w:rPr>
        <w:t>הצתה</w:t>
      </w:r>
      <w:r>
        <w:rPr>
          <w:rFonts w:cs="Times New Roman"/>
          <w:rtl w:val="true"/>
        </w:rPr>
        <w:t xml:space="preserve"> </w:t>
      </w:r>
      <w:r>
        <w:rPr>
          <w:rtl w:val="true"/>
        </w:rPr>
        <w:t>בין</w:t>
      </w:r>
      <w:r>
        <w:rPr>
          <w:rFonts w:cs="Times New Roman"/>
          <w:rtl w:val="true"/>
        </w:rPr>
        <w:t xml:space="preserve"> </w:t>
      </w:r>
      <w:r>
        <w:rPr>
          <w:rtl w:val="true"/>
        </w:rPr>
        <w:t>שנת</w:t>
      </w:r>
      <w:r>
        <w:rPr>
          <w:rFonts w:cs="Times New Roman"/>
          <w:rtl w:val="true"/>
        </w:rPr>
        <w:t xml:space="preserve"> </w:t>
      </w:r>
      <w:r>
        <w:rPr>
          <w:rtl w:val="true"/>
        </w:rPr>
        <w:t>מאסר</w:t>
      </w:r>
      <w:r>
        <w:rPr>
          <w:rFonts w:cs="Times New Roman"/>
          <w:rtl w:val="true"/>
        </w:rPr>
        <w:t xml:space="preserve"> </w:t>
      </w:r>
      <w:r>
        <w:rPr>
          <w:rtl w:val="true"/>
        </w:rPr>
        <w:t>ל</w:t>
      </w:r>
      <w:r>
        <w:rPr>
          <w:rtl w:val="true"/>
        </w:rPr>
        <w:t>-</w:t>
      </w:r>
      <w:r>
        <w:rPr/>
        <w:t>5</w:t>
      </w:r>
      <w:r>
        <w:rPr>
          <w:rtl w:val="true"/>
        </w:rPr>
        <w:t xml:space="preserve"> </w:t>
      </w:r>
      <w:r>
        <w:rPr>
          <w:rtl w:val="true"/>
        </w:rPr>
        <w:t>שנות</w:t>
      </w:r>
      <w:r>
        <w:rPr>
          <w:rFonts w:cs="Times New Roman"/>
          <w:rtl w:val="true"/>
        </w:rPr>
        <w:t xml:space="preserve"> </w:t>
      </w:r>
      <w:r>
        <w:rPr>
          <w:rtl w:val="true"/>
        </w:rPr>
        <w:t>מאסר</w:t>
      </w:r>
      <w:r>
        <w:rPr>
          <w:rtl w:val="true"/>
        </w:rPr>
        <w:t xml:space="preserve">, </w:t>
      </w:r>
      <w:r>
        <w:rPr>
          <w:rtl w:val="true"/>
        </w:rPr>
        <w:t>וגזר</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t>36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החמיר</w:t>
      </w:r>
      <w:r>
        <w:rPr>
          <w:rFonts w:cs="Times New Roman"/>
          <w:rtl w:val="true"/>
        </w:rPr>
        <w:t xml:space="preserve"> </w:t>
      </w:r>
      <w:r>
        <w:rPr>
          <w:rtl w:val="true"/>
        </w:rPr>
        <w:t>בעונשו</w:t>
      </w:r>
      <w:r>
        <w:rPr>
          <w:rFonts w:cs="Times New Roman"/>
          <w:rtl w:val="true"/>
        </w:rPr>
        <w:t xml:space="preserve"> </w:t>
      </w:r>
      <w:r>
        <w:rPr>
          <w:b/>
          <w:b/>
          <w:bCs/>
          <w:rtl w:val="true"/>
        </w:rPr>
        <w:t>ל</w:t>
      </w:r>
      <w:r>
        <w:rPr>
          <w:b/>
          <w:bCs/>
          <w:rtl w:val="true"/>
        </w:rPr>
        <w:t>-</w:t>
      </w:r>
      <w:r>
        <w:rPr>
          <w:b/>
          <w:bCs/>
        </w:rPr>
        <w:t>40</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w:t>
      </w:r>
    </w:p>
    <w:p>
      <w:pPr>
        <w:pStyle w:val="Normal"/>
        <w:numPr>
          <w:ilvl w:val="1"/>
          <w:numId w:val="1"/>
        </w:numPr>
        <w:tabs>
          <w:tab w:val="clear" w:pos="720"/>
          <w:tab w:val="left" w:pos="1133" w:leader="none"/>
        </w:tabs>
        <w:spacing w:lineRule="auto" w:line="360" w:before="0" w:after="120"/>
        <w:ind w:hanging="426" w:start="1133" w:end="0"/>
        <w:jc w:val="both"/>
        <w:rPr/>
      </w:pPr>
      <w:r>
        <w:rPr>
          <w:rtl w:val="true"/>
        </w:rPr>
        <w:t>ב</w:t>
      </w:r>
      <w:hyperlink r:id="rId4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1594/21</w:t>
        </w:r>
      </w:hyperlink>
      <w:r>
        <w:rPr>
          <w:rtl w:val="true"/>
        </w:rPr>
        <w:t xml:space="preserve"> </w:t>
      </w:r>
      <w:r>
        <w:rPr>
          <w:b/>
          <w:b/>
          <w:bCs/>
          <w:rtl w:val="true"/>
        </w:rPr>
        <w:t>מהרטו</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1.7.21</w:t>
      </w:r>
      <w:r>
        <w:rPr>
          <w:rtl w:val="true"/>
        </w:rPr>
        <w:t xml:space="preserve">), </w:t>
      </w:r>
      <w:r>
        <w:rPr>
          <w:rtl w:val="true"/>
        </w:rPr>
        <w:t>דחה</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ערעור</w:t>
      </w:r>
      <w:r>
        <w:rPr>
          <w:rFonts w:cs="Times New Roman"/>
          <w:rtl w:val="true"/>
        </w:rPr>
        <w:t xml:space="preserve"> </w:t>
      </w:r>
      <w:r>
        <w:rPr>
          <w:rtl w:val="true"/>
        </w:rPr>
        <w:t>נאשם</w:t>
      </w:r>
      <w:r>
        <w:rPr>
          <w:rFonts w:cs="Times New Roman"/>
          <w:rtl w:val="true"/>
        </w:rPr>
        <w:t xml:space="preserve"> </w:t>
      </w:r>
      <w:r>
        <w:rPr>
          <w:rtl w:val="true"/>
        </w:rPr>
        <w:t>אשר</w:t>
      </w:r>
      <w:r>
        <w:rPr>
          <w:rFonts w:cs="Times New Roman"/>
          <w:rtl w:val="true"/>
        </w:rPr>
        <w:t xml:space="preserve"> </w:t>
      </w:r>
      <w:r>
        <w:rPr>
          <w:rtl w:val="true"/>
        </w:rPr>
        <w:t>הורשע</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הסתה</w:t>
      </w:r>
      <w:r>
        <w:rPr>
          <w:rFonts w:cs="Times New Roman"/>
          <w:rtl w:val="true"/>
        </w:rPr>
        <w:t xml:space="preserve"> </w:t>
      </w:r>
      <w:r>
        <w:rPr>
          <w:rtl w:val="true"/>
        </w:rPr>
        <w:t>לאלימות</w:t>
      </w:r>
      <w:r>
        <w:rPr>
          <w:rtl w:val="true"/>
        </w:rPr>
        <w:t xml:space="preserve">, </w:t>
      </w:r>
      <w:r>
        <w:rPr>
          <w:rtl w:val="true"/>
        </w:rPr>
        <w:t>הצתה</w:t>
      </w:r>
      <w:r>
        <w:rPr>
          <w:rtl w:val="true"/>
        </w:rPr>
        <w:t xml:space="preserve">, </w:t>
      </w:r>
      <w:r>
        <w:rPr>
          <w:rtl w:val="true"/>
        </w:rPr>
        <w:t>נשיאת</w:t>
      </w:r>
      <w:r>
        <w:rPr>
          <w:rFonts w:cs="Times New Roman"/>
          <w:rtl w:val="true"/>
        </w:rPr>
        <w:t xml:space="preserve"> </w:t>
      </w:r>
      <w:r>
        <w:rPr>
          <w:rtl w:val="true"/>
        </w:rPr>
        <w:t>נשק</w:t>
      </w:r>
      <w:r>
        <w:rPr>
          <w:rtl w:val="true"/>
        </w:rPr>
        <w:t xml:space="preserve">, </w:t>
      </w:r>
      <w:r>
        <w:rPr>
          <w:rtl w:val="true"/>
        </w:rPr>
        <w:t>היזק</w:t>
      </w:r>
      <w:r>
        <w:rPr>
          <w:rFonts w:cs="Times New Roman"/>
          <w:rtl w:val="true"/>
        </w:rPr>
        <w:t xml:space="preserve"> </w:t>
      </w:r>
      <w:r>
        <w:rPr>
          <w:rtl w:val="true"/>
        </w:rPr>
        <w:t>בזדון</w:t>
      </w:r>
      <w:r>
        <w:rPr>
          <w:rFonts w:cs="Times New Roman"/>
          <w:rtl w:val="true"/>
        </w:rPr>
        <w:t xml:space="preserve"> </w:t>
      </w:r>
      <w:r>
        <w:rPr>
          <w:rtl w:val="true"/>
        </w:rPr>
        <w:t>ותקיפת</w:t>
      </w:r>
      <w:r>
        <w:rPr>
          <w:rFonts w:cs="Times New Roman"/>
          <w:rtl w:val="true"/>
        </w:rPr>
        <w:t xml:space="preserve"> </w:t>
      </w:r>
      <w:r>
        <w:rPr>
          <w:rtl w:val="true"/>
        </w:rPr>
        <w:t>שוטרים</w:t>
      </w:r>
      <w:r>
        <w:rPr>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המחאה</w:t>
      </w:r>
      <w:r>
        <w:rPr>
          <w:rFonts w:cs="Times New Roman"/>
          <w:rtl w:val="true"/>
        </w:rPr>
        <w:t xml:space="preserve"> </w:t>
      </w:r>
      <w:r>
        <w:rPr>
          <w:rtl w:val="true"/>
        </w:rPr>
        <w:t>הציבורית</w:t>
      </w:r>
      <w:r>
        <w:rPr>
          <w:rFonts w:cs="Times New Roman"/>
          <w:rtl w:val="true"/>
        </w:rPr>
        <w:t xml:space="preserve"> </w:t>
      </w:r>
      <w:r>
        <w:rPr>
          <w:rtl w:val="true"/>
        </w:rPr>
        <w:t>שקמה</w:t>
      </w:r>
      <w:r>
        <w:rPr>
          <w:rFonts w:cs="Times New Roman"/>
          <w:rtl w:val="true"/>
        </w:rPr>
        <w:t xml:space="preserve"> </w:t>
      </w:r>
      <w:r>
        <w:rPr>
          <w:rtl w:val="true"/>
        </w:rPr>
        <w:t>בעקבות</w:t>
      </w:r>
      <w:r>
        <w:rPr>
          <w:rFonts w:cs="Times New Roman"/>
          <w:rtl w:val="true"/>
        </w:rPr>
        <w:t xml:space="preserve"> </w:t>
      </w:r>
      <w:r>
        <w:rPr>
          <w:rtl w:val="true"/>
        </w:rPr>
        <w:t>מותו</w:t>
      </w:r>
      <w:r>
        <w:rPr>
          <w:rFonts w:cs="Times New Roman"/>
          <w:rtl w:val="true"/>
        </w:rPr>
        <w:t xml:space="preserve"> </w:t>
      </w:r>
      <w:r>
        <w:rPr>
          <w:rtl w:val="true"/>
        </w:rPr>
        <w:t>של</w:t>
      </w:r>
      <w:r>
        <w:rPr>
          <w:rFonts w:cs="Times New Roman"/>
          <w:rtl w:val="true"/>
        </w:rPr>
        <w:t xml:space="preserve"> </w:t>
      </w:r>
      <w:r>
        <w:rPr>
          <w:rtl w:val="true"/>
        </w:rPr>
        <w:t>סלומון</w:t>
      </w:r>
      <w:r>
        <w:rPr>
          <w:rFonts w:cs="Times New Roman"/>
          <w:rtl w:val="true"/>
        </w:rPr>
        <w:t xml:space="preserve"> </w:t>
      </w:r>
      <w:r>
        <w:rPr>
          <w:rtl w:val="true"/>
        </w:rPr>
        <w:t>טקה</w:t>
      </w:r>
      <w:r>
        <w:rPr>
          <w:rFonts w:cs="Times New Roman"/>
          <w:rtl w:val="true"/>
        </w:rPr>
        <w:t xml:space="preserve"> </w:t>
      </w:r>
      <w:r>
        <w:rPr>
          <w:rtl w:val="true"/>
        </w:rPr>
        <w:t>ז</w:t>
      </w:r>
      <w:r>
        <w:rPr>
          <w:rtl w:val="true"/>
        </w:rPr>
        <w:t>"</w:t>
      </w:r>
      <w:r>
        <w:rPr>
          <w:rtl w:val="true"/>
        </w:rPr>
        <w:t>ל</w:t>
      </w:r>
      <w:r>
        <w:rPr>
          <w:rFonts w:cs="Times New Roman"/>
          <w:rtl w:val="true"/>
        </w:rPr>
        <w:t xml:space="preserve"> </w:t>
      </w:r>
      <w:r>
        <w:rPr>
          <w:rtl w:val="true"/>
        </w:rPr>
        <w:t>בעקבות</w:t>
      </w:r>
      <w:r>
        <w:rPr>
          <w:rFonts w:cs="Times New Roman"/>
          <w:rtl w:val="true"/>
        </w:rPr>
        <w:t xml:space="preserve"> </w:t>
      </w:r>
      <w:r>
        <w:rPr>
          <w:rtl w:val="true"/>
        </w:rPr>
        <w:t>ירי</w:t>
      </w:r>
      <w:r>
        <w:rPr>
          <w:rFonts w:cs="Times New Roman"/>
          <w:rtl w:val="true"/>
        </w:rPr>
        <w:t xml:space="preserve"> </w:t>
      </w:r>
      <w:r>
        <w:rPr>
          <w:rtl w:val="true"/>
        </w:rPr>
        <w:t>של</w:t>
      </w:r>
      <w:r>
        <w:rPr>
          <w:rFonts w:cs="Times New Roman"/>
          <w:rtl w:val="true"/>
        </w:rPr>
        <w:t xml:space="preserve"> </w:t>
      </w:r>
      <w:r>
        <w:rPr>
          <w:rtl w:val="true"/>
        </w:rPr>
        <w:t>שוטר</w:t>
      </w:r>
      <w:r>
        <w:rPr>
          <w:rtl w:val="true"/>
        </w:rPr>
        <w:t xml:space="preserve">, </w:t>
      </w:r>
      <w:r>
        <w:rPr>
          <w:rtl w:val="true"/>
        </w:rPr>
        <w:t>הנאשם</w:t>
      </w:r>
      <w:r>
        <w:rPr>
          <w:rFonts w:cs="Times New Roman"/>
          <w:rtl w:val="true"/>
        </w:rPr>
        <w:t xml:space="preserve"> </w:t>
      </w:r>
      <w:r>
        <w:rPr>
          <w:rtl w:val="true"/>
        </w:rPr>
        <w:t>פרסם</w:t>
      </w:r>
      <w:r>
        <w:rPr>
          <w:rFonts w:cs="Times New Roman"/>
          <w:rtl w:val="true"/>
        </w:rPr>
        <w:t xml:space="preserve"> </w:t>
      </w:r>
      <w:r>
        <w:rPr>
          <w:rtl w:val="true"/>
        </w:rPr>
        <w:t>בפייסבוק</w:t>
      </w:r>
      <w:r>
        <w:rPr>
          <w:rFonts w:cs="Times New Roman"/>
          <w:rtl w:val="true"/>
        </w:rPr>
        <w:t xml:space="preserve"> </w:t>
      </w:r>
      <w:r>
        <w:rPr>
          <w:rtl w:val="true"/>
        </w:rPr>
        <w:t>פרסומים</w:t>
      </w:r>
      <w:r>
        <w:rPr>
          <w:rFonts w:cs="Times New Roman"/>
          <w:rtl w:val="true"/>
        </w:rPr>
        <w:t xml:space="preserve"> </w:t>
      </w:r>
      <w:r>
        <w:rPr>
          <w:rtl w:val="true"/>
        </w:rPr>
        <w:t>מסיתים</w:t>
      </w:r>
      <w:r>
        <w:rPr>
          <w:rFonts w:cs="Times New Roman"/>
          <w:rtl w:val="true"/>
        </w:rPr>
        <w:t xml:space="preserve"> </w:t>
      </w:r>
      <w:r>
        <w:rPr>
          <w:rtl w:val="true"/>
        </w:rPr>
        <w:t>לאלימות</w:t>
      </w:r>
      <w:r>
        <w:rPr>
          <w:rFonts w:cs="Times New Roman"/>
          <w:rtl w:val="true"/>
        </w:rPr>
        <w:t xml:space="preserve"> </w:t>
      </w:r>
      <w:r>
        <w:rPr>
          <w:rtl w:val="true"/>
        </w:rPr>
        <w:t>כלפי</w:t>
      </w:r>
      <w:r>
        <w:rPr>
          <w:rFonts w:cs="Times New Roman"/>
          <w:rtl w:val="true"/>
        </w:rPr>
        <w:t xml:space="preserve"> </w:t>
      </w:r>
      <w:r>
        <w:rPr>
          <w:rtl w:val="true"/>
        </w:rPr>
        <w:t>שוטרים</w:t>
      </w:r>
      <w:r>
        <w:rPr>
          <w:rtl w:val="true"/>
        </w:rPr>
        <w:t xml:space="preserve">. </w:t>
      </w:r>
      <w:r>
        <w:rPr>
          <w:rtl w:val="true"/>
        </w:rPr>
        <w:t>בהמשך</w:t>
      </w:r>
      <w:r>
        <w:rPr>
          <w:rFonts w:cs="Times New Roman"/>
          <w:rtl w:val="true"/>
        </w:rPr>
        <w:t xml:space="preserve"> </w:t>
      </w:r>
      <w:r>
        <w:rPr>
          <w:rtl w:val="true"/>
        </w:rPr>
        <w:t>לכך</w:t>
      </w:r>
      <w:r>
        <w:rPr>
          <w:rFonts w:cs="Times New Roman"/>
          <w:rtl w:val="true"/>
        </w:rPr>
        <w:t xml:space="preserve"> </w:t>
      </w:r>
      <w:r>
        <w:rPr>
          <w:rtl w:val="true"/>
        </w:rPr>
        <w:t>יצא</w:t>
      </w:r>
      <w:r>
        <w:rPr>
          <w:rFonts w:cs="Times New Roman"/>
          <w:rtl w:val="true"/>
        </w:rPr>
        <w:t xml:space="preserve"> </w:t>
      </w:r>
      <w:r>
        <w:rPr>
          <w:rtl w:val="true"/>
        </w:rPr>
        <w:t>מביתו</w:t>
      </w:r>
      <w:r>
        <w:rPr>
          <w:rFonts w:cs="Times New Roman"/>
          <w:rtl w:val="true"/>
        </w:rPr>
        <w:t xml:space="preserve"> </w:t>
      </w:r>
      <w:r>
        <w:rPr>
          <w:rtl w:val="true"/>
        </w:rPr>
        <w:t>מצויד</w:t>
      </w:r>
      <w:r>
        <w:rPr>
          <w:rFonts w:cs="Times New Roman"/>
          <w:rtl w:val="true"/>
        </w:rPr>
        <w:t xml:space="preserve"> </w:t>
      </w:r>
      <w:r>
        <w:rPr>
          <w:rtl w:val="true"/>
        </w:rPr>
        <w:t>בחומר</w:t>
      </w:r>
      <w:r>
        <w:rPr>
          <w:rFonts w:cs="Times New Roman"/>
          <w:rtl w:val="true"/>
        </w:rPr>
        <w:t xml:space="preserve"> </w:t>
      </w:r>
      <w:r>
        <w:rPr>
          <w:rtl w:val="true"/>
        </w:rPr>
        <w:t>בערה</w:t>
      </w:r>
      <w:r>
        <w:rPr>
          <w:rFonts w:cs="Times New Roman"/>
          <w:rtl w:val="true"/>
        </w:rPr>
        <w:t xml:space="preserve"> </w:t>
      </w:r>
      <w:r>
        <w:rPr>
          <w:rtl w:val="true"/>
        </w:rPr>
        <w:t>ואגרופן</w:t>
      </w:r>
      <w:r>
        <w:rPr>
          <w:rtl w:val="true"/>
        </w:rPr>
        <w:t xml:space="preserve">, </w:t>
      </w:r>
      <w:r>
        <w:rPr>
          <w:rtl w:val="true"/>
        </w:rPr>
        <w:t>במטרה</w:t>
      </w:r>
      <w:r>
        <w:rPr>
          <w:rFonts w:cs="Times New Roman"/>
          <w:rtl w:val="true"/>
        </w:rPr>
        <w:t xml:space="preserve"> </w:t>
      </w:r>
      <w:r>
        <w:rPr>
          <w:rtl w:val="true"/>
        </w:rPr>
        <w:t>להשתתף</w:t>
      </w:r>
      <w:r>
        <w:rPr>
          <w:rFonts w:cs="Times New Roman"/>
          <w:rtl w:val="true"/>
        </w:rPr>
        <w:t xml:space="preserve"> </w:t>
      </w:r>
      <w:r>
        <w:rPr>
          <w:rtl w:val="true"/>
        </w:rPr>
        <w:t>בהפגנה</w:t>
      </w:r>
      <w:r>
        <w:rPr>
          <w:rFonts w:cs="Times New Roman"/>
          <w:rtl w:val="true"/>
        </w:rPr>
        <w:t xml:space="preserve"> </w:t>
      </w:r>
      <w:r>
        <w:rPr>
          <w:rtl w:val="true"/>
        </w:rPr>
        <w:t>ולפגוע</w:t>
      </w:r>
      <w:r>
        <w:rPr>
          <w:rFonts w:cs="Times New Roman"/>
          <w:rtl w:val="true"/>
        </w:rPr>
        <w:t xml:space="preserve"> </w:t>
      </w:r>
      <w:r>
        <w:rPr>
          <w:rtl w:val="true"/>
        </w:rPr>
        <w:t>בשוטרים</w:t>
      </w:r>
      <w:r>
        <w:rPr>
          <w:rtl w:val="true"/>
        </w:rPr>
        <w:t xml:space="preserve">. </w:t>
      </w:r>
      <w:r>
        <w:rPr>
          <w:rtl w:val="true"/>
        </w:rPr>
        <w:t>הנאשם</w:t>
      </w:r>
      <w:r>
        <w:rPr>
          <w:rFonts w:cs="Times New Roman"/>
          <w:rtl w:val="true"/>
        </w:rPr>
        <w:t xml:space="preserve"> </w:t>
      </w:r>
      <w:r>
        <w:rPr>
          <w:rtl w:val="true"/>
        </w:rPr>
        <w:t>הצית</w:t>
      </w:r>
      <w:r>
        <w:rPr>
          <w:rFonts w:cs="Times New Roman"/>
          <w:rtl w:val="true"/>
        </w:rPr>
        <w:t xml:space="preserve"> </w:t>
      </w:r>
      <w:r>
        <w:rPr>
          <w:rtl w:val="true"/>
        </w:rPr>
        <w:t>ניידת</w:t>
      </w:r>
      <w:r>
        <w:rPr>
          <w:rFonts w:cs="Times New Roman"/>
          <w:rtl w:val="true"/>
        </w:rPr>
        <w:t xml:space="preserve"> </w:t>
      </w:r>
      <w:r>
        <w:rPr>
          <w:rtl w:val="true"/>
        </w:rPr>
        <w:t>משטרה</w:t>
      </w:r>
      <w:r>
        <w:rPr>
          <w:rFonts w:cs="Times New Roman"/>
          <w:rtl w:val="true"/>
        </w:rPr>
        <w:t xml:space="preserve"> </w:t>
      </w:r>
      <w:r>
        <w:rPr>
          <w:rtl w:val="true"/>
        </w:rPr>
        <w:t>וגרם</w:t>
      </w:r>
      <w:r>
        <w:rPr>
          <w:rFonts w:cs="Times New Roman"/>
          <w:rtl w:val="true"/>
        </w:rPr>
        <w:t xml:space="preserve"> </w:t>
      </w:r>
      <w:r>
        <w:rPr>
          <w:rtl w:val="true"/>
        </w:rPr>
        <w:t>לה</w:t>
      </w:r>
      <w:r>
        <w:rPr>
          <w:rFonts w:cs="Times New Roman"/>
          <w:rtl w:val="true"/>
        </w:rPr>
        <w:t xml:space="preserve"> </w:t>
      </w:r>
      <w:r>
        <w:rPr>
          <w:rtl w:val="true"/>
        </w:rPr>
        <w:t>נזק</w:t>
      </w:r>
      <w:r>
        <w:rPr>
          <w:rtl w:val="true"/>
        </w:rPr>
        <w:t xml:space="preserve">, </w:t>
      </w:r>
      <w:r>
        <w:rPr>
          <w:rtl w:val="true"/>
        </w:rPr>
        <w:t>השליך</w:t>
      </w:r>
      <w:r>
        <w:rPr>
          <w:rFonts w:cs="Times New Roman"/>
          <w:rtl w:val="true"/>
        </w:rPr>
        <w:t xml:space="preserve"> </w:t>
      </w:r>
      <w:r>
        <w:rPr>
          <w:rtl w:val="true"/>
        </w:rPr>
        <w:t>בקבוקי</w:t>
      </w:r>
      <w:r>
        <w:rPr>
          <w:rFonts w:cs="Times New Roman"/>
          <w:rtl w:val="true"/>
        </w:rPr>
        <w:t xml:space="preserve"> </w:t>
      </w:r>
      <w:r>
        <w:rPr>
          <w:rtl w:val="true"/>
        </w:rPr>
        <w:t>תעברה</w:t>
      </w:r>
      <w:r>
        <w:rPr>
          <w:rFonts w:cs="Times New Roman"/>
          <w:rtl w:val="true"/>
        </w:rPr>
        <w:t xml:space="preserve"> </w:t>
      </w:r>
      <w:r>
        <w:rPr>
          <w:rtl w:val="true"/>
        </w:rPr>
        <w:t>לעבר</w:t>
      </w:r>
      <w:r>
        <w:rPr>
          <w:rFonts w:cs="Times New Roman"/>
          <w:rtl w:val="true"/>
        </w:rPr>
        <w:t xml:space="preserve"> </w:t>
      </w:r>
      <w:r>
        <w:rPr>
          <w:rtl w:val="true"/>
        </w:rPr>
        <w:t>תחנת</w:t>
      </w:r>
      <w:r>
        <w:rPr>
          <w:rFonts w:cs="Times New Roman"/>
          <w:rtl w:val="true"/>
        </w:rPr>
        <w:t xml:space="preserve"> </w:t>
      </w:r>
      <w:r>
        <w:rPr>
          <w:rtl w:val="true"/>
        </w:rPr>
        <w:t>משטרה</w:t>
      </w:r>
      <w:r>
        <w:rPr>
          <w:rFonts w:cs="Times New Roman"/>
          <w:rtl w:val="true"/>
        </w:rPr>
        <w:t xml:space="preserve"> </w:t>
      </w:r>
      <w:r>
        <w:rPr>
          <w:rtl w:val="true"/>
        </w:rPr>
        <w:t>ולעבר</w:t>
      </w:r>
      <w:r>
        <w:rPr>
          <w:rFonts w:cs="Times New Roman"/>
          <w:rtl w:val="true"/>
        </w:rPr>
        <w:t xml:space="preserve"> </w:t>
      </w:r>
      <w:r>
        <w:rPr>
          <w:rtl w:val="true"/>
        </w:rPr>
        <w:t>שוטרים</w:t>
      </w:r>
      <w:r>
        <w:rPr>
          <w:rFonts w:cs="Times New Roman"/>
          <w:rtl w:val="true"/>
        </w:rPr>
        <w:t xml:space="preserve"> </w:t>
      </w:r>
      <w:r>
        <w:rPr>
          <w:rtl w:val="true"/>
        </w:rPr>
        <w:t>שסיירו</w:t>
      </w:r>
      <w:r>
        <w:rPr>
          <w:rFonts w:cs="Times New Roman"/>
          <w:rtl w:val="true"/>
        </w:rPr>
        <w:t xml:space="preserve"> </w:t>
      </w:r>
      <w:r>
        <w:rPr>
          <w:rtl w:val="true"/>
        </w:rPr>
        <w:t>באזור</w:t>
      </w:r>
      <w:r>
        <w:rPr>
          <w:rFonts w:cs="Times New Roman"/>
          <w:rtl w:val="true"/>
        </w:rPr>
        <w:t xml:space="preserve"> </w:t>
      </w:r>
      <w:r>
        <w:rPr>
          <w:rtl w:val="true"/>
        </w:rPr>
        <w:t>וכן</w:t>
      </w:r>
      <w:r>
        <w:rPr>
          <w:rFonts w:cs="Times New Roman"/>
          <w:rtl w:val="true"/>
        </w:rPr>
        <w:t xml:space="preserve"> </w:t>
      </w:r>
      <w:r>
        <w:rPr>
          <w:rtl w:val="true"/>
        </w:rPr>
        <w:t>הצית</w:t>
      </w:r>
      <w:r>
        <w:rPr>
          <w:rFonts w:cs="Times New Roman"/>
          <w:rtl w:val="true"/>
        </w:rPr>
        <w:t xml:space="preserve"> </w:t>
      </w:r>
      <w:r>
        <w:rPr>
          <w:rtl w:val="true"/>
        </w:rPr>
        <w:t>פחי</w:t>
      </w:r>
      <w:r>
        <w:rPr>
          <w:rFonts w:cs="Times New Roman"/>
          <w:rtl w:val="true"/>
        </w:rPr>
        <w:t xml:space="preserve"> </w:t>
      </w:r>
      <w:r>
        <w:rPr>
          <w:rtl w:val="true"/>
        </w:rPr>
        <w:t>אשפה</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קבע</w:t>
      </w:r>
      <w:r>
        <w:rPr>
          <w:rFonts w:cs="Times New Roman"/>
          <w:rtl w:val="true"/>
        </w:rPr>
        <w:t xml:space="preserve"> </w:t>
      </w:r>
      <w:r>
        <w:rPr>
          <w:b/>
          <w:b/>
          <w:bCs/>
          <w:rtl w:val="true"/>
        </w:rPr>
        <w:t>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הנע</w:t>
      </w:r>
      <w:r>
        <w:rPr>
          <w:rFonts w:cs="Times New Roman"/>
          <w:b/>
          <w:b/>
          <w:bCs/>
          <w:rtl w:val="true"/>
        </w:rPr>
        <w:t xml:space="preserve"> </w:t>
      </w:r>
      <w:r>
        <w:rPr>
          <w:b/>
          <w:b/>
          <w:bCs/>
          <w:rtl w:val="true"/>
        </w:rPr>
        <w:t>בין</w:t>
      </w:r>
      <w:r>
        <w:rPr>
          <w:rFonts w:cs="Times New Roman"/>
          <w:b/>
          <w:b/>
          <w:bCs/>
          <w:rtl w:val="true"/>
        </w:rPr>
        <w:t xml:space="preserve"> </w:t>
      </w:r>
      <w:r>
        <w:rPr>
          <w:b/>
          <w:bCs/>
        </w:rPr>
        <w:t>30</w:t>
      </w:r>
      <w:r>
        <w:rPr>
          <w:b/>
          <w:bCs/>
          <w:rtl w:val="true"/>
        </w:rPr>
        <w:t xml:space="preserve"> </w:t>
      </w:r>
      <w:r>
        <w:rPr>
          <w:b/>
          <w:b/>
          <w:bCs/>
          <w:rtl w:val="true"/>
        </w:rPr>
        <w:t>ל</w:t>
      </w:r>
      <w:r>
        <w:rPr>
          <w:b/>
          <w:bCs/>
          <w:rtl w:val="true"/>
        </w:rPr>
        <w:t>-</w:t>
      </w:r>
      <w:r>
        <w:rPr>
          <w:b/>
          <w:bCs/>
        </w:rPr>
        <w:t>60</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 xml:space="preserve">. </w:t>
      </w:r>
      <w:r>
        <w:rPr>
          <w:rtl w:val="true"/>
        </w:rPr>
        <w:t>הנאשם</w:t>
      </w:r>
      <w:r>
        <w:rPr>
          <w:rFonts w:cs="Times New Roman"/>
          <w:rtl w:val="true"/>
        </w:rPr>
        <w:t xml:space="preserve"> </w:t>
      </w:r>
      <w:r>
        <w:rPr>
          <w:rtl w:val="true"/>
        </w:rPr>
        <w:t>צעיר</w:t>
      </w:r>
      <w:r>
        <w:rPr>
          <w:rFonts w:cs="Times New Roman"/>
          <w:rtl w:val="true"/>
        </w:rPr>
        <w:t xml:space="preserve"> </w:t>
      </w:r>
      <w:r>
        <w:rPr>
          <w:rtl w:val="true"/>
        </w:rPr>
        <w:t>שנסיבות</w:t>
      </w:r>
      <w:r>
        <w:rPr>
          <w:rFonts w:cs="Times New Roman"/>
          <w:rtl w:val="true"/>
        </w:rPr>
        <w:t xml:space="preserve"> </w:t>
      </w:r>
      <w:r>
        <w:rPr>
          <w:rtl w:val="true"/>
        </w:rPr>
        <w:t>חייו</w:t>
      </w:r>
      <w:r>
        <w:rPr>
          <w:rFonts w:cs="Times New Roman"/>
          <w:rtl w:val="true"/>
        </w:rPr>
        <w:t xml:space="preserve"> </w:t>
      </w:r>
      <w:r>
        <w:rPr>
          <w:rtl w:val="true"/>
        </w:rPr>
        <w:t>קשות</w:t>
      </w:r>
      <w:r>
        <w:rPr>
          <w:rFonts w:cs="Times New Roman"/>
          <w:rtl w:val="true"/>
        </w:rPr>
        <w:t xml:space="preserve"> </w:t>
      </w:r>
      <w:r>
        <w:rPr>
          <w:rtl w:val="true"/>
        </w:rPr>
        <w:t>ובעל</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נדון</w:t>
      </w:r>
      <w:r>
        <w:rPr>
          <w:rFonts w:cs="Times New Roman"/>
          <w:rtl w:val="true"/>
        </w:rPr>
        <w:t xml:space="preserve"> </w:t>
      </w:r>
      <w:r>
        <w:rPr>
          <w:rtl w:val="true"/>
        </w:rPr>
        <w:t>לעונש</w:t>
      </w:r>
      <w:r>
        <w:rPr>
          <w:rFonts w:cs="Times New Roman"/>
          <w:rtl w:val="true"/>
        </w:rPr>
        <w:t xml:space="preserve"> </w:t>
      </w:r>
      <w:r>
        <w:rPr>
          <w:rtl w:val="true"/>
        </w:rPr>
        <w:t>של</w:t>
      </w:r>
      <w:r>
        <w:rPr>
          <w:rFonts w:cs="Times New Roman"/>
          <w:rtl w:val="true"/>
        </w:rPr>
        <w:t xml:space="preserve"> </w:t>
      </w:r>
      <w:r>
        <w:rPr>
          <w:b/>
          <w:bCs/>
        </w:rPr>
        <w:t>40</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b/>
          <w:b/>
          <w:bCs/>
          <w:rtl w:val="true"/>
        </w:rPr>
        <w:t xml:space="preserve"> </w:t>
      </w:r>
      <w:r>
        <w:rPr>
          <w:rtl w:val="true"/>
        </w:rPr>
        <w:t>כן</w:t>
      </w:r>
      <w:r>
        <w:rPr>
          <w:rFonts w:cs="Times New Roman"/>
          <w:rtl w:val="true"/>
        </w:rPr>
        <w:t xml:space="preserve"> </w:t>
      </w:r>
      <w:r>
        <w:rPr>
          <w:rtl w:val="true"/>
        </w:rPr>
        <w:t>הופעל</w:t>
      </w:r>
      <w:r>
        <w:rPr>
          <w:rFonts w:cs="Times New Roman"/>
          <w:rtl w:val="true"/>
        </w:rPr>
        <w:t xml:space="preserve"> </w:t>
      </w:r>
      <w:r>
        <w:rPr>
          <w:rtl w:val="true"/>
        </w:rPr>
        <w:t>מאסר</w:t>
      </w:r>
      <w:r>
        <w:rPr>
          <w:rFonts w:cs="Times New Roman"/>
          <w:rtl w:val="true"/>
        </w:rPr>
        <w:t xml:space="preserve"> </w:t>
      </w:r>
      <w:r>
        <w:rPr>
          <w:rtl w:val="true"/>
        </w:rPr>
        <w:t>מותנה</w:t>
      </w:r>
      <w:r>
        <w:rPr>
          <w:rFonts w:cs="Times New Roman"/>
          <w:rtl w:val="true"/>
        </w:rPr>
        <w:t xml:space="preserve"> </w:t>
      </w:r>
      <w:r>
        <w:rPr>
          <w:rtl w:val="true"/>
        </w:rPr>
        <w:t>בן</w:t>
      </w:r>
      <w:r>
        <w:rPr>
          <w:rFonts w:cs="Times New Roman"/>
          <w:rtl w:val="true"/>
        </w:rPr>
        <w:t xml:space="preserve"> </w:t>
      </w:r>
      <w:r>
        <w:rPr/>
        <w:t>6</w:t>
      </w:r>
      <w:r>
        <w:rPr>
          <w:rtl w:val="true"/>
        </w:rPr>
        <w:t xml:space="preserve"> </w:t>
      </w:r>
      <w:r>
        <w:rPr>
          <w:rtl w:val="true"/>
        </w:rPr>
        <w:t>חודשים</w:t>
      </w:r>
      <w:r>
        <w:rPr>
          <w:rFonts w:cs="Times New Roman"/>
          <w:rtl w:val="true"/>
        </w:rPr>
        <w:t xml:space="preserve"> </w:t>
      </w:r>
      <w:r>
        <w:rPr>
          <w:rtl w:val="true"/>
        </w:rPr>
        <w:t>במצטבר</w:t>
      </w:r>
      <w:r>
        <w:rPr>
          <w:rFonts w:cs="Times New Roman"/>
          <w:rtl w:val="true"/>
        </w:rPr>
        <w:t xml:space="preserve"> </w:t>
      </w:r>
      <w:r>
        <w:rPr>
          <w:rtl w:val="true"/>
        </w:rPr>
        <w:t>(</w:t>
      </w:r>
      <w:r>
        <w:rPr>
          <w:rtl w:val="true"/>
        </w:rPr>
        <w:t>סה</w:t>
      </w:r>
      <w:r>
        <w:rPr>
          <w:rtl w:val="true"/>
        </w:rPr>
        <w:t>"</w:t>
      </w:r>
      <w:r>
        <w:rPr>
          <w:rtl w:val="true"/>
        </w:rPr>
        <w:t>כ</w:t>
      </w:r>
      <w:r>
        <w:rPr>
          <w:rFonts w:cs="Times New Roman"/>
          <w:rtl w:val="true"/>
        </w:rPr>
        <w:t xml:space="preserve"> </w:t>
      </w:r>
      <w:r>
        <w:rPr/>
        <w:t>46</w:t>
      </w:r>
      <w:r>
        <w:rPr>
          <w:rtl w:val="true"/>
        </w:rPr>
        <w:t xml:space="preserve"> </w:t>
      </w:r>
      <w:r>
        <w:rPr>
          <w:rtl w:val="true"/>
        </w:rPr>
        <w:t>חודשים</w:t>
      </w:r>
      <w:r>
        <w:rPr>
          <w:rtl w:val="true"/>
        </w:rPr>
        <w:t>).</w:t>
      </w:r>
    </w:p>
    <w:p>
      <w:pPr>
        <w:pStyle w:val="Normal"/>
        <w:numPr>
          <w:ilvl w:val="1"/>
          <w:numId w:val="1"/>
        </w:numPr>
        <w:tabs>
          <w:tab w:val="clear" w:pos="720"/>
          <w:tab w:val="left" w:pos="1133" w:leader="none"/>
        </w:tabs>
        <w:spacing w:lineRule="auto" w:line="360" w:before="0" w:after="120"/>
        <w:ind w:hanging="426" w:start="1133" w:end="0"/>
        <w:jc w:val="both"/>
        <w:rPr/>
      </w:pPr>
      <w:r>
        <w:rPr>
          <w:rtl w:val="true"/>
        </w:rPr>
        <w:t>ב</w:t>
      </w:r>
      <w:hyperlink r:id="rId4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1214/18</w:t>
        </w:r>
      </w:hyperlink>
      <w:r>
        <w:rPr>
          <w:rtl w:val="true"/>
        </w:rPr>
        <w:t xml:space="preserve"> </w:t>
      </w:r>
      <w:r>
        <w:rPr>
          <w:b/>
          <w:b/>
          <w:bCs/>
          <w:rtl w:val="true"/>
        </w:rPr>
        <w:t>נאשף</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11.11.18</w:t>
      </w:r>
      <w:r>
        <w:rPr>
          <w:rtl w:val="true"/>
        </w:rPr>
        <w:t xml:space="preserve">) </w:t>
      </w:r>
      <w:r>
        <w:rPr>
          <w:rtl w:val="true"/>
        </w:rPr>
        <w:t>נדחה</w:t>
      </w:r>
      <w:r>
        <w:rPr>
          <w:rFonts w:cs="Times New Roman"/>
          <w:rtl w:val="true"/>
        </w:rPr>
        <w:t xml:space="preserve"> </w:t>
      </w:r>
      <w:r>
        <w:rPr>
          <w:rtl w:val="true"/>
        </w:rPr>
        <w:t>ערעורו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שהורשע</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הצתה</w:t>
      </w:r>
      <w:r>
        <w:rPr>
          <w:rFonts w:cs="Times New Roman"/>
          <w:rtl w:val="true"/>
        </w:rPr>
        <w:t xml:space="preserve"> </w:t>
      </w:r>
      <w:r>
        <w:rPr>
          <w:rtl w:val="true"/>
        </w:rPr>
        <w:t>בנסיבות</w:t>
      </w:r>
      <w:r>
        <w:rPr>
          <w:rFonts w:cs="Times New Roman"/>
          <w:rtl w:val="true"/>
        </w:rPr>
        <w:t xml:space="preserve"> </w:t>
      </w:r>
      <w:r>
        <w:rPr>
          <w:rtl w:val="true"/>
        </w:rPr>
        <w:t>מחמירות</w:t>
      </w:r>
      <w:r>
        <w:rPr>
          <w:rFonts w:cs="Times New Roman"/>
          <w:rtl w:val="true"/>
        </w:rPr>
        <w:t xml:space="preserve"> </w:t>
      </w:r>
      <w:r>
        <w:rPr>
          <w:rtl w:val="true"/>
        </w:rPr>
        <w:t>בצוותא</w:t>
      </w:r>
      <w:r>
        <w:rPr>
          <w:rtl w:val="true"/>
        </w:rPr>
        <w:t xml:space="preserve">, </w:t>
      </w:r>
      <w:r>
        <w:rPr>
          <w:rtl w:val="true"/>
        </w:rPr>
        <w:t>תמיכה</w:t>
      </w:r>
      <w:r>
        <w:rPr>
          <w:rFonts w:cs="Times New Roman"/>
          <w:rtl w:val="true"/>
        </w:rPr>
        <w:t xml:space="preserve"> </w:t>
      </w:r>
      <w:r>
        <w:rPr>
          <w:rtl w:val="true"/>
        </w:rPr>
        <w:t>בארגון</w:t>
      </w:r>
      <w:r>
        <w:rPr>
          <w:rFonts w:cs="Times New Roman"/>
          <w:rtl w:val="true"/>
        </w:rPr>
        <w:t xml:space="preserve"> </w:t>
      </w:r>
      <w:r>
        <w:rPr>
          <w:rtl w:val="true"/>
        </w:rPr>
        <w:t>טרוריסטי</w:t>
      </w:r>
      <w:r>
        <w:rPr>
          <w:rtl w:val="true"/>
        </w:rPr>
        <w:t xml:space="preserve">, </w:t>
      </w:r>
      <w:r>
        <w:rPr>
          <w:rtl w:val="true"/>
        </w:rPr>
        <w:t>קשירת</w:t>
      </w:r>
      <w:r>
        <w:rPr>
          <w:rFonts w:cs="Times New Roman"/>
          <w:rtl w:val="true"/>
        </w:rPr>
        <w:t xml:space="preserve"> </w:t>
      </w:r>
      <w:r>
        <w:rPr>
          <w:rtl w:val="true"/>
        </w:rPr>
        <w:t>קשר</w:t>
      </w:r>
      <w:r>
        <w:rPr>
          <w:rFonts w:cs="Times New Roman"/>
          <w:rtl w:val="true"/>
        </w:rPr>
        <w:t xml:space="preserve"> </w:t>
      </w:r>
      <w:r>
        <w:rPr>
          <w:rtl w:val="true"/>
        </w:rPr>
        <w:t>לפשע</w:t>
      </w:r>
      <w:r>
        <w:rPr>
          <w:rFonts w:cs="Times New Roman"/>
          <w:rtl w:val="true"/>
        </w:rPr>
        <w:t xml:space="preserve"> </w:t>
      </w:r>
      <w:r>
        <w:rPr>
          <w:rtl w:val="true"/>
        </w:rPr>
        <w:t>מתוך</w:t>
      </w:r>
      <w:r>
        <w:rPr>
          <w:rFonts w:cs="Times New Roman"/>
          <w:rtl w:val="true"/>
        </w:rPr>
        <w:t xml:space="preserve"> </w:t>
      </w:r>
      <w:r>
        <w:rPr>
          <w:rtl w:val="true"/>
        </w:rPr>
        <w:t>עוינות</w:t>
      </w:r>
      <w:r>
        <w:rPr>
          <w:rFonts w:cs="Times New Roman"/>
          <w:rtl w:val="true"/>
        </w:rPr>
        <w:t xml:space="preserve"> </w:t>
      </w:r>
      <w:r>
        <w:rPr>
          <w:rtl w:val="true"/>
        </w:rPr>
        <w:t>לציבור</w:t>
      </w:r>
      <w:r>
        <w:rPr>
          <w:rtl w:val="true"/>
        </w:rPr>
        <w:t xml:space="preserve">, </w:t>
      </w:r>
      <w:r>
        <w:rPr>
          <w:rtl w:val="true"/>
        </w:rPr>
        <w:t>ועוד</w:t>
      </w:r>
      <w:r>
        <w:rPr>
          <w:rtl w:val="true"/>
        </w:rPr>
        <w:t xml:space="preserve">. </w:t>
      </w:r>
      <w:r>
        <w:rPr>
          <w:rtl w:val="true"/>
        </w:rPr>
        <w:t>הנאשם</w:t>
      </w:r>
      <w:r>
        <w:rPr>
          <w:rFonts w:cs="Times New Roman"/>
          <w:rtl w:val="true"/>
        </w:rPr>
        <w:t xml:space="preserve"> </w:t>
      </w:r>
      <w:r>
        <w:rPr>
          <w:rtl w:val="true"/>
        </w:rPr>
        <w:t>ואחרים</w:t>
      </w:r>
      <w:r>
        <w:rPr>
          <w:rFonts w:cs="Times New Roman"/>
          <w:rtl w:val="true"/>
        </w:rPr>
        <w:t xml:space="preserve"> </w:t>
      </w:r>
      <w:r>
        <w:rPr>
          <w:rtl w:val="true"/>
        </w:rPr>
        <w:t>הביעו</w:t>
      </w:r>
      <w:r>
        <w:rPr>
          <w:rFonts w:cs="Times New Roman"/>
          <w:rtl w:val="true"/>
        </w:rPr>
        <w:t xml:space="preserve"> </w:t>
      </w:r>
      <w:r>
        <w:rPr>
          <w:rtl w:val="true"/>
        </w:rPr>
        <w:t>תמיכה</w:t>
      </w:r>
      <w:r>
        <w:rPr>
          <w:rFonts w:cs="Times New Roman"/>
          <w:rtl w:val="true"/>
        </w:rPr>
        <w:t xml:space="preserve"> </w:t>
      </w:r>
      <w:r>
        <w:rPr>
          <w:rtl w:val="true"/>
        </w:rPr>
        <w:t>בארגון</w:t>
      </w:r>
      <w:r>
        <w:rPr>
          <w:rFonts w:cs="Times New Roman"/>
          <w:rtl w:val="true"/>
        </w:rPr>
        <w:t xml:space="preserve"> </w:t>
      </w:r>
      <w:r>
        <w:rPr>
          <w:rtl w:val="true"/>
        </w:rPr>
        <w:t>דאע</w:t>
      </w:r>
      <w:r>
        <w:rPr>
          <w:rtl w:val="true"/>
        </w:rPr>
        <w:t>"</w:t>
      </w:r>
      <w:r>
        <w:rPr>
          <w:rtl w:val="true"/>
        </w:rPr>
        <w:t>ש</w:t>
      </w:r>
      <w:r>
        <w:rPr>
          <w:rtl w:val="true"/>
        </w:rPr>
        <w:t xml:space="preserve">. </w:t>
      </w:r>
      <w:r>
        <w:rPr>
          <w:rtl w:val="true"/>
        </w:rPr>
        <w:t>בהמשך</w:t>
      </w:r>
      <w:r>
        <w:rPr>
          <w:rtl w:val="true"/>
        </w:rPr>
        <w:t xml:space="preserve">, </w:t>
      </w:r>
      <w:r>
        <w:rPr>
          <w:rtl w:val="true"/>
        </w:rPr>
        <w:t>תכננו</w:t>
      </w:r>
      <w:r>
        <w:rPr>
          <w:rFonts w:cs="Times New Roman"/>
          <w:rtl w:val="true"/>
        </w:rPr>
        <w:t xml:space="preserve"> </w:t>
      </w:r>
      <w:r>
        <w:rPr>
          <w:rtl w:val="true"/>
        </w:rPr>
        <w:t>לסכל</w:t>
      </w:r>
      <w:r>
        <w:rPr>
          <w:rFonts w:cs="Times New Roman"/>
          <w:rtl w:val="true"/>
        </w:rPr>
        <w:t xml:space="preserve"> </w:t>
      </w:r>
      <w:r>
        <w:rPr>
          <w:rtl w:val="true"/>
        </w:rPr>
        <w:t>הופעה</w:t>
      </w:r>
      <w:r>
        <w:rPr>
          <w:rFonts w:cs="Times New Roman"/>
          <w:rtl w:val="true"/>
        </w:rPr>
        <w:t xml:space="preserve"> </w:t>
      </w:r>
      <w:r>
        <w:rPr>
          <w:rtl w:val="true"/>
        </w:rPr>
        <w:t>שתוכננה</w:t>
      </w:r>
      <w:r>
        <w:rPr>
          <w:rFonts w:cs="Times New Roman"/>
          <w:rtl w:val="true"/>
        </w:rPr>
        <w:t xml:space="preserve"> </w:t>
      </w:r>
      <w:r>
        <w:rPr>
          <w:rtl w:val="true"/>
        </w:rPr>
        <w:t>באצטדיון</w:t>
      </w:r>
      <w:r>
        <w:rPr>
          <w:rtl w:val="true"/>
        </w:rPr>
        <w:t xml:space="preserve">, </w:t>
      </w:r>
      <w:r>
        <w:rPr>
          <w:rtl w:val="true"/>
        </w:rPr>
        <w:t>ולבצע</w:t>
      </w:r>
      <w:r>
        <w:rPr>
          <w:rFonts w:cs="Times New Roman"/>
          <w:rtl w:val="true"/>
        </w:rPr>
        <w:t xml:space="preserve"> </w:t>
      </w:r>
      <w:r>
        <w:rPr>
          <w:rtl w:val="true"/>
        </w:rPr>
        <w:t>בו</w:t>
      </w:r>
      <w:r>
        <w:rPr>
          <w:rFonts w:cs="Times New Roman"/>
          <w:rtl w:val="true"/>
        </w:rPr>
        <w:t xml:space="preserve"> </w:t>
      </w:r>
      <w:r>
        <w:rPr>
          <w:rtl w:val="true"/>
        </w:rPr>
        <w:t>הצתה</w:t>
      </w:r>
      <w:r>
        <w:rPr>
          <w:rFonts w:cs="Times New Roman"/>
          <w:rtl w:val="true"/>
        </w:rPr>
        <w:t xml:space="preserve"> </w:t>
      </w:r>
      <w:r>
        <w:rPr>
          <w:rtl w:val="true"/>
        </w:rPr>
        <w:t>ממניעים</w:t>
      </w:r>
      <w:r>
        <w:rPr>
          <w:rFonts w:cs="Times New Roman"/>
          <w:rtl w:val="true"/>
        </w:rPr>
        <w:t xml:space="preserve"> </w:t>
      </w:r>
      <w:r>
        <w:rPr>
          <w:rtl w:val="true"/>
        </w:rPr>
        <w:t>אידיאולוגיים</w:t>
      </w:r>
      <w:r>
        <w:rPr>
          <w:rtl w:val="true"/>
        </w:rPr>
        <w:t xml:space="preserve">. </w:t>
      </w:r>
      <w:r>
        <w:rPr>
          <w:rtl w:val="true"/>
        </w:rPr>
        <w:t>הנאשם</w:t>
      </w:r>
      <w:r>
        <w:rPr>
          <w:rFonts w:cs="Times New Roman"/>
          <w:rtl w:val="true"/>
        </w:rPr>
        <w:t xml:space="preserve"> </w:t>
      </w:r>
      <w:r>
        <w:rPr>
          <w:rtl w:val="true"/>
        </w:rPr>
        <w:t>והאחרים</w:t>
      </w:r>
      <w:r>
        <w:rPr>
          <w:rFonts w:cs="Times New Roman"/>
          <w:rtl w:val="true"/>
        </w:rPr>
        <w:t xml:space="preserve"> </w:t>
      </w:r>
      <w:r>
        <w:rPr>
          <w:rtl w:val="true"/>
        </w:rPr>
        <w:t>הצטיידו</w:t>
      </w:r>
      <w:r>
        <w:rPr>
          <w:rFonts w:cs="Times New Roman"/>
          <w:rtl w:val="true"/>
        </w:rPr>
        <w:t xml:space="preserve"> </w:t>
      </w:r>
      <w:r>
        <w:rPr>
          <w:rtl w:val="true"/>
        </w:rPr>
        <w:t>בבקבוקי</w:t>
      </w:r>
      <w:r>
        <w:rPr>
          <w:rFonts w:cs="Times New Roman"/>
          <w:rtl w:val="true"/>
        </w:rPr>
        <w:t xml:space="preserve"> </w:t>
      </w:r>
      <w:r>
        <w:rPr>
          <w:rtl w:val="true"/>
        </w:rPr>
        <w:t>דלק</w:t>
      </w:r>
      <w:r>
        <w:rPr>
          <w:rtl w:val="true"/>
        </w:rPr>
        <w:t xml:space="preserve">, </w:t>
      </w:r>
      <w:r>
        <w:rPr>
          <w:rtl w:val="true"/>
        </w:rPr>
        <w:t>ובמציתים</w:t>
      </w:r>
      <w:r>
        <w:rPr>
          <w:rtl w:val="true"/>
        </w:rPr>
        <w:t xml:space="preserve">, </w:t>
      </w:r>
      <w:r>
        <w:rPr>
          <w:rtl w:val="true"/>
        </w:rPr>
        <w:t>ובשעת</w:t>
      </w:r>
      <w:r>
        <w:rPr>
          <w:rFonts w:cs="Times New Roman"/>
          <w:rtl w:val="true"/>
        </w:rPr>
        <w:t xml:space="preserve"> </w:t>
      </w:r>
      <w:r>
        <w:rPr>
          <w:rtl w:val="true"/>
        </w:rPr>
        <w:t>לילה</w:t>
      </w:r>
      <w:r>
        <w:rPr>
          <w:rFonts w:cs="Times New Roman"/>
          <w:rtl w:val="true"/>
        </w:rPr>
        <w:t xml:space="preserve"> </w:t>
      </w:r>
      <w:r>
        <w:rPr>
          <w:rtl w:val="true"/>
        </w:rPr>
        <w:t>הציתו</w:t>
      </w:r>
      <w:r>
        <w:rPr>
          <w:rFonts w:cs="Times New Roman"/>
          <w:rtl w:val="true"/>
        </w:rPr>
        <w:t xml:space="preserve"> </w:t>
      </w:r>
      <w:r>
        <w:rPr>
          <w:rtl w:val="true"/>
        </w:rPr>
        <w:t>עמוד</w:t>
      </w:r>
      <w:r>
        <w:rPr>
          <w:rFonts w:cs="Times New Roman"/>
          <w:rtl w:val="true"/>
        </w:rPr>
        <w:t xml:space="preserve"> </w:t>
      </w:r>
      <w:r>
        <w:rPr>
          <w:rtl w:val="true"/>
        </w:rPr>
        <w:t>תאורה</w:t>
      </w:r>
      <w:r>
        <w:rPr>
          <w:rtl w:val="true"/>
        </w:rPr>
        <w:t xml:space="preserve">, </w:t>
      </w:r>
      <w:r>
        <w:rPr>
          <w:rtl w:val="true"/>
        </w:rPr>
        <w:t>לוח</w:t>
      </w:r>
      <w:r>
        <w:rPr>
          <w:rFonts w:cs="Times New Roman"/>
          <w:rtl w:val="true"/>
        </w:rPr>
        <w:t xml:space="preserve"> </w:t>
      </w:r>
      <w:r>
        <w:rPr>
          <w:rtl w:val="true"/>
        </w:rPr>
        <w:t>חשמל</w:t>
      </w:r>
      <w:r>
        <w:rPr>
          <w:rFonts w:cs="Times New Roman"/>
          <w:rtl w:val="true"/>
        </w:rPr>
        <w:t xml:space="preserve"> </w:t>
      </w:r>
      <w:r>
        <w:rPr>
          <w:rtl w:val="true"/>
        </w:rPr>
        <w:t>וכיסאות</w:t>
      </w:r>
      <w:r>
        <w:rPr>
          <w:rFonts w:cs="Times New Roman"/>
          <w:rtl w:val="true"/>
        </w:rPr>
        <w:t xml:space="preserve"> </w:t>
      </w:r>
      <w:r>
        <w:rPr>
          <w:rtl w:val="true"/>
        </w:rPr>
        <w:t>פלסטיק</w:t>
      </w:r>
      <w:r>
        <w:rPr>
          <w:rtl w:val="true"/>
        </w:rPr>
        <w:t xml:space="preserve">. </w:t>
      </w:r>
      <w:r>
        <w:rPr>
          <w:rtl w:val="true"/>
        </w:rPr>
        <w:t>הנאשם</w:t>
      </w:r>
      <w:r>
        <w:rPr>
          <w:rFonts w:cs="Times New Roman"/>
          <w:rtl w:val="true"/>
        </w:rPr>
        <w:t xml:space="preserve"> </w:t>
      </w:r>
      <w:r>
        <w:rPr>
          <w:rtl w:val="true"/>
        </w:rPr>
        <w:t>אף</w:t>
      </w:r>
      <w:r>
        <w:rPr>
          <w:rFonts w:cs="Times New Roman"/>
          <w:rtl w:val="true"/>
        </w:rPr>
        <w:t xml:space="preserve"> </w:t>
      </w:r>
      <w:r>
        <w:rPr>
          <w:rtl w:val="true"/>
        </w:rPr>
        <w:t>התקשר</w:t>
      </w:r>
      <w:r>
        <w:rPr>
          <w:rFonts w:cs="Times New Roman"/>
          <w:rtl w:val="true"/>
        </w:rPr>
        <w:t xml:space="preserve"> </w:t>
      </w:r>
      <w:r>
        <w:rPr>
          <w:rtl w:val="true"/>
        </w:rPr>
        <w:t>ודיווח</w:t>
      </w:r>
      <w:r>
        <w:rPr>
          <w:rFonts w:cs="Times New Roman"/>
          <w:rtl w:val="true"/>
        </w:rPr>
        <w:t xml:space="preserve"> </w:t>
      </w:r>
      <w:r>
        <w:rPr>
          <w:rtl w:val="true"/>
        </w:rPr>
        <w:t>על</w:t>
      </w:r>
      <w:r>
        <w:rPr>
          <w:rFonts w:cs="Times New Roman"/>
          <w:rtl w:val="true"/>
        </w:rPr>
        <w:t xml:space="preserve"> </w:t>
      </w:r>
      <w:r>
        <w:rPr>
          <w:rtl w:val="true"/>
        </w:rPr>
        <w:t>מטען</w:t>
      </w:r>
      <w:r>
        <w:rPr>
          <w:rFonts w:cs="Times New Roman"/>
          <w:rtl w:val="true"/>
        </w:rPr>
        <w:t xml:space="preserve"> </w:t>
      </w:r>
      <w:r>
        <w:rPr>
          <w:rtl w:val="true"/>
        </w:rPr>
        <w:t>חבלה</w:t>
      </w:r>
      <w:r>
        <w:rPr>
          <w:rFonts w:cs="Times New Roman"/>
          <w:rtl w:val="true"/>
        </w:rPr>
        <w:t xml:space="preserve"> </w:t>
      </w:r>
      <w:r>
        <w:rPr>
          <w:rtl w:val="true"/>
        </w:rPr>
        <w:t>במקום</w:t>
      </w:r>
      <w:r>
        <w:rPr>
          <w:rtl w:val="true"/>
        </w:rPr>
        <w:t xml:space="preserve">, </w:t>
      </w:r>
      <w:r>
        <w:rPr>
          <w:rtl w:val="true"/>
        </w:rPr>
        <w:t>כדי</w:t>
      </w:r>
      <w:r>
        <w:rPr>
          <w:rFonts w:cs="Times New Roman"/>
          <w:rtl w:val="true"/>
        </w:rPr>
        <w:t xml:space="preserve"> </w:t>
      </w:r>
      <w:r>
        <w:rPr>
          <w:rtl w:val="true"/>
        </w:rPr>
        <w:t>למנוע</w:t>
      </w:r>
      <w:r>
        <w:rPr>
          <w:rFonts w:cs="Times New Roman"/>
          <w:rtl w:val="true"/>
        </w:rPr>
        <w:t xml:space="preserve"> </w:t>
      </w:r>
      <w:r>
        <w:rPr>
          <w:rtl w:val="true"/>
        </w:rPr>
        <w:t>את</w:t>
      </w:r>
      <w:r>
        <w:rPr>
          <w:rFonts w:cs="Times New Roman"/>
          <w:rtl w:val="true"/>
        </w:rPr>
        <w:t xml:space="preserve"> </w:t>
      </w:r>
      <w:r>
        <w:rPr>
          <w:rtl w:val="true"/>
        </w:rPr>
        <w:t>ההופעה</w:t>
      </w:r>
      <w:r>
        <w:rPr>
          <w:rtl w:val="true"/>
        </w:rPr>
        <w:t xml:space="preserve">. </w:t>
      </w:r>
      <w:r>
        <w:rPr>
          <w:rtl w:val="true"/>
        </w:rPr>
        <w:t>נגרם</w:t>
      </w:r>
      <w:r>
        <w:rPr>
          <w:rFonts w:cs="Times New Roman"/>
          <w:rtl w:val="true"/>
        </w:rPr>
        <w:t xml:space="preserve"> </w:t>
      </w:r>
      <w:r>
        <w:rPr>
          <w:rtl w:val="true"/>
        </w:rPr>
        <w:t>נזק</w:t>
      </w:r>
      <w:r>
        <w:rPr>
          <w:rFonts w:cs="Times New Roman"/>
          <w:rtl w:val="true"/>
        </w:rPr>
        <w:t xml:space="preserve"> </w:t>
      </w:r>
      <w:r>
        <w:rPr>
          <w:rtl w:val="true"/>
        </w:rPr>
        <w:t>של</w:t>
      </w:r>
      <w:r>
        <w:rPr>
          <w:rFonts w:cs="Times New Roman"/>
          <w:rtl w:val="true"/>
        </w:rPr>
        <w:t xml:space="preserve"> </w:t>
      </w:r>
      <w:r>
        <w:rPr>
          <w:rtl w:val="true"/>
        </w:rPr>
        <w:t>כ</w:t>
      </w:r>
      <w:r>
        <w:rPr>
          <w:rtl w:val="true"/>
        </w:rPr>
        <w:t>-</w:t>
      </w:r>
      <w:r>
        <w:rPr/>
        <w:t>78,000</w:t>
      </w:r>
      <w:r>
        <w:rPr>
          <w:rtl w:val="true"/>
        </w:rPr>
        <w:t xml:space="preserve"> ₪. </w:t>
      </w:r>
      <w:r>
        <w:rPr>
          <w:rtl w:val="true"/>
        </w:rPr>
        <w:t>נקבע</w:t>
      </w:r>
      <w:r>
        <w:rPr>
          <w:rFonts w:cs="Times New Roman"/>
          <w:rtl w:val="true"/>
        </w:rPr>
        <w:t xml:space="preserve"> </w:t>
      </w:r>
      <w:r>
        <w:rPr>
          <w:b/>
          <w:b/>
          <w:bCs/>
          <w:rtl w:val="true"/>
        </w:rPr>
        <w:t>מתחם</w:t>
      </w:r>
      <w:r>
        <w:rPr>
          <w:rFonts w:cs="Times New Roman"/>
          <w:b/>
          <w:b/>
          <w:bCs/>
          <w:rtl w:val="true"/>
        </w:rPr>
        <w:t xml:space="preserve"> </w:t>
      </w:r>
      <w:r>
        <w:rPr>
          <w:b/>
          <w:b/>
          <w:bCs/>
          <w:rtl w:val="true"/>
        </w:rPr>
        <w:t>שנע</w:t>
      </w:r>
      <w:r>
        <w:rPr>
          <w:rFonts w:cs="Times New Roman"/>
          <w:b/>
          <w:b/>
          <w:bCs/>
          <w:rtl w:val="true"/>
        </w:rPr>
        <w:t xml:space="preserve"> </w:t>
      </w:r>
      <w:r>
        <w:rPr>
          <w:b/>
          <w:b/>
          <w:bCs/>
          <w:rtl w:val="true"/>
        </w:rPr>
        <w:t>בין</w:t>
      </w:r>
      <w:r>
        <w:rPr>
          <w:rFonts w:cs="Times New Roman"/>
          <w:b/>
          <w:b/>
          <w:bCs/>
          <w:rtl w:val="true"/>
        </w:rPr>
        <w:t xml:space="preserve"> </w:t>
      </w:r>
      <w:r>
        <w:rPr>
          <w:b/>
          <w:bCs/>
        </w:rPr>
        <w:t>24</w:t>
      </w:r>
      <w:r>
        <w:rPr>
          <w:b/>
          <w:bCs/>
          <w:rtl w:val="true"/>
        </w:rPr>
        <w:t xml:space="preserve"> </w:t>
      </w:r>
      <w:r>
        <w:rPr>
          <w:b/>
          <w:b/>
          <w:bCs/>
          <w:rtl w:val="true"/>
        </w:rPr>
        <w:t>ל</w:t>
      </w:r>
      <w:r>
        <w:rPr>
          <w:b/>
          <w:bCs/>
          <w:rtl w:val="true"/>
        </w:rPr>
        <w:t>-</w:t>
      </w:r>
      <w:r>
        <w:rPr>
          <w:b/>
          <w:bCs/>
        </w:rPr>
        <w:t>56</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 xml:space="preserve">, </w:t>
      </w:r>
      <w:r>
        <w:rPr>
          <w:rtl w:val="true"/>
        </w:rPr>
        <w:t>והנאשם</w:t>
      </w:r>
      <w:r>
        <w:rPr>
          <w:rtl w:val="true"/>
        </w:rPr>
        <w:t xml:space="preserve">, </w:t>
      </w:r>
      <w:r>
        <w:rPr>
          <w:rtl w:val="true"/>
        </w:rPr>
        <w:t>בעל</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שהתיישן</w:t>
      </w:r>
      <w:r>
        <w:rPr>
          <w:rtl w:val="true"/>
        </w:rPr>
        <w:t xml:space="preserve">, </w:t>
      </w:r>
      <w:r>
        <w:rPr>
          <w:rtl w:val="true"/>
        </w:rPr>
        <w:t>נדון</w:t>
      </w:r>
      <w:r>
        <w:rPr>
          <w:rFonts w:cs="Times New Roman"/>
          <w:rtl w:val="true"/>
        </w:rPr>
        <w:t xml:space="preserve"> </w:t>
      </w:r>
      <w:r>
        <w:rPr>
          <w:rtl w:val="true"/>
        </w:rPr>
        <w:t>ל</w:t>
      </w:r>
      <w:r>
        <w:rPr>
          <w:rtl w:val="true"/>
        </w:rPr>
        <w:t>-</w:t>
      </w:r>
      <w:r>
        <w:rPr>
          <w:b/>
          <w:bCs/>
        </w:rPr>
        <w:t>36</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w:t>
      </w:r>
    </w:p>
    <w:p>
      <w:pPr>
        <w:pStyle w:val="Normal"/>
        <w:numPr>
          <w:ilvl w:val="1"/>
          <w:numId w:val="1"/>
        </w:numPr>
        <w:tabs>
          <w:tab w:val="clear" w:pos="720"/>
          <w:tab w:val="left" w:pos="1133" w:leader="none"/>
        </w:tabs>
        <w:spacing w:lineRule="auto" w:line="360" w:before="0" w:after="120"/>
        <w:ind w:hanging="426" w:start="1133" w:end="0"/>
        <w:jc w:val="both"/>
        <w:rPr/>
      </w:pPr>
      <w:r>
        <w:rPr>
          <w:rtl w:val="true"/>
        </w:rPr>
        <w:t>ב</w:t>
      </w:r>
      <w:hyperlink r:id="rId4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5873/09</w:t>
        </w:r>
      </w:hyperlink>
      <w:r>
        <w:rPr>
          <w:rtl w:val="true"/>
        </w:rPr>
        <w:t xml:space="preserve"> </w:t>
      </w:r>
      <w:r>
        <w:rPr>
          <w:b/>
          <w:b/>
          <w:bCs/>
          <w:rtl w:val="true"/>
        </w:rPr>
        <w:t>ביומי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28.12.10</w:t>
      </w:r>
      <w:r>
        <w:rPr>
          <w:rtl w:val="true"/>
        </w:rPr>
        <w:t xml:space="preserve">) </w:t>
      </w:r>
      <w:r>
        <w:rPr>
          <w:rtl w:val="true"/>
        </w:rPr>
        <w:t>נדחה</w:t>
      </w:r>
      <w:r>
        <w:rPr>
          <w:rFonts w:cs="Times New Roman"/>
          <w:rtl w:val="true"/>
        </w:rPr>
        <w:t xml:space="preserve"> </w:t>
      </w:r>
      <w:r>
        <w:rPr>
          <w:rtl w:val="true"/>
        </w:rPr>
        <w:t>ערעורו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אשר</w:t>
      </w:r>
      <w:r>
        <w:rPr>
          <w:rFonts w:cs="Times New Roman"/>
          <w:rtl w:val="true"/>
        </w:rPr>
        <w:t xml:space="preserve"> </w:t>
      </w:r>
      <w:r>
        <w:rPr>
          <w:rtl w:val="true"/>
        </w:rPr>
        <w:t>הורשע</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הצתה</w:t>
      </w:r>
      <w:r>
        <w:rPr>
          <w:rFonts w:cs="Times New Roman"/>
          <w:rtl w:val="true"/>
        </w:rPr>
        <w:t xml:space="preserve"> </w:t>
      </w:r>
      <w:r>
        <w:rPr>
          <w:rtl w:val="true"/>
        </w:rPr>
        <w:t>במטרה</w:t>
      </w:r>
      <w:r>
        <w:rPr>
          <w:rFonts w:cs="Times New Roman"/>
          <w:rtl w:val="true"/>
        </w:rPr>
        <w:t xml:space="preserve"> </w:t>
      </w:r>
      <w:r>
        <w:rPr>
          <w:rtl w:val="true"/>
        </w:rPr>
        <w:t>לפגוע</w:t>
      </w:r>
      <w:r>
        <w:rPr>
          <w:rFonts w:cs="Times New Roman"/>
          <w:rtl w:val="true"/>
        </w:rPr>
        <w:t xml:space="preserve"> </w:t>
      </w:r>
      <w:r>
        <w:rPr>
          <w:rtl w:val="true"/>
        </w:rPr>
        <w:t>בנכס</w:t>
      </w:r>
      <w:r>
        <w:rPr>
          <w:rFonts w:cs="Times New Roman"/>
          <w:rtl w:val="true"/>
        </w:rPr>
        <w:t xml:space="preserve"> </w:t>
      </w:r>
      <w:r>
        <w:rPr>
          <w:rtl w:val="true"/>
        </w:rPr>
        <w:t>המשמש</w:t>
      </w:r>
      <w:r>
        <w:rPr>
          <w:rFonts w:cs="Times New Roman"/>
          <w:rtl w:val="true"/>
        </w:rPr>
        <w:t xml:space="preserve"> </w:t>
      </w:r>
      <w:r>
        <w:rPr>
          <w:rtl w:val="true"/>
        </w:rPr>
        <w:t>את</w:t>
      </w:r>
      <w:r>
        <w:rPr>
          <w:rFonts w:cs="Times New Roman"/>
          <w:rtl w:val="true"/>
        </w:rPr>
        <w:t xml:space="preserve"> </w:t>
      </w:r>
      <w:r>
        <w:rPr>
          <w:rtl w:val="true"/>
        </w:rPr>
        <w:t>הציבור</w:t>
      </w:r>
      <w:r>
        <w:rPr>
          <w:rFonts w:cs="Times New Roman"/>
          <w:rtl w:val="true"/>
        </w:rPr>
        <w:t xml:space="preserve"> </w:t>
      </w:r>
      <w:r>
        <w:rPr>
          <w:rtl w:val="true"/>
        </w:rPr>
        <w:t>ונשיאת</w:t>
      </w:r>
      <w:r>
        <w:rPr>
          <w:rFonts w:cs="Times New Roman"/>
          <w:rtl w:val="true"/>
        </w:rPr>
        <w:t xml:space="preserve"> </w:t>
      </w:r>
      <w:r>
        <w:rPr>
          <w:rtl w:val="true"/>
        </w:rPr>
        <w:t>נשק</w:t>
      </w:r>
      <w:r>
        <w:rPr>
          <w:rtl w:val="true"/>
        </w:rPr>
        <w:t xml:space="preserve">, </w:t>
      </w:r>
      <w:r>
        <w:rPr>
          <w:rtl w:val="true"/>
        </w:rPr>
        <w:t>וצירף</w:t>
      </w:r>
      <w:r>
        <w:rPr>
          <w:rFonts w:cs="Times New Roman"/>
          <w:rtl w:val="true"/>
        </w:rPr>
        <w:t xml:space="preserve"> </w:t>
      </w:r>
      <w:r>
        <w:rPr>
          <w:rtl w:val="true"/>
        </w:rPr>
        <w:t>תיקים</w:t>
      </w:r>
      <w:r>
        <w:rPr>
          <w:rFonts w:cs="Times New Roman"/>
          <w:rtl w:val="true"/>
        </w:rPr>
        <w:t xml:space="preserve"> </w:t>
      </w:r>
      <w:r>
        <w:rPr>
          <w:rtl w:val="true"/>
        </w:rPr>
        <w:t>נוספים</w:t>
      </w:r>
      <w:r>
        <w:rPr>
          <w:rtl w:val="true"/>
        </w:rPr>
        <w:t xml:space="preserve">. </w:t>
      </w:r>
      <w:r>
        <w:rPr>
          <w:rtl w:val="true"/>
        </w:rPr>
        <w:t>הנאשם</w:t>
      </w:r>
      <w:r>
        <w:rPr>
          <w:rFonts w:cs="Times New Roman"/>
          <w:rtl w:val="true"/>
        </w:rPr>
        <w:t xml:space="preserve"> </w:t>
      </w:r>
      <w:r>
        <w:rPr>
          <w:rtl w:val="true"/>
        </w:rPr>
        <w:t>סיכם</w:t>
      </w:r>
      <w:r>
        <w:rPr>
          <w:rFonts w:cs="Times New Roman"/>
          <w:rtl w:val="true"/>
        </w:rPr>
        <w:t xml:space="preserve"> </w:t>
      </w:r>
      <w:r>
        <w:rPr>
          <w:rtl w:val="true"/>
        </w:rPr>
        <w:t>על</w:t>
      </w:r>
      <w:r>
        <w:rPr>
          <w:rFonts w:cs="Times New Roman"/>
          <w:rtl w:val="true"/>
        </w:rPr>
        <w:t xml:space="preserve"> </w:t>
      </w:r>
      <w:r>
        <w:rPr>
          <w:rtl w:val="true"/>
        </w:rPr>
        <w:t>חברו</w:t>
      </w:r>
      <w:r>
        <w:rPr>
          <w:rFonts w:cs="Times New Roman"/>
          <w:rtl w:val="true"/>
        </w:rPr>
        <w:t xml:space="preserve"> </w:t>
      </w:r>
      <w:r>
        <w:rPr>
          <w:rtl w:val="true"/>
        </w:rPr>
        <w:t>להצית</w:t>
      </w:r>
      <w:r>
        <w:rPr>
          <w:rFonts w:cs="Times New Roman"/>
          <w:rtl w:val="true"/>
        </w:rPr>
        <w:t xml:space="preserve"> </w:t>
      </w:r>
      <w:r>
        <w:rPr>
          <w:rtl w:val="true"/>
        </w:rPr>
        <w:t>ישיבה</w:t>
      </w:r>
      <w:r>
        <w:rPr>
          <w:rtl w:val="true"/>
        </w:rPr>
        <w:t xml:space="preserve">, </w:t>
      </w:r>
      <w:r>
        <w:rPr>
          <w:rtl w:val="true"/>
        </w:rPr>
        <w:t>הכין</w:t>
      </w:r>
      <w:r>
        <w:rPr>
          <w:rFonts w:cs="Times New Roman"/>
          <w:rtl w:val="true"/>
        </w:rPr>
        <w:t xml:space="preserve"> </w:t>
      </w:r>
      <w:r>
        <w:rPr>
          <w:rtl w:val="true"/>
        </w:rPr>
        <w:t>בקבוקי</w:t>
      </w:r>
      <w:r>
        <w:rPr>
          <w:rFonts w:cs="Times New Roman"/>
          <w:rtl w:val="true"/>
        </w:rPr>
        <w:t xml:space="preserve"> </w:t>
      </w:r>
      <w:r>
        <w:rPr>
          <w:rtl w:val="true"/>
        </w:rPr>
        <w:t>תבערה</w:t>
      </w:r>
      <w:r>
        <w:rPr>
          <w:rtl w:val="true"/>
        </w:rPr>
        <w:t xml:space="preserve">, </w:t>
      </w:r>
      <w:r>
        <w:rPr>
          <w:rtl w:val="true"/>
        </w:rPr>
        <w:t>הגיע</w:t>
      </w:r>
      <w:r>
        <w:rPr>
          <w:rFonts w:cs="Times New Roman"/>
          <w:rtl w:val="true"/>
        </w:rPr>
        <w:t xml:space="preserve"> </w:t>
      </w:r>
      <w:r>
        <w:rPr>
          <w:rtl w:val="true"/>
        </w:rPr>
        <w:t>למקום</w:t>
      </w:r>
      <w:r>
        <w:rPr>
          <w:rFonts w:cs="Times New Roman"/>
          <w:rtl w:val="true"/>
        </w:rPr>
        <w:t xml:space="preserve"> </w:t>
      </w:r>
      <w:r>
        <w:rPr>
          <w:rtl w:val="true"/>
        </w:rPr>
        <w:t>לפנות</w:t>
      </w:r>
      <w:r>
        <w:rPr>
          <w:rFonts w:cs="Times New Roman"/>
          <w:rtl w:val="true"/>
        </w:rPr>
        <w:t xml:space="preserve"> </w:t>
      </w:r>
      <w:r>
        <w:rPr>
          <w:rtl w:val="true"/>
        </w:rPr>
        <w:t>בוקר</w:t>
      </w:r>
      <w:r>
        <w:rPr>
          <w:rtl w:val="true"/>
        </w:rPr>
        <w:t xml:space="preserve">, </w:t>
      </w:r>
      <w:r>
        <w:rPr>
          <w:rtl w:val="true"/>
        </w:rPr>
        <w:t>שבר</w:t>
      </w:r>
      <w:r>
        <w:rPr>
          <w:rFonts w:cs="Times New Roman"/>
          <w:rtl w:val="true"/>
        </w:rPr>
        <w:t xml:space="preserve"> </w:t>
      </w:r>
      <w:r>
        <w:rPr>
          <w:rtl w:val="true"/>
        </w:rPr>
        <w:t>את</w:t>
      </w:r>
      <w:r>
        <w:rPr>
          <w:rFonts w:cs="Times New Roman"/>
          <w:rtl w:val="true"/>
        </w:rPr>
        <w:t xml:space="preserve"> </w:t>
      </w:r>
      <w:r>
        <w:rPr>
          <w:rtl w:val="true"/>
        </w:rPr>
        <w:t>חלון</w:t>
      </w:r>
      <w:r>
        <w:rPr>
          <w:rFonts w:cs="Times New Roman"/>
          <w:rtl w:val="true"/>
        </w:rPr>
        <w:t xml:space="preserve"> </w:t>
      </w:r>
      <w:r>
        <w:rPr>
          <w:rtl w:val="true"/>
        </w:rPr>
        <w:t>משרד</w:t>
      </w:r>
      <w:r>
        <w:rPr>
          <w:rFonts w:cs="Times New Roman"/>
          <w:rtl w:val="true"/>
        </w:rPr>
        <w:t xml:space="preserve"> </w:t>
      </w:r>
      <w:r>
        <w:rPr>
          <w:rtl w:val="true"/>
        </w:rPr>
        <w:t>הישיבה</w:t>
      </w:r>
      <w:r>
        <w:rPr>
          <w:rtl w:val="true"/>
        </w:rPr>
        <w:t xml:space="preserve">, </w:t>
      </w:r>
      <w:r>
        <w:rPr>
          <w:rtl w:val="true"/>
        </w:rPr>
        <w:t>והשליך</w:t>
      </w:r>
      <w:r>
        <w:rPr>
          <w:rFonts w:cs="Times New Roman"/>
          <w:rtl w:val="true"/>
        </w:rPr>
        <w:t xml:space="preserve"> </w:t>
      </w:r>
      <w:r>
        <w:rPr>
          <w:rtl w:val="true"/>
        </w:rPr>
        <w:t>פנימה</w:t>
      </w:r>
      <w:r>
        <w:rPr>
          <w:rFonts w:cs="Times New Roman"/>
          <w:rtl w:val="true"/>
        </w:rPr>
        <w:t xml:space="preserve"> </w:t>
      </w:r>
      <w:r>
        <w:rPr>
          <w:rtl w:val="true"/>
        </w:rPr>
        <w:t>את</w:t>
      </w:r>
      <w:r>
        <w:rPr>
          <w:rFonts w:cs="Times New Roman"/>
          <w:rtl w:val="true"/>
        </w:rPr>
        <w:t xml:space="preserve"> </w:t>
      </w:r>
      <w:r>
        <w:rPr>
          <w:rtl w:val="true"/>
        </w:rPr>
        <w:t>בקבוקי</w:t>
      </w:r>
      <w:r>
        <w:rPr>
          <w:rFonts w:cs="Times New Roman"/>
          <w:rtl w:val="true"/>
        </w:rPr>
        <w:t xml:space="preserve"> </w:t>
      </w:r>
      <w:r>
        <w:rPr>
          <w:rtl w:val="true"/>
        </w:rPr>
        <w:t>התבערה</w:t>
      </w:r>
      <w:r>
        <w:rPr>
          <w:rtl w:val="true"/>
        </w:rPr>
        <w:t xml:space="preserve">. </w:t>
      </w:r>
      <w:r>
        <w:rPr>
          <w:rtl w:val="true"/>
        </w:rPr>
        <w:t>הנאשם</w:t>
      </w:r>
      <w:r>
        <w:rPr>
          <w:rFonts w:cs="Times New Roman"/>
          <w:rtl w:val="true"/>
        </w:rPr>
        <w:t xml:space="preserve"> </w:t>
      </w:r>
      <w:r>
        <w:rPr>
          <w:rtl w:val="true"/>
        </w:rPr>
        <w:t>ביצע</w:t>
      </w:r>
      <w:r>
        <w:rPr>
          <w:rFonts w:cs="Times New Roman"/>
          <w:rtl w:val="true"/>
        </w:rPr>
        <w:t xml:space="preserve"> </w:t>
      </w:r>
      <w:r>
        <w:rPr>
          <w:rtl w:val="true"/>
        </w:rPr>
        <w:t>את</w:t>
      </w:r>
      <w:r>
        <w:rPr>
          <w:rFonts w:cs="Times New Roman"/>
          <w:rtl w:val="true"/>
        </w:rPr>
        <w:t xml:space="preserve"> </w:t>
      </w:r>
      <w:r>
        <w:rPr>
          <w:rtl w:val="true"/>
        </w:rPr>
        <w:t>המעשים</w:t>
      </w:r>
      <w:r>
        <w:rPr>
          <w:rFonts w:cs="Times New Roman"/>
          <w:rtl w:val="true"/>
        </w:rPr>
        <w:t xml:space="preserve"> </w:t>
      </w:r>
      <w:r>
        <w:rPr>
          <w:rtl w:val="true"/>
        </w:rPr>
        <w:t>בתגובה</w:t>
      </w:r>
      <w:r>
        <w:rPr>
          <w:rFonts w:cs="Times New Roman"/>
          <w:rtl w:val="true"/>
        </w:rPr>
        <w:t xml:space="preserve"> </w:t>
      </w:r>
      <w:r>
        <w:rPr>
          <w:rtl w:val="true"/>
        </w:rPr>
        <w:t>להצתת</w:t>
      </w:r>
      <w:r>
        <w:rPr>
          <w:rFonts w:cs="Times New Roman"/>
          <w:rtl w:val="true"/>
        </w:rPr>
        <w:t xml:space="preserve"> </w:t>
      </w:r>
      <w:r>
        <w:rPr>
          <w:rtl w:val="true"/>
        </w:rPr>
        <w:t>מסגד</w:t>
      </w:r>
      <w:r>
        <w:rPr>
          <w:rtl w:val="true"/>
        </w:rPr>
        <w:t xml:space="preserve">, </w:t>
      </w:r>
      <w:r>
        <w:rPr>
          <w:rtl w:val="true"/>
        </w:rPr>
        <w:t>ועל</w:t>
      </w:r>
      <w:r>
        <w:rPr>
          <w:rFonts w:cs="Times New Roman"/>
          <w:rtl w:val="true"/>
        </w:rPr>
        <w:t xml:space="preserve"> </w:t>
      </w:r>
      <w:r>
        <w:rPr>
          <w:rtl w:val="true"/>
        </w:rPr>
        <w:t>רקע</w:t>
      </w:r>
      <w:r>
        <w:rPr>
          <w:rFonts w:cs="Times New Roman"/>
          <w:rtl w:val="true"/>
        </w:rPr>
        <w:t xml:space="preserve"> </w:t>
      </w:r>
      <w:r>
        <w:rPr>
          <w:rtl w:val="true"/>
        </w:rPr>
        <w:t>לאומני</w:t>
      </w:r>
      <w:r>
        <w:rPr>
          <w:rtl w:val="true"/>
        </w:rPr>
        <w:t xml:space="preserve">. </w:t>
      </w:r>
      <w:r>
        <w:rPr>
          <w:rtl w:val="true"/>
        </w:rPr>
        <w:t>לחובתו</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מכביד</w:t>
      </w:r>
      <w:r>
        <w:rPr>
          <w:rtl w:val="true"/>
        </w:rPr>
        <w:t xml:space="preserve">. </w:t>
      </w:r>
      <w:r>
        <w:rPr>
          <w:rtl w:val="true"/>
        </w:rPr>
        <w:t>הנאשם</w:t>
      </w:r>
      <w:r>
        <w:rPr>
          <w:rFonts w:cs="Times New Roman"/>
          <w:rtl w:val="true"/>
        </w:rPr>
        <w:t xml:space="preserve"> </w:t>
      </w:r>
      <w:r>
        <w:rPr>
          <w:rtl w:val="true"/>
        </w:rPr>
        <w:t>נדון</w:t>
      </w:r>
      <w:r>
        <w:rPr>
          <w:rFonts w:cs="Times New Roman"/>
          <w:rtl w:val="true"/>
        </w:rPr>
        <w:t xml:space="preserve"> </w:t>
      </w:r>
      <w:r>
        <w:rPr>
          <w:b/>
          <w:b/>
          <w:bCs/>
          <w:rtl w:val="true"/>
        </w:rPr>
        <w:t>ל</w:t>
      </w:r>
      <w:r>
        <w:rPr>
          <w:b/>
          <w:bCs/>
          <w:rtl w:val="true"/>
        </w:rPr>
        <w:t>-</w:t>
      </w:r>
      <w:r>
        <w:rPr>
          <w:b/>
          <w:bCs/>
        </w:rPr>
        <w:t>3</w:t>
      </w:r>
      <w:r>
        <w:rPr>
          <w:b/>
          <w:bCs/>
          <w:rtl w:val="true"/>
        </w:rPr>
        <w:t xml:space="preserve"> </w:t>
      </w:r>
      <w:r>
        <w:rPr>
          <w:b/>
          <w:b/>
          <w:bCs/>
          <w:rtl w:val="true"/>
        </w:rPr>
        <w:t>שנות</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rtl w:val="true"/>
        </w:rPr>
        <w:t xml:space="preserve"> </w:t>
      </w:r>
      <w:r>
        <w:rPr>
          <w:rtl w:val="true"/>
        </w:rPr>
        <w:t>בגין</w:t>
      </w:r>
      <w:r>
        <w:rPr>
          <w:rFonts w:cs="Times New Roman"/>
          <w:rtl w:val="true"/>
        </w:rPr>
        <w:t xml:space="preserve"> </w:t>
      </w:r>
      <w:r>
        <w:rPr>
          <w:rtl w:val="true"/>
        </w:rPr>
        <w:t>תיק</w:t>
      </w:r>
      <w:r>
        <w:rPr>
          <w:rFonts w:cs="Times New Roman"/>
          <w:rtl w:val="true"/>
        </w:rPr>
        <w:t xml:space="preserve"> </w:t>
      </w:r>
      <w:r>
        <w:rPr>
          <w:rtl w:val="true"/>
        </w:rPr>
        <w:t>זה</w:t>
      </w:r>
      <w:r>
        <w:rPr>
          <w:rtl w:val="true"/>
        </w:rPr>
        <w:t xml:space="preserve">, </w:t>
      </w:r>
      <w:r>
        <w:rPr>
          <w:rtl w:val="true"/>
        </w:rPr>
        <w:t>לשנת</w:t>
      </w:r>
      <w:r>
        <w:rPr>
          <w:rFonts w:cs="Times New Roman"/>
          <w:rtl w:val="true"/>
        </w:rPr>
        <w:t xml:space="preserve"> </w:t>
      </w:r>
      <w:r>
        <w:rPr>
          <w:rtl w:val="true"/>
        </w:rPr>
        <w:t>מאסר</w:t>
      </w:r>
      <w:r>
        <w:rPr>
          <w:rFonts w:cs="Times New Roman"/>
          <w:rtl w:val="true"/>
        </w:rPr>
        <w:t xml:space="preserve"> </w:t>
      </w:r>
      <w:r>
        <w:rPr>
          <w:rtl w:val="true"/>
        </w:rPr>
        <w:t>נוספת</w:t>
      </w:r>
      <w:r>
        <w:rPr>
          <w:rFonts w:cs="Times New Roman"/>
          <w:rtl w:val="true"/>
        </w:rPr>
        <w:t xml:space="preserve"> </w:t>
      </w:r>
      <w:r>
        <w:rPr>
          <w:rtl w:val="true"/>
        </w:rPr>
        <w:t>בגין</w:t>
      </w:r>
      <w:r>
        <w:rPr>
          <w:rFonts w:cs="Times New Roman"/>
          <w:rtl w:val="true"/>
        </w:rPr>
        <w:t xml:space="preserve"> </w:t>
      </w:r>
      <w:r>
        <w:rPr>
          <w:rtl w:val="true"/>
        </w:rPr>
        <w:t>התיקים</w:t>
      </w:r>
      <w:r>
        <w:rPr>
          <w:rFonts w:cs="Times New Roman"/>
          <w:rtl w:val="true"/>
        </w:rPr>
        <w:t xml:space="preserve"> </w:t>
      </w:r>
      <w:r>
        <w:rPr>
          <w:rtl w:val="true"/>
        </w:rPr>
        <w:t>המצורפים</w:t>
      </w:r>
      <w:r>
        <w:rPr>
          <w:rtl w:val="true"/>
        </w:rPr>
        <w:t xml:space="preserve">, </w:t>
      </w:r>
      <w:r>
        <w:rPr>
          <w:rtl w:val="true"/>
        </w:rPr>
        <w:t>וכן</w:t>
      </w:r>
      <w:r>
        <w:rPr>
          <w:rFonts w:cs="Times New Roman"/>
          <w:rtl w:val="true"/>
        </w:rPr>
        <w:t xml:space="preserve"> </w:t>
      </w:r>
      <w:r>
        <w:rPr>
          <w:rtl w:val="true"/>
        </w:rPr>
        <w:t>הופעל</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w:t>
      </w:r>
      <w:r>
        <w:rPr>
          <w:rtl w:val="true"/>
        </w:rPr>
        <w:t>סה</w:t>
      </w:r>
      <w:r>
        <w:rPr>
          <w:rtl w:val="true"/>
        </w:rPr>
        <w:t>"</w:t>
      </w:r>
      <w:r>
        <w:rPr>
          <w:rtl w:val="true"/>
        </w:rPr>
        <w:t>כ</w:t>
      </w:r>
      <w:r>
        <w:rPr>
          <w:rFonts w:cs="Times New Roman"/>
          <w:rtl w:val="true"/>
        </w:rPr>
        <w:t xml:space="preserve"> </w:t>
      </w:r>
      <w:r>
        <w:rPr/>
        <w:t>54</w:t>
      </w:r>
      <w:r>
        <w:rPr>
          <w:rtl w:val="true"/>
        </w:rPr>
        <w:t xml:space="preserve"> </w:t>
      </w:r>
      <w:r>
        <w:rPr>
          <w:rtl w:val="true"/>
        </w:rPr>
        <w:t>חודשים</w:t>
      </w:r>
      <w:r>
        <w:rPr>
          <w:rtl w:val="true"/>
        </w:rPr>
        <w:t xml:space="preserve">). </w:t>
      </w:r>
    </w:p>
    <w:p>
      <w:pPr>
        <w:pStyle w:val="Normal"/>
        <w:numPr>
          <w:ilvl w:val="1"/>
          <w:numId w:val="1"/>
        </w:numPr>
        <w:tabs>
          <w:tab w:val="clear" w:pos="720"/>
          <w:tab w:val="left" w:pos="1133" w:leader="none"/>
        </w:tabs>
        <w:spacing w:lineRule="auto" w:line="360" w:before="0" w:after="120"/>
        <w:ind w:hanging="426" w:start="1133" w:end="0"/>
        <w:jc w:val="both"/>
        <w:rPr/>
      </w:pPr>
      <w:r>
        <w:rPr>
          <w:rtl w:val="true"/>
        </w:rPr>
        <w:t>ב</w:t>
      </w:r>
      <w:hyperlink r:id="rId4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2717/15</w:t>
        </w:r>
      </w:hyperlink>
      <w:r>
        <w:rPr>
          <w:rtl w:val="true"/>
        </w:rPr>
        <w:t xml:space="preserve"> </w:t>
      </w:r>
      <w:r>
        <w:rPr>
          <w:b/>
          <w:b/>
          <w:bCs/>
          <w:rtl w:val="true"/>
        </w:rPr>
        <w:t>חביבאללה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23.12.15</w:t>
      </w:r>
      <w:r>
        <w:rPr>
          <w:rtl w:val="true"/>
        </w:rPr>
        <w:t xml:space="preserve">) </w:t>
      </w:r>
      <w:r>
        <w:rPr>
          <w:rtl w:val="true"/>
        </w:rPr>
        <w:t>התקבל</w:t>
      </w:r>
      <w:r>
        <w:rPr>
          <w:rFonts w:cs="Times New Roman"/>
          <w:rtl w:val="true"/>
        </w:rPr>
        <w:t xml:space="preserve"> </w:t>
      </w:r>
      <w:r>
        <w:rPr>
          <w:rtl w:val="true"/>
        </w:rPr>
        <w:t>ערעורו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אשר</w:t>
      </w:r>
      <w:r>
        <w:rPr>
          <w:rFonts w:cs="Times New Roman"/>
          <w:rtl w:val="true"/>
        </w:rPr>
        <w:t xml:space="preserve"> </w:t>
      </w:r>
      <w:r>
        <w:rPr>
          <w:rtl w:val="true"/>
        </w:rPr>
        <w:t>הורשע</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הודאתו</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הצתה</w:t>
      </w:r>
      <w:r>
        <w:rPr>
          <w:rtl w:val="true"/>
        </w:rPr>
        <w:t xml:space="preserve">. </w:t>
      </w:r>
      <w:r>
        <w:rPr>
          <w:rtl w:val="true"/>
        </w:rPr>
        <w:t>בעקבות</w:t>
      </w:r>
      <w:r>
        <w:rPr>
          <w:rFonts w:cs="Times New Roman"/>
          <w:rtl w:val="true"/>
        </w:rPr>
        <w:t xml:space="preserve"> </w:t>
      </w:r>
      <w:r>
        <w:rPr>
          <w:rtl w:val="true"/>
        </w:rPr>
        <w:t>עיקול</w:t>
      </w:r>
      <w:r>
        <w:rPr>
          <w:rFonts w:cs="Times New Roman"/>
          <w:rtl w:val="true"/>
        </w:rPr>
        <w:t xml:space="preserve"> </w:t>
      </w:r>
      <w:r>
        <w:rPr>
          <w:rtl w:val="true"/>
        </w:rPr>
        <w:t>שהוטל</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המועצה</w:t>
      </w:r>
      <w:r>
        <w:rPr>
          <w:rFonts w:cs="Times New Roman"/>
          <w:rtl w:val="true"/>
        </w:rPr>
        <w:t xml:space="preserve"> </w:t>
      </w:r>
      <w:r>
        <w:rPr>
          <w:rtl w:val="true"/>
        </w:rPr>
        <w:t>המקומית</w:t>
      </w:r>
      <w:r>
        <w:rPr>
          <w:rFonts w:cs="Times New Roman"/>
          <w:rtl w:val="true"/>
        </w:rPr>
        <w:t xml:space="preserve"> </w:t>
      </w:r>
      <w:r>
        <w:rPr>
          <w:rtl w:val="true"/>
        </w:rPr>
        <w:t>על</w:t>
      </w:r>
      <w:r>
        <w:rPr>
          <w:rFonts w:cs="Times New Roman"/>
          <w:rtl w:val="true"/>
        </w:rPr>
        <w:t xml:space="preserve"> </w:t>
      </w:r>
      <w:r>
        <w:rPr>
          <w:rtl w:val="true"/>
        </w:rPr>
        <w:t>חשבון</w:t>
      </w:r>
      <w:r>
        <w:rPr>
          <w:rFonts w:cs="Times New Roman"/>
          <w:rtl w:val="true"/>
        </w:rPr>
        <w:t xml:space="preserve"> </w:t>
      </w:r>
      <w:r>
        <w:rPr>
          <w:rtl w:val="true"/>
        </w:rPr>
        <w:t>הבנק</w:t>
      </w:r>
      <w:r>
        <w:rPr>
          <w:rFonts w:cs="Times New Roman"/>
          <w:rtl w:val="true"/>
        </w:rPr>
        <w:t xml:space="preserve"> </w:t>
      </w:r>
      <w:r>
        <w:rPr>
          <w:rtl w:val="true"/>
        </w:rPr>
        <w:t>של</w:t>
      </w:r>
      <w:r>
        <w:rPr>
          <w:rFonts w:cs="Times New Roman"/>
          <w:rtl w:val="true"/>
        </w:rPr>
        <w:t xml:space="preserve"> </w:t>
      </w:r>
      <w:r>
        <w:rPr>
          <w:rtl w:val="true"/>
        </w:rPr>
        <w:t>אמו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מילא</w:t>
      </w:r>
      <w:r>
        <w:rPr>
          <w:rFonts w:cs="Times New Roman"/>
          <w:rtl w:val="true"/>
        </w:rPr>
        <w:t xml:space="preserve"> </w:t>
      </w:r>
      <w:r>
        <w:rPr>
          <w:rtl w:val="true"/>
        </w:rPr>
        <w:t>הנאשם</w:t>
      </w:r>
      <w:r>
        <w:rPr>
          <w:rFonts w:cs="Times New Roman"/>
          <w:rtl w:val="true"/>
        </w:rPr>
        <w:t xml:space="preserve"> </w:t>
      </w:r>
      <w:r>
        <w:rPr>
          <w:rtl w:val="true"/>
        </w:rPr>
        <w:t>בקבוק</w:t>
      </w:r>
      <w:r>
        <w:rPr>
          <w:rFonts w:cs="Times New Roman"/>
          <w:rtl w:val="true"/>
        </w:rPr>
        <w:t xml:space="preserve"> </w:t>
      </w:r>
      <w:r>
        <w:rPr>
          <w:rtl w:val="true"/>
        </w:rPr>
        <w:t>בבנזין</w:t>
      </w:r>
      <w:r>
        <w:rPr>
          <w:rtl w:val="true"/>
        </w:rPr>
        <w:t xml:space="preserve">, </w:t>
      </w:r>
      <w:r>
        <w:rPr>
          <w:rtl w:val="true"/>
        </w:rPr>
        <w:t>שפך</w:t>
      </w:r>
      <w:r>
        <w:rPr>
          <w:rFonts w:cs="Times New Roman"/>
          <w:rtl w:val="true"/>
        </w:rPr>
        <w:t xml:space="preserve"> </w:t>
      </w:r>
      <w:r>
        <w:rPr>
          <w:rtl w:val="true"/>
        </w:rPr>
        <w:t>את</w:t>
      </w:r>
      <w:r>
        <w:rPr>
          <w:rFonts w:cs="Times New Roman"/>
          <w:rtl w:val="true"/>
        </w:rPr>
        <w:t xml:space="preserve"> </w:t>
      </w:r>
      <w:r>
        <w:rPr>
          <w:rtl w:val="true"/>
        </w:rPr>
        <w:t>הבנזין</w:t>
      </w:r>
      <w:r>
        <w:rPr>
          <w:rFonts w:cs="Times New Roman"/>
          <w:rtl w:val="true"/>
        </w:rPr>
        <w:t xml:space="preserve"> </w:t>
      </w:r>
      <w:r>
        <w:rPr>
          <w:rtl w:val="true"/>
        </w:rPr>
        <w:t>והציתו</w:t>
      </w:r>
      <w:r>
        <w:rPr>
          <w:rtl w:val="true"/>
        </w:rPr>
        <w:t xml:space="preserve">. </w:t>
      </w:r>
      <w:r>
        <w:rPr>
          <w:rtl w:val="true"/>
        </w:rPr>
        <w:t>נגרם</w:t>
      </w:r>
      <w:r>
        <w:rPr>
          <w:rFonts w:cs="Times New Roman"/>
          <w:rtl w:val="true"/>
        </w:rPr>
        <w:t xml:space="preserve"> </w:t>
      </w:r>
      <w:r>
        <w:rPr>
          <w:rtl w:val="true"/>
        </w:rPr>
        <w:t>נזק</w:t>
      </w:r>
      <w:r>
        <w:rPr>
          <w:rFonts w:cs="Times New Roman"/>
          <w:rtl w:val="true"/>
        </w:rPr>
        <w:t xml:space="preserve"> </w:t>
      </w:r>
      <w:r>
        <w:rPr>
          <w:rtl w:val="true"/>
        </w:rPr>
        <w:t>לרכוש</w:t>
      </w:r>
      <w:r>
        <w:rPr>
          <w:rFonts w:cs="Times New Roman"/>
          <w:rtl w:val="true"/>
        </w:rPr>
        <w:t xml:space="preserve"> </w:t>
      </w:r>
      <w:r>
        <w:rPr>
          <w:rtl w:val="true"/>
        </w:rPr>
        <w:t>המועצה</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הנע</w:t>
      </w:r>
      <w:r>
        <w:rPr>
          <w:rFonts w:cs="Times New Roman"/>
          <w:rtl w:val="true"/>
        </w:rPr>
        <w:t xml:space="preserve"> </w:t>
      </w:r>
      <w:r>
        <w:rPr>
          <w:rtl w:val="true"/>
        </w:rPr>
        <w:t>בין</w:t>
      </w:r>
      <w:r>
        <w:rPr>
          <w:rFonts w:cs="Times New Roman"/>
          <w:rtl w:val="true"/>
        </w:rPr>
        <w:t xml:space="preserve"> </w:t>
      </w:r>
      <w:r>
        <w:rPr/>
        <w:t>3</w:t>
      </w:r>
      <w:r>
        <w:rPr>
          <w:rtl w:val="true"/>
        </w:rPr>
        <w:t xml:space="preserve"> </w:t>
      </w:r>
      <w:r>
        <w:rPr>
          <w:rtl w:val="true"/>
        </w:rPr>
        <w:t>ל</w:t>
      </w:r>
      <w:r>
        <w:rPr>
          <w:rtl w:val="true"/>
        </w:rPr>
        <w:t>-</w:t>
      </w:r>
      <w:r>
        <w:rPr/>
        <w:t>6</w:t>
      </w:r>
      <w:r>
        <w:rPr>
          <w:rtl w:val="true"/>
        </w:rPr>
        <w:t xml:space="preserve"> </w:t>
      </w:r>
      <w:r>
        <w:rPr>
          <w:rtl w:val="true"/>
        </w:rPr>
        <w:t>שנות</w:t>
      </w:r>
      <w:r>
        <w:rPr>
          <w:rFonts w:cs="Times New Roman"/>
          <w:rtl w:val="true"/>
        </w:rPr>
        <w:t xml:space="preserve"> </w:t>
      </w:r>
      <w:r>
        <w:rPr>
          <w:rtl w:val="true"/>
        </w:rPr>
        <w:t>מאסר</w:t>
      </w:r>
      <w:r>
        <w:rPr>
          <w:rtl w:val="true"/>
        </w:rPr>
        <w:t xml:space="preserve">. </w:t>
      </w:r>
      <w:r>
        <w:rPr>
          <w:rtl w:val="true"/>
        </w:rPr>
        <w:t>הנאשם</w:t>
      </w:r>
      <w:r>
        <w:rPr>
          <w:rFonts w:cs="Times New Roman"/>
          <w:rtl w:val="true"/>
        </w:rPr>
        <w:t xml:space="preserve"> </w:t>
      </w:r>
      <w:r>
        <w:rPr>
          <w:rtl w:val="true"/>
        </w:rPr>
        <w:t>ללא</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נדון</w:t>
      </w:r>
      <w:r>
        <w:rPr>
          <w:rFonts w:cs="Times New Roman"/>
          <w:rtl w:val="true"/>
        </w:rPr>
        <w:t xml:space="preserve"> </w:t>
      </w:r>
      <w:r>
        <w:rPr>
          <w:rtl w:val="true"/>
        </w:rPr>
        <w:t>לעונש</w:t>
      </w:r>
      <w:r>
        <w:rPr>
          <w:rFonts w:cs="Times New Roman"/>
          <w:rtl w:val="true"/>
        </w:rPr>
        <w:t xml:space="preserve"> </w:t>
      </w:r>
      <w:r>
        <w:rPr>
          <w:rtl w:val="true"/>
        </w:rPr>
        <w:t>של</w:t>
      </w:r>
      <w:r>
        <w:rPr>
          <w:rFonts w:cs="Times New Roman"/>
          <w:rtl w:val="true"/>
        </w:rPr>
        <w:t xml:space="preserve"> </w:t>
      </w:r>
      <w:r>
        <w:rPr/>
        <w:t>36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קבע</w:t>
      </w:r>
      <w:r>
        <w:rPr>
          <w:rFonts w:cs="Times New Roman"/>
          <w:rtl w:val="true"/>
        </w:rPr>
        <w:t xml:space="preserve"> </w:t>
      </w:r>
      <w:r>
        <w:rPr>
          <w:b/>
          <w:b/>
          <w:bCs/>
          <w:rtl w:val="true"/>
        </w:rPr>
        <w:t>מתחם</w:t>
      </w:r>
      <w:r>
        <w:rPr>
          <w:rFonts w:cs="Times New Roman"/>
          <w:b/>
          <w:b/>
          <w:bCs/>
          <w:rtl w:val="true"/>
        </w:rPr>
        <w:t xml:space="preserve"> </w:t>
      </w:r>
      <w:r>
        <w:rPr>
          <w:b/>
          <w:b/>
          <w:bCs/>
          <w:rtl w:val="true"/>
        </w:rPr>
        <w:t>שבין</w:t>
      </w:r>
      <w:r>
        <w:rPr>
          <w:rFonts w:cs="Times New Roman"/>
          <w:b/>
          <w:b/>
          <w:bCs/>
          <w:rtl w:val="true"/>
        </w:rPr>
        <w:t xml:space="preserve"> </w:t>
      </w:r>
      <w:r>
        <w:rPr>
          <w:b/>
          <w:b/>
          <w:bCs/>
          <w:rtl w:val="true"/>
        </w:rPr>
        <w:t>שנתיים</w:t>
      </w:r>
      <w:r>
        <w:rPr>
          <w:rFonts w:cs="Times New Roman"/>
          <w:b/>
          <w:b/>
          <w:bCs/>
          <w:rtl w:val="true"/>
        </w:rPr>
        <w:t xml:space="preserve"> </w:t>
      </w:r>
      <w:r>
        <w:rPr>
          <w:b/>
          <w:b/>
          <w:bCs/>
          <w:rtl w:val="true"/>
        </w:rPr>
        <w:t>עד</w:t>
      </w:r>
      <w:r>
        <w:rPr>
          <w:rFonts w:cs="Times New Roman"/>
          <w:b/>
          <w:b/>
          <w:bCs/>
          <w:rtl w:val="true"/>
        </w:rPr>
        <w:t xml:space="preserve"> </w:t>
      </w:r>
      <w:r>
        <w:rPr>
          <w:b/>
          <w:b/>
          <w:bCs/>
          <w:rtl w:val="true"/>
        </w:rPr>
        <w:t>חמש</w:t>
      </w:r>
      <w:r>
        <w:rPr>
          <w:rFonts w:cs="Times New Roman"/>
          <w:b/>
          <w:b/>
          <w:bCs/>
          <w:rtl w:val="true"/>
        </w:rPr>
        <w:t xml:space="preserve"> </w:t>
      </w:r>
      <w:r>
        <w:rPr>
          <w:b/>
          <w:b/>
          <w:bCs/>
          <w:rtl w:val="true"/>
        </w:rPr>
        <w:t>שנות</w:t>
      </w:r>
      <w:r>
        <w:rPr>
          <w:rFonts w:cs="Times New Roman"/>
          <w:b/>
          <w:b/>
          <w:bCs/>
          <w:rtl w:val="true"/>
        </w:rPr>
        <w:t xml:space="preserve"> </w:t>
      </w:r>
      <w:r>
        <w:rPr>
          <w:b/>
          <w:b/>
          <w:bCs/>
          <w:rtl w:val="true"/>
        </w:rPr>
        <w:t>מאסר</w:t>
      </w:r>
      <w:r>
        <w:rPr>
          <w:rtl w:val="true"/>
        </w:rPr>
        <w:t xml:space="preserve">, </w:t>
      </w:r>
      <w:r>
        <w:rPr>
          <w:rtl w:val="true"/>
        </w:rPr>
        <w:t>והפחית</w:t>
      </w:r>
      <w:r>
        <w:rPr>
          <w:rFonts w:cs="Times New Roman"/>
          <w:rtl w:val="true"/>
        </w:rPr>
        <w:t xml:space="preserve"> </w:t>
      </w:r>
      <w:r>
        <w:rPr>
          <w:rtl w:val="true"/>
        </w:rPr>
        <w:t>את</w:t>
      </w:r>
      <w:r>
        <w:rPr>
          <w:rFonts w:cs="Times New Roman"/>
          <w:rtl w:val="true"/>
        </w:rPr>
        <w:t xml:space="preserve"> </w:t>
      </w:r>
      <w:r>
        <w:rPr>
          <w:rtl w:val="true"/>
        </w:rPr>
        <w:t>עונשו</w:t>
      </w:r>
      <w:r>
        <w:rPr>
          <w:rFonts w:cs="Times New Roman"/>
          <w:rtl w:val="true"/>
        </w:rPr>
        <w:t xml:space="preserve"> </w:t>
      </w:r>
      <w:r>
        <w:rPr>
          <w:rtl w:val="true"/>
        </w:rPr>
        <w:t>ל</w:t>
      </w:r>
      <w:r>
        <w:rPr>
          <w:rtl w:val="true"/>
        </w:rPr>
        <w:t>-</w:t>
      </w:r>
      <w:r>
        <w:rPr>
          <w:b/>
          <w:bCs/>
        </w:rPr>
        <w:t>28</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tl w:val="true"/>
        </w:rPr>
        <w:t xml:space="preserve">. </w:t>
      </w:r>
    </w:p>
    <w:p>
      <w:pPr>
        <w:pStyle w:val="Normal"/>
        <w:numPr>
          <w:ilvl w:val="1"/>
          <w:numId w:val="1"/>
        </w:numPr>
        <w:tabs>
          <w:tab w:val="clear" w:pos="720"/>
          <w:tab w:val="left" w:pos="1133" w:leader="none"/>
        </w:tabs>
        <w:spacing w:lineRule="auto" w:line="360" w:before="0" w:after="120"/>
        <w:ind w:hanging="426" w:start="1133" w:end="0"/>
        <w:jc w:val="both"/>
        <w:rPr/>
      </w:pPr>
      <w:hyperlink r:id="rId48">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w:t>
        </w:r>
        <w:r>
          <w:rPr>
            <w:rStyle w:val="Hyperlink"/>
            <w:color w:val="0000FF"/>
            <w:u w:val="single"/>
            <w:rtl w:val="true"/>
          </w:rPr>
          <w:t>מר</w:t>
        </w:r>
        <w:r>
          <w:rPr>
            <w:rStyle w:val="Hyperlink"/>
            <w:color w:val="0000FF"/>
            <w:u w:val="single"/>
            <w:rtl w:val="true"/>
          </w:rPr>
          <w:t xml:space="preserve">') </w:t>
        </w:r>
        <w:r>
          <w:rPr>
            <w:rStyle w:val="Hyperlink"/>
            <w:color w:val="0000FF"/>
            <w:u w:val="single"/>
          </w:rPr>
          <w:t>8718-02-14</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ריכטר</w:t>
      </w:r>
      <w:r>
        <w:rPr>
          <w:rFonts w:cs="Times New Roman"/>
          <w:rtl w:val="true"/>
        </w:rPr>
        <w:t xml:space="preserve"> </w:t>
      </w:r>
      <w:r>
        <w:rPr>
          <w:rtl w:val="true"/>
        </w:rPr>
        <w:t>(</w:t>
      </w:r>
      <w:r>
        <w:rPr/>
        <w:t>4.2.15</w:t>
      </w:r>
      <w:r>
        <w:rPr>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קשירת</w:t>
      </w:r>
      <w:r>
        <w:rPr>
          <w:rFonts w:cs="Times New Roman"/>
          <w:rtl w:val="true"/>
        </w:rPr>
        <w:t xml:space="preserve"> </w:t>
      </w:r>
      <w:r>
        <w:rPr>
          <w:rtl w:val="true"/>
        </w:rPr>
        <w:t>קשר</w:t>
      </w:r>
      <w:r>
        <w:rPr>
          <w:rFonts w:cs="Times New Roman"/>
          <w:rtl w:val="true"/>
        </w:rPr>
        <w:t xml:space="preserve"> </w:t>
      </w:r>
      <w:r>
        <w:rPr>
          <w:rtl w:val="true"/>
        </w:rPr>
        <w:t>לביצוע</w:t>
      </w:r>
      <w:r>
        <w:rPr>
          <w:rFonts w:cs="Times New Roman"/>
          <w:rtl w:val="true"/>
        </w:rPr>
        <w:t xml:space="preserve"> </w:t>
      </w:r>
      <w:r>
        <w:rPr>
          <w:rtl w:val="true"/>
        </w:rPr>
        <w:t>פשע</w:t>
      </w:r>
      <w:r>
        <w:rPr>
          <w:rFonts w:cs="Times New Roman"/>
          <w:rtl w:val="true"/>
        </w:rPr>
        <w:t xml:space="preserve"> </w:t>
      </w:r>
      <w:r>
        <w:rPr>
          <w:rtl w:val="true"/>
        </w:rPr>
        <w:t>מתוך</w:t>
      </w:r>
      <w:r>
        <w:rPr>
          <w:rFonts w:cs="Times New Roman"/>
          <w:rtl w:val="true"/>
        </w:rPr>
        <w:t xml:space="preserve"> </w:t>
      </w:r>
      <w:r>
        <w:rPr>
          <w:rtl w:val="true"/>
        </w:rPr>
        <w:t>מניע</w:t>
      </w:r>
      <w:r>
        <w:rPr>
          <w:rFonts w:cs="Times New Roman"/>
          <w:rtl w:val="true"/>
        </w:rPr>
        <w:t xml:space="preserve"> </w:t>
      </w:r>
      <w:r>
        <w:rPr>
          <w:rtl w:val="true"/>
        </w:rPr>
        <w:t>גזענות</w:t>
      </w:r>
      <w:r>
        <w:rPr>
          <w:rFonts w:cs="Times New Roman"/>
          <w:rtl w:val="true"/>
        </w:rPr>
        <w:t xml:space="preserve"> </w:t>
      </w:r>
      <w:r>
        <w:rPr>
          <w:rtl w:val="true"/>
        </w:rPr>
        <w:t>או</w:t>
      </w:r>
      <w:r>
        <w:rPr>
          <w:rFonts w:cs="Times New Roman"/>
          <w:rtl w:val="true"/>
        </w:rPr>
        <w:t xml:space="preserve"> </w:t>
      </w:r>
      <w:r>
        <w:rPr>
          <w:rtl w:val="true"/>
        </w:rPr>
        <w:t>עויינות</w:t>
      </w:r>
      <w:r>
        <w:rPr>
          <w:rFonts w:cs="Times New Roman"/>
          <w:rtl w:val="true"/>
        </w:rPr>
        <w:t xml:space="preserve"> </w:t>
      </w:r>
      <w:r>
        <w:rPr>
          <w:rtl w:val="true"/>
        </w:rPr>
        <w:t>כלפי</w:t>
      </w:r>
      <w:r>
        <w:rPr>
          <w:rFonts w:cs="Times New Roman"/>
          <w:rtl w:val="true"/>
        </w:rPr>
        <w:t xml:space="preserve"> </w:t>
      </w:r>
      <w:r>
        <w:rPr>
          <w:rtl w:val="true"/>
        </w:rPr>
        <w:t>ציבור</w:t>
      </w:r>
      <w:r>
        <w:rPr>
          <w:rtl w:val="true"/>
        </w:rPr>
        <w:t xml:space="preserve">, </w:t>
      </w:r>
      <w:r>
        <w:rPr>
          <w:rtl w:val="true"/>
        </w:rPr>
        <w:t>הצתה</w:t>
      </w:r>
      <w:r>
        <w:rPr>
          <w:rFonts w:cs="Times New Roman"/>
          <w:rtl w:val="true"/>
        </w:rPr>
        <w:t xml:space="preserve"> </w:t>
      </w:r>
      <w:r>
        <w:rPr>
          <w:rtl w:val="true"/>
        </w:rPr>
        <w:t>בצוותא</w:t>
      </w:r>
      <w:r>
        <w:rPr>
          <w:rtl w:val="true"/>
        </w:rPr>
        <w:t xml:space="preserve">, </w:t>
      </w:r>
      <w:r>
        <w:rPr>
          <w:rtl w:val="true"/>
        </w:rPr>
        <w:t>והשחתת</w:t>
      </w:r>
      <w:r>
        <w:rPr>
          <w:rFonts w:cs="Times New Roman"/>
          <w:rtl w:val="true"/>
        </w:rPr>
        <w:t xml:space="preserve"> </w:t>
      </w:r>
      <w:r>
        <w:rPr>
          <w:rtl w:val="true"/>
        </w:rPr>
        <w:t>פני</w:t>
      </w:r>
      <w:r>
        <w:rPr>
          <w:rFonts w:cs="Times New Roman"/>
          <w:rtl w:val="true"/>
        </w:rPr>
        <w:t xml:space="preserve"> </w:t>
      </w:r>
      <w:r>
        <w:rPr>
          <w:rtl w:val="true"/>
        </w:rPr>
        <w:t>מקרקעין</w:t>
      </w:r>
      <w:r>
        <w:rPr>
          <w:rFonts w:cs="Times New Roman"/>
          <w:rtl w:val="true"/>
        </w:rPr>
        <w:t xml:space="preserve"> </w:t>
      </w:r>
      <w:r>
        <w:rPr>
          <w:rtl w:val="true"/>
        </w:rPr>
        <w:t>בצוותא</w:t>
      </w:r>
      <w:r>
        <w:rPr>
          <w:rFonts w:cs="Times New Roman"/>
          <w:rtl w:val="true"/>
        </w:rPr>
        <w:t xml:space="preserve"> </w:t>
      </w:r>
      <w:r>
        <w:rPr>
          <w:rtl w:val="true"/>
        </w:rPr>
        <w:t>מתוך</w:t>
      </w:r>
      <w:r>
        <w:rPr>
          <w:rFonts w:cs="Times New Roman"/>
          <w:rtl w:val="true"/>
        </w:rPr>
        <w:t xml:space="preserve"> </w:t>
      </w:r>
      <w:r>
        <w:rPr>
          <w:rtl w:val="true"/>
        </w:rPr>
        <w:t>מניע</w:t>
      </w:r>
      <w:r>
        <w:rPr>
          <w:rFonts w:cs="Times New Roman"/>
          <w:rtl w:val="true"/>
        </w:rPr>
        <w:t xml:space="preserve"> </w:t>
      </w:r>
      <w:r>
        <w:rPr>
          <w:rtl w:val="true"/>
        </w:rPr>
        <w:t>גזענות</w:t>
      </w:r>
      <w:r>
        <w:rPr>
          <w:rFonts w:cs="Times New Roman"/>
          <w:rtl w:val="true"/>
        </w:rPr>
        <w:t xml:space="preserve"> </w:t>
      </w:r>
      <w:r>
        <w:rPr>
          <w:rtl w:val="true"/>
        </w:rPr>
        <w:t>או</w:t>
      </w:r>
      <w:r>
        <w:rPr>
          <w:rFonts w:cs="Times New Roman"/>
          <w:rtl w:val="true"/>
        </w:rPr>
        <w:t xml:space="preserve"> </w:t>
      </w:r>
      <w:r>
        <w:rPr>
          <w:rtl w:val="true"/>
        </w:rPr>
        <w:t>עוינות</w:t>
      </w:r>
      <w:r>
        <w:rPr>
          <w:rFonts w:cs="Times New Roman"/>
          <w:rtl w:val="true"/>
        </w:rPr>
        <w:t xml:space="preserve"> </w:t>
      </w:r>
      <w:r>
        <w:rPr>
          <w:rtl w:val="true"/>
        </w:rPr>
        <w:t>כלפי</w:t>
      </w:r>
      <w:r>
        <w:rPr>
          <w:rFonts w:cs="Times New Roman"/>
          <w:rtl w:val="true"/>
        </w:rPr>
        <w:t xml:space="preserve"> </w:t>
      </w:r>
      <w:r>
        <w:rPr>
          <w:rtl w:val="true"/>
        </w:rPr>
        <w:t>ציבור</w:t>
      </w:r>
      <w:r>
        <w:rPr>
          <w:rtl w:val="true"/>
        </w:rPr>
        <w:t xml:space="preserve">. </w:t>
      </w:r>
      <w:r>
        <w:rPr>
          <w:rtl w:val="true"/>
        </w:rPr>
        <w:t>הנאשמים</w:t>
      </w:r>
      <w:r>
        <w:rPr>
          <w:rFonts w:cs="Times New Roman"/>
          <w:rtl w:val="true"/>
        </w:rPr>
        <w:t xml:space="preserve"> </w:t>
      </w:r>
      <w:r>
        <w:rPr>
          <w:rtl w:val="true"/>
        </w:rPr>
        <w:t>והאחרים</w:t>
      </w:r>
      <w:r>
        <w:rPr>
          <w:rFonts w:cs="Times New Roman"/>
          <w:rtl w:val="true"/>
        </w:rPr>
        <w:t xml:space="preserve"> </w:t>
      </w:r>
      <w:r>
        <w:rPr>
          <w:rtl w:val="true"/>
        </w:rPr>
        <w:t>קשרו</w:t>
      </w:r>
      <w:r>
        <w:rPr>
          <w:rFonts w:cs="Times New Roman"/>
          <w:rtl w:val="true"/>
        </w:rPr>
        <w:t xml:space="preserve"> </w:t>
      </w:r>
      <w:r>
        <w:rPr>
          <w:rtl w:val="true"/>
        </w:rPr>
        <w:t>קשר</w:t>
      </w:r>
      <w:r>
        <w:rPr>
          <w:rFonts w:cs="Times New Roman"/>
          <w:rtl w:val="true"/>
        </w:rPr>
        <w:t xml:space="preserve"> </w:t>
      </w:r>
      <w:r>
        <w:rPr>
          <w:rtl w:val="true"/>
        </w:rPr>
        <w:t>ביניהם</w:t>
      </w:r>
      <w:r>
        <w:rPr>
          <w:rtl w:val="true"/>
        </w:rPr>
        <w:t xml:space="preserve">, </w:t>
      </w:r>
      <w:r>
        <w:rPr>
          <w:rtl w:val="true"/>
        </w:rPr>
        <w:t>הגיעו</w:t>
      </w:r>
      <w:r>
        <w:rPr>
          <w:rFonts w:cs="Times New Roman"/>
          <w:rtl w:val="true"/>
        </w:rPr>
        <w:t xml:space="preserve"> </w:t>
      </w:r>
      <w:r>
        <w:rPr>
          <w:rtl w:val="true"/>
        </w:rPr>
        <w:t>רעולי</w:t>
      </w:r>
      <w:r>
        <w:rPr>
          <w:rFonts w:cs="Times New Roman"/>
          <w:rtl w:val="true"/>
        </w:rPr>
        <w:t xml:space="preserve"> </w:t>
      </w:r>
      <w:r>
        <w:rPr>
          <w:rtl w:val="true"/>
        </w:rPr>
        <w:t>פנים</w:t>
      </w:r>
      <w:r>
        <w:rPr>
          <w:rFonts w:cs="Times New Roman"/>
          <w:rtl w:val="true"/>
        </w:rPr>
        <w:t xml:space="preserve"> </w:t>
      </w:r>
      <w:r>
        <w:rPr>
          <w:rtl w:val="true"/>
        </w:rPr>
        <w:t>ליישוב</w:t>
      </w:r>
      <w:r>
        <w:rPr>
          <w:rFonts w:cs="Times New Roman"/>
          <w:rtl w:val="true"/>
        </w:rPr>
        <w:t xml:space="preserve"> </w:t>
      </w:r>
      <w:r>
        <w:rPr>
          <w:rtl w:val="true"/>
        </w:rPr>
        <w:t>ערבי</w:t>
      </w:r>
      <w:r>
        <w:rPr>
          <w:rtl w:val="true"/>
        </w:rPr>
        <w:t xml:space="preserve">, </w:t>
      </w:r>
      <w:r>
        <w:rPr>
          <w:rtl w:val="true"/>
        </w:rPr>
        <w:t>שם</w:t>
      </w:r>
      <w:r>
        <w:rPr>
          <w:rFonts w:cs="Times New Roman"/>
          <w:rtl w:val="true"/>
        </w:rPr>
        <w:t xml:space="preserve"> </w:t>
      </w:r>
      <w:r>
        <w:rPr>
          <w:rtl w:val="true"/>
        </w:rPr>
        <w:t>שפכו</w:t>
      </w:r>
      <w:r>
        <w:rPr>
          <w:rFonts w:cs="Times New Roman"/>
          <w:rtl w:val="true"/>
        </w:rPr>
        <w:t xml:space="preserve"> </w:t>
      </w:r>
      <w:r>
        <w:rPr>
          <w:rtl w:val="true"/>
        </w:rPr>
        <w:t>חומר</w:t>
      </w:r>
      <w:r>
        <w:rPr>
          <w:rFonts w:cs="Times New Roman"/>
          <w:rtl w:val="true"/>
        </w:rPr>
        <w:t xml:space="preserve"> </w:t>
      </w:r>
      <w:r>
        <w:rPr>
          <w:rtl w:val="true"/>
        </w:rPr>
        <w:t>דליק</w:t>
      </w:r>
      <w:r>
        <w:rPr>
          <w:rFonts w:cs="Times New Roman"/>
          <w:rtl w:val="true"/>
        </w:rPr>
        <w:t xml:space="preserve"> </w:t>
      </w:r>
      <w:r>
        <w:rPr>
          <w:rtl w:val="true"/>
        </w:rPr>
        <w:t>על</w:t>
      </w:r>
      <w:r>
        <w:rPr>
          <w:rFonts w:cs="Times New Roman"/>
          <w:rtl w:val="true"/>
        </w:rPr>
        <w:t xml:space="preserve"> </w:t>
      </w:r>
      <w:r>
        <w:rPr>
          <w:rtl w:val="true"/>
        </w:rPr>
        <w:t>משאית</w:t>
      </w:r>
      <w:r>
        <w:rPr>
          <w:rFonts w:cs="Times New Roman"/>
          <w:rtl w:val="true"/>
        </w:rPr>
        <w:t xml:space="preserve"> </w:t>
      </w:r>
      <w:r>
        <w:rPr>
          <w:rtl w:val="true"/>
        </w:rPr>
        <w:t>ומכונית</w:t>
      </w:r>
      <w:r>
        <w:rPr>
          <w:rFonts w:cs="Times New Roman"/>
          <w:rtl w:val="true"/>
        </w:rPr>
        <w:t xml:space="preserve"> </w:t>
      </w:r>
      <w:r>
        <w:rPr>
          <w:rtl w:val="true"/>
        </w:rPr>
        <w:t>והציתו</w:t>
      </w:r>
      <w:r>
        <w:rPr>
          <w:rFonts w:cs="Times New Roman"/>
          <w:rtl w:val="true"/>
        </w:rPr>
        <w:t xml:space="preserve"> </w:t>
      </w:r>
      <w:r>
        <w:rPr>
          <w:rtl w:val="true"/>
        </w:rPr>
        <w:t>אותם</w:t>
      </w:r>
      <w:r>
        <w:rPr>
          <w:rtl w:val="true"/>
        </w:rPr>
        <w:t xml:space="preserve">. </w:t>
      </w:r>
      <w:r>
        <w:rPr>
          <w:rtl w:val="true"/>
        </w:rPr>
        <w:t>כתוצאה</w:t>
      </w:r>
      <w:r>
        <w:rPr>
          <w:rFonts w:cs="Times New Roman"/>
          <w:rtl w:val="true"/>
        </w:rPr>
        <w:t xml:space="preserve"> </w:t>
      </w:r>
      <w:r>
        <w:rPr>
          <w:rtl w:val="true"/>
        </w:rPr>
        <w:t>מכך</w:t>
      </w:r>
      <w:r>
        <w:rPr>
          <w:rFonts w:cs="Times New Roman"/>
          <w:rtl w:val="true"/>
        </w:rPr>
        <w:t xml:space="preserve"> </w:t>
      </w:r>
      <w:r>
        <w:rPr>
          <w:rtl w:val="true"/>
        </w:rPr>
        <w:t>נגרם</w:t>
      </w:r>
      <w:r>
        <w:rPr>
          <w:rFonts w:cs="Times New Roman"/>
          <w:rtl w:val="true"/>
        </w:rPr>
        <w:t xml:space="preserve"> </w:t>
      </w:r>
      <w:r>
        <w:rPr>
          <w:rtl w:val="true"/>
        </w:rPr>
        <w:t>נזק</w:t>
      </w:r>
      <w:r>
        <w:rPr>
          <w:rFonts w:cs="Times New Roman"/>
          <w:rtl w:val="true"/>
        </w:rPr>
        <w:t xml:space="preserve"> </w:t>
      </w:r>
      <w:r>
        <w:rPr>
          <w:rtl w:val="true"/>
        </w:rPr>
        <w:t>רב</w:t>
      </w:r>
      <w:r>
        <w:rPr>
          <w:rFonts w:cs="Times New Roman"/>
          <w:rtl w:val="true"/>
        </w:rPr>
        <w:t xml:space="preserve"> </w:t>
      </w:r>
      <w:r>
        <w:rPr>
          <w:rtl w:val="true"/>
        </w:rPr>
        <w:t>למשאית</w:t>
      </w:r>
      <w:r>
        <w:rPr>
          <w:rFonts w:cs="Times New Roman"/>
          <w:rtl w:val="true"/>
        </w:rPr>
        <w:t xml:space="preserve"> </w:t>
      </w:r>
      <w:r>
        <w:rPr>
          <w:rtl w:val="true"/>
        </w:rPr>
        <w:t>והמכונית</w:t>
      </w:r>
      <w:r>
        <w:rPr>
          <w:rFonts w:cs="Times New Roman"/>
          <w:rtl w:val="true"/>
        </w:rPr>
        <w:t xml:space="preserve"> </w:t>
      </w:r>
      <w:r>
        <w:rPr>
          <w:rtl w:val="true"/>
        </w:rPr>
        <w:t>הושבתה</w:t>
      </w:r>
      <w:r>
        <w:rPr>
          <w:rtl w:val="true"/>
        </w:rPr>
        <w:t>.</w:t>
      </w:r>
      <w:r>
        <w:rPr>
          <w:rFonts w:cs="FrankRuehl" w:ascii="Arial" w:hAnsi="Arial"/>
          <w:sz w:val="28"/>
          <w:szCs w:val="28"/>
          <w:rtl w:val="true"/>
        </w:rPr>
        <w:t xml:space="preserve"> </w:t>
      </w:r>
      <w:r>
        <w:rPr>
          <w:rtl w:val="true"/>
        </w:rPr>
        <w:t>כל</w:t>
      </w:r>
      <w:r>
        <w:rPr>
          <w:rFonts w:cs="Times New Roman"/>
          <w:rtl w:val="true"/>
        </w:rPr>
        <w:t xml:space="preserve"> </w:t>
      </w:r>
      <w:r>
        <w:rPr>
          <w:rtl w:val="true"/>
        </w:rPr>
        <w:t>זאת</w:t>
      </w:r>
      <w:r>
        <w:rPr>
          <w:rtl w:val="true"/>
        </w:rPr>
        <w:t xml:space="preserve">, </w:t>
      </w:r>
      <w:r>
        <w:rPr>
          <w:rtl w:val="true"/>
        </w:rPr>
        <w:t>בעודו</w:t>
      </w:r>
      <w:r>
        <w:rPr>
          <w:rFonts w:cs="Times New Roman"/>
          <w:rtl w:val="true"/>
        </w:rPr>
        <w:t xml:space="preserve"> </w:t>
      </w:r>
      <w:r>
        <w:rPr>
          <w:rtl w:val="true"/>
        </w:rPr>
        <w:t>אמור</w:t>
      </w:r>
      <w:r>
        <w:rPr>
          <w:rFonts w:cs="Times New Roman"/>
          <w:rtl w:val="true"/>
        </w:rPr>
        <w:t xml:space="preserve"> </w:t>
      </w:r>
      <w:r>
        <w:rPr>
          <w:rtl w:val="true"/>
        </w:rPr>
        <w:t>להיות</w:t>
      </w:r>
      <w:r>
        <w:rPr>
          <w:rFonts w:cs="Times New Roman"/>
          <w:rtl w:val="true"/>
        </w:rPr>
        <w:t xml:space="preserve"> </w:t>
      </w:r>
      <w:r>
        <w:rPr>
          <w:rtl w:val="true"/>
        </w:rPr>
        <w:t>נתון</w:t>
      </w:r>
      <w:r>
        <w:rPr>
          <w:rFonts w:cs="Times New Roman"/>
          <w:rtl w:val="true"/>
        </w:rPr>
        <w:t xml:space="preserve"> </w:t>
      </w:r>
      <w:r>
        <w:rPr>
          <w:rtl w:val="true"/>
        </w:rPr>
        <w:t>במעצר</w:t>
      </w:r>
      <w:r>
        <w:rPr>
          <w:rFonts w:cs="Times New Roman"/>
          <w:rtl w:val="true"/>
        </w:rPr>
        <w:t xml:space="preserve"> </w:t>
      </w:r>
      <w:r>
        <w:rPr>
          <w:rtl w:val="true"/>
        </w:rPr>
        <w:t>בית</w:t>
      </w:r>
      <w:r>
        <w:rPr>
          <w:rFonts w:cs="Times New Roman"/>
          <w:rtl w:val="true"/>
        </w:rPr>
        <w:t xml:space="preserve"> </w:t>
      </w:r>
      <w:r>
        <w:rPr>
          <w:rtl w:val="true"/>
        </w:rPr>
        <w:t>בגין</w:t>
      </w:r>
      <w:r>
        <w:rPr>
          <w:rFonts w:cs="Times New Roman"/>
          <w:rtl w:val="true"/>
        </w:rPr>
        <w:t xml:space="preserve"> </w:t>
      </w:r>
      <w:r>
        <w:rPr>
          <w:rtl w:val="true"/>
        </w:rPr>
        <w:t>תיק</w:t>
      </w:r>
      <w:r>
        <w:rPr>
          <w:rFonts w:cs="Times New Roman"/>
          <w:rtl w:val="true"/>
        </w:rPr>
        <w:t xml:space="preserve"> </w:t>
      </w:r>
      <w:r>
        <w:rPr>
          <w:rtl w:val="true"/>
        </w:rPr>
        <w:t>אחר</w:t>
      </w:r>
      <w:r>
        <w:rPr>
          <w:rtl w:val="true"/>
        </w:rPr>
        <w:t xml:space="preserve">. </w:t>
      </w:r>
      <w:r>
        <w:rPr>
          <w:rtl w:val="true"/>
        </w:rPr>
        <w:t>הנאשם</w:t>
      </w:r>
      <w:r>
        <w:rPr>
          <w:rFonts w:cs="Times New Roman"/>
          <w:rtl w:val="true"/>
        </w:rPr>
        <w:t xml:space="preserve"> </w:t>
      </w:r>
      <w:r>
        <w:rPr>
          <w:rtl w:val="true"/>
        </w:rPr>
        <w:t>צעיר</w:t>
      </w:r>
      <w:r>
        <w:rPr>
          <w:rFonts w:cs="Times New Roman"/>
          <w:rtl w:val="true"/>
        </w:rPr>
        <w:t xml:space="preserve"> </w:t>
      </w:r>
      <w:r>
        <w:rPr>
          <w:rtl w:val="true"/>
        </w:rPr>
        <w:t>נעדר</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נקבע</w:t>
      </w:r>
      <w:r>
        <w:rPr>
          <w:rFonts w:cs="Times New Roman"/>
          <w:rtl w:val="true"/>
        </w:rPr>
        <w:t xml:space="preserve"> </w:t>
      </w:r>
      <w:r>
        <w:rPr>
          <w:b/>
          <w:b/>
          <w:bCs/>
          <w:rtl w:val="true"/>
        </w:rPr>
        <w:t>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שבין</w:t>
      </w:r>
      <w:r>
        <w:rPr>
          <w:rFonts w:cs="Times New Roman"/>
          <w:b/>
          <w:b/>
          <w:bCs/>
          <w:rtl w:val="true"/>
        </w:rPr>
        <w:t xml:space="preserve"> </w:t>
      </w:r>
      <w:r>
        <w:rPr>
          <w:b/>
          <w:bCs/>
        </w:rPr>
        <w:t>25</w:t>
      </w:r>
      <w:r>
        <w:rPr>
          <w:b/>
          <w:bCs/>
          <w:rtl w:val="true"/>
        </w:rPr>
        <w:t xml:space="preserve"> </w:t>
      </w:r>
      <w:r>
        <w:rPr>
          <w:b/>
          <w:b/>
          <w:bCs/>
          <w:rtl w:val="true"/>
        </w:rPr>
        <w:t>ל</w:t>
      </w:r>
      <w:r>
        <w:rPr>
          <w:b/>
          <w:bCs/>
          <w:rtl w:val="true"/>
        </w:rPr>
        <w:t>-</w:t>
      </w:r>
      <w:r>
        <w:rPr>
          <w:b/>
          <w:bCs/>
        </w:rPr>
        <w:t>50</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rtl w:val="true"/>
        </w:rPr>
        <w:t xml:space="preserve"> </w:t>
      </w:r>
      <w:r>
        <w:rPr>
          <w:b/>
          <w:b/>
          <w:bCs/>
          <w:rtl w:val="true"/>
        </w:rPr>
        <w:t>בפועל</w:t>
      </w:r>
      <w:r>
        <w:rPr>
          <w:rtl w:val="true"/>
        </w:rPr>
        <w:t xml:space="preserve">. </w:t>
      </w:r>
      <w:r>
        <w:rPr>
          <w:rtl w:val="true"/>
        </w:rPr>
        <w:t>הנאשם</w:t>
      </w:r>
      <w:r>
        <w:rPr>
          <w:rFonts w:cs="Times New Roman"/>
          <w:rtl w:val="true"/>
        </w:rPr>
        <w:t xml:space="preserve"> </w:t>
      </w:r>
      <w:r>
        <w:rPr>
          <w:b/>
          <w:b/>
          <w:bCs/>
          <w:rtl w:val="true"/>
        </w:rPr>
        <w:t>נידון</w:t>
      </w:r>
      <w:r>
        <w:rPr>
          <w:rFonts w:cs="Times New Roman"/>
          <w:b/>
          <w:b/>
          <w:bCs/>
          <w:rtl w:val="true"/>
        </w:rPr>
        <w:t xml:space="preserve"> </w:t>
      </w:r>
      <w:r>
        <w:rPr>
          <w:b/>
          <w:b/>
          <w:bCs/>
          <w:rtl w:val="true"/>
        </w:rPr>
        <w:t>ל</w:t>
      </w:r>
      <w:r>
        <w:rPr>
          <w:b/>
          <w:bCs/>
          <w:rtl w:val="true"/>
        </w:rPr>
        <w:t>-</w:t>
      </w:r>
      <w:r>
        <w:rPr>
          <w:b/>
          <w:bCs/>
        </w:rPr>
        <w:t>36</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rtl w:val="true"/>
        </w:rPr>
        <w:t xml:space="preserve"> </w:t>
      </w:r>
      <w:r>
        <w:rPr>
          <w:b/>
          <w:b/>
          <w:bCs/>
          <w:rtl w:val="true"/>
        </w:rPr>
        <w:t>בפועל</w:t>
      </w:r>
      <w:r>
        <w:rPr>
          <w:rtl w:val="true"/>
        </w:rPr>
        <w:t>.</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 xml:space="preserve">בהתאם לתיקון </w:t>
      </w:r>
      <w:r>
        <w:rPr>
          <w:rFonts w:cs="David" w:ascii="David" w:hAnsi="David"/>
          <w:color w:val="000000"/>
        </w:rPr>
        <w:t>113</w:t>
      </w:r>
      <w:r>
        <w:rPr>
          <w:rFonts w:cs="David" w:ascii="David" w:hAnsi="David"/>
          <w:color w:val="000000"/>
          <w:rtl w:val="true"/>
        </w:rPr>
        <w:t xml:space="preserve"> </w:t>
      </w:r>
      <w:r>
        <w:rPr>
          <w:rFonts w:ascii="David" w:hAnsi="David"/>
          <w:color w:val="000000"/>
          <w:rtl w:val="true"/>
        </w:rPr>
        <w:t>ל</w:t>
      </w:r>
      <w:hyperlink r:id="rId49">
        <w:r>
          <w:rPr>
            <w:rStyle w:val="Hyperlink"/>
            <w:rFonts w:ascii="David" w:hAnsi="David"/>
            <w:color w:val="0000FF"/>
            <w:u w:val="single"/>
            <w:rtl w:val="true"/>
          </w:rPr>
          <w:t>חוק העונשין</w:t>
        </w:r>
      </w:hyperlink>
      <w:r>
        <w:rPr>
          <w:rFonts w:ascii="David" w:hAnsi="David"/>
          <w:color w:val="000000"/>
          <w:rtl w:val="true"/>
        </w:rPr>
        <w:t xml:space="preserve"> </w:t>
      </w:r>
      <w:r>
        <w:rPr>
          <w:rFonts w:cs="David" w:ascii="David" w:hAnsi="David"/>
          <w:color w:val="000000"/>
          <w:rtl w:val="true"/>
        </w:rPr>
        <w:t>(</w:t>
      </w:r>
      <w:hyperlink r:id="rId50">
        <w:r>
          <w:rPr>
            <w:rStyle w:val="Hyperlink"/>
            <w:rFonts w:ascii="David" w:hAnsi="David"/>
            <w:rtl w:val="true"/>
          </w:rPr>
          <w:t xml:space="preserve">סעיף </w:t>
        </w:r>
        <w:r>
          <w:rPr>
            <w:rStyle w:val="Hyperlink"/>
            <w:rFonts w:cs="David" w:ascii="David" w:hAnsi="David"/>
          </w:rPr>
          <w:t>40</w:t>
        </w:r>
        <w:r>
          <w:rPr>
            <w:rStyle w:val="Hyperlink"/>
            <w:rFonts w:cs="David" w:ascii="David" w:hAnsi="David"/>
            <w:rtl w:val="true"/>
          </w:rPr>
          <w:t xml:space="preserve"> </w:t>
        </w:r>
        <w:r>
          <w:rPr>
            <w:rStyle w:val="Hyperlink"/>
            <w:rFonts w:ascii="David" w:hAnsi="David"/>
            <w:rtl w:val="true"/>
          </w:rPr>
          <w:t>יג</w:t>
        </w:r>
        <w:r>
          <w:rPr>
            <w:rStyle w:val="Hyperlink"/>
            <w:rFonts w:cs="David" w:ascii="David" w:hAnsi="David"/>
            <w:rtl w:val="true"/>
          </w:rPr>
          <w:t>'</w:t>
        </w:r>
      </w:hyperlink>
      <w:r>
        <w:rPr>
          <w:rFonts w:cs="David" w:ascii="David" w:hAnsi="David"/>
          <w:color w:val="000000"/>
          <w:rtl w:val="true"/>
        </w:rPr>
        <w:t xml:space="preserve">), </w:t>
      </w:r>
      <w:r>
        <w:rPr>
          <w:rFonts w:ascii="David" w:hAnsi="David"/>
          <w:color w:val="000000"/>
          <w:rtl w:val="true"/>
        </w:rPr>
        <w:t>ותוך התחשבות בקרבה לסייג לאחריות הפלילית</w:t>
      </w:r>
      <w:r>
        <w:rPr>
          <w:rFonts w:cs="David" w:ascii="David" w:hAnsi="David"/>
          <w:color w:val="000000"/>
          <w:rtl w:val="true"/>
        </w:rPr>
        <w:t xml:space="preserve">, </w:t>
      </w:r>
      <w:r>
        <w:rPr>
          <w:rFonts w:ascii="David" w:hAnsi="David"/>
          <w:color w:val="000000"/>
          <w:rtl w:val="true"/>
        </w:rPr>
        <w:t xml:space="preserve">אני קובע כי </w:t>
      </w:r>
      <w:r>
        <w:rPr>
          <w:rFonts w:ascii="David" w:hAnsi="David"/>
          <w:b/>
          <w:b/>
          <w:bCs/>
          <w:color w:val="000000"/>
          <w:rtl w:val="true"/>
        </w:rPr>
        <w:t>מתחם העונש ההולם הוא החל מ</w:t>
      </w:r>
      <w:r>
        <w:rPr>
          <w:rFonts w:cs="David" w:ascii="David" w:hAnsi="David"/>
          <w:b/>
          <w:bCs/>
          <w:color w:val="000000"/>
          <w:rtl w:val="true"/>
        </w:rPr>
        <w:t>-</w:t>
      </w:r>
      <w:r>
        <w:rPr>
          <w:rFonts w:cs="David" w:ascii="David" w:hAnsi="David"/>
          <w:b/>
          <w:bCs/>
          <w:color w:val="000000"/>
        </w:rPr>
        <w:t>3</w:t>
      </w:r>
      <w:r>
        <w:rPr>
          <w:rFonts w:cs="David" w:ascii="David" w:hAnsi="David"/>
          <w:b/>
          <w:bCs/>
          <w:color w:val="000000"/>
          <w:rtl w:val="true"/>
        </w:rPr>
        <w:t xml:space="preserve"> </w:t>
      </w:r>
      <w:r>
        <w:rPr>
          <w:rFonts w:ascii="David" w:hAnsi="David"/>
          <w:b/>
          <w:b/>
          <w:bCs/>
          <w:color w:val="000000"/>
          <w:rtl w:val="true"/>
        </w:rPr>
        <w:t>ועד ל</w:t>
      </w:r>
      <w:r>
        <w:rPr>
          <w:rFonts w:cs="David" w:ascii="David" w:hAnsi="David"/>
          <w:b/>
          <w:bCs/>
          <w:color w:val="000000"/>
          <w:rtl w:val="true"/>
        </w:rPr>
        <w:t>-</w:t>
      </w:r>
      <w:r>
        <w:rPr>
          <w:rFonts w:cs="David" w:ascii="David" w:hAnsi="David"/>
          <w:b/>
          <w:bCs/>
          <w:color w:val="000000"/>
        </w:rPr>
        <w:t>6</w:t>
      </w:r>
      <w:r>
        <w:rPr>
          <w:rFonts w:cs="David" w:ascii="David" w:hAnsi="David"/>
          <w:b/>
          <w:bCs/>
          <w:color w:val="000000"/>
          <w:rtl w:val="true"/>
        </w:rPr>
        <w:t xml:space="preserve"> </w:t>
      </w:r>
      <w:r>
        <w:rPr>
          <w:rFonts w:ascii="David" w:hAnsi="David"/>
          <w:b/>
          <w:b/>
          <w:bCs/>
          <w:color w:val="000000"/>
          <w:rtl w:val="true"/>
        </w:rPr>
        <w:t>שנות מאסר בפועל</w:t>
      </w:r>
      <w:r>
        <w:rPr>
          <w:rFonts w:cs="David" w:ascii="David" w:hAnsi="David"/>
          <w:color w:val="000000"/>
          <w:rtl w:val="true"/>
        </w:rPr>
        <w:t xml:space="preserve">.  </w:t>
      </w:r>
    </w:p>
    <w:p>
      <w:pPr>
        <w:pStyle w:val="Normal"/>
        <w:spacing w:lineRule="auto" w:line="360" w:before="0" w:after="120"/>
        <w:ind w:start="720" w:end="0"/>
        <w:jc w:val="both"/>
        <w:rPr>
          <w:rFonts w:ascii="David" w:hAnsi="David" w:cs="David"/>
          <w:color w:val="000000"/>
        </w:rPr>
      </w:pPr>
      <w:r>
        <w:rPr>
          <w:rFonts w:ascii="David" w:hAnsi="David"/>
          <w:color w:val="000000"/>
          <w:rtl w:val="true"/>
        </w:rPr>
        <w:t>במקרה דנן</w:t>
      </w:r>
      <w:r>
        <w:rPr>
          <w:rFonts w:cs="David" w:ascii="David" w:hAnsi="David"/>
          <w:color w:val="000000"/>
          <w:rtl w:val="true"/>
        </w:rPr>
        <w:t xml:space="preserve">, </w:t>
      </w:r>
      <w:r>
        <w:rPr>
          <w:rFonts w:ascii="David" w:hAnsi="David"/>
          <w:color w:val="000000"/>
          <w:rtl w:val="true"/>
        </w:rPr>
        <w:t>לא קיימים שיקולים אשר מצדיקים חריגה מהמתחם</w:t>
      </w:r>
      <w:r>
        <w:rPr>
          <w:rFonts w:cs="David" w:ascii="David" w:hAnsi="David"/>
          <w:color w:val="000000"/>
          <w:rtl w:val="true"/>
        </w:rPr>
        <w:t xml:space="preserve">, </w:t>
      </w:r>
      <w:r>
        <w:rPr>
          <w:rFonts w:ascii="David" w:hAnsi="David"/>
          <w:color w:val="000000"/>
          <w:rtl w:val="true"/>
        </w:rPr>
        <w:t>לחומרה או לקולה</w:t>
      </w:r>
      <w:r>
        <w:rPr>
          <w:rFonts w:cs="David" w:ascii="David" w:hAnsi="David"/>
          <w:color w:val="000000"/>
          <w:rtl w:val="true"/>
        </w:rPr>
        <w:t xml:space="preserve">. </w:t>
      </w:r>
    </w:p>
    <w:p>
      <w:pPr>
        <w:pStyle w:val="Normal"/>
        <w:spacing w:lineRule="auto" w:line="360" w:before="0" w:after="120"/>
        <w:ind w:end="0"/>
        <w:jc w:val="both"/>
        <w:rPr>
          <w:bCs/>
          <w:u w:val="single"/>
          <w:lang w:eastAsia="he-IL"/>
        </w:rPr>
      </w:pPr>
      <w:r>
        <w:rPr>
          <w:bCs/>
          <w:u w:val="single"/>
          <w:rtl w:val="true"/>
          <w:lang w:eastAsia="he-IL"/>
        </w:rPr>
        <w:t>גזירת</w:t>
      </w:r>
      <w:r>
        <w:rPr>
          <w:rFonts w:cs="Times New Roman"/>
          <w:bCs/>
          <w:u w:val="single"/>
          <w:rtl w:val="true"/>
          <w:lang w:eastAsia="he-IL"/>
        </w:rPr>
        <w:t xml:space="preserve"> </w:t>
      </w:r>
      <w:r>
        <w:rPr>
          <w:bCs/>
          <w:u w:val="single"/>
          <w:rtl w:val="true"/>
          <w:lang w:eastAsia="he-IL"/>
        </w:rPr>
        <w:t>העונש</w:t>
      </w:r>
      <w:r>
        <w:rPr>
          <w:rFonts w:cs="Times New Roman"/>
          <w:bCs/>
          <w:u w:val="single"/>
          <w:rtl w:val="true"/>
          <w:lang w:eastAsia="he-IL"/>
        </w:rPr>
        <w:t xml:space="preserve"> </w:t>
      </w:r>
      <w:r>
        <w:rPr>
          <w:bCs/>
          <w:u w:val="single"/>
          <w:rtl w:val="true"/>
          <w:lang w:eastAsia="he-IL"/>
        </w:rPr>
        <w:t>המתאים</w:t>
      </w:r>
      <w:r>
        <w:rPr>
          <w:rFonts w:cs="Times New Roman"/>
          <w:bCs/>
          <w:u w:val="single"/>
          <w:rtl w:val="true"/>
          <w:lang w:eastAsia="he-IL"/>
        </w:rPr>
        <w:t xml:space="preserve"> </w:t>
      </w:r>
      <w:r>
        <w:rPr>
          <w:bCs/>
          <w:u w:val="single"/>
          <w:rtl w:val="true"/>
          <w:lang w:eastAsia="he-IL"/>
        </w:rPr>
        <w:t>לנאשם</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color w:val="000000"/>
          <w:rtl w:val="true"/>
        </w:rPr>
        <w:t>בגזירת העונש המתאים לנאשם</w:t>
      </w:r>
      <w:r>
        <w:rPr>
          <w:rFonts w:cs="David" w:ascii="David" w:hAnsi="David"/>
          <w:color w:val="000000"/>
          <w:rtl w:val="true"/>
        </w:rPr>
        <w:t xml:space="preserve">, </w:t>
      </w:r>
      <w:r>
        <w:rPr>
          <w:rFonts w:ascii="David" w:hAnsi="David"/>
          <w:color w:val="000000"/>
          <w:rtl w:val="true"/>
        </w:rPr>
        <w:t>בגדרי מתחם העונש ההולם</w:t>
      </w:r>
      <w:r>
        <w:rPr>
          <w:rFonts w:cs="David" w:ascii="David" w:hAnsi="David"/>
          <w:color w:val="000000"/>
          <w:rtl w:val="true"/>
        </w:rPr>
        <w:t xml:space="preserve">, </w:t>
      </w:r>
      <w:r>
        <w:rPr>
          <w:rFonts w:ascii="David" w:hAnsi="David"/>
          <w:color w:val="000000"/>
          <w:rtl w:val="true"/>
        </w:rPr>
        <w:t xml:space="preserve">יש להתחשב </w:t>
      </w:r>
      <w:r>
        <w:rPr>
          <w:rFonts w:ascii="David" w:hAnsi="David"/>
          <w:b/>
          <w:b/>
          <w:bCs/>
          <w:color w:val="000000"/>
          <w:rtl w:val="true"/>
        </w:rPr>
        <w:t>בנסיבות שאינן קשורות בביצוע העבירה</w:t>
      </w:r>
      <w:r>
        <w:rPr>
          <w:rFonts w:cs="David" w:ascii="David" w:hAnsi="David"/>
          <w:color w:val="000000"/>
          <w:rtl w:val="true"/>
        </w:rPr>
        <w:t xml:space="preserve">. </w:t>
      </w:r>
      <w:r>
        <w:rPr>
          <w:rFonts w:ascii="David" w:hAnsi="David"/>
          <w:color w:val="000000"/>
          <w:rtl w:val="true"/>
        </w:rPr>
        <w:t xml:space="preserve">במסגרת זו </w:t>
      </w:r>
      <w:r>
        <w:rPr>
          <w:color w:val="000000"/>
          <w:rtl w:val="true"/>
        </w:rPr>
        <w:t>מן</w:t>
      </w:r>
      <w:r>
        <w:rPr>
          <w:rFonts w:cs="Times New Roman"/>
          <w:color w:val="000000"/>
          <w:rtl w:val="true"/>
        </w:rPr>
        <w:t xml:space="preserve"> </w:t>
      </w:r>
      <w:r>
        <w:rPr>
          <w:color w:val="000000"/>
          <w:rtl w:val="true"/>
        </w:rPr>
        <w:t>הראוי</w:t>
      </w:r>
      <w:r>
        <w:rPr>
          <w:rFonts w:cs="Times New Roman"/>
          <w:color w:val="000000"/>
          <w:rtl w:val="true"/>
        </w:rPr>
        <w:t xml:space="preserve"> </w:t>
      </w:r>
      <w:r>
        <w:rPr>
          <w:color w:val="000000"/>
          <w:rtl w:val="true"/>
        </w:rPr>
        <w:t>לתת</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הדעת</w:t>
      </w:r>
      <w:r>
        <w:rPr>
          <w:rFonts w:cs="Times New Roman"/>
          <w:color w:val="000000"/>
          <w:rtl w:val="true"/>
        </w:rPr>
        <w:t xml:space="preserve"> </w:t>
      </w:r>
      <w:r>
        <w:rPr>
          <w:color w:val="000000"/>
          <w:rtl w:val="true"/>
        </w:rPr>
        <w:t>לכך</w:t>
      </w:r>
      <w:r>
        <w:rPr>
          <w:rFonts w:cs="Times New Roman"/>
          <w:color w:val="000000"/>
          <w:rtl w:val="true"/>
        </w:rPr>
        <w:t xml:space="preserve"> </w:t>
      </w:r>
      <w:r>
        <w:rPr>
          <w:color w:val="000000"/>
          <w:rtl w:val="true"/>
        </w:rPr>
        <w:t>שהנאשם</w:t>
      </w:r>
      <w:r>
        <w:rPr>
          <w:rFonts w:cs="Times New Roman"/>
          <w:color w:val="000000"/>
          <w:rtl w:val="true"/>
        </w:rPr>
        <w:t xml:space="preserve"> </w:t>
      </w:r>
      <w:r>
        <w:rPr>
          <w:color w:val="000000"/>
          <w:rtl w:val="true"/>
        </w:rPr>
        <w:t>אדם</w:t>
      </w:r>
      <w:r>
        <w:rPr>
          <w:rFonts w:cs="Times New Roman"/>
          <w:color w:val="000000"/>
          <w:rtl w:val="true"/>
        </w:rPr>
        <w:t xml:space="preserve"> </w:t>
      </w:r>
      <w:r>
        <w:rPr>
          <w:color w:val="000000"/>
          <w:rtl w:val="true"/>
        </w:rPr>
        <w:t>מבוגר</w:t>
      </w:r>
      <w:r>
        <w:rPr>
          <w:rFonts w:cs="Times New Roman"/>
          <w:color w:val="000000"/>
          <w:rtl w:val="true"/>
        </w:rPr>
        <w:t xml:space="preserve"> </w:t>
      </w:r>
      <w:r>
        <w:rPr>
          <w:color w:val="000000"/>
          <w:rtl w:val="true"/>
        </w:rPr>
        <w:t>בן</w:t>
      </w:r>
      <w:r>
        <w:rPr>
          <w:rFonts w:cs="Times New Roman"/>
          <w:color w:val="000000"/>
          <w:rtl w:val="true"/>
        </w:rPr>
        <w:t xml:space="preserve"> </w:t>
      </w:r>
      <w:r>
        <w:rPr>
          <w:color w:val="000000"/>
        </w:rPr>
        <w:t>69</w:t>
      </w:r>
      <w:r>
        <w:rPr>
          <w:color w:val="000000"/>
          <w:rtl w:val="true"/>
        </w:rPr>
        <w:t xml:space="preserve">, </w:t>
      </w:r>
      <w:r>
        <w:rPr>
          <w:color w:val="000000"/>
          <w:rtl w:val="true"/>
        </w:rPr>
        <w:t>אב</w:t>
      </w:r>
      <w:r>
        <w:rPr>
          <w:rFonts w:cs="Times New Roman"/>
          <w:color w:val="000000"/>
          <w:rtl w:val="true"/>
        </w:rPr>
        <w:t xml:space="preserve"> </w:t>
      </w:r>
      <w:r>
        <w:rPr>
          <w:color w:val="000000"/>
          <w:rtl w:val="true"/>
        </w:rPr>
        <w:t>לארבע</w:t>
      </w:r>
      <w:r>
        <w:rPr>
          <w:rFonts w:cs="Times New Roman"/>
          <w:color w:val="000000"/>
          <w:rtl w:val="true"/>
        </w:rPr>
        <w:t xml:space="preserve"> </w:t>
      </w:r>
      <w:r>
        <w:rPr>
          <w:color w:val="000000"/>
          <w:rtl w:val="true"/>
        </w:rPr>
        <w:t>ילדים</w:t>
      </w:r>
      <w:r>
        <w:rPr>
          <w:rFonts w:cs="Times New Roman"/>
          <w:color w:val="000000"/>
          <w:rtl w:val="true"/>
        </w:rPr>
        <w:t xml:space="preserve"> </w:t>
      </w:r>
      <w:r>
        <w:rPr>
          <w:color w:val="000000"/>
          <w:rtl w:val="true"/>
        </w:rPr>
        <w:t>בוגרים</w:t>
      </w:r>
      <w:r>
        <w:rPr>
          <w:rFonts w:cs="Times New Roman"/>
          <w:color w:val="000000"/>
          <w:rtl w:val="true"/>
        </w:rPr>
        <w:t xml:space="preserve"> </w:t>
      </w:r>
      <w:r>
        <w:rPr>
          <w:color w:val="000000"/>
          <w:rtl w:val="true"/>
        </w:rPr>
        <w:t>וסב</w:t>
      </w:r>
      <w:r>
        <w:rPr>
          <w:rFonts w:cs="Times New Roman"/>
          <w:color w:val="000000"/>
          <w:rtl w:val="true"/>
        </w:rPr>
        <w:t xml:space="preserve"> </w:t>
      </w:r>
      <w:r>
        <w:rPr>
          <w:color w:val="000000"/>
          <w:rtl w:val="true"/>
        </w:rPr>
        <w:t>לנכדים</w:t>
      </w:r>
      <w:r>
        <w:rPr>
          <w:color w:val="000000"/>
          <w:rtl w:val="true"/>
        </w:rPr>
        <w:t xml:space="preserve">. </w:t>
      </w:r>
      <w:r>
        <w:rPr>
          <w:color w:val="000000"/>
          <w:rtl w:val="true"/>
        </w:rPr>
        <w:t>לאורך</w:t>
      </w:r>
      <w:r>
        <w:rPr>
          <w:rFonts w:cs="Times New Roman"/>
          <w:color w:val="000000"/>
          <w:rtl w:val="true"/>
        </w:rPr>
        <w:t xml:space="preserve"> </w:t>
      </w:r>
      <w:r>
        <w:rPr>
          <w:color w:val="000000"/>
          <w:rtl w:val="true"/>
        </w:rPr>
        <w:t>השנים</w:t>
      </w:r>
      <w:r>
        <w:rPr>
          <w:rFonts w:cs="Times New Roman"/>
          <w:color w:val="000000"/>
          <w:rtl w:val="true"/>
        </w:rPr>
        <w:t xml:space="preserve"> </w:t>
      </w:r>
      <w:r>
        <w:rPr>
          <w:color w:val="000000"/>
          <w:rtl w:val="true"/>
        </w:rPr>
        <w:t>תפקד</w:t>
      </w:r>
      <w:r>
        <w:rPr>
          <w:rFonts w:cs="Times New Roman"/>
          <w:color w:val="000000"/>
          <w:rtl w:val="true"/>
        </w:rPr>
        <w:t xml:space="preserve"> </w:t>
      </w:r>
      <w:r>
        <w:rPr>
          <w:color w:val="000000"/>
          <w:rtl w:val="true"/>
        </w:rPr>
        <w:t>במסגרת</w:t>
      </w:r>
      <w:r>
        <w:rPr>
          <w:rFonts w:cs="Times New Roman"/>
          <w:color w:val="000000"/>
          <w:rtl w:val="true"/>
        </w:rPr>
        <w:t xml:space="preserve"> </w:t>
      </w:r>
      <w:r>
        <w:rPr>
          <w:color w:val="000000"/>
          <w:rtl w:val="true"/>
        </w:rPr>
        <w:t>חייו</w:t>
      </w:r>
      <w:r>
        <w:rPr>
          <w:rFonts w:cs="Times New Roman"/>
          <w:color w:val="000000"/>
          <w:rtl w:val="true"/>
        </w:rPr>
        <w:t xml:space="preserve"> </w:t>
      </w:r>
      <w:r>
        <w:rPr>
          <w:color w:val="000000"/>
          <w:rtl w:val="true"/>
        </w:rPr>
        <w:t>השונות</w:t>
      </w:r>
      <w:r>
        <w:rPr>
          <w:color w:val="000000"/>
          <w:rtl w:val="true"/>
        </w:rPr>
        <w:t xml:space="preserve">, </w:t>
      </w:r>
      <w:r>
        <w:rPr>
          <w:color w:val="000000"/>
          <w:rtl w:val="true"/>
        </w:rPr>
        <w:t>סיים</w:t>
      </w:r>
      <w:r>
        <w:rPr>
          <w:rFonts w:cs="Times New Roman"/>
          <w:color w:val="000000"/>
          <w:rtl w:val="true"/>
        </w:rPr>
        <w:t xml:space="preserve"> </w:t>
      </w:r>
      <w:r>
        <w:rPr>
          <w:color w:val="000000"/>
        </w:rPr>
        <w:t>12</w:t>
      </w:r>
      <w:r>
        <w:rPr>
          <w:color w:val="000000"/>
          <w:rtl w:val="true"/>
        </w:rPr>
        <w:t xml:space="preserve"> </w:t>
      </w:r>
      <w:r>
        <w:rPr>
          <w:color w:val="000000"/>
          <w:rtl w:val="true"/>
        </w:rPr>
        <w:t>שנות</w:t>
      </w:r>
      <w:r>
        <w:rPr>
          <w:rFonts w:cs="Times New Roman"/>
          <w:color w:val="000000"/>
          <w:rtl w:val="true"/>
        </w:rPr>
        <w:t xml:space="preserve"> </w:t>
      </w:r>
      <w:r>
        <w:rPr>
          <w:color w:val="000000"/>
          <w:rtl w:val="true"/>
        </w:rPr>
        <w:t>לימוד</w:t>
      </w:r>
      <w:r>
        <w:rPr>
          <w:color w:val="000000"/>
          <w:rtl w:val="true"/>
        </w:rPr>
        <w:t xml:space="preserve">, </w:t>
      </w:r>
      <w:r>
        <w:rPr>
          <w:color w:val="000000"/>
          <w:rtl w:val="true"/>
        </w:rPr>
        <w:t>שירת</w:t>
      </w:r>
      <w:r>
        <w:rPr>
          <w:rFonts w:cs="Times New Roman"/>
          <w:color w:val="000000"/>
          <w:rtl w:val="true"/>
        </w:rPr>
        <w:t xml:space="preserve"> </w:t>
      </w:r>
      <w:r>
        <w:rPr>
          <w:color w:val="000000"/>
          <w:rtl w:val="true"/>
        </w:rPr>
        <w:t>שירות</w:t>
      </w:r>
      <w:r>
        <w:rPr>
          <w:rFonts w:cs="Times New Roman"/>
          <w:color w:val="000000"/>
          <w:rtl w:val="true"/>
        </w:rPr>
        <w:t xml:space="preserve"> </w:t>
      </w:r>
      <w:r>
        <w:rPr>
          <w:color w:val="000000"/>
          <w:rtl w:val="true"/>
        </w:rPr>
        <w:t>צבאי</w:t>
      </w:r>
      <w:r>
        <w:rPr>
          <w:rFonts w:cs="Times New Roman"/>
          <w:color w:val="000000"/>
          <w:rtl w:val="true"/>
        </w:rPr>
        <w:t xml:space="preserve"> </w:t>
      </w:r>
      <w:r>
        <w:rPr>
          <w:color w:val="000000"/>
          <w:rtl w:val="true"/>
        </w:rPr>
        <w:t>מלא</w:t>
      </w:r>
      <w:r>
        <w:rPr>
          <w:rFonts w:cs="Times New Roman"/>
          <w:color w:val="000000"/>
          <w:rtl w:val="true"/>
        </w:rPr>
        <w:t xml:space="preserve"> </w:t>
      </w:r>
      <w:r>
        <w:rPr>
          <w:color w:val="000000"/>
          <w:rtl w:val="true"/>
        </w:rPr>
        <w:t>ושירות</w:t>
      </w:r>
      <w:r>
        <w:rPr>
          <w:rFonts w:cs="Times New Roman"/>
          <w:color w:val="000000"/>
          <w:rtl w:val="true"/>
        </w:rPr>
        <w:t xml:space="preserve"> </w:t>
      </w:r>
      <w:r>
        <w:rPr>
          <w:color w:val="000000"/>
          <w:rtl w:val="true"/>
        </w:rPr>
        <w:t>ממושך</w:t>
      </w:r>
      <w:r>
        <w:rPr>
          <w:rFonts w:cs="Times New Roman"/>
          <w:color w:val="000000"/>
          <w:rtl w:val="true"/>
        </w:rPr>
        <w:t xml:space="preserve"> </w:t>
      </w:r>
      <w:r>
        <w:rPr>
          <w:color w:val="000000"/>
          <w:rtl w:val="true"/>
        </w:rPr>
        <w:t>במילואים</w:t>
      </w:r>
      <w:r>
        <w:rPr>
          <w:color w:val="000000"/>
          <w:rtl w:val="true"/>
        </w:rPr>
        <w:t xml:space="preserve">, </w:t>
      </w:r>
      <w:r>
        <w:rPr>
          <w:color w:val="000000"/>
          <w:rtl w:val="true"/>
        </w:rPr>
        <w:t>היה</w:t>
      </w:r>
      <w:r>
        <w:rPr>
          <w:rFonts w:cs="Times New Roman"/>
          <w:color w:val="000000"/>
          <w:rtl w:val="true"/>
        </w:rPr>
        <w:t xml:space="preserve"> </w:t>
      </w:r>
      <w:r>
        <w:rPr>
          <w:color w:val="000000"/>
          <w:rtl w:val="true"/>
        </w:rPr>
        <w:t>חבר</w:t>
      </w:r>
      <w:r>
        <w:rPr>
          <w:rFonts w:cs="Times New Roman"/>
          <w:color w:val="000000"/>
          <w:rtl w:val="true"/>
        </w:rPr>
        <w:t xml:space="preserve"> </w:t>
      </w:r>
      <w:r>
        <w:rPr>
          <w:color w:val="000000"/>
          <w:rtl w:val="true"/>
        </w:rPr>
        <w:t>קיבוץ</w:t>
      </w:r>
      <w:r>
        <w:rPr>
          <w:rFonts w:cs="Times New Roman"/>
          <w:color w:val="000000"/>
          <w:rtl w:val="true"/>
        </w:rPr>
        <w:t xml:space="preserve"> </w:t>
      </w:r>
      <w:r>
        <w:rPr>
          <w:color w:val="000000"/>
          <w:rtl w:val="true"/>
        </w:rPr>
        <w:t>ובו</w:t>
      </w:r>
      <w:r>
        <w:rPr>
          <w:rFonts w:cs="Times New Roman"/>
          <w:color w:val="000000"/>
          <w:rtl w:val="true"/>
        </w:rPr>
        <w:t xml:space="preserve"> </w:t>
      </w:r>
      <w:r>
        <w:rPr>
          <w:color w:val="000000"/>
          <w:rtl w:val="true"/>
        </w:rPr>
        <w:t>עבד</w:t>
      </w:r>
      <w:r>
        <w:rPr>
          <w:color w:val="000000"/>
          <w:rtl w:val="true"/>
        </w:rPr>
        <w:t xml:space="preserve">. </w:t>
      </w:r>
      <w:r>
        <w:rPr>
          <w:color w:val="000000"/>
          <w:rtl w:val="true"/>
        </w:rPr>
        <w:t>בעקבות</w:t>
      </w:r>
      <w:r>
        <w:rPr>
          <w:rFonts w:cs="Times New Roman"/>
          <w:color w:val="000000"/>
          <w:rtl w:val="true"/>
        </w:rPr>
        <w:t xml:space="preserve"> </w:t>
      </w:r>
      <w:r>
        <w:rPr>
          <w:color w:val="000000"/>
          <w:rtl w:val="true"/>
        </w:rPr>
        <w:t>מעשיו</w:t>
      </w:r>
      <w:r>
        <w:rPr>
          <w:color w:val="000000"/>
          <w:rtl w:val="true"/>
        </w:rPr>
        <w:t xml:space="preserve">, </w:t>
      </w:r>
      <w:r>
        <w:rPr>
          <w:color w:val="000000"/>
          <w:rtl w:val="true"/>
        </w:rPr>
        <w:t>מרבית</w:t>
      </w:r>
      <w:r>
        <w:rPr>
          <w:rFonts w:cs="Times New Roman"/>
          <w:color w:val="000000"/>
          <w:rtl w:val="true"/>
        </w:rPr>
        <w:t xml:space="preserve"> </w:t>
      </w:r>
      <w:r>
        <w:rPr>
          <w:color w:val="000000"/>
          <w:rtl w:val="true"/>
        </w:rPr>
        <w:t>בני</w:t>
      </w:r>
      <w:r>
        <w:rPr>
          <w:rFonts w:cs="Times New Roman"/>
          <w:color w:val="000000"/>
          <w:rtl w:val="true"/>
        </w:rPr>
        <w:t xml:space="preserve"> </w:t>
      </w:r>
      <w:r>
        <w:rPr>
          <w:color w:val="000000"/>
          <w:rtl w:val="true"/>
        </w:rPr>
        <w:t>משפחתו</w:t>
      </w:r>
      <w:r>
        <w:rPr>
          <w:rFonts w:cs="Times New Roman"/>
          <w:color w:val="000000"/>
          <w:rtl w:val="true"/>
        </w:rPr>
        <w:t xml:space="preserve"> </w:t>
      </w:r>
      <w:r>
        <w:rPr>
          <w:color w:val="000000"/>
          <w:rtl w:val="true"/>
        </w:rPr>
        <w:t>ניתקו</w:t>
      </w:r>
      <w:r>
        <w:rPr>
          <w:rFonts w:cs="Times New Roman"/>
          <w:color w:val="000000"/>
          <w:rtl w:val="true"/>
        </w:rPr>
        <w:t xml:space="preserve"> </w:t>
      </w:r>
      <w:r>
        <w:rPr>
          <w:color w:val="000000"/>
          <w:rtl w:val="true"/>
        </w:rPr>
        <w:t>עמו</w:t>
      </w:r>
      <w:r>
        <w:rPr>
          <w:rFonts w:cs="Times New Roman"/>
          <w:color w:val="000000"/>
          <w:rtl w:val="true"/>
        </w:rPr>
        <w:t xml:space="preserve"> </w:t>
      </w:r>
      <w:r>
        <w:rPr>
          <w:color w:val="000000"/>
          <w:rtl w:val="true"/>
        </w:rPr>
        <w:t>קשר</w:t>
      </w:r>
      <w:r>
        <w:rPr>
          <w:rFonts w:cs="Times New Roman"/>
          <w:color w:val="000000"/>
          <w:rtl w:val="true"/>
        </w:rPr>
        <w:t xml:space="preserve"> </w:t>
      </w:r>
      <w:r>
        <w:rPr>
          <w:color w:val="000000"/>
          <w:rtl w:val="true"/>
        </w:rPr>
        <w:t>והוא</w:t>
      </w:r>
      <w:r>
        <w:rPr>
          <w:rFonts w:cs="Times New Roman"/>
          <w:color w:val="000000"/>
          <w:rtl w:val="true"/>
        </w:rPr>
        <w:t xml:space="preserve"> </w:t>
      </w:r>
      <w:r>
        <w:rPr>
          <w:color w:val="000000"/>
          <w:rtl w:val="true"/>
        </w:rPr>
        <w:t>הוצא</w:t>
      </w:r>
      <w:r>
        <w:rPr>
          <w:rFonts w:cs="Times New Roman"/>
          <w:color w:val="000000"/>
          <w:rtl w:val="true"/>
        </w:rPr>
        <w:t xml:space="preserve"> </w:t>
      </w:r>
      <w:r>
        <w:rPr>
          <w:color w:val="000000"/>
          <w:rtl w:val="true"/>
        </w:rPr>
        <w:t>מהקיבוץ</w:t>
      </w:r>
      <w:r>
        <w:rPr>
          <w:rFonts w:cs="Times New Roman"/>
          <w:color w:val="000000"/>
          <w:rtl w:val="true"/>
        </w:rPr>
        <w:t xml:space="preserve"> </w:t>
      </w:r>
      <w:r>
        <w:rPr>
          <w:color w:val="000000"/>
          <w:rtl w:val="true"/>
        </w:rPr>
        <w:t>בו</w:t>
      </w:r>
      <w:r>
        <w:rPr>
          <w:rFonts w:cs="Times New Roman"/>
          <w:color w:val="000000"/>
          <w:rtl w:val="true"/>
        </w:rPr>
        <w:t xml:space="preserve"> </w:t>
      </w:r>
      <w:r>
        <w:rPr>
          <w:color w:val="000000"/>
          <w:rtl w:val="true"/>
        </w:rPr>
        <w:t>חי</w:t>
      </w:r>
      <w:r>
        <w:rPr>
          <w:rFonts w:cs="Times New Roman"/>
          <w:color w:val="000000"/>
          <w:rtl w:val="true"/>
        </w:rPr>
        <w:t xml:space="preserve"> </w:t>
      </w:r>
      <w:r>
        <w:rPr>
          <w:color w:val="000000"/>
          <w:rtl w:val="true"/>
        </w:rPr>
        <w:t>במשך</w:t>
      </w:r>
      <w:r>
        <w:rPr>
          <w:rFonts w:cs="Times New Roman"/>
          <w:color w:val="000000"/>
          <w:rtl w:val="true"/>
        </w:rPr>
        <w:t xml:space="preserve"> </w:t>
      </w:r>
      <w:r>
        <w:rPr>
          <w:color w:val="000000"/>
          <w:rtl w:val="true"/>
        </w:rPr>
        <w:t>כ</w:t>
      </w:r>
      <w:r>
        <w:rPr>
          <w:color w:val="000000"/>
          <w:rtl w:val="true"/>
        </w:rPr>
        <w:t>-</w:t>
      </w:r>
      <w:r>
        <w:rPr>
          <w:color w:val="000000"/>
        </w:rPr>
        <w:t>40</w:t>
      </w:r>
      <w:r>
        <w:rPr>
          <w:color w:val="000000"/>
          <w:rtl w:val="true"/>
        </w:rPr>
        <w:t xml:space="preserve"> </w:t>
      </w:r>
      <w:r>
        <w:rPr>
          <w:color w:val="000000"/>
          <w:rtl w:val="true"/>
        </w:rPr>
        <w:t>שנים</w:t>
      </w:r>
      <w:r>
        <w:rPr>
          <w:color w:val="000000"/>
          <w:rtl w:val="true"/>
        </w:rPr>
        <w:t xml:space="preserve">. </w:t>
      </w:r>
      <w:r>
        <w:rPr>
          <w:color w:val="000000"/>
          <w:rtl w:val="true"/>
        </w:rPr>
        <w:t>מובן</w:t>
      </w:r>
      <w:r>
        <w:rPr>
          <w:rFonts w:cs="Times New Roman"/>
          <w:color w:val="000000"/>
          <w:rtl w:val="true"/>
        </w:rPr>
        <w:t xml:space="preserve"> </w:t>
      </w:r>
      <w:r>
        <w:rPr>
          <w:color w:val="000000"/>
          <w:rtl w:val="true"/>
        </w:rPr>
        <w:t>שעונש</w:t>
      </w:r>
      <w:r>
        <w:rPr>
          <w:rFonts w:cs="Times New Roman"/>
          <w:color w:val="000000"/>
          <w:rtl w:val="true"/>
        </w:rPr>
        <w:t xml:space="preserve"> </w:t>
      </w:r>
      <w:r>
        <w:rPr>
          <w:color w:val="000000"/>
          <w:rtl w:val="true"/>
        </w:rPr>
        <w:t>מאסר</w:t>
      </w:r>
      <w:r>
        <w:rPr>
          <w:rFonts w:cs="Times New Roman"/>
          <w:color w:val="000000"/>
          <w:rtl w:val="true"/>
        </w:rPr>
        <w:t xml:space="preserve"> </w:t>
      </w:r>
      <w:r>
        <w:rPr>
          <w:color w:val="000000"/>
          <w:rtl w:val="true"/>
        </w:rPr>
        <w:t>ממושך</w:t>
      </w:r>
      <w:r>
        <w:rPr>
          <w:rFonts w:cs="Times New Roman"/>
          <w:color w:val="000000"/>
          <w:rtl w:val="true"/>
        </w:rPr>
        <w:t xml:space="preserve"> </w:t>
      </w:r>
      <w:r>
        <w:rPr>
          <w:color w:val="000000"/>
          <w:rtl w:val="true"/>
        </w:rPr>
        <w:t>יקשה</w:t>
      </w:r>
      <w:r>
        <w:rPr>
          <w:rFonts w:cs="Times New Roman"/>
          <w:color w:val="000000"/>
          <w:rtl w:val="true"/>
        </w:rPr>
        <w:t xml:space="preserve"> </w:t>
      </w:r>
      <w:r>
        <w:rPr>
          <w:color w:val="000000"/>
          <w:rtl w:val="true"/>
        </w:rPr>
        <w:t>על</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tl w:val="true"/>
        </w:rPr>
        <w:t>בהיותו</w:t>
      </w:r>
      <w:r>
        <w:rPr>
          <w:rFonts w:cs="Times New Roman"/>
          <w:color w:val="000000"/>
          <w:rtl w:val="true"/>
        </w:rPr>
        <w:t xml:space="preserve"> </w:t>
      </w:r>
      <w:r>
        <w:rPr>
          <w:color w:val="000000"/>
          <w:rtl w:val="true"/>
        </w:rPr>
        <w:t>מאסר</w:t>
      </w:r>
      <w:r>
        <w:rPr>
          <w:rFonts w:cs="Times New Roman"/>
          <w:color w:val="000000"/>
          <w:rtl w:val="true"/>
        </w:rPr>
        <w:t xml:space="preserve"> </w:t>
      </w:r>
      <w:r>
        <w:rPr>
          <w:color w:val="000000"/>
          <w:rtl w:val="true"/>
        </w:rPr>
        <w:t>ראשון</w:t>
      </w:r>
      <w:r>
        <w:rPr>
          <w:rFonts w:cs="Times New Roman"/>
          <w:color w:val="000000"/>
          <w:rtl w:val="true"/>
        </w:rPr>
        <w:t xml:space="preserve"> </w:t>
      </w:r>
      <w:r>
        <w:rPr>
          <w:color w:val="000000"/>
          <w:rtl w:val="true"/>
        </w:rPr>
        <w:t>ובפרט</w:t>
      </w:r>
      <w:r>
        <w:rPr>
          <w:rFonts w:cs="Times New Roman"/>
          <w:color w:val="000000"/>
          <w:rtl w:val="true"/>
        </w:rPr>
        <w:t xml:space="preserve"> </w:t>
      </w:r>
      <w:r>
        <w:rPr>
          <w:color w:val="000000"/>
          <w:rtl w:val="true"/>
        </w:rPr>
        <w:t>נוכח</w:t>
      </w:r>
      <w:r>
        <w:rPr>
          <w:rFonts w:cs="Times New Roman"/>
          <w:color w:val="000000"/>
          <w:rtl w:val="true"/>
        </w:rPr>
        <w:t xml:space="preserve"> </w:t>
      </w:r>
      <w:r>
        <w:rPr>
          <w:color w:val="000000"/>
          <w:rtl w:val="true"/>
        </w:rPr>
        <w:t>גילו</w:t>
      </w:r>
      <w:r>
        <w:rPr>
          <w:color w:val="000000"/>
          <w:rtl w:val="true"/>
        </w:rPr>
        <w:t xml:space="preserve">, </w:t>
      </w:r>
      <w:r>
        <w:rPr>
          <w:color w:val="000000"/>
          <w:rtl w:val="true"/>
        </w:rPr>
        <w:t>וכן</w:t>
      </w:r>
      <w:r>
        <w:rPr>
          <w:rFonts w:cs="Times New Roman"/>
          <w:color w:val="000000"/>
          <w:rtl w:val="true"/>
        </w:rPr>
        <w:t xml:space="preserve"> </w:t>
      </w:r>
      <w:r>
        <w:rPr>
          <w:color w:val="000000"/>
          <w:rtl w:val="true"/>
        </w:rPr>
        <w:t>יקשה</w:t>
      </w:r>
      <w:r>
        <w:rPr>
          <w:rFonts w:cs="Times New Roman"/>
          <w:color w:val="000000"/>
          <w:rtl w:val="true"/>
        </w:rPr>
        <w:t xml:space="preserve"> </w:t>
      </w:r>
      <w:r>
        <w:rPr>
          <w:color w:val="000000"/>
          <w:rtl w:val="true"/>
        </w:rPr>
        <w:t>על</w:t>
      </w:r>
      <w:r>
        <w:rPr>
          <w:rFonts w:cs="Times New Roman"/>
          <w:color w:val="000000"/>
          <w:rtl w:val="true"/>
        </w:rPr>
        <w:t xml:space="preserve"> </w:t>
      </w:r>
      <w:r>
        <w:rPr>
          <w:color w:val="000000"/>
          <w:rtl w:val="true"/>
        </w:rPr>
        <w:t>ילדיו</w:t>
      </w:r>
      <w:r>
        <w:rPr>
          <w:rFonts w:cs="Times New Roman"/>
          <w:color w:val="000000"/>
          <w:rtl w:val="true"/>
        </w:rPr>
        <w:t xml:space="preserve"> </w:t>
      </w:r>
      <w:r>
        <w:rPr>
          <w:color w:val="000000"/>
          <w:rtl w:val="true"/>
        </w:rPr>
        <w:t>ונכדיו</w:t>
      </w:r>
      <w:r>
        <w:rPr>
          <w:rFonts w:cs="Times New Roman"/>
          <w:color w:val="000000"/>
          <w:rtl w:val="true"/>
        </w:rPr>
        <w:t xml:space="preserve"> </w:t>
      </w:r>
      <w:r>
        <w:rPr>
          <w:color w:val="000000"/>
          <w:rtl w:val="true"/>
        </w:rPr>
        <w:t>נוכח</w:t>
      </w:r>
      <w:r>
        <w:rPr>
          <w:rFonts w:cs="Times New Roman"/>
          <w:color w:val="000000"/>
          <w:rtl w:val="true"/>
        </w:rPr>
        <w:t xml:space="preserve"> </w:t>
      </w:r>
      <w:r>
        <w:rPr>
          <w:color w:val="000000"/>
          <w:rtl w:val="true"/>
        </w:rPr>
        <w:t>הריחוק</w:t>
      </w:r>
      <w:r>
        <w:rPr>
          <w:rFonts w:cs="Times New Roman"/>
          <w:color w:val="000000"/>
          <w:rtl w:val="true"/>
        </w:rPr>
        <w:t xml:space="preserve"> </w:t>
      </w:r>
      <w:r>
        <w:rPr>
          <w:color w:val="000000"/>
          <w:rtl w:val="true"/>
        </w:rPr>
        <w:t>ממנו</w:t>
      </w:r>
      <w:r>
        <w:rPr>
          <w:rFonts w:cs="Times New Roman"/>
          <w:color w:val="000000"/>
          <w:rtl w:val="true"/>
        </w:rPr>
        <w:t xml:space="preserve"> </w:t>
      </w:r>
      <w:r>
        <w:rPr>
          <w:color w:val="000000"/>
          <w:rtl w:val="true"/>
        </w:rPr>
        <w:t>ולמרות</w:t>
      </w:r>
      <w:r>
        <w:rPr>
          <w:rFonts w:cs="Times New Roman"/>
          <w:color w:val="000000"/>
          <w:rtl w:val="true"/>
        </w:rPr>
        <w:t xml:space="preserve"> </w:t>
      </w:r>
      <w:r>
        <w:rPr>
          <w:color w:val="000000"/>
          <w:rtl w:val="true"/>
        </w:rPr>
        <w:t>הנתק</w:t>
      </w:r>
      <w:r>
        <w:rPr>
          <w:rFonts w:cs="Times New Roman"/>
          <w:color w:val="000000"/>
          <w:rtl w:val="true"/>
        </w:rPr>
        <w:t xml:space="preserve"> </w:t>
      </w:r>
      <w:r>
        <w:rPr>
          <w:color w:val="000000"/>
          <w:rtl w:val="true"/>
        </w:rPr>
        <w:t>שנוצר</w:t>
      </w:r>
      <w:r>
        <w:rPr>
          <w:rFonts w:cs="Times New Roman"/>
          <w:color w:val="000000"/>
          <w:rtl w:val="true"/>
        </w:rPr>
        <w:t xml:space="preserve"> </w:t>
      </w:r>
      <w:r>
        <w:rPr>
          <w:color w:val="000000"/>
          <w:rtl w:val="true"/>
        </w:rPr>
        <w:t>עם</w:t>
      </w:r>
      <w:r>
        <w:rPr>
          <w:rFonts w:cs="Times New Roman"/>
          <w:color w:val="000000"/>
          <w:rtl w:val="true"/>
        </w:rPr>
        <w:t xml:space="preserve"> </w:t>
      </w:r>
      <w:r>
        <w:rPr>
          <w:color w:val="000000"/>
          <w:rtl w:val="true"/>
        </w:rPr>
        <w:t>חלקם</w:t>
      </w:r>
      <w:r>
        <w:rPr>
          <w:rFonts w:cs="Times New Roman"/>
          <w:color w:val="000000"/>
          <w:rtl w:val="true"/>
        </w:rPr>
        <w:t xml:space="preserve"> </w:t>
      </w:r>
      <w:r>
        <w:rPr>
          <w:color w:val="000000"/>
          <w:rtl w:val="true"/>
        </w:rPr>
        <w:t>בגין</w:t>
      </w:r>
      <w:r>
        <w:rPr>
          <w:rFonts w:cs="Times New Roman"/>
          <w:color w:val="000000"/>
          <w:rtl w:val="true"/>
        </w:rPr>
        <w:t xml:space="preserve"> </w:t>
      </w:r>
      <w:r>
        <w:rPr>
          <w:color w:val="000000"/>
          <w:rtl w:val="true"/>
        </w:rPr>
        <w:t>מעשיו</w:t>
      </w:r>
      <w:r>
        <w:rPr>
          <w:color w:val="000000"/>
          <w:rtl w:val="true"/>
        </w:rPr>
        <w:t xml:space="preserve">. </w:t>
      </w:r>
      <w:r>
        <w:rPr>
          <w:color w:val="000000"/>
          <w:rtl w:val="true"/>
        </w:rPr>
        <w:t>הנאשם</w:t>
      </w:r>
      <w:r>
        <w:rPr>
          <w:rFonts w:cs="Times New Roman"/>
          <w:color w:val="000000"/>
          <w:rtl w:val="true"/>
        </w:rPr>
        <w:t xml:space="preserve"> </w:t>
      </w:r>
      <w:r>
        <w:rPr>
          <w:color w:val="000000"/>
          <w:rtl w:val="true"/>
        </w:rPr>
        <w:t>הודה</w:t>
      </w:r>
      <w:r>
        <w:rPr>
          <w:rFonts w:cs="Times New Roman"/>
          <w:color w:val="000000"/>
          <w:rtl w:val="true"/>
        </w:rPr>
        <w:t xml:space="preserve"> </w:t>
      </w:r>
      <w:r>
        <w:rPr>
          <w:color w:val="000000"/>
          <w:rtl w:val="true"/>
        </w:rPr>
        <w:t>באשמה</w:t>
      </w:r>
      <w:r>
        <w:rPr>
          <w:color w:val="000000"/>
          <w:rtl w:val="true"/>
        </w:rPr>
        <w:t xml:space="preserve">, </w:t>
      </w:r>
      <w:r>
        <w:rPr>
          <w:color w:val="000000"/>
          <w:rtl w:val="true"/>
        </w:rPr>
        <w:t>נטל</w:t>
      </w:r>
      <w:r>
        <w:rPr>
          <w:rFonts w:cs="Times New Roman"/>
          <w:color w:val="000000"/>
          <w:rtl w:val="true"/>
        </w:rPr>
        <w:t xml:space="preserve"> </w:t>
      </w:r>
      <w:r>
        <w:rPr>
          <w:color w:val="000000"/>
          <w:rtl w:val="true"/>
        </w:rPr>
        <w:t>אחריות</w:t>
      </w:r>
      <w:r>
        <w:rPr>
          <w:rFonts w:cs="Times New Roman"/>
          <w:color w:val="000000"/>
          <w:rtl w:val="true"/>
        </w:rPr>
        <w:t xml:space="preserve"> </w:t>
      </w:r>
      <w:r>
        <w:rPr>
          <w:color w:val="000000"/>
          <w:rtl w:val="true"/>
        </w:rPr>
        <w:t>למעשיו</w:t>
      </w:r>
      <w:r>
        <w:rPr>
          <w:rFonts w:cs="Times New Roman"/>
          <w:color w:val="000000"/>
          <w:rtl w:val="true"/>
        </w:rPr>
        <w:t xml:space="preserve"> </w:t>
      </w:r>
      <w:r>
        <w:rPr>
          <w:color w:val="000000"/>
          <w:rtl w:val="true"/>
        </w:rPr>
        <w:t>והביע</w:t>
      </w:r>
      <w:r>
        <w:rPr>
          <w:rFonts w:cs="Times New Roman"/>
          <w:color w:val="000000"/>
          <w:rtl w:val="true"/>
        </w:rPr>
        <w:t xml:space="preserve"> </w:t>
      </w:r>
      <w:r>
        <w:rPr>
          <w:color w:val="000000"/>
          <w:rtl w:val="true"/>
        </w:rPr>
        <w:t>חרטה</w:t>
      </w:r>
      <w:r>
        <w:rPr>
          <w:color w:val="000000"/>
          <w:rtl w:val="true"/>
        </w:rPr>
        <w:t xml:space="preserve">. </w:t>
      </w:r>
      <w:r>
        <w:rPr>
          <w:rFonts w:ascii="David" w:hAnsi="David"/>
          <w:color w:val="000000"/>
          <w:rtl w:val="true"/>
        </w:rPr>
        <w:t xml:space="preserve">הנאשם נמצא בחלופת מעצר במסגרת </w:t>
      </w:r>
      <w:r>
        <w:rPr>
          <w:rFonts w:cs="David" w:ascii="David" w:hAnsi="David"/>
          <w:color w:val="000000"/>
          <w:rtl w:val="true"/>
        </w:rPr>
        <w:t>"</w:t>
      </w:r>
      <w:r>
        <w:rPr>
          <w:rFonts w:ascii="David" w:hAnsi="David"/>
          <w:color w:val="000000"/>
          <w:rtl w:val="true"/>
        </w:rPr>
        <w:t>בית חם</w:t>
      </w:r>
      <w:r>
        <w:rPr>
          <w:rFonts w:cs="David" w:ascii="David" w:hAnsi="David"/>
          <w:color w:val="000000"/>
          <w:rtl w:val="true"/>
        </w:rPr>
        <w:t xml:space="preserve">" </w:t>
      </w:r>
      <w:r>
        <w:rPr>
          <w:rFonts w:ascii="David" w:hAnsi="David"/>
          <w:color w:val="000000"/>
          <w:rtl w:val="true"/>
        </w:rPr>
        <w:t>והשתלב בשיחות עם העובדת הסוציאלית במקום והצליח לשתף בפתיחות ולהיעזר בטיפול</w:t>
      </w:r>
      <w:r>
        <w:rPr>
          <w:rFonts w:cs="David" w:ascii="David" w:hAnsi="David"/>
          <w:color w:val="000000"/>
          <w:rtl w:val="true"/>
        </w:rPr>
        <w:t xml:space="preserve">. </w:t>
      </w:r>
      <w:r>
        <w:rPr>
          <w:rFonts w:ascii="David" w:hAnsi="David"/>
          <w:color w:val="000000"/>
          <w:rtl w:val="true"/>
        </w:rPr>
        <w:t>הנאשם נעדר עבר פלילי</w:t>
      </w:r>
      <w:r>
        <w:rPr>
          <w:rFonts w:cs="David" w:ascii="David" w:hAnsi="David"/>
          <w:color w:val="000000"/>
          <w:rtl w:val="true"/>
        </w:rPr>
        <w:t>.</w:t>
      </w:r>
    </w:p>
    <w:p>
      <w:pPr>
        <w:pStyle w:val="Normal"/>
        <w:numPr>
          <w:ilvl w:val="0"/>
          <w:numId w:val="1"/>
        </w:numPr>
        <w:spacing w:lineRule="auto" w:line="360" w:before="0" w:after="120"/>
        <w:ind w:hanging="720" w:start="720" w:end="0"/>
        <w:jc w:val="both"/>
        <w:rPr>
          <w:rFonts w:ascii="David" w:hAnsi="David" w:cs="David"/>
          <w:i/>
          <w:i/>
          <w:iCs/>
          <w:color w:val="000000"/>
        </w:rPr>
      </w:pPr>
      <w:r>
        <w:rPr>
          <w:rFonts w:ascii="David" w:hAnsi="David"/>
          <w:color w:val="000000"/>
          <w:rtl w:val="true"/>
        </w:rPr>
        <w:t>עם זאת</w:t>
      </w:r>
      <w:r>
        <w:rPr>
          <w:rFonts w:cs="David" w:ascii="David" w:hAnsi="David"/>
          <w:color w:val="000000"/>
          <w:rtl w:val="true"/>
        </w:rPr>
        <w:t xml:space="preserve">, </w:t>
      </w:r>
      <w:r>
        <w:rPr>
          <w:rFonts w:ascii="David" w:hAnsi="David"/>
          <w:color w:val="000000"/>
          <w:rtl w:val="true"/>
        </w:rPr>
        <w:t>נתתי דעתי לכך ששירות המבחן לא בא בהמלצה טיפולית בעניינו של הנאשם</w:t>
      </w:r>
      <w:r>
        <w:rPr>
          <w:rFonts w:cs="David" w:ascii="David" w:hAnsi="David"/>
          <w:color w:val="000000"/>
          <w:rtl w:val="true"/>
        </w:rPr>
        <w:t xml:space="preserve">. </w:t>
      </w:r>
      <w:r>
        <w:rPr>
          <w:rFonts w:ascii="David" w:hAnsi="David"/>
          <w:color w:val="000000"/>
          <w:rtl w:val="true"/>
        </w:rPr>
        <w:t>שירות המבחן סבר שגם כיום הנאשם מתקשה להפנים את השלכות מעשיו</w:t>
      </w:r>
      <w:r>
        <w:rPr>
          <w:rFonts w:cs="David" w:ascii="David" w:hAnsi="David"/>
          <w:color w:val="000000"/>
          <w:rtl w:val="true"/>
        </w:rPr>
        <w:t xml:space="preserve">, </w:t>
      </w:r>
      <w:r>
        <w:rPr>
          <w:rFonts w:ascii="David" w:hAnsi="David"/>
          <w:color w:val="000000"/>
          <w:rtl w:val="true"/>
        </w:rPr>
        <w:t>ולוקח אחריות קונקרטית בלבד על מעשיו</w:t>
      </w:r>
      <w:r>
        <w:rPr>
          <w:rFonts w:cs="David" w:ascii="David" w:hAnsi="David"/>
          <w:color w:val="000000"/>
          <w:rtl w:val="true"/>
        </w:rPr>
        <w:t xml:space="preserve">. </w:t>
      </w:r>
      <w:r>
        <w:rPr>
          <w:rFonts w:ascii="David" w:hAnsi="David"/>
          <w:color w:val="000000"/>
          <w:rtl w:val="true"/>
        </w:rPr>
        <w:t>שירות המבחן סבור שעדיין קיימים גורמי סיכון</w:t>
      </w:r>
      <w:r>
        <w:rPr>
          <w:rFonts w:cs="David" w:ascii="David" w:hAnsi="David"/>
          <w:color w:val="000000"/>
          <w:rtl w:val="true"/>
        </w:rPr>
        <w:t xml:space="preserve">, </w:t>
      </w:r>
      <w:r>
        <w:rPr>
          <w:rFonts w:ascii="David" w:hAnsi="David"/>
          <w:color w:val="000000"/>
          <w:rtl w:val="true"/>
        </w:rPr>
        <w:t>לרבות הסתרתו את תכניתו מסביבתו לאורך זמן</w:t>
      </w:r>
      <w:r>
        <w:rPr>
          <w:rFonts w:cs="David" w:ascii="David" w:hAnsi="David"/>
          <w:color w:val="000000"/>
          <w:rtl w:val="true"/>
        </w:rPr>
        <w:t xml:space="preserve">, </w:t>
      </w:r>
      <w:r>
        <w:rPr>
          <w:rFonts w:ascii="David" w:hAnsi="David"/>
          <w:color w:val="000000"/>
          <w:rtl w:val="true"/>
        </w:rPr>
        <w:t>היעדר הכרה בפוטנציאל ההרסני במעשיו והקושי להכיר בהשלכת ובחומרת מעשיו</w:t>
      </w:r>
      <w:r>
        <w:rPr>
          <w:rFonts w:cs="David" w:ascii="David" w:hAnsi="David"/>
          <w:color w:val="000000"/>
          <w:rtl w:val="true"/>
        </w:rPr>
        <w:t xml:space="preserve">, </w:t>
      </w:r>
      <w:r>
        <w:rPr>
          <w:rFonts w:ascii="David" w:hAnsi="David"/>
          <w:color w:val="000000"/>
          <w:rtl w:val="true"/>
        </w:rPr>
        <w:t>זאת לצד גורמי הסיכוי לשיקום הכוללים היעדר עבר פלילי ושיתוף פעולה עם גורמי הטיפול</w:t>
      </w:r>
      <w:r>
        <w:rPr>
          <w:rFonts w:cs="David" w:ascii="David" w:hAnsi="David"/>
          <w:color w:val="000000"/>
          <w:rtl w:val="true"/>
        </w:rPr>
        <w:t>.</w:t>
      </w:r>
    </w:p>
    <w:p>
      <w:pPr>
        <w:pStyle w:val="Normal"/>
        <w:spacing w:lineRule="auto" w:line="360" w:before="0" w:after="120"/>
        <w:ind w:start="720" w:end="0"/>
        <w:jc w:val="both"/>
        <w:rPr>
          <w:rFonts w:ascii="David" w:hAnsi="David" w:cs="David"/>
          <w:color w:val="000000"/>
        </w:rPr>
      </w:pPr>
      <w:r>
        <w:rPr>
          <w:rFonts w:ascii="David" w:hAnsi="David"/>
          <w:color w:val="000000"/>
          <w:rtl w:val="true"/>
        </w:rPr>
        <w:t>כמו כן</w:t>
      </w:r>
      <w:r>
        <w:rPr>
          <w:rFonts w:cs="David" w:ascii="David" w:hAnsi="David"/>
          <w:color w:val="000000"/>
          <w:rtl w:val="true"/>
        </w:rPr>
        <w:t xml:space="preserve">, </w:t>
      </w:r>
      <w:r>
        <w:rPr>
          <w:rFonts w:ascii="David" w:hAnsi="David"/>
          <w:color w:val="000000"/>
          <w:rtl w:val="true"/>
        </w:rPr>
        <w:t>נתתי דעתי לחלוף הזמן בן שנה ו</w:t>
      </w:r>
      <w:r>
        <w:rPr>
          <w:rFonts w:cs="David" w:ascii="David" w:hAnsi="David"/>
          <w:color w:val="000000"/>
          <w:rtl w:val="true"/>
        </w:rPr>
        <w:t>-</w:t>
      </w:r>
      <w:r>
        <w:rPr>
          <w:rFonts w:cs="David" w:ascii="David" w:hAnsi="David"/>
          <w:color w:val="000000"/>
        </w:rPr>
        <w:t>4</w:t>
      </w:r>
      <w:r>
        <w:rPr>
          <w:rFonts w:cs="David" w:ascii="David" w:hAnsi="David"/>
          <w:color w:val="000000"/>
          <w:rtl w:val="true"/>
        </w:rPr>
        <w:t xml:space="preserve"> </w:t>
      </w:r>
      <w:r>
        <w:rPr>
          <w:rFonts w:ascii="David" w:hAnsi="David"/>
          <w:color w:val="000000"/>
          <w:rtl w:val="true"/>
        </w:rPr>
        <w:t>חודשים מאז ביצוע העבירה ולתקופה בת השלושה חודשים בה שהה הנאשם במעצר וכשמונה חודשים שבהם היה נתון בפיקוח אלקטרוני</w:t>
      </w:r>
      <w:r>
        <w:rPr>
          <w:rFonts w:cs="David" w:ascii="David" w:hAnsi="David"/>
          <w:color w:val="000000"/>
          <w:rtl w:val="true"/>
        </w:rPr>
        <w:t xml:space="preserve">. </w:t>
      </w:r>
    </w:p>
    <w:p>
      <w:pPr>
        <w:pStyle w:val="Normal"/>
        <w:numPr>
          <w:ilvl w:val="0"/>
          <w:numId w:val="1"/>
        </w:numPr>
        <w:spacing w:lineRule="auto" w:line="360" w:before="0" w:after="120"/>
        <w:ind w:hanging="720" w:start="720" w:end="0"/>
        <w:jc w:val="both"/>
        <w:rPr>
          <w:color w:val="000000"/>
        </w:rPr>
      </w:pPr>
      <w:r>
        <w:rPr>
          <w:color w:val="000000"/>
          <w:rtl w:val="true"/>
        </w:rPr>
        <w:t>באיזון</w:t>
      </w:r>
      <w:r>
        <w:rPr>
          <w:rFonts w:cs="Times New Roman"/>
          <w:color w:val="000000"/>
          <w:rtl w:val="true"/>
        </w:rPr>
        <w:t xml:space="preserve"> </w:t>
      </w:r>
      <w:r>
        <w:rPr>
          <w:color w:val="000000"/>
          <w:rtl w:val="true"/>
        </w:rPr>
        <w:t>בין</w:t>
      </w:r>
      <w:r>
        <w:rPr>
          <w:rFonts w:cs="Times New Roman"/>
          <w:color w:val="000000"/>
          <w:rtl w:val="true"/>
        </w:rPr>
        <w:t xml:space="preserve"> </w:t>
      </w:r>
      <w:r>
        <w:rPr>
          <w:color w:val="000000"/>
          <w:rtl w:val="true"/>
        </w:rPr>
        <w:t>השיקולים</w:t>
      </w:r>
      <w:r>
        <w:rPr>
          <w:rFonts w:cs="Times New Roman"/>
          <w:color w:val="000000"/>
          <w:rtl w:val="true"/>
        </w:rPr>
        <w:t xml:space="preserve"> </w:t>
      </w:r>
      <w:r>
        <w:rPr>
          <w:color w:val="000000"/>
          <w:rtl w:val="true"/>
        </w:rPr>
        <w:t>השונים</w:t>
      </w:r>
      <w:r>
        <w:rPr>
          <w:color w:val="000000"/>
          <w:rtl w:val="true"/>
        </w:rPr>
        <w:t xml:space="preserve">, </w:t>
      </w:r>
      <w:r>
        <w:rPr>
          <w:color w:val="000000"/>
          <w:rtl w:val="true"/>
        </w:rPr>
        <w:t>סבורני</w:t>
      </w:r>
      <w:r>
        <w:rPr>
          <w:rFonts w:cs="Times New Roman"/>
          <w:color w:val="000000"/>
          <w:rtl w:val="true"/>
        </w:rPr>
        <w:t xml:space="preserve"> </w:t>
      </w:r>
      <w:r>
        <w:rPr>
          <w:color w:val="000000"/>
          <w:rtl w:val="true"/>
        </w:rPr>
        <w:t>כי</w:t>
      </w:r>
      <w:r>
        <w:rPr>
          <w:rFonts w:cs="Times New Roman"/>
          <w:color w:val="000000"/>
          <w:rtl w:val="true"/>
        </w:rPr>
        <w:t xml:space="preserve"> </w:t>
      </w:r>
      <w:r>
        <w:rPr>
          <w:color w:val="000000"/>
          <w:rtl w:val="true"/>
        </w:rPr>
        <w:t>יש</w:t>
      </w:r>
      <w:r>
        <w:rPr>
          <w:rFonts w:cs="Times New Roman"/>
          <w:color w:val="000000"/>
          <w:rtl w:val="true"/>
        </w:rPr>
        <w:t xml:space="preserve"> </w:t>
      </w:r>
      <w:r>
        <w:rPr>
          <w:color w:val="000000"/>
          <w:rtl w:val="true"/>
        </w:rPr>
        <w:t>לגזור</w:t>
      </w:r>
      <w:r>
        <w:rPr>
          <w:rFonts w:cs="Times New Roman"/>
          <w:color w:val="000000"/>
          <w:rtl w:val="true"/>
        </w:rPr>
        <w:t xml:space="preserve"> </w:t>
      </w:r>
      <w:r>
        <w:rPr>
          <w:color w:val="000000"/>
          <w:rtl w:val="true"/>
        </w:rPr>
        <w:t>על</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tl w:val="true"/>
        </w:rPr>
        <w:t>עונש</w:t>
      </w:r>
      <w:r>
        <w:rPr>
          <w:rFonts w:cs="Times New Roman"/>
          <w:color w:val="000000"/>
          <w:rtl w:val="true"/>
        </w:rPr>
        <w:t xml:space="preserve"> </w:t>
      </w:r>
      <w:r>
        <w:rPr>
          <w:color w:val="000000"/>
          <w:rtl w:val="true"/>
        </w:rPr>
        <w:t>ברף</w:t>
      </w:r>
      <w:r>
        <w:rPr>
          <w:rFonts w:cs="Times New Roman"/>
          <w:color w:val="000000"/>
          <w:rtl w:val="true"/>
        </w:rPr>
        <w:t xml:space="preserve"> </w:t>
      </w:r>
      <w:r>
        <w:rPr>
          <w:color w:val="000000"/>
          <w:rtl w:val="true"/>
        </w:rPr>
        <w:t>הנמוך</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מתחם</w:t>
      </w:r>
      <w:r>
        <w:rPr>
          <w:rFonts w:cs="Times New Roman"/>
          <w:color w:val="000000"/>
          <w:rtl w:val="true"/>
        </w:rPr>
        <w:t xml:space="preserve"> </w:t>
      </w:r>
      <w:r>
        <w:rPr>
          <w:color w:val="000000"/>
          <w:rtl w:val="true"/>
        </w:rPr>
        <w:t>העונש</w:t>
      </w:r>
      <w:r>
        <w:rPr>
          <w:color w:val="000000"/>
          <w:rtl w:val="true"/>
        </w:rPr>
        <w:t xml:space="preserve">, </w:t>
      </w:r>
      <w:r>
        <w:rPr>
          <w:color w:val="000000"/>
          <w:rtl w:val="true"/>
        </w:rPr>
        <w:t>לצד</w:t>
      </w:r>
      <w:r>
        <w:rPr>
          <w:rFonts w:cs="Times New Roman"/>
          <w:color w:val="000000"/>
          <w:rtl w:val="true"/>
        </w:rPr>
        <w:t xml:space="preserve"> </w:t>
      </w:r>
      <w:r>
        <w:rPr>
          <w:color w:val="000000"/>
          <w:rtl w:val="true"/>
        </w:rPr>
        <w:t>עונש</w:t>
      </w:r>
      <w:r>
        <w:rPr>
          <w:rFonts w:cs="Times New Roman"/>
          <w:color w:val="000000"/>
          <w:rtl w:val="true"/>
        </w:rPr>
        <w:t xml:space="preserve"> </w:t>
      </w:r>
      <w:r>
        <w:rPr>
          <w:color w:val="000000"/>
          <w:rtl w:val="true"/>
        </w:rPr>
        <w:t>מאסר</w:t>
      </w:r>
      <w:r>
        <w:rPr>
          <w:rFonts w:cs="Times New Roman"/>
          <w:color w:val="000000"/>
          <w:rtl w:val="true"/>
        </w:rPr>
        <w:t xml:space="preserve"> </w:t>
      </w:r>
      <w:r>
        <w:rPr>
          <w:color w:val="000000"/>
          <w:rtl w:val="true"/>
        </w:rPr>
        <w:t>מותנה</w:t>
      </w:r>
      <w:r>
        <w:rPr>
          <w:rFonts w:cs="Times New Roman"/>
          <w:color w:val="000000"/>
          <w:rtl w:val="true"/>
        </w:rPr>
        <w:t xml:space="preserve"> </w:t>
      </w:r>
      <w:r>
        <w:rPr>
          <w:color w:val="000000"/>
          <w:rtl w:val="true"/>
        </w:rPr>
        <w:t>וקנס</w:t>
      </w:r>
      <w:r>
        <w:rPr>
          <w:rFonts w:cs="Times New Roman"/>
          <w:color w:val="000000"/>
          <w:rtl w:val="true"/>
        </w:rPr>
        <w:t xml:space="preserve"> </w:t>
      </w:r>
      <w:r>
        <w:rPr>
          <w:color w:val="000000"/>
          <w:rtl w:val="true"/>
        </w:rPr>
        <w:t>כספי</w:t>
      </w:r>
      <w:r>
        <w:rPr>
          <w:color w:val="000000"/>
          <w:rtl w:val="true"/>
        </w:rPr>
        <w:t xml:space="preserve">. </w:t>
      </w:r>
    </w:p>
    <w:p>
      <w:pPr>
        <w:pStyle w:val="Normal"/>
        <w:spacing w:lineRule="auto" w:line="360" w:before="0" w:after="120"/>
        <w:ind w:end="0"/>
        <w:jc w:val="both"/>
        <w:rPr>
          <w:b/>
          <w:bCs/>
          <w:u w:val="single"/>
        </w:rPr>
      </w:pPr>
      <w:r>
        <w:rPr>
          <w:b/>
          <w:b/>
          <w:bCs/>
          <w:u w:val="single"/>
          <w:rtl w:val="true"/>
        </w:rPr>
        <w:t>סוף</w:t>
      </w:r>
      <w:r>
        <w:rPr>
          <w:rFonts w:cs="Times New Roman"/>
          <w:b/>
          <w:b/>
          <w:bCs/>
          <w:u w:val="single"/>
          <w:rtl w:val="true"/>
        </w:rPr>
        <w:t xml:space="preserve"> </w:t>
      </w:r>
      <w:r>
        <w:rPr>
          <w:b/>
          <w:b/>
          <w:bCs/>
          <w:u w:val="single"/>
          <w:rtl w:val="true"/>
        </w:rPr>
        <w:t>דבר</w:t>
      </w:r>
    </w:p>
    <w:p>
      <w:pPr>
        <w:pStyle w:val="Normal"/>
        <w:numPr>
          <w:ilvl w:val="0"/>
          <w:numId w:val="1"/>
        </w:numPr>
        <w:spacing w:lineRule="auto" w:line="360" w:before="0" w:after="120"/>
        <w:ind w:hanging="720" w:start="720" w:end="0"/>
        <w:jc w:val="both"/>
        <w:rPr>
          <w:rFonts w:ascii="David" w:hAnsi="David" w:cs="David"/>
          <w:color w:val="000000"/>
        </w:rPr>
      </w:pPr>
      <w:r>
        <w:rPr>
          <w:rFonts w:ascii="David" w:hAnsi="David"/>
          <w:b/>
          <w:b/>
          <w:bCs/>
          <w:color w:val="000000"/>
          <w:u w:val="single"/>
          <w:rtl w:val="true"/>
        </w:rPr>
        <w:t>אשר על</w:t>
      </w:r>
      <w:r>
        <w:rPr>
          <w:rFonts w:cs="David" w:ascii="David" w:hAnsi="David"/>
          <w:b/>
          <w:bCs/>
          <w:color w:val="000000"/>
          <w:u w:val="single"/>
          <w:rtl w:val="true"/>
        </w:rPr>
        <w:t>-</w:t>
      </w:r>
      <w:r>
        <w:rPr>
          <w:rFonts w:ascii="David" w:hAnsi="David"/>
          <w:b/>
          <w:b/>
          <w:bCs/>
          <w:color w:val="000000"/>
          <w:u w:val="single"/>
          <w:rtl w:val="true"/>
        </w:rPr>
        <w:t>כן</w:t>
      </w:r>
      <w:r>
        <w:rPr>
          <w:rFonts w:cs="David" w:ascii="David" w:hAnsi="David"/>
          <w:b/>
          <w:bCs/>
          <w:color w:val="000000"/>
          <w:u w:val="single"/>
          <w:rtl w:val="true"/>
        </w:rPr>
        <w:t xml:space="preserve">, </w:t>
      </w:r>
      <w:r>
        <w:rPr>
          <w:rFonts w:ascii="David" w:hAnsi="David"/>
          <w:b/>
          <w:b/>
          <w:bCs/>
          <w:color w:val="000000"/>
          <w:u w:val="single"/>
          <w:rtl w:val="true"/>
        </w:rPr>
        <w:t>הנני גוזר על הנאשם את העונשים הבאים</w:t>
      </w:r>
      <w:r>
        <w:rPr>
          <w:rFonts w:cs="David" w:ascii="David" w:hAnsi="David"/>
          <w:color w:val="000000"/>
          <w:rtl w:val="true"/>
        </w:rPr>
        <w:t>:</w:t>
      </w:r>
    </w:p>
    <w:p>
      <w:pPr>
        <w:pStyle w:val="Normal"/>
        <w:numPr>
          <w:ilvl w:val="1"/>
          <w:numId w:val="1"/>
        </w:numPr>
        <w:tabs>
          <w:tab w:val="clear" w:pos="720"/>
          <w:tab w:val="left" w:pos="1286" w:leader="none"/>
        </w:tabs>
        <w:spacing w:lineRule="auto" w:line="360" w:before="0" w:after="120"/>
        <w:ind w:hanging="539" w:start="1287" w:end="0"/>
        <w:jc w:val="both"/>
        <w:rPr/>
      </w:pPr>
      <w:r>
        <w:rPr>
          <w:b/>
          <w:bCs/>
        </w:rPr>
        <w:t>36</w:t>
      </w:r>
      <w:r>
        <w:rPr>
          <w:b/>
          <w:bCs/>
          <w:rtl w:val="true"/>
        </w:rPr>
        <w:t xml:space="preserve"> </w:t>
      </w:r>
      <w:r>
        <w:rPr>
          <w:b/>
          <w:b/>
          <w:bCs/>
          <w:rtl w:val="true"/>
        </w:rPr>
        <w:t>חודשי</w:t>
      </w:r>
      <w:r>
        <w:rPr>
          <w:rFonts w:cs="Times New Roman"/>
          <w:b/>
          <w:b/>
          <w:bCs/>
          <w:rtl w:val="true"/>
        </w:rPr>
        <w:t xml:space="preserve"> </w:t>
      </w:r>
      <w:r>
        <w:rPr>
          <w:b/>
          <w:b/>
          <w:bCs/>
          <w:rtl w:val="true"/>
        </w:rPr>
        <w:t>מאסר</w:t>
      </w:r>
      <w:r>
        <w:rPr>
          <w:rFonts w:cs="Times New Roman"/>
          <w:b/>
          <w:b/>
          <w:bCs/>
          <w:rtl w:val="true"/>
        </w:rPr>
        <w:t xml:space="preserve"> </w:t>
      </w:r>
      <w:r>
        <w:rPr>
          <w:b/>
          <w:b/>
          <w:bCs/>
          <w:rtl w:val="true"/>
        </w:rPr>
        <w:t>בפועל</w:t>
      </w:r>
      <w:r>
        <w:rPr>
          <w:rFonts w:cs="Times New Roman"/>
          <w:b/>
          <w:b/>
          <w:bCs/>
          <w:rtl w:val="true"/>
        </w:rPr>
        <w:t xml:space="preserve"> </w:t>
      </w:r>
      <w:r>
        <w:rPr>
          <w:b/>
          <w:b/>
          <w:bCs/>
          <w:rtl w:val="true"/>
        </w:rPr>
        <w:t>ויום</w:t>
      </w:r>
      <w:r>
        <w:rPr>
          <w:rtl w:val="true"/>
        </w:rPr>
        <w:t xml:space="preserve">, </w:t>
      </w:r>
      <w:r>
        <w:rPr>
          <w:rtl w:val="true"/>
        </w:rPr>
        <w:t>בניכוי</w:t>
      </w:r>
      <w:r>
        <w:rPr>
          <w:rFonts w:cs="Times New Roman"/>
          <w:rtl w:val="true"/>
        </w:rPr>
        <w:t xml:space="preserve"> </w:t>
      </w:r>
      <w:r>
        <w:rPr>
          <w:rtl w:val="true"/>
        </w:rPr>
        <w:t>ימי</w:t>
      </w:r>
      <w:r>
        <w:rPr>
          <w:rFonts w:cs="Times New Roman"/>
          <w:rtl w:val="true"/>
        </w:rPr>
        <w:t xml:space="preserve"> </w:t>
      </w:r>
      <w:r>
        <w:rPr>
          <w:rtl w:val="true"/>
        </w:rPr>
        <w:t>מעצרו</w:t>
      </w:r>
      <w:r>
        <w:rPr>
          <w:rFonts w:cs="Times New Roman"/>
          <w:rtl w:val="true"/>
        </w:rPr>
        <w:t xml:space="preserve"> </w:t>
      </w:r>
      <w:r>
        <w:rPr>
          <w:rtl w:val="true"/>
        </w:rPr>
        <w:t>החל</w:t>
      </w:r>
      <w:r>
        <w:rPr>
          <w:rFonts w:cs="Times New Roman"/>
          <w:rtl w:val="true"/>
        </w:rPr>
        <w:t xml:space="preserve"> </w:t>
      </w:r>
      <w:r>
        <w:rPr>
          <w:rtl w:val="true"/>
        </w:rPr>
        <w:t>מיום</w:t>
      </w:r>
      <w:r>
        <w:rPr>
          <w:rFonts w:cs="Times New Roman"/>
          <w:rtl w:val="true"/>
        </w:rPr>
        <w:t xml:space="preserve"> </w:t>
      </w:r>
      <w:r>
        <w:rPr/>
        <w:t>20.5.20</w:t>
      </w:r>
      <w:r>
        <w:rPr>
          <w:rtl w:val="true"/>
        </w:rPr>
        <w:t xml:space="preserve"> </w:t>
      </w:r>
      <w:r>
        <w:rPr>
          <w:rtl w:val="true"/>
        </w:rPr>
        <w:t>ועד</w:t>
      </w:r>
      <w:r>
        <w:rPr>
          <w:rFonts w:cs="Times New Roman"/>
          <w:rtl w:val="true"/>
        </w:rPr>
        <w:t xml:space="preserve"> </w:t>
      </w:r>
      <w:r>
        <w:rPr>
          <w:rtl w:val="true"/>
        </w:rPr>
        <w:t>ליום</w:t>
      </w:r>
      <w:r>
        <w:rPr>
          <w:rFonts w:cs="Times New Roman"/>
          <w:rtl w:val="true"/>
        </w:rPr>
        <w:t xml:space="preserve"> </w:t>
      </w:r>
      <w:r>
        <w:rPr/>
        <w:t>16.8.20</w:t>
      </w:r>
      <w:r>
        <w:rPr>
          <w:rtl w:val="true"/>
        </w:rPr>
        <w:t xml:space="preserve">.  </w:t>
      </w:r>
    </w:p>
    <w:p>
      <w:pPr>
        <w:pStyle w:val="Normal"/>
        <w:numPr>
          <w:ilvl w:val="1"/>
          <w:numId w:val="1"/>
        </w:numPr>
        <w:tabs>
          <w:tab w:val="clear" w:pos="720"/>
          <w:tab w:val="left" w:pos="1286" w:leader="none"/>
        </w:tabs>
        <w:spacing w:lineRule="auto" w:line="360" w:before="0" w:after="120"/>
        <w:ind w:hanging="540" w:start="1287" w:end="0"/>
        <w:jc w:val="both"/>
        <w:rPr/>
      </w:pPr>
      <w:r>
        <w:rPr/>
        <w:t>12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לבל</w:t>
      </w:r>
      <w:r>
        <w:rPr>
          <w:rFonts w:cs="Times New Roman"/>
          <w:rtl w:val="true"/>
        </w:rPr>
        <w:t xml:space="preserve"> </w:t>
      </w:r>
      <w:r>
        <w:rPr>
          <w:rtl w:val="true"/>
        </w:rPr>
        <w:t>יעבור</w:t>
      </w:r>
      <w:r>
        <w:rPr>
          <w:rFonts w:cs="Times New Roman"/>
          <w:rtl w:val="true"/>
        </w:rPr>
        <w:t xml:space="preserve"> </w:t>
      </w:r>
      <w:r>
        <w:rPr>
          <w:rtl w:val="true"/>
        </w:rPr>
        <w:t>הנאשם</w:t>
      </w:r>
      <w:r>
        <w:rPr>
          <w:rFonts w:cs="Times New Roman"/>
          <w:rtl w:val="true"/>
        </w:rPr>
        <w:t xml:space="preserve"> </w:t>
      </w:r>
      <w:r>
        <w:rPr>
          <w:rtl w:val="true"/>
        </w:rPr>
        <w:t>במשך</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מיום</w:t>
      </w:r>
      <w:r>
        <w:rPr>
          <w:rFonts w:cs="Times New Roman"/>
          <w:rtl w:val="true"/>
        </w:rPr>
        <w:t xml:space="preserve"> </w:t>
      </w:r>
      <w:r>
        <w:rPr>
          <w:rtl w:val="true"/>
        </w:rPr>
        <w:t>שחרורו</w:t>
      </w:r>
      <w:r>
        <w:rPr>
          <w:rFonts w:cs="Times New Roman"/>
          <w:rtl w:val="true"/>
        </w:rPr>
        <w:t xml:space="preserve"> </w:t>
      </w:r>
      <w:r>
        <w:rPr>
          <w:rtl w:val="true"/>
        </w:rPr>
        <w:t>ממאסר</w:t>
      </w:r>
      <w:r>
        <w:rPr>
          <w:rFonts w:cs="Times New Roman"/>
          <w:rtl w:val="true"/>
        </w:rPr>
        <w:t xml:space="preserve"> </w:t>
      </w:r>
      <w:r>
        <w:rPr>
          <w:rtl w:val="true"/>
        </w:rPr>
        <w:t>על</w:t>
      </w:r>
      <w:r>
        <w:rPr>
          <w:rFonts w:cs="Times New Roman"/>
          <w:rtl w:val="true"/>
        </w:rPr>
        <w:t xml:space="preserve"> </w:t>
      </w:r>
      <w:r>
        <w:rPr>
          <w:rtl w:val="true"/>
        </w:rPr>
        <w:t>עבירת</w:t>
      </w:r>
      <w:r>
        <w:rPr>
          <w:rFonts w:cs="Times New Roman"/>
          <w:rtl w:val="true"/>
        </w:rPr>
        <w:t xml:space="preserve"> </w:t>
      </w:r>
      <w:r>
        <w:rPr>
          <w:rtl w:val="true"/>
        </w:rPr>
        <w:t>הצתה</w:t>
      </w:r>
      <w:r>
        <w:rPr>
          <w:rFonts w:cs="Times New Roman"/>
          <w:rtl w:val="true"/>
        </w:rPr>
        <w:t xml:space="preserve"> </w:t>
      </w:r>
      <w:r>
        <w:rPr>
          <w:rtl w:val="true"/>
        </w:rPr>
        <w:t>או</w:t>
      </w:r>
      <w:r>
        <w:rPr>
          <w:rFonts w:cs="Times New Roman"/>
          <w:rtl w:val="true"/>
        </w:rPr>
        <w:t xml:space="preserve"> </w:t>
      </w:r>
      <w:r>
        <w:rPr>
          <w:rtl w:val="true"/>
        </w:rPr>
        <w:t>עבירת</w:t>
      </w:r>
      <w:r>
        <w:rPr>
          <w:rFonts w:cs="Times New Roman"/>
          <w:rtl w:val="true"/>
        </w:rPr>
        <w:t xml:space="preserve"> </w:t>
      </w:r>
      <w:r>
        <w:rPr>
          <w:rtl w:val="true"/>
        </w:rPr>
        <w:t>נשק</w:t>
      </w:r>
      <w:r>
        <w:rPr>
          <w:rFonts w:cs="Times New Roman"/>
          <w:rtl w:val="true"/>
        </w:rPr>
        <w:t xml:space="preserve"> </w:t>
      </w:r>
      <w:r>
        <w:rPr>
          <w:rtl w:val="true"/>
        </w:rPr>
        <w:t>מסוג</w:t>
      </w:r>
      <w:r>
        <w:rPr>
          <w:rFonts w:cs="Times New Roman"/>
          <w:rtl w:val="true"/>
        </w:rPr>
        <w:t xml:space="preserve"> </w:t>
      </w:r>
      <w:r>
        <w:rPr>
          <w:rtl w:val="true"/>
        </w:rPr>
        <w:t>פשע</w:t>
      </w:r>
      <w:r>
        <w:rPr>
          <w:rtl w:val="true"/>
        </w:rPr>
        <w:t xml:space="preserve">.  </w:t>
      </w:r>
    </w:p>
    <w:p>
      <w:pPr>
        <w:pStyle w:val="Normal"/>
        <w:numPr>
          <w:ilvl w:val="1"/>
          <w:numId w:val="1"/>
        </w:numPr>
        <w:tabs>
          <w:tab w:val="clear" w:pos="720"/>
          <w:tab w:val="left" w:pos="1286" w:leader="none"/>
        </w:tabs>
        <w:spacing w:lineRule="auto" w:line="360" w:before="0" w:after="120"/>
        <w:ind w:hanging="540" w:start="1287" w:end="0"/>
        <w:jc w:val="both"/>
        <w:rPr>
          <w:lang w:eastAsia="he-IL"/>
        </w:rPr>
      </w:pPr>
      <w:r>
        <w:rPr>
          <w:rtl w:val="true"/>
        </w:rPr>
        <w:t>קנס</w:t>
      </w:r>
      <w:r>
        <w:rPr>
          <w:rFonts w:cs="Times New Roman"/>
          <w:rtl w:val="true"/>
        </w:rPr>
        <w:t xml:space="preserve"> </w:t>
      </w:r>
      <w:r>
        <w:rPr>
          <w:rtl w:val="true"/>
        </w:rPr>
        <w:t>כספי</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10,000</w:t>
      </w:r>
      <w:r>
        <w:rPr>
          <w:rtl w:val="true"/>
        </w:rPr>
        <w:t xml:space="preserve"> ₪ </w:t>
      </w:r>
      <w:r>
        <w:rPr>
          <w:rtl w:val="true"/>
        </w:rPr>
        <w:t>או</w:t>
      </w:r>
      <w:r>
        <w:rPr>
          <w:rFonts w:cs="Times New Roman"/>
          <w:rtl w:val="true"/>
        </w:rPr>
        <w:t xml:space="preserve"> </w:t>
      </w:r>
      <w:r>
        <w:rPr/>
        <w:t>60</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w:t>
      </w:r>
      <w:r>
        <w:rPr>
          <w:rtl w:val="true"/>
        </w:rPr>
        <w:t>-</w:t>
      </w:r>
      <w:r>
        <w:rPr/>
        <w:t>5</w:t>
      </w:r>
      <w:r>
        <w:rPr>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lang w:eastAsia="he-IL"/>
        </w:rPr>
        <w:t xml:space="preserve"> </w:t>
      </w:r>
      <w:r>
        <w:rPr>
          <w:rtl w:val="true"/>
          <w:lang w:eastAsia="he-IL"/>
        </w:rPr>
        <w:t>ורצופים</w:t>
      </w:r>
      <w:r>
        <w:rPr>
          <w:rtl w:val="true"/>
          <w:lang w:eastAsia="he-IL"/>
        </w:rPr>
        <w:t xml:space="preserve">, </w:t>
      </w:r>
      <w:r>
        <w:rPr>
          <w:rtl w:val="true"/>
          <w:lang w:eastAsia="he-IL"/>
        </w:rPr>
        <w:t>שהראשון</w:t>
      </w:r>
      <w:r>
        <w:rPr>
          <w:rFonts w:cs="Times New Roman"/>
          <w:rtl w:val="true"/>
          <w:lang w:eastAsia="he-IL"/>
        </w:rPr>
        <w:t xml:space="preserve"> </w:t>
      </w:r>
      <w:r>
        <w:rPr>
          <w:rtl w:val="true"/>
          <w:lang w:eastAsia="he-IL"/>
        </w:rPr>
        <w:t>שבהם</w:t>
      </w:r>
      <w:r>
        <w:rPr>
          <w:rFonts w:cs="Times New Roman"/>
          <w:rtl w:val="true"/>
          <w:lang w:eastAsia="he-IL"/>
        </w:rPr>
        <w:t xml:space="preserve"> </w:t>
      </w:r>
      <w:r>
        <w:rPr>
          <w:rtl w:val="true"/>
          <w:lang w:eastAsia="he-IL"/>
        </w:rPr>
        <w:t>ביום</w:t>
      </w:r>
      <w:r>
        <w:rPr>
          <w:rFonts w:cs="Times New Roman"/>
          <w:rtl w:val="true"/>
          <w:lang w:eastAsia="he-IL"/>
        </w:rPr>
        <w:t xml:space="preserve"> </w:t>
      </w:r>
      <w:r>
        <w:rPr>
          <w:lang w:eastAsia="he-IL"/>
        </w:rPr>
        <w:t>1.1.22</w:t>
      </w:r>
      <w:r>
        <w:rPr>
          <w:rtl w:val="true"/>
          <w:lang w:eastAsia="he-IL"/>
        </w:rPr>
        <w:t xml:space="preserve">. </w:t>
      </w:r>
      <w:r>
        <w:rPr>
          <w:rtl w:val="true"/>
          <w:lang w:eastAsia="he-IL"/>
        </w:rPr>
        <w:t>אם</w:t>
      </w:r>
      <w:r>
        <w:rPr>
          <w:rFonts w:cs="Times New Roman"/>
          <w:rtl w:val="true"/>
          <w:lang w:eastAsia="he-IL"/>
        </w:rPr>
        <w:t xml:space="preserve"> </w:t>
      </w:r>
      <w:r>
        <w:rPr>
          <w:rtl w:val="true"/>
          <w:lang w:eastAsia="he-IL"/>
        </w:rPr>
        <w:t>לא</w:t>
      </w:r>
      <w:r>
        <w:rPr>
          <w:rFonts w:cs="Times New Roman"/>
          <w:rtl w:val="true"/>
          <w:lang w:eastAsia="he-IL"/>
        </w:rPr>
        <w:t xml:space="preserve"> </w:t>
      </w:r>
      <w:r>
        <w:rPr>
          <w:rtl w:val="true"/>
          <w:lang w:eastAsia="he-IL"/>
        </w:rPr>
        <w:t>ישולם</w:t>
      </w:r>
      <w:r>
        <w:rPr>
          <w:rFonts w:cs="Times New Roman"/>
          <w:rtl w:val="true"/>
          <w:lang w:eastAsia="he-IL"/>
        </w:rPr>
        <w:t xml:space="preserve"> </w:t>
      </w:r>
      <w:r>
        <w:rPr>
          <w:rtl w:val="true"/>
          <w:lang w:eastAsia="he-IL"/>
        </w:rPr>
        <w:t>תשלום</w:t>
      </w:r>
      <w:r>
        <w:rPr>
          <w:rFonts w:cs="Times New Roman"/>
          <w:rtl w:val="true"/>
          <w:lang w:eastAsia="he-IL"/>
        </w:rPr>
        <w:t xml:space="preserve"> </w:t>
      </w:r>
      <w:r>
        <w:rPr>
          <w:rtl w:val="true"/>
          <w:lang w:eastAsia="he-IL"/>
        </w:rPr>
        <w:t>כלשהו</w:t>
      </w:r>
      <w:r>
        <w:rPr>
          <w:rFonts w:cs="Times New Roman"/>
          <w:rtl w:val="true"/>
          <w:lang w:eastAsia="he-IL"/>
        </w:rPr>
        <w:t xml:space="preserve"> </w:t>
      </w:r>
      <w:r>
        <w:rPr>
          <w:rtl w:val="true"/>
          <w:lang w:eastAsia="he-IL"/>
        </w:rPr>
        <w:t>במועדו</w:t>
      </w:r>
      <w:r>
        <w:rPr>
          <w:rtl w:val="true"/>
          <w:lang w:eastAsia="he-IL"/>
        </w:rPr>
        <w:t xml:space="preserve">, </w:t>
      </w:r>
      <w:r>
        <w:rPr>
          <w:rtl w:val="true"/>
          <w:lang w:eastAsia="he-IL"/>
        </w:rPr>
        <w:t>תעמוד</w:t>
      </w:r>
      <w:r>
        <w:rPr>
          <w:rFonts w:cs="Times New Roman"/>
          <w:rtl w:val="true"/>
          <w:lang w:eastAsia="he-IL"/>
        </w:rPr>
        <w:t xml:space="preserve"> </w:t>
      </w:r>
      <w:r>
        <w:rPr>
          <w:rtl w:val="true"/>
          <w:lang w:eastAsia="he-IL"/>
        </w:rPr>
        <w:t>היתרה</w:t>
      </w:r>
      <w:r>
        <w:rPr>
          <w:rFonts w:cs="Times New Roman"/>
          <w:rtl w:val="true"/>
          <w:lang w:eastAsia="he-IL"/>
        </w:rPr>
        <w:t xml:space="preserve"> </w:t>
      </w:r>
      <w:r>
        <w:rPr>
          <w:rtl w:val="true"/>
          <w:lang w:eastAsia="he-IL"/>
        </w:rPr>
        <w:t>לפירעון</w:t>
      </w:r>
      <w:r>
        <w:rPr>
          <w:rFonts w:cs="Times New Roman"/>
          <w:rtl w:val="true"/>
          <w:lang w:eastAsia="he-IL"/>
        </w:rPr>
        <w:t xml:space="preserve"> </w:t>
      </w:r>
      <w:r>
        <w:rPr>
          <w:rtl w:val="true"/>
          <w:lang w:eastAsia="he-IL"/>
        </w:rPr>
        <w:t>מיידי</w:t>
      </w:r>
      <w:r>
        <w:rPr>
          <w:rtl w:val="true"/>
          <w:lang w:eastAsia="he-IL"/>
        </w:rPr>
        <w:t>.</w:t>
      </w:r>
    </w:p>
    <w:p>
      <w:pPr>
        <w:pStyle w:val="Normal"/>
        <w:spacing w:lineRule="auto" w:line="360" w:before="0" w:after="120"/>
        <w:ind w:start="720" w:end="0"/>
        <w:jc w:val="both"/>
        <w:rPr>
          <w:rFonts w:ascii="David" w:hAnsi="David" w:cs="David"/>
          <w:color w:val="000000"/>
          <w:lang w:eastAsia="he-IL"/>
        </w:rPr>
      </w:pPr>
      <w:r>
        <w:rPr>
          <w:rFonts w:cs="David" w:ascii="David" w:hAnsi="David"/>
          <w:color w:val="000000"/>
          <w:rtl w:val="true"/>
          <w:lang w:eastAsia="he-IL"/>
        </w:rPr>
      </w:r>
    </w:p>
    <w:p>
      <w:pPr>
        <w:pStyle w:val="Normal"/>
        <w:spacing w:lineRule="auto" w:line="360" w:before="0" w:after="120"/>
        <w:ind w:start="720" w:end="0"/>
        <w:jc w:val="both"/>
        <w:rPr>
          <w:color w:val="000000"/>
        </w:rPr>
      </w:pPr>
      <w:r>
        <w:rPr>
          <w:rFonts w:ascii="David" w:hAnsi="David"/>
          <w:color w:val="000000"/>
          <w:rtl w:val="true"/>
          <w:lang w:eastAsia="he-IL"/>
        </w:rPr>
        <w:t xml:space="preserve">הנאשם יתייצב לריצוי מאסרו בבית הסוהר הדרים ביום </w:t>
      </w:r>
      <w:r>
        <w:rPr>
          <w:rFonts w:cs="David" w:ascii="David" w:hAnsi="David"/>
          <w:color w:val="000000"/>
          <w:lang w:eastAsia="he-IL"/>
        </w:rPr>
        <w:t>1.11.21</w:t>
      </w:r>
      <w:r>
        <w:rPr>
          <w:rFonts w:cs="David" w:ascii="David" w:hAnsi="David"/>
          <w:color w:val="000000"/>
          <w:rtl w:val="true"/>
          <w:lang w:eastAsia="he-IL"/>
        </w:rPr>
        <w:t xml:space="preserve"> </w:t>
      </w:r>
      <w:r>
        <w:rPr>
          <w:rFonts w:ascii="David" w:hAnsi="David"/>
          <w:color w:val="000000"/>
          <w:rtl w:val="true"/>
          <w:lang w:eastAsia="he-IL"/>
        </w:rPr>
        <w:t xml:space="preserve">עד השעה </w:t>
      </w:r>
      <w:r>
        <w:rPr>
          <w:rFonts w:cs="David" w:ascii="David" w:hAnsi="David"/>
          <w:color w:val="000000"/>
          <w:lang w:eastAsia="he-IL"/>
        </w:rPr>
        <w:t>10:00</w:t>
      </w:r>
      <w:r>
        <w:rPr>
          <w:rFonts w:cs="David" w:ascii="David" w:hAnsi="David"/>
          <w:color w:val="000000"/>
          <w:rtl w:val="true"/>
          <w:lang w:eastAsia="he-IL"/>
        </w:rPr>
        <w:t xml:space="preserve">, </w:t>
      </w:r>
      <w:r>
        <w:rPr>
          <w:rFonts w:ascii="David" w:hAnsi="David"/>
          <w:color w:val="000000"/>
          <w:rtl w:val="true"/>
          <w:lang w:eastAsia="he-IL"/>
        </w:rPr>
        <w:t>כשברשותו תעודת זהות או דרכון וגזר הדין</w:t>
      </w:r>
      <w:r>
        <w:rPr>
          <w:rFonts w:cs="David" w:ascii="David" w:hAnsi="David"/>
          <w:color w:val="000000"/>
          <w:rtl w:val="true"/>
          <w:lang w:eastAsia="he-IL"/>
        </w:rPr>
        <w:t xml:space="preserve">. </w:t>
      </w:r>
      <w:r>
        <w:rPr>
          <w:rFonts w:ascii="David" w:hAnsi="David"/>
          <w:color w:val="000000"/>
          <w:rtl w:val="true"/>
          <w:lang w:eastAsia="he-IL"/>
        </w:rPr>
        <w:t>על הנאשם לתאם את הכניסה למאסר</w:t>
      </w:r>
      <w:r>
        <w:rPr>
          <w:rFonts w:cs="David" w:ascii="David" w:hAnsi="David"/>
          <w:color w:val="000000"/>
          <w:rtl w:val="true"/>
          <w:lang w:eastAsia="he-IL"/>
        </w:rPr>
        <w:t xml:space="preserve">, </w:t>
      </w:r>
      <w:r>
        <w:rPr>
          <w:rFonts w:ascii="David" w:hAnsi="David"/>
          <w:color w:val="000000"/>
          <w:rtl w:val="true"/>
          <w:lang w:eastAsia="he-IL"/>
        </w:rPr>
        <w:t>כולל האפשרות למיון מוקדם</w:t>
      </w:r>
      <w:r>
        <w:rPr>
          <w:rFonts w:cs="David" w:ascii="David" w:hAnsi="David"/>
          <w:color w:val="000000"/>
          <w:rtl w:val="true"/>
          <w:lang w:eastAsia="he-IL"/>
        </w:rPr>
        <w:t xml:space="preserve">, </w:t>
      </w:r>
      <w:r>
        <w:rPr>
          <w:rFonts w:ascii="David" w:hAnsi="David"/>
          <w:color w:val="000000"/>
          <w:rtl w:val="true"/>
          <w:lang w:eastAsia="he-IL"/>
        </w:rPr>
        <w:t>עם ענף אבחון ומיון של שב</w:t>
      </w:r>
      <w:r>
        <w:rPr>
          <w:rFonts w:cs="David" w:ascii="David" w:hAnsi="David"/>
          <w:color w:val="000000"/>
          <w:rtl w:val="true"/>
          <w:lang w:eastAsia="he-IL"/>
        </w:rPr>
        <w:t>"</w:t>
      </w:r>
      <w:r>
        <w:rPr>
          <w:rFonts w:ascii="David" w:hAnsi="David"/>
          <w:color w:val="000000"/>
          <w:rtl w:val="true"/>
          <w:lang w:eastAsia="he-IL"/>
        </w:rPr>
        <w:t>ס</w:t>
      </w:r>
      <w:r>
        <w:rPr>
          <w:rFonts w:cs="David" w:ascii="David" w:hAnsi="David"/>
          <w:color w:val="000000"/>
          <w:rtl w:val="true"/>
          <w:lang w:eastAsia="he-IL"/>
        </w:rPr>
        <w:t xml:space="preserve">, </w:t>
      </w:r>
      <w:r>
        <w:rPr>
          <w:rFonts w:ascii="David" w:hAnsi="David"/>
          <w:color w:val="000000"/>
          <w:rtl w:val="true"/>
          <w:lang w:eastAsia="he-IL"/>
        </w:rPr>
        <w:t>טלפון</w:t>
      </w:r>
      <w:r>
        <w:rPr>
          <w:rFonts w:cs="David" w:ascii="David" w:hAnsi="David"/>
          <w:color w:val="000000"/>
          <w:rtl w:val="true"/>
          <w:lang w:eastAsia="he-IL"/>
        </w:rPr>
        <w:t xml:space="preserve">: </w:t>
      </w:r>
      <w:r>
        <w:rPr>
          <w:rFonts w:cs="David" w:ascii="David" w:hAnsi="David"/>
          <w:color w:val="000000"/>
          <w:lang w:eastAsia="he-IL"/>
        </w:rPr>
        <w:t>08-9787377</w:t>
      </w:r>
      <w:r>
        <w:rPr>
          <w:rFonts w:cs="David" w:ascii="David" w:hAnsi="David"/>
          <w:color w:val="000000"/>
          <w:rtl w:val="true"/>
          <w:lang w:eastAsia="he-IL"/>
        </w:rPr>
        <w:t xml:space="preserve">, </w:t>
      </w:r>
      <w:r>
        <w:rPr>
          <w:rFonts w:cs="David" w:ascii="David" w:hAnsi="David"/>
          <w:color w:val="000000"/>
          <w:lang w:eastAsia="he-IL"/>
        </w:rPr>
        <w:t>08-9787336</w:t>
      </w:r>
      <w:r>
        <w:rPr>
          <w:rFonts w:cs="David" w:ascii="David" w:hAnsi="David"/>
          <w:color w:val="000000"/>
          <w:rtl w:val="true"/>
          <w:lang w:eastAsia="he-IL"/>
        </w:rPr>
        <w:t>.</w:t>
      </w:r>
    </w:p>
    <w:p>
      <w:pPr>
        <w:pStyle w:val="Normal"/>
        <w:spacing w:lineRule="auto" w:line="360" w:before="0" w:after="120"/>
        <w:ind w:start="720" w:end="0"/>
        <w:jc w:val="both"/>
        <w:rPr/>
      </w:pPr>
      <w:r>
        <w:rPr>
          <w:rFonts w:cs="David" w:ascii="David" w:hAnsi="David"/>
          <w:color w:val="FFFFFF"/>
          <w:sz w:val="2"/>
          <w:szCs w:val="2"/>
          <w:lang w:eastAsia="he-IL"/>
        </w:rPr>
        <w:t>5129371</w:t>
      </w:r>
      <w:r>
        <w:rPr>
          <w:rFonts w:ascii="David" w:hAnsi="David"/>
          <w:color w:val="000000"/>
          <w:rtl w:val="true"/>
          <w:lang w:eastAsia="he-IL"/>
        </w:rPr>
        <w:t>מזכירות בית המשפט תמציא העתק גזר דין לשירות המבחן</w:t>
      </w:r>
      <w:r>
        <w:rPr>
          <w:rFonts w:cs="David" w:ascii="David" w:hAnsi="David"/>
          <w:color w:val="000000"/>
          <w:rtl w:val="true"/>
          <w:lang w:eastAsia="he-IL"/>
        </w:rPr>
        <w:t>.</w:t>
      </w:r>
    </w:p>
    <w:p>
      <w:pPr>
        <w:pStyle w:val="Normal"/>
        <w:spacing w:lineRule="auto" w:line="360" w:before="0" w:after="120"/>
        <w:ind w:firstLine="360" w:end="0"/>
        <w:jc w:val="both"/>
        <w:rPr>
          <w:lang w:eastAsia="he-IL"/>
        </w:rPr>
      </w:pPr>
      <w:r>
        <w:rPr>
          <w:color w:val="FFFFFF"/>
          <w:sz w:val="2"/>
          <w:szCs w:val="2"/>
          <w:lang w:eastAsia="he-IL"/>
        </w:rPr>
        <w:t>54678313</w:t>
      </w:r>
      <w:r>
        <w:rPr>
          <w:rtl w:val="true"/>
          <w:lang w:eastAsia="he-IL"/>
        </w:rPr>
        <w:tab/>
      </w:r>
      <w:r>
        <w:rPr>
          <w:rtl w:val="true"/>
          <w:lang w:eastAsia="he-IL"/>
        </w:rPr>
        <w:t>זכות</w:t>
      </w:r>
      <w:r>
        <w:rPr>
          <w:rFonts w:cs="Times New Roman"/>
          <w:rtl w:val="true"/>
          <w:lang w:eastAsia="he-IL"/>
        </w:rPr>
        <w:t xml:space="preserve"> </w:t>
      </w:r>
      <w:r>
        <w:rPr>
          <w:rtl w:val="true"/>
          <w:lang w:eastAsia="he-IL"/>
        </w:rPr>
        <w:t>ערעור</w:t>
      </w:r>
      <w:r>
        <w:rPr>
          <w:rFonts w:cs="Times New Roman"/>
          <w:rtl w:val="true"/>
          <w:lang w:eastAsia="he-IL"/>
        </w:rPr>
        <w:t xml:space="preserve"> </w:t>
      </w:r>
      <w:r>
        <w:rPr>
          <w:rtl w:val="true"/>
          <w:lang w:eastAsia="he-IL"/>
        </w:rPr>
        <w:t>לבית</w:t>
      </w:r>
      <w:r>
        <w:rPr>
          <w:rtl w:val="true"/>
          <w:lang w:eastAsia="he-IL"/>
        </w:rPr>
        <w:t>-</w:t>
      </w:r>
      <w:r>
        <w:rPr>
          <w:rtl w:val="true"/>
          <w:lang w:eastAsia="he-IL"/>
        </w:rPr>
        <w:t>המשפט</w:t>
      </w:r>
      <w:r>
        <w:rPr>
          <w:rFonts w:cs="Times New Roman"/>
          <w:rtl w:val="true"/>
          <w:lang w:eastAsia="he-IL"/>
        </w:rPr>
        <w:t xml:space="preserve"> </w:t>
      </w:r>
      <w:r>
        <w:rPr>
          <w:rtl w:val="true"/>
          <w:lang w:eastAsia="he-IL"/>
        </w:rPr>
        <w:t>העליון</w:t>
      </w:r>
      <w:r>
        <w:rPr>
          <w:rFonts w:cs="Times New Roman"/>
          <w:rtl w:val="true"/>
          <w:lang w:eastAsia="he-IL"/>
        </w:rPr>
        <w:t xml:space="preserve"> </w:t>
      </w:r>
      <w:r>
        <w:rPr>
          <w:rtl w:val="true"/>
          <w:lang w:eastAsia="he-IL"/>
        </w:rPr>
        <w:t>תוך</w:t>
      </w:r>
      <w:r>
        <w:rPr>
          <w:rFonts w:cs="Times New Roman"/>
          <w:rtl w:val="true"/>
          <w:lang w:eastAsia="he-IL"/>
        </w:rPr>
        <w:t xml:space="preserve"> </w:t>
      </w:r>
      <w:r>
        <w:rPr>
          <w:lang w:eastAsia="he-IL"/>
        </w:rPr>
        <w:t>45</w:t>
      </w:r>
      <w:r>
        <w:rPr>
          <w:rtl w:val="true"/>
          <w:lang w:eastAsia="he-IL"/>
        </w:rPr>
        <w:t xml:space="preserve"> </w:t>
      </w:r>
      <w:r>
        <w:rPr>
          <w:rtl w:val="true"/>
          <w:lang w:eastAsia="he-IL"/>
        </w:rPr>
        <w:t>ימים</w:t>
      </w:r>
      <w:r>
        <w:rPr>
          <w:rtl w:val="true"/>
          <w:lang w:eastAsia="he-IL"/>
        </w:rPr>
        <w:t xml:space="preserve">. </w:t>
      </w:r>
    </w:p>
    <w:p>
      <w:pPr>
        <w:pStyle w:val="Normal"/>
        <w:ind w:end="0"/>
        <w:jc w:val="start"/>
        <w:rPr>
          <w:rFonts w:ascii="David" w:hAnsi="David" w:cs="David"/>
          <w:sz w:val="26"/>
          <w:szCs w:val="26"/>
          <w:lang w:eastAsia="he-IL"/>
        </w:rPr>
      </w:pPr>
      <w:r>
        <w:rPr>
          <w:rFonts w:cs="David" w:ascii="David" w:hAnsi="David"/>
          <w:sz w:val="26"/>
          <w:szCs w:val="26"/>
          <w:rtl w:val="true"/>
          <w:lang w:eastAsia="he-IL"/>
        </w:rPr>
      </w:r>
    </w:p>
    <w:p>
      <w:pPr>
        <w:pStyle w:val="Normal"/>
        <w:ind w:end="0"/>
        <w:jc w:val="start"/>
        <w:rPr>
          <w:rFonts w:ascii="David" w:hAnsi="David" w:cs="David"/>
          <w:sz w:val="26"/>
          <w:szCs w:val="26"/>
        </w:rPr>
      </w:pPr>
      <w:bookmarkStart w:id="8" w:name="Nitan"/>
      <w:r>
        <w:rPr>
          <w:rFonts w:ascii="David" w:hAnsi="David"/>
          <w:sz w:val="26"/>
          <w:sz w:val="26"/>
          <w:szCs w:val="26"/>
          <w:rtl w:val="true"/>
        </w:rPr>
        <w:t>ניתן היום</w:t>
      </w:r>
      <w:r>
        <w:rPr>
          <w:rFonts w:cs="David" w:ascii="David" w:hAnsi="David"/>
          <w:sz w:val="26"/>
          <w:szCs w:val="26"/>
          <w:rtl w:val="true"/>
        </w:rPr>
        <w:t xml:space="preserve">,  </w:t>
      </w:r>
      <w:r>
        <w:rPr>
          <w:rFonts w:ascii="David" w:hAnsi="David"/>
          <w:sz w:val="26"/>
          <w:sz w:val="26"/>
          <w:szCs w:val="26"/>
          <w:rtl w:val="true"/>
        </w:rPr>
        <w:t>ז</w:t>
      </w:r>
      <w:r>
        <w:rPr>
          <w:rFonts w:cs="David" w:ascii="David" w:hAnsi="David"/>
          <w:sz w:val="26"/>
          <w:szCs w:val="26"/>
          <w:rtl w:val="true"/>
        </w:rPr>
        <w:t xml:space="preserve">' </w:t>
      </w:r>
      <w:r>
        <w:rPr>
          <w:rFonts w:ascii="David" w:hAnsi="David"/>
          <w:sz w:val="26"/>
          <w:sz w:val="26"/>
          <w:szCs w:val="26"/>
          <w:rtl w:val="true"/>
        </w:rPr>
        <w:t>תשרי תשפ</w:t>
      </w:r>
      <w:r>
        <w:rPr>
          <w:rFonts w:cs="David" w:ascii="David" w:hAnsi="David"/>
          <w:sz w:val="26"/>
          <w:szCs w:val="26"/>
          <w:rtl w:val="true"/>
        </w:rPr>
        <w:t>"</w:t>
      </w:r>
      <w:r>
        <w:rPr>
          <w:rFonts w:ascii="David" w:hAnsi="David"/>
          <w:sz w:val="26"/>
          <w:sz w:val="26"/>
          <w:szCs w:val="26"/>
          <w:rtl w:val="true"/>
        </w:rPr>
        <w:t>ב</w:t>
      </w:r>
      <w:r>
        <w:rPr>
          <w:rFonts w:cs="David" w:ascii="David" w:hAnsi="David"/>
          <w:sz w:val="26"/>
          <w:szCs w:val="26"/>
          <w:rtl w:val="true"/>
        </w:rPr>
        <w:t xml:space="preserve">, </w:t>
      </w:r>
      <w:r>
        <w:rPr>
          <w:rFonts w:cs="David" w:ascii="David" w:hAnsi="David"/>
          <w:sz w:val="26"/>
          <w:szCs w:val="26"/>
        </w:rPr>
        <w:t>13</w:t>
      </w:r>
      <w:r>
        <w:rPr>
          <w:rFonts w:cs="David" w:ascii="David" w:hAnsi="David"/>
          <w:sz w:val="26"/>
          <w:szCs w:val="26"/>
          <w:rtl w:val="true"/>
        </w:rPr>
        <w:t xml:space="preserve"> </w:t>
      </w:r>
      <w:r>
        <w:rPr>
          <w:rFonts w:ascii="David" w:hAnsi="David"/>
          <w:sz w:val="26"/>
          <w:sz w:val="26"/>
          <w:szCs w:val="26"/>
          <w:rtl w:val="true"/>
        </w:rPr>
        <w:t xml:space="preserve">ספטמבר </w:t>
      </w:r>
      <w:r>
        <w:rPr>
          <w:rFonts w:cs="David" w:ascii="David" w:hAnsi="David"/>
          <w:sz w:val="26"/>
          <w:szCs w:val="26"/>
        </w:rPr>
        <w:t>2021</w:t>
      </w:r>
      <w:r>
        <w:rPr>
          <w:rFonts w:cs="David" w:ascii="David" w:hAnsi="David"/>
          <w:sz w:val="26"/>
          <w:szCs w:val="26"/>
          <w:rtl w:val="true"/>
        </w:rPr>
        <w:t xml:space="preserve">, </w:t>
      </w:r>
      <w:r>
        <w:rPr>
          <w:rFonts w:ascii="David" w:hAnsi="David"/>
          <w:sz w:val="26"/>
          <w:sz w:val="26"/>
          <w:szCs w:val="26"/>
          <w:rtl w:val="true"/>
        </w:rPr>
        <w:t>בנוכחות הצדדים</w:t>
      </w:r>
      <w:r>
        <w:rPr>
          <w:rFonts w:cs="David" w:ascii="David" w:hAnsi="David"/>
          <w:sz w:val="26"/>
          <w:szCs w:val="26"/>
          <w:rtl w:val="true"/>
        </w:rPr>
        <w:t xml:space="preserve">. </w:t>
      </w:r>
      <w:bookmarkEnd w:id="8"/>
      <w:r>
        <w:rPr>
          <w:rFonts w:cs="David" w:ascii="David" w:hAnsi="David"/>
          <w:sz w:val="26"/>
          <w:szCs w:val="26"/>
          <w:rtl w:val="true"/>
        </w:rPr>
        <w:t xml:space="preserve"> </w:t>
      </w:r>
    </w:p>
    <w:p>
      <w:pPr>
        <w:pStyle w:val="Normal"/>
        <w:ind w:end="0"/>
        <w:jc w:val="center"/>
        <w:rPr>
          <w:rFonts w:ascii="David" w:hAnsi="David" w:cs="David"/>
          <w:sz w:val="26"/>
          <w:szCs w:val="26"/>
        </w:rPr>
      </w:pPr>
      <w:r>
        <w:rPr>
          <w:rFonts w:eastAsia="David" w:cs="David" w:ascii="David" w:hAnsi="David"/>
          <w:sz w:val="26"/>
          <w:szCs w:val="26"/>
          <w:rtl w:val="true"/>
        </w:rPr>
        <w:t xml:space="preserve">   </w:t>
      </w:r>
      <w:r>
        <w:rPr>
          <w:rFonts w:cs="David" w:ascii="David" w:hAnsi="David"/>
          <w:sz w:val="26"/>
          <w:szCs w:val="26"/>
          <w:rtl w:val="true"/>
        </w:rPr>
        <w:tab/>
        <w:tab/>
        <w:tab/>
        <w:tab/>
        <w:tab/>
      </w:r>
    </w:p>
    <w:p>
      <w:pPr>
        <w:pStyle w:val="Normal"/>
        <w:ind w:end="0"/>
        <w:jc w:val="center"/>
        <w:rPr>
          <w:rFonts w:ascii="David" w:hAnsi="David" w:cs="David"/>
          <w:sz w:val="26"/>
          <w:szCs w:val="26"/>
        </w:rPr>
      </w:pPr>
      <w:r>
        <w:rPr>
          <w:rFonts w:cs="David" w:ascii="David" w:hAnsi="David"/>
          <w:sz w:val="26"/>
          <w:szCs w:val="26"/>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עמי קובו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51">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52"/>
      <w:footerReference w:type="default" r:id="rId53"/>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23</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מרכז</w:t>
    </w:r>
    <w:r>
      <w:rPr>
        <w:rFonts w:cs="David" w:ascii="David" w:hAnsi="David"/>
        <w:color w:val="000000"/>
        <w:sz w:val="22"/>
        <w:szCs w:val="22"/>
        <w:rtl w:val="true"/>
      </w:rPr>
      <w:t xml:space="preserve">) </w:t>
    </w:r>
    <w:r>
      <w:rPr>
        <w:rFonts w:cs="David" w:ascii="David" w:hAnsi="David"/>
        <w:color w:val="000000"/>
        <w:sz w:val="22"/>
        <w:szCs w:val="22"/>
      </w:rPr>
      <w:t>14479-06-20</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ציון כהן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720"/>
        </w:tabs>
        <w:ind w:start="720" w:hanging="720"/>
      </w:pPr>
      <w:rPr>
        <w:i w:val="false"/>
        <w:b w:val="false"/>
        <w:iCs w:val="false"/>
        <w:bCs w:val="false"/>
        <w:rFonts w:cs="Times New Roman"/>
      </w:rPr>
    </w:lvl>
    <w:lvl w:ilvl="1">
      <w:start w:val="1"/>
      <w:numFmt w:val="hebrew1"/>
      <w:lvlText w:val="%2."/>
      <w:lvlJc w:val="start"/>
      <w:pPr>
        <w:tabs>
          <w:tab w:val="num" w:pos="1620"/>
        </w:tabs>
        <w:ind w:start="1620" w:hanging="360"/>
      </w:pPr>
      <w:rPr>
        <w:b w:val="false"/>
        <w:bCs w:val="false"/>
        <w:rFonts w:ascii="David" w:hAnsi="David" w:cs="David"/>
      </w:rPr>
    </w:lvl>
    <w:lvl w:ilvl="2">
      <w:start w:val="1"/>
      <w:numFmt w:val="decimal"/>
      <w:lvlText w:val="(%3)"/>
      <w:lvlJc w:val="start"/>
      <w:pPr>
        <w:tabs>
          <w:tab w:val="num" w:pos="2340"/>
        </w:tabs>
        <w:ind w:start="2340" w:hanging="36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cs="Times New Roman"/>
      <w:b w:val="false"/>
      <w:bCs w:val="false"/>
      <w:i w:val="false"/>
      <w:iCs w:val="false"/>
    </w:rPr>
  </w:style>
  <w:style w:type="character" w:styleId="WW8Num1z1">
    <w:name w:val="WW8Num1z1"/>
    <w:qFormat/>
    <w:rPr>
      <w:rFonts w:ascii="David" w:hAnsi="David" w:cs="David"/>
      <w:b w:val="false"/>
      <w:bCs w:val="false"/>
    </w:rPr>
  </w:style>
  <w:style w:type="character" w:styleId="WW8Num1z2">
    <w:name w:val="WW8Num1z2"/>
    <w:qFormat/>
    <w:rPr>
      <w:rFonts w:cs="Times New Roman"/>
    </w:rPr>
  </w:style>
  <w:style w:type="character" w:styleId="WW8Num1z3">
    <w:name w:val="WW8Num1z3"/>
    <w:qFormat/>
    <w:rPr>
      <w:rFonts w:cs="Times New Roma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Style14">
    <w:name w:val="ממוספר"/>
    <w:basedOn w:val="Normal"/>
    <w:qFormat/>
    <w:pPr>
      <w:numPr>
        <w:ilvl w:val="0"/>
        <w:numId w:val="1"/>
      </w:numPr>
      <w:spacing w:lineRule="auto" w:line="360" w:before="0" w:after="120"/>
    </w:pPr>
    <w:rPr>
      <w:rFonts w:ascii="David" w:hAnsi="David" w:cs="David"/>
      <w:color w:val="00000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5" TargetMode="External"/><Relationship Id="rId4" Type="http://schemas.openxmlformats.org/officeDocument/2006/relationships/hyperlink" Target="http://www.nevo.co.il/law/70301/40i.a.9" TargetMode="External"/><Relationship Id="rId5" Type="http://schemas.openxmlformats.org/officeDocument/2006/relationships/hyperlink" Target="http://www.nevo.co.il/law/70301/40j.c" TargetMode="External"/><Relationship Id="rId6" Type="http://schemas.openxmlformats.org/officeDocument/2006/relationships/hyperlink" Target="http://www.nevo.co.il/law/70301/144.a" TargetMode="External"/><Relationship Id="rId7" Type="http://schemas.openxmlformats.org/officeDocument/2006/relationships/hyperlink" Target="http://www.nevo.co.il/law/70301/144.b2" TargetMode="External"/><Relationship Id="rId8" Type="http://schemas.openxmlformats.org/officeDocument/2006/relationships/hyperlink" Target="http://www.nevo.co.il/law/70301/407.b" TargetMode="External"/><Relationship Id="rId9" Type="http://schemas.openxmlformats.org/officeDocument/2006/relationships/hyperlink" Target="http://www.nevo.co.il/law/70301/408" TargetMode="External"/><Relationship Id="rId10" Type="http://schemas.openxmlformats.org/officeDocument/2006/relationships/hyperlink" Target="http://www.nevo.co.il/law/70301/40jc" TargetMode="External"/><Relationship Id="rId11" Type="http://schemas.openxmlformats.org/officeDocument/2006/relationships/hyperlink" Target="http://www.nevo.co.il/law/70301/448.a" TargetMode="External"/><Relationship Id="rId12" Type="http://schemas.openxmlformats.org/officeDocument/2006/relationships/hyperlink" Target="http://www.nevo.co.il/law/70301/456" TargetMode="External"/><Relationship Id="rId13" Type="http://schemas.openxmlformats.org/officeDocument/2006/relationships/hyperlink" Target="http://www.nevo.co.il/law/70301/408" TargetMode="External"/><Relationship Id="rId14" Type="http://schemas.openxmlformats.org/officeDocument/2006/relationships/hyperlink" Target="http://www.nevo.co.il/law/70301/407.b" TargetMode="External"/><Relationship Id="rId15" Type="http://schemas.openxmlformats.org/officeDocument/2006/relationships/hyperlink" Target="http://www.nevo.co.il/law/70301" TargetMode="External"/><Relationship Id="rId16" Type="http://schemas.openxmlformats.org/officeDocument/2006/relationships/hyperlink" Target="http://www.nevo.co.il/law/70301/144.b2" TargetMode="External"/><Relationship Id="rId17" Type="http://schemas.openxmlformats.org/officeDocument/2006/relationships/hyperlink" Target="http://www.nevo.co.il/law/70301/144.a" TargetMode="External"/><Relationship Id="rId18" Type="http://schemas.openxmlformats.org/officeDocument/2006/relationships/hyperlink" Target="http://www.nevo.co.il/law/70301/456" TargetMode="External"/><Relationship Id="rId19" Type="http://schemas.openxmlformats.org/officeDocument/2006/relationships/hyperlink" Target="http://www.nevo.co.il/law/70301/448.a" TargetMode="External"/><Relationship Id="rId20" Type="http://schemas.openxmlformats.org/officeDocument/2006/relationships/hyperlink" Target="http://www.nevo.co.il/law/70301/448.a" TargetMode="External"/><Relationship Id="rId21" Type="http://schemas.openxmlformats.org/officeDocument/2006/relationships/hyperlink" Target="http://www.nevo.co.il/law/70301/25" TargetMode="External"/><Relationship Id="rId22" Type="http://schemas.openxmlformats.org/officeDocument/2006/relationships/hyperlink" Target="http://www.nevo.co.il/law/70301/448.a" TargetMode="External"/><Relationship Id="rId23" Type="http://schemas.openxmlformats.org/officeDocument/2006/relationships/hyperlink" Target="http://www.nevo.co.il/case/20050835" TargetMode="External"/><Relationship Id="rId24" Type="http://schemas.openxmlformats.org/officeDocument/2006/relationships/hyperlink" Target="http://www.nevo.co.il/case/21478675" TargetMode="External"/><Relationship Id="rId25" Type="http://schemas.openxmlformats.org/officeDocument/2006/relationships/hyperlink" Target="http://www.nevo.co.il/case/26280650" TargetMode="External"/><Relationship Id="rId26" Type="http://schemas.openxmlformats.org/officeDocument/2006/relationships/hyperlink" Target="http://www.nevo.co.il/case/22923903" TargetMode="External"/><Relationship Id="rId27" Type="http://schemas.openxmlformats.org/officeDocument/2006/relationships/hyperlink" Target="http://www.nevo.co.il/case/23750585" TargetMode="External"/><Relationship Id="rId28" Type="http://schemas.openxmlformats.org/officeDocument/2006/relationships/hyperlink" Target="http://www.nevo.co.il/case/27116011" TargetMode="External"/><Relationship Id="rId29" Type="http://schemas.openxmlformats.org/officeDocument/2006/relationships/hyperlink" Target="http://www.nevo.co.il/case/23763436" TargetMode="External"/><Relationship Id="rId30" Type="http://schemas.openxmlformats.org/officeDocument/2006/relationships/hyperlink" Target="http://www.nevo.co.il/case/20911367" TargetMode="External"/><Relationship Id="rId31" Type="http://schemas.openxmlformats.org/officeDocument/2006/relationships/hyperlink" Target="http://www.nevo.co.il/case/7665459" TargetMode="External"/><Relationship Id="rId32" Type="http://schemas.openxmlformats.org/officeDocument/2006/relationships/hyperlink" Target="http://www.nevo.co.il/case/20911367" TargetMode="External"/><Relationship Id="rId33" Type="http://schemas.openxmlformats.org/officeDocument/2006/relationships/hyperlink" Target="http://www.nevo.co.il/law/70301" TargetMode="External"/><Relationship Id="rId34" Type="http://schemas.openxmlformats.org/officeDocument/2006/relationships/hyperlink" Target="http://www.nevo.co.il/case/13045219" TargetMode="External"/><Relationship Id="rId35" Type="http://schemas.openxmlformats.org/officeDocument/2006/relationships/hyperlink" Target="http://www.nevo.co.il/case/5782187" TargetMode="External"/><Relationship Id="rId36" Type="http://schemas.openxmlformats.org/officeDocument/2006/relationships/hyperlink" Target="http://www.nevo.co.il/case/26555010" TargetMode="External"/><Relationship Id="rId37" Type="http://schemas.openxmlformats.org/officeDocument/2006/relationships/hyperlink" Target="http://www.nevo.co.il/case/24413688" TargetMode="External"/><Relationship Id="rId38" Type="http://schemas.openxmlformats.org/officeDocument/2006/relationships/hyperlink" Target="http://www.nevo.co.il/law/70301/40j.c" TargetMode="External"/><Relationship Id="rId39" Type="http://schemas.openxmlformats.org/officeDocument/2006/relationships/hyperlink" Target="http://www.nevo.co.il/case/20685046" TargetMode="External"/><Relationship Id="rId40" Type="http://schemas.openxmlformats.org/officeDocument/2006/relationships/hyperlink" Target="http://www.nevo.co.il/law/70301/40i.a.9" TargetMode="External"/><Relationship Id="rId41" Type="http://schemas.openxmlformats.org/officeDocument/2006/relationships/hyperlink" Target="http://www.nevo.co.il/case/23763436" TargetMode="External"/><Relationship Id="rId42" Type="http://schemas.openxmlformats.org/officeDocument/2006/relationships/hyperlink" Target="http://www.nevo.co.il/case/27116011" TargetMode="External"/><Relationship Id="rId43" Type="http://schemas.openxmlformats.org/officeDocument/2006/relationships/hyperlink" Target="http://www.nevo.co.il/case/20911367" TargetMode="External"/><Relationship Id="rId44" Type="http://schemas.openxmlformats.org/officeDocument/2006/relationships/hyperlink" Target="http://www.nevo.co.il/case/27454369" TargetMode="External"/><Relationship Id="rId45" Type="http://schemas.openxmlformats.org/officeDocument/2006/relationships/hyperlink" Target="http://www.nevo.co.il/case/23750585" TargetMode="External"/><Relationship Id="rId46" Type="http://schemas.openxmlformats.org/officeDocument/2006/relationships/hyperlink" Target="http://www.nevo.co.il/case/6010862" TargetMode="External"/><Relationship Id="rId47" Type="http://schemas.openxmlformats.org/officeDocument/2006/relationships/hyperlink" Target="http://www.nevo.co.il/case/20210117" TargetMode="External"/><Relationship Id="rId48" Type="http://schemas.openxmlformats.org/officeDocument/2006/relationships/hyperlink" Target="http://www.nevo.co.il/case/11295606" TargetMode="External"/><Relationship Id="rId49" Type="http://schemas.openxmlformats.org/officeDocument/2006/relationships/hyperlink" Target="http://www.nevo.co.il/law/70301" TargetMode="External"/><Relationship Id="rId50" Type="http://schemas.openxmlformats.org/officeDocument/2006/relationships/hyperlink" Target="http://www.nevo.co.il/law/70301/40jc" TargetMode="External"/><Relationship Id="rId51" Type="http://schemas.openxmlformats.org/officeDocument/2006/relationships/hyperlink" Target="http://www.nevo.co.il/advertisements/nevo-100.doc" TargetMode="External"/><Relationship Id="rId52" Type="http://schemas.openxmlformats.org/officeDocument/2006/relationships/header" Target="header1.xml"/><Relationship Id="rId53" Type="http://schemas.openxmlformats.org/officeDocument/2006/relationships/footer" Target="footer1.xm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2022-11-20T12:22:00Z</dcterms:created>
  <dc:creator> </dc:creator>
  <dc:description/>
  <cp:keywords/>
  <dc:language>en-IL</dc:language>
  <cp:lastModifiedBy>h1</cp:lastModifiedBy>
  <dcterms:modified xsi:type="dcterms:W3CDTF">2022-11-20T12:22:00Z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ציון כהן</vt:lpwstr>
  </property>
  <property fmtid="{D5CDD505-2E9C-101B-9397-08002B2CF9AE}" pid="6" name="APPELLEE1">
    <vt:lpwstr/>
  </property>
  <property fmtid="{D5CDD505-2E9C-101B-9397-08002B2CF9AE}" pid="7" name="APPELLEE2">
    <vt:lpwstr/>
  </property>
  <property fmtid="{D5CDD505-2E9C-101B-9397-08002B2CF9AE}" pid="8" name="CASESLISTTMP1">
    <vt:lpwstr>20050835;21478675;26280650;22923903;23750585:2;27116011:2;23763436:2;20911367:3;7665459;13045219;5782187;26555010;24413688;20685046;27454369;6010862;20210117;11295606</vt:lpwstr>
  </property>
  <property fmtid="{D5CDD505-2E9C-101B-9397-08002B2CF9AE}" pid="9" name="CITY">
    <vt:lpwstr>מרכז</vt:lpwstr>
  </property>
  <property fmtid="{D5CDD505-2E9C-101B-9397-08002B2CF9AE}" pid="10" name="DATE">
    <vt:lpwstr>20210913</vt:lpwstr>
  </property>
  <property fmtid="{D5CDD505-2E9C-101B-9397-08002B2CF9AE}" pid="11" name="DELEMATA">
    <vt:lpwstr/>
  </property>
  <property fmtid="{D5CDD505-2E9C-101B-9397-08002B2CF9AE}" pid="12" name="JUDGE">
    <vt:lpwstr>עמי קובו</vt:lpwstr>
  </property>
  <property fmtid="{D5CDD505-2E9C-101B-9397-08002B2CF9AE}" pid="13" name="LAWLISTTMP1">
    <vt:lpwstr>70301/408;407.b;144.b2;144.a;456;448.a:3;025;040j.c;040i.a.9;40jc</vt:lpwstr>
  </property>
  <property fmtid="{D5CDD505-2E9C-101B-9397-08002B2CF9AE}" pid="14" name="LAWYER">
    <vt:lpwstr>מורן טרבלסי;שלומציון גבאי מנדלמן</vt:lpwstr>
  </property>
  <property fmtid="{D5CDD505-2E9C-101B-9397-08002B2CF9AE}" pid="15" name="LINKK1">
    <vt:lpwstr/>
  </property>
  <property fmtid="{D5CDD505-2E9C-101B-9397-08002B2CF9AE}" pid="16" name="LINKK2">
    <vt:lpwstr/>
  </property>
  <property fmtid="{D5CDD505-2E9C-101B-9397-08002B2CF9AE}" pid="17" name="LINKK3">
    <vt:lpwstr/>
  </property>
  <property fmtid="{D5CDD505-2E9C-101B-9397-08002B2CF9AE}" pid="18" name="LINKK4">
    <vt:lpwstr/>
  </property>
  <property fmtid="{D5CDD505-2E9C-101B-9397-08002B2CF9AE}" pid="19" name="LINKK5">
    <vt:lpwstr/>
  </property>
  <property fmtid="{D5CDD505-2E9C-101B-9397-08002B2CF9AE}" pid="20" name="NEWPARTA">
    <vt:lpwstr>14479</vt:lpwstr>
  </property>
  <property fmtid="{D5CDD505-2E9C-101B-9397-08002B2CF9AE}" pid="21" name="NEWPARTB">
    <vt:lpwstr>06</vt:lpwstr>
  </property>
  <property fmtid="{D5CDD505-2E9C-101B-9397-08002B2CF9AE}" pid="22" name="NEWPARTC">
    <vt:lpwstr>20</vt:lpwstr>
  </property>
  <property fmtid="{D5CDD505-2E9C-101B-9397-08002B2CF9AE}" pid="23" name="NEWPROC">
    <vt:lpwstr>תפ</vt:lpwstr>
  </property>
  <property fmtid="{D5CDD505-2E9C-101B-9397-08002B2CF9AE}" pid="24" name="PADIMAIL">
    <vt:lpwstr/>
  </property>
  <property fmtid="{D5CDD505-2E9C-101B-9397-08002B2CF9AE}" pid="25" name="PAGE">
    <vt:lpwstr/>
  </property>
  <property fmtid="{D5CDD505-2E9C-101B-9397-08002B2CF9AE}" pid="26" name="PART">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PSAKDIN">
    <vt:lpwstr>גזר-דין</vt:lpwstr>
  </property>
  <property fmtid="{D5CDD505-2E9C-101B-9397-08002B2CF9AE}" pid="31" name="TYPE">
    <vt:lpwstr>2</vt:lpwstr>
  </property>
  <property fmtid="{D5CDD505-2E9C-101B-9397-08002B2CF9AE}" pid="32" name="TYPE_ABS_DATE">
    <vt:lpwstr>390020210913</vt:lpwstr>
  </property>
  <property fmtid="{D5CDD505-2E9C-101B-9397-08002B2CF9AE}" pid="33" name="TYPE_N_DATE">
    <vt:lpwstr>39020210913</vt:lpwstr>
  </property>
  <property fmtid="{D5CDD505-2E9C-101B-9397-08002B2CF9AE}" pid="34" name="VOLUME">
    <vt:lpwstr/>
  </property>
  <property fmtid="{D5CDD505-2E9C-101B-9397-08002B2CF9AE}" pid="35" name="WORDNUMPAGES">
    <vt:lpwstr>20</vt:lpwstr>
  </property>
</Properties>
</file>