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14531-07-16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השופטת  מיכל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עובידה גבארה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עצור בפיקוח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מסארוה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>(</w:t>
            </w:r>
            <w:r>
              <w:rPr>
                <w:rFonts w:ascii="FrankRuehl" w:hAnsi="FrankRuehl" w:cs="FrankRuehl"/>
                <w:color w:val="0000FF"/>
                <w:rtl w:val="true"/>
              </w:rPr>
              <w:t>ב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),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275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/>
            </w:pPr>
            <w:hyperlink r:id="rId8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סדר הדין הפלילי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מעצר וחיפוש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 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1969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47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>(</w:t>
            </w:r>
            <w:r>
              <w:rPr>
                <w:rFonts w:ascii="FrankRuehl" w:hAnsi="FrankRuehl" w:cs="FrankRuehl"/>
                <w:color w:val="0000FF"/>
                <w:rtl w:val="true"/>
              </w:rPr>
              <w:t>א</w:t>
            </w:r>
            <w:r>
              <w:rPr>
                <w:rFonts w:cs="FrankRuehl" w:ascii="FrankRuehl" w:hAnsi="FrankRuehl"/>
                <w:color w:val="0000FF"/>
                <w:rtl w:val="true"/>
              </w:rPr>
              <w:t>)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color w:val="0000FF"/>
                <w:sz w:val="32"/>
                <w:szCs w:val="32"/>
              </w:rPr>
            </w:pPr>
            <w:r>
              <w:rPr>
                <w:rFonts w:cs="FrankRuehl" w:ascii="Arial" w:hAnsi="Arial"/>
                <w:color w:val="0000FF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מעצר וחיפוש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 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Arial" w:hAnsi="Arial" w:cs="FrankRuehl"/>
                <w:sz w:val="32"/>
                <w:sz w:val="32"/>
                <w:szCs w:val="32"/>
                <w:u w:val="single"/>
                <w:rtl w:val="true"/>
              </w:rPr>
              <w:t>לנאשם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  <w:u w:val="single"/>
              </w:rPr>
              <w:t>1</w:t>
            </w:r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start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כללי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bookmarkStart w:id="9" w:name="ABSTRACT_START"/>
      <w:bookmarkEnd w:id="9"/>
      <w:r>
        <w:rPr>
          <w:rFonts w:ascii="Calibri" w:hAnsi="Calibri" w:cs="Arial"/>
          <w:sz w:val="22"/>
          <w:sz w:val="22"/>
          <w:szCs w:val="22"/>
          <w:rtl w:val="true"/>
        </w:rPr>
        <w:t>ביום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7.7.2016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הוגש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כתב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אישום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המייחס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לשניהם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18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144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ב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hyperlink r:id="rId19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</w:t>
      </w:r>
      <w:r>
        <w:rPr>
          <w:rFonts w:ascii="Calibri" w:hAnsi="Calibri" w:cs="Arial"/>
          <w:sz w:val="22"/>
          <w:sz w:val="22"/>
          <w:szCs w:val="22"/>
          <w:rtl w:val="true"/>
        </w:rPr>
        <w:t>תשל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ז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1977</w:t>
      </w:r>
      <w:r>
        <w:rPr>
          <w:rFonts w:cs="Arial" w:ascii="Calibri" w:hAnsi="Calibri"/>
          <w:sz w:val="22"/>
          <w:szCs w:val="22"/>
          <w:rtl w:val="true"/>
        </w:rPr>
        <w:t xml:space="preserve"> (</w:t>
      </w:r>
      <w:r>
        <w:rPr>
          <w:rFonts w:ascii="Calibri" w:hAnsi="Calibri" w:cs="Arial"/>
          <w:sz w:val="22"/>
          <w:sz w:val="22"/>
          <w:szCs w:val="22"/>
          <w:rtl w:val="true"/>
        </w:rPr>
        <w:t>להלן</w:t>
      </w:r>
      <w:r>
        <w:rPr>
          <w:rFonts w:cs="Arial" w:ascii="Calibri" w:hAnsi="Calibri"/>
          <w:sz w:val="22"/>
          <w:szCs w:val="22"/>
          <w:rtl w:val="true"/>
        </w:rPr>
        <w:t>: "</w:t>
      </w:r>
      <w:r>
        <w:rPr>
          <w:rFonts w:ascii="Calibri" w:hAnsi="Calibri" w:cs="Arial"/>
          <w:sz w:val="22"/>
          <w:sz w:val="22"/>
          <w:szCs w:val="22"/>
          <w:rtl w:val="true"/>
        </w:rPr>
        <w:t>החוק</w:t>
      </w:r>
      <w:r>
        <w:rPr>
          <w:rFonts w:cs="Arial" w:ascii="Calibri" w:hAnsi="Calibri"/>
          <w:sz w:val="22"/>
          <w:szCs w:val="22"/>
          <w:rtl w:val="true"/>
        </w:rPr>
        <w:t xml:space="preserve">") </w:t>
      </w:r>
      <w:r>
        <w:rPr>
          <w:rFonts w:ascii="Calibri" w:hAnsi="Calibri" w:cs="Arial"/>
          <w:sz w:val="22"/>
          <w:sz w:val="22"/>
          <w:szCs w:val="22"/>
          <w:rtl w:val="true"/>
        </w:rPr>
        <w:t>והפרעה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מילוי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20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275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לחוק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יוחסה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בנוסף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התנגדות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21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47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א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hyperlink r:id="rId22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סדר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הדין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הפלילי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מעצר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וחיפוש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)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[</w:t>
      </w:r>
      <w:r>
        <w:rPr>
          <w:rFonts w:ascii="Calibri" w:hAnsi="Calibri" w:cs="Arial"/>
          <w:sz w:val="22"/>
          <w:sz w:val="22"/>
          <w:szCs w:val="22"/>
          <w:rtl w:val="true"/>
        </w:rPr>
        <w:t>נוסח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חדש</w:t>
      </w:r>
      <w:r>
        <w:rPr>
          <w:rFonts w:cs="Arial" w:ascii="Calibri" w:hAnsi="Calibri"/>
          <w:sz w:val="22"/>
          <w:szCs w:val="22"/>
          <w:rtl w:val="true"/>
        </w:rPr>
        <w:t xml:space="preserve">], </w:t>
      </w:r>
      <w:r>
        <w:rPr>
          <w:rFonts w:ascii="Calibri" w:hAnsi="Calibri" w:cs="Arial"/>
          <w:sz w:val="22"/>
          <w:sz w:val="22"/>
          <w:szCs w:val="22"/>
          <w:rtl w:val="true"/>
        </w:rPr>
        <w:t>תשכ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1969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bookmarkStart w:id="10" w:name="ABSTRACT_END"/>
      <w:bookmarkEnd w:id="10"/>
      <w:r>
        <w:rPr>
          <w:rFonts w:ascii="Calibri" w:hAnsi="Calibri" w:cs="Arial"/>
          <w:sz w:val="22"/>
          <w:sz w:val="22"/>
          <w:szCs w:val="22"/>
          <w:rtl w:val="true"/>
        </w:rPr>
        <w:t>במהלך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ניהול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התיק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6.4.17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הודה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בכתב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אישום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מתוקן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הצדדים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הגיעו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הסכמה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ולפיה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יושתו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cs="Arial" w:ascii="Calibri" w:hAnsi="Calibri"/>
          <w:sz w:val="22"/>
          <w:szCs w:val="22"/>
        </w:rPr>
        <w:t>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וקנס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בסך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3,000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ח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בניהול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הוכחות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13.9.18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ניתנה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הכרעת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ascii="Calibri" w:hAnsi="Calibri" w:cs="Arial"/>
          <w:sz w:val="22"/>
          <w:sz w:val="22"/>
          <w:szCs w:val="22"/>
          <w:rtl w:val="true"/>
        </w:rPr>
        <w:t>שלוש</w:t>
      </w:r>
      <w:r>
        <w:rPr>
          <w:rFonts w:ascii="Calibri" w:hAnsi="Calibri" w:cs="Arial"/>
          <w:sz w:val="22"/>
          <w:sz w:val="22"/>
          <w:szCs w:val="22"/>
          <w:rtl w:val="true"/>
        </w:rPr>
        <w:t>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שיוחסו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בכתב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האישום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לבקשת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כ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התנגדות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התביעה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התבקש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מכתב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האישום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כמו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ממסכת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הראיות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שנפרשה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r>
        <w:rPr>
          <w:rFonts w:ascii="Calibri" w:hAnsi="Calibri" w:cs="Arial"/>
          <w:sz w:val="22"/>
          <w:sz w:val="22"/>
          <w:szCs w:val="22"/>
          <w:rtl w:val="true"/>
        </w:rPr>
        <w:t>פני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הנאשמים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נתפסו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שוטרים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28.6.16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הלילה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שנסעו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מזדה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</w:t>
      </w:r>
      <w:r>
        <w:rPr>
          <w:rFonts w:cs="Arial" w:ascii="Calibri" w:hAnsi="Calibri"/>
          <w:sz w:val="22"/>
          <w:szCs w:val="22"/>
          <w:rtl w:val="true"/>
        </w:rPr>
        <w:t>.</w:t>
      </w:r>
      <w:r>
        <w:rPr>
          <w:rFonts w:ascii="Calibri" w:hAnsi="Calibri" w:cs="Arial"/>
          <w:sz w:val="22"/>
          <w:sz w:val="22"/>
          <w:szCs w:val="22"/>
          <w:rtl w:val="true"/>
        </w:rPr>
        <w:t>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cs="Arial" w:ascii="Calibri" w:hAnsi="Calibri"/>
          <w:sz w:val="22"/>
          <w:szCs w:val="22"/>
        </w:rPr>
        <w:t>2542471</w:t>
      </w:r>
      <w:r>
        <w:rPr>
          <w:rFonts w:cs="Arial" w:ascii="Calibri" w:hAnsi="Calibri"/>
          <w:sz w:val="22"/>
          <w:szCs w:val="22"/>
          <w:rtl w:val="true"/>
        </w:rPr>
        <w:t xml:space="preserve"> (</w:t>
      </w:r>
      <w:r>
        <w:rPr>
          <w:rFonts w:ascii="Calibri" w:hAnsi="Calibri" w:cs="Arial"/>
          <w:sz w:val="22"/>
          <w:sz w:val="22"/>
          <w:szCs w:val="22"/>
          <w:rtl w:val="true"/>
        </w:rPr>
        <w:t>להלן</w:t>
      </w:r>
      <w:r>
        <w:rPr>
          <w:rFonts w:cs="Arial" w:ascii="Calibri" w:hAnsi="Calibri"/>
          <w:sz w:val="22"/>
          <w:szCs w:val="22"/>
          <w:rtl w:val="true"/>
        </w:rPr>
        <w:t>: "</w:t>
      </w:r>
      <w:r>
        <w:rPr>
          <w:rFonts w:ascii="Calibri" w:hAnsi="Calibri" w:cs="Arial"/>
          <w:sz w:val="22"/>
          <w:sz w:val="22"/>
          <w:szCs w:val="22"/>
          <w:rtl w:val="true"/>
        </w:rPr>
        <w:t>הרכב</w:t>
      </w:r>
      <w:r>
        <w:rPr>
          <w:rFonts w:cs="Arial" w:ascii="Calibri" w:hAnsi="Calibri"/>
          <w:sz w:val="22"/>
          <w:szCs w:val="22"/>
          <w:rtl w:val="true"/>
        </w:rPr>
        <w:t xml:space="preserve">") </w:t>
      </w:r>
      <w:r>
        <w:rPr>
          <w:rFonts w:ascii="Calibri" w:hAnsi="Calibri" w:cs="Arial"/>
          <w:sz w:val="22"/>
          <w:sz w:val="22"/>
          <w:szCs w:val="22"/>
          <w:rtl w:val="true"/>
        </w:rPr>
        <w:t>כשהם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נושאים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עוזי</w:t>
      </w:r>
      <w:r>
        <w:rPr>
          <w:rFonts w:cs="Arial" w:ascii="Calibri" w:hAnsi="Calibri"/>
          <w:sz w:val="22"/>
          <w:szCs w:val="22"/>
          <w:rtl w:val="true"/>
        </w:rPr>
        <w:t xml:space="preserve">" </w:t>
      </w:r>
      <w:r>
        <w:rPr>
          <w:rFonts w:ascii="Calibri" w:hAnsi="Calibri" w:cs="Arial"/>
          <w:sz w:val="22"/>
          <w:sz w:val="22"/>
          <w:szCs w:val="22"/>
          <w:rtl w:val="true"/>
        </w:rPr>
        <w:t>שבתוכו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מחסנית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מכדורים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השוטרים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כרזו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ליושבי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לעצור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נענו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חסמו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רכבם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באמצעות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המשטרתי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נמלט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מהמקום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ניסה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להימלט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נאבק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והתנגד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הצליח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להשתלט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ולאזוק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כשידיו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לאחור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בהמשך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ביקשו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השוטרים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הרצפה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אך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סירב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התנגד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והשתולל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הצליחו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השוטרים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להשתלט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תסקיר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שירות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מתסקיר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24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רווק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סיים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לימוד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מקצועי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בטייבה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אביו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תיאר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כאלכוהוליסט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שנהג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באלימות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והילדים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שעזב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ונישא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בשנית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בעקבות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ניסיון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אובדני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אושפזה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כחודשיים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תיאר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רקע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המשפחתי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הקשה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חלה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הידרדרות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בתפקודו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לחברת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שוליים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באזור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מגוריו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לשירות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הסתבכותו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כשלושה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וחצי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ובהמשך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שהה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וכשנה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בתנאים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מגבילים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בטייבה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רואה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חלק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מתקופה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בעייתית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בחייו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רקע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התחברותו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לחבר</w:t>
      </w:r>
      <w:r>
        <w:rPr>
          <w:rFonts w:ascii="Calibri" w:hAnsi="Calibri" w:cs="Arial"/>
          <w:sz w:val="22"/>
          <w:sz w:val="22"/>
          <w:szCs w:val="22"/>
          <w:rtl w:val="true"/>
        </w:rPr>
        <w:t>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שולי</w:t>
      </w:r>
      <w:r>
        <w:rPr>
          <w:rFonts w:ascii="Calibri" w:hAnsi="Calibri" w:cs="Arial"/>
          <w:sz w:val="22"/>
          <w:sz w:val="22"/>
          <w:szCs w:val="22"/>
          <w:rtl w:val="true"/>
        </w:rPr>
        <w:t>ת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נחשף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סקרנות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התלהבות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ורצון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להפגין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גבריות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לאור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התרשמות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בתחילה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מרמת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מסוכנות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בינונית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השתתף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בקבוצה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ייעודית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לעצורי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הגיע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למפגשים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רצוף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ועקבי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ושיתף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כנדרש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התרשם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בראשיתו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הליך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שיקומי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שיכול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לתרום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בצעיר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שגדל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בעזובה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משפחתית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נפלט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לחברת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שוליים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תחושת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שייכות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ייצב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עצמו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תעסוקתית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רציפה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בקשר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והשתלב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בקבוצה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ייעודית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טיפולית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לצעירים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מבחינת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לפגישות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מבחינת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שיתוף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בתכנים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חייו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דפוסי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התנהגותו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ועוד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במהלך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הטיפול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רכש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שיסייעו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להימנע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מהתנהגות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נתרם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מהשתתפותו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בקבוצה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הטיפולית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וכיום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חומרת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הסתבכותו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הטמון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ובניהול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אורח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כמו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חשש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וקושי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מהתמודדות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מבחינת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המפגש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אסירים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מחשש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מפגיעה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בעתידו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בפרט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קשיים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שחווה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מעצרו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ומאסרו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בבואו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להעריך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בגורמי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סיכון</w:t>
      </w:r>
      <w:r>
        <w:rPr>
          <w:rFonts w:cs="Arial" w:ascii="Calibri" w:hAnsi="Calibri"/>
          <w:sz w:val="22"/>
          <w:szCs w:val="22"/>
          <w:rtl w:val="true"/>
        </w:rPr>
        <w:t xml:space="preserve">: </w:t>
      </w:r>
      <w:r>
        <w:rPr>
          <w:rFonts w:ascii="Calibri" w:hAnsi="Calibri" w:cs="Arial"/>
          <w:sz w:val="22"/>
          <w:sz w:val="22"/>
          <w:szCs w:val="22"/>
          <w:rtl w:val="true"/>
        </w:rPr>
        <w:t>אישיות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ילדותית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אימפולסיביות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צורך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בשייכות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והפגנת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גבריות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הסתבכות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חוזרת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קושי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בדחיית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סיפוקים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מעורבות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והעדר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גורמי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תמיכה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משמעותיים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מאידך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בגורמי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סיכוי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לשיקום</w:t>
      </w:r>
      <w:r>
        <w:rPr>
          <w:rFonts w:cs="Arial" w:ascii="Calibri" w:hAnsi="Calibri"/>
          <w:sz w:val="22"/>
          <w:szCs w:val="22"/>
          <w:rtl w:val="true"/>
        </w:rPr>
        <w:t xml:space="preserve">: </w:t>
      </w:r>
      <w:r>
        <w:rPr>
          <w:rFonts w:ascii="Calibri" w:hAnsi="Calibri" w:cs="Arial"/>
          <w:sz w:val="22"/>
          <w:sz w:val="22"/>
          <w:szCs w:val="22"/>
          <w:rtl w:val="true"/>
        </w:rPr>
        <w:t>גיל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צעיר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תפקוד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תעסוקתי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יציב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טרם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בוצעו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באותה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תקופת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זמן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ומאז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ascii="Calibri" w:hAnsi="Calibri" w:cs="Arial"/>
          <w:sz w:val="22"/>
          <w:sz w:val="22"/>
          <w:szCs w:val="22"/>
          <w:rtl w:val="true"/>
        </w:rPr>
        <w:t>כשנתיים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וחצי</w:t>
      </w:r>
      <w:r>
        <w:rPr>
          <w:rFonts w:cs="Arial" w:ascii="Calibri" w:hAnsi="Calibri"/>
          <w:sz w:val="22"/>
          <w:szCs w:val="22"/>
          <w:rtl w:val="true"/>
        </w:rPr>
        <w:t xml:space="preserve">)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נפתחו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תיקי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משטרה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העדר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במהלך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שיתוף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ומאסרו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וההליכים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שהיוו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גורם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מרתיע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עבורו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הערכת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התנהגות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אלימה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ובסיומה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העריך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פחת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נדרשת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התערבות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טיפולית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לצורך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ביסוס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השינוי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בחשיבתו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ובהתנהגותו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מודעות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לחומרת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ולאופייה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</w:t>
      </w:r>
      <w:r>
        <w:rPr>
          <w:rFonts w:ascii="Calibri" w:hAnsi="Calibri" w:cs="Arial"/>
          <w:sz w:val="22"/>
          <w:sz w:val="22"/>
          <w:szCs w:val="22"/>
          <w:rtl w:val="true"/>
        </w:rPr>
        <w:t>תרשם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משינוי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חיובי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במצבו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מגלה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לחומרת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מעשיו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והשלכותיהם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הטמון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התרשם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</w:t>
      </w:r>
      <w:r>
        <w:rPr>
          <w:rFonts w:ascii="Calibri" w:hAnsi="Calibri" w:cs="Arial"/>
          <w:sz w:val="22"/>
          <w:sz w:val="22"/>
          <w:szCs w:val="22"/>
          <w:rtl w:val="true"/>
        </w:rPr>
        <w:t>נכונותו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ויכולתו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להיעזר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בטיפול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להתמיד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ולעמוד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לחצים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חברתיים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המלצת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אפוא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לאמץ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טיפולי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שיקומי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ולהטיל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לשנה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לצד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קונקרטי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מוחשי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משמעותי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המאשימה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עו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פאר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טען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ניהול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הליך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הוכחות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בנוסף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נוספות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המדובר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התקפי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עוזי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מחסנית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כדורים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רישיון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להחזיק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מעשיו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אינם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ספונטניים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יכול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להפסיק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הנזק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מצטמצם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עצמה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להגיע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לאחרים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ישתמשו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לפעילות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</w:t>
      </w:r>
      <w:r>
        <w:rPr>
          <w:rFonts w:ascii="Calibri" w:hAnsi="Calibri" w:cs="Arial"/>
          <w:sz w:val="22"/>
          <w:sz w:val="22"/>
          <w:szCs w:val="22"/>
          <w:rtl w:val="true"/>
        </w:rPr>
        <w:t>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לפעילות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ביטחונית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הערך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החברתי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לשלום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ובטחונו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בהתייחס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שוטרים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אפשרות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לגורמי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אכיפת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החוק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לבצע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לשמור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הציבורי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ולהגן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ולכבד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עקרון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שלטון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החוק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השותף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 xml:space="preserve">-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בלבד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והושתו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בניגוד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נטל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חסך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מזמנו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טען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הנאמר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ההמלצה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הסופית</w:t>
      </w:r>
      <w:r>
        <w:rPr>
          <w:rFonts w:cs="Arial" w:ascii="Calibri" w:hAnsi="Calibri"/>
          <w:sz w:val="22"/>
          <w:szCs w:val="22"/>
          <w:rtl w:val="true"/>
        </w:rPr>
        <w:t xml:space="preserve">.  </w:t>
      </w:r>
      <w:r>
        <w:rPr>
          <w:rFonts w:ascii="Calibri" w:hAnsi="Calibri" w:cs="Arial"/>
          <w:sz w:val="22"/>
          <w:sz w:val="22"/>
          <w:szCs w:val="22"/>
          <w:rtl w:val="true"/>
        </w:rPr>
        <w:t>התסקיר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מתאר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צעיר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אימפולסיבי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צורך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בהפגנת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גבריות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מסתבך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ברורים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הקריטריונים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והמשקל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העריך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מסוכנות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שהעריך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ומשכך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להערכת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מסוכנות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למדיניות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היפנה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הקבוע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hyperlink r:id="rId23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 xml:space="preserve">- </w:t>
      </w:r>
      <w:r>
        <w:rPr>
          <w:rFonts w:ascii="Calibri" w:hAnsi="Calibri" w:cs="Arial"/>
          <w:sz w:val="22"/>
          <w:sz w:val="22"/>
          <w:szCs w:val="22"/>
          <w:rtl w:val="true"/>
        </w:rPr>
        <w:t>עשר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ציין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ראו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מכת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מדינה</w:t>
      </w:r>
      <w:r>
        <w:rPr>
          <w:rFonts w:cs="Arial" w:ascii="Calibri" w:hAnsi="Calibri"/>
          <w:sz w:val="22"/>
          <w:szCs w:val="22"/>
          <w:rtl w:val="true"/>
        </w:rPr>
        <w:t xml:space="preserve">" </w:t>
      </w:r>
      <w:r>
        <w:rPr>
          <w:rFonts w:ascii="Calibri" w:hAnsi="Calibri" w:cs="Arial"/>
          <w:sz w:val="22"/>
          <w:sz w:val="22"/>
          <w:szCs w:val="22"/>
          <w:rtl w:val="true"/>
        </w:rPr>
        <w:t>ובשורה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להחמרה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והשתת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משמעותיים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חסרי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וחומר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רלוונטי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לתמיכה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בטיעוניו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אסופת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הנחיות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פרקליט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המדינה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החשיבות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שרואה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התביעה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בהעלאת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רמת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הנוהגת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לדברי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ההולם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דנן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30-60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כן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נסיבות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ונסיבותיו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ממוקם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באמצע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המתחם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בנוסף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</w:t>
      </w:r>
      <w:r>
        <w:rPr>
          <w:rFonts w:ascii="Calibri" w:hAnsi="Calibri" w:cs="Arial"/>
          <w:sz w:val="22"/>
          <w:sz w:val="22"/>
          <w:szCs w:val="22"/>
          <w:rtl w:val="true"/>
        </w:rPr>
        <w:t>תבקש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להטיל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משמעותי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ומרתיע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כספי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משמעותי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ומרתיע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הפסיקה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r>
        <w:rPr>
          <w:rFonts w:ascii="Calibri" w:hAnsi="Calibri" w:cs="Arial"/>
          <w:sz w:val="22"/>
          <w:sz w:val="22"/>
          <w:szCs w:val="22"/>
          <w:rtl w:val="true"/>
        </w:rPr>
        <w:t>תמיכה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בטיעוניו</w:t>
      </w:r>
      <w:r>
        <w:rPr>
          <w:rFonts w:cs="Arial" w:ascii="Calibri" w:hAnsi="Calibri"/>
          <w:sz w:val="22"/>
          <w:szCs w:val="22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4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4222-09-15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פאדי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cs="Arial" w:ascii="Calibri" w:hAnsi="Calibri"/>
          <w:b/>
          <w:bCs/>
          <w:sz w:val="22"/>
          <w:szCs w:val="22"/>
          <w:rtl w:val="true"/>
        </w:rPr>
        <w:t>'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באלי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25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הודה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ריצה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שלושה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זקף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לזכותו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הודאתו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ולקיחת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במיוחס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החיסכון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בזמן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השיפוטי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34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cs="Arial" w:ascii="Calibri" w:hAnsi="Calibri"/>
          <w:sz w:val="22"/>
          <w:szCs w:val="22"/>
        </w:rPr>
        <w:t>8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וקנס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בסך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7,500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cs="Times New Roman"/>
          <w:sz w:val="22"/>
          <w:szCs w:val="22"/>
          <w:rtl w:val="true"/>
        </w:rPr>
        <w:t>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5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3877/16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פאדי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cs="Arial" w:ascii="Calibri" w:hAnsi="Calibri"/>
          <w:b/>
          <w:bCs/>
          <w:sz w:val="22"/>
          <w:szCs w:val="22"/>
          <w:rtl w:val="true"/>
        </w:rPr>
        <w:t>'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באלי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ערעור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הדין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שהופנה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ascii="Calibri" w:hAnsi="Calibri" w:cs="Arial"/>
          <w:sz w:val="22"/>
          <w:sz w:val="22"/>
          <w:szCs w:val="22"/>
          <w:rtl w:val="true"/>
        </w:rPr>
        <w:t>עיקר</w:t>
      </w:r>
      <w:r>
        <w:rPr>
          <w:rFonts w:ascii="Calibri" w:hAnsi="Calibri" w:cs="Arial"/>
          <w:sz w:val="22"/>
          <w:sz w:val="22"/>
          <w:szCs w:val="22"/>
          <w:rtl w:val="true"/>
        </w:rPr>
        <w:t>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שנקבע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בפסק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הדין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נדחה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העליון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</w:t>
      </w:r>
      <w:r>
        <w:rPr>
          <w:rFonts w:ascii="Calibri" w:hAnsi="Calibri" w:cs="Arial"/>
          <w:sz w:val="22"/>
          <w:sz w:val="22"/>
          <w:szCs w:val="22"/>
          <w:rtl w:val="true"/>
        </w:rPr>
        <w:t>ה</w:t>
      </w:r>
      <w:r>
        <w:rPr>
          <w:rFonts w:ascii="Calibri" w:hAnsi="Calibri" w:cs="Arial"/>
          <w:sz w:val="22"/>
          <w:sz w:val="22"/>
          <w:szCs w:val="22"/>
          <w:rtl w:val="true"/>
        </w:rPr>
        <w:t>דגיש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החומרה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היתרה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הגלומה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ובכללן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6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4435/11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מחמוד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מרזוק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הפרעה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במילוי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ותקיפת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בנסיבות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מחמירות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באותו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דובר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שתקף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מתוכם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48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והיתר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נדחה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7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2839/05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ראיד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עבד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קאדר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ושנה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הרשעות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קודמות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נדחה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28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27/17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מהדי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סל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רכישת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והובלתו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הדין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רכש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ומחסנית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ברטעה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הובילם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לכפר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מגוריו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ומסר</w:t>
      </w:r>
      <w:r>
        <w:rPr>
          <w:rFonts w:ascii="Calibri" w:hAnsi="Calibri" w:cs="Arial"/>
          <w:sz w:val="22"/>
          <w:sz w:val="22"/>
          <w:szCs w:val="22"/>
          <w:rtl w:val="true"/>
        </w:rPr>
        <w:t>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לקרוב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משפחתו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בהמשך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ביקש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להעביר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לקרוב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משפחה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המחוזי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במצטבר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שהופעל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העליון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שיעמוד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לרבות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שהופעל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במצטבר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ההגנה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ריצה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תקופת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שלושה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בהמשכה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תחת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פיקוח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אלקטרוני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כשנתיים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הפרה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העובדה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מצביעה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ריסון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אימפולסיביות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השתתף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בתהליכי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השיקום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ובצו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והגיע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למפגשים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רציף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וקבוע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צעיר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לימים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בוצעה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קודם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לכן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שמדובר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באותה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תקופה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נהג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השליטה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שהביא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cs="Arial"/>
        </w:rPr>
      </w:pPr>
      <w:r>
        <w:rPr>
          <w:rFonts w:eastAsia="Calibri" w:cs="Calibri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לנסיבותיו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 xml:space="preserve">- </w:t>
      </w:r>
      <w:r>
        <w:rPr>
          <w:rFonts w:ascii="Calibri" w:hAnsi="Calibri" w:cs="Arial"/>
          <w:sz w:val="22"/>
          <w:sz w:val="22"/>
          <w:szCs w:val="22"/>
          <w:rtl w:val="true"/>
        </w:rPr>
        <w:t>התנגדותו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הייתה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מצומצמת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למספר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מחוץ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ניסה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לברוח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מהזירה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בקשר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רציף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וציין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הצעיר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עב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cs="Arial"/>
          <w:sz w:val="22"/>
          <w:sz w:val="22"/>
          <w:szCs w:val="22"/>
          <w:rtl w:val="true"/>
        </w:rPr>
        <w:t>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ושיתוף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הפעולה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עוד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ציי</w:t>
      </w:r>
      <w:r>
        <w:rPr>
          <w:rFonts w:ascii="Calibri" w:hAnsi="Calibri" w:cs="Arial"/>
          <w:sz w:val="22"/>
          <w:sz w:val="22"/>
          <w:szCs w:val="22"/>
          <w:rtl w:val="true"/>
        </w:rPr>
        <w:t>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הסנגור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במהלך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הטיפול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התקדם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האינטרס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הציבורי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יפגע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בשיקומו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לתקופת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מעצרו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 xml:space="preserve">-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תקופה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ארוכה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חברים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השתתף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בשמחות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מהתקופה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בעובדה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להשליך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לסיכום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כ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להטיל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מידתי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שיאזן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מכלול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הנתונים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שימת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דגש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נתוני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השיקום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ונסיבותיו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האישיות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לרבות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התנאים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גדל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כ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לעיוני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אסופת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המייצגים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לטעמו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הראוי</w:t>
      </w:r>
      <w:r>
        <w:rPr>
          <w:rFonts w:cs="Arial" w:ascii="Calibri" w:hAnsi="Calibri"/>
          <w:sz w:val="22"/>
          <w:szCs w:val="22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hyperlink r:id="rId29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265-07-17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נפתלייב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24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בעקבות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הודאתו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שהוביל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ציבורי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רימוני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הלם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התבקש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תסקירים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בעניינו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נסיבות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משפחתיות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מורכבות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מצוקה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כלכלית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קשה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תלות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בצריכת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וציין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דפוסים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נקלט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ביחידה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אשפוזית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טיפולית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לצורך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גמילה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ונמצא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שנתרם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משיקומו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התחשב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השאר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בשיקומו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 </w:t>
      </w:r>
      <w:r>
        <w:rPr>
          <w:rFonts w:ascii="Calibri" w:hAnsi="Calibri" w:cs="Arial"/>
          <w:sz w:val="22"/>
          <w:sz w:val="22"/>
          <w:szCs w:val="22"/>
          <w:rtl w:val="true"/>
        </w:rPr>
        <w:t>וגזר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400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צ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30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51094-10-14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אבי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עמי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גופו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רשות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אקדח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עבודתו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כמאבטח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נקבע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שתכלית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גבול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הרשלנות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260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צ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31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1505/14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אחמד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לידאוי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הפרעה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במילוי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רכוש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החשוד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כגנוב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המחוזי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8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העליון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והעמידו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שירוצו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התחשבות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בנסיבותיו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האישיות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המיוחדות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גילו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בעיותיו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הרפואיות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והודאתו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32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3622-10-13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מוחמד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עמאש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בנשיאה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19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במועד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נעדר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ישב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כשלמרגלותיו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אימץ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המלצת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בדבר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סיכוי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לשיקום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33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13416-09-16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מוחמד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ג</w:t>
      </w:r>
      <w:r>
        <w:rPr>
          <w:rFonts w:cs="Arial" w:ascii="Calibri" w:hAnsi="Calibri"/>
          <w:b/>
          <w:bCs/>
          <w:sz w:val="22"/>
          <w:szCs w:val="22"/>
          <w:rtl w:val="true"/>
        </w:rPr>
        <w:t>'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אלולי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נעדר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הודאתו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שבמהלך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נסיעה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החזיק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נשא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מאולתר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מחסנית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ריקה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אימץ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המלצות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והשית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כ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hyperlink r:id="rId34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54432-02-17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hyperlink r:id="rId35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41276-06-17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hyperlink r:id="rId36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613-04-17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hyperlink r:id="rId37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62597-10-17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38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.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35007-04-13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איסלאם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עזאיזה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הודאתו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שהוחל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בשמיעת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ראיות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סכסוך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מגוריו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הצטייד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באקדח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כשהוא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למרכז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הכפר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במטרה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להפחיד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הנוכחים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נמלט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מהמקום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9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39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.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51523-10-17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בלזמית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רכישת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ואביזר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ונשיאה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9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נלווים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ת</w:t>
      </w:r>
      <w:r>
        <w:rPr>
          <w:rFonts w:cs="Arial" w:ascii="Calibri" w:hAnsi="Calibri"/>
          <w:sz w:val="22"/>
          <w:szCs w:val="22"/>
          <w:rtl w:val="true"/>
        </w:rPr>
        <w:t>.</w:t>
      </w:r>
      <w:r>
        <w:rPr>
          <w:rFonts w:ascii="Calibri" w:hAnsi="Calibri" w:cs="Arial"/>
          <w:sz w:val="22"/>
          <w:sz w:val="22"/>
          <w:szCs w:val="22"/>
          <w:rtl w:val="true"/>
        </w:rPr>
        <w:t>פ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hyperlink r:id="rId40"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5220-09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הייתם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עוואודה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ותחמושת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רישיון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חרף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אדם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נורמטיבי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נקי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קבע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מתחייב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ביטוי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והחמרה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ברמת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הנוכחית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לפיכך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נדחה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הערעור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</w:t>
      </w:r>
      <w:r>
        <w:rPr>
          <w:rFonts w:ascii="Calibri" w:hAnsi="Calibri" w:cs="Arial"/>
          <w:sz w:val="22"/>
          <w:sz w:val="22"/>
          <w:szCs w:val="22"/>
          <w:rtl w:val="true"/>
        </w:rPr>
        <w:t>ותר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כנו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hyperlink r:id="rId41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4345/18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חמודא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עמאר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בנסיבותיו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האישיות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המערער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בהליך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הטיפולי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ובסיכויי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השיקום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והפחית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שיעמוד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17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דברי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הנאשם</w:t>
      </w: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בפניי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חרטה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מעשיו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ציין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התנתק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מחבריו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ישב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והביע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תקווה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cs="Arial"/>
          <w:sz w:val="22"/>
          <w:sz w:val="22"/>
          <w:szCs w:val="22"/>
          <w:rtl w:val="true"/>
        </w:rPr>
        <w:t>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דיון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באירוע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אחד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שנוספו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העיקרית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נוספות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מצאתי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לראות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באירוע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אירוע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ומכאן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לקבוע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הולם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דנן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הערך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החברתי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נפגע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ביטחון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הציבור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יוצרת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סיכון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יגיע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לגורמים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שיעשו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שימוש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יביא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לפגיעה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בנפש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בהתייחס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הפרעה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והתנגדות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גורמי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אכיפת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החוק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מילוי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בהגנה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הציבורי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חומרת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לרבות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העליון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היתר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hyperlink r:id="rId42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1323/13</w:t>
        </w:r>
      </w:hyperlink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חסן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cs="Arial" w:ascii="Calibri" w:hAnsi="Calibri"/>
          <w:sz w:val="22"/>
          <w:szCs w:val="22"/>
        </w:rPr>
        <w:t>5.6.13</w:t>
      </w:r>
      <w:r>
        <w:rPr>
          <w:rFonts w:cs="Arial" w:ascii="Calibri" w:hAnsi="Calibri"/>
          <w:sz w:val="22"/>
          <w:szCs w:val="22"/>
          <w:rtl w:val="true"/>
        </w:rPr>
        <w:t>):</w:t>
      </w:r>
    </w:p>
    <w:p>
      <w:pPr>
        <w:pStyle w:val="Normal"/>
        <w:spacing w:lineRule="auto" w:line="360" w:before="0" w:after="160"/>
        <w:ind w:start="1440" w:end="1701"/>
        <w:jc w:val="both"/>
        <w:rPr/>
      </w:pP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נוכח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היקפן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המתרחב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המבוצעות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cs="Arial" w:ascii="Calibri" w:hAnsi="Calibri"/>
          <w:sz w:val="22"/>
          <w:szCs w:val="22"/>
          <w:rtl w:val="true"/>
        </w:rPr>
        <w:t>...</w:t>
      </w:r>
      <w:r>
        <w:rPr>
          <w:rFonts w:ascii="Calibri" w:hAnsi="Calibri" w:cs="Arial"/>
          <w:sz w:val="22"/>
          <w:sz w:val="22"/>
          <w:szCs w:val="22"/>
          <w:rtl w:val="true"/>
        </w:rPr>
        <w:t>וזמינותו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המדאיגה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בלתי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במחוזותינו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התעורר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הצורך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להחמיר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המוטלים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אכן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התגלגלותם</w:t>
      </w:r>
      <w:r>
        <w:rPr>
          <w:rFonts w:cs="Arial" w:ascii="Calibri" w:hAnsi="Calibri"/>
          <w:sz w:val="22"/>
          <w:szCs w:val="22"/>
          <w:rtl w:val="true"/>
        </w:rPr>
        <w:t xml:space="preserve">"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פיקוח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להוביל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להגעתם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בדרך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לגורמים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ועוינים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לדעת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ייעלה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בגורלם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תוצאות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הרסניות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יובילו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בסכסוך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ברחוב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בקטטה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ניצים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המשפחה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פנימה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הסכנה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לציבור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כתוצאה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לצד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המימדים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שאליהם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הגיעו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מחייבת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ביטוי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וכבד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להגנה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החברתי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שנפגע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כתוצאה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;</w:t>
      </w:r>
      <w:r>
        <w:rPr>
          <w:rFonts w:ascii="Calibri" w:hAnsi="Calibri" w:cs="Arial"/>
          <w:sz w:val="22"/>
          <w:sz w:val="22"/>
          <w:szCs w:val="22"/>
          <w:rtl w:val="true"/>
        </w:rPr>
        <w:t>מפעילות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הגנה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מפני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פגיעות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בגוף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בנפש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ולהחמיר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המוטלים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פעילות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בהדרגה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למותר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לציין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לחתור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תחת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האופי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האינדיבידואלי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שבמלאכת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הנעשית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לגופו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נסיבותיו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ומידת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cs="Arial" w:ascii="Calibri" w:hAnsi="Calibri"/>
          <w:sz w:val="22"/>
          <w:szCs w:val="22"/>
          <w:rtl w:val="true"/>
        </w:rPr>
        <w:t>".</w:t>
      </w:r>
    </w:p>
    <w:p>
      <w:pPr>
        <w:pStyle w:val="Normal"/>
        <w:spacing w:lineRule="auto" w:line="360" w:before="0" w:after="160"/>
        <w:ind w:start="1440" w:end="1701"/>
        <w:jc w:val="both"/>
        <w:rPr>
          <w:rFonts w:ascii="Calibri" w:hAnsi="Calibri" w:cs="Arial"/>
          <w:sz w:val="2"/>
          <w:szCs w:val="2"/>
        </w:rPr>
      </w:pPr>
      <w:r>
        <w:rPr>
          <w:rFonts w:cs="Arial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Arial"/>
          <w:sz w:val="22"/>
          <w:sz w:val="22"/>
          <w:szCs w:val="22"/>
          <w:rtl w:val="true"/>
        </w:rPr>
        <w:t>וכן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43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5753/04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רייכמן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[</w:t>
      </w:r>
      <w:r>
        <w:rPr>
          <w:rFonts w:ascii="Calibri" w:hAnsi="Calibri" w:cs="Arial"/>
          <w:sz w:val="22"/>
          <w:sz w:val="22"/>
          <w:szCs w:val="22"/>
          <w:rtl w:val="true"/>
        </w:rPr>
        <w:t>פורסם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בנבו</w:t>
      </w:r>
      <w:r>
        <w:rPr>
          <w:rFonts w:cs="Arial" w:ascii="Calibri" w:hAnsi="Calibri"/>
          <w:sz w:val="22"/>
          <w:szCs w:val="22"/>
          <w:rtl w:val="true"/>
        </w:rPr>
        <w:t>] (</w:t>
      </w:r>
      <w:r>
        <w:rPr>
          <w:rFonts w:cs="Arial" w:ascii="Calibri" w:hAnsi="Calibri"/>
          <w:sz w:val="22"/>
          <w:szCs w:val="22"/>
        </w:rPr>
        <w:t>7.2.2005</w:t>
      </w:r>
      <w:r>
        <w:rPr>
          <w:rFonts w:cs="Arial" w:ascii="Calibri" w:hAnsi="Calibri"/>
          <w:sz w:val="22"/>
          <w:szCs w:val="22"/>
          <w:rtl w:val="true"/>
        </w:rPr>
        <w:t xml:space="preserve">) </w:t>
      </w:r>
      <w:r>
        <w:rPr>
          <w:rFonts w:ascii="Calibri" w:hAnsi="Calibri" w:cs="Arial"/>
          <w:sz w:val="22"/>
          <w:sz w:val="22"/>
          <w:szCs w:val="22"/>
          <w:rtl w:val="true"/>
        </w:rPr>
        <w:t>נפסק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כדלקמן</w:t>
      </w:r>
      <w:r>
        <w:rPr>
          <w:rFonts w:cs="Arial" w:ascii="Calibri" w:hAnsi="Calibri"/>
          <w:sz w:val="22"/>
          <w:szCs w:val="22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לאחרונה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נתקלים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במעשי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בריונות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ידענו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שאם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יישבו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צעירים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שאינם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צעירים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חילוקי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שביניהם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בסכינים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שנעצו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בגופו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הזולת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'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תרבות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הסכין</w:t>
      </w:r>
      <w:r>
        <w:rPr>
          <w:rFonts w:cs="Arial" w:ascii="Calibri" w:hAnsi="Calibri"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sz w:val="22"/>
          <w:sz w:val="22"/>
          <w:szCs w:val="22"/>
          <w:rtl w:val="true"/>
        </w:rPr>
        <w:t>קראנו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לתופעה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ממאירה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שמא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נאמר</w:t>
      </w:r>
      <w:r>
        <w:rPr>
          <w:rFonts w:cs="Arial" w:ascii="Calibri" w:hAnsi="Calibri"/>
          <w:sz w:val="22"/>
          <w:szCs w:val="22"/>
          <w:rtl w:val="true"/>
        </w:rPr>
        <w:t xml:space="preserve">: </w:t>
      </w:r>
      <w:r>
        <w:rPr>
          <w:rFonts w:ascii="Calibri" w:hAnsi="Calibri" w:cs="Arial"/>
          <w:sz w:val="22"/>
          <w:sz w:val="22"/>
          <w:szCs w:val="22"/>
          <w:rtl w:val="true"/>
        </w:rPr>
        <w:t>ירדנו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ובחומרה</w:t>
      </w:r>
      <w:r>
        <w:rPr>
          <w:rFonts w:cs="Arial" w:ascii="Calibri" w:hAnsi="Calibri"/>
          <w:sz w:val="22"/>
          <w:szCs w:val="22"/>
          <w:rtl w:val="true"/>
        </w:rPr>
        <w:t xml:space="preserve">: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יישוב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סכסוכים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יישוב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סכסוכים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חם</w:t>
      </w:r>
      <w:r>
        <w:rPr>
          <w:rFonts w:cs="Arial" w:ascii="Calibri" w:hAnsi="Calibri"/>
          <w:sz w:val="22"/>
          <w:szCs w:val="22"/>
          <w:rtl w:val="true"/>
        </w:rPr>
        <w:t xml:space="preserve">... </w:t>
      </w:r>
      <w:r>
        <w:rPr>
          <w:rFonts w:ascii="Calibri" w:hAnsi="Calibri" w:cs="Arial"/>
          <w:sz w:val="22"/>
          <w:sz w:val="22"/>
          <w:szCs w:val="22"/>
          <w:rtl w:val="true"/>
        </w:rPr>
        <w:t>תופעה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נוראה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פשטה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בחברתנו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היתה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כמחלה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ממארת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וחובה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עלינו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להעלות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תרומתו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למלחמה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מלחמה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שאסור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לעשות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ויתורים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נוותר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ונסלח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תתגבר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התופעה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ותלך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חברתנו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חברה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אלימה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ותרומתו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למלחמה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באלימות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בהטלת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ראויים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בבואנו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לגזור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כמשיב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שבפנינו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שומה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עינינו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המשיב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צורכי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שיקומו</w:t>
      </w:r>
      <w:r>
        <w:rPr>
          <w:rFonts w:cs="Arial" w:ascii="Calibri" w:hAnsi="Calibri"/>
          <w:sz w:val="22"/>
          <w:szCs w:val="22"/>
          <w:rtl w:val="true"/>
        </w:rPr>
        <w:t xml:space="preserve">;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משפחתו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מעשיו</w:t>
      </w:r>
      <w:r>
        <w:rPr>
          <w:rFonts w:cs="Arial" w:ascii="Calibri" w:hAnsi="Calibri"/>
          <w:sz w:val="22"/>
          <w:szCs w:val="22"/>
          <w:rtl w:val="true"/>
        </w:rPr>
        <w:t xml:space="preserve">; </w:t>
      </w:r>
      <w:r>
        <w:rPr>
          <w:rFonts w:ascii="Calibri" w:hAnsi="Calibri" w:cs="Arial"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הנפגעים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ממעשיו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המשיב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הנפגעים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ממעשיו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ascii="Calibri" w:hAnsi="Calibri" w:cs="Arial"/>
          <w:sz w:val="22"/>
          <w:sz w:val="22"/>
          <w:szCs w:val="22"/>
          <w:rtl w:val="true"/>
        </w:rPr>
        <w:t>בכח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שייעשו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נגיב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בחומרה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כמעשה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המשיב</w:t>
      </w:r>
      <w:r>
        <w:rPr>
          <w:rFonts w:cs="Arial" w:ascii="Calibri" w:hAnsi="Calibri"/>
          <w:sz w:val="22"/>
          <w:szCs w:val="22"/>
          <w:rtl w:val="true"/>
        </w:rPr>
        <w:t>...".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בחינת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מידת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הפגיעה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בערך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המוגן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מובילה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למסקנה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הפגיעה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בערך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המוגן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הבינוני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בהקשר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נתתי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דעתי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המרבי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הקבוע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בצידה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שהינה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חמורה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החזקת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הקבוע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בצידה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7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וקלה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שדינה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15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עסקינן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פוטנציאל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נזק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לפגיעה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בנפש</w:t>
      </w:r>
      <w:r>
        <w:rPr>
          <w:rFonts w:cs="Arial" w:ascii="Calibri" w:hAnsi="Calibri"/>
          <w:sz w:val="22"/>
          <w:szCs w:val="22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הוביל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לבדו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לקחתי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בחשבון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העובדה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הפכו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מכת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מדינה</w:t>
      </w:r>
      <w:r>
        <w:rPr>
          <w:rFonts w:cs="Arial" w:ascii="Calibri" w:hAnsi="Calibri"/>
          <w:sz w:val="22"/>
          <w:szCs w:val="22"/>
          <w:rtl w:val="true"/>
        </w:rPr>
        <w:t xml:space="preserve">" </w:t>
      </w:r>
      <w:r>
        <w:rPr>
          <w:rFonts w:ascii="Calibri" w:hAnsi="Calibri" w:cs="Arial"/>
          <w:sz w:val="22"/>
          <w:sz w:val="22"/>
          <w:szCs w:val="22"/>
          <w:rtl w:val="true"/>
        </w:rPr>
        <w:t>ו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מכת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אזור</w:t>
      </w:r>
      <w:r>
        <w:rPr>
          <w:rFonts w:cs="Arial" w:ascii="Calibri" w:hAnsi="Calibri"/>
          <w:sz w:val="22"/>
          <w:szCs w:val="22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הקשורות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ascii="Calibri" w:hAnsi="Calibri" w:cs="Arial"/>
          <w:sz w:val="22"/>
          <w:sz w:val="22"/>
          <w:szCs w:val="22"/>
          <w:rtl w:val="true"/>
        </w:rPr>
        <w:t>סעיף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44"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ט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'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לחוק</w:t>
      </w:r>
      <w:r>
        <w:rPr>
          <w:rFonts w:cs="Arial" w:ascii="Calibri" w:hAnsi="Calibri"/>
          <w:sz w:val="22"/>
          <w:szCs w:val="22"/>
          <w:rtl w:val="true"/>
        </w:rPr>
        <w:t xml:space="preserve">), </w:t>
      </w: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הדעת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נסע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ניסה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להימלט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רגלית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נתפס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</w:t>
      </w:r>
      <w:r>
        <w:rPr>
          <w:rFonts w:cs="Arial" w:ascii="Calibri" w:hAnsi="Calibri"/>
          <w:sz w:val="22"/>
          <w:szCs w:val="22"/>
          <w:rtl w:val="true"/>
        </w:rPr>
        <w:t>"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השוטרים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התנגד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כמו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פוטנציאל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הנזק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במיוחד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מדובר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רב</w:t>
      </w:r>
      <w:r>
        <w:rPr>
          <w:rFonts w:cs="Arial" w:ascii="Calibri" w:hAnsi="Calibri"/>
          <w:sz w:val="22"/>
          <w:szCs w:val="22"/>
          <w:rtl w:val="true"/>
        </w:rPr>
        <w:t>.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בחינת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מדיניות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הנוהגת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מנעד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במקרים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דומים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רחב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המגמה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להחמיר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ביטוי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בשורה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ארוכה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פסקי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שניתנו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העליון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כמפורט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להלן</w:t>
      </w:r>
      <w:r>
        <w:rPr>
          <w:rFonts w:cs="Arial" w:ascii="Calibri" w:hAnsi="Calibri"/>
          <w:sz w:val="22"/>
          <w:szCs w:val="22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eastAsia="Calibri" w:cs="Calibri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hyperlink r:id="rId45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4945/13</w:t>
        </w:r>
      </w:hyperlink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סלימאן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נקבע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ascii="Calibri" w:hAnsi="Calibri" w:cs="Arial"/>
          <w:sz w:val="22"/>
          <w:sz w:val="22"/>
          <w:szCs w:val="22"/>
          <w:rtl w:val="true"/>
        </w:rPr>
        <w:t>כבוד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השופטת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ארבל</w:t>
      </w:r>
      <w:r>
        <w:rPr>
          <w:rFonts w:cs="Arial" w:ascii="Calibri" w:hAnsi="Calibri"/>
          <w:sz w:val="22"/>
          <w:szCs w:val="22"/>
          <w:rtl w:val="true"/>
        </w:rPr>
        <w:t xml:space="preserve">) </w:t>
      </w:r>
      <w:r>
        <w:rPr>
          <w:rFonts w:ascii="Calibri" w:hAnsi="Calibri" w:cs="Arial"/>
          <w:sz w:val="22"/>
          <w:sz w:val="22"/>
          <w:szCs w:val="22"/>
          <w:rtl w:val="true"/>
        </w:rPr>
        <w:t>מדרג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השונות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כאשר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נמצאת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ברף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הבינוני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b/>
          <w:bCs/>
          <w:sz w:val="22"/>
          <w:szCs w:val="22"/>
        </w:rPr>
        <w:t>12-36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חרג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מרף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לקולא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עבודות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הצעיר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cs="Arial" w:ascii="Calibri" w:hAnsi="Calibri"/>
          <w:sz w:val="22"/>
          <w:szCs w:val="22"/>
        </w:rPr>
        <w:t>19</w:t>
      </w:r>
      <w:r>
        <w:rPr>
          <w:rFonts w:cs="Arial" w:ascii="Calibri" w:hAnsi="Calibri"/>
          <w:sz w:val="22"/>
          <w:szCs w:val="22"/>
          <w:rtl w:val="true"/>
        </w:rPr>
        <w:t xml:space="preserve">) </w:t>
      </w:r>
      <w:r>
        <w:rPr>
          <w:rFonts w:ascii="Calibri" w:hAnsi="Calibri" w:cs="Arial"/>
          <w:sz w:val="22"/>
          <w:sz w:val="22"/>
          <w:szCs w:val="22"/>
          <w:rtl w:val="true"/>
        </w:rPr>
        <w:t>והנסיבות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שהובילו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פחד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וחשש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לחייו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hyperlink r:id="rId46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9373/10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ותד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במקרה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בהחזקה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בביתו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אקדח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ומחסנית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מלאה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בכדורים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כדורי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אקדח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העליון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שמקובלת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ההשקפה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להחמיר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ראוי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שהדבר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יעשה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בהדרגה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הוחלט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cs="Arial" w:ascii="Calibri" w:hAnsi="Calibri"/>
          <w:sz w:val="22"/>
          <w:szCs w:val="22"/>
        </w:rPr>
        <w:t>50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המחוזי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cs="Arial" w:ascii="Calibri" w:hAnsi="Calibri"/>
          <w:b/>
          <w:bCs/>
          <w:sz w:val="22"/>
          <w:szCs w:val="22"/>
        </w:rPr>
        <w:t>30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בפועל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hyperlink r:id="rId47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9702/16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אלוליאיה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cs="Arial" w:ascii="Calibri" w:hAnsi="Calibri"/>
          <w:sz w:val="22"/>
          <w:szCs w:val="22"/>
        </w:rPr>
        <w:t>13.9.17</w:t>
      </w:r>
      <w:r>
        <w:rPr>
          <w:rFonts w:cs="Arial" w:ascii="Calibri" w:hAnsi="Calibri"/>
          <w:sz w:val="22"/>
          <w:szCs w:val="22"/>
          <w:rtl w:val="true"/>
        </w:rPr>
        <w:t xml:space="preserve">), </w:t>
      </w:r>
      <w:r>
        <w:rPr>
          <w:rFonts w:ascii="Calibri" w:hAnsi="Calibri" w:cs="Arial"/>
          <w:sz w:val="22"/>
          <w:sz w:val="22"/>
          <w:szCs w:val="22"/>
          <w:rtl w:val="true"/>
        </w:rPr>
        <w:t>נדחה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דעות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ערעורו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ותחמושת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דעת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קבעה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להעמיד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ההולם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10-30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להתערב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הוטל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b/>
          <w:bCs/>
          <w:sz w:val="22"/>
          <w:szCs w:val="22"/>
          <w:rtl w:val="true"/>
        </w:rPr>
        <w:t>-</w:t>
      </w:r>
      <w:r>
        <w:rPr>
          <w:rFonts w:cs="Arial" w:ascii="Calibri" w:hAnsi="Calibri"/>
          <w:b/>
          <w:bCs/>
          <w:sz w:val="22"/>
          <w:szCs w:val="22"/>
        </w:rPr>
        <w:t>18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ת</w:t>
      </w:r>
      <w:r>
        <w:rPr>
          <w:rFonts w:cs="Arial" w:ascii="Calibri" w:hAnsi="Calibri"/>
          <w:sz w:val="22"/>
          <w:szCs w:val="22"/>
          <w:rtl w:val="true"/>
        </w:rPr>
        <w:t>.</w:t>
      </w:r>
      <w:r>
        <w:rPr>
          <w:rFonts w:ascii="Calibri" w:hAnsi="Calibri" w:cs="Arial"/>
          <w:sz w:val="22"/>
          <w:sz w:val="22"/>
          <w:szCs w:val="22"/>
          <w:rtl w:val="true"/>
        </w:rPr>
        <w:t>פ</w:t>
      </w:r>
      <w:r>
        <w:rPr>
          <w:rFonts w:cs="Arial" w:ascii="Calibri" w:hAnsi="Calibri"/>
          <w:sz w:val="22"/>
          <w:szCs w:val="22"/>
          <w:rtl w:val="true"/>
        </w:rPr>
        <w:t>. (</w:t>
      </w:r>
      <w:r>
        <w:rPr>
          <w:rFonts w:ascii="Calibri" w:hAnsi="Calibri" w:cs="Arial"/>
          <w:sz w:val="22"/>
          <w:sz w:val="22"/>
          <w:szCs w:val="22"/>
          <w:rtl w:val="true"/>
        </w:rPr>
        <w:t>מח</w:t>
      </w:r>
      <w:r>
        <w:rPr>
          <w:rFonts w:cs="Arial" w:ascii="Calibri" w:hAnsi="Calibri"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sz w:val="22"/>
          <w:sz w:val="22"/>
          <w:szCs w:val="22"/>
          <w:rtl w:val="true"/>
        </w:rPr>
        <w:t>ירושלים</w:t>
      </w:r>
      <w:r>
        <w:rPr>
          <w:rFonts w:cs="Arial" w:ascii="Calibri" w:hAnsi="Calibri"/>
          <w:sz w:val="22"/>
          <w:szCs w:val="22"/>
          <w:rtl w:val="true"/>
        </w:rPr>
        <w:t xml:space="preserve">) </w:t>
      </w:r>
      <w:r>
        <w:rPr>
          <w:rFonts w:cs="Arial" w:ascii="Calibri" w:hAnsi="Calibri"/>
          <w:sz w:val="22"/>
          <w:szCs w:val="22"/>
        </w:rPr>
        <w:t>3295-04-16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רמדאן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והובלת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מקלע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עוזי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שתי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מחסניות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כדורים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ורצועת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בהגיעו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לקופת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הציג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והחזירו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לרכב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שנקבע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עמד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18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cs="Arial" w:ascii="Calibri" w:hAnsi="Calibri"/>
          <w:sz w:val="22"/>
          <w:szCs w:val="22"/>
        </w:rPr>
        <w:t>36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נגזרו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b/>
          <w:bCs/>
          <w:sz w:val="22"/>
          <w:szCs w:val="22"/>
        </w:rPr>
        <w:t>22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בהתאם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לתיקון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113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</w:t>
      </w:r>
      <w:hyperlink r:id="rId48"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ascii="Calibri" w:hAnsi="Calibri" w:cs="Arial"/>
          <w:sz w:val="22"/>
          <w:sz w:val="22"/>
          <w:szCs w:val="22"/>
          <w:rtl w:val="true"/>
        </w:rPr>
        <w:t>סעיף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49"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יג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'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), </w:t>
      </w:r>
      <w:r>
        <w:rPr>
          <w:rFonts w:ascii="Calibri" w:hAnsi="Calibri" w:cs="Arial"/>
          <w:sz w:val="22"/>
          <w:sz w:val="22"/>
          <w:szCs w:val="22"/>
          <w:rtl w:val="true"/>
        </w:rPr>
        <w:t>סבור</w:t>
      </w:r>
      <w:r>
        <w:rPr>
          <w:rFonts w:ascii="Calibri" w:hAnsi="Calibri" w:cs="Arial"/>
          <w:sz w:val="22"/>
          <w:sz w:val="22"/>
          <w:szCs w:val="22"/>
          <w:rtl w:val="true"/>
        </w:rPr>
        <w:t>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ההולם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b/>
          <w:bCs/>
          <w:sz w:val="22"/>
          <w:szCs w:val="22"/>
        </w:rPr>
        <w:t>24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ל</w:t>
      </w:r>
      <w:r>
        <w:rPr>
          <w:rFonts w:cs="Arial" w:ascii="Calibri" w:hAnsi="Calibri"/>
          <w:b/>
          <w:bCs/>
          <w:sz w:val="22"/>
          <w:szCs w:val="22"/>
          <w:rtl w:val="true"/>
        </w:rPr>
        <w:t>-</w:t>
      </w:r>
      <w:r>
        <w:rPr>
          <w:rFonts w:cs="Arial" w:ascii="Calibri" w:hAnsi="Calibri"/>
          <w:b/>
          <w:bCs/>
          <w:sz w:val="22"/>
          <w:szCs w:val="22"/>
        </w:rPr>
        <w:t>42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בפועל</w:t>
      </w:r>
      <w:r>
        <w:rPr>
          <w:rFonts w:cs="Arial" w:ascii="Calibri" w:hAnsi="Calibri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גזירת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המתאים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לנאשם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בגזירת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המתאים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לנאשם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בגדרי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ההולם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בנסיבות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שאינן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קשורות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העבירה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  <w:rtl w:val="true"/>
        </w:rPr>
        <w:t>(</w:t>
      </w:r>
      <w:r>
        <w:rPr>
          <w:rFonts w:ascii="Calibri" w:hAnsi="Calibri" w:cs="Arial"/>
          <w:sz w:val="22"/>
          <w:sz w:val="22"/>
          <w:szCs w:val="22"/>
          <w:rtl w:val="true"/>
        </w:rPr>
        <w:t>סעיף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hyperlink r:id="rId50"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</w:rPr>
          <w:t>40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Arial"/>
            <w:color w:val="0000FF"/>
            <w:sz w:val="22"/>
            <w:sz w:val="22"/>
            <w:szCs w:val="22"/>
            <w:u w:val="single"/>
            <w:rtl w:val="true"/>
          </w:rPr>
          <w:t>יא</w:t>
        </w:r>
        <w:r>
          <w:rPr>
            <w:rStyle w:val="Hyperlink"/>
            <w:rFonts w:cs="Arial" w:ascii="Calibri" w:hAnsi="Calibri"/>
            <w:color w:val="0000FF"/>
            <w:sz w:val="22"/>
            <w:szCs w:val="22"/>
            <w:u w:val="single"/>
            <w:rtl w:val="true"/>
          </w:rPr>
          <w:t>'</w:t>
        </w:r>
      </w:hyperlink>
      <w:r>
        <w:rPr>
          <w:rFonts w:cs="Arial" w:ascii="Calibri" w:hAnsi="Calibri"/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נתתי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דעתי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לגילו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הצעיר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cs="Arial" w:ascii="Calibri" w:hAnsi="Calibri"/>
          <w:sz w:val="22"/>
          <w:szCs w:val="22"/>
          <w:rtl w:val="true"/>
        </w:rPr>
        <w:t xml:space="preserve">; </w:t>
      </w:r>
      <w:r>
        <w:rPr>
          <w:rFonts w:ascii="Calibri" w:hAnsi="Calibri" w:cs="Arial"/>
          <w:sz w:val="22"/>
          <w:sz w:val="22"/>
          <w:szCs w:val="22"/>
          <w:rtl w:val="true"/>
        </w:rPr>
        <w:t>לעובדה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ניהל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דיוני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הוכחות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ובשלב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הטיעונים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חרטה</w:t>
      </w:r>
      <w:r>
        <w:rPr>
          <w:rFonts w:cs="Arial" w:ascii="Calibri" w:hAnsi="Calibri"/>
          <w:sz w:val="22"/>
          <w:szCs w:val="22"/>
          <w:rtl w:val="true"/>
        </w:rPr>
        <w:t xml:space="preserve">; </w:t>
      </w:r>
      <w:r>
        <w:rPr>
          <w:rFonts w:ascii="Calibri" w:hAnsi="Calibri" w:cs="Arial"/>
          <w:sz w:val="22"/>
          <w:sz w:val="22"/>
          <w:szCs w:val="22"/>
          <w:rtl w:val="true"/>
        </w:rPr>
        <w:t>לעברו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הפלילי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הכולל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הרשעה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11.9.17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בגין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סחר</w:t>
      </w:r>
      <w:r>
        <w:rPr>
          <w:rFonts w:cs="Arial" w:ascii="Calibri" w:hAnsi="Calibri"/>
          <w:sz w:val="22"/>
          <w:szCs w:val="22"/>
          <w:rtl w:val="true"/>
        </w:rPr>
        <w:t>/</w:t>
      </w:r>
      <w:r>
        <w:rPr>
          <w:rFonts w:ascii="Calibri" w:hAnsi="Calibri" w:cs="Arial"/>
          <w:sz w:val="22"/>
          <w:sz w:val="22"/>
          <w:szCs w:val="22"/>
          <w:rtl w:val="true"/>
        </w:rPr>
        <w:t>עסקה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למסירת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החזקה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לאחר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זו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בוצעה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24.2.16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ובגינה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לתקופה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לתקופה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שחרורו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cs="Arial" w:ascii="Calibri" w:hAnsi="Calibri"/>
          <w:sz w:val="22"/>
          <w:szCs w:val="22"/>
          <w:rtl w:val="true"/>
        </w:rPr>
        <w:t xml:space="preserve">; </w:t>
      </w:r>
      <w:r>
        <w:rPr>
          <w:rFonts w:ascii="Calibri" w:hAnsi="Calibri" w:cs="Arial"/>
          <w:sz w:val="22"/>
          <w:sz w:val="22"/>
          <w:szCs w:val="22"/>
          <w:rtl w:val="true"/>
        </w:rPr>
        <w:t>בהקשר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ראוי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לציין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שיקול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הרתעת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היחיד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בגדרו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המתחם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לכך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בנשק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לקחתי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בחשבון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דינו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במהלך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הראיות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ובמסגרת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בלבד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הצדדים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הוסכם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וקנס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3,000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cs="Times New Roman"/>
          <w:sz w:val="22"/>
          <w:szCs w:val="22"/>
          <w:rtl w:val="true"/>
        </w:rPr>
        <w:t>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פלילי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</w:t>
      </w:r>
      <w:r>
        <w:rPr>
          <w:rFonts w:ascii="Calibri" w:hAnsi="Calibri" w:cs="Arial"/>
          <w:sz w:val="22"/>
          <w:sz w:val="22"/>
          <w:szCs w:val="22"/>
          <w:rtl w:val="true"/>
        </w:rPr>
        <w:t>י</w:t>
      </w:r>
      <w:r>
        <w:rPr>
          <w:rFonts w:ascii="Calibri" w:hAnsi="Calibri" w:cs="Arial"/>
          <w:sz w:val="22"/>
          <w:sz w:val="22"/>
          <w:szCs w:val="22"/>
          <w:rtl w:val="true"/>
        </w:rPr>
        <w:t>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איומים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וחבלה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במזיד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הראשון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חסך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זמן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שיפוטי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בהודאתו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קיבל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אחריות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והביע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חרטה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14"/>
          <w:szCs w:val="14"/>
        </w:rPr>
      </w:pPr>
      <w:r>
        <w:rPr>
          <w:rFonts w:cs="Arial" w:ascii="Calibri" w:hAnsi="Calibri"/>
          <w:sz w:val="14"/>
          <w:szCs w:val="14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בנוסף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לתת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לנאמר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גדל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בעזובה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משפחתית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בתחילה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הוערכה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מסוכנותו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 </w:t>
      </w:r>
      <w:r>
        <w:rPr>
          <w:rFonts w:ascii="Calibri" w:hAnsi="Calibri" w:cs="Arial"/>
          <w:sz w:val="22"/>
          <w:sz w:val="22"/>
          <w:szCs w:val="22"/>
          <w:rtl w:val="true"/>
        </w:rPr>
        <w:t>כבינונית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ובהמשך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השתתפותו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העקבית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והפעילה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במפגשים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קבוצתיים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התרשם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משינוי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חיובי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ומנכונותו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להמשיך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ולהיעזר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בטיפול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הנתונים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מהותיים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ובהחלט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עומדים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לזכותו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שאין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בנתונים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הצדקה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לחריגה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שראוי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ונכון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להתחשב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גדרי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המתחם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לכאורה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ניתן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להשוות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נטלו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חלק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אירוע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באיזון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מכלול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השיקולים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מצאתי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לגזור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התואם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חלקו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הנמוך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המתחם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אמנם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מחד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במסגרת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הסדר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תוקן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כתב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האישום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באופן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הודה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והורשע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נשיאת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בלבד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ולעומתו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הורשע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לאחר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ניהול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הוכחות</w:t>
      </w:r>
      <w:r>
        <w:rPr>
          <w:rFonts w:cs="Arial" w:ascii="Calibri" w:hAnsi="Calibri"/>
          <w:sz w:val="22"/>
          <w:szCs w:val="22"/>
          <w:rtl w:val="true"/>
        </w:rPr>
        <w:t>,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נוספות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הפרעה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במילוי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והתנגדות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לקחתן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בחשבון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כהחמרה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בעונש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אלא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שמאידך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חלקו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באירוע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מהותי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יותר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שכן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שנהג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ההתקלות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בניידת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המשטרתית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שהסיט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הרכב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בניסיון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להימלט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מהמקום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29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ביצוע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העבירות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צעיר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יותר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בן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22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אמנם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ניהל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התיק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תום</w:t>
      </w:r>
      <w:r>
        <w:rPr>
          <w:rFonts w:cs="Arial" w:ascii="Calibri" w:hAnsi="Calibri"/>
          <w:sz w:val="22"/>
          <w:szCs w:val="22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חרטה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הטיעון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לעונש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מצאתי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ליתן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משקל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הממושך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זאת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מצדו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שיקול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מהותי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ועיקרי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כאמור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תסקיר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שירות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המבחן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תיאר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שיתוף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פעולה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מצד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משלב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מעצרו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רצונו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להשתקם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הינו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נסיבה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משמעותית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לקולא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בענישה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מתחם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הענישה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הנמוך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כדי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להמחיש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חרף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עונש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המוטל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עתה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מאמציו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לצאת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מדפוסי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עבריינות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 </w:t>
      </w:r>
      <w:r>
        <w:rPr>
          <w:rFonts w:ascii="Calibri" w:hAnsi="Calibri" w:cs="Arial"/>
          <w:sz w:val="22"/>
          <w:sz w:val="22"/>
          <w:szCs w:val="22"/>
          <w:rtl w:val="true"/>
        </w:rPr>
        <w:t>מוערכים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ובעלי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משקל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סוף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אשר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ascii="Calibri" w:hAnsi="Calibri" w:cs="Arial"/>
          <w:sz w:val="22"/>
          <w:sz w:val="22"/>
          <w:szCs w:val="22"/>
          <w:rtl w:val="true"/>
        </w:rPr>
        <w:t>כן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הנני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גוזרת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העונשים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הבאים</w:t>
      </w:r>
      <w:r>
        <w:rPr>
          <w:rFonts w:cs="Arial" w:ascii="Calibri" w:hAnsi="Calibri"/>
          <w:sz w:val="22"/>
          <w:szCs w:val="22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24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בפועל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בניכוי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מעצרו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28.6.16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ועד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13.10.16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8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לבל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יעבור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שהיא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פשע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שחרורו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ממאסר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6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לבל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יעבור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נשק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מסוג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עוון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שחרורו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ממאס</w:t>
      </w:r>
      <w:r>
        <w:rPr>
          <w:rFonts w:ascii="Calibri" w:hAnsi="Calibri" w:cs="Arial"/>
          <w:sz w:val="22"/>
          <w:sz w:val="22"/>
          <w:szCs w:val="22"/>
          <w:rtl w:val="true"/>
        </w:rPr>
        <w:t>ר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לבל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יעבור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שנתיים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שחרורו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הפרעה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לשוטר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בשעת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מילוי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תפקידו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3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חודשי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תנאי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לבל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יעבור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הנאשם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במשך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שנתיים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שחרורו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עבירה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התנגדות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למעצר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קנס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בסך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3,000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cs="Times New Roman"/>
          <w:sz w:val="22"/>
          <w:szCs w:val="22"/>
          <w:rtl w:val="true"/>
        </w:rPr>
        <w:t>₪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30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ימי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מאסר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תמורתו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הקנס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</w:t>
      </w:r>
      <w:r>
        <w:rPr>
          <w:rFonts w:cs="Arial" w:ascii="Calibri" w:hAnsi="Calibri"/>
          <w:sz w:val="22"/>
          <w:szCs w:val="22"/>
          <w:rtl w:val="true"/>
        </w:rPr>
        <w:t>-</w:t>
      </w:r>
      <w:r>
        <w:rPr>
          <w:rFonts w:cs="Arial" w:ascii="Calibri" w:hAnsi="Calibri"/>
          <w:sz w:val="22"/>
          <w:szCs w:val="22"/>
        </w:rPr>
        <w:t>10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תשלומים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שווים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ורצופים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החל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1.4.19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ובכל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אחד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לחודש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שלאחריו</w:t>
      </w:r>
      <w:r>
        <w:rPr>
          <w:rFonts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cs="Arial"/>
          <w:sz w:val="22"/>
          <w:sz w:val="22"/>
          <w:szCs w:val="22"/>
          <w:rtl w:val="true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ישולם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תשלום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כלשהו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במועדו</w:t>
      </w:r>
      <w:r>
        <w:rPr>
          <w:rFonts w:cs="Arial" w:ascii="Calibri" w:hAnsi="Calibri"/>
          <w:sz w:val="22"/>
          <w:szCs w:val="22"/>
          <w:rtl w:val="true"/>
        </w:rPr>
        <w:t xml:space="preserve">, </w:t>
      </w:r>
      <w:r>
        <w:rPr>
          <w:rFonts w:ascii="Calibri" w:hAnsi="Calibri" w:cs="Arial"/>
          <w:sz w:val="22"/>
          <w:sz w:val="22"/>
          <w:szCs w:val="22"/>
          <w:rtl w:val="true"/>
        </w:rPr>
        <w:t>תעמוד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היתרה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לפירעון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מידי</w:t>
      </w:r>
      <w:r>
        <w:rPr>
          <w:rFonts w:cs="Arial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Arial"/>
          <w:color w:val="FFFFFF"/>
          <w:sz w:val="2"/>
          <w:szCs w:val="2"/>
        </w:rPr>
      </w:pPr>
      <w:r>
        <w:rPr>
          <w:rFonts w:cs="Arial" w:ascii="Calibri" w:hAnsi="Calibri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Arial" w:ascii="Calibri" w:hAnsi="Calibri"/>
          <w:b/>
          <w:bCs/>
          <w:color w:val="FFFFFF"/>
          <w:sz w:val="2"/>
          <w:szCs w:val="2"/>
        </w:rPr>
        <w:t>54678313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זכות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ערעור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לבית</w:t>
      </w:r>
      <w:r>
        <w:rPr>
          <w:rFonts w:cs="Arial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העליון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b/>
          <w:bCs/>
          <w:sz w:val="22"/>
          <w:szCs w:val="22"/>
        </w:rPr>
        <w:t>45</w:t>
      </w:r>
      <w:r>
        <w:rPr>
          <w:rFonts w:cs="Arial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ימים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b/>
          <w:b/>
          <w:bCs/>
          <w:sz w:val="22"/>
          <w:sz w:val="22"/>
          <w:szCs w:val="22"/>
          <w:rtl w:val="true"/>
        </w:rPr>
        <w:t>מהיום</w:t>
      </w:r>
      <w:r>
        <w:rPr>
          <w:rFonts w:cs="Arial" w:ascii="Calibri" w:hAnsi="Calibri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יעל תרם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אוס עאזם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</w:t>
      </w:r>
    </w:p>
    <w:p>
      <w:pPr>
        <w:pStyle w:val="Normal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14531-07-16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עובידה גבארה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פיסקת רשימה"/>
    <w:basedOn w:val="Normal"/>
    <w:qFormat/>
    <w:pPr>
      <w:spacing w:lineRule="auto" w:line="360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47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4918" TargetMode="External"/><Relationship Id="rId17" Type="http://schemas.openxmlformats.org/officeDocument/2006/relationships/hyperlink" Target="http://www.nevo.co.il/law/74918/47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law/74918/47.a" TargetMode="External"/><Relationship Id="rId22" Type="http://schemas.openxmlformats.org/officeDocument/2006/relationships/hyperlink" Target="http://www.nevo.co.il/law/7491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0548556" TargetMode="External"/><Relationship Id="rId25" Type="http://schemas.openxmlformats.org/officeDocument/2006/relationships/hyperlink" Target="http://www.nevo.co.il/case/21474168" TargetMode="External"/><Relationship Id="rId26" Type="http://schemas.openxmlformats.org/officeDocument/2006/relationships/hyperlink" Target="http://www.nevo.co.il/case/5957403" TargetMode="External"/><Relationship Id="rId27" Type="http://schemas.openxmlformats.org/officeDocument/2006/relationships/hyperlink" Target="http://www.nevo.co.il/case/5859902" TargetMode="External"/><Relationship Id="rId28" Type="http://schemas.openxmlformats.org/officeDocument/2006/relationships/hyperlink" Target="http://www.nevo.co.il/case/21946424" TargetMode="External"/><Relationship Id="rId29" Type="http://schemas.openxmlformats.org/officeDocument/2006/relationships/hyperlink" Target="http://www.nevo.co.il/case/22794301" TargetMode="External"/><Relationship Id="rId30" Type="http://schemas.openxmlformats.org/officeDocument/2006/relationships/hyperlink" Target="http://www.nevo.co.il/case/18668864" TargetMode="External"/><Relationship Id="rId31" Type="http://schemas.openxmlformats.org/officeDocument/2006/relationships/hyperlink" Target="http://www.nevo.co.il/case/13015506" TargetMode="External"/><Relationship Id="rId32" Type="http://schemas.openxmlformats.org/officeDocument/2006/relationships/hyperlink" Target="http://www.nevo.co.il/case/8253344" TargetMode="External"/><Relationship Id="rId33" Type="http://schemas.openxmlformats.org/officeDocument/2006/relationships/hyperlink" Target="http://www.nevo.co.il/case/21677307" TargetMode="External"/><Relationship Id="rId34" Type="http://schemas.openxmlformats.org/officeDocument/2006/relationships/hyperlink" Target="http://www.nevo.co.il/case/22272975" TargetMode="External"/><Relationship Id="rId35" Type="http://schemas.openxmlformats.org/officeDocument/2006/relationships/hyperlink" Target="http://www.nevo.co.il/case/22746666" TargetMode="External"/><Relationship Id="rId36" Type="http://schemas.openxmlformats.org/officeDocument/2006/relationships/hyperlink" Target="http://www.nevo.co.il/case/22506778" TargetMode="External"/><Relationship Id="rId37" Type="http://schemas.openxmlformats.org/officeDocument/2006/relationships/hyperlink" Target="http://www.nevo.co.il/case/23177651" TargetMode="External"/><Relationship Id="rId38" Type="http://schemas.openxmlformats.org/officeDocument/2006/relationships/hyperlink" Target="http://www.nevo.co.il/case/7878510" TargetMode="External"/><Relationship Id="rId39" Type="http://schemas.openxmlformats.org/officeDocument/2006/relationships/hyperlink" Target="http://www.nevo.co.il/case/23169485" TargetMode="External"/><Relationship Id="rId40" Type="http://schemas.openxmlformats.org/officeDocument/2006/relationships/hyperlink" Target="http://www.nevo.co.il/case/6000182" TargetMode="External"/><Relationship Id="rId41" Type="http://schemas.openxmlformats.org/officeDocument/2006/relationships/hyperlink" Target="http://www.nevo.co.il/case/24269595" TargetMode="External"/><Relationship Id="rId42" Type="http://schemas.openxmlformats.org/officeDocument/2006/relationships/hyperlink" Target="http://www.nevo.co.il/case/6473037" TargetMode="External"/><Relationship Id="rId43" Type="http://schemas.openxmlformats.org/officeDocument/2006/relationships/hyperlink" Target="http://www.nevo.co.il/case/6030667" TargetMode="External"/><Relationship Id="rId44" Type="http://schemas.openxmlformats.org/officeDocument/2006/relationships/hyperlink" Target="http://www.nevo.co.il/law/70301/40i" TargetMode="External"/><Relationship Id="rId45" Type="http://schemas.openxmlformats.org/officeDocument/2006/relationships/hyperlink" Target="http://www.nevo.co.il/case/7791493" TargetMode="External"/><Relationship Id="rId46" Type="http://schemas.openxmlformats.org/officeDocument/2006/relationships/hyperlink" Target="http://www.nevo.co.il/case/6151556" TargetMode="External"/><Relationship Id="rId47" Type="http://schemas.openxmlformats.org/officeDocument/2006/relationships/hyperlink" Target="http://www.nevo.co.il/case/2177140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c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2020-10-06T12:07:00Z</dcterms:created>
  <dc:creator> </dc:creator>
  <dc:description/>
  <cp:keywords/>
  <dc:language>en-IL</dc:language>
  <cp:lastModifiedBy>yafit</cp:lastModifiedBy>
  <dcterms:modified xsi:type="dcterms:W3CDTF">2020-10-06T12:07:00Z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עובידה גבארה;מוחמד מסארוה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20548556;21474168;5957403;5859902;21946424;22794301;18668864;13015506;8253344;21677307;22272975;22746666;22506778;23177651;7878510;23169485;6000182;24269595;6473037;6030667;7791493;6151556;21771409</vt:lpwstr>
  </property>
  <property fmtid="{D5CDD505-2E9C-101B-9397-08002B2CF9AE}" pid="9" name="CITY">
    <vt:lpwstr>מרכז</vt:lpwstr>
  </property>
  <property fmtid="{D5CDD505-2E9C-101B-9397-08002B2CF9AE}" pid="10" name="DATE">
    <vt:lpwstr>20190304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70301/040i;144.b;275;40ja;40jc</vt:lpwstr>
  </property>
  <property fmtid="{D5CDD505-2E9C-101B-9397-08002B2CF9AE}" pid="15" name="LAWLISTTMP2">
    <vt:lpwstr>74918/047.a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14531</vt:lpwstr>
  </property>
  <property fmtid="{D5CDD505-2E9C-101B-9397-08002B2CF9AE}" pid="23" name="NEWPARTB">
    <vt:lpwstr>07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390020190304</vt:lpwstr>
  </property>
  <property fmtid="{D5CDD505-2E9C-101B-9397-08002B2CF9AE}" pid="35" name="TYPE_N_DATE">
    <vt:lpwstr>39020190304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