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1631-01-22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חדר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2"/>
                <w:szCs w:val="22"/>
              </w:rPr>
            </w:pPr>
            <w:r>
              <w:rPr>
                <w:rFonts w:cs="FrankRuehl"/>
                <w:sz w:val="22"/>
                <w:szCs w:val="22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12"/>
        <w:ind w:end="0"/>
        <w:jc w:val="start"/>
        <w:rPr>
          <w:rFonts w:ascii="David" w:hAnsi="David" w:cs="David"/>
          <w:b w:val="false"/>
          <w:bCs w:val="false"/>
          <w:sz w:val="2"/>
          <w:szCs w:val="2"/>
          <w:u w:val="none"/>
        </w:rPr>
      </w:pPr>
      <w:r>
        <w:rPr>
          <w:rFonts w:cs="David" w:ascii="David" w:hAnsi="David"/>
          <w:b w:val="false"/>
          <w:bCs w:val="false"/>
          <w:sz w:val="2"/>
          <w:szCs w:val="2"/>
          <w:u w:val="none"/>
          <w:rtl w:val="true"/>
        </w:rPr>
      </w:r>
    </w:p>
    <w:p>
      <w:pPr>
        <w:pStyle w:val="12"/>
        <w:ind w:end="0"/>
        <w:jc w:val="start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פני כב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השופטת חנה מרים לומפ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באמצעות פרקליטות מחוז ירושלים 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על ידי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דנה חביליו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מוסה חדר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),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על ידי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עאטף פרחאת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12"/>
          <w:szCs w:val="12"/>
        </w:rPr>
      </w:pPr>
      <w:r>
        <w:rPr>
          <w:rFonts w:cs="FrankRuehl" w:ascii="FrankRuehl" w:hAnsi="FrankRuehl"/>
          <w:sz w:val="12"/>
          <w:szCs w:val="1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12"/>
          <w:szCs w:val="12"/>
        </w:rPr>
      </w:pPr>
      <w:r>
        <w:rPr>
          <w:rFonts w:cs="Arial" w:ascii="Arial" w:hAnsi="Arial"/>
          <w:b/>
          <w:bCs/>
          <w:sz w:val="12"/>
          <w:szCs w:val="12"/>
          <w:rtl w:val="true"/>
        </w:rPr>
      </w:r>
    </w:p>
    <w:p>
      <w:pPr>
        <w:pStyle w:val="Normal"/>
        <w:spacing w:lineRule="auto" w:line="252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רקע</w:t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b/>
          <w:bCs/>
          <w:sz w:val="12"/>
          <w:szCs w:val="12"/>
          <w:u w:val="single"/>
        </w:rPr>
      </w:pPr>
      <w:r>
        <w:rPr>
          <w:rFonts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  <w:sz w:val="24"/>
          <w:szCs w:val="24"/>
        </w:rPr>
      </w:pPr>
      <w:bookmarkStart w:id="8" w:name="ABSTRACT_START"/>
      <w:bookmarkEnd w:id="8"/>
      <w:r>
        <w:rPr>
          <w:rFonts w:ascii="David" w:hAnsi="David" w:cs="David"/>
          <w:sz w:val="24"/>
          <w:sz w:val="24"/>
          <w:szCs w:val="24"/>
          <w:rtl w:val="true"/>
        </w:rPr>
        <w:t>הנאשם הורשע על פי הודאתו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במסגרת הסדר טיעון בכתב אישום מתוקן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בעבירה של החזקת נשק ותחמושת בלא רשות על פי 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עבירה לפי </w:t>
      </w:r>
      <w:hyperlink r:id="rId6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רישא בצירוף סיפא ל</w:t>
      </w:r>
      <w:hyperlink r:id="rId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ז 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1977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bookmarkStart w:id="9" w:name="ABSTRACT_END"/>
      <w:bookmarkEnd w:id="9"/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חוק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העונשין</w:t>
      </w:r>
      <w:r>
        <w:rPr>
          <w:rFonts w:cs="David" w:ascii="David" w:hAnsi="David"/>
          <w:sz w:val="24"/>
          <w:szCs w:val="24"/>
          <w:rtl w:val="true"/>
        </w:rPr>
        <w:t>").</w:t>
      </w:r>
    </w:p>
    <w:p>
      <w:pPr>
        <w:pStyle w:val="ListParagraph"/>
        <w:spacing w:lineRule="auto" w:line="360" w:before="0" w:after="0"/>
        <w:ind w:start="283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במסגרת הסדר הטיעון לא הייתה הסכמה לעניין העונש וכל צד נותר חופשי בטיעוניו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בשל גילו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חובת תסקיר בעניינו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ועל כן הטיעונים לעונש נקבעו לאחר קבלת תסקיר שירות מבחן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הוסכם בגדרי הסדר הטיעון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יוצגו תמונות התחמושת במסגרת הטיעונים לעונש והנאשם יוכל לטעון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כי מדובר בכדורים חלודים שעולה ספק אם הם שמישים והמאשימה לא תביא ראיות לסתור זאת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אולם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תטען כי ככלל לא נערכת חוו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ד מומחה לעניין תחמושת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וכי אין ראיות לכך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ascii="David" w:hAnsi="David" w:cs="David"/>
          <w:sz w:val="24"/>
          <w:sz w:val="24"/>
          <w:szCs w:val="24"/>
          <w:rtl w:val="true"/>
        </w:rPr>
        <w:t>מדובר בתחמושת שאינה שמישה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בסופו של דבר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הוצגו תמונות לפניי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283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על פי עובדות כתב 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במועד שאינו ידוע במדויק למאשימה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מצא הנאשם במחסן נטוש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סמוך לבניין מגורים בו הוא מתגורר בשכונת עזריה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בירושלים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המחסן</w:t>
      </w:r>
      <w:r>
        <w:rPr>
          <w:rFonts w:cs="David" w:ascii="David" w:hAnsi="David"/>
          <w:sz w:val="24"/>
          <w:szCs w:val="24"/>
          <w:rtl w:val="true"/>
        </w:rPr>
        <w:t xml:space="preserve">"), </w:t>
      </w:r>
      <w:r>
        <w:rPr>
          <w:rFonts w:ascii="David" w:hAnsi="David" w:cs="David"/>
          <w:sz w:val="24"/>
          <w:sz w:val="24"/>
          <w:szCs w:val="24"/>
          <w:rtl w:val="true"/>
        </w:rPr>
        <w:t>במקום שבו נתפס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מטען חבלה מאולתר אשר בכוחו להזיק לאדם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cs="David" w:ascii="David" w:hAnsi="David"/>
          <w:sz w:val="24"/>
          <w:szCs w:val="24"/>
          <w:rtl w:val="true"/>
        </w:rPr>
        <w:t xml:space="preserve">"). </w:t>
      </w:r>
      <w:r>
        <w:rPr>
          <w:rFonts w:ascii="David" w:hAnsi="David" w:cs="David"/>
          <w:sz w:val="24"/>
          <w:sz w:val="24"/>
          <w:szCs w:val="24"/>
          <w:rtl w:val="true"/>
        </w:rPr>
        <w:t>הנשק מורכב מצינור מתכת ישר בקוטר צול ובאורך של כ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5.5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ס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 אשר לקצותיו הוברגו מקטיני קוטר לקוטר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צול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כל אחד ממקטיני הקוטר נסגרו באמצעות פקקי מתכת בקוטר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צול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דרך חור באחד מפקקי המתכת הוחדר אמצעי הייזום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במטען הצינור נמצאו שיירי גופרית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דיפניל אמין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אתיל צנטרליט וכן חומר מסוג ניטרוגליצרין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היו במטען לפחות שני קליעי נק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ל המשמשים כתוספת רסס בעת פיצוץ המטען שבכוחו להזיק לאדם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עוד מצא הנאשם במועד הרלוונטי מספר כדורים מסוג </w:t>
      </w:r>
      <w:r>
        <w:rPr>
          <w:rFonts w:cs="David" w:ascii="David" w:hAnsi="David"/>
          <w:sz w:val="24"/>
          <w:szCs w:val="24"/>
        </w:rPr>
        <w:t>5.56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 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 המתאימים לכלי נשק אשר בכוחם להמית אדם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התחמושת</w:t>
      </w:r>
      <w:r>
        <w:rPr>
          <w:rFonts w:cs="David" w:ascii="David" w:hAnsi="David"/>
          <w:sz w:val="24"/>
          <w:szCs w:val="24"/>
          <w:rtl w:val="true"/>
        </w:rPr>
        <w:t>").</w:t>
      </w:r>
    </w:p>
    <w:p>
      <w:pPr>
        <w:pStyle w:val="ListParagraph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במועד שאינו ידוע במדויק למאשימה ועד יום </w:t>
      </w:r>
      <w:r>
        <w:rPr>
          <w:rFonts w:cs="David" w:ascii="David" w:hAnsi="David"/>
          <w:sz w:val="24"/>
          <w:szCs w:val="24"/>
        </w:rPr>
        <w:t>23.12.21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החזיק הנאשם במחסן את הנשק והתחמושת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במעשיו האמורים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החזיק </w:t>
      </w:r>
      <w:r>
        <w:rPr>
          <w:rFonts w:ascii="David" w:hAnsi="David" w:cs="David"/>
          <w:sz w:val="24"/>
          <w:sz w:val="24"/>
          <w:szCs w:val="24"/>
          <w:rtl w:val="true"/>
        </w:rPr>
        <w:t>הנאשם נשק ותחמושת בלא רשות על פי דין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תסקיר שירות המבחן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12"/>
          <w:szCs w:val="12"/>
          <w:u w:val="single"/>
        </w:rPr>
      </w:pPr>
      <w:r>
        <w:rPr>
          <w:rFonts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  <w:color w:val="000000"/>
          <w:sz w:val="24"/>
          <w:szCs w:val="24"/>
          <w:shd w:fill="FFFFFF" w:val="clear"/>
        </w:rPr>
      </w:pPr>
      <w:bookmarkStart w:id="10" w:name="_Hlk89957762"/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מתסקיר שירות המבחן עולה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, </w:t>
      </w:r>
      <w:bookmarkEnd w:id="10"/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 xml:space="preserve">כי הנאשם בן </w:t>
      </w:r>
      <w:r>
        <w:rPr>
          <w:rFonts w:cs="David" w:ascii="David" w:hAnsi="David"/>
          <w:color w:val="000000"/>
          <w:sz w:val="24"/>
          <w:szCs w:val="24"/>
          <w:shd w:fill="FFFFFF" w:val="clear"/>
        </w:rPr>
        <w:t>21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רווק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אשר טרם מעצרו עבד בחנות לחומרי בניין והתגורר בבית הוריו במזרח ירושלים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 xml:space="preserve">משפחת מוצאו כוללת זוג הורים וארבעה אחים בגילאי </w:t>
      </w:r>
      <w:r>
        <w:rPr>
          <w:rFonts w:cs="David" w:ascii="David" w:hAnsi="David"/>
          <w:color w:val="000000"/>
          <w:sz w:val="24"/>
          <w:szCs w:val="24"/>
          <w:shd w:fill="FFFFFF" w:val="clear"/>
        </w:rPr>
        <w:t>11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 xml:space="preserve">עד </w:t>
      </w:r>
      <w:r>
        <w:rPr>
          <w:rFonts w:cs="David" w:ascii="David" w:hAnsi="David"/>
          <w:color w:val="000000"/>
          <w:sz w:val="24"/>
          <w:szCs w:val="24"/>
          <w:shd w:fill="FFFFFF" w:val="clear"/>
        </w:rPr>
        <w:t>24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בנוסף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לנאשם שני אחים קטנים מאשתו השנייה של אביו אשר מנהל מערכת יחסים פוליגמית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. 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אביו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 xml:space="preserve">בן </w:t>
      </w:r>
      <w:r>
        <w:rPr>
          <w:rFonts w:cs="David" w:ascii="David" w:hAnsi="David"/>
          <w:color w:val="000000"/>
          <w:sz w:val="24"/>
          <w:szCs w:val="24"/>
          <w:shd w:fill="FFFFFF" w:val="clear"/>
        </w:rPr>
        <w:t>55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 xml:space="preserve">אינו עובד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וחולה במחלה קשה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 xml:space="preserve"> מזה כשנה ואמו עקרת בית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הנאשם תיאר יחסים תקינים וקרובים עם הוריו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הנאשם מאורס לזוגתו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בת ה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>-</w:t>
      </w:r>
      <w:r>
        <w:rPr>
          <w:rFonts w:cs="David" w:ascii="David" w:hAnsi="David"/>
          <w:color w:val="000000"/>
          <w:sz w:val="24"/>
          <w:szCs w:val="24"/>
          <w:shd w:fill="FFFFFF" w:val="clear"/>
        </w:rPr>
        <w:t>18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אותה הכיר במקום עבודתו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>.</w:t>
      </w:r>
    </w:p>
    <w:p>
      <w:pPr>
        <w:pStyle w:val="ListParagraph"/>
        <w:spacing w:lineRule="auto" w:line="360" w:before="0" w:after="0"/>
        <w:ind w:start="283" w:end="0"/>
        <w:contextualSpacing/>
        <w:jc w:val="both"/>
        <w:rPr>
          <w:rFonts w:ascii="David" w:hAnsi="David" w:cs="David"/>
          <w:color w:val="000000"/>
          <w:sz w:val="12"/>
          <w:szCs w:val="12"/>
          <w:shd w:fill="FFFFFF" w:val="clear"/>
        </w:rPr>
      </w:pPr>
      <w:r>
        <w:rPr>
          <w:rFonts w:cs="David" w:ascii="David" w:hAnsi="David"/>
          <w:color w:val="000000"/>
          <w:sz w:val="12"/>
          <w:szCs w:val="12"/>
          <w:shd w:fill="FFFFFF" w:val="clear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  <w:color w:val="000000"/>
          <w:sz w:val="24"/>
          <w:szCs w:val="24"/>
          <w:shd w:fill="FFFFFF" w:val="clear"/>
        </w:rPr>
      </w:pP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 xml:space="preserve">הנאשם נשר מלימודיו לאחר </w:t>
      </w:r>
      <w:r>
        <w:rPr>
          <w:rFonts w:cs="David" w:ascii="David" w:hAnsi="David"/>
          <w:color w:val="000000"/>
          <w:sz w:val="24"/>
          <w:szCs w:val="24"/>
          <w:shd w:fill="FFFFFF" w:val="clear"/>
        </w:rPr>
        <w:t>6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שנות לימוד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על רקע קשיי למידה משמעותיים וכן קשיים כלכליים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הנאשם תיאר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>,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 xml:space="preserve">כי אביו ניסה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להניעו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 xml:space="preserve"> מהחלטתו לנשור מהלימודים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ללא הצלחה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לאחר נשירתו מהלימודים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החל הנאשם לעבוד בעבודות מזדמנות כשכיר בתחום הנגרות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בהמשך השתלב בעבודתו הנוכחית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כשכיר בחנות לחומרי בניין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 xml:space="preserve">בה עבד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 xml:space="preserve">במשך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כ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>-</w:t>
      </w:r>
      <w:r>
        <w:rPr>
          <w:rFonts w:cs="David" w:ascii="David" w:hAnsi="David"/>
          <w:color w:val="000000"/>
          <w:sz w:val="24"/>
          <w:szCs w:val="24"/>
          <w:shd w:fill="FFFFFF" w:val="clear"/>
        </w:rPr>
        <w:t>5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שנים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הנאשם תיאר דוחק כלכלי במשפחתו לרבות חובות לבנקים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עוד תיאר הנאשם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כי בעקבות מעצרו וחוסר יכולתו לסייע בפרנסת המשפחה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נצבר חוב גם לבעל הדירה של הוריו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עוד עולה מהתסקיר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 xml:space="preserve">כי הנאשם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נעדר עבר פלילי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>.</w:t>
      </w:r>
    </w:p>
    <w:p>
      <w:pPr>
        <w:pStyle w:val="ListParagraph"/>
        <w:spacing w:lineRule="auto" w:line="360" w:before="0" w:after="0"/>
        <w:ind w:start="360" w:end="0"/>
        <w:contextualSpacing/>
        <w:jc w:val="both"/>
        <w:rPr>
          <w:rFonts w:ascii="David" w:hAnsi="David" w:cs="David"/>
          <w:color w:val="000000"/>
          <w:sz w:val="12"/>
          <w:szCs w:val="12"/>
          <w:shd w:fill="FFFFFF" w:val="clear"/>
        </w:rPr>
      </w:pPr>
      <w:r>
        <w:rPr>
          <w:rFonts w:cs="David" w:ascii="David" w:hAnsi="David"/>
          <w:color w:val="000000"/>
          <w:sz w:val="12"/>
          <w:szCs w:val="12"/>
          <w:shd w:fill="FFFFFF" w:val="clear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לביצוע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הנאשם טען כי לא היה מודע לכך שמדובר בחומר נפץ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שלל באופן מוחלט את הקשר שלו למעשה ושירות המבחן התקשה להבין באופן בהיר את תיאורו לנסיבות 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הביע חשש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כי בעקבות מעצרו יורע מצבה הכלכלי של משפחתו וכן הקשר הזוגי עם ארוסתו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425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אשר להערכת הסיכון להישנות התנהגות עוברת חוק והסיכוי לשיקום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קצינת המבחן מסרה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מחד גיסא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הודה בעבירות שיוחסו 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והוא בעל יכולות תפקודיות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כפי שהדבר בא לידי ביטוי בכך שהתמיד בעובדתו הנוכחית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מזה </w:t>
      </w:r>
      <w:r>
        <w:rPr>
          <w:rFonts w:ascii="David" w:hAnsi="David" w:cs="David"/>
          <w:sz w:val="24"/>
          <w:sz w:val="24"/>
          <w:szCs w:val="24"/>
          <w:rtl w:val="true"/>
        </w:rPr>
        <w:t>כ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כמו 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מדובר בבחור צעיר אשר ביטא שאיפה לנהל אורח חיים נורמטיבי בעתיד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ללא מעורבות פלילית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מאידך גיסא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בעל קשיים בהסתגלות ויציבות במסגרות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התרשמה קצינת המבחן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הנאשם התייחס באופן מצומצם וחלקי למעשה העבירה לצד טשטוש הנסיבות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לקח אחריות על מעשיו ובעל נטייה למיקוד שליטה חיצוני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425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בסופו של דבר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קצינת המבחן התרשמה מרמת סיכון בינונית עד גבוהה להישנות עבירות דומות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>נמנעה ממתן המלצה טיפולית בעניינו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142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טיעוני הצדדים לעונש 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425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ציינה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הערכים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העומדים בבסיס העבירות בהן הורשע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עליהם יש להגן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הם שמירה על חיי אדם ושלמות גופם וביטחונם של מי שהיו סביב הנאשם והיו יכולים לעשות שימוש במטען החבלה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425" w:start="283" w:end="0"/>
        <w:contextualSpacing/>
        <w:jc w:val="both"/>
        <w:rPr>
          <w:rFonts w:ascii="David" w:hAnsi="David" w:eastAsia="Calibri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לנסיבות 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eastAsia="Calibri" w:cs="David"/>
          <w:sz w:val="24"/>
          <w:sz w:val="24"/>
          <w:szCs w:val="24"/>
          <w:rtl w:val="true"/>
        </w:rPr>
        <w:t>הדגישה ב</w:t>
      </w:r>
      <w:r>
        <w:rPr>
          <w:rFonts w:eastAsia="Calibri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Calibri" w:cs="David"/>
          <w:sz w:val="24"/>
          <w:sz w:val="24"/>
          <w:szCs w:val="24"/>
          <w:rtl w:val="true"/>
        </w:rPr>
        <w:t>כ המאשימה את חומרת העבירות</w:t>
      </w:r>
      <w:r>
        <w:rPr>
          <w:rFonts w:eastAsia="Calibri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Calibri" w:cs="David"/>
          <w:sz w:val="24"/>
          <w:sz w:val="24"/>
          <w:szCs w:val="24"/>
          <w:rtl w:val="true"/>
        </w:rPr>
        <w:t xml:space="preserve">והפנתה להנחיית פרקליט המדינה </w:t>
      </w:r>
      <w:r>
        <w:rPr>
          <w:rFonts w:eastAsia="Calibri" w:cs="David" w:ascii="David" w:hAnsi="David"/>
          <w:sz w:val="24"/>
          <w:szCs w:val="24"/>
        </w:rPr>
        <w:t>9.6</w:t>
      </w:r>
      <w:r>
        <w:rPr>
          <w:rFonts w:eastAsia="Calibri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Calibri" w:cs="David"/>
          <w:sz w:val="24"/>
          <w:sz w:val="24"/>
          <w:szCs w:val="24"/>
          <w:rtl w:val="true"/>
        </w:rPr>
        <w:t>שהותקנה אך ממש לאחרונה ונוגעת לעבירות נשק</w:t>
      </w:r>
      <w:r>
        <w:rPr>
          <w:rFonts w:eastAsia="Calibri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Calibri" w:cs="David"/>
          <w:sz w:val="24"/>
          <w:sz w:val="24"/>
          <w:szCs w:val="24"/>
          <w:rtl w:val="true"/>
        </w:rPr>
        <w:t>שם צוינה החומרה היתרה בהחזקת מטענים שכל מטרתם היא פגיעה משמעותית בזולת</w:t>
      </w:r>
      <w:r>
        <w:rPr>
          <w:rFonts w:eastAsia="Calibri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Calibri" w:cs="David"/>
          <w:sz w:val="24"/>
          <w:sz w:val="24"/>
          <w:szCs w:val="24"/>
          <w:rtl w:val="true"/>
        </w:rPr>
        <w:t>הנאשם החזיק במטען חבלה והחביאו במחסן</w:t>
      </w:r>
      <w:r>
        <w:rPr>
          <w:rFonts w:eastAsia="Calibri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Calibri" w:cs="David"/>
          <w:sz w:val="24"/>
          <w:sz w:val="24"/>
          <w:szCs w:val="24"/>
          <w:rtl w:val="true"/>
        </w:rPr>
        <w:t>הנאשם יכול היה בכל שלב לחדול מהמעשה בכך שהיה פונה למשטרה</w:t>
      </w:r>
      <w:r>
        <w:rPr>
          <w:rFonts w:eastAsia="Calibri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Calibri" w:cs="David"/>
          <w:sz w:val="24"/>
          <w:sz w:val="24"/>
          <w:szCs w:val="24"/>
          <w:rtl w:val="true"/>
        </w:rPr>
        <w:t>אך בחר שלא לעשות כן</w:t>
      </w:r>
      <w:r>
        <w:rPr>
          <w:rFonts w:eastAsia="Calibri"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425" w:start="283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לנסיבות שאינן קשורות בעבירה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מסרה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כי מחד גיסא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לשקול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את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הודאתו בביצוע העבירות שיוחסו לו והיעדר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ומאידך גיסא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כפי שעולה מתסקיר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לא לקח אחריות למעשיו וקיים סיכום ממשי להישנות עבירות דומות בעתיד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425" w:start="283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לנזק הפוטנציאלי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המאשימה עמדה על פוטנציאל מסוכנות 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>גבוה מהחזקת מטען חבלה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זאת לאור האירועים הביטחוניים שהיו אך לאחרונה במדינה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וממחישים את הסכנה הטמונה שבשימוש בנשק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אשר לתחמושת שהחזיק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טענה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אין חוות דעת המלמדת על תקינותה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ואולם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לדידה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לעמוד על החומרה הטמונה בעצם החזקת</w:t>
      </w:r>
      <w:r>
        <w:rPr>
          <w:rFonts w:ascii="David" w:hAnsi="David" w:cs="David"/>
          <w:sz w:val="24"/>
          <w:sz w:val="24"/>
          <w:szCs w:val="24"/>
          <w:rtl w:val="true"/>
        </w:rPr>
        <w:t>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והנזק שיכול היה להיגרם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283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425" w:start="283" w:end="0"/>
        <w:contextualSpacing/>
        <w:jc w:val="both"/>
        <w:rPr>
          <w:rFonts w:ascii="David" w:hAnsi="David" w:cs="David"/>
          <w:color w:val="000000"/>
          <w:sz w:val="12"/>
          <w:szCs w:val="12"/>
          <w:shd w:fill="FFFFFF" w:val="clear"/>
        </w:rPr>
      </w:pPr>
      <w:r>
        <w:rPr>
          <w:rFonts w:ascii="David" w:hAnsi="David" w:eastAsia="Calibri" w:cs="David"/>
          <w:sz w:val="24"/>
          <w:sz w:val="24"/>
          <w:szCs w:val="24"/>
          <w:rtl w:val="true"/>
        </w:rPr>
        <w:t>ב</w:t>
      </w:r>
      <w:r>
        <w:rPr>
          <w:rFonts w:eastAsia="Calibri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Calibri" w:cs="David"/>
          <w:sz w:val="24"/>
          <w:sz w:val="24"/>
          <w:szCs w:val="24"/>
          <w:rtl w:val="true"/>
        </w:rPr>
        <w:t>כ המאשימה הגישה פסיקה לתמיכה בטיעוניה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ועתרה למתחם ע</w:t>
      </w:r>
      <w:r>
        <w:rPr>
          <w:rFonts w:ascii="David" w:hAnsi="David" w:cs="David"/>
          <w:sz w:val="24"/>
          <w:sz w:val="24"/>
          <w:szCs w:val="24"/>
          <w:rtl w:val="true"/>
        </w:rPr>
        <w:t>ונש הולם 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נע בין </w:t>
      </w:r>
      <w:r>
        <w:rPr>
          <w:rFonts w:cs="David" w:ascii="David" w:hAnsi="David"/>
          <w:sz w:val="24"/>
          <w:szCs w:val="24"/>
        </w:rPr>
        <w:t>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72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לעניין החזקת מטען החבלה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>לעניין החזקת התחמושת עתרה למתחם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הנע בין מאסר מותנה ו</w:t>
      </w:r>
      <w:r>
        <w:rPr>
          <w:rFonts w:ascii="David" w:hAnsi="David" w:cs="David"/>
          <w:sz w:val="24"/>
          <w:sz w:val="24"/>
          <w:szCs w:val="24"/>
          <w:rtl w:val="true"/>
        </w:rPr>
        <w:t>עד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</w:t>
      </w:r>
      <w:r>
        <w:rPr>
          <w:rFonts w:ascii="David" w:hAnsi="David" w:eastAsia="Calibri" w:cs="David"/>
          <w:sz w:val="24"/>
          <w:sz w:val="24"/>
          <w:szCs w:val="24"/>
          <w:rtl w:val="true"/>
        </w:rPr>
        <w:t xml:space="preserve">מאסר </w:t>
      </w:r>
      <w:r>
        <w:rPr>
          <w:rFonts w:ascii="David" w:hAnsi="David" w:eastAsia="Calibri" w:cs="David"/>
          <w:sz w:val="24"/>
          <w:sz w:val="24"/>
          <w:szCs w:val="24"/>
          <w:rtl w:val="true"/>
        </w:rPr>
        <w:t>בפועל</w:t>
      </w:r>
      <w:r>
        <w:rPr>
          <w:rFonts w:eastAsia="Calibri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Calibri" w:cs="David"/>
          <w:sz w:val="24"/>
          <w:sz w:val="24"/>
          <w:szCs w:val="24"/>
          <w:rtl w:val="true"/>
        </w:rPr>
        <w:t>עוד טענה</w:t>
      </w:r>
      <w:r>
        <w:rPr>
          <w:rFonts w:eastAsia="Calibri" w:cs="David" w:ascii="David" w:hAnsi="David"/>
          <w:sz w:val="24"/>
          <w:szCs w:val="24"/>
          <w:rtl w:val="true"/>
        </w:rPr>
        <w:t>,</w:t>
      </w:r>
      <w:r>
        <w:rPr>
          <w:rFonts w:eastAsia="Calibri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Calibri" w:cs="David"/>
          <w:sz w:val="24"/>
          <w:sz w:val="24"/>
          <w:szCs w:val="24"/>
          <w:rtl w:val="true"/>
        </w:rPr>
        <w:t xml:space="preserve">כי עניין החזקת התחמושת </w:t>
      </w:r>
      <w:r>
        <w:rPr>
          <w:rFonts w:ascii="David" w:hAnsi="David" w:eastAsia="Calibri" w:cs="David"/>
          <w:sz w:val="24"/>
          <w:sz w:val="24"/>
          <w:szCs w:val="24"/>
          <w:rtl w:val="true"/>
        </w:rPr>
        <w:t>נבלע</w:t>
      </w:r>
      <w:r>
        <w:rPr>
          <w:rFonts w:ascii="David" w:hAnsi="David" w:eastAsia="Calibri" w:cs="David"/>
          <w:sz w:val="24"/>
          <w:sz w:val="24"/>
          <w:szCs w:val="24"/>
          <w:rtl w:val="true"/>
        </w:rPr>
        <w:t xml:space="preserve"> בתוך המתחם של החזקת מטען החבלה</w:t>
      </w:r>
      <w:r>
        <w:rPr>
          <w:rFonts w:eastAsia="Calibri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Calibri" w:cs="David"/>
          <w:sz w:val="24"/>
          <w:sz w:val="24"/>
          <w:szCs w:val="24"/>
          <w:rtl w:val="true"/>
        </w:rPr>
        <w:t xml:space="preserve">ועל כן עתרה למתחם אחד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שנע בין </w:t>
      </w:r>
      <w:r>
        <w:rPr>
          <w:rFonts w:cs="David" w:ascii="David" w:hAnsi="David"/>
          <w:sz w:val="24"/>
          <w:szCs w:val="24"/>
        </w:rPr>
        <w:t>72-36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eastAsia="Calibri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Calibri" w:cs="David"/>
          <w:sz w:val="24"/>
          <w:sz w:val="24"/>
          <w:szCs w:val="24"/>
          <w:rtl w:val="true"/>
        </w:rPr>
        <w:t>לצד ענישה נלווית של מאסר על תנאי מרתיע והטלת קנס</w:t>
      </w:r>
      <w:r>
        <w:rPr>
          <w:rFonts w:eastAsia="Calibri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Calibri" w:cs="David"/>
          <w:sz w:val="24"/>
          <w:sz w:val="24"/>
          <w:szCs w:val="24"/>
          <w:rtl w:val="true"/>
        </w:rPr>
        <w:t>לבסוף</w:t>
      </w:r>
      <w:r>
        <w:rPr>
          <w:rFonts w:eastAsia="Calibri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Calibri" w:cs="David"/>
          <w:sz w:val="24"/>
          <w:sz w:val="24"/>
          <w:szCs w:val="24"/>
          <w:rtl w:val="true"/>
        </w:rPr>
        <w:t>טענה ב</w:t>
      </w:r>
      <w:r>
        <w:rPr>
          <w:rFonts w:eastAsia="Calibri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Calibri" w:cs="David"/>
          <w:sz w:val="24"/>
          <w:sz w:val="24"/>
          <w:szCs w:val="24"/>
          <w:rtl w:val="true"/>
        </w:rPr>
        <w:t>כ המאשימה כי</w:t>
      </w:r>
      <w:r>
        <w:rPr>
          <w:rFonts w:ascii="David" w:hAnsi="David" w:eastAsia="Calibri" w:cs="David"/>
          <w:sz w:val="24"/>
          <w:sz w:val="24"/>
          <w:szCs w:val="24"/>
          <w:rtl w:val="true"/>
        </w:rPr>
        <w:t xml:space="preserve"> באיזון שבין חומרת העבירה לבין נסיבותיו האישיות של הנאשם</w:t>
      </w:r>
      <w:r>
        <w:rPr>
          <w:rFonts w:eastAsia="Calibri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Calibri" w:cs="David"/>
          <w:sz w:val="24"/>
          <w:sz w:val="24"/>
          <w:szCs w:val="24"/>
          <w:rtl w:val="true"/>
        </w:rPr>
        <w:t>יש למקם את העונש המתאים</w:t>
      </w:r>
      <w:r>
        <w:rPr>
          <w:rFonts w:ascii="David" w:hAnsi="David" w:eastAsia="Calibri" w:cs="David"/>
          <w:sz w:val="24"/>
          <w:sz w:val="24"/>
          <w:szCs w:val="24"/>
          <w:rtl w:val="true"/>
        </w:rPr>
        <w:t xml:space="preserve"> בשליש התחתון</w:t>
      </w:r>
      <w:r>
        <w:rPr>
          <w:rFonts w:ascii="David" w:hAnsi="David" w:eastAsia="Calibri" w:cs="David"/>
          <w:sz w:val="24"/>
          <w:sz w:val="24"/>
          <w:szCs w:val="24"/>
          <w:rtl w:val="true"/>
        </w:rPr>
        <w:t xml:space="preserve"> של מתחם העונש ההולם</w:t>
      </w:r>
      <w:r>
        <w:rPr>
          <w:rFonts w:eastAsia="Calibri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283" w:end="0"/>
        <w:contextualSpacing/>
        <w:jc w:val="both"/>
        <w:rPr>
          <w:rFonts w:ascii="David" w:hAnsi="David" w:cs="David"/>
          <w:color w:val="000000"/>
          <w:sz w:val="12"/>
          <w:szCs w:val="12"/>
          <w:shd w:fill="FFFFFF" w:val="clear"/>
        </w:rPr>
      </w:pPr>
      <w:r>
        <w:rPr>
          <w:rFonts w:cs="David" w:ascii="David" w:hAnsi="David"/>
          <w:color w:val="000000"/>
          <w:sz w:val="12"/>
          <w:szCs w:val="12"/>
          <w:shd w:fill="FFFFFF" w:val="clear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425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בפתח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 xml:space="preserve"> דבריו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התייחס ב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>"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כ הנאשם להנחיית פרקליט המדינה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אליה הפנה ב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>"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כ המאשימה וטען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>,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 xml:space="preserve">כי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נסיבות ביצוע העבירה במקרה דנן </w:t>
      </w:r>
      <w:r>
        <w:rPr>
          <w:rFonts w:ascii="David" w:hAnsi="David" w:cs="David"/>
          <w:sz w:val="24"/>
          <w:sz w:val="24"/>
          <w:szCs w:val="24"/>
          <w:rtl w:val="true"/>
        </w:rPr>
        <w:t>אינן מתאימות ל</w:t>
      </w:r>
      <w:r>
        <w:rPr>
          <w:rFonts w:ascii="David" w:hAnsi="David" w:cs="David"/>
          <w:sz w:val="24"/>
          <w:sz w:val="24"/>
          <w:szCs w:val="24"/>
          <w:rtl w:val="true"/>
        </w:rPr>
        <w:t>הנחיה האמורה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אלא מדברות על מי שהכין מטענים והתכוון להשתמש בהם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 w:before="0" w:after="0"/>
        <w:ind w:start="283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425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ציין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כי הנאשם לוקח אחריות מלאה על 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בניגוד לאמור בתסקיר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והפער בין האמור בתסקיר לבין עמדתו של הנאשם בבית המשפט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נובע מכך שבשירות המבחן הוצג לו כתב האישום המקורי ולא זה המתוקן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מנגד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ציין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אין חולק שהנאשם טעה </w:t>
      </w:r>
      <w:r>
        <w:rPr>
          <w:rFonts w:ascii="David" w:hAnsi="David" w:cs="David"/>
          <w:sz w:val="24"/>
          <w:sz w:val="24"/>
          <w:szCs w:val="24"/>
          <w:rtl w:val="true"/>
        </w:rPr>
        <w:t>בכך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ascii="David" w:hAnsi="David" w:cs="David"/>
          <w:sz w:val="24"/>
          <w:sz w:val="24"/>
          <w:szCs w:val="24"/>
          <w:rtl w:val="true"/>
        </w:rPr>
        <w:t>לא התקשר למשטרה לאחר מציאת מטען החבלה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ואף המשיך להחזיק בו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425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הדגיש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ל</w:t>
      </w:r>
      <w:r>
        <w:rPr>
          <w:rFonts w:ascii="David" w:hAnsi="David" w:cs="David"/>
          <w:sz w:val="24"/>
          <w:sz w:val="24"/>
          <w:szCs w:val="24"/>
          <w:rtl w:val="true"/>
        </w:rPr>
        <w:t>אחר תיקון כתב 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מדובר בעבירות ברף נמוך יותר שהן בסמכותו של בית המשפט השלום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ועל כן יש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להשית על הנאשם עונש בהתאם לרמת הענישה בעבירות דומות </w:t>
      </w:r>
      <w:r>
        <w:rPr>
          <w:rFonts w:ascii="David" w:hAnsi="David" w:cs="David"/>
          <w:sz w:val="24"/>
          <w:sz w:val="24"/>
          <w:szCs w:val="24"/>
          <w:rtl w:val="true"/>
        </w:rPr>
        <w:t>הנדונות שם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425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הפנה לתסקיר שירות המבחן ממנו עולה התרשמות מרמת סיכון בינונית עד גבוהה להישנות עבירות דומות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וביקש לעמוד על טעויות שנפלו בכתיבתו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לדידו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קצינת המבחן טעתה במסקנותיה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שכן היא התבססה על הנסיבות העולות מתוך כתב האישום המקורי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שעה שהיא לא נותנ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דעת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לשינויים המשמעותיים שחלו בכתב 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טען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</w:t>
      </w:r>
      <w:r>
        <w:rPr>
          <w:rFonts w:ascii="David" w:hAnsi="David" w:cs="David"/>
          <w:sz w:val="24"/>
          <w:sz w:val="24"/>
          <w:szCs w:val="24"/>
          <w:rtl w:val="true"/>
        </w:rPr>
        <w:t>יש סתירה פנימית ב</w:t>
      </w:r>
      <w:r>
        <w:rPr>
          <w:rFonts w:ascii="David" w:hAnsi="David" w:cs="David"/>
          <w:sz w:val="24"/>
          <w:sz w:val="24"/>
          <w:szCs w:val="24"/>
          <w:rtl w:val="true"/>
        </w:rPr>
        <w:t>שיקולים שמנתה קצינת המבחן במסגרת הערכת הסיכון לביצוע עבירות דומות בעתיד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קצינת המבחן טענה מחד גיסא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ascii="David" w:hAnsi="David" w:cs="David"/>
          <w:sz w:val="24"/>
          <w:sz w:val="24"/>
          <w:szCs w:val="24"/>
          <w:rtl w:val="true"/>
        </w:rPr>
        <w:t>הנאשם בעל קשיי הסתגלות ויציבות במסגרות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ומאידך גיסא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בעל יכולת להתמיד בעבודתו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283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425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לנסיבות ביצוע העבירה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הנאשם ביקש להיצמד לתיקון </w:t>
      </w:r>
      <w:r>
        <w:rPr>
          <w:rFonts w:cs="David" w:ascii="David" w:hAnsi="David"/>
          <w:sz w:val="24"/>
          <w:szCs w:val="24"/>
        </w:rPr>
        <w:t>113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בעניין הנסיבות הקשורות לביצוע העבירה ולעמוד על נסיבות שונות במקרה שלפנינו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מצא את מטען החבלה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להבדיל 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רכש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קנה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כאמור בחוק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מטען החבלה לא הוכנס לביתו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אלא נמצא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במקרה </w:t>
      </w:r>
      <w:r>
        <w:rPr>
          <w:rFonts w:ascii="David" w:hAnsi="David" w:cs="David"/>
          <w:sz w:val="24"/>
          <w:sz w:val="24"/>
          <w:szCs w:val="24"/>
          <w:rtl w:val="true"/>
        </w:rPr>
        <w:t>במחסן נטוש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סמוך למקום מגוריו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מטען החבלה נמצא בשכונת עזריה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להבדיל מהחזקה בתוך שטחי ישראל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טען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כי לא היה כל תכנון מוקדם בביצוע המעשה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אשר לנזק הפוטנציאלי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הדגיש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</w:t>
      </w:r>
      <w:r>
        <w:rPr>
          <w:rFonts w:ascii="David" w:hAnsi="David" w:cs="David"/>
          <w:sz w:val="24"/>
          <w:sz w:val="24"/>
          <w:szCs w:val="24"/>
          <w:rtl w:val="true"/>
        </w:rPr>
        <w:t>לא נגרם כל נזק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283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425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אשר לנסיבות שאינן קשורות לביצוע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טען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את הנזק שנגרם לנאשם ולמשפחתו בעקבות מעצרו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נוכח הרקע הכלכלי הקשה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בני משפחתו תלויים בו לפרנסתם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חושש כי בעקבות מעצרו והעונש שיוטל עליו עלול להיפגע הקשר עם ארוסתו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טען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מדובר בבחור צעיר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נעדר </w:t>
      </w:r>
      <w:r>
        <w:rPr>
          <w:rFonts w:ascii="David" w:hAnsi="David" w:cs="David"/>
          <w:sz w:val="24"/>
          <w:sz w:val="24"/>
          <w:szCs w:val="24"/>
          <w:rtl w:val="true"/>
        </w:rPr>
        <w:t>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הודה בביצוע המיוחס לו בכתב 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לקח אחריות </w:t>
      </w:r>
      <w:r>
        <w:rPr>
          <w:rFonts w:ascii="David" w:hAnsi="David" w:cs="David"/>
          <w:sz w:val="24"/>
          <w:sz w:val="24"/>
          <w:szCs w:val="24"/>
          <w:rtl w:val="true"/>
        </w:rPr>
        <w:t>למעשיו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כמו 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שיתף פעולה </w:t>
      </w:r>
      <w:r>
        <w:rPr>
          <w:rFonts w:ascii="David" w:hAnsi="David" w:cs="David"/>
          <w:sz w:val="24"/>
          <w:sz w:val="24"/>
          <w:szCs w:val="24"/>
          <w:rtl w:val="true"/>
        </w:rPr>
        <w:t>עוד בעת חקירתו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425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סופו של דבר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טען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הנאשם למתחם עונש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הולם </w:t>
      </w:r>
      <w:r>
        <w:rPr>
          <w:rFonts w:ascii="David" w:hAnsi="David" w:cs="David"/>
          <w:sz w:val="24"/>
          <w:sz w:val="24"/>
          <w:szCs w:val="24"/>
          <w:rtl w:val="true"/>
        </w:rPr>
        <w:t>הנע בין מספר חודשי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מאסר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ועד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ascii="David" w:hAnsi="David" w:cs="David"/>
          <w:sz w:val="24"/>
          <w:sz w:val="24"/>
          <w:szCs w:val="24"/>
          <w:rtl w:val="true"/>
        </w:rPr>
        <w:t>שנת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</w:t>
      </w:r>
      <w:r>
        <w:rPr>
          <w:rFonts w:ascii="David" w:hAnsi="David" w:cs="David"/>
          <w:sz w:val="24"/>
          <w:sz w:val="24"/>
          <w:szCs w:val="24"/>
          <w:rtl w:val="true"/>
        </w:rPr>
        <w:t>עתר למק</w:t>
      </w:r>
      <w:r>
        <w:rPr>
          <w:rFonts w:ascii="David" w:hAnsi="David" w:cs="David"/>
          <w:sz w:val="24"/>
          <w:sz w:val="24"/>
          <w:szCs w:val="24"/>
          <w:rtl w:val="true"/>
        </w:rPr>
        <w:t>מו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בתחתית 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>מתחם וביקש להסתפק בימי מעצרו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425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בדבריו האחרונים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הביע </w:t>
      </w:r>
      <w:r>
        <w:rPr>
          <w:rFonts w:ascii="David" w:hAnsi="David" w:cs="David"/>
          <w:sz w:val="24"/>
          <w:sz w:val="24"/>
          <w:szCs w:val="24"/>
          <w:rtl w:val="true"/>
        </w:rPr>
        <w:t>חרט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על המעשה ו</w:t>
      </w:r>
      <w:r>
        <w:rPr>
          <w:rFonts w:ascii="David" w:hAnsi="David" w:cs="David"/>
          <w:sz w:val="24"/>
          <w:sz w:val="24"/>
          <w:szCs w:val="24"/>
          <w:rtl w:val="true"/>
        </w:rPr>
        <w:t>הי</w:t>
      </w:r>
      <w:r>
        <w:rPr>
          <w:rFonts w:ascii="David" w:hAnsi="David" w:cs="David"/>
          <w:sz w:val="24"/>
          <w:sz w:val="24"/>
          <w:szCs w:val="24"/>
          <w:rtl w:val="true"/>
        </w:rPr>
        <w:t>צר על</w:t>
      </w:r>
      <w:r>
        <w:rPr>
          <w:rFonts w:ascii="David" w:hAnsi="David" w:cs="David"/>
          <w:sz w:val="24"/>
          <w:sz w:val="24"/>
          <w:szCs w:val="24"/>
          <w:rtl w:val="true"/>
        </w:rPr>
        <w:t>יו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425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עוד העיד לעונש מטעם ההגנה מר חפיז סעיד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מעסיקו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שמסר כי בבעלותו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חנות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ascii="David" w:hAnsi="David" w:cs="David"/>
          <w:sz w:val="24"/>
          <w:sz w:val="24"/>
          <w:szCs w:val="24"/>
          <w:rtl w:val="true"/>
        </w:rPr>
        <w:t>חומרי בניין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הוא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מכיר את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ואת </w:t>
      </w:r>
      <w:r>
        <w:rPr>
          <w:rFonts w:ascii="David" w:hAnsi="David" w:cs="David"/>
          <w:sz w:val="24"/>
          <w:sz w:val="24"/>
          <w:szCs w:val="24"/>
          <w:rtl w:val="true"/>
        </w:rPr>
        <w:t>משפחתו מגיל צעיר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</w:t>
      </w:r>
      <w:r>
        <w:rPr>
          <w:rFonts w:ascii="David" w:hAnsi="David" w:cs="David"/>
          <w:sz w:val="24"/>
          <w:sz w:val="24"/>
          <w:szCs w:val="24"/>
          <w:rtl w:val="true"/>
        </w:rPr>
        <w:t>א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 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>נאשם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גדל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חל לעבוד </w:t>
      </w:r>
      <w:r>
        <w:rPr>
          <w:rFonts w:ascii="David" w:hAnsi="David" w:cs="David"/>
          <w:sz w:val="24"/>
          <w:sz w:val="24"/>
          <w:szCs w:val="24"/>
          <w:rtl w:val="true"/>
        </w:rPr>
        <w:t>עמו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בחנות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ומזה שנים הוא עובד עמו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מסר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הנאשם אוהב לעזור לקונים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מכבד אותם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 הבחין כי עשה דבר רע במהלך עבודתו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רב עם איש ולא היו לו בעיות עם המשטרה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מדובר ב</w:t>
      </w:r>
      <w:r>
        <w:rPr>
          <w:rFonts w:ascii="David" w:hAnsi="David" w:cs="David"/>
          <w:sz w:val="24"/>
          <w:sz w:val="24"/>
          <w:szCs w:val="24"/>
          <w:rtl w:val="true"/>
        </w:rPr>
        <w:t>אדם טוב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צנוע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שהוא רואה בו כבן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ציין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</w:t>
      </w:r>
      <w:r>
        <w:rPr>
          <w:rFonts w:ascii="David" w:hAnsi="David" w:cs="David"/>
          <w:sz w:val="24"/>
          <w:sz w:val="24"/>
          <w:szCs w:val="24"/>
          <w:rtl w:val="true"/>
        </w:rPr>
        <w:t>כולם בשכונה אוהבים ומכבדים אותו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לבסוף ביקש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בית משפט יתחשב בו על מנת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יחזור </w:t>
      </w:r>
      <w:r>
        <w:rPr>
          <w:rFonts w:ascii="David" w:hAnsi="David" w:cs="David"/>
          <w:sz w:val="24"/>
          <w:sz w:val="24"/>
          <w:szCs w:val="24"/>
          <w:rtl w:val="true"/>
        </w:rPr>
        <w:t>במהרה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לעבוד</w:t>
      </w:r>
      <w:r>
        <w:rPr>
          <w:rFonts w:ascii="David" w:hAnsi="David" w:cs="David"/>
          <w:sz w:val="24"/>
          <w:sz w:val="24"/>
          <w:szCs w:val="24"/>
          <w:rtl w:val="true"/>
        </w:rPr>
        <w:t>תו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</w:t>
      </w:r>
      <w:r>
        <w:rPr>
          <w:rFonts w:ascii="David" w:hAnsi="David" w:cs="David"/>
          <w:sz w:val="24"/>
          <w:sz w:val="24"/>
          <w:szCs w:val="24"/>
          <w:rtl w:val="true"/>
        </w:rPr>
        <w:t>לשגרת חייו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  <w:b/>
          <w:bCs/>
          <w:sz w:val="12"/>
          <w:szCs w:val="12"/>
          <w:u w:val="single"/>
        </w:rPr>
      </w:pPr>
      <w:r>
        <w:rPr>
          <w:rFonts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 w:before="120" w:after="120"/>
        <w:ind w:hanging="142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425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העיקרון המנחה בענישה בהתאם לתיקון </w:t>
      </w:r>
      <w:r>
        <w:rPr>
          <w:rFonts w:cs="David" w:ascii="David" w:hAnsi="David"/>
          <w:sz w:val="24"/>
          <w:szCs w:val="24"/>
        </w:rPr>
        <w:t>113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8"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קיומו של יחס הולם בין חומרת מעשה העבירה בנסיבותיו ומידת אשמו של הנאשם ובין סוג ומידת העונש המוטל עליו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בית המשפט לקבוע מתחם עונש הולם בהתאם לעקרון המנחה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התחשבות בערך החברתי שנפגע מביצוע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במידת הפגיעה 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במדיניות הענישה הנהוגה ובנסיבות הקשורות בביצוע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כאמור </w:t>
      </w:r>
      <w:hyperlink r:id="rId9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בסעיף </w:t>
        </w:r>
        <w:r>
          <w:rPr>
            <w:rStyle w:val="Hyperlink"/>
            <w:rFonts w:cs="David" w:ascii="David" w:hAnsi="David"/>
            <w:sz w:val="24"/>
            <w:szCs w:val="24"/>
          </w:rPr>
          <w:t>40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ט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283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425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הערכים החברתיים עליהם יש להגן מפני אלה המבצעים עבירות בנשק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הם ההגנה על שלום הציבור וביטחונו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שמירה על שלמות גופו ורכושו של אדם ומניעת פגיעה משמעותית בו כתוצאה משימוש בנשק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חזר פעם אחר פעם על החומרה הגלומה בעבירות נשק ועל פוטנציאל הפגיעה בנפש וברכוש שעלולים להיגרם כתוצאה מהשימוש בו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425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החזקת ונשיאת נשק ללא היתר טומנת בחובה סכנה ממשית שמא אותו הנשק יגיע לידיים לא זהירות או שיעשה שימוש פלילי בנשק ובכך ייגרם נזק ממשי חמור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החל בנזק לרכוש וכלה בנזק לגוף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עד כדי גרימת מוות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זאת ועוד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עצם החזקת נשק באופן שאינו מפוקח על ידי הרשויות טומן בחובו סיכון פן המחזיק בו יתפתה לעשות בו שימוש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ולו ברגעי לחץ ופחד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ר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hyperlink r:id="rId11"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u w:val="none"/>
            <w:rtl w:val="true"/>
          </w:rPr>
          <w:t>ע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u w:val="non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u w:val="none"/>
          </w:rPr>
          <w:t>4945/13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סלימאן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19.1.14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  <w:hyperlink r:id="rId12"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u w:val="none"/>
            <w:rtl w:val="true"/>
          </w:rPr>
          <w:t>ע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u w:val="non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u w:val="none"/>
          </w:rPr>
          <w:t>3300/06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אבו סנינה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10.8.06</w:t>
      </w:r>
      <w:r>
        <w:rPr>
          <w:rFonts w:cs="David" w:ascii="David" w:hAnsi="David"/>
          <w:sz w:val="24"/>
          <w:szCs w:val="24"/>
          <w:rtl w:val="true"/>
        </w:rPr>
        <w:t xml:space="preserve">)). </w:t>
      </w:r>
      <w:r>
        <w:rPr>
          <w:rFonts w:ascii="David" w:hAnsi="David" w:cs="David"/>
          <w:sz w:val="24"/>
          <w:sz w:val="24"/>
          <w:szCs w:val="24"/>
          <w:rtl w:val="true"/>
        </w:rPr>
        <w:t>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פוטנציאל הסיכון הנשקף מהחזקה בו מחייב הטלת ענישה מחמירה ומרתיעה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ועל בית המשפט לתת משקל משמעותי יותר לאינטרס הציבורי ולצורך להרתיע עבריינים מלבצע עבירות דומות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פני הנסיבות האישיות של העבריין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חזר על 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מפי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כב</w:t>
      </w:r>
      <w:r>
        <w:rPr>
          <w:rFonts w:cs="David" w:ascii="David" w:hAnsi="David"/>
          <w:sz w:val="24"/>
          <w:szCs w:val="24"/>
          <w:rtl w:val="true"/>
          <w:lang w:eastAsia="he-IL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השופט צ</w:t>
      </w:r>
      <w:r>
        <w:rPr>
          <w:rFonts w:cs="David" w:ascii="David" w:hAnsi="David"/>
          <w:sz w:val="24"/>
          <w:szCs w:val="24"/>
          <w:rtl w:val="true"/>
          <w:lang w:eastAsia="he-IL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זילברטל</w:t>
      </w:r>
      <w:r>
        <w:rPr>
          <w:rFonts w:cs="David" w:ascii="David" w:hAnsi="David"/>
          <w:sz w:val="24"/>
          <w:szCs w:val="24"/>
          <w:rtl w:val="true"/>
          <w:lang w:eastAsia="he-IL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ב</w:t>
      </w:r>
      <w:hyperlink r:id="rId13"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u w:val="non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u w:val="none"/>
            <w:rtl w:val="true"/>
            <w:lang w:eastAsia="he-IL"/>
          </w:rPr>
          <w:t>"</w:t>
        </w:r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u w:val="non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u w:val="none"/>
            <w:lang w:eastAsia="he-IL"/>
          </w:rPr>
          <w:t>6989/13</w:t>
        </w:r>
      </w:hyperlink>
      <w:r>
        <w:rPr>
          <w:rFonts w:cs="David" w:ascii="David" w:hAnsi="David"/>
          <w:sz w:val="24"/>
          <w:szCs w:val="24"/>
          <w:rtl w:val="true"/>
          <w:lang w:eastAsia="he-IL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  <w:lang w:eastAsia="he-IL"/>
        </w:rPr>
        <w:t>פרח נ</w:t>
      </w:r>
      <w:r>
        <w:rPr>
          <w:rFonts w:cs="David" w:ascii="David" w:hAnsi="David"/>
          <w:b/>
          <w:bCs/>
          <w:sz w:val="24"/>
          <w:szCs w:val="24"/>
          <w:rtl w:val="true"/>
          <w:lang w:eastAsia="he-IL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  <w:lang w:eastAsia="he-IL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  <w:lang w:eastAsia="he-IL"/>
        </w:rPr>
        <w:t>(</w:t>
      </w:r>
      <w:r>
        <w:rPr>
          <w:rFonts w:cs="David" w:ascii="David" w:hAnsi="David"/>
          <w:sz w:val="24"/>
          <w:szCs w:val="24"/>
          <w:lang w:eastAsia="he-IL"/>
        </w:rPr>
        <w:t>25.2.14</w:t>
      </w:r>
      <w:r>
        <w:rPr>
          <w:rFonts w:cs="David" w:ascii="David" w:hAnsi="David"/>
          <w:sz w:val="24"/>
          <w:szCs w:val="24"/>
          <w:rtl w:val="true"/>
          <w:lang w:eastAsia="he-IL"/>
        </w:rPr>
        <w:t xml:space="preserve">):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 w:before="0" w:after="0"/>
        <w:ind w:start="566" w:end="709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בית משפט זה חזר לא אחת על הסכנה הרבה הטמונה בעבירות נשק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בעיקר בשל כך שעבירות מסוג זה מקימות פוטנציאל להסלמה עבריינית ויוצרות סיכון ממשי וחמור לשלום הציבור וביטחונו</w:t>
      </w:r>
      <w:r>
        <w:rPr>
          <w:rFonts w:cs="David" w:ascii="David" w:hAnsi="David"/>
          <w:b/>
          <w:bCs/>
          <w:rtl w:val="true"/>
        </w:rPr>
        <w:t>" (</w:t>
      </w:r>
      <w:hyperlink r:id="rId14">
        <w:r>
          <w:rPr>
            <w:rStyle w:val="Hyperlink"/>
            <w:rFonts w:ascii="David" w:hAnsi="David"/>
            <w:b/>
            <w:b/>
            <w:bCs/>
            <w:color w:val="000000"/>
            <w:u w:val="non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00"/>
            <w:u w:val="non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00"/>
            <w:u w:val="non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00"/>
            <w:u w:val="none"/>
          </w:rPr>
          <w:t>3156/11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זראיעה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21.02.2012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/>
          <w:b/>
          <w:b/>
          <w:bCs/>
          <w:rtl w:val="true"/>
        </w:rPr>
        <w:t>בהתאם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מדיניות הענישה הנהוגה בעבירות אלה היא מדיניות של ענישה מחמירה המחייבת בדרך כלל הטלת עונשי מאסר לריצוי בפועל גם על מי שזו הרשעתו הראשונה </w:t>
      </w:r>
      <w:r>
        <w:rPr>
          <w:rFonts w:cs="David" w:ascii="David" w:hAnsi="David"/>
          <w:b/>
          <w:bCs/>
          <w:rtl w:val="true"/>
        </w:rPr>
        <w:t>(</w:t>
      </w:r>
      <w:hyperlink r:id="rId15">
        <w:r>
          <w:rPr>
            <w:rStyle w:val="Hyperlink"/>
            <w:rFonts w:ascii="David" w:hAnsi="David"/>
            <w:b/>
            <w:b/>
            <w:bCs/>
            <w:color w:val="000000"/>
            <w:u w:val="non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00"/>
            <w:u w:val="non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00"/>
            <w:u w:val="non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00"/>
            <w:u w:val="none"/>
          </w:rPr>
          <w:t>2006/12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אסדי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28.3.2012</w:t>
      </w:r>
      <w:r>
        <w:rPr>
          <w:rFonts w:cs="David" w:ascii="David" w:hAnsi="David"/>
          <w:b/>
          <w:bCs/>
          <w:rtl w:val="true"/>
        </w:rPr>
        <w:t>), (</w:t>
      </w:r>
      <w:r>
        <w:rPr>
          <w:rFonts w:ascii="David" w:hAnsi="David"/>
          <w:b/>
          <w:b/>
          <w:bCs/>
          <w:rtl w:val="true"/>
        </w:rPr>
        <w:t>להלן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אסדי</w:t>
      </w:r>
      <w:r>
        <w:rPr>
          <w:rFonts w:cs="David" w:ascii="David" w:hAnsi="David"/>
          <w:b/>
          <w:bCs/>
          <w:rtl w:val="true"/>
        </w:rPr>
        <w:t xml:space="preserve">); </w:t>
      </w:r>
      <w:hyperlink r:id="rId16">
        <w:r>
          <w:rPr>
            <w:rStyle w:val="Hyperlink"/>
            <w:rFonts w:ascii="David" w:hAnsi="David"/>
            <w:b/>
            <w:b/>
            <w:bCs/>
            <w:color w:val="000000"/>
            <w:u w:val="non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00"/>
            <w:u w:val="non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00"/>
            <w:u w:val="non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00"/>
            <w:u w:val="none"/>
          </w:rPr>
          <w:t>7502/12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כוויס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25.6.2013</w:t>
      </w:r>
      <w:r>
        <w:rPr>
          <w:rFonts w:cs="David" w:ascii="David" w:hAnsi="David"/>
          <w:b/>
          <w:bCs/>
          <w:rtl w:val="true"/>
        </w:rPr>
        <w:t xml:space="preserve">))... </w:t>
      </w:r>
      <w:r>
        <w:rPr>
          <w:rFonts w:cs="David" w:ascii="David" w:hAnsi="David"/>
          <w:rtl w:val="true"/>
        </w:rPr>
        <w:t>"</w:t>
      </w:r>
    </w:p>
    <w:p>
      <w:pPr>
        <w:pStyle w:val="ListParagraph"/>
        <w:spacing w:lineRule="auto" w:line="360" w:before="0" w:after="0"/>
        <w:ind w:start="283" w:end="0"/>
        <w:contextualSpacing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425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המגמה להחמיר בענישה בעבירות נשק באה לידי ביטוי בשורה ארוכה של פסקי דין שניתנו על ידי בית משפט העליון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בין היתר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17"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u w:val="none"/>
            <w:rtl w:val="true"/>
          </w:rPr>
          <w:t>ע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u w:val="non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u w:val="none"/>
          </w:rPr>
          <w:t>1323/13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רך חסן  נגד 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5.6.13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שם קבעה כבוד השופטת ע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ארבל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Normal"/>
        <w:spacing w:lineRule="auto" w:line="360" w:before="0" w:after="120"/>
        <w:ind w:start="782" w:end="0"/>
        <w:contextualSpacing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 w:before="0" w:after="0"/>
        <w:ind w:start="567" w:end="567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נוכח היקפן המתרחב של עבירות המבוצעות בנשק בכלל וסחר בנשק בפרט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וזמינותו המדאיגה של נשק בלתי חוקי במחוזותינו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התעורר הצורך להחמיר בעונשי המאסר המוטלים בעבירות אלה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אכן</w:t>
      </w:r>
      <w:r>
        <w:rPr>
          <w:rFonts w:cs="David" w:ascii="David" w:hAnsi="David"/>
          <w:b/>
          <w:bCs/>
          <w:rtl w:val="true"/>
        </w:rPr>
        <w:t>, "</w:t>
      </w:r>
      <w:r>
        <w:rPr>
          <w:rFonts w:ascii="David" w:hAnsi="David"/>
          <w:b/>
          <w:b/>
          <w:bCs/>
          <w:rtl w:val="true"/>
        </w:rPr>
        <w:t>התגלגלותם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של כלי נשק מיד ליד ללא פיקוח עלול להוביל להגעתם בדרך לא דרך לגורמים פליליים ועוינים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אין לדעת מה יעלה בגורלם של כלי נשק אלה ולאילו תוצאות הרסניות יובילו – בסכסוך ברחוב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בקטטה בין ניצים ואף בתוך המשפחה פנימה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הסכנה הנשקפת לציבור כתוצאה מעבירות אלה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לצד המימדים שאליהם הגיעו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הגנה על שלום הציבור מפני פגיעות בגוף או בנפש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ולהחמיר את עונשי המאסר המוטלים בגין פעילות עבריינית 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בהדרגה</w:t>
      </w:r>
      <w:r>
        <w:rPr>
          <w:rFonts w:cs="David" w:ascii="David" w:hAnsi="David"/>
          <w:b/>
          <w:bCs/>
          <w:rtl w:val="true"/>
        </w:rPr>
        <w:t>".</w:t>
      </w:r>
    </w:p>
    <w:p>
      <w:pPr>
        <w:pStyle w:val="ListParagraph"/>
        <w:shd w:fill="FFFFFF" w:val="clear"/>
        <w:spacing w:lineRule="auto" w:line="360" w:before="0" w:after="0"/>
        <w:ind w:start="360" w:end="0"/>
        <w:contextualSpacing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425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זאת ועוד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מגמת ההחמרה בעבירות הנשק באה לידי ביטוי גם בדבריו של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השופט י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אלרון ב</w:t>
      </w:r>
      <w:hyperlink r:id="rId18">
        <w:r>
          <w:rPr>
            <w:rStyle w:val="Hyperlink"/>
            <w:rFonts w:ascii="David" w:hAnsi="David" w:cs="David"/>
            <w:color w:val="000000"/>
            <w:u w:val="none"/>
            <w:rtl w:val="true"/>
          </w:rPr>
          <w:t>רע</w:t>
        </w:r>
        <w:r>
          <w:rPr>
            <w:rStyle w:val="Hyperlink"/>
            <w:rFonts w:cs="David" w:ascii="David" w:hAnsi="David"/>
            <w:color w:val="000000"/>
            <w:u w:val="none"/>
            <w:rtl w:val="true"/>
          </w:rPr>
          <w:t>"</w:t>
        </w:r>
        <w:r>
          <w:rPr>
            <w:rStyle w:val="Hyperlink"/>
            <w:rFonts w:ascii="David" w:hAnsi="David" w:cs="David"/>
            <w:color w:val="000000"/>
            <w:u w:val="non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00"/>
            <w:u w:val="none"/>
          </w:rPr>
          <w:t>5613/20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אלהוזייל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25.08.20</w:t>
      </w:r>
      <w:r>
        <w:rPr>
          <w:rFonts w:cs="David" w:ascii="David" w:hAnsi="David"/>
          <w:sz w:val="24"/>
          <w:szCs w:val="24"/>
          <w:rtl w:val="true"/>
        </w:rPr>
        <w:t xml:space="preserve">): </w:t>
      </w:r>
    </w:p>
    <w:p>
      <w:pPr>
        <w:pStyle w:val="ListParagraph"/>
        <w:shd w:fill="FFFFFF" w:val="clear"/>
        <w:spacing w:lineRule="auto" w:line="360" w:before="0" w:after="0"/>
        <w:ind w:start="36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0" w:after="120"/>
        <w:ind w:start="567" w:end="567"/>
        <w:contextualSpacing/>
        <w:jc w:val="both"/>
        <w:rPr/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עבירות בנשק הפכו בשנים האחרונות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למרבה הצער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לתופעה נפוצה בקרב אוכלוסיות שונות בחברה הישראלית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המביאה לעתים מזומנות לפגיעה בחפים מפשע ולאובדן חיי אדם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כתוצאה מכך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בית משפט זה שב וקבע כי מתחייבת החמרה ממשית בענישה על עבירות אלו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 מנת לשדר מסר מרתיע מפני ביצוען</w:t>
      </w:r>
      <w:r>
        <w:rPr>
          <w:rFonts w:cs="David" w:ascii="David" w:hAnsi="David"/>
          <w:b/>
          <w:bCs/>
          <w:rtl w:val="true"/>
        </w:rPr>
        <w:t>".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120"/>
        <w:ind w:end="567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0" w:after="120"/>
        <w:ind w:firstLine="283" w:end="567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גם ב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4456/21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עבסה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23.1.22</w:t>
      </w:r>
      <w:r>
        <w:rPr>
          <w:rFonts w:cs="David" w:ascii="David" w:hAnsi="David"/>
          <w:rtl w:val="true"/>
        </w:rPr>
        <w:t>))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425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עוד יש ליתן משקל נכבד לכך שעסקינן בתיק שעניינו בהחזק</w:t>
      </w:r>
      <w:r>
        <w:rPr>
          <w:rFonts w:ascii="David" w:hAnsi="David" w:cs="David"/>
          <w:sz w:val="24"/>
          <w:sz w:val="24"/>
          <w:szCs w:val="24"/>
          <w:rtl w:val="true"/>
        </w:rPr>
        <w:t>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sz w:val="24"/>
          <w:sz w:val="24"/>
          <w:szCs w:val="24"/>
          <w:rtl w:val="true"/>
        </w:rPr>
        <w:t>מטען חבלה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מדובר בכלי נשק התקפי ורב עוצמה שהשימוש בו יכול להביא להרג ללא הבחנה ואינו מתיישב עם מטרה אחרת כלשהי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ע</w:t>
      </w:r>
      <w:r>
        <w:rPr>
          <w:rFonts w:cs="David" w:ascii="David" w:hAnsi="David"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פ </w:t>
      </w:r>
      <w:r>
        <w:rPr>
          <w:rFonts w:cs="David" w:ascii="David" w:hAnsi="David"/>
          <w:color w:val="000000"/>
          <w:sz w:val="24"/>
          <w:szCs w:val="24"/>
        </w:rPr>
        <w:t>1332/04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פס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פ</w:t>
      </w:r>
      <w:r>
        <w:rPr>
          <w:rFonts w:cs="David" w:ascii="David" w:hAnsi="David"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ד נח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cs="David" w:ascii="David" w:hAnsi="David"/>
          <w:sz w:val="24"/>
          <w:szCs w:val="24"/>
        </w:rPr>
        <w:t>541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544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cs="David" w:ascii="David" w:hAnsi="David"/>
          <w:sz w:val="24"/>
          <w:szCs w:val="24"/>
        </w:rPr>
        <w:t>2004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hyperlink r:id="rId2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8017/20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גיפאת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22.12.20</w:t>
      </w:r>
      <w:r>
        <w:rPr>
          <w:rFonts w:cs="David" w:ascii="David" w:hAnsi="David"/>
          <w:sz w:val="24"/>
          <w:szCs w:val="24"/>
          <w:rtl w:val="true"/>
        </w:rPr>
        <w:t xml:space="preserve">)). </w:t>
      </w:r>
      <w:r>
        <w:rPr>
          <w:rFonts w:ascii="David" w:hAnsi="David" w:cs="David"/>
          <w:sz w:val="24"/>
          <w:sz w:val="24"/>
          <w:szCs w:val="24"/>
          <w:rtl w:val="true"/>
        </w:rPr>
        <w:t>בהקשר זה הדגיש בית המשפט העליון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אין צורך להכביר מילים על המסוכנות הרבה של חומרי נפץ ומטעני חבלה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סכנת נפשות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פשוטו כמשמעו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שומה למגר תופעה של סחר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נשיאה והובלה של נשק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אין ניתן להתפשר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ולא לנהוג בסובלנות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רחמנות יתרה על המערער ועל אחרים שכמותו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כמוה כהתאכזרות אל הציבור הרחב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מדובר בחיי אדם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hyperlink r:id="rId2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3491/13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Cs/>
          <w:sz w:val="24"/>
          <w:sz w:val="24"/>
          <w:szCs w:val="24"/>
          <w:rtl w:val="true"/>
        </w:rPr>
        <w:t>טוויק נ</w:t>
      </w:r>
      <w:r>
        <w:rPr>
          <w:rFonts w:cs="David" w:ascii="David" w:hAnsi="David"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Cs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cs="David" w:ascii="David" w:hAnsi="David"/>
          <w:sz w:val="24"/>
          <w:szCs w:val="24"/>
        </w:rPr>
        <w:t>15.11.13</w:t>
      </w:r>
      <w:r>
        <w:rPr>
          <w:rFonts w:cs="David" w:ascii="David" w:hAnsi="David"/>
          <w:sz w:val="24"/>
          <w:szCs w:val="24"/>
          <w:rtl w:val="true"/>
        </w:rPr>
        <w:t>)).</w:t>
      </w:r>
    </w:p>
    <w:p>
      <w:pPr>
        <w:pStyle w:val="Normal"/>
        <w:spacing w:lineRule="auto" w:line="360" w:before="0" w:after="120"/>
        <w:ind w:start="36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425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לעניין מדיניות הענישה הנהוגה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אקדים ואציין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לא ניתן בנקל למצוא בפסיקה מקרה הדן בנסיבות דומות של החזקת מטען חבלה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אלא למקרים חמורים יותר של נשיאה הובלה וסחר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עם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ניתן להקיש לענייננו מפסיקה המתייחסת לנסיבות חמורות עם פוטנציאל מסוכנות גבוה יותר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כך למשל</w:t>
      </w:r>
      <w:r>
        <w:rPr>
          <w:rFonts w:cs="David" w:ascii="David" w:hAnsi="David"/>
          <w:sz w:val="24"/>
          <w:szCs w:val="24"/>
          <w:rtl w:val="true"/>
        </w:rPr>
        <w:t>: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ListParagraph"/>
        <w:numPr>
          <w:ilvl w:val="1"/>
          <w:numId w:val="2"/>
        </w:numPr>
        <w:spacing w:lineRule="auto" w:line="360" w:before="0" w:after="120"/>
        <w:ind w:hanging="360" w:start="1222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8017/20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גיפאת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22.12.20</w:t>
      </w:r>
      <w:r>
        <w:rPr>
          <w:rFonts w:cs="David" w:ascii="David" w:hAnsi="David"/>
          <w:sz w:val="24"/>
          <w:szCs w:val="24"/>
          <w:rtl w:val="true"/>
        </w:rPr>
        <w:t xml:space="preserve">)) </w:t>
      </w:r>
      <w:r>
        <w:rPr>
          <w:rFonts w:ascii="David" w:hAnsi="David" w:cs="David"/>
          <w:sz w:val="24"/>
          <w:sz w:val="24"/>
          <w:szCs w:val="24"/>
          <w:rtl w:val="true"/>
        </w:rPr>
        <w:t>נדון עניינו של מי שהורשע בעבירה של הובלת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מטען חבלה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כחלק מפרשה של עסקת נשק יחד עם שניים נוספים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חלקו בביצוע העבירה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התמצה בהובלת </w:t>
      </w:r>
      <w:r>
        <w:rPr>
          <w:rFonts w:ascii="David" w:hAnsi="David" w:cs="David"/>
          <w:sz w:val="24"/>
          <w:sz w:val="24"/>
          <w:szCs w:val="24"/>
          <w:rtl w:val="true"/>
        </w:rPr>
        <w:t>מעורב אחר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ברכב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משפט המחוזי קבע מתחם עונש הולם הנע בין </w:t>
      </w:r>
      <w:r>
        <w:rPr>
          <w:rFonts w:cs="David" w:ascii="David" w:hAnsi="David"/>
          <w:sz w:val="24"/>
          <w:szCs w:val="24"/>
        </w:rPr>
        <w:t>24-6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וגזר עונש של 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הדגיש את חומרת עבירות הנשק בכלל ונשיאת מטען חבלה בפרט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קבע כי לא ניתן דגש מספיק לעברו הפלילי של המשיב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לפיכך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קיבל את הערעור והעמיד את עונשו על </w:t>
      </w:r>
      <w:r>
        <w:rPr>
          <w:rFonts w:cs="David" w:ascii="David" w:hAnsi="David"/>
          <w:sz w:val="24"/>
          <w:szCs w:val="24"/>
        </w:rPr>
        <w:t>14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120"/>
        <w:ind w:start="122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1"/>
          <w:numId w:val="2"/>
        </w:numPr>
        <w:spacing w:lineRule="auto" w:line="360" w:before="0" w:after="120"/>
        <w:ind w:hanging="360" w:start="1222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3541/18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sz w:val="24"/>
          <w:szCs w:val="24"/>
          <w:rtl w:val="true"/>
        </w:rPr>
        <w:t xml:space="preserve"> </w:t>
      </w:r>
      <w:r>
        <w:rPr>
          <w:rFonts w:ascii="David" w:hAnsi="David" w:cs="David"/>
          <w:bCs/>
          <w:sz w:val="24"/>
          <w:sz w:val="24"/>
          <w:szCs w:val="24"/>
          <w:rtl w:val="true"/>
        </w:rPr>
        <w:t>נורי נ</w:t>
      </w:r>
      <w:r>
        <w:rPr>
          <w:rFonts w:cs="David" w:ascii="David" w:hAnsi="David"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28.3.19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נדון ערעורו של מי שהורשע בכך שנשא שני מטעני חבלה ונדון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38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בהמלצת בית המשפט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העליון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חזר בו המערער מערעורו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1"/>
          <w:numId w:val="2"/>
        </w:numPr>
        <w:spacing w:lineRule="auto" w:line="360"/>
        <w:ind w:hanging="360" w:start="1222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</w:t>
      </w:r>
      <w:hyperlink r:id="rId24"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u w:val="none"/>
            <w:rtl w:val="true"/>
          </w:rPr>
          <w:t>ע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u w:val="non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u w:val="none"/>
          </w:rPr>
          <w:t>2231/18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u w:val="none"/>
            <w:rtl w:val="true"/>
          </w:rPr>
          <w:t xml:space="preserve"> ‏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‏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בדוואן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cs="David" w:ascii="David" w:hAnsi="David"/>
          <w:color w:val="000000"/>
          <w:sz w:val="24"/>
          <w:szCs w:val="24"/>
        </w:rPr>
        <w:t>25.10.18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)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נדון ערעורו של מי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ש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הורשע על יסוד הודאתו בעבירות של הצתה ונשיאה והובלה של נשק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על</w:t>
      </w:r>
      <w:r>
        <w:rPr>
          <w:rFonts w:cs="David" w:ascii="David" w:hAnsi="David"/>
          <w:color w:val="000000"/>
          <w:sz w:val="24"/>
          <w:szCs w:val="24"/>
          <w:rtl w:val="true"/>
        </w:rPr>
        <w:t>-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פי עובדות האישום השני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הרלוונטי לענייננו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המערער קיבל מאחר מטען חבלה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מטען צינור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),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אותו התבקש להניח בפתחו של בית עסק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המערער החזיק במטען החבלה ימים ספורים</w:t>
      </w:r>
      <w:r>
        <w:rPr>
          <w:rFonts w:cs="David" w:ascii="David" w:hAnsi="David"/>
          <w:color w:val="000000"/>
          <w:sz w:val="24"/>
          <w:szCs w:val="24"/>
          <w:rtl w:val="true"/>
        </w:rPr>
        <w:t>,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ואז החזירו לאחר בטענה שהמטען אינו תקין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לאחר מכן האחר עדכן את המערער</w:t>
      </w:r>
      <w:r>
        <w:rPr>
          <w:rFonts w:cs="David" w:ascii="David" w:hAnsi="David"/>
          <w:color w:val="000000"/>
          <w:sz w:val="24"/>
          <w:szCs w:val="24"/>
          <w:rtl w:val="true"/>
        </w:rPr>
        <w:t>,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כי המטען מוכן להפעלה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אך המערער לא הגיע לקחתו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בית המשפט המחוזי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בירושלים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קבע לאישום זה מתחם ע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ונש הולם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נע בין </w:t>
      </w:r>
      <w:r>
        <w:rPr>
          <w:rFonts w:cs="David" w:ascii="David" w:hAnsi="David"/>
          <w:color w:val="000000"/>
          <w:sz w:val="24"/>
          <w:szCs w:val="24"/>
        </w:rPr>
        <w:t>12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color w:val="000000"/>
          <w:sz w:val="24"/>
          <w:szCs w:val="24"/>
          <w:rtl w:val="true"/>
        </w:rPr>
        <w:t>-</w:t>
      </w:r>
      <w:r>
        <w:rPr>
          <w:rFonts w:cs="David" w:ascii="David" w:hAnsi="David"/>
          <w:color w:val="000000"/>
          <w:sz w:val="24"/>
          <w:szCs w:val="24"/>
        </w:rPr>
        <w:t>30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וגזר עונש כולל בגין שני האישומים של </w:t>
      </w:r>
      <w:r>
        <w:rPr>
          <w:rFonts w:cs="David" w:ascii="David" w:hAnsi="David"/>
          <w:color w:val="000000"/>
          <w:sz w:val="24"/>
          <w:szCs w:val="24"/>
        </w:rPr>
        <w:t>32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קיבל את הערעור והפחית את עונשו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1"/>
          <w:numId w:val="2"/>
        </w:numPr>
        <w:spacing w:lineRule="auto" w:line="360" w:before="0" w:after="120"/>
        <w:ind w:hanging="360" w:start="1222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5336/13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Cs/>
          <w:sz w:val="24"/>
          <w:sz w:val="24"/>
          <w:szCs w:val="24"/>
          <w:rtl w:val="true"/>
        </w:rPr>
        <w:t>צדוק נ</w:t>
      </w:r>
      <w:r>
        <w:rPr>
          <w:rFonts w:cs="David" w:ascii="David" w:hAnsi="David"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17.11.13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נדחה ערעור</w:t>
      </w:r>
      <w:r>
        <w:rPr>
          <w:rFonts w:ascii="David" w:hAnsi="David" w:cs="David"/>
          <w:sz w:val="24"/>
          <w:sz w:val="24"/>
          <w:szCs w:val="24"/>
          <w:rtl w:val="true"/>
        </w:rPr>
        <w:t>ו של מי שהורשע בכך שנשא והוביל מטען חבלה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בבית המשפט המחוזי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הוטל עונש מאסר בפועל בן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כאשר המערער </w:t>
      </w:r>
      <w:r>
        <w:rPr>
          <w:rFonts w:ascii="David" w:hAnsi="David" w:cs="David"/>
          <w:sz w:val="24"/>
          <w:sz w:val="24"/>
          <w:szCs w:val="24"/>
          <w:rtl w:val="true"/>
        </w:rPr>
        <w:t>הודה במסגרת הסדר טיעון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בגדרו המשיבה הגבילה עצמה לעתור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לעונש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של </w:t>
      </w:r>
      <w:r>
        <w:rPr>
          <w:rFonts w:cs="David" w:ascii="David" w:hAnsi="David"/>
          <w:sz w:val="24"/>
          <w:szCs w:val="24"/>
        </w:rPr>
        <w:t>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120"/>
        <w:ind w:start="122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1"/>
          <w:numId w:val="2"/>
        </w:numPr>
        <w:spacing w:lineRule="auto" w:line="360" w:before="0" w:after="120"/>
        <w:ind w:hanging="360" w:start="1222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tl w:val="true"/>
        </w:rPr>
        <w:t>ב</w:t>
      </w:r>
      <w:hyperlink r:id="rId26"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u w:val="none"/>
            <w:rtl w:val="true"/>
          </w:rPr>
          <w:t>ת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u w:val="non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u w:val="none"/>
            <w:rtl w:val="true"/>
          </w:rPr>
          <w:t>מחוזי ב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u w:val="none"/>
            <w:rtl w:val="true"/>
          </w:rPr>
          <w:t>ש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u w:val="non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u w:val="none"/>
          </w:rPr>
          <w:t>21139-04-17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David" w:hAnsi="David" w:cs="David"/>
            <w:b/>
            <w:b/>
            <w:bCs/>
            <w:color w:val="000000"/>
            <w:sz w:val="24"/>
            <w:sz w:val="24"/>
            <w:szCs w:val="24"/>
            <w:u w:val="none"/>
            <w:rtl w:val="true"/>
          </w:rPr>
          <w:t>מדינת ישראל נ</w:t>
        </w:r>
        <w:r>
          <w:rPr>
            <w:rStyle w:val="Hyperlink"/>
            <w:rFonts w:cs="David" w:ascii="David" w:hAnsi="David"/>
            <w:b/>
            <w:bCs/>
            <w:color w:val="000000"/>
            <w:sz w:val="24"/>
            <w:szCs w:val="24"/>
            <w:u w:val="none"/>
            <w:rtl w:val="true"/>
          </w:rPr>
          <w:t xml:space="preserve">' </w:t>
        </w:r>
        <w:r>
          <w:rPr>
            <w:rStyle w:val="Hyperlink"/>
            <w:rFonts w:ascii="David" w:hAnsi="David" w:cs="David"/>
            <w:b/>
            <w:b/>
            <w:bCs/>
            <w:color w:val="000000"/>
            <w:sz w:val="24"/>
            <w:sz w:val="24"/>
            <w:szCs w:val="24"/>
            <w:u w:val="none"/>
            <w:rtl w:val="true"/>
          </w:rPr>
          <w:t>שמואל יעקב</w:t>
        </w:r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u w:val="none"/>
          </w:rPr>
          <w:t>03.12.18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u w:val="none"/>
            <w:rtl w:val="true"/>
          </w:rPr>
          <w:t>)‏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‏ </w:t>
      </w:r>
      <w:r>
        <w:rPr>
          <w:rFonts w:ascii="David" w:hAnsi="David" w:cs="David"/>
          <w:sz w:val="24"/>
          <w:sz w:val="24"/>
          <w:szCs w:val="24"/>
          <w:rtl w:val="true"/>
        </w:rPr>
        <w:t>הורשע הנאשם בעבירה של החזקת מטען חבלה בסמוך לביתו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פי כתב 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החזיק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בסמוך לביתו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מטען צינור מאולתר אשר בכוחו להמית אדם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ובמועד מסוים הוא מסר את המטען לסוכן משטרתי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 לכך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צירף שלושה תיקים של בית משפט השלום התלויים ועומדים נגדו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בנסיבותיו של מקרה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נקבע מתחם העונש ההולם למעשי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בכל הקשור לעבירת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נע בין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הנאשם הוטל עונש כולל של </w:t>
      </w:r>
      <w:r>
        <w:rPr>
          <w:rFonts w:cs="David" w:ascii="David" w:hAnsi="David"/>
          <w:sz w:val="24"/>
          <w:szCs w:val="24"/>
        </w:rPr>
        <w:t>32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120"/>
        <w:ind w:start="122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1"/>
          <w:numId w:val="2"/>
        </w:numPr>
        <w:spacing w:lineRule="auto" w:line="360" w:before="0" w:after="120"/>
        <w:ind w:hanging="360" w:start="1222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7"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rtl w:val="true"/>
          </w:rPr>
          <w:t>ת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rtl w:val="true"/>
          </w:rPr>
          <w:t>מחוזי חי</w:t>
        </w:r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rtl w:val="true"/>
          </w:rPr>
          <w:t>פה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00"/>
            <w:sz w:val="24"/>
            <w:szCs w:val="24"/>
          </w:rPr>
          <w:t>49995-09-17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עלי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04.11.18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הורשע הנאשם בעבירות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עת ייצר שלא כדין מטען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חבלה מאולתר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באמצעות זיקוקין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שפוטנציאל המסוכנות ממנו נמוך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בהמשך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הסתיר את המטען ברכבו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המחוזי קבע מתחם עונש הולם הנע בין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בסופו של דבר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גזר עליו בית המשפט מאסר בפועל לתקופה של ששה 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שירוצו בעבודות שירות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ListParagraph"/>
        <w:numPr>
          <w:ilvl w:val="1"/>
          <w:numId w:val="2"/>
        </w:numPr>
        <w:spacing w:lineRule="auto" w:line="360"/>
        <w:ind w:hanging="360" w:start="1222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8"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u w:val="none"/>
            <w:rtl w:val="true"/>
          </w:rPr>
          <w:t>ת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u w:val="non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u w:val="none"/>
            <w:rtl w:val="true"/>
          </w:rPr>
          <w:t>מחוזי י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u w:val="none"/>
            <w:rtl w:val="true"/>
          </w:rPr>
          <w:t>ם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u w:val="non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u w:val="none"/>
          </w:rPr>
          <w:t>3510-06-15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u w:val="none"/>
            <w:rtl w:val="true"/>
          </w:rPr>
          <w:t>‏</w:t>
        </w:r>
      </w:hyperlink>
      <w:r>
        <w:rPr>
          <w:rFonts w:cs="David" w:ascii="David" w:hAnsi="David"/>
          <w:sz w:val="24"/>
          <w:szCs w:val="24"/>
          <w:rtl w:val="true"/>
        </w:rPr>
        <w:t>‏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אטדגי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18.11.15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הורשע הנאשם על יסוד הודאתו במסגרת הסדר טיעון בעבירה של נשיאת והובלת נשק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בכך שנשא ברכבו מטען חבלה שהורכב מלבנת חבלה שהכילה חומר נפץ ושלט רחוק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עטופים ביריעת בד עד שנעצר על ידי המשטרה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בבדיקת מרכיבי מטען החבלה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נמצא כי המטען לא יכול היה להתפוצץ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אך אם כל מרכיביו היו תקינים ומחוברים כהלכה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היה בכוחו להמית אדם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המחוזי קבע מתחם </w:t>
      </w:r>
      <w:r>
        <w:rPr>
          <w:rFonts w:ascii="David" w:hAnsi="David" w:cs="David"/>
          <w:sz w:val="24"/>
          <w:sz w:val="24"/>
          <w:szCs w:val="24"/>
          <w:rtl w:val="true"/>
        </w:rPr>
        <w:t>עונש הולם 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נע בין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</w:t>
      </w:r>
      <w:r>
        <w:rPr>
          <w:rFonts w:ascii="David" w:hAnsi="David" w:cs="David"/>
          <w:sz w:val="24"/>
          <w:sz w:val="24"/>
          <w:szCs w:val="24"/>
          <w:rtl w:val="true"/>
        </w:rPr>
        <w:t>על וגזר על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1"/>
          <w:numId w:val="2"/>
        </w:numPr>
        <w:spacing w:lineRule="auto" w:line="360"/>
        <w:ind w:hanging="360" w:start="1222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9"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u w:val="none"/>
            <w:rtl w:val="true"/>
          </w:rPr>
          <w:t>ת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u w:val="non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u w:val="none"/>
          </w:rPr>
          <w:t>10735-08-09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מחוזי חיפה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דבאח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16.3.10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הורשע הנאשם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בעבירה של החזקת נשק מסוג מטען חבלה בסמוך לביתו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לנאשם עבר פלילי מכביד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והוא נידון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222" w:end="0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425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לנסיבות הקשורות בביצוע העבירה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30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40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ט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'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3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יש לתת את הדעת לשיקולים הבאים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מחד גיסא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החזקת נשק ללא היתר טומנת בחובה סכנה ממשית שמא אותו הנשק יגיע לידיים לא זהירות או שיעשה שימוש פלילי בנשק ובכך ייגרם נזק ממשי חמור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השימוש העיקרי הבא בחשבון כאשר מדובר במטען צינור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שימוש עברייני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כלפי אדם או רכוש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הסיכון הכרוך בהחזקה ובשימוש במטען כזה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למי שמחזיק במטען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למי שמתעסק 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למי שנגדו הוא מופעל ולמי שנמצא בסביבתם של אלה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חמור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שקלתי את העובדה שהנאשם יכול היה להפסיק את ביצוע העבירה בכך שהיה פונה למשטרה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בחר להתמיד בביצוע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מאידך גיסא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יש להתחשב בכך שמדובר בעבירה של החזקת נשק שהעונש המֵרבי שנקצב בצד העבירה בכתב האישום המתוקן עומד על 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עבירה שהיא בסמכות בית משפט שלום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התחשבתי בכך שאין מדובר בעבירה שבוצעה תוך תכנון מוקדם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להיפך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מצא באקראי את המטען והחליט להחזיק בו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כמו 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עסקינן במטען חבלה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מאולתר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לא תיקני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אשר לתחמושת שנמצאה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מדובר במספר כדורים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הוסכם במסגרת הסדר הטיעון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שספק אם הם שמישים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כמו 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אין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חולק כי הנאשם לא היה אמור לקבל את המטען לידיו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וחלקו התמצה בהחזקתו לאחר שמצא אותו במקום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כפי שמצא את התחמושת</w:t>
      </w:r>
      <w:r>
        <w:rPr>
          <w:rFonts w:cs="David" w:ascii="David" w:hAnsi="David"/>
          <w:color w:val="000000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נגרם נזק מביצוע העבירה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283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425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לאחר שהבאתי בחשבון את הערכים החברתיים שנפגעו כתוצאה ממעשה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את מדיניות הענישה הנוהגת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את מגמת ההחמרה הנוספת בעבירות הנשק מהעת האחרונה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ואת הנסיבות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המיוחדות </w:t>
      </w:r>
      <w:r>
        <w:rPr>
          <w:rFonts w:ascii="David" w:hAnsi="David" w:cs="David"/>
          <w:sz w:val="24"/>
          <w:sz w:val="24"/>
          <w:szCs w:val="24"/>
          <w:rtl w:val="true"/>
        </w:rPr>
        <w:t>הקשורות בעבירה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שאינן במדרג חומרה גבוה באופן יחסי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מצאתי לקבוע את מתחם העונש ההולם כנע בין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ועד </w:t>
      </w:r>
      <w:r>
        <w:rPr>
          <w:rFonts w:cs="David" w:ascii="David" w:hAnsi="David"/>
          <w:sz w:val="24"/>
          <w:szCs w:val="24"/>
        </w:rPr>
        <w:t>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  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hanging="142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העונש המתאים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425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בגזירת העונש המתאים לנאשם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בגדרי מתחם העונש ההולם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יש להתחשב בנסיבות שאינן קשורות בביצוע העבירה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32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40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יא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'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3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במסגרת זו מן הראוי לתת את הדעת לנסיבות הבאות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1"/>
          <w:numId w:val="6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הפגיעה של העונש בנאשם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בשל גילו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נאשם בן </w:t>
      </w:r>
      <w:r>
        <w:rPr>
          <w:rFonts w:cs="David" w:ascii="David" w:hAnsi="David"/>
          <w:sz w:val="24"/>
          <w:szCs w:val="24"/>
        </w:rPr>
        <w:t>21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כאמור בתסקיר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נסיבות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חייו </w:t>
      </w:r>
      <w:r>
        <w:rPr>
          <w:rFonts w:ascii="David" w:hAnsi="David" w:cs="David"/>
          <w:sz w:val="24"/>
          <w:sz w:val="24"/>
          <w:szCs w:val="24"/>
          <w:rtl w:val="true"/>
        </w:rPr>
        <w:t>אינן פשוטות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טרם מעצרו עבד לפרנסת משפחתו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שתלויה בו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מאז שמלאו לו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11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מאורס ומתעתד להתחתן עם שחרורו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ש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>הה במעצר מזה חמישה 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וזהו מאסרו הראשון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108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1"/>
          <w:numId w:val="1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נטילת האחריות של הנאשם למעשיו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וחזרתו למוטב או מאמציו לחזור למוטב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הנאשם לקח אחריות למעשיו לפני בית המשפט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וחסך זמן שיפוטי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לקח אחריות למעשיו עוד בשלב החקירה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1"/>
          <w:numId w:val="1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עברו הפלילי של הנאשם או העדרו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הנאשם נעדר עבר פלילי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לנאשם אין דפוסי התנהגות עבריינים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עבד לפרנסתו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מעסיקו מעריך אותו מאוד וציין את תכונותיו הטובות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מנגד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שירות המבחן ציין כי המסוכנות הנלמדת ממנו היא בינונית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גבוה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 בא בהמלצה טיפולית בעניינו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מכאן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שיש לתת משקל גם לשיקולי הרתעת היחיד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283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425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עוד יש לתת דגש לשיקולי הרתעת הרבים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כפי שהדגיש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השופט א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שוהם ב</w:t>
      </w:r>
      <w:hyperlink r:id="rId34"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u w:val="none"/>
            <w:rtl w:val="true"/>
          </w:rPr>
          <w:t>ע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u w:val="non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u w:val="none"/>
          </w:rPr>
          <w:t>7502/12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עת חזר על ההלכה שנקבעה ב</w:t>
      </w:r>
      <w:hyperlink r:id="rId35"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u w:val="none"/>
            <w:rtl w:val="true"/>
          </w:rPr>
          <w:t>רע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u w:val="non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u w:val="none"/>
          </w:rPr>
          <w:t>2718/04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אבו דאחל נ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spacing w:lineRule="auto" w:line="360"/>
        <w:ind w:start="1134" w:end="1134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הסכנה הטמונה בעבירה החמורה של החזקת נשק מצדיקה הטלת עונשי מאסר לריצוי בפועל גם על מי שזו עבירתו הראשונה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בבוא בית המשפט לשקול את הענישה בעבירות מסוג זה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עליו לתת משקל נכבד יותר לאינטרס הציבורי ולצורך להרתיע עבריינים בכוח מלבצע עבירות דומות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על פני הנסיבות האישיות של העבריין</w:t>
      </w:r>
      <w:r>
        <w:rPr>
          <w:rFonts w:cs="David" w:ascii="David" w:hAnsi="David"/>
          <w:b/>
          <w:bCs/>
          <w:sz w:val="24"/>
          <w:szCs w:val="24"/>
          <w:rtl w:val="true"/>
        </w:rPr>
        <w:t>" 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וראו גם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hyperlink r:id="rId36"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u w:val="none"/>
            <w:rtl w:val="true"/>
          </w:rPr>
          <w:t>ע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u w:val="non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u w:val="none"/>
          </w:rPr>
          <w:t>6583/06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אדהאם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5.12.2006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); </w:t>
      </w:r>
      <w:hyperlink r:id="rId37"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u w:val="none"/>
            <w:rtl w:val="true"/>
          </w:rPr>
          <w:t>ע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u w:val="non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u w:val="none"/>
          </w:rPr>
          <w:t>2839/05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אל קאדר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17.11.2005</w:t>
      </w:r>
      <w:r>
        <w:rPr>
          <w:rFonts w:cs="David" w:ascii="David" w:hAnsi="David"/>
          <w:b/>
          <w:bCs/>
          <w:sz w:val="24"/>
          <w:szCs w:val="24"/>
          <w:rtl w:val="true"/>
        </w:rPr>
        <w:t>))."</w:t>
      </w:r>
    </w:p>
    <w:p>
      <w:pPr>
        <w:pStyle w:val="ListParagraph"/>
        <w:spacing w:lineRule="auto" w:line="360"/>
        <w:ind w:start="1134" w:end="1134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על כן כאשר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לאחר ששקלתי את הנסיבות לקולה ולחומרה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ובשים לב לכך שמדובר במאסר הראשון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מצאתי להטיל עונש ברף הנמוך של המתחם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לא הנמוך ביותר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בשל שיקולי הרתעת היחיד והרבים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כדלהלן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Normal"/>
        <w:numPr>
          <w:ilvl w:val="1"/>
          <w:numId w:val="4"/>
        </w:numPr>
        <w:spacing w:lineRule="auto" w:line="360" w:before="0" w:after="0"/>
        <w:ind w:hanging="360" w:start="1222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אשר ירוצו מיום מעצרו </w:t>
      </w:r>
      <w:r>
        <w:rPr>
          <w:rFonts w:cs="David" w:ascii="David" w:hAnsi="David"/>
        </w:rPr>
        <w:t>23.12.21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22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1"/>
          <w:numId w:val="4"/>
        </w:numPr>
        <w:spacing w:lineRule="auto" w:line="360" w:before="0" w:after="0"/>
        <w:ind w:hanging="360" w:start="1222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לא ירצה עונש זה אלא אם יעבור בתוך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 על כל עבירת נשק מסוג פשע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22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1"/>
          <w:numId w:val="4"/>
        </w:numPr>
        <w:spacing w:lineRule="auto" w:line="360" w:before="0" w:after="0"/>
        <w:ind w:hanging="360" w:start="1222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לא ירצה עונש זה אלא אם יעבור בתוך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 על כל עבירת נשק מסוג עוון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22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1"/>
          <w:numId w:val="4"/>
        </w:numPr>
        <w:spacing w:lineRule="auto" w:line="360" w:before="0" w:after="0"/>
        <w:ind w:hanging="360" w:start="122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נוכח נסיבותיו האישיות ונסיבות ביצוע העבירה לא מצאתי להטיל קנס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0" w:after="0"/>
        <w:ind w:start="283" w:end="0"/>
        <w:contextualSpacing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ascii="Arial" w:hAnsi="Arial" w:cs="Arial"/>
          <w:b/>
          <w:b/>
          <w:bCs/>
          <w:rtl w:val="true"/>
        </w:rPr>
        <w:t>העתק גזר הדין ישלח לשירות המבחן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לבית המשפט העליון בתוך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מהיום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center"/>
        <w:rPr/>
      </w:pPr>
      <w:bookmarkStart w:id="11" w:name="Nitan"/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סיוון 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31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מאי </w:t>
      </w:r>
      <w:r>
        <w:rPr>
          <w:rFonts w:cs="Arial" w:ascii="Arial" w:hAnsi="Arial"/>
          <w:b/>
          <w:bCs/>
        </w:rPr>
        <w:t>2022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הצדדים והנאשם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 xml:space="preserve">   </w:t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חנה מרים לומפ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1631-01-22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מוסה חדר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b w:val="false"/>
        <w:bCs w:val="false"/>
        <w:rFonts w:cs="David"/>
      </w:rPr>
    </w:lvl>
    <w:lvl w:ilvl="1">
      <w:start w:val="1"/>
      <w:numFmt w:val="hebrew1"/>
      <w:lvlText w:val="%2."/>
      <w:lvlJc w:val="center"/>
      <w:pPr>
        <w:tabs>
          <w:tab w:val="num" w:pos="0"/>
        </w:tabs>
        <w:ind w:start="1080" w:hanging="360"/>
      </w:pPr>
      <w:rPr>
        <w:dstrike w:val="false"/>
        <w:strike w:val="false"/>
        <w:sz w:val="24"/>
        <w:u w:val="none"/>
        <w:b/>
        <w:szCs w:val="24"/>
      </w:rPr>
    </w:lvl>
    <w:lvl w:ilvl="2">
      <w:start w:val="1"/>
      <w:isLgl/>
      <w:numFmt w:val="decimal"/>
      <w:lvlText w:val="%1.%2.%3"/>
      <w:lvlJc w:val="start"/>
      <w:pPr>
        <w:tabs>
          <w:tab w:val="num" w:pos="0"/>
        </w:tabs>
        <w:ind w:start="1800" w:hanging="720"/>
      </w:pPr>
      <w:rPr>
        <w:u w:val="single"/>
        <w:b/>
        <w:rFonts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0"/>
        </w:tabs>
        <w:ind w:start="2160" w:hanging="720"/>
      </w:pPr>
      <w:rPr>
        <w:u w:val="single"/>
        <w:b/>
        <w:rFonts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0"/>
        </w:tabs>
        <w:ind w:start="2880" w:hanging="1080"/>
      </w:pPr>
      <w:rPr>
        <w:u w:val="single"/>
        <w:b/>
        <w:rFonts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0"/>
        </w:tabs>
        <w:ind w:start="3240" w:hanging="1080"/>
      </w:pPr>
      <w:rPr>
        <w:u w:val="single"/>
        <w:b/>
        <w:rFonts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0"/>
        </w:tabs>
        <w:ind w:start="3600" w:hanging="1080"/>
      </w:pPr>
      <w:rPr>
        <w:u w:val="single"/>
        <w:b/>
        <w:rFonts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0"/>
        </w:tabs>
        <w:ind w:start="4320" w:hanging="1440"/>
      </w:pPr>
      <w:rPr>
        <w:u w:val="single"/>
        <w:b/>
        <w:rFonts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0"/>
        </w:tabs>
        <w:ind w:start="4680" w:hanging="1440"/>
      </w:pPr>
      <w:rPr>
        <w:u w:val="single"/>
        <w:b/>
        <w:rFonts w:cs="Times New Roman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sz w:val="24"/>
        <w:b w:val="false"/>
        <w:szCs w:val="24"/>
        <w:bCs w:val="false"/>
        <w:rFonts w:ascii="David" w:hAnsi="David" w:cs="David"/>
        <w:color w:val="000000"/>
      </w:rPr>
    </w:lvl>
    <w:lvl w:ilvl="1">
      <w:start w:val="1"/>
      <w:numFmt w:val="hebrew1"/>
      <w:lvlText w:val="%2."/>
      <w:lvlJc w:val="center"/>
      <w:pPr>
        <w:tabs>
          <w:tab w:val="num" w:pos="0"/>
        </w:tabs>
        <w:ind w:start="1222" w:hanging="360"/>
      </w:pPr>
      <w:rPr>
        <w:sz w:val="24"/>
        <w:b w:val="false"/>
        <w:szCs w:val="24"/>
        <w:bCs w:val="false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1942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662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382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102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4822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542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262" w:hanging="180"/>
      </w:p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sz w:val="24"/>
        <w:b w:val="false"/>
        <w:szCs w:val="24"/>
        <w:bCs w:val="false"/>
        <w:rFonts w:ascii="David" w:hAnsi="David" w:cs="David"/>
        <w:color w:val="000000"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  <w:rPr>
        <w:sz w:val="24"/>
        <w:b w:val="false"/>
        <w:szCs w:val="24"/>
        <w:bCs w:val="false"/>
        <w:rFonts w:ascii="David" w:hAnsi="David" w:cs="David"/>
        <w:color w:val="000000"/>
      </w:rPr>
    </w:lvl>
    <w:lvl w:ilvl="1">
      <w:start w:val="1"/>
      <w:numFmt w:val="hebrew1"/>
      <w:lvlText w:val="%2."/>
      <w:lvlJc w:val="center"/>
      <w:pPr>
        <w:tabs>
          <w:tab w:val="num" w:pos="0"/>
        </w:tabs>
        <w:ind w:start="1222" w:hanging="360"/>
      </w:pPr>
      <w:rPr>
        <w:sz w:val="24"/>
        <w:b w:val="false"/>
        <w:szCs w:val="24"/>
        <w:bCs w:val="false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1942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662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382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102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4822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542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262" w:hanging="180"/>
      </w:p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  <w:lvlOverride w:ilvl="1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David"/>
      <w:b w:val="false"/>
      <w:bCs w:val="false"/>
    </w:rPr>
  </w:style>
  <w:style w:type="character" w:styleId="WW8Num1z1">
    <w:name w:val="WW8Num1z1"/>
    <w:qFormat/>
    <w:rPr>
      <w:b/>
      <w:strike w:val="false"/>
      <w:dstrike w:val="false"/>
      <w:sz w:val="24"/>
      <w:szCs w:val="24"/>
      <w:u w:val="none"/>
    </w:rPr>
  </w:style>
  <w:style w:type="character" w:styleId="WW8Num1z2">
    <w:name w:val="WW8Num1z2"/>
    <w:qFormat/>
    <w:rPr>
      <w:rFonts w:cs="Times New Roman"/>
      <w:b/>
      <w:u w:val="single"/>
    </w:rPr>
  </w:style>
  <w:style w:type="character" w:styleId="WW8Num2z0">
    <w:name w:val="WW8Num2z0"/>
    <w:qFormat/>
    <w:rPr>
      <w:rFonts w:ascii="David" w:hAnsi="David" w:cs="David"/>
      <w:b w:val="false"/>
      <w:bCs w:val="false"/>
      <w:color w:val="000000"/>
      <w:sz w:val="24"/>
      <w:szCs w:val="24"/>
    </w:rPr>
  </w:style>
  <w:style w:type="character" w:styleId="WW8Num2z1">
    <w:name w:val="WW8Num2z1"/>
    <w:qFormat/>
    <w:rPr>
      <w:b w:val="false"/>
      <w:bCs w:val="false"/>
      <w:sz w:val="24"/>
      <w:szCs w:val="24"/>
    </w:rPr>
  </w:style>
  <w:style w:type="character" w:styleId="WW8Num3z0">
    <w:name w:val="WW8Num3z0"/>
    <w:qFormat/>
    <w:rPr>
      <w:rFonts w:ascii="David" w:hAnsi="David" w:cs="David"/>
      <w:b w:val="false"/>
      <w:bCs w:val="false"/>
      <w:color w:val="000000"/>
      <w:sz w:val="24"/>
      <w:szCs w:val="24"/>
    </w:rPr>
  </w:style>
  <w:style w:type="character" w:styleId="WW8Num3z1">
    <w:name w:val="WW8Num3z1"/>
    <w:qFormat/>
    <w:rPr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2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40ja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://www.nevo.co.il/law/70301/40i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" TargetMode="External"/><Relationship Id="rId19" Type="http://schemas.openxmlformats.org/officeDocument/2006/relationships/hyperlink" Target="http://www.nevo.co.il/case/27734980" TargetMode="External"/><Relationship Id="rId20" Type="http://schemas.openxmlformats.org/officeDocument/2006/relationships/hyperlink" Target="http://www.nevo.co.il/case/27171364" TargetMode="External"/><Relationship Id="rId21" Type="http://schemas.openxmlformats.org/officeDocument/2006/relationships/hyperlink" Target="http://www.nevo.co.il/case/10485615" TargetMode="External"/><Relationship Id="rId22" Type="http://schemas.openxmlformats.org/officeDocument/2006/relationships/hyperlink" Target="http://www.nevo.co.il/case/27171364" TargetMode="External"/><Relationship Id="rId23" Type="http://schemas.openxmlformats.org/officeDocument/2006/relationships/hyperlink" Target="http://www.nevo.co.il/case/24152593" TargetMode="External"/><Relationship Id="rId24" Type="http://schemas.openxmlformats.org/officeDocument/2006/relationships/hyperlink" Target="" TargetMode="External"/><Relationship Id="rId25" Type="http://schemas.openxmlformats.org/officeDocument/2006/relationships/hyperlink" Target="http://www.nevo.co.il/case/7821883" TargetMode="External"/><Relationship Id="rId26" Type="http://schemas.openxmlformats.org/officeDocument/2006/relationships/hyperlink" Target="" TargetMode="External"/><Relationship Id="rId27" Type="http://schemas.openxmlformats.org/officeDocument/2006/relationships/hyperlink" Target="" TargetMode="External"/><Relationship Id="rId28" Type="http://schemas.openxmlformats.org/officeDocument/2006/relationships/hyperlink" Target="" TargetMode="External"/><Relationship Id="rId29" Type="http://schemas.openxmlformats.org/officeDocument/2006/relationships/hyperlink" Target="" TargetMode="External"/><Relationship Id="rId30" Type="http://schemas.openxmlformats.org/officeDocument/2006/relationships/hyperlink" Target="http://www.nevo.co.il/law/70301/40i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40ja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" TargetMode="External"/><Relationship Id="rId35" Type="http://schemas.openxmlformats.org/officeDocument/2006/relationships/hyperlink" Target="" TargetMode="External"/><Relationship Id="rId36" Type="http://schemas.openxmlformats.org/officeDocument/2006/relationships/hyperlink" Target="" TargetMode="External"/><Relationship Id="rId37" Type="http://schemas.openxmlformats.org/officeDocument/2006/relationships/hyperlink" Target="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2023-05-08T09:35:00Z</dcterms:created>
  <dc:creator> </dc:creator>
  <dc:description/>
  <cp:keywords/>
  <dc:language>en-IL</dc:language>
  <cp:lastModifiedBy>h1</cp:lastModifiedBy>
  <dcterms:modified xsi:type="dcterms:W3CDTF">2023-05-08T09:35:00Z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מוסה חדר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27734980;27171364:2;10485615;24152593;7821883</vt:lpwstr>
  </property>
  <property fmtid="{D5CDD505-2E9C-101B-9397-08002B2CF9AE}" pid="9" name="CITY">
    <vt:lpwstr>י-ם</vt:lpwstr>
  </property>
  <property fmtid="{D5CDD505-2E9C-101B-9397-08002B2CF9AE}" pid="10" name="DATE">
    <vt:lpwstr>20220531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חנה מרים לומפ</vt:lpwstr>
  </property>
  <property fmtid="{D5CDD505-2E9C-101B-9397-08002B2CF9AE}" pid="14" name="LAWLISTTMP1">
    <vt:lpwstr>70301/144.a;040i:2;40ja</vt:lpwstr>
  </property>
  <property fmtid="{D5CDD505-2E9C-101B-9397-08002B2CF9AE}" pid="15" name="LAWYER">
    <vt:lpwstr>דנה חביליו;עאטף פרחאת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1631</vt:lpwstr>
  </property>
  <property fmtid="{D5CDD505-2E9C-101B-9397-08002B2CF9AE}" pid="22" name="NEWPARTB">
    <vt:lpwstr>01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390020220531</vt:lpwstr>
  </property>
  <property fmtid="{D5CDD505-2E9C-101B-9397-08002B2CF9AE}" pid="34" name="TYPE_N_DATE">
    <vt:lpwstr>39020220531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