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17393-10-17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עסולי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656"/>
        <w:gridCol w:w="524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אברהם רובין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265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2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24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656" w:type="dxa"/>
            <w:tcBorders/>
          </w:tcPr>
          <w:p>
            <w:pPr>
              <w:pStyle w:val="Normal"/>
              <w:tabs>
                <w:tab w:val="clear" w:pos="720"/>
                <w:tab w:val="right" w:pos="3910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ם</w:t>
            </w:r>
          </w:p>
        </w:tc>
        <w:tc>
          <w:tcPr>
            <w:tcW w:w="5241" w:type="dxa"/>
            <w:tcBorders/>
          </w:tcPr>
          <w:p>
            <w:pPr>
              <w:pStyle w:val="Normal"/>
              <w:tabs>
                <w:tab w:val="clear" w:pos="720"/>
                <w:tab w:val="right" w:pos="3555" w:leader="none"/>
              </w:tabs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מוסא אל עסולי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6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524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274.1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13.11.17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 – 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וורבלית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tl w:val="true"/>
        </w:rPr>
        <w:t xml:space="preserve">,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שבמהלכן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ולראייה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בסיכומם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כשעדיין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כלשונו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31.7.16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609-12-15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דנדיס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</w:t>
      </w:r>
      <w:r>
        <w:rPr>
          <w:rtl w:val="true"/>
        </w:rPr>
        <w:t>] (</w:t>
      </w:r>
      <w:r>
        <w:rPr/>
        <w:t>8.11.16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3.1.17</w:t>
      </w:r>
      <w:r>
        <w:rPr>
          <w:rtl w:val="true"/>
        </w:rPr>
        <w:t xml:space="preserve">)),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משטרתיים</w:t>
      </w:r>
      <w:r>
        <w:rPr>
          <w:rtl w:val="true"/>
        </w:rPr>
        <w:t xml:space="preserve">,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התגברה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זוהי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בוגרים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ונערים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מבוצעים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נוהגי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תפקידם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המבררת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27.7.16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עיסווייה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.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התלקח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28.2.95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26.10.17</w:t>
      </w:r>
      <w:r>
        <w:rPr>
          <w:rtl w:val="true"/>
        </w:rPr>
        <w:t xml:space="preserve">)),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30-50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50-70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פלילי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 (</w:t>
      </w:r>
      <w:r>
        <w:rPr/>
        <w:t>31.7.16</w:t>
      </w:r>
      <w:r>
        <w:rPr>
          <w:rtl w:val="true"/>
        </w:rPr>
        <w:t xml:space="preserve">)),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7.4.13</w:t>
      </w:r>
      <w:r>
        <w:rPr>
          <w:rtl w:val="true"/>
        </w:rPr>
        <w:t xml:space="preserve">)),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32819-11-15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נאצר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6.11.16</w:t>
      </w:r>
      <w:r>
        <w:rPr>
          <w:rtl w:val="true"/>
        </w:rPr>
        <w:t xml:space="preserve">)),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31398-11-15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דארי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12.1.17</w:t>
      </w:r>
      <w:r>
        <w:rPr>
          <w:rtl w:val="true"/>
        </w:rPr>
        <w:t xml:space="preserve">)),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29.5.17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609-12-15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דנדיס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8.11.16</w:t>
      </w:r>
      <w:r>
        <w:rPr>
          <w:rtl w:val="true"/>
        </w:rPr>
        <w:t xml:space="preserve">)),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21035-11-15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15.5.16</w:t>
      </w:r>
      <w:r>
        <w:rPr>
          <w:rtl w:val="true"/>
        </w:rPr>
        <w:t xml:space="preserve">)),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3.11.16</w:t>
      </w:r>
      <w:r>
        <w:rPr>
          <w:rtl w:val="true"/>
        </w:rPr>
        <w:t xml:space="preserve">)),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יידוי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תבערה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14.9.17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17393-10-17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אל עסולי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52" TargetMode="External"/><Relationship Id="rId6" Type="http://schemas.openxmlformats.org/officeDocument/2006/relationships/hyperlink" Target="http://www.nevo.co.il/law/70301/274.1." TargetMode="External"/><Relationship Id="rId7" Type="http://schemas.openxmlformats.org/officeDocument/2006/relationships/hyperlink" Target="http://www.nevo.co.il/law/70301/274.2." TargetMode="External"/><Relationship Id="rId8" Type="http://schemas.openxmlformats.org/officeDocument/2006/relationships/hyperlink" Target="http://www.nevo.co.il/law/70301/274.3" TargetMode="External"/><Relationship Id="rId9" Type="http://schemas.openxmlformats.org/officeDocument/2006/relationships/hyperlink" Target="http://www.nevo.co.il/law/70301/329.a.2" TargetMode="External"/><Relationship Id="rId10" Type="http://schemas.openxmlformats.org/officeDocument/2006/relationships/hyperlink" Target="http://www.nevo.co.il/law/70301/15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74.1.;274.2.;274.3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case/21474812" TargetMode="External"/><Relationship Id="rId17" Type="http://schemas.openxmlformats.org/officeDocument/2006/relationships/hyperlink" Target="http://www.nevo.co.il/case/20763621" TargetMode="External"/><Relationship Id="rId18" Type="http://schemas.openxmlformats.org/officeDocument/2006/relationships/hyperlink" Target="http://www.nevo.co.il/case/21709944" TargetMode="External"/><Relationship Id="rId19" Type="http://schemas.openxmlformats.org/officeDocument/2006/relationships/hyperlink" Target="http://www.nevo.co.il/case/21477511" TargetMode="External"/><Relationship Id="rId20" Type="http://schemas.openxmlformats.org/officeDocument/2006/relationships/hyperlink" Target="http://www.nevo.co.il/case/21771420" TargetMode="External"/><Relationship Id="rId21" Type="http://schemas.openxmlformats.org/officeDocument/2006/relationships/hyperlink" Target="http://www.nevo.co.il/case/21474812" TargetMode="External"/><Relationship Id="rId22" Type="http://schemas.openxmlformats.org/officeDocument/2006/relationships/hyperlink" Target="http://www.nevo.co.il/case/5603159" TargetMode="External"/><Relationship Id="rId23" Type="http://schemas.openxmlformats.org/officeDocument/2006/relationships/hyperlink" Target="http://www.nevo.co.il/case/20728771" TargetMode="External"/><Relationship Id="rId24" Type="http://schemas.openxmlformats.org/officeDocument/2006/relationships/hyperlink" Target="http://www.nevo.co.il/case/20727363" TargetMode="External"/><Relationship Id="rId25" Type="http://schemas.openxmlformats.org/officeDocument/2006/relationships/hyperlink" Target="http://www.nevo.co.il/case/22275567" TargetMode="External"/><Relationship Id="rId26" Type="http://schemas.openxmlformats.org/officeDocument/2006/relationships/hyperlink" Target="http://www.nevo.co.il/case/20763621" TargetMode="External"/><Relationship Id="rId27" Type="http://schemas.openxmlformats.org/officeDocument/2006/relationships/hyperlink" Target="http://www.nevo.co.il/case/20716981" TargetMode="External"/><Relationship Id="rId28" Type="http://schemas.openxmlformats.org/officeDocument/2006/relationships/hyperlink" Target="http://www.nevo.co.il/case/21044600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2018-10-07T13:44:00Z</dcterms:created>
  <dc:creator> </dc:creator>
  <dc:description/>
  <cp:keywords/>
  <dc:language>en-IL</dc:language>
  <cp:lastModifiedBy>run</cp:lastModifiedBy>
  <dcterms:modified xsi:type="dcterms:W3CDTF">2018-10-07T13:44:00Z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אל עסולי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21474812:2;20763621:2;21709944;21477511;21771420;5603159;20728771;20727363;22275567;20716981;21044600</vt:lpwstr>
  </property>
  <property fmtid="{D5CDD505-2E9C-101B-9397-08002B2CF9AE}" pid="9" name="CITY">
    <vt:lpwstr>י-ם</vt:lpwstr>
  </property>
  <property fmtid="{D5CDD505-2E9C-101B-9397-08002B2CF9AE}" pid="10" name="DATE">
    <vt:lpwstr>20180320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70301/152;274.1;274.2;274.3;025;329.a.2;144.a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17393</vt:lpwstr>
  </property>
  <property fmtid="{D5CDD505-2E9C-101B-9397-08002B2CF9AE}" pid="22" name="NEWPARTB">
    <vt:lpwstr>10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390020180320</vt:lpwstr>
  </property>
  <property fmtid="{D5CDD505-2E9C-101B-9397-08002B2CF9AE}" pid="34" name="TYPE_N_DATE">
    <vt:lpwstr>39020180320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