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18600-01-15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סבייח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18611-01-15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דניאל בן טולילה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עבדאללה אבו סבייח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ליאור כהן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LastJudge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התקבל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ומסומן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במ</w:t>
      </w:r>
      <w:r>
        <w:rPr>
          <w:rFonts w:eastAsia="Times New Roman"/>
          <w:b/>
          <w:bCs/>
          <w:rtl w:val="true"/>
        </w:rPr>
        <w:t>/</w:t>
      </w:r>
      <w:r>
        <w:rPr>
          <w:rFonts w:eastAsia="Times New Roman"/>
          <w:b/>
          <w:bCs/>
        </w:rPr>
        <w:t>1</w:t>
      </w:r>
      <w:r>
        <w:rPr>
          <w:rFonts w:eastAsia="Times New Roman"/>
          <w:b/>
          <w:bCs/>
          <w:rtl w:val="true"/>
        </w:rPr>
        <w:t>.</w:t>
      </w:r>
      <w:r>
        <w:rPr>
          <w:rFonts w:eastAsia="Times New Roman"/>
          <w:b/>
          <w:bCs/>
          <w:sz w:val="6"/>
          <w:szCs w:val="6"/>
          <w:rtl w:val="true"/>
        </w:rPr>
        <w:t>&lt;</w:t>
      </w:r>
      <w:r>
        <w:rPr>
          <w:rFonts w:eastAsia="Times New Roman"/>
          <w:b/>
          <w:bCs/>
          <w:sz w:val="6"/>
          <w:szCs w:val="6"/>
        </w:rPr>
        <w:t>#3#</w:t>
      </w:r>
      <w:r>
        <w:rPr>
          <w:rFonts w:eastAsia="Times New Roman"/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סיוון 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/>
        <w:t>26/05/2015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דניאל בן טולילה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eastAsia="Times New Roman" w:cs="Arial"/>
          <w:b/>
          <w:bCs/>
          <w:sz w:val="6"/>
          <w:szCs w:val="6"/>
        </w:rPr>
      </w:pPr>
      <w:r>
        <w:rPr>
          <w:rFonts w:eastAsia="Times New Roman" w:cs="Arial" w:ascii="Arial" w:hAnsi="Arial"/>
          <w:b/>
          <w:bCs/>
          <w:sz w:val="6"/>
          <w:szCs w:val="6"/>
          <w:rtl w:val="true"/>
        </w:rPr>
        <w:t>&lt;</w:t>
      </w:r>
      <w:r>
        <w:rPr>
          <w:rFonts w:eastAsia="Times New Roman" w:cs="Arial" w:ascii="Arial" w:hAnsi="Arial"/>
          <w:b/>
          <w:bCs/>
          <w:sz w:val="6"/>
          <w:szCs w:val="6"/>
        </w:rPr>
        <w:t>#4#</w:t>
      </w:r>
      <w:r>
        <w:rPr>
          <w:rFonts w:eastAsia="Times New Roman"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יסוד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מרשיע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של החזקת סמים שלא לצריכה עצמית בהתאם להוראת </w:t>
      </w:r>
      <w:hyperlink r:id="rId7"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)+</w:t>
        </w:r>
        <w:r>
          <w:rPr>
            <w:rStyle w:val="Hyperlink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ג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רישא ל</w:t>
      </w:r>
      <w:hyperlink r:id="rId8">
        <w:r>
          <w:rPr>
            <w:rStyle w:val="Hyperlink"/>
            <w:rFonts w:eastAsia="Times New Roman"/>
            <w:color w:val="0000FF"/>
            <w:u w:val="single"/>
            <w:rtl w:val="true"/>
          </w:rPr>
          <w:t>פקודת הסמים המסוכנים</w:t>
        </w:r>
      </w:hyperlink>
      <w:r>
        <w:rPr>
          <w:rFonts w:eastAsia="Times New Roman"/>
          <w:rtl w:val="true"/>
        </w:rPr>
        <w:t xml:space="preserve"> והחזקת תחמושת לפי סעיף </w:t>
      </w:r>
      <w:hyperlink r:id="rId9">
        <w:r>
          <w:rPr>
            <w:rStyle w:val="Hyperlink"/>
            <w:rFonts w:eastAsia="Times New Roman"/>
            <w:color w:val="0000FF"/>
            <w:u w:val="single"/>
          </w:rPr>
          <w:t>144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hyperlink r:id="rId10">
        <w:r>
          <w:rPr>
            <w:rStyle w:val="Hyperlink"/>
            <w:rFonts w:eastAsia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  <w:sz w:val="6"/>
          <w:szCs w:val="6"/>
        </w:rPr>
      </w:pPr>
      <w:r>
        <w:rPr>
          <w:rFonts w:eastAsia="Times New Roman"/>
          <w:sz w:val="6"/>
          <w:szCs w:val="6"/>
          <w:rtl w:val="true"/>
        </w:rPr>
        <w:t>&lt;</w:t>
      </w:r>
      <w:r>
        <w:rPr>
          <w:rFonts w:eastAsia="Times New Roman"/>
          <w:sz w:val="6"/>
          <w:szCs w:val="6"/>
        </w:rPr>
        <w:t>#5#</w:t>
      </w:r>
      <w:r>
        <w:rPr>
          <w:rFonts w:eastAsia="Times New Roman"/>
          <w:sz w:val="6"/>
          <w:szCs w:val="6"/>
          <w:rtl w:val="true"/>
        </w:rPr>
        <w:t>&gt;</w:t>
      </w:r>
      <w:r>
        <w:rPr>
          <w:rFonts w:eastAsia="Times New Roman"/>
          <w:b/>
          <w:b/>
          <w:bCs/>
          <w:sz w:val="6"/>
          <w:sz w:val="6"/>
          <w:szCs w:val="6"/>
          <w:rtl w:val="true"/>
        </w:rPr>
        <w:t xml:space="preserve">ניתנה והודעה היום </w:t>
      </w:r>
      <w:r>
        <w:rPr>
          <w:rFonts w:eastAsia="Times New Roman"/>
          <w:sz w:val="6"/>
          <w:sz w:val="6"/>
          <w:szCs w:val="6"/>
          <w:rtl w:val="true"/>
        </w:rPr>
        <w:t>ח</w:t>
      </w:r>
      <w:r>
        <w:rPr>
          <w:rFonts w:eastAsia="Times New Roman"/>
          <w:sz w:val="6"/>
          <w:szCs w:val="6"/>
          <w:rtl w:val="true"/>
        </w:rPr>
        <w:t xml:space="preserve">' </w:t>
      </w:r>
      <w:r>
        <w:rPr>
          <w:rFonts w:eastAsia="Times New Roman"/>
          <w:sz w:val="6"/>
          <w:sz w:val="6"/>
          <w:szCs w:val="6"/>
          <w:rtl w:val="true"/>
        </w:rPr>
        <w:t>סיוון תשע</w:t>
      </w:r>
      <w:r>
        <w:rPr>
          <w:rFonts w:eastAsia="Times New Roman"/>
          <w:sz w:val="6"/>
          <w:szCs w:val="6"/>
          <w:rtl w:val="true"/>
        </w:rPr>
        <w:t>"</w:t>
      </w:r>
      <w:r>
        <w:rPr>
          <w:rFonts w:eastAsia="Times New Roman"/>
          <w:sz w:val="6"/>
          <w:sz w:val="6"/>
          <w:szCs w:val="6"/>
          <w:rtl w:val="true"/>
        </w:rPr>
        <w:t>ה</w:t>
      </w:r>
      <w:r>
        <w:rPr>
          <w:rFonts w:eastAsia="Times New Roman"/>
          <w:b/>
          <w:bCs/>
          <w:sz w:val="6"/>
          <w:szCs w:val="6"/>
          <w:rtl w:val="true"/>
        </w:rPr>
        <w:t xml:space="preserve">, </w:t>
      </w:r>
      <w:r>
        <w:rPr>
          <w:rFonts w:eastAsia="Times New Roman"/>
          <w:sz w:val="6"/>
          <w:szCs w:val="6"/>
        </w:rPr>
        <w:t>26/05/2015</w:t>
      </w:r>
      <w:r>
        <w:rPr>
          <w:rFonts w:eastAsia="Times New Roman"/>
          <w:b/>
          <w:bCs/>
          <w:sz w:val="6"/>
          <w:szCs w:val="6"/>
          <w:rtl w:val="true"/>
        </w:rPr>
        <w:t xml:space="preserve"> </w:t>
      </w:r>
      <w:r>
        <w:rPr>
          <w:rFonts w:eastAsia="Times New Roman"/>
          <w:b/>
          <w:b/>
          <w:bCs/>
          <w:sz w:val="6"/>
          <w:sz w:val="6"/>
          <w:szCs w:val="6"/>
          <w:rtl w:val="true"/>
        </w:rPr>
        <w:t>במעמד הנוכחים</w:t>
      </w:r>
      <w:r>
        <w:rPr>
          <w:rFonts w:eastAsia="Times New Roman"/>
          <w:b/>
          <w:bCs/>
          <w:sz w:val="6"/>
          <w:szCs w:val="6"/>
          <w:rtl w:val="true"/>
        </w:rPr>
        <w:t>.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דניאל בן טולילה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eastAsia="Times New Roman" w:cs="Arial"/>
        </w:rPr>
      </w:pPr>
      <w:r>
        <w:rPr>
          <w:rFonts w:eastAsia="Times New Roman"/>
          <w:b/>
          <w:bCs/>
          <w:u w:val="single"/>
          <w:rtl w:val="true"/>
        </w:rPr>
        <w:t>=</w:t>
      </w:r>
    </w:p>
    <w:p>
      <w:pPr>
        <w:pStyle w:val="Normal"/>
        <w:spacing w:lineRule="auto" w:line="360"/>
        <w:ind w:end="0"/>
        <w:jc w:val="center"/>
        <w:rPr>
          <w:rFonts w:ascii="Arial" w:hAnsi="Arial" w:eastAsia="Times New Roman" w:cs="Arial"/>
          <w:b/>
          <w:bCs/>
          <w:sz w:val="6"/>
          <w:szCs w:val="6"/>
        </w:rPr>
      </w:pPr>
      <w:r>
        <w:rPr>
          <w:rFonts w:eastAsia="Times New Roman" w:cs="Arial" w:ascii="Arial" w:hAnsi="Arial"/>
          <w:b/>
          <w:bCs/>
          <w:sz w:val="6"/>
          <w:szCs w:val="6"/>
          <w:rtl w:val="true"/>
        </w:rPr>
        <w:t>&lt;</w:t>
      </w:r>
      <w:r>
        <w:rPr>
          <w:rFonts w:eastAsia="Times New Roman" w:cs="Arial" w:ascii="Arial" w:hAnsi="Arial"/>
          <w:b/>
          <w:bCs/>
          <w:sz w:val="6"/>
          <w:szCs w:val="6"/>
        </w:rPr>
        <w:t>#6#</w:t>
      </w:r>
      <w:r>
        <w:rPr>
          <w:rFonts w:eastAsia="Times New Roman"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bookmarkStart w:id="8" w:name="PsakDin"/>
      <w:bookmarkStart w:id="9" w:name="ABSTRACT_START"/>
      <w:bookmarkEnd w:id="8"/>
      <w:bookmarkEnd w:id="9"/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הודאתו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 החזקת סמים שלא לצריכה עצמית והחזקת תחמושת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bookmarkStart w:id="10" w:name="PsakDin"/>
      <w:bookmarkStart w:id="11" w:name="ABSTRACT_END"/>
      <w:bookmarkEnd w:id="10"/>
      <w:bookmarkEnd w:id="11"/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שמעתי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נימוקי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מצאתיו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סביר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והנני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לאמצו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חסך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שיפוטי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תוקן</w:t>
      </w:r>
      <w:r>
        <w:rPr>
          <w:rFonts w:eastAsia="Times New Roman"/>
          <w:rtl w:val="true"/>
        </w:rPr>
        <w:t xml:space="preserve"> עקב קושי ראייתי מסוים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כמות הסם המצטברת אינה גבוהה והסם אינו נמנה על הסמים הקטלניים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הנאשם ירצה תקופת מאסר משמעותית לצד עונש צופה פני עתיד</w:t>
      </w:r>
      <w:r>
        <w:rPr>
          <w:rFonts w:eastAsia="Times New Roman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b/>
          <w:b/>
          <w:bCs/>
          <w:rtl w:val="true"/>
        </w:rPr>
        <w:t>מכל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המקובץ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לעיל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הנני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גוזר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הנאשם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העונשים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הבאים</w:t>
      </w:r>
      <w:r>
        <w:rPr>
          <w:rFonts w:eastAsia="Times New Roman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א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</w:rPr>
        <w:t>10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 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שימנו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מעצרו</w:t>
      </w:r>
      <w:r>
        <w:rPr>
          <w:rFonts w:eastAsia="Times New Roman"/>
          <w:rtl w:val="true"/>
        </w:rPr>
        <w:t>,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06.01.15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  <w:rtl w:val="true"/>
        </w:rPr>
        <w:t>מורה על הפ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>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</w:t>
      </w:r>
      <w:r>
        <w:rPr>
          <w:rFonts w:eastAsia="Times New Roman"/>
          <w:rtl w:val="true"/>
        </w:rPr>
        <w:t>מותנה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</w:t>
      </w:r>
      <w:hyperlink r:id="rId11">
        <w:r>
          <w:rPr>
            <w:rStyle w:val="Hyperlink"/>
            <w:rFonts w:eastAsia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.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.  </w:t>
        </w:r>
        <w:r>
          <w:rPr>
            <w:rStyle w:val="Hyperlink"/>
            <w:rFonts w:eastAsia="Times New Roman"/>
            <w:color w:val="0000FF"/>
            <w:u w:val="single"/>
          </w:rPr>
          <w:t>32479-08-13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בחופף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r>
        <w:rPr>
          <w:rFonts w:eastAsia="Times New Roman"/>
          <w:rtl w:val="true"/>
        </w:rPr>
        <w:t>אמור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בסעיף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</w:t>
      </w:r>
      <w:r>
        <w:rPr>
          <w:rFonts w:eastAsia="Times New Roman"/>
          <w:rtl w:val="true"/>
        </w:rPr>
        <w:t xml:space="preserve">' </w:t>
      </w:r>
      <w:r>
        <w:rPr>
          <w:rFonts w:eastAsia="Times New Roman"/>
          <w:rtl w:val="true"/>
        </w:rPr>
        <w:t>לעיל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סה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לרצות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שימנו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מעצרו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ג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</w:rPr>
        <w:t>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תנאי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למשך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שחרורו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יעבור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נשק או עבירות סמים מסוג עוון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ד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</w:rPr>
        <w:t>10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תנאי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למשך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שחרורו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יעבור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מסוג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פשע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ה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</w:rPr>
        <w:t>2,000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קנס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ימי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תמורתו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הקנס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-</w:t>
      </w:r>
      <w:r>
        <w:rPr>
          <w:rFonts w:eastAsia="Times New Roman"/>
        </w:rPr>
        <w:t>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תשלומים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שווים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ורצופים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</w:rPr>
        <w:t>01.10.15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ו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 פסילה בפועל מלהחזיק או מלהוציא רישיון נהיגה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הפסילה תחול מיום שחרורו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/>
          <w:bCs/>
          <w:rtl w:val="true"/>
        </w:rPr>
        <w:t xml:space="preserve">מורה על השמדת מוצגים </w:t>
      </w:r>
      <w:r>
        <w:rPr>
          <w:rFonts w:eastAsia="Times New Roman"/>
          <w:b/>
          <w:b/>
          <w:bCs/>
          <w:rtl w:val="true"/>
        </w:rPr>
        <w:t>–</w:t>
      </w:r>
      <w:r>
        <w:rPr>
          <w:rFonts w:eastAsia="Times New Roman"/>
          <w:b/>
          <w:b/>
          <w:bCs/>
          <w:rtl w:val="true"/>
        </w:rPr>
        <w:t xml:space="preserve"> סמים ותחמושת</w:t>
      </w:r>
      <w:r>
        <w:rPr>
          <w:rFonts w:eastAsia="Times New Roman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Times New Roman"/>
          <w:b/>
          <w:bCs/>
          <w:color w:val="FFFFFF"/>
          <w:sz w:val="2"/>
          <w:szCs w:val="2"/>
        </w:rPr>
        <w:t>5129371</w:t>
      </w:r>
      <w:r>
        <w:rPr>
          <w:rFonts w:eastAsia="Times New Roman"/>
          <w:b/>
          <w:b/>
          <w:bCs/>
          <w:rtl w:val="true"/>
        </w:rPr>
        <w:t>זכות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ערעור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תוך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Cs/>
        </w:rPr>
        <w:t>45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יום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לבית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המשפט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המחוזי</w:t>
      </w:r>
      <w:r>
        <w:rPr>
          <w:rFonts w:eastAsia="Times New Roman"/>
          <w:b/>
          <w:bCs/>
          <w:rtl w:val="true"/>
        </w:rPr>
        <w:t>.</w:t>
      </w:r>
      <w:r>
        <w:rPr>
          <w:rFonts w:eastAsia="Times New Roman"/>
          <w:sz w:val="6"/>
          <w:szCs w:val="6"/>
          <w:rtl w:val="true"/>
        </w:rPr>
        <w:t>&lt;</w:t>
      </w:r>
      <w:r>
        <w:rPr>
          <w:rFonts w:eastAsia="Times New Roman"/>
          <w:sz w:val="6"/>
          <w:szCs w:val="6"/>
        </w:rPr>
        <w:t>#7#</w:t>
      </w:r>
      <w:r>
        <w:rPr>
          <w:rFonts w:eastAsia="Times New Roman"/>
          <w:sz w:val="6"/>
          <w:szCs w:val="6"/>
          <w:rtl w:val="true"/>
        </w:rPr>
        <w:t>&gt;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ניתנה והודעה היום ח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סיוון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26/05/2015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דניאל בן טולילה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 w:val="22"/>
          <w:szCs w:val="22"/>
          <w:rtl w:val="true"/>
        </w:rPr>
        <w:t>הוקלד</w:t>
      </w:r>
      <w:r>
        <w:rPr>
          <w:rFonts w:eastAsia="Times New Roman"/>
          <w:sz w:val="22"/>
          <w:sz w:val="22"/>
          <w:szCs w:val="22"/>
          <w:rtl w:val="true"/>
        </w:rPr>
        <w:t xml:space="preserve"> </w:t>
      </w:r>
      <w:r>
        <w:rPr>
          <w:rFonts w:eastAsia="Times New Roman"/>
          <w:sz w:val="22"/>
          <w:sz w:val="22"/>
          <w:szCs w:val="22"/>
          <w:rtl w:val="true"/>
        </w:rPr>
        <w:t>ע</w:t>
      </w:r>
      <w:r>
        <w:rPr>
          <w:rFonts w:eastAsia="Times New Roman"/>
          <w:sz w:val="22"/>
          <w:szCs w:val="22"/>
          <w:rtl w:val="true"/>
        </w:rPr>
        <w:t>"</w:t>
      </w:r>
      <w:r>
        <w:rPr>
          <w:rFonts w:eastAsia="Times New Roman"/>
          <w:sz w:val="22"/>
          <w:sz w:val="22"/>
          <w:szCs w:val="22"/>
          <w:rtl w:val="true"/>
        </w:rPr>
        <w:t>י</w:t>
      </w:r>
      <w:r>
        <w:rPr>
          <w:rFonts w:eastAsia="Times New Roman"/>
          <w:sz w:val="22"/>
          <w:sz w:val="22"/>
          <w:szCs w:val="22"/>
          <w:rtl w:val="true"/>
        </w:rPr>
        <w:t xml:space="preserve"> </w:t>
      </w:r>
      <w:r>
        <w:rPr>
          <w:rFonts w:eastAsia="Times New Roman"/>
          <w:sz w:val="22"/>
          <w:sz w:val="22"/>
          <w:szCs w:val="22"/>
          <w:rtl w:val="true"/>
        </w:rPr>
        <w:t>חיה</w:t>
      </w:r>
      <w:r>
        <w:rPr>
          <w:rFonts w:eastAsia="Times New Roman"/>
          <w:sz w:val="22"/>
          <w:sz w:val="22"/>
          <w:szCs w:val="22"/>
          <w:rtl w:val="true"/>
        </w:rPr>
        <w:t xml:space="preserve"> </w:t>
      </w:r>
      <w:r>
        <w:rPr>
          <w:rFonts w:eastAsia="Times New Roman"/>
          <w:sz w:val="22"/>
          <w:sz w:val="22"/>
          <w:szCs w:val="22"/>
          <w:rtl w:val="true"/>
        </w:rPr>
        <w:t>דמרי</w:t>
      </w:r>
    </w:p>
    <w:p>
      <w:pPr>
        <w:pStyle w:val="Normal"/>
        <w:spacing w:lineRule="auto" w:line="360"/>
        <w:ind w:end="0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דניאל בן טולילה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18600-01-15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עבדאללה אבו סבייח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4216/7.a.;7.c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7963078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2015-06-03T12:34:00Z</dcterms:created>
  <dc:creator> </dc:creator>
  <dc:description/>
  <cp:keywords/>
  <dc:language>en-IL</dc:language>
  <cp:lastModifiedBy>hofit</cp:lastModifiedBy>
  <dcterms:modified xsi:type="dcterms:W3CDTF">2015-06-03T12:34:00Z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אבו סבייח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7963078</vt:lpwstr>
  </property>
  <property fmtid="{D5CDD505-2E9C-101B-9397-08002B2CF9AE}" pid="9" name="CITY">
    <vt:lpwstr>ב"ש</vt:lpwstr>
  </property>
  <property fmtid="{D5CDD505-2E9C-101B-9397-08002B2CF9AE}" pid="10" name="DATE">
    <vt:lpwstr>20150526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בן טולילה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70301/144.a</vt:lpwstr>
  </property>
  <property fmtid="{D5CDD505-2E9C-101B-9397-08002B2CF9AE}" pid="16" name="LAWYER">
    <vt:lpwstr>ליאור כהן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18600</vt:lpwstr>
  </property>
  <property fmtid="{D5CDD505-2E9C-101B-9397-08002B2CF9AE}" pid="23" name="NEWPARTB">
    <vt:lpwstr>01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380020150526</vt:lpwstr>
  </property>
  <property fmtid="{D5CDD505-2E9C-101B-9397-08002B2CF9AE}" pid="35" name="TYPE_N_DATE">
    <vt:lpwstr>38020150526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