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משפט השלום בעכו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2078-07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קרן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קיימת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לישראל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היועץ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המשפטי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נחאס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1800"/>
        <w:gridCol w:w="3771"/>
      </w:tblGrid>
      <w:tr>
        <w:trPr>
          <w:trHeight w:val="295" w:hRule="atLeast"/>
        </w:trPr>
        <w:tc>
          <w:tcPr>
            <w:tcW w:w="5049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מספר בקשה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:</w:t>
            </w:r>
            <w:r>
              <w:rPr/>
              <w:t>6</w:t>
            </w:r>
          </w:p>
        </w:tc>
      </w:tr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זהבה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קאודרס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בנר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lang w:val="en-US" w:eastAsia="en-US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מבקשים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עיני</w:t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משיבים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/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rtl w:val="true"/>
              </w:rPr>
              <w:t>קרן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קיימת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לישראל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היועץ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/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rtl w:val="true"/>
              </w:rPr>
              <w:t>אלברט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נחאס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/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rtl w:val="true"/>
              </w:rPr>
              <w:t>מיכאיל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חורי</w:t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bidi w:val="0"/>
              <w:snapToGrid w:val="false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  <w:lang w:val="en-US" w:eastAsia="en-US"/>
        </w:rPr>
      </w:pPr>
      <w:r>
        <w:rPr>
          <w:rFonts w:cs="Arial" w:ascii="Arial" w:hAnsi="Arial"/>
          <w:b/>
          <w:bCs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32"/>
          <w:szCs w:val="32"/>
          <w:u w:val="single"/>
        </w:rPr>
      </w:pPr>
      <w:bookmarkStart w:id="3" w:name="PsakDin"/>
      <w:bookmarkEnd w:id="3"/>
      <w:r>
        <w:rPr>
          <w:b/>
          <w:b/>
          <w:bCs/>
          <w:sz w:val="32"/>
          <w:sz w:val="32"/>
          <w:szCs w:val="32"/>
          <w:u w:val="single"/>
          <w:rtl w:val="true"/>
        </w:rPr>
        <w:t>הכרעת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28.5.13</w:t>
      </w:r>
      <w:r>
        <w:rPr>
          <w:rtl w:val="true"/>
        </w:rPr>
        <w:t>,</w:t>
      </w:r>
      <w:r>
        <w:rPr>
          <w:rtl w:val="true"/>
        </w:rPr>
        <w:t>חתומה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145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>) 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והבנייה</w:t>
        </w:r>
      </w:hyperlink>
      <w:r>
        <w:rPr>
          <w:rtl w:val="true"/>
        </w:rPr>
        <w:t xml:space="preserve">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1965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  <w:bookmarkStart w:id="6" w:name="Decision1"/>
      <w:bookmarkStart w:id="7" w:name="Decision1"/>
      <w:bookmarkEnd w:id="7"/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ניתן היום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בהעדר הצדדים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  <w:bookmarkStart w:id="8" w:name="Decision1"/>
      <w:bookmarkStart w:id="9" w:name="Decision1"/>
      <w:bookmarkEnd w:id="9"/>
    </w:p>
    <w:p>
      <w:pPr>
        <w:pStyle w:val="Normal"/>
        <w:spacing w:lineRule="auto" w:line="360"/>
        <w:ind w:end="0"/>
        <w:jc w:val="center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</w:p>
    <w:p>
      <w:pPr>
        <w:pStyle w:val="Normal"/>
        <w:suppressLineNumbers/>
        <w:spacing w:lineRule="auto" w:line="360"/>
        <w:ind w:end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</w:p>
    <w:p>
      <w:pPr>
        <w:pStyle w:val="Normal"/>
        <w:suppressLineNumbers/>
        <w:spacing w:lineRule="auto" w:line="360"/>
        <w:ind w:end="0"/>
        <w:jc w:val="start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 </w:t>
      </w:r>
      <w:r>
        <w:rPr/>
        <w:t>28.5.13</w:t>
      </w:r>
      <w:r>
        <w:rPr>
          <w:rtl w:val="true"/>
        </w:rPr>
        <w:t xml:space="preserve">  , </w:t>
      </w:r>
      <w:r>
        <w:rPr>
          <w:rtl w:val="true"/>
        </w:rPr>
        <w:t>הריני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הסבירות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start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uppressLineNumbers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1965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uppressLineNumbers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תמציא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לצדדים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ניתן היום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ascii="Arial" w:hAnsi="Arial" w:cs="Arial"/>
          <w:rtl w:val="true"/>
          <w:lang w:val="en-US" w:eastAsia="en-US"/>
        </w:rPr>
        <w:t>י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ט סיון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מאי </w:t>
      </w:r>
      <w:r>
        <w:rPr>
          <w:rFonts w:cs="Arial" w:ascii="Arial" w:hAnsi="Arial"/>
          <w:lang w:val="en-US" w:eastAsia="en-US"/>
        </w:rPr>
        <w:t>2013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בהעדר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חתימה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זהבה 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(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קאודרס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)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בנר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2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eastAsia="David" w:cs="David" w:ascii="David" w:hAnsi="David"/>
        <w:color w:val="000000"/>
        <w:sz w:val="22"/>
        <w:szCs w:val="22"/>
        <w:rtl w:val="true"/>
      </w:rPr>
      <w:t xml:space="preserve">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עכו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2078/07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עכו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2078-07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אופיר עיני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קרן קיימת לישראל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היועץ המשפטי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44_001.htm" TargetMode="External"/><Relationship Id="rId3" Type="http://schemas.openxmlformats.org/officeDocument/2006/relationships/hyperlink" Target="http://www.nevo.co.il/law_html/law01/044_001.htm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2013-06-04T11:48:00Z</dcterms:created>
  <dc:creator> </dc:creator>
  <dc:description/>
  <cp:keywords/>
  <dc:language>en-IL</dc:language>
  <cp:lastModifiedBy>hofit</cp:lastModifiedBy>
  <dcterms:modified xsi:type="dcterms:W3CDTF">2013-06-04T11:48:00Z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אופיר עיני</vt:lpwstr>
  </property>
  <property fmtid="{D5CDD505-2E9C-101B-9397-08002B2CF9AE}" pid="3" name="APPELLEE">
    <vt:lpwstr>קרן קיימת לישראל-היועץ המשפטי;אלברט נחאס;מיכאיל חורי</vt:lpwstr>
  </property>
  <property fmtid="{D5CDD505-2E9C-101B-9397-08002B2CF9AE}" pid="4" name="CITY">
    <vt:lpwstr>עכו</vt:lpwstr>
  </property>
  <property fmtid="{D5CDD505-2E9C-101B-9397-08002B2CF9AE}" pid="5" name="DATE">
    <vt:lpwstr>20130528</vt:lpwstr>
  </property>
  <property fmtid="{D5CDD505-2E9C-101B-9397-08002B2CF9AE}" pid="6" name="JUDGE">
    <vt:lpwstr>זהבה (קאודרס) בנר</vt:lpwstr>
  </property>
  <property fmtid="{D5CDD505-2E9C-101B-9397-08002B2CF9AE}" pid="7" name="NEWPARTA">
    <vt:lpwstr>2078</vt:lpwstr>
  </property>
  <property fmtid="{D5CDD505-2E9C-101B-9397-08002B2CF9AE}" pid="8" name="NEWPARTB">
    <vt:lpwstr/>
  </property>
  <property fmtid="{D5CDD505-2E9C-101B-9397-08002B2CF9AE}" pid="9" name="NEWPARTC">
    <vt:lpwstr>07</vt:lpwstr>
  </property>
  <property fmtid="{D5CDD505-2E9C-101B-9397-08002B2CF9AE}" pid="10" name="NEWPROC">
    <vt:lpwstr>תפ</vt:lpwstr>
  </property>
  <property fmtid="{D5CDD505-2E9C-101B-9397-08002B2CF9AE}" pid="11" name="PROCNUM">
    <vt:lpwstr>2078</vt:lpwstr>
  </property>
  <property fmtid="{D5CDD505-2E9C-101B-9397-08002B2CF9AE}" pid="12" name="PROCYEAR">
    <vt:lpwstr>07</vt:lpwstr>
  </property>
  <property fmtid="{D5CDD505-2E9C-101B-9397-08002B2CF9AE}" pid="13" name="PSAKDIN">
    <vt:lpwstr>הכרעת-דין</vt:lpwstr>
  </property>
  <property fmtid="{D5CDD505-2E9C-101B-9397-08002B2CF9AE}" pid="14" name="TYPE">
    <vt:lpwstr>3</vt:lpwstr>
  </property>
  <property fmtid="{D5CDD505-2E9C-101B-9397-08002B2CF9AE}" pid="15" name="TYPE_ABS_DATE">
    <vt:lpwstr>380020130528</vt:lpwstr>
  </property>
  <property fmtid="{D5CDD505-2E9C-101B-9397-08002B2CF9AE}" pid="16" name="TYPE_N_DATE">
    <vt:lpwstr>38020130528</vt:lpwstr>
  </property>
  <property fmtid="{D5CDD505-2E9C-101B-9397-08002B2CF9AE}" pid="17" name="WORDNUMPAGES">
    <vt:lpwstr>2</vt:lpwstr>
  </property>
</Properties>
</file>