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24514-09-15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פורת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737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371"/>
      </w:tblGrid>
      <w:tr>
        <w:trPr>
          <w:trHeight w:val="355" w:hRule="atLeast"/>
        </w:trPr>
        <w:tc>
          <w:tcPr>
            <w:tcW w:w="73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bookmarkStart w:id="1" w:name="LastJudge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highlight w:val="yellow"/>
                <w:rtl w:val="true"/>
              </w:rPr>
              <w:t xml:space="preserve">                        </w:t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 (W1);Arial" w:ascii="Arial (W1);Arial" w:hAnsi="Arial (W1);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eastAsia="Calibri" w:cs="Times New Roman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eastAsia="Calibri" w:cs="Times New Roman" w:ascii="Arial (W1);Arial" w:hAnsi="Arial (W1);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</w:tc>
      </w:tr>
      <w:tr>
        <w:trPr>
          <w:trHeight w:val="2575" w:hRule="atLeast"/>
        </w:trPr>
        <w:tc>
          <w:tcPr>
            <w:tcW w:w="73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Times New Roman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פלוס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Times New Roman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דרור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חצרוני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</w:t>
      </w:r>
      <w:bookmarkStart w:id="7" w:name="ABSTRACT_START"/>
      <w:bookmarkEnd w:id="7"/>
      <w:r>
        <w:rPr>
          <w:rtl w:val="true"/>
        </w:rPr>
        <w:t xml:space="preserve">.    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 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01.09.15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/>
        <w:t>901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בארונית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שבחדרו</w:t>
      </w:r>
      <w:r>
        <w:rPr>
          <w:rtl w:val="true"/>
        </w:rPr>
        <w:t xml:space="preserve">; </w:t>
      </w:r>
      <w:r>
        <w:rPr/>
        <w:t>1.49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; </w:t>
      </w:r>
      <w:r>
        <w:rPr/>
        <w:t>8.82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;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; </w:t>
      </w:r>
      <w:r>
        <w:rPr/>
        <w:t>0.18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/>
        <w:t>0.85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bookmarkStart w:id="8" w:name="ABSTRACT_END"/>
      <w:bookmarkEnd w:id="8"/>
      <w:r>
        <w:rPr/>
        <w:t>3</w:t>
      </w:r>
      <w:r>
        <w:rPr>
          <w:rtl w:val="true"/>
        </w:rPr>
        <w:t xml:space="preserve">.        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      </w:t>
      </w:r>
      <w:r>
        <w:rPr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       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24.11.15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</w:t>
      </w:r>
      <w:r>
        <w:rPr>
          <w:rtl w:val="true"/>
        </w:rPr>
        <w:t xml:space="preserve">".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21.12.16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ההוסטל</w:t>
      </w:r>
      <w:r>
        <w:rPr>
          <w:rtl w:val="true"/>
        </w:rPr>
        <w:t xml:space="preserve">,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בעירו</w:t>
      </w:r>
      <w:r>
        <w:rPr>
          <w:rtl w:val="true"/>
        </w:rPr>
        <w:t xml:space="preserve">.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: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ויחזק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       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24.04.13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ה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6</w:t>
      </w:r>
      <w:r>
        <w:rPr>
          <w:rtl w:val="true"/>
        </w:rPr>
        <w:t xml:space="preserve">.        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אמו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,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טרודה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ויזכה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ולשימוש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דודו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לתובנות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ולשינויים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והמטופלים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tl w:val="true"/>
        </w:rPr>
        <w:t xml:space="preserve">,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, </w:t>
      </w:r>
      <w:r>
        <w:rPr>
          <w:rtl w:val="true"/>
        </w:rPr>
        <w:t>ולהתקדם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ו</w:t>
      </w:r>
      <w:r>
        <w:rPr>
          <w:rtl w:val="true"/>
        </w:rPr>
        <w:t xml:space="preserve">.         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       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23,650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       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ז</w:t>
      </w:r>
      <w:r>
        <w:rPr>
          <w:rtl w:val="true"/>
        </w:rPr>
        <w:t xml:space="preserve">.          </w:t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       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, </w:t>
      </w:r>
      <w:r>
        <w:rPr>
          <w:rtl w:val="true"/>
        </w:rPr>
        <w:t>ועיקרם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העקיפים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     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15.02.16</w:t>
      </w:r>
      <w:r>
        <w:rPr>
          <w:rtl w:val="true"/>
        </w:rPr>
        <w:t xml:space="preserve">)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color w:val="000000"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6747/11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3.1.2013</w:t>
      </w:r>
      <w:r>
        <w:rPr>
          <w:b/>
          <w:bCs/>
          <w:rtl w:val="true"/>
        </w:rPr>
        <w:t xml:space="preserve">)),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9482/09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24.7.2011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העוסקים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ומלקוחותיהם</w:t>
      </w:r>
      <w:r>
        <w:rPr>
          <w:rtl w:val="true"/>
        </w:rPr>
        <w:t xml:space="preserve">"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>
          <w:color w:val="000000"/>
        </w:rPr>
        <w:t>11</w:t>
      </w:r>
      <w:r>
        <w:rPr>
          <w:color w:val="000000"/>
          <w:rtl w:val="true"/>
        </w:rPr>
        <w:t xml:space="preserve">.       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שנתפסו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אצל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סוגם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ומשקלם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בחזקתו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סוגי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color w:val="000000"/>
          <w:rtl w:val="true"/>
        </w:rPr>
        <w:t xml:space="preserve">: </w:t>
      </w:r>
      <w:r>
        <w:rPr>
          <w:color w:val="000000"/>
        </w:rPr>
        <w:t>902.49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השקולה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117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קנבוס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7.8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0.85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2.83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>
          <w:color w:val="000000"/>
        </w:rPr>
        <w:t>12</w:t>
      </w:r>
      <w:r>
        <w:rPr>
          <w:color w:val="000000"/>
          <w:rtl w:val="true"/>
        </w:rPr>
        <w:t xml:space="preserve">.       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לומר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בעיקר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-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הפצתו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המשתמשים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הרחב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הכרוכות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8113/08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בודרם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19.11.08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שברשותו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סוגי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מבוטלים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>
          <w:color w:val="000000"/>
        </w:rPr>
        <w:t>13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ab/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שהתממש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המסוכנים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המשתמשים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הנוהגת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מצאתי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2279/15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ואדים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בורוחוב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31.01.16</w:t>
      </w:r>
      <w:r>
        <w:rPr>
          <w:color w:val="000000"/>
          <w:rtl w:val="true"/>
        </w:rPr>
        <w:t xml:space="preserve">)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ובחצרו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טבליות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17.60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אלקטרוני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24-48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לבסוף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28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ומאוזן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1932/15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פיליפ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סעדון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17.04.16</w:t>
      </w:r>
      <w:r>
        <w:rPr>
          <w:color w:val="000000"/>
          <w:rtl w:val="true"/>
        </w:rPr>
        <w:t xml:space="preserve">)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446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406.71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26.4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אלקטרוניים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בגדרו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42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לעזוב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מיוזמתו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משמעותיות</w:t>
      </w:r>
      <w:r>
        <w:rPr>
          <w:color w:val="000000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color w:val="000000"/>
          <w:spacing w:val="10"/>
          <w:shd w:fill="FFFFFF" w:val="clear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ונסיבותיהם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בגדרי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לעתים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22-36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8215/08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יוסף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15.12.08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ובעשיית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להפריע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כשברשותו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בעידוד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ובפיקוח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ומידתי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9979/08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רפי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בודרם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21.04.09</w:t>
      </w:r>
      <w:r>
        <w:rPr>
          <w:color w:val="000000"/>
          <w:rtl w:val="true"/>
        </w:rPr>
        <w:t xml:space="preserve">); </w:t>
      </w:r>
      <w:hyperlink r:id="rId30"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  <w:shd w:fill="FFFFFF" w:val="clear"/>
          </w:rPr>
          <w:t>10498/05</w:t>
        </w:r>
      </w:hyperlink>
      <w:r>
        <w:rPr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מרדכי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אלמקייס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נ</w:t>
      </w:r>
      <w:r>
        <w:rPr>
          <w:b/>
          <w:bCs/>
          <w:color w:val="000000"/>
          <w:spacing w:val="10"/>
          <w:shd w:fill="FFFFFF" w:val="clear"/>
          <w:rtl w:val="true"/>
        </w:rPr>
        <w:t xml:space="preserve">' </w:t>
      </w:r>
      <w:r>
        <w:rPr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ישראל</w:t>
      </w:r>
      <w:r>
        <w:rPr>
          <w:rFonts w:cs="Times New Roman"/>
          <w:color w:val="000000"/>
          <w:spacing w:val="10"/>
          <w:shd w:fill="FFFFFF" w:val="clear"/>
          <w:rtl w:val="true"/>
        </w:rPr>
        <w:t xml:space="preserve"> </w:t>
      </w:r>
      <w:r>
        <w:rPr>
          <w:color w:val="000000"/>
          <w:spacing w:val="10"/>
          <w:shd w:fill="FFFFFF" w:val="clear"/>
          <w:rtl w:val="true"/>
        </w:rPr>
        <w:t>(</w:t>
      </w:r>
      <w:r>
        <w:rPr>
          <w:color w:val="000000"/>
          <w:spacing w:val="10"/>
          <w:shd w:fill="FFFFFF" w:val="clear"/>
        </w:rPr>
        <w:t>22.05.16</w:t>
      </w:r>
      <w:r>
        <w:rPr>
          <w:color w:val="000000"/>
          <w:spacing w:val="10"/>
          <w:shd w:fill="FFFFFF" w:val="clear"/>
          <w:rtl w:val="true"/>
        </w:rPr>
        <w:t xml:space="preserve">); </w:t>
      </w:r>
      <w:hyperlink r:id="rId31"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ת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נצ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 xml:space="preserve">') </w:t>
        </w:r>
        <w:r>
          <w:rPr>
            <w:rStyle w:val="Hyperlink"/>
            <w:color w:val="0000FF"/>
            <w:spacing w:val="10"/>
            <w:u w:val="single"/>
            <w:shd w:fill="FFFFFF" w:val="clear"/>
          </w:rPr>
          <w:t>1252/02</w:t>
        </w:r>
      </w:hyperlink>
      <w:r>
        <w:rPr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נ</w:t>
      </w:r>
      <w:r>
        <w:rPr>
          <w:b/>
          <w:bCs/>
          <w:color w:val="000000"/>
          <w:spacing w:val="1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משה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בן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יעקב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בן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סוסן</w:t>
      </w:r>
      <w:r>
        <w:rPr>
          <w:rFonts w:cs="Times New Roman"/>
          <w:color w:val="000000"/>
          <w:spacing w:val="10"/>
          <w:shd w:fill="FFFFFF" w:val="clear"/>
          <w:rtl w:val="true"/>
        </w:rPr>
        <w:t xml:space="preserve"> </w:t>
      </w:r>
      <w:r>
        <w:rPr>
          <w:color w:val="000000"/>
          <w:spacing w:val="10"/>
          <w:shd w:fill="FFFFFF" w:val="clear"/>
          <w:rtl w:val="true"/>
        </w:rPr>
        <w:t>(</w:t>
      </w:r>
      <w:r>
        <w:rPr>
          <w:color w:val="000000"/>
          <w:spacing w:val="10"/>
          <w:shd w:fill="FFFFFF" w:val="clear"/>
        </w:rPr>
        <w:t>10.09.03</w:t>
      </w:r>
      <w:r>
        <w:rPr>
          <w:color w:val="000000"/>
          <w:spacing w:val="10"/>
          <w:shd w:fill="FFFFFF" w:val="clear"/>
          <w:rtl w:val="true"/>
        </w:rPr>
        <w:t xml:space="preserve">); </w:t>
      </w:r>
      <w:hyperlink r:id="rId32"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ת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חי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 xml:space="preserve">') </w:t>
        </w:r>
        <w:r>
          <w:rPr>
            <w:rStyle w:val="Hyperlink"/>
            <w:color w:val="0000FF"/>
            <w:spacing w:val="10"/>
            <w:u w:val="single"/>
            <w:shd w:fill="FFFFFF" w:val="clear"/>
          </w:rPr>
          <w:t>3967-09-11</w:t>
        </w:r>
      </w:hyperlink>
      <w:r>
        <w:rPr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נ</w:t>
      </w:r>
      <w:r>
        <w:rPr>
          <w:b/>
          <w:bCs/>
          <w:color w:val="000000"/>
          <w:spacing w:val="1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הדי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אלפקיר</w:t>
      </w:r>
      <w:r>
        <w:rPr>
          <w:color w:val="000000"/>
          <w:spacing w:val="10"/>
          <w:shd w:fill="FFFFFF" w:val="clear"/>
          <w:rtl w:val="true"/>
        </w:rPr>
        <w:t>(</w:t>
      </w:r>
      <w:r>
        <w:rPr>
          <w:color w:val="000000"/>
          <w:spacing w:val="10"/>
          <w:shd w:fill="FFFFFF" w:val="clear"/>
        </w:rPr>
        <w:t>19.12.11</w:t>
      </w:r>
      <w:r>
        <w:rPr>
          <w:color w:val="000000"/>
          <w:spacing w:val="10"/>
          <w:shd w:fill="FFFFFF" w:val="clear"/>
          <w:rtl w:val="true"/>
        </w:rPr>
        <w:t>)</w:t>
      </w:r>
      <w:r>
        <w:rPr>
          <w:color w:val="000000"/>
          <w:spacing w:val="10"/>
          <w:rtl w:val="true"/>
        </w:rPr>
        <w:t>).</w:t>
      </w:r>
    </w:p>
    <w:p>
      <w:pPr>
        <w:pStyle w:val="Normal"/>
        <w:shd w:fill="FFFFFF" w:val="clear"/>
        <w:spacing w:lineRule="auto" w:line="360"/>
        <w:ind w:end="0"/>
        <w:jc w:val="both"/>
        <w:rPr>
          <w:color w:val="000000"/>
          <w:spacing w:val="10"/>
          <w:shd w:fill="FFFFFF" w:val="clear"/>
        </w:rPr>
      </w:pPr>
      <w:r>
        <w:rPr>
          <w:color w:val="000000"/>
          <w:spacing w:val="10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יסוד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הנתונים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שפורטו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18-36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>
          <w:color w:val="000000"/>
        </w:rPr>
        <w:t>14</w:t>
      </w:r>
      <w:r>
        <w:rPr>
          <w:color w:val="000000"/>
          <w:rtl w:val="true"/>
        </w:rPr>
        <w:t xml:space="preserve">.        </w:t>
      </w:r>
      <w:r>
        <w:rPr>
          <w:color w:val="000000"/>
          <w:rtl w:val="true"/>
        </w:rPr>
        <w:t>אבחן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: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2004-2006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לנתוניו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הודעותיהם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המשפחה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מלמדות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אופיו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החיובי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משפחתיות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מורכבות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מתסקירי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ומהראיות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שהוצגו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לתמיכת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לקשייו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u w:val="single"/>
        </w:rPr>
      </w:pPr>
      <w:r>
        <w:rPr>
          <w:u w:val="single"/>
          <w:rtl w:val="true"/>
        </w:rPr>
        <w:t>סטייה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/>
        <w:t>16</w:t>
      </w:r>
      <w:r>
        <w:rPr>
          <w:rtl w:val="true"/>
        </w:rPr>
        <w:t xml:space="preserve">.      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לחרוג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שישתקם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עיאשה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14.7.2013</w:t>
      </w:r>
      <w:r>
        <w:rPr>
          <w:color w:val="000000"/>
          <w:rtl w:val="true"/>
        </w:rPr>
        <w:t>);</w:t>
      </w:r>
      <w:bookmarkStart w:id="9" w:name="Text1"/>
      <w:r>
        <w:rPr>
          <w:color w:val="000000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5146/14</w:t>
        </w:r>
      </w:hyperlink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‏</w:t>
      </w:r>
      <w:r>
        <w:rPr>
          <w:b/>
          <w:b/>
          <w:bCs/>
          <w:color w:val="000000"/>
          <w:rtl w:val="true"/>
        </w:rPr>
        <w:t>עדי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bookmarkEnd w:id="9"/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05.02.15</w:t>
      </w:r>
      <w:r>
        <w:rPr>
          <w:color w:val="000000"/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4944/15</w:t>
        </w:r>
      </w:hyperlink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‏</w:t>
      </w:r>
      <w:r>
        <w:rPr>
          <w:b/>
          <w:b/>
          <w:bCs/>
          <w:color w:val="000000"/>
          <w:rtl w:val="true"/>
        </w:rPr>
        <w:t>חסדי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שרעבי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04.02.16</w:t>
      </w:r>
      <w:r>
        <w:rPr>
          <w:color w:val="000000"/>
          <w:rtl w:val="true"/>
        </w:rPr>
        <w:t>)).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מתסקירי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להתמודד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התמכרותו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לשיפור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באורחות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המדובר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בהליך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שיקומי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הממוקד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בעיקר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בגמילה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פיזית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ובשיחות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שערך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גורמי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טיפול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המבחן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בשינוי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עמוק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שמצא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ביטוי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בהשתלבות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ממושכת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בקהילה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טיפולית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ובהמשך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שילוב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בהוסטל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טיפולי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והשתלבות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במעגל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העבודה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תסקירי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חשוב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התגייסה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לאופטימיות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ליכולתו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להמשיך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ולשמור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תוריד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לטמיון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מאמצי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ותבטל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ההישגים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לפניו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יוצא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שהגעתי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למסקנה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בהשתת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למסקנה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הוחזק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1.9.15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24.11.15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שחרורו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לקהילה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ניכוי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ככזו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דהיינו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סטייה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תואמת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לטעמי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והשינוי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הדרמטי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באורחות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השניה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להוריד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לטמיון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מאמצי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ודומני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השלישית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שיתוף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מחדש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מוזהר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</w:rPr>
      </w:pP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.         </w:t>
      </w:r>
      <w:r>
        <w:rPr>
          <w:color w:val="000000"/>
          <w:u w:val="single"/>
          <w:rtl w:val="true"/>
        </w:rPr>
        <w:t>סיכום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/>
        <w:t>17</w:t>
      </w:r>
      <w:r>
        <w:rPr>
          <w:rtl w:val="true"/>
        </w:rPr>
        <w:t xml:space="preserve">. 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69"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כרמיאל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16.3.17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08:00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יתייצב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אילת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47551-11-12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בחופף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'.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10,000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1.5.17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פוסל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], </w:t>
      </w:r>
      <w:r>
        <w:rPr>
          <w:color w:val="000000"/>
          <w:rtl w:val="true"/>
        </w:rPr>
        <w:t>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-</w:t>
      </w:r>
      <w:r>
        <w:rPr>
          <w:color w:val="000000"/>
        </w:rPr>
        <w:t>1973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שנתיים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ז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חילוט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23,650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במזומן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החילוט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Style14"/>
        <w:ind w:firstLine="651" w:end="0"/>
        <w:jc w:val="start"/>
        <w:rPr>
          <w:rFonts w:cs="David"/>
        </w:rPr>
      </w:pPr>
      <w:r>
        <w:rPr>
          <w:rFonts w:cs="David"/>
          <w:color w:val="000000"/>
          <w:rtl w:val="true"/>
        </w:rPr>
        <w:t>ניתן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צו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כללי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למוצגים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לשיקול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דעת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קצין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משטרה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</w:t>
      </w:r>
      <w:r>
        <w:rPr>
          <w:rFonts w:cs="David"/>
          <w:color w:val="000000"/>
          <w:rtl w:val="true"/>
        </w:rPr>
        <w:t>/</w:t>
      </w:r>
      <w:r>
        <w:rPr>
          <w:rFonts w:cs="David"/>
          <w:color w:val="000000"/>
          <w:rtl w:val="true"/>
        </w:rPr>
        <w:t>או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התביעה</w:t>
      </w:r>
      <w:r>
        <w:rPr>
          <w:rFonts w:cs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24514-09-15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דרור פורת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סגנון מרווח בין שורות:  שורה וחצי"/>
    <w:basedOn w:val="Normal"/>
    <w:qFormat/>
    <w:pPr>
      <w:spacing w:lineRule="auto" w:line="360"/>
    </w:pPr>
    <w:rPr>
      <w:rFonts w:ascii="Arial (W1);Arial" w:hAnsi="Arial (W1);Arial"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i.3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d" TargetMode="External"/><Relationship Id="rId13" Type="http://schemas.openxmlformats.org/officeDocument/2006/relationships/hyperlink" Target="http://www.nevo.co.il/law/70301/40i.3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40d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0683594" TargetMode="External"/><Relationship Id="rId20" Type="http://schemas.openxmlformats.org/officeDocument/2006/relationships/hyperlink" Target="http://www.nevo.co.il/case/5585052" TargetMode="External"/><Relationship Id="rId21" Type="http://schemas.openxmlformats.org/officeDocument/2006/relationships/hyperlink" Target="http://www.nevo.co.il/case/5726579" TargetMode="External"/><Relationship Id="rId22" Type="http://schemas.openxmlformats.org/officeDocument/2006/relationships/hyperlink" Target="http://www.nevo.co.il/case/2243617" TargetMode="External"/><Relationship Id="rId23" Type="http://schemas.openxmlformats.org/officeDocument/2006/relationships/hyperlink" Target="http://www.nevo.co.il/law/70301/40i.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0151395" TargetMode="External"/><Relationship Id="rId26" Type="http://schemas.openxmlformats.org/officeDocument/2006/relationships/hyperlink" Target="http://www.nevo.co.il/case/2011836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6123727" TargetMode="External"/><Relationship Id="rId29" Type="http://schemas.openxmlformats.org/officeDocument/2006/relationships/hyperlink" Target="http://www.nevo.co.il/case/6162970" TargetMode="External"/><Relationship Id="rId30" Type="http://schemas.openxmlformats.org/officeDocument/2006/relationships/hyperlink" Target="http://www.nevo.co.il/case/6170968" TargetMode="External"/><Relationship Id="rId31" Type="http://schemas.openxmlformats.org/officeDocument/2006/relationships/hyperlink" Target="http://www.nevo.co.il/case/2239748" TargetMode="External"/><Relationship Id="rId32" Type="http://schemas.openxmlformats.org/officeDocument/2006/relationships/hyperlink" Target="http://www.nevo.co.il/case/3777101" TargetMode="External"/><Relationship Id="rId33" Type="http://schemas.openxmlformats.org/officeDocument/2006/relationships/hyperlink" Target="http://www.nevo.co.il/law/70301/40d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824952" TargetMode="External"/><Relationship Id="rId36" Type="http://schemas.openxmlformats.org/officeDocument/2006/relationships/hyperlink" Target="http://www.nevo.co.il/case/17089471" TargetMode="External"/><Relationship Id="rId37" Type="http://schemas.openxmlformats.org/officeDocument/2006/relationships/hyperlink" Target="http://www.nevo.co.il/case/20450193" TargetMode="External"/><Relationship Id="rId38" Type="http://schemas.openxmlformats.org/officeDocument/2006/relationships/hyperlink" Target="http://www.nevo.co.il/case/4063144" TargetMode="External"/><Relationship Id="rId39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2018-02-27T16:59:00Z</dcterms:created>
  <dc:creator> </dc:creator>
  <dc:description/>
  <cp:keywords/>
  <dc:language>en-IL</dc:language>
  <cp:lastModifiedBy>run</cp:lastModifiedBy>
  <dcterms:modified xsi:type="dcterms:W3CDTF">2018-02-27T16:59:00Z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דרור פורת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20683594;5585052;5726579;2243617;20151395;20118363;6123727;6162970;6170968;2239748;3777101;6824952;17089471;20450193;4063144</vt:lpwstr>
  </property>
  <property fmtid="{D5CDD505-2E9C-101B-9397-08002B2CF9AE}" pid="9" name="CITY">
    <vt:lpwstr>ת"א</vt:lpwstr>
  </property>
  <property fmtid="{D5CDD505-2E9C-101B-9397-08002B2CF9AE}" pid="10" name="DATE">
    <vt:lpwstr>20170102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4216/007.a:3;007.c:3</vt:lpwstr>
  </property>
  <property fmtid="{D5CDD505-2E9C-101B-9397-08002B2CF9AE}" pid="15" name="LAWLISTTMP2">
    <vt:lpwstr>70301/040d:4;040i.3:3</vt:lpwstr>
  </property>
  <property fmtid="{D5CDD505-2E9C-101B-9397-08002B2CF9AE}" pid="16" name="LAWYER">
    <vt:lpwstr>ברכה פלוס;שחר חצרוני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24514</vt:lpwstr>
  </property>
  <property fmtid="{D5CDD505-2E9C-101B-9397-08002B2CF9AE}" pid="23" name="NEWPARTB">
    <vt:lpwstr>09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390020170102</vt:lpwstr>
  </property>
  <property fmtid="{D5CDD505-2E9C-101B-9397-08002B2CF9AE}" pid="35" name="TYPE_N_DATE">
    <vt:lpwstr>39020170102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