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24955-06-11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אביקזר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אלמוג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חמו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עמרם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אביקזר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אסף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0" w:after="120"/>
        <w:ind w:start="360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start="360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274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338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start="360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</w:rPr>
          <w:t>10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67</w:t>
        </w:r>
      </w:hyperlink>
    </w:p>
    <w:p>
      <w:pPr>
        <w:pStyle w:val="Normal"/>
        <w:spacing w:lineRule="exact" w:line="240" w:before="0" w:after="120"/>
        <w:ind w:start="360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ל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ind w:start="360" w:end="0"/>
        <w:jc w:val="start"/>
        <w:rPr>
          <w:rFonts w:ascii="Arial" w:hAnsi="Arial" w:cs="FrankRuehl"/>
          <w:b/>
          <w:bCs/>
          <w:sz w:val="32"/>
          <w:szCs w:val="32"/>
        </w:rPr>
      </w:pPr>
      <w:hyperlink r:id="rId14">
        <w:r>
          <w:rPr>
            <w:rStyle w:val="Hyperlink"/>
            <w:rFonts w:ascii="FrankRuehl" w:hAnsi="FrankRuehl" w:cs="FrankRuehl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1961</w:t>
        </w:r>
      </w:hyperlink>
    </w:p>
    <w:p>
      <w:pPr>
        <w:pStyle w:val="Normal"/>
        <w:ind w:end="0"/>
        <w:jc w:val="start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bookmarkStart w:id="3" w:name="PsakDin"/>
      <w:bookmarkEnd w:id="3"/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ג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ז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–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ד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י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ן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4" w:name="PsakDin"/>
      <w:bookmarkEnd w:id="4"/>
      <w:r>
        <w:rPr/>
        <w:t>1</w:t>
      </w:r>
      <w:r>
        <w:rPr>
          <w:rtl w:val="true"/>
        </w:rPr>
        <w:t>.</w:t>
        <w:tab/>
      </w:r>
      <w:bookmarkStart w:id="5" w:name="ABSTRACT_START"/>
      <w:bookmarkEnd w:id="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1961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"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10.6.11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כפיר</w:t>
      </w:r>
      <w:r>
        <w:rPr>
          <w:rtl w:val="true"/>
        </w:rPr>
        <w:t xml:space="preserve">)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המונית</w:t>
      </w:r>
      <w:r>
        <w:rPr>
          <w:rtl w:val="true"/>
        </w:rPr>
        <w:t xml:space="preserve">) </w:t>
      </w:r>
      <w:r>
        <w:rPr>
          <w:rtl w:val="true"/>
        </w:rPr>
        <w:t>החונה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הצנחנים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רימון</w:t>
      </w:r>
      <w:r>
        <w:rPr>
          <w:rtl w:val="true"/>
        </w:rPr>
        <w:t xml:space="preserve">"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tl w:val="true"/>
        </w:rPr>
        <w:t xml:space="preserve">. </w:t>
      </w:r>
      <w:r>
        <w:rPr>
          <w:rtl w:val="true"/>
        </w:rPr>
        <w:t>כפיר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להחנות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משבושש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למתנדבים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מתנדבים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שלומי</w:t>
      </w:r>
      <w:r>
        <w:rPr>
          <w:rtl w:val="true"/>
        </w:rPr>
        <w:t xml:space="preserve">)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טמוזרטי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אבי</w:t>
      </w:r>
      <w:r>
        <w:rPr>
          <w:rtl w:val="true"/>
        </w:rPr>
        <w:t xml:space="preserve">). </w:t>
      </w:r>
      <w:r>
        <w:rPr>
          <w:rtl w:val="true"/>
        </w:rPr>
        <w:t>מבדיקה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54/08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בצפת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09:55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הנביאה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מבדיקה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חצייה</w:t>
      </w:r>
      <w:r>
        <w:rPr>
          <w:rtl w:val="true"/>
        </w:rPr>
        <w:t xml:space="preserve">, </w:t>
      </w:r>
      <w:r>
        <w:rPr>
          <w:rtl w:val="true"/>
        </w:rPr>
        <w:t>פסי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האטה</w:t>
      </w:r>
      <w:r>
        <w:rPr>
          <w:rtl w:val="true"/>
        </w:rPr>
        <w:t xml:space="preserve">,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הצידה</w:t>
      </w:r>
      <w:r>
        <w:rPr>
          <w:rtl w:val="true"/>
        </w:rPr>
        <w:t xml:space="preserve">. </w:t>
      </w:r>
      <w:r>
        <w:rPr>
          <w:rtl w:val="true"/>
        </w:rPr>
        <w:t>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הנביא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,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אחורית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החנייה</w:t>
      </w:r>
      <w:r>
        <w:rPr>
          <w:rtl w:val="true"/>
        </w:rPr>
        <w:t xml:space="preserve">, </w:t>
      </w:r>
      <w:r>
        <w:rPr>
          <w:rtl w:val="true"/>
        </w:rPr>
        <w:t>כשהשוטרים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 xml:space="preserve">. 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ובסמוך</w:t>
      </w:r>
      <w:r>
        <w:rPr>
          <w:rtl w:val="true"/>
        </w:rPr>
        <w:t xml:space="preserve">,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טייזר</w:t>
      </w:r>
      <w:r>
        <w:rPr>
          <w:rtl w:val="true"/>
        </w:rPr>
        <w:t xml:space="preserve">"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</w:r>
      <w:r>
        <w:rPr>
          <w:rtl w:val="true"/>
        </w:rPr>
        <w:t>משהתקרבו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כשהרימו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ולהתפרע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, </w:t>
      </w:r>
      <w:r>
        <w:rPr>
          <w:rtl w:val="true"/>
        </w:rPr>
        <w:t>הובל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גידפם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שלומי</w:t>
      </w:r>
      <w:r>
        <w:rPr>
          <w:rtl w:val="true"/>
        </w:rPr>
        <w:t>: "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</w:t>
      </w:r>
      <w:r>
        <w:rPr>
          <w:rtl w:val="true"/>
        </w:rPr>
        <w:t xml:space="preserve">, </w:t>
      </w:r>
      <w:r>
        <w:rPr>
          <w:rtl w:val="true"/>
        </w:rPr>
        <w:t>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דפוק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סימנתי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, </w:t>
      </w:r>
      <w:r>
        <w:rPr>
          <w:rtl w:val="true"/>
        </w:rPr>
        <w:t>זבל</w:t>
      </w:r>
      <w:r>
        <w:rPr>
          <w:rtl w:val="true"/>
        </w:rPr>
        <w:t xml:space="preserve">" </w:t>
      </w:r>
      <w:r>
        <w:rPr>
          <w:rtl w:val="true"/>
        </w:rPr>
        <w:t>והתפרע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ומשהתקרב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תעבורתי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במשמורתו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באימפולסיביות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מניפולטיבי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כרכיב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בעבירות</w:t>
      </w:r>
      <w:r>
        <w:rPr>
          <w:b/>
          <w:bCs/>
          <w:sz w:val="28"/>
          <w:szCs w:val="28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rtl w:val="true"/>
        </w:rPr>
        <w:t>נהיגה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בזמן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פסילה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/>
          <w:bCs/>
          <w:sz w:val="28"/>
          <w:sz w:val="28"/>
          <w:szCs w:val="28"/>
          <w:rtl w:val="true"/>
        </w:rPr>
        <w:t>ללא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ביטוח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ומעשה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פזיזות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ורשלנות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ברכב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1891/14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25.3.14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 xml:space="preserve">;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לתמרור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9.2.14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;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; </w:t>
      </w:r>
      <w:r>
        <w:rPr>
          <w:rtl w:val="true"/>
        </w:rPr>
        <w:t>עקיפה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רצוף</w:t>
      </w:r>
      <w:r>
        <w:rPr>
          <w:rtl w:val="true"/>
        </w:rPr>
        <w:t xml:space="preserve">;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; </w:t>
      </w:r>
      <w:r>
        <w:rPr>
          <w:rtl w:val="true"/>
        </w:rPr>
        <w:t>עקיפה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שהדרך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26.6.13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;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2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6.1.14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2472/13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14.8.13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;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3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6300/13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אליאס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18.11.13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bookmarkStart w:id="8" w:name="LawTable"/>
      <w:bookmarkEnd w:id="8"/>
    </w:p>
    <w:p>
      <w:pPr>
        <w:pStyle w:val="Normal"/>
        <w:numPr>
          <w:ilvl w:val="0"/>
          <w:numId w:val="3"/>
        </w:numP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numPr>
          <w:ilvl w:val="0"/>
          <w:numId w:val="3"/>
        </w:numP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numPr>
          <w:ilvl w:val="0"/>
          <w:numId w:val="3"/>
        </w:numP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Fonts w:cs="FrankRuehl" w:ascii="FrankRuehl" w:hAnsi="FrankRuehl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center"/>
        <w:rPr>
          <w:bCs/>
        </w:rPr>
      </w:pPr>
      <w:r>
        <w:rPr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center"/>
        <w:rPr>
          <w:bCs/>
        </w:rPr>
      </w:pPr>
      <w:r>
        <w:rPr>
          <w:bCs/>
          <w:rtl w:val="true"/>
        </w:rPr>
        <w:t>הושתו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עליו</w:t>
      </w:r>
      <w:r>
        <w:rPr>
          <w:rFonts w:cs="Times New Roman"/>
          <w:bCs/>
          <w:rtl w:val="true"/>
        </w:rPr>
        <w:t xml:space="preserve"> </w:t>
      </w:r>
      <w:r>
        <w:rPr>
          <w:bCs/>
        </w:rPr>
        <w:t>15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חודשי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מאסר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לריצוי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בפועל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בנוסף</w:t>
      </w:r>
      <w:r>
        <w:rPr>
          <w:bCs/>
          <w:rtl w:val="true"/>
        </w:rPr>
        <w:t xml:space="preserve">, </w:t>
      </w:r>
      <w:r>
        <w:rPr>
          <w:bCs/>
        </w:rPr>
        <w:t>40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חודשי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פסילה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בפועל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ערעורו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3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3878/05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בנגוזי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26.5.05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הפעלה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בחופף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 xml:space="preserve">, </w:t>
      </w:r>
      <w:r>
        <w:rPr>
          <w:rtl w:val="true"/>
        </w:rPr>
        <w:t>מחנך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קהילתו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ארבעה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לעבירה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תקיפת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שוטר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ואיומים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2222/13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חיחיאשוילי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2.5.13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5979/06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בוהדנה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25.7.06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1860/07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נחמני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14.6.07</w:t>
      </w:r>
      <w:r>
        <w:rPr>
          <w:rtl w:val="true"/>
        </w:rPr>
        <w:t xml:space="preserve">); </w:t>
      </w:r>
      <w:hyperlink r:id="rId3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8172/10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גזאוי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18.11.10</w:t>
      </w:r>
      <w:r>
        <w:rPr>
          <w:rtl w:val="true"/>
        </w:rPr>
        <w:t xml:space="preserve">);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8704/08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23.4.09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6040/13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נעמן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19.3.14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spacing w:lineRule="auto" w:line="360"/>
        <w:ind w:hanging="720" w:start="720" w:end="0"/>
        <w:jc w:val="start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ובאנלוגיה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לאירוע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נשוא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>
          <w:u w:val="single"/>
        </w:rPr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ארבעה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עשרים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שלושה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עשרים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עשרים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וארבעה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b/>
          <w:bCs/>
          <w:u w:val="single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ותעסוקתי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בגפו</w:t>
      </w:r>
      <w:r>
        <w:rPr>
          <w:rtl w:val="true"/>
        </w:rPr>
        <w:t xml:space="preserve">.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885" w:start="1605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1.4.14</w:t>
      </w:r>
      <w:r>
        <w:rPr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tl w:val="true"/>
        </w:rPr>
        <w:t xml:space="preserve">. </w:t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124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885" w:start="1605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24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885" w:start="1605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24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851" w:start="1559" w:end="0"/>
        <w:jc w:val="both"/>
        <w:rPr/>
      </w:pP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52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885" w:start="1605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 , </w:t>
      </w:r>
      <w:hyperlink r:id="rId42"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</w:rPr>
          <w:t>38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885" w:start="1605"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,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טמוזרטי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1,</w:t>
      </w:r>
      <w:r>
        <w:rPr/>
        <w:t>5</w:t>
      </w:r>
      <w:r>
        <w:rPr/>
        <w:t>00</w:t>
      </w:r>
      <w:r>
        <w:rPr>
          <w:rtl w:val="true"/>
        </w:rPr>
        <w:t xml:space="preserve"> ₪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30" w:start="1605" w:end="0"/>
        <w:jc w:val="start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1.5.14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885" w:start="1605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4</w:t>
      </w:r>
      <w:r>
        <w:rPr/>
        <w:t>,000</w:t>
      </w:r>
      <w:r>
        <w:rPr>
          <w:rtl w:val="true"/>
        </w:rPr>
        <w:t xml:space="preserve"> ₪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30" w:start="1605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</w:t>
      </w:r>
      <w:r>
        <w:rPr/>
        <w:t>7</w:t>
      </w:r>
      <w:r>
        <w:rPr/>
        <w:t>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bookmarkStart w:id="11" w:name="_GoBack"/>
      <w:bookmarkEnd w:id="11"/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24955-06-11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תביעות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 חי עמרם אביקזר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605"/>
        </w:tabs>
        <w:ind w:start="1605" w:hanging="885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4">
    <w:name w:val="גוף טקסט תו"/>
    <w:basedOn w:val="DefaultParagraphFont"/>
    <w:qFormat/>
    <w:rPr>
      <w:rFonts w:cs="David"/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274.1" TargetMode="External"/><Relationship Id="rId5" Type="http://schemas.openxmlformats.org/officeDocument/2006/relationships/hyperlink" Target="http://www.nevo.co.il/law/70301/338.a.1" TargetMode="External"/><Relationship Id="rId6" Type="http://schemas.openxmlformats.org/officeDocument/2006/relationships/hyperlink" Target="http://www.nevo.co.il/law/70301/40ja.2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10" TargetMode="External"/><Relationship Id="rId9" Type="http://schemas.openxmlformats.org/officeDocument/2006/relationships/hyperlink" Target="http://www.nevo.co.il/law/5227/38" TargetMode="External"/><Relationship Id="rId10" Type="http://schemas.openxmlformats.org/officeDocument/2006/relationships/hyperlink" Target="http://www.nevo.co.il/law/5227/67" TargetMode="External"/><Relationship Id="rId11" Type="http://schemas.openxmlformats.org/officeDocument/2006/relationships/hyperlink" Target="http://www.nevo.co.il/law/74501" TargetMode="External"/><Relationship Id="rId12" Type="http://schemas.openxmlformats.org/officeDocument/2006/relationships/hyperlink" Target="http://www.nevo.co.il/law/74501/2.a" TargetMode="External"/><Relationship Id="rId13" Type="http://schemas.openxmlformats.org/officeDocument/2006/relationships/hyperlink" Target="http://www.nevo.co.il/law/74501/2.b" TargetMode="External"/><Relationship Id="rId14" Type="http://schemas.openxmlformats.org/officeDocument/2006/relationships/hyperlink" Target="http://www.nevo.co.il/law/74274" TargetMode="External"/><Relationship Id="rId15" Type="http://schemas.openxmlformats.org/officeDocument/2006/relationships/hyperlink" Target="http://www.nevo.co.il/law/70301/338.a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274.1" TargetMode="External"/><Relationship Id="rId18" Type="http://schemas.openxmlformats.org/officeDocument/2006/relationships/hyperlink" Target="http://www.nevo.co.il/law/70301/192" TargetMode="External"/><Relationship Id="rId19" Type="http://schemas.openxmlformats.org/officeDocument/2006/relationships/hyperlink" Target="http://www.nevo.co.il/law/5227/67" TargetMode="External"/><Relationship Id="rId20" Type="http://schemas.openxmlformats.org/officeDocument/2006/relationships/hyperlink" Target="http://www.nevo.co.il/law/5227" TargetMode="External"/><Relationship Id="rId21" Type="http://schemas.openxmlformats.org/officeDocument/2006/relationships/hyperlink" Target="http://www.nevo.co.il/law/74501/2.a" TargetMode="External"/><Relationship Id="rId22" Type="http://schemas.openxmlformats.org/officeDocument/2006/relationships/hyperlink" Target="http://www.nevo.co.il/law/74501/2.b" TargetMode="External"/><Relationship Id="rId23" Type="http://schemas.openxmlformats.org/officeDocument/2006/relationships/hyperlink" Target="http://www.nevo.co.il/links/psika/?link=&#1508;&#1500;%2054/08" TargetMode="External"/><Relationship Id="rId24" Type="http://schemas.openxmlformats.org/officeDocument/2006/relationships/hyperlink" Target="http://www.nevo.co.il/case/13055187" TargetMode="External"/><Relationship Id="rId25" Type="http://schemas.openxmlformats.org/officeDocument/2006/relationships/hyperlink" Target="http://www.nevo.co.il/case/7897103" TargetMode="External"/><Relationship Id="rId26" Type="http://schemas.openxmlformats.org/officeDocument/2006/relationships/hyperlink" Target="http://www.nevo.co.il/law/74274" TargetMode="External"/><Relationship Id="rId27" Type="http://schemas.openxmlformats.org/officeDocument/2006/relationships/hyperlink" Target="http://www.nevo.co.il/case/6426131" TargetMode="External"/><Relationship Id="rId28" Type="http://schemas.openxmlformats.org/officeDocument/2006/relationships/hyperlink" Target="http://www.nevo.co.il/case/10488451" TargetMode="External"/><Relationship Id="rId29" Type="http://schemas.openxmlformats.org/officeDocument/2006/relationships/hyperlink" Target="http://www.nevo.co.il/case/6870252" TargetMode="External"/><Relationship Id="rId30" Type="http://schemas.openxmlformats.org/officeDocument/2006/relationships/hyperlink" Target="http://www.nevo.co.il/case/8244954" TargetMode="External"/><Relationship Id="rId31" Type="http://schemas.openxmlformats.org/officeDocument/2006/relationships/hyperlink" Target="http://www.nevo.co.il/case/5921678" TargetMode="External"/><Relationship Id="rId32" Type="http://schemas.openxmlformats.org/officeDocument/2006/relationships/hyperlink" Target="http://www.nevo.co.il/links/psika/?link=&#1512;&#1506;&#1508;%202222/13" TargetMode="External"/><Relationship Id="rId33" Type="http://schemas.openxmlformats.org/officeDocument/2006/relationships/hyperlink" Target="http://www.nevo.co.il/case/6043158" TargetMode="External"/><Relationship Id="rId34" Type="http://schemas.openxmlformats.org/officeDocument/2006/relationships/hyperlink" Target="http://www.nevo.co.il/case/5796641" TargetMode="External"/><Relationship Id="rId35" Type="http://schemas.openxmlformats.org/officeDocument/2006/relationships/hyperlink" Target="http://www.nevo.co.il/case/5959411" TargetMode="External"/><Relationship Id="rId36" Type="http://schemas.openxmlformats.org/officeDocument/2006/relationships/hyperlink" Target="http://www.nevo.co.il/case/6135887" TargetMode="External"/><Relationship Id="rId37" Type="http://schemas.openxmlformats.org/officeDocument/2006/relationships/hyperlink" Target="http://www.nevo.co.il/case/7985489" TargetMode="External"/><Relationship Id="rId38" Type="http://schemas.openxmlformats.org/officeDocument/2006/relationships/hyperlink" Target="http://www.nevo.co.il/law/70301/40ja.2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5227/67" TargetMode="External"/><Relationship Id="rId41" Type="http://schemas.openxmlformats.org/officeDocument/2006/relationships/hyperlink" Target="http://www.nevo.co.il/law/5227" TargetMode="External"/><Relationship Id="rId42" Type="http://schemas.openxmlformats.org/officeDocument/2006/relationships/hyperlink" Target="http://www.nevo.co.il/law/5227/10" TargetMode="External"/><Relationship Id="rId43" Type="http://schemas.openxmlformats.org/officeDocument/2006/relationships/hyperlink" Target="http://www.nevo.co.il/law/5227/38" TargetMode="External"/><Relationship Id="rId44" Type="http://schemas.openxmlformats.org/officeDocument/2006/relationships/hyperlink" Target="http://www.nevo.co.il/law/5227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2020-10-14T10:57:00Z</dcterms:created>
  <dc:creator> </dc:creator>
  <dc:description/>
  <cp:keywords/>
  <dc:language>en-IL</dc:language>
  <cp:lastModifiedBy>hofit</cp:lastModifiedBy>
  <dcterms:modified xsi:type="dcterms:W3CDTF">2020-10-14T10:57:00Z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 תביעות- שלוחת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 חי עמרם אביקזר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ProcID=174;133;209&amp;PartA=2222&amp;PartC=13</vt:lpwstr>
  </property>
  <property fmtid="{D5CDD505-2E9C-101B-9397-08002B2CF9AE}" pid="9" name="CASENOTES2">
    <vt:lpwstr>ProcID=156&amp;PartA=54&amp;PartC=08</vt:lpwstr>
  </property>
  <property fmtid="{D5CDD505-2E9C-101B-9397-08002B2CF9AE}" pid="10" name="CASESLISTTMP1">
    <vt:lpwstr>13055187;7897103;6426131;10488451;6870252;8244954;5921678;6043158;5796641;5959411;6135887;7985489</vt:lpwstr>
  </property>
  <property fmtid="{D5CDD505-2E9C-101B-9397-08002B2CF9AE}" pid="11" name="CITY">
    <vt:lpwstr>רמ'</vt:lpwstr>
  </property>
  <property fmtid="{D5CDD505-2E9C-101B-9397-08002B2CF9AE}" pid="12" name="DATE">
    <vt:lpwstr>20140410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הישאם אבו שחאדה</vt:lpwstr>
  </property>
  <property fmtid="{D5CDD505-2E9C-101B-9397-08002B2CF9AE}" pid="16" name="LAWLISTTMP1">
    <vt:lpwstr>70301/338.a.1;274.1;192;40ja.2</vt:lpwstr>
  </property>
  <property fmtid="{D5CDD505-2E9C-101B-9397-08002B2CF9AE}" pid="17" name="LAWLISTTMP2">
    <vt:lpwstr>5227/067;010;038</vt:lpwstr>
  </property>
  <property fmtid="{D5CDD505-2E9C-101B-9397-08002B2CF9AE}" pid="18" name="LAWLISTTMP3">
    <vt:lpwstr>74501/002.a;002.b</vt:lpwstr>
  </property>
  <property fmtid="{D5CDD505-2E9C-101B-9397-08002B2CF9AE}" pid="19" name="LAWLISTTMP4">
    <vt:lpwstr>74274</vt:lpwstr>
  </property>
  <property fmtid="{D5CDD505-2E9C-101B-9397-08002B2CF9AE}" pid="20" name="LAWYER">
    <vt:lpwstr>אלמוג בן חמו;אסף שלם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NEWPARTA">
    <vt:lpwstr>24955</vt:lpwstr>
  </property>
  <property fmtid="{D5CDD505-2E9C-101B-9397-08002B2CF9AE}" pid="27" name="NEWPARTB">
    <vt:lpwstr>06</vt:lpwstr>
  </property>
  <property fmtid="{D5CDD505-2E9C-101B-9397-08002B2CF9AE}" pid="28" name="NEWPARTC">
    <vt:lpwstr>11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TYPE">
    <vt:lpwstr>3</vt:lpwstr>
  </property>
  <property fmtid="{D5CDD505-2E9C-101B-9397-08002B2CF9AE}" pid="38" name="TYPE_ABS_DATE">
    <vt:lpwstr>380020140410</vt:lpwstr>
  </property>
  <property fmtid="{D5CDD505-2E9C-101B-9397-08002B2CF9AE}" pid="39" name="TYPE_N_DATE">
    <vt:lpwstr>38020140410</vt:lpwstr>
  </property>
  <property fmtid="{D5CDD505-2E9C-101B-9397-08002B2CF9AE}" pid="40" name="VOLUME">
    <vt:lpwstr/>
  </property>
  <property fmtid="{D5CDD505-2E9C-101B-9397-08002B2CF9AE}" pid="41" name="WORDNUMPAGES">
    <vt:lpwstr>8</vt:lpwstr>
  </property>
</Properties>
</file>