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27973-02-17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קרפל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מקסים מון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ניצן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ביילין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855" w:start="713" w:end="0"/>
        <w:jc w:val="both"/>
        <w:rPr/>
      </w:pPr>
      <w:r>
        <w:rPr/>
        <w:t>1</w:t>
      </w:r>
      <w:r>
        <w:rPr>
          <w:rtl w:val="true"/>
        </w:rPr>
        <w:t xml:space="preserve">.  </w:t>
      </w: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25.12.2016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>-</w:t>
      </w:r>
      <w:r>
        <w:rPr>
          <w:rtl w:val="true"/>
        </w:rPr>
        <w:t>מגן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ולהוציא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עהד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עהד</w:t>
      </w:r>
      <w:r>
        <w:rPr>
          <w:rtl w:val="true"/>
        </w:rPr>
        <w:t xml:space="preserve">")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עהד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13" w:start="713"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4565/13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04.11.2013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 xml:space="preserve">"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"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215/72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172</w:t>
      </w:r>
      <w:r>
        <w:rPr>
          <w:rtl w:val="true"/>
        </w:rPr>
        <w:t xml:space="preserve"> (</w:t>
      </w:r>
      <w:r>
        <w:rPr/>
        <w:t>1972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2660/05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אונגרפלד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13.08.08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אונגרפלד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11.07.11</w:t>
      </w:r>
      <w:r>
        <w:rPr>
          <w:rtl w:val="true"/>
        </w:rPr>
        <w:t xml:space="preserve">)).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בצריח</w:t>
      </w:r>
      <w:r>
        <w:rPr>
          <w:rtl w:val="true"/>
        </w:rPr>
        <w:t xml:space="preserve">".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.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בליבתו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1648/14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8.4.2014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,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קימט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ובמעשים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25.7.2006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09.06.2014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.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לארבעה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הופעל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שסה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לרצות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u w:val="single"/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22.12.2013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מקורבנות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שהורה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הפחתת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לשלושה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7398/15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רחמימוב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06.11.2015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מפלסטיק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שולחנה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העציץ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: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u w:val="single"/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עהד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01.07.18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27973-02-17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מקסים מון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2a.a" TargetMode="External"/><Relationship Id="rId4" Type="http://schemas.openxmlformats.org/officeDocument/2006/relationships/hyperlink" Target="http://www.nevo.co.il/law/70301/382a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7697298" TargetMode="External"/><Relationship Id="rId7" Type="http://schemas.openxmlformats.org/officeDocument/2006/relationships/hyperlink" Target="http://www.nevo.co.il/case/17936526" TargetMode="External"/><Relationship Id="rId8" Type="http://schemas.openxmlformats.org/officeDocument/2006/relationships/hyperlink" Target="http://www.nevo.co.il/case/5849541" TargetMode="External"/><Relationship Id="rId9" Type="http://schemas.openxmlformats.org/officeDocument/2006/relationships/hyperlink" Target="http://www.nevo.co.il/case/5849542" TargetMode="External"/><Relationship Id="rId10" Type="http://schemas.openxmlformats.org/officeDocument/2006/relationships/hyperlink" Target="http://www.nevo.co.il/case/13022923" TargetMode="External"/><Relationship Id="rId11" Type="http://schemas.openxmlformats.org/officeDocument/2006/relationships/hyperlink" Target="http://www.nevo.co.il/case/6043158" TargetMode="External"/><Relationship Id="rId12" Type="http://schemas.openxmlformats.org/officeDocument/2006/relationships/hyperlink" Target="http://www.nevo.co.il/case/13060033" TargetMode="External"/><Relationship Id="rId13" Type="http://schemas.openxmlformats.org/officeDocument/2006/relationships/hyperlink" Target="http://www.nevo.co.il/case/8484000" TargetMode="External"/><Relationship Id="rId14" Type="http://schemas.openxmlformats.org/officeDocument/2006/relationships/hyperlink" Target="http://www.nevo.co.il/case/20682016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2019-01-14T11:35:00Z</dcterms:created>
  <dc:creator> </dc:creator>
  <dc:description/>
  <cp:keywords/>
  <dc:language>en-IL</dc:language>
  <cp:lastModifiedBy>h8</cp:lastModifiedBy>
  <dcterms:modified xsi:type="dcterms:W3CDTF">2019-01-14T11:35:00Z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מקסים מון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7697298;17936526;5849541;5849542;13022923;6043158;13060033;8484000;20682016</vt:lpwstr>
  </property>
  <property fmtid="{D5CDD505-2E9C-101B-9397-08002B2CF9AE}" pid="9" name="CITY">
    <vt:lpwstr>רמ'</vt:lpwstr>
  </property>
  <property fmtid="{D5CDD505-2E9C-101B-9397-08002B2CF9AE}" pid="10" name="DATE">
    <vt:lpwstr>20180509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70301/382a.a</vt:lpwstr>
  </property>
  <property fmtid="{D5CDD505-2E9C-101B-9397-08002B2CF9AE}" pid="15" name="LAWYER">
    <vt:lpwstr>דפנה קרפל;ניצן ביילין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27973</vt:lpwstr>
  </property>
  <property fmtid="{D5CDD505-2E9C-101B-9397-08002B2CF9AE}" pid="22" name="NEWPARTB">
    <vt:lpwstr>02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380020180509</vt:lpwstr>
  </property>
  <property fmtid="{D5CDD505-2E9C-101B-9397-08002B2CF9AE}" pid="34" name="TYPE_N_DATE">
    <vt:lpwstr>38020180509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