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3"/>
        <w:gridCol w:w="365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28326-10-19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שהאב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דניאל 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סופר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גרניק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שהאב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/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START"/>
      <w:bookmarkStart w:id="10" w:name="ABSTRACT_START"/>
      <w:bookmarkEnd w:id="10"/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19.6.19</w:t>
      </w:r>
      <w:r>
        <w:rPr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ואגבאריה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((</w:t>
      </w:r>
      <w:r>
        <w:rPr/>
        <w:t>2004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גבריות</w:t>
      </w:r>
      <w:r>
        <w:rPr>
          <w:rtl w:val="true"/>
        </w:rPr>
        <w:t>" 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).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19417-11-16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3288/14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קריספין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כבהא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19.2.13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14.9.11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21.2.12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1229/19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סלומינסקי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23.7.19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tl w:val="true"/>
        </w:rPr>
        <w:t xml:space="preserve">)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6.11.19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/>
        <w:t>M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63018-05-18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24.10.19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2826/19</w:t>
        </w:r>
      </w:hyperlink>
      <w:r>
        <w:rPr>
          <w:rtl w:val="true"/>
        </w:rPr>
        <w:t xml:space="preserve"> (</w:t>
      </w:r>
      <w:r>
        <w:rPr/>
        <w:t>1.9.19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מראני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8310-10-18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18.4.19</w:t>
      </w:r>
      <w:r>
        <w:rPr>
          <w:rtl w:val="true"/>
        </w:rPr>
        <w:t xml:space="preserve">)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</w:t>
      </w:r>
      <w:r>
        <w:rPr>
          <w:rtl w:val="true"/>
        </w:rPr>
        <w:t xml:space="preserve">)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סלומינסקי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8.3.20</w:t>
      </w:r>
      <w:r>
        <w:rPr>
          <w:rtl w:val="true"/>
        </w:rPr>
        <w:t xml:space="preserve"> </w:t>
      </w:r>
      <w:r>
        <w:rPr>
          <w:rtl w:val="true"/>
        </w:rPr>
        <w:t>שתיאר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כקופאי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התלהבות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9.6.20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הסביבתיים</w:t>
      </w:r>
      <w:r>
        <w:rPr>
          <w:rtl w:val="true"/>
        </w:rPr>
        <w:t xml:space="preserve">,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,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כפויה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6.10.19</w:t>
      </w:r>
      <w:r>
        <w:rPr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6.11.19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בסעיף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40</w:t>
        </w:r>
        <w:r>
          <w:rPr>
            <w:rStyle w:val="Hyperlink"/>
            <w:color w:val="0000FF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28326-10-19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שהאב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6473037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2156748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5580781" TargetMode="External"/><Relationship Id="rId12" Type="http://schemas.openxmlformats.org/officeDocument/2006/relationships/hyperlink" Target="http://www.nevo.co.il/case/4552738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5878682" TargetMode="External"/><Relationship Id="rId15" Type="http://schemas.openxmlformats.org/officeDocument/2006/relationships/hyperlink" Target="http://www.nevo.co.il/case/25459244" TargetMode="External"/><Relationship Id="rId16" Type="http://schemas.openxmlformats.org/officeDocument/2006/relationships/hyperlink" Target="http://www.nevo.co.il/case/25892549" TargetMode="External"/><Relationship Id="rId17" Type="http://schemas.openxmlformats.org/officeDocument/2006/relationships/hyperlink" Target="http://www.nevo.co.il/case/24215692" TargetMode="External"/><Relationship Id="rId18" Type="http://schemas.openxmlformats.org/officeDocument/2006/relationships/hyperlink" Target="http://www.nevo.co.il/case/25637368" TargetMode="External"/><Relationship Id="rId19" Type="http://schemas.openxmlformats.org/officeDocument/2006/relationships/hyperlink" Target="http://www.nevo.co.il/case/25021466" TargetMode="External"/><Relationship Id="rId20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2020-07-05T12:03:00Z</dcterms:created>
  <dc:creator> </dc:creator>
  <dc:description/>
  <cp:keywords/>
  <dc:language>en-IL</dc:language>
  <cp:lastModifiedBy>h10</cp:lastModifiedBy>
  <dcterms:modified xsi:type="dcterms:W3CDTF">2020-07-05T12:03:00Z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שהאב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6473037;5852404;21567481;16913730;5580781;4552738;6151556;5878682;25459244;25892549;24215692;25637368;25021466</vt:lpwstr>
  </property>
  <property fmtid="{D5CDD505-2E9C-101B-9397-08002B2CF9AE}" pid="9" name="CITY">
    <vt:lpwstr>חי'</vt:lpwstr>
  </property>
  <property fmtid="{D5CDD505-2E9C-101B-9397-08002B2CF9AE}" pid="10" name="DATE">
    <vt:lpwstr>20200630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70301/144.a;040d</vt:lpwstr>
  </property>
  <property fmtid="{D5CDD505-2E9C-101B-9397-08002B2CF9AE}" pid="15" name="LAWYER">
    <vt:lpwstr>רונית סופר- גרניק;עאדל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28326</vt:lpwstr>
  </property>
  <property fmtid="{D5CDD505-2E9C-101B-9397-08002B2CF9AE}" pid="22" name="NEWPARTB">
    <vt:lpwstr>10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390020200630</vt:lpwstr>
  </property>
  <property fmtid="{D5CDD505-2E9C-101B-9397-08002B2CF9AE}" pid="34" name="TYPE_N_DATE">
    <vt:lpwstr>39020200630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