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8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644"/>
        <w:gridCol w:w="236"/>
        <w:gridCol w:w="3"/>
      </w:tblGrid>
      <w:tr>
        <w:trPr>
          <w:trHeight w:val="418" w:hRule="exact"/>
        </w:trPr>
        <w:tc>
          <w:tcPr>
            <w:tcW w:w="8880" w:type="dxa"/>
            <w:gridSpan w:val="2"/>
            <w:tcBorders/>
          </w:tcPr>
          <w:p>
            <w:pPr>
              <w:pStyle w:val="Header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8644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2834-05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tl w:val="true"/>
              </w:rPr>
              <w:t>+</w:t>
            </w:r>
            <w:r>
              <w:rPr>
                <w:b/>
                <w:bCs/>
                <w:sz w:val="28"/>
                <w:szCs w:val="28"/>
              </w:rPr>
              <w:t>3889-05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                                          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דינת ישראל 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מלכה ואח</w:t>
            </w:r>
            <w:r>
              <w:rPr>
                <w:b/>
                <w:bCs/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pStyle w:val="Header"/>
              <w:rPr>
                <w:rFonts w:cs="FrankRuehl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</w:r>
          </w:p>
        </w:tc>
      </w:tr>
    </w:tbl>
    <w:p>
      <w:pPr>
        <w:pStyle w:val="Header"/>
        <w:rPr/>
      </w:pPr>
      <w:r>
        <w:rPr/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bidi w:val="1"/>
              <w:ind w:end="0"/>
              <w:jc w:val="both"/>
              <w:rPr>
                <w:rFonts w:ascii="Arial" w:hAnsi="Arial" w:cs="David"/>
                <w:b/>
                <w:bCs/>
                <w:sz w:val="24"/>
                <w:szCs w:val="24"/>
              </w:rPr>
            </w:pPr>
            <w:r>
              <w:rPr>
                <w:rFonts w:ascii="Arial" w:hAnsi="Arial" w:cs="David"/>
                <w:b/>
                <w:b/>
                <w:bCs/>
                <w:sz w:val="24"/>
                <w:sz w:val="24"/>
                <w:szCs w:val="24"/>
                <w:rtl w:val="true"/>
              </w:rPr>
              <w:t>ל</w:t>
            </w:r>
            <w:r>
              <w:rPr>
                <w:rFonts w:ascii="Arial" w:hAnsi="Arial" w:cs="David"/>
                <w:b/>
                <w:b/>
                <w:bCs/>
                <w:sz w:val="24"/>
                <w:sz w:val="24"/>
                <w:szCs w:val="24"/>
                <w:rtl w:val="true"/>
              </w:rPr>
              <w:t>פני</w:t>
            </w:r>
            <w:r>
              <w:rPr>
                <w:rFonts w:ascii="Arial" w:hAnsi="Arial" w:eastAsia="Arial" w:cs="Arial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bidi w:val="1"/>
              <w:ind w:end="0"/>
              <w:jc w:val="start"/>
              <w:rPr>
                <w:rFonts w:cs="David"/>
                <w:sz w:val="24"/>
                <w:szCs w:val="24"/>
              </w:rPr>
            </w:pPr>
            <w:r>
              <w:rPr>
                <w:rFonts w:ascii="Arial" w:hAnsi="Arial" w:cs="David"/>
                <w:b/>
                <w:b/>
                <w:bCs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 w:ascii="Arial" w:hAnsi="Arial"/>
                <w:b/>
                <w:bCs/>
                <w:sz w:val="24"/>
                <w:szCs w:val="24"/>
                <w:rtl w:val="true"/>
              </w:rPr>
              <w:t xml:space="preserve">' </w:t>
            </w:r>
            <w:r>
              <w:rPr>
                <w:rFonts w:ascii="Arial" w:hAnsi="Arial" w:cs="David"/>
                <w:b/>
                <w:b/>
                <w:bCs/>
                <w:sz w:val="24"/>
                <w:sz w:val="24"/>
                <w:szCs w:val="24"/>
                <w:rtl w:val="true"/>
              </w:rPr>
              <w:t>ה</w:t>
            </w:r>
            <w:r>
              <w:rPr>
                <w:rFonts w:ascii="Arial" w:hAnsi="Arial" w:cs="David"/>
                <w:b/>
                <w:b/>
                <w:bCs/>
                <w:sz w:val="24"/>
                <w:sz w:val="24"/>
                <w:szCs w:val="24"/>
                <w:rtl w:val="true"/>
              </w:rPr>
              <w:t>שופטת</w:t>
            </w:r>
            <w:r>
              <w:rPr>
                <w:rFonts w:ascii="Arial" w:hAnsi="Arial" w:eastAsia="Arial" w:cs="Arial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rFonts w:ascii="Arial" w:hAnsi="Arial" w:cs="David"/>
                <w:b/>
                <w:b/>
                <w:bCs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cs="David" w:ascii="Arial" w:hAnsi="Arial"/>
                <w:b/>
                <w:bCs/>
                <w:sz w:val="24"/>
                <w:szCs w:val="24"/>
                <w:rtl w:val="true"/>
              </w:rPr>
              <w:t xml:space="preserve">' </w:t>
            </w:r>
            <w:r>
              <w:rPr>
                <w:rFonts w:ascii="Arial" w:hAnsi="Arial" w:cs="David"/>
                <w:b/>
                <w:b/>
                <w:bCs/>
                <w:sz w:val="24"/>
                <w:sz w:val="24"/>
                <w:szCs w:val="24"/>
                <w:rtl w:val="true"/>
              </w:rPr>
              <w:t>שלו</w:t>
            </w:r>
            <w:r>
              <w:rPr>
                <w:rFonts w:cs="David" w:ascii="Arial" w:hAnsi="Arial"/>
                <w:b/>
                <w:bCs/>
                <w:sz w:val="24"/>
                <w:szCs w:val="24"/>
                <w:rtl w:val="true"/>
              </w:rPr>
              <w:t>-</w:t>
            </w:r>
            <w:r>
              <w:rPr>
                <w:rFonts w:ascii="Arial" w:hAnsi="Arial" w:cs="David"/>
                <w:b/>
                <w:b/>
                <w:bCs/>
                <w:sz w:val="24"/>
                <w:sz w:val="24"/>
                <w:szCs w:val="24"/>
                <w:rtl w:val="true"/>
              </w:rPr>
              <w:t>גרטל</w:t>
            </w:r>
          </w:p>
          <w:p>
            <w:pPr>
              <w:pStyle w:val="Normal"/>
              <w:bidi w:val="1"/>
              <w:ind w:end="0"/>
              <w:jc w:val="both"/>
              <w:rPr>
                <w:rFonts w:ascii="Arial" w:hAnsi="Arial" w:cs="David"/>
                <w:sz w:val="24"/>
                <w:szCs w:val="24"/>
              </w:rPr>
            </w:pPr>
            <w:r>
              <w:rPr>
                <w:rFonts w:cs="David" w:ascii="Arial" w:hAnsi="Arial"/>
                <w:sz w:val="24"/>
                <w:szCs w:val="24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bidi w:val="1"/>
              <w:snapToGrid w:val="false"/>
              <w:ind w:end="0"/>
              <w:jc w:val="both"/>
              <w:rPr>
                <w:rFonts w:ascii="Arial" w:hAnsi="Arial" w:cs="David"/>
                <w:sz w:val="24"/>
                <w:szCs w:val="24"/>
              </w:rPr>
            </w:pPr>
            <w:r>
              <w:rPr>
                <w:rFonts w:cs="David" w:ascii="Arial" w:hAnsi="Arial"/>
                <w:sz w:val="24"/>
                <w:szCs w:val="24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bidi w:val="1"/>
              <w:ind w:end="0"/>
              <w:jc w:val="both"/>
              <w:rPr>
                <w:rFonts w:ascii="Arial" w:hAnsi="Arial" w:cs="David"/>
                <w:b/>
                <w:bCs/>
                <w:sz w:val="24"/>
                <w:szCs w:val="24"/>
              </w:rPr>
            </w:pPr>
            <w:r>
              <w:rPr>
                <w:rFonts w:ascii="Arial" w:hAnsi="Arial" w:cs="David"/>
                <w:b/>
                <w:b/>
                <w:bCs/>
                <w:sz w:val="24"/>
                <w:sz w:val="24"/>
                <w:szCs w:val="24"/>
                <w:rtl w:val="true"/>
              </w:rPr>
              <w:t>בענין</w:t>
            </w:r>
            <w:r>
              <w:rPr>
                <w:rFonts w:cs="David" w:ascii="Arial" w:hAnsi="Arial"/>
                <w:b/>
                <w:bCs/>
                <w:sz w:val="24"/>
                <w:szCs w:val="24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bidi w:val="1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4"/>
                <w:szCs w:val="24"/>
              </w:rPr>
            </w:pPr>
            <w:r>
              <w:rPr>
                <w:rFonts w:cs="David" w:ascii="Arial" w:hAnsi="Arial"/>
                <w:b/>
                <w:bCs/>
                <w:sz w:val="24"/>
                <w:szCs w:val="24"/>
                <w:rtl w:val="true"/>
              </w:rPr>
            </w:r>
          </w:p>
          <w:p>
            <w:pPr>
              <w:pStyle w:val="Normal"/>
              <w:bidi w:val="1"/>
              <w:ind w:end="0"/>
              <w:jc w:val="start"/>
              <w:rPr>
                <w:rFonts w:ascii="Arial" w:hAnsi="Arial" w:cs="David"/>
                <w:b/>
                <w:bCs/>
                <w:sz w:val="24"/>
                <w:szCs w:val="24"/>
              </w:rPr>
            </w:pPr>
            <w:r>
              <w:rPr>
                <w:rFonts w:ascii="Arial" w:hAnsi="Arial" w:cs="David"/>
                <w:b/>
                <w:b/>
                <w:bCs/>
                <w:sz w:val="24"/>
                <w:sz w:val="24"/>
                <w:szCs w:val="24"/>
                <w:rtl w:val="true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sz w:val="24"/>
                <w:sz w:val="24"/>
                <w:szCs w:val="24"/>
                <w:rtl w:val="true"/>
              </w:rPr>
              <w:t>ישראל</w:t>
            </w:r>
          </w:p>
          <w:p>
            <w:pPr>
              <w:pStyle w:val="Normal"/>
              <w:bidi w:val="1"/>
              <w:ind w:end="0"/>
              <w:jc w:val="start"/>
              <w:rPr>
                <w:rFonts w:ascii="Arial" w:hAnsi="Arial" w:cs="David"/>
                <w:b/>
                <w:bCs/>
                <w:sz w:val="24"/>
                <w:szCs w:val="24"/>
              </w:rPr>
            </w:pPr>
            <w:r>
              <w:rPr>
                <w:rFonts w:cs="David" w:ascii="Arial" w:hAnsi="Arial"/>
                <w:b/>
                <w:bCs/>
                <w:sz w:val="24"/>
                <w:szCs w:val="24"/>
                <w:rtl w:val="true"/>
              </w:rPr>
            </w:r>
          </w:p>
          <w:p>
            <w:pPr>
              <w:pStyle w:val="Normal"/>
              <w:bidi w:val="1"/>
              <w:ind w:end="0"/>
              <w:jc w:val="start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ascii="Arial" w:hAnsi="Arial" w:cs="David"/>
                <w:b/>
                <w:b/>
                <w:bCs/>
                <w:sz w:val="24"/>
                <w:sz w:val="24"/>
                <w:szCs w:val="24"/>
                <w:rtl w:val="true"/>
              </w:rPr>
              <w:t>ע</w:t>
            </w:r>
            <w:r>
              <w:rPr>
                <w:rFonts w:cs="David" w:ascii="Arial" w:hAnsi="Arial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rFonts w:ascii="Arial" w:hAnsi="Arial" w:cs="David"/>
                <w:b/>
                <w:b/>
                <w:bCs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sz w:val="24"/>
                <w:sz w:val="24"/>
                <w:szCs w:val="24"/>
                <w:rtl w:val="true"/>
              </w:rPr>
              <w:t>פרקליטות</w:t>
            </w:r>
            <w:r>
              <w:rPr>
                <w:rFonts w:ascii="Arial" w:hAnsi="Arial" w:eastAsia="Arial" w:cs="Arial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       </w:t>
            </w:r>
            <w:r>
              <w:rPr>
                <w:rFonts w:ascii="Arial" w:hAnsi="Arial" w:cs="David"/>
                <w:b/>
                <w:b/>
                <w:bCs/>
                <w:sz w:val="24"/>
                <w:sz w:val="24"/>
                <w:szCs w:val="24"/>
                <w:rtl w:val="true"/>
              </w:rPr>
              <w:t>מחוז</w:t>
            </w:r>
            <w:r>
              <w:rPr>
                <w:rFonts w:ascii="Arial" w:hAnsi="Arial" w:eastAsia="Arial" w:cs="Arial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sz w:val="24"/>
                <w:sz w:val="24"/>
                <w:szCs w:val="24"/>
                <w:rtl w:val="true"/>
              </w:rPr>
              <w:t>ירושלים</w:t>
            </w:r>
          </w:p>
        </w:tc>
        <w:tc>
          <w:tcPr>
            <w:tcW w:w="3771" w:type="dxa"/>
            <w:tcBorders/>
          </w:tcPr>
          <w:p>
            <w:pPr>
              <w:pStyle w:val="Normal"/>
              <w:bidi w:val="1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4"/>
                <w:szCs w:val="24"/>
              </w:rPr>
            </w:pPr>
            <w:r>
              <w:rPr>
                <w:rFonts w:cs="David" w:ascii="Arial" w:hAnsi="Arial"/>
                <w:b/>
                <w:bCs/>
                <w:sz w:val="24"/>
                <w:szCs w:val="24"/>
                <w:rtl w:val="true"/>
              </w:rPr>
            </w:r>
          </w:p>
          <w:p>
            <w:pPr>
              <w:pStyle w:val="Normal"/>
              <w:bidi w:val="1"/>
              <w:ind w:end="0"/>
              <w:jc w:val="both"/>
              <w:rPr>
                <w:rFonts w:ascii="Arial" w:hAnsi="Arial" w:cs="David"/>
                <w:sz w:val="24"/>
                <w:szCs w:val="24"/>
              </w:rPr>
            </w:pPr>
            <w:r>
              <w:rPr>
                <w:rFonts w:cs="David" w:ascii="Arial" w:hAnsi="Arial"/>
                <w:sz w:val="24"/>
                <w:szCs w:val="24"/>
                <w:rtl w:val="true"/>
              </w:rPr>
            </w:r>
          </w:p>
          <w:p>
            <w:pPr>
              <w:pStyle w:val="Normal"/>
              <w:bidi w:val="1"/>
              <w:ind w:start="2066" w:end="0"/>
              <w:jc w:val="both"/>
              <w:rPr>
                <w:rFonts w:ascii="Arial" w:hAnsi="Arial" w:cs="David"/>
                <w:b/>
                <w:bCs/>
                <w:sz w:val="24"/>
                <w:szCs w:val="24"/>
              </w:rPr>
            </w:pPr>
            <w:r>
              <w:rPr>
                <w:rFonts w:cs="David" w:ascii="Arial" w:hAnsi="Arial"/>
                <w:b/>
                <w:bCs/>
                <w:sz w:val="24"/>
                <w:szCs w:val="24"/>
                <w:rtl w:val="true"/>
              </w:rPr>
            </w:r>
          </w:p>
          <w:p>
            <w:pPr>
              <w:pStyle w:val="Normal"/>
              <w:bidi w:val="1"/>
              <w:ind w:start="2066" w:end="0"/>
              <w:jc w:val="both"/>
              <w:rPr>
                <w:rFonts w:ascii="Arial" w:hAnsi="Arial" w:cs="David"/>
                <w:b/>
                <w:bCs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sz w:val="24"/>
                <w:sz w:val="24"/>
                <w:szCs w:val="24"/>
                <w:rtl w:val="true"/>
              </w:rPr>
              <w:t>התביעה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bidi w:val="1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4"/>
                <w:szCs w:val="24"/>
              </w:rPr>
            </w:pPr>
            <w:r>
              <w:rPr>
                <w:rFonts w:cs="David" w:ascii="Arial" w:hAnsi="Arial"/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bidi w:val="1"/>
              <w:snapToGrid w:val="false"/>
              <w:ind w:end="0"/>
              <w:jc w:val="center"/>
              <w:rPr>
                <w:rFonts w:ascii="Arial" w:hAnsi="Arial" w:cs="David"/>
                <w:b/>
                <w:bCs/>
                <w:sz w:val="24"/>
                <w:szCs w:val="24"/>
              </w:rPr>
            </w:pPr>
            <w:r>
              <w:rPr>
                <w:rFonts w:cs="David" w:ascii="Arial" w:hAnsi="Arial"/>
                <w:b/>
                <w:bCs/>
                <w:sz w:val="24"/>
                <w:szCs w:val="24"/>
                <w:rtl w:val="true"/>
              </w:rPr>
            </w:r>
          </w:p>
          <w:p>
            <w:pPr>
              <w:pStyle w:val="Normal"/>
              <w:bidi w:val="1"/>
              <w:ind w:end="0"/>
              <w:jc w:val="both"/>
              <w:rPr>
                <w:rFonts w:ascii="Arial" w:hAnsi="Arial" w:cs="David"/>
                <w:b/>
                <w:bCs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  <w:rtl w:val="true"/>
              </w:rPr>
              <w:t xml:space="preserve">                                                         </w:t>
            </w:r>
            <w:r>
              <w:rPr>
                <w:rFonts w:eastAsia="David" w:cs="David" w:ascii="David" w:hAnsi="David"/>
                <w:b/>
                <w:bCs/>
                <w:sz w:val="24"/>
                <w:szCs w:val="24"/>
                <w:rtl w:val="true"/>
              </w:rPr>
              <w:t>–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ascii="Arial" w:hAnsi="Arial" w:eastAsia="Arial" w:cs="Arial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ascii="Arial" w:hAnsi="Arial" w:eastAsia="Arial" w:cs="Arial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rFonts w:cs="David" w:ascii="Arial" w:hAnsi="Arial"/>
                <w:b/>
                <w:bCs/>
                <w:sz w:val="24"/>
                <w:szCs w:val="24"/>
                <w:rtl w:val="true"/>
              </w:rPr>
              <w:t>-</w:t>
            </w:r>
          </w:p>
          <w:p>
            <w:pPr>
              <w:pStyle w:val="Normal"/>
              <w:bidi w:val="1"/>
              <w:ind w:end="0"/>
              <w:jc w:val="both"/>
              <w:rPr>
                <w:rFonts w:ascii="Arial" w:hAnsi="Arial" w:cs="David"/>
                <w:b/>
                <w:bCs/>
                <w:sz w:val="24"/>
                <w:szCs w:val="24"/>
              </w:rPr>
            </w:pPr>
            <w:r>
              <w:rPr>
                <w:rFonts w:cs="David" w:ascii="Arial" w:hAnsi="Arial"/>
                <w:b/>
                <w:bCs/>
                <w:sz w:val="24"/>
                <w:szCs w:val="24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bidi w:val="1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4"/>
                <w:szCs w:val="24"/>
              </w:rPr>
            </w:pPr>
            <w:r>
              <w:rPr>
                <w:rFonts w:cs="David" w:ascii="Arial" w:hAnsi="Arial"/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bidi w:val="1"/>
              <w:ind w:end="0"/>
              <w:jc w:val="both"/>
              <w:rPr>
                <w:rFonts w:ascii="Arial" w:hAnsi="Arial" w:cs="David"/>
                <w:b/>
                <w:bCs/>
                <w:sz w:val="24"/>
                <w:szCs w:val="24"/>
              </w:rPr>
            </w:pPr>
            <w:r>
              <w:rPr>
                <w:rFonts w:cs="David" w:ascii="Arial" w:hAnsi="Arial"/>
                <w:b/>
                <w:bCs/>
                <w:sz w:val="24"/>
                <w:szCs w:val="24"/>
              </w:rPr>
              <w:t>1</w:t>
            </w:r>
            <w:r>
              <w:rPr>
                <w:rFonts w:cs="David" w:ascii="Arial" w:hAnsi="Arial"/>
                <w:b/>
                <w:bCs/>
                <w:sz w:val="24"/>
                <w:szCs w:val="24"/>
                <w:rtl w:val="true"/>
              </w:rPr>
              <w:t xml:space="preserve">. </w:t>
            </w:r>
            <w:r>
              <w:rPr>
                <w:rFonts w:ascii="Arial" w:hAnsi="Arial" w:cs="David"/>
                <w:b/>
                <w:b/>
                <w:bCs/>
                <w:sz w:val="24"/>
                <w:sz w:val="24"/>
                <w:szCs w:val="24"/>
                <w:rtl w:val="true"/>
              </w:rPr>
              <w:t>שי</w:t>
            </w:r>
            <w:r>
              <w:rPr>
                <w:rFonts w:ascii="Arial" w:hAnsi="Arial" w:eastAsia="Arial" w:cs="Arial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sz w:val="24"/>
                <w:sz w:val="24"/>
                <w:szCs w:val="24"/>
                <w:rtl w:val="true"/>
              </w:rPr>
              <w:t>ישעיהו</w:t>
            </w:r>
            <w:r>
              <w:rPr>
                <w:rFonts w:ascii="Arial" w:hAnsi="Arial" w:eastAsia="Arial" w:cs="Arial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sz w:val="24"/>
                <w:sz w:val="24"/>
                <w:szCs w:val="24"/>
                <w:rtl w:val="true"/>
              </w:rPr>
              <w:t>בן</w:t>
            </w:r>
            <w:r>
              <w:rPr>
                <w:rFonts w:ascii="Arial" w:hAnsi="Arial" w:eastAsia="Arial" w:cs="Arial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sz w:val="24"/>
                <w:sz w:val="24"/>
                <w:szCs w:val="24"/>
                <w:rtl w:val="true"/>
              </w:rPr>
              <w:t>יצחק</w:t>
            </w:r>
            <w:r>
              <w:rPr>
                <w:rFonts w:ascii="Arial" w:hAnsi="Arial" w:eastAsia="Arial" w:cs="Arial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sz w:val="24"/>
                <w:sz w:val="24"/>
                <w:szCs w:val="24"/>
                <w:rtl w:val="true"/>
              </w:rPr>
              <w:t>מלכה</w:t>
            </w:r>
            <w:r>
              <w:rPr>
                <w:rFonts w:ascii="Arial" w:hAnsi="Arial" w:eastAsia="Arial" w:cs="Arial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sz w:val="24"/>
                <w:sz w:val="24"/>
                <w:szCs w:val="24"/>
                <w:rtl w:val="true"/>
              </w:rPr>
              <w:t>ת</w:t>
            </w:r>
            <w:r>
              <w:rPr>
                <w:rFonts w:cs="David" w:ascii="Arial" w:hAnsi="Arial"/>
                <w:b/>
                <w:bCs/>
                <w:sz w:val="24"/>
                <w:szCs w:val="24"/>
                <w:rtl w:val="true"/>
              </w:rPr>
              <w:t>.</w:t>
            </w:r>
            <w:r>
              <w:rPr>
                <w:rFonts w:ascii="Arial" w:hAnsi="Arial" w:cs="David"/>
                <w:b/>
                <w:b/>
                <w:bCs/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David" w:ascii="Arial" w:hAnsi="Arial"/>
                <w:b/>
                <w:bCs/>
                <w:sz w:val="24"/>
                <w:szCs w:val="24"/>
                <w:rtl w:val="true"/>
              </w:rPr>
              <w:t xml:space="preserve">. </w:t>
            </w:r>
            <w:r>
              <w:rPr>
                <w:rFonts w:cs="David" w:ascii="Arial" w:hAnsi="Arial"/>
                <w:b/>
                <w:bCs/>
                <w:sz w:val="24"/>
                <w:szCs w:val="24"/>
              </w:rPr>
              <w:t>039330550</w:t>
            </w:r>
          </w:p>
          <w:p>
            <w:pPr>
              <w:pStyle w:val="Normal"/>
              <w:bidi w:val="1"/>
              <w:ind w:end="0"/>
              <w:jc w:val="both"/>
              <w:rPr>
                <w:rFonts w:ascii="Arial" w:hAnsi="Arial" w:cs="David"/>
                <w:b/>
                <w:bCs/>
                <w:sz w:val="24"/>
                <w:szCs w:val="24"/>
              </w:rPr>
            </w:pPr>
            <w:r>
              <w:rPr>
                <w:rFonts w:cs="David" w:ascii="Arial" w:hAnsi="Arial"/>
                <w:b/>
                <w:bCs/>
                <w:sz w:val="24"/>
                <w:szCs w:val="24"/>
              </w:rPr>
              <w:t>2</w:t>
            </w:r>
            <w:r>
              <w:rPr>
                <w:rFonts w:cs="David" w:ascii="Arial" w:hAnsi="Arial"/>
                <w:b/>
                <w:bCs/>
                <w:sz w:val="24"/>
                <w:szCs w:val="24"/>
                <w:rtl w:val="true"/>
              </w:rPr>
              <w:t xml:space="preserve">. </w:t>
            </w:r>
            <w:r>
              <w:rPr>
                <w:rFonts w:ascii="Arial" w:hAnsi="Arial" w:cs="David"/>
                <w:b/>
                <w:b/>
                <w:bCs/>
                <w:sz w:val="24"/>
                <w:sz w:val="24"/>
                <w:szCs w:val="24"/>
                <w:rtl w:val="true"/>
              </w:rPr>
              <w:t>אריאל</w:t>
            </w:r>
            <w:r>
              <w:rPr>
                <w:rFonts w:ascii="Arial" w:hAnsi="Arial" w:eastAsia="Arial" w:cs="Arial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sz w:val="24"/>
                <w:sz w:val="24"/>
                <w:szCs w:val="24"/>
                <w:rtl w:val="true"/>
              </w:rPr>
              <w:t>בן</w:t>
            </w:r>
            <w:r>
              <w:rPr>
                <w:rFonts w:ascii="Arial" w:hAnsi="Arial" w:eastAsia="Arial" w:cs="Arial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sz w:val="24"/>
                <w:sz w:val="24"/>
                <w:szCs w:val="24"/>
                <w:rtl w:val="true"/>
              </w:rPr>
              <w:t>דוד</w:t>
            </w:r>
            <w:r>
              <w:rPr>
                <w:rFonts w:ascii="Arial" w:hAnsi="Arial" w:eastAsia="Arial" w:cs="Arial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sz w:val="24"/>
                <w:sz w:val="24"/>
                <w:szCs w:val="24"/>
                <w:rtl w:val="true"/>
              </w:rPr>
              <w:t>וונגרובר</w:t>
            </w:r>
            <w:r>
              <w:rPr>
                <w:rFonts w:ascii="Arial" w:hAnsi="Arial" w:eastAsia="Arial" w:cs="Arial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      </w:t>
            </w:r>
            <w:r>
              <w:rPr>
                <w:rFonts w:ascii="Arial" w:hAnsi="Arial" w:cs="David"/>
                <w:b/>
                <w:b/>
                <w:bCs/>
                <w:sz w:val="24"/>
                <w:sz w:val="24"/>
                <w:szCs w:val="24"/>
                <w:rtl w:val="true"/>
              </w:rPr>
              <w:t>ת</w:t>
            </w:r>
            <w:r>
              <w:rPr>
                <w:rFonts w:cs="David" w:ascii="Arial" w:hAnsi="Arial"/>
                <w:b/>
                <w:bCs/>
                <w:sz w:val="24"/>
                <w:szCs w:val="24"/>
                <w:rtl w:val="true"/>
              </w:rPr>
              <w:t>.</w:t>
            </w:r>
            <w:r>
              <w:rPr>
                <w:rFonts w:ascii="Arial" w:hAnsi="Arial" w:cs="David"/>
                <w:b/>
                <w:b/>
                <w:bCs/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David" w:ascii="Arial" w:hAnsi="Arial"/>
                <w:b/>
                <w:bCs/>
                <w:sz w:val="24"/>
                <w:szCs w:val="24"/>
                <w:rtl w:val="true"/>
              </w:rPr>
              <w:t xml:space="preserve">. </w:t>
            </w:r>
            <w:r>
              <w:rPr>
                <w:rFonts w:cs="David" w:ascii="Arial" w:hAnsi="Arial"/>
                <w:b/>
                <w:bCs/>
                <w:sz w:val="24"/>
                <w:szCs w:val="24"/>
              </w:rPr>
              <w:t>043173749</w:t>
            </w:r>
          </w:p>
          <w:p>
            <w:pPr>
              <w:pStyle w:val="Normal"/>
              <w:bidi w:val="1"/>
              <w:ind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b/>
                <w:bCs/>
                <w:sz w:val="24"/>
                <w:szCs w:val="24"/>
              </w:rPr>
              <w:t>3</w:t>
            </w:r>
            <w:r>
              <w:rPr>
                <w:rFonts w:cs="David"/>
                <w:b/>
                <w:bCs/>
                <w:sz w:val="24"/>
                <w:szCs w:val="24"/>
                <w:rtl w:val="true"/>
              </w:rPr>
              <w:t xml:space="preserve">. </w:t>
            </w:r>
            <w:r>
              <w:rPr>
                <w:rFonts w:cs="David"/>
                <w:b/>
                <w:b/>
                <w:bCs/>
                <w:sz w:val="24"/>
                <w:sz w:val="24"/>
                <w:szCs w:val="24"/>
                <w:rtl w:val="true"/>
              </w:rPr>
              <w:t>עדיאל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4"/>
                <w:sz w:val="24"/>
                <w:szCs w:val="24"/>
                <w:rtl w:val="true"/>
              </w:rPr>
              <w:t>בן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4"/>
                <w:sz w:val="24"/>
                <w:szCs w:val="24"/>
                <w:rtl w:val="true"/>
              </w:rPr>
              <w:t>מרדכי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4"/>
                <w:sz w:val="24"/>
                <w:szCs w:val="24"/>
                <w:rtl w:val="true"/>
              </w:rPr>
              <w:t>שרעבי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    </w:t>
            </w:r>
            <w:r>
              <w:rPr>
                <w:rFonts w:cs="David"/>
                <w:b/>
                <w:b/>
                <w:bCs/>
                <w:sz w:val="24"/>
                <w:sz w:val="24"/>
                <w:szCs w:val="24"/>
                <w:rtl w:val="true"/>
              </w:rPr>
              <w:t>ת</w:t>
            </w:r>
            <w:r>
              <w:rPr>
                <w:rFonts w:cs="David"/>
                <w:b/>
                <w:bCs/>
                <w:sz w:val="24"/>
                <w:szCs w:val="24"/>
                <w:rtl w:val="true"/>
              </w:rPr>
              <w:t>.</w:t>
            </w:r>
            <w:r>
              <w:rPr>
                <w:rFonts w:cs="David"/>
                <w:b/>
                <w:b/>
                <w:bCs/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David"/>
                <w:b/>
                <w:bCs/>
                <w:sz w:val="24"/>
                <w:szCs w:val="24"/>
                <w:rtl w:val="true"/>
              </w:rPr>
              <w:t xml:space="preserve">. </w:t>
            </w:r>
            <w:r>
              <w:rPr>
                <w:rFonts w:cs="David"/>
                <w:b/>
                <w:bCs/>
                <w:sz w:val="24"/>
                <w:szCs w:val="24"/>
              </w:rPr>
              <w:t>040570459</w:t>
            </w:r>
          </w:p>
        </w:tc>
        <w:tc>
          <w:tcPr>
            <w:tcW w:w="3771" w:type="dxa"/>
            <w:tcBorders/>
          </w:tcPr>
          <w:p>
            <w:pPr>
              <w:pStyle w:val="Normal"/>
              <w:bidi w:val="1"/>
              <w:snapToGrid w:val="false"/>
              <w:ind w:end="0"/>
              <w:jc w:val="end"/>
              <w:rPr>
                <w:rFonts w:ascii="Arial" w:hAnsi="Arial" w:cs="David"/>
                <w:sz w:val="24"/>
                <w:szCs w:val="24"/>
              </w:rPr>
            </w:pPr>
            <w:r>
              <w:rPr>
                <w:rFonts w:cs="David" w:ascii="Arial" w:hAnsi="Arial"/>
                <w:sz w:val="24"/>
                <w:szCs w:val="24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bidi w:val="1"/>
              <w:snapToGrid w:val="false"/>
              <w:ind w:end="0"/>
              <w:jc w:val="both"/>
              <w:rPr>
                <w:rFonts w:ascii="Arial" w:hAnsi="Arial" w:cs="David"/>
                <w:sz w:val="24"/>
                <w:szCs w:val="24"/>
              </w:rPr>
            </w:pPr>
            <w:r>
              <w:rPr>
                <w:rFonts w:cs="David" w:ascii="Arial" w:hAnsi="Arial"/>
                <w:sz w:val="24"/>
                <w:szCs w:val="24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bidi w:val="1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4"/>
                <w:szCs w:val="24"/>
              </w:rPr>
            </w:pPr>
            <w:r>
              <w:rPr>
                <w:rFonts w:cs="David" w:ascii="Arial" w:hAnsi="Arial"/>
                <w:b/>
                <w:bCs/>
                <w:sz w:val="24"/>
                <w:szCs w:val="24"/>
                <w:rtl w:val="true"/>
              </w:rPr>
            </w:r>
          </w:p>
          <w:p>
            <w:pPr>
              <w:pStyle w:val="Normal"/>
              <w:bidi w:val="1"/>
              <w:ind w:end="0"/>
              <w:jc w:val="both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b/>
                <w:b/>
                <w:bCs/>
                <w:sz w:val="24"/>
                <w:sz w:val="24"/>
                <w:szCs w:val="24"/>
                <w:rtl w:val="true"/>
              </w:rPr>
              <w:t>שלשתם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4"/>
                <w:sz w:val="24"/>
                <w:szCs w:val="24"/>
                <w:rtl w:val="true"/>
              </w:rPr>
              <w:t>ע</w:t>
            </w:r>
            <w:r>
              <w:rPr>
                <w:rFonts w:cs="David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4"/>
                <w:sz w:val="24"/>
                <w:szCs w:val="24"/>
                <w:rtl w:val="true"/>
              </w:rPr>
              <w:t>י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David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4"/>
                <w:sz w:val="24"/>
                <w:szCs w:val="24"/>
                <w:rtl w:val="true"/>
              </w:rPr>
              <w:t>כ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4"/>
                <w:sz w:val="24"/>
                <w:szCs w:val="24"/>
                <w:rtl w:val="true"/>
              </w:rPr>
              <w:t>עו</w:t>
            </w:r>
            <w:r>
              <w:rPr>
                <w:rFonts w:cs="David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4"/>
                <w:sz w:val="24"/>
                <w:szCs w:val="24"/>
                <w:rtl w:val="true"/>
              </w:rPr>
              <w:t>ד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4"/>
                <w:sz w:val="24"/>
                <w:szCs w:val="24"/>
                <w:rtl w:val="true"/>
              </w:rPr>
              <w:t>ע</w:t>
            </w:r>
            <w:r>
              <w:rPr>
                <w:rFonts w:cs="David"/>
                <w:b/>
                <w:bCs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 w:val="24"/>
                <w:sz w:val="24"/>
                <w:szCs w:val="24"/>
                <w:rtl w:val="true"/>
              </w:rPr>
              <w:t>שטובר</w:t>
            </w:r>
          </w:p>
        </w:tc>
        <w:tc>
          <w:tcPr>
            <w:tcW w:w="3771" w:type="dxa"/>
            <w:tcBorders/>
          </w:tcPr>
          <w:p>
            <w:pPr>
              <w:pStyle w:val="Normal"/>
              <w:bidi w:val="1"/>
              <w:snapToGrid w:val="false"/>
              <w:ind w:start="2066" w:end="0"/>
              <w:jc w:val="start"/>
              <w:rPr>
                <w:rFonts w:ascii="Arial" w:hAnsi="Arial" w:cs="David"/>
                <w:b/>
                <w:bCs/>
                <w:sz w:val="24"/>
                <w:szCs w:val="24"/>
              </w:rPr>
            </w:pPr>
            <w:r>
              <w:rPr>
                <w:rFonts w:cs="David" w:ascii="Arial" w:hAnsi="Arial"/>
                <w:b/>
                <w:bCs/>
                <w:sz w:val="24"/>
                <w:szCs w:val="24"/>
                <w:rtl w:val="true"/>
              </w:rPr>
            </w:r>
          </w:p>
          <w:p>
            <w:pPr>
              <w:pStyle w:val="Normal"/>
              <w:bidi w:val="1"/>
              <w:ind w:start="2066" w:end="0"/>
              <w:jc w:val="start"/>
              <w:rPr>
                <w:rFonts w:ascii="Arial" w:hAnsi="Arial" w:cs="David"/>
                <w:b/>
                <w:bCs/>
                <w:sz w:val="24"/>
                <w:szCs w:val="24"/>
              </w:rPr>
            </w:pPr>
            <w:r>
              <w:rPr>
                <w:rFonts w:ascii="Arial" w:hAnsi="Arial" w:cs="David"/>
                <w:b/>
                <w:b/>
                <w:bCs/>
                <w:sz w:val="24"/>
                <w:sz w:val="24"/>
                <w:szCs w:val="24"/>
                <w:rtl w:val="true"/>
              </w:rPr>
              <w:t>ה</w:t>
            </w:r>
            <w:r>
              <w:rPr>
                <w:rFonts w:ascii="Arial" w:hAnsi="Arial" w:cs="David"/>
                <w:b/>
                <w:b/>
                <w:bCs/>
                <w:sz w:val="24"/>
                <w:sz w:val="24"/>
                <w:szCs w:val="24"/>
                <w:rtl w:val="true"/>
              </w:rPr>
              <w:t>נאשמים</w:t>
            </w:r>
          </w:p>
        </w:tc>
      </w:tr>
    </w:tbl>
    <w:p>
      <w:pPr>
        <w:pStyle w:val="Normal"/>
        <w:bidi w:val="1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  <w:bookmarkStart w:id="4" w:name="Links_Start"/>
      <w:bookmarkStart w:id="5" w:name="Links_Start"/>
      <w:bookmarkEnd w:id="5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כתבי עת</w:t>
      </w:r>
      <w:r>
        <w:rPr>
          <w:rFonts w:cs="FrankRuehl" w:ascii="FrankRuehl" w:hAnsi="FrankRuehl"/>
          <w:sz w:val="24"/>
          <w:szCs w:val="24"/>
          <w:rtl w:val="true"/>
        </w:rPr>
        <w:t>: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eastAsia="FrankRuehl" w:cs="FrankRuehl" w:ascii="FrankRuehl" w:hAnsi="FrankRuehl"/>
          <w:color w:val="000000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ש</w:t>
      </w:r>
      <w:r>
        <w:rPr>
          <w:rFonts w:cs="FrankRuehl" w:ascii="FrankRuehl" w:hAnsi="FrankRuehl"/>
          <w:color w:val="000000"/>
          <w:sz w:val="24"/>
          <w:szCs w:val="24"/>
          <w:rtl w:val="true"/>
        </w:rPr>
        <w:t>.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ז</w:t>
      </w:r>
      <w:r>
        <w:rPr>
          <w:rFonts w:cs="FrankRuehl" w:ascii="FrankRuehl" w:hAnsi="FrankRuehl"/>
          <w:color w:val="000000"/>
          <w:sz w:val="24"/>
          <w:szCs w:val="24"/>
          <w:rtl w:val="true"/>
        </w:rPr>
        <w:t>.</w:t>
      </w:r>
      <w:hyperlink r:id="rId2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פלר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בחינות משפטיות של החנינה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</w:hyperlink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הפרקליט</w:t>
      </w:r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 xml:space="preserve">כרך כה </w:t>
      </w:r>
      <w:r>
        <w:rPr>
          <w:rFonts w:cs="FrankRuehl" w:ascii="FrankRuehl" w:hAnsi="FrankRuehl"/>
          <w:color w:val="000000"/>
          <w:sz w:val="24"/>
          <w:szCs w:val="24"/>
          <w:rtl w:val="true"/>
        </w:rPr>
        <w:t>(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תשכ</w:t>
      </w:r>
      <w:r>
        <w:rPr>
          <w:rFonts w:cs="FrankRuehl" w:ascii="FrankRuehl" w:hAnsi="FrankRuehl"/>
          <w:color w:val="000000"/>
          <w:sz w:val="24"/>
          <w:szCs w:val="24"/>
          <w:rtl w:val="true"/>
        </w:rPr>
        <w:t>"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ט</w:t>
      </w:r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) </w:t>
      </w:r>
      <w:r>
        <w:rPr>
          <w:rFonts w:cs="FrankRuehl" w:ascii="FrankRuehl" w:hAnsi="FrankRuehl"/>
          <w:color w:val="000000"/>
          <w:sz w:val="24"/>
          <w:szCs w:val="24"/>
        </w:rPr>
        <w:t>106</w:t>
      </w:r>
    </w:p>
    <w:p>
      <w:pPr>
        <w:pStyle w:val="Normal"/>
        <w:bidi w:val="1"/>
        <w:ind w:end="0"/>
        <w:jc w:val="start"/>
        <w:rPr>
          <w:rFonts w:ascii="FrankRuehl" w:hAnsi="FrankRuehl" w:cs="David"/>
          <w:sz w:val="24"/>
          <w:szCs w:val="24"/>
        </w:rPr>
      </w:pPr>
      <w:r>
        <w:rPr>
          <w:rFonts w:cs="David" w:ascii="FrankRuehl" w:hAnsi="FrankRuehl"/>
          <w:sz w:val="24"/>
          <w:szCs w:val="24"/>
          <w:rtl w:val="true"/>
        </w:rPr>
      </w:r>
      <w:bookmarkStart w:id="6" w:name="Links_Kitvei_Start"/>
      <w:bookmarkStart w:id="7" w:name="Links_End"/>
      <w:bookmarkStart w:id="8" w:name="Links_Kitvei_Start"/>
      <w:bookmarkStart w:id="9" w:name="Links_End"/>
      <w:bookmarkEnd w:id="8"/>
      <w:bookmarkEnd w:id="9"/>
    </w:p>
    <w:p>
      <w:pPr>
        <w:pStyle w:val="Normal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bidi w:val="1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10" w:name="Links_Kitvei_Start"/>
      <w:bookmarkEnd w:id="10"/>
      <w:r>
        <w:rPr>
          <w:rFonts w:ascii="FrankRuehl" w:hAnsi="FrankRuehl" w:cs="FrankRuehl"/>
          <w:sz w:val="24"/>
          <w:sz w:val="24"/>
          <w:szCs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szCs w:val="24"/>
            <w:rtl w:val="true"/>
          </w:rPr>
          <w:t>:</w:t>
        </w:r>
      </w:hyperlink>
    </w:p>
    <w:p>
      <w:pPr>
        <w:pStyle w:val="Normal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4">
        <w:r>
          <w:rPr>
            <w:rStyle w:val="Hyperlink"/>
            <w:rFonts w:eastAsia="FrankRuehl" w:cs="FrankRuehl" w:ascii="FrankRuehl" w:hAnsi="FrankRuehl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ש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.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.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פלר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בחינות משפטיות של החנינה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כרך כה 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תשכ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ט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szCs w:val="24"/>
          </w:rPr>
          <w:t>106</w:t>
        </w:r>
      </w:hyperlink>
      <w:bookmarkStart w:id="11" w:name="LawTable"/>
      <w:bookmarkEnd w:id="11"/>
    </w:p>
    <w:p>
      <w:pPr>
        <w:pStyle w:val="Normal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החנינה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1967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133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134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134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134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135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136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136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151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152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155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275</w:t>
        </w:r>
      </w:hyperlink>
    </w:p>
    <w:p>
      <w:pPr>
        <w:pStyle w:val="Normal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יישום תכנית ההתנתקות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2005</w:t>
        </w:r>
      </w:hyperlink>
    </w:p>
    <w:p>
      <w:pPr>
        <w:pStyle w:val="Normal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הפסקת הליכים ומחיקת רישומים בעניין תכנית ההתנתקות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2010</w:t>
        </w:r>
      </w:hyperlink>
    </w:p>
    <w:p>
      <w:pPr>
        <w:pStyle w:val="Normal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4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המרשם הפלילי ותקנת השבים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1981</w:t>
        </w:r>
      </w:hyperlink>
    </w:p>
    <w:p>
      <w:pPr>
        <w:pStyle w:val="Normal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5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1982</w:t>
        </w:r>
      </w:hyperlink>
    </w:p>
    <w:p>
      <w:pPr>
        <w:pStyle w:val="Normal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6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שפיטה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1971</w:t>
        </w:r>
      </w:hyperlink>
    </w:p>
    <w:p>
      <w:pPr>
        <w:pStyle w:val="Normal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7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יסוד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נשיא המדינה</w:t>
        </w:r>
      </w:hyperlink>
    </w:p>
    <w:p>
      <w:pPr>
        <w:pStyle w:val="Normal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Normal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bidi w:val="1"/>
        <w:ind w:end="0"/>
        <w:jc w:val="start"/>
        <w:rPr>
          <w:rFonts w:ascii="FrankRuehl" w:hAnsi="FrankRuehl" w:cs="David"/>
          <w:sz w:val="24"/>
          <w:szCs w:val="24"/>
        </w:rPr>
      </w:pPr>
      <w:r>
        <w:rPr>
          <w:rFonts w:cs="David" w:ascii="FrankRuehl" w:hAnsi="FrankRuehl"/>
          <w:sz w:val="24"/>
          <w:szCs w:val="24"/>
          <w:rtl w:val="true"/>
        </w:rPr>
      </w:r>
      <w:bookmarkStart w:id="14" w:name="Links_Kitvei_End"/>
      <w:bookmarkStart w:id="15" w:name="Links_Kitvei_End"/>
      <w:bookmarkEnd w:id="15"/>
    </w:p>
    <w:p>
      <w:pPr>
        <w:pStyle w:val="Normal"/>
        <w:bidi w:val="1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bidi w:val="1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bidi w:val="1"/>
        <w:spacing w:lineRule="exact" w:line="320" w:before="120" w:after="0"/>
        <w:ind w:end="0"/>
        <w:jc w:val="both"/>
        <w:rPr>
          <w:rFonts w:ascii="Arial TUR;Arial" w:hAnsi="Arial TUR;Arial" w:cs="FrankRuehl"/>
          <w:sz w:val="22"/>
          <w:szCs w:val="26"/>
        </w:rPr>
      </w:pPr>
      <w:bookmarkStart w:id="16" w:name="ABSTRACT_START"/>
      <w:bookmarkEnd w:id="16"/>
      <w:r>
        <w:rPr>
          <w:rFonts w:ascii="Arial TUR;Arial" w:hAnsi="Arial TUR;Arial" w:cs="FrankRuehl"/>
          <w:sz w:val="22"/>
          <w:sz w:val="22"/>
          <w:szCs w:val="26"/>
          <w:rtl w:val="true"/>
        </w:rPr>
        <w:t>מיני</w:t>
      </w:r>
      <w:r>
        <w:rPr>
          <w:rFonts w:cs="FrankRuehl" w:ascii="Arial TUR;Arial" w:hAnsi="Arial TUR;Arial"/>
          <w:sz w:val="22"/>
          <w:szCs w:val="26"/>
          <w:rtl w:val="true"/>
        </w:rPr>
        <w:t>-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רציו</w:t>
      </w:r>
      <w:r>
        <w:rPr>
          <w:rFonts w:cs="FrankRuehl" w:ascii="Arial TUR;Arial" w:hAnsi="Arial TUR;Arial"/>
          <w:sz w:val="22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bidi w:val="1"/>
        <w:spacing w:lineRule="exact" w:line="320" w:before="120" w:after="0"/>
        <w:ind w:end="0"/>
        <w:jc w:val="both"/>
        <w:rPr/>
      </w:pPr>
      <w:r>
        <w:rPr>
          <w:rFonts w:cs="FrankRuehl" w:ascii="Arial TUR;Arial" w:hAnsi="Arial TUR;Arial"/>
          <w:sz w:val="22"/>
          <w:szCs w:val="26"/>
          <w:rtl w:val="true"/>
        </w:rPr>
        <w:t xml:space="preserve">*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ביהמ</w:t>
      </w:r>
      <w:r>
        <w:rPr>
          <w:rFonts w:cs="FrankRuehl" w:ascii="Arial TUR;Arial" w:hAnsi="Arial TUR;Arial"/>
          <w:sz w:val="22"/>
          <w:szCs w:val="26"/>
          <w:rtl w:val="true"/>
        </w:rPr>
        <w:t>"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ש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החיל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בעניינם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של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הנאשמים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את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hyperlink r:id="rId28">
        <w:r>
          <w:rPr>
            <w:rStyle w:val="Hyperlink"/>
            <w:rFonts w:ascii="Arial TUR;Arial" w:hAnsi="Arial TUR;Arial" w:cs="FrankRuehl"/>
            <w:sz w:val="22"/>
            <w:sz w:val="22"/>
            <w:szCs w:val="26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sz w:val="22"/>
            <w:sz w:val="22"/>
            <w:szCs w:val="26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sz w:val="22"/>
            <w:sz w:val="22"/>
            <w:szCs w:val="26"/>
            <w:rtl w:val="true"/>
          </w:rPr>
          <w:t>החנינה</w:t>
        </w:r>
      </w:hyperlink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וגזר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עליהם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עונשי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מאסר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על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תנאי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בלבד</w:t>
      </w:r>
      <w:r>
        <w:rPr>
          <w:rFonts w:cs="FrankRuehl" w:ascii="Arial TUR;Arial" w:hAnsi="Arial TUR;Arial"/>
          <w:sz w:val="22"/>
          <w:szCs w:val="26"/>
          <w:rtl w:val="true"/>
        </w:rPr>
        <w:t xml:space="preserve">.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הנאשמים</w:t>
      </w:r>
      <w:r>
        <w:rPr>
          <w:rFonts w:cs="FrankRuehl" w:ascii="Arial TUR;Arial" w:hAnsi="Arial TUR;Arial"/>
          <w:sz w:val="22"/>
          <w:szCs w:val="26"/>
          <w:rtl w:val="true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מקימי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תנועת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הבית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הלאומי</w:t>
      </w:r>
      <w:r>
        <w:rPr>
          <w:rFonts w:cs="FrankRuehl" w:ascii="Arial TUR;Arial" w:hAnsi="Arial TUR;Arial"/>
          <w:sz w:val="22"/>
          <w:szCs w:val="26"/>
          <w:rtl w:val="true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הורשעו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בשורת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עבירות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הכוללות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מעשי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המרדה</w:t>
      </w:r>
      <w:r>
        <w:rPr>
          <w:rFonts w:cs="FrankRuehl" w:ascii="Arial TUR;Arial" w:hAnsi="Arial TUR;Arial"/>
          <w:sz w:val="22"/>
          <w:szCs w:val="26"/>
          <w:rtl w:val="true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התקהלות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אסורה</w:t>
      </w:r>
      <w:r>
        <w:rPr>
          <w:rFonts w:cs="FrankRuehl" w:ascii="Arial TUR;Arial" w:hAnsi="Arial TUR;Arial"/>
          <w:sz w:val="22"/>
          <w:szCs w:val="26"/>
          <w:rtl w:val="true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ועוד</w:t>
      </w:r>
      <w:r>
        <w:rPr>
          <w:rFonts w:cs="FrankRuehl" w:ascii="Arial TUR;Arial" w:hAnsi="Arial TUR;Arial"/>
          <w:sz w:val="22"/>
          <w:szCs w:val="26"/>
          <w:rtl w:val="true"/>
        </w:rPr>
        <w:t xml:space="preserve">.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זאת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על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רקע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קשירת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קשר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לסיכול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ביצועה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של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תוכנית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ההתנתקות</w:t>
      </w:r>
      <w:r>
        <w:rPr>
          <w:rFonts w:cs="FrankRuehl" w:ascii="Arial TUR;Arial" w:hAnsi="Arial TUR;Arial"/>
          <w:sz w:val="22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bidi w:val="1"/>
        <w:spacing w:lineRule="exact" w:line="320" w:before="120" w:after="0"/>
        <w:ind w:end="0"/>
        <w:jc w:val="both"/>
        <w:rPr>
          <w:rFonts w:ascii="Arial TUR;Arial" w:hAnsi="Arial TUR;Arial"/>
          <w:sz w:val="22"/>
          <w:szCs w:val="26"/>
        </w:rPr>
      </w:pPr>
      <w:r>
        <w:rPr>
          <w:rFonts w:cs="FrankRuehl" w:ascii="Arial TUR;Arial" w:hAnsi="Arial TUR;Arial"/>
          <w:sz w:val="22"/>
          <w:szCs w:val="26"/>
          <w:rtl w:val="true"/>
        </w:rPr>
        <w:t xml:space="preserve">*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עונשין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–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עבירות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–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המרדה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bidi w:val="1"/>
        <w:spacing w:lineRule="exact" w:line="320" w:before="120" w:after="0"/>
        <w:ind w:end="0"/>
        <w:jc w:val="both"/>
        <w:rPr>
          <w:rFonts w:ascii="Arial TUR;Arial" w:hAnsi="Arial TUR;Arial" w:cs="FrankRuehl"/>
          <w:sz w:val="22"/>
          <w:szCs w:val="26"/>
        </w:rPr>
      </w:pPr>
      <w:r>
        <w:rPr>
          <w:rFonts w:cs="FrankRuehl" w:ascii="Arial TUR;Arial" w:hAnsi="Arial TUR;Arial"/>
          <w:sz w:val="22"/>
          <w:szCs w:val="26"/>
          <w:rtl w:val="true"/>
        </w:rPr>
        <w:t xml:space="preserve">*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עונשין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–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חנינה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–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חנינה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כללית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bidi w:val="1"/>
        <w:spacing w:lineRule="exact" w:line="320" w:before="120" w:after="0"/>
        <w:ind w:end="0"/>
        <w:jc w:val="both"/>
        <w:rPr>
          <w:rFonts w:ascii="Arial TUR;Arial" w:hAnsi="Arial TUR;Arial" w:cs="FrankRuehl"/>
          <w:sz w:val="22"/>
          <w:szCs w:val="26"/>
        </w:rPr>
      </w:pPr>
      <w:r>
        <w:rPr>
          <w:rFonts w:cs="FrankRuehl" w:ascii="Arial TUR;Arial" w:hAnsi="Arial TUR;Arial"/>
          <w:sz w:val="22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bidi w:val="1"/>
        <w:spacing w:lineRule="exact" w:line="320" w:before="120" w:after="0"/>
        <w:ind w:end="0"/>
        <w:jc w:val="both"/>
        <w:rPr/>
      </w:pPr>
      <w:r>
        <w:rPr>
          <w:rFonts w:ascii="Arial TUR;Arial" w:hAnsi="Arial TUR;Arial" w:cs="FrankRuehl"/>
          <w:sz w:val="22"/>
          <w:sz w:val="22"/>
          <w:szCs w:val="26"/>
          <w:rtl w:val="true"/>
        </w:rPr>
        <w:t>גזר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דינם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של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הנאשמים</w:t>
      </w:r>
      <w:r>
        <w:rPr>
          <w:rFonts w:cs="FrankRuehl" w:ascii="Arial TUR;Arial" w:hAnsi="Arial TUR;Arial"/>
          <w:sz w:val="22"/>
          <w:szCs w:val="26"/>
          <w:rtl w:val="true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מקימי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תנועת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הבית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הלאומי</w:t>
      </w:r>
      <w:r>
        <w:rPr>
          <w:rFonts w:cs="FrankRuehl" w:ascii="Arial TUR;Arial" w:hAnsi="Arial TUR;Arial"/>
          <w:sz w:val="22"/>
          <w:szCs w:val="26"/>
          <w:rtl w:val="true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אשר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הורשעו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בשורה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של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עבירות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הכוללות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מעשי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המרדה</w:t>
      </w:r>
      <w:r>
        <w:rPr>
          <w:rFonts w:cs="FrankRuehl" w:ascii="Arial TUR;Arial" w:hAnsi="Arial TUR;Arial"/>
          <w:sz w:val="22"/>
          <w:szCs w:val="26"/>
          <w:rtl w:val="true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פרסומי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המרדה</w:t>
      </w:r>
      <w:r>
        <w:rPr>
          <w:rFonts w:cs="FrankRuehl" w:ascii="Arial TUR;Arial" w:hAnsi="Arial TUR;Arial"/>
          <w:sz w:val="22"/>
          <w:szCs w:val="26"/>
          <w:rtl w:val="true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התקהלות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אסורה</w:t>
      </w:r>
      <w:r>
        <w:rPr>
          <w:rFonts w:cs="FrankRuehl" w:ascii="Arial TUR;Arial" w:hAnsi="Arial TUR;Arial"/>
          <w:sz w:val="22"/>
          <w:szCs w:val="26"/>
          <w:rtl w:val="true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ועוד</w:t>
      </w:r>
      <w:r>
        <w:rPr>
          <w:rFonts w:cs="FrankRuehl" w:ascii="Arial TUR;Arial" w:hAnsi="Arial TUR;Arial"/>
          <w:sz w:val="22"/>
          <w:szCs w:val="26"/>
          <w:rtl w:val="true"/>
        </w:rPr>
        <w:t xml:space="preserve">.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זאת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על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רקע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קשירת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קשר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לסיכול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ביצועה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של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תוכנית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ההתנתקות</w:t>
      </w:r>
      <w:r>
        <w:rPr>
          <w:rFonts w:cs="FrankRuehl" w:ascii="Arial TUR;Arial" w:hAnsi="Arial TUR;Arial"/>
          <w:sz w:val="22"/>
          <w:szCs w:val="26"/>
          <w:rtl w:val="true"/>
        </w:rPr>
        <w:t xml:space="preserve">.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הדיון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נסב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בהחלתו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של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hyperlink r:id="rId29">
        <w:r>
          <w:rPr>
            <w:rStyle w:val="Hyperlink"/>
            <w:rFonts w:ascii="Arial TUR;Arial" w:hAnsi="Arial TUR;Arial" w:cs="FrankRuehl"/>
            <w:sz w:val="22"/>
            <w:sz w:val="22"/>
            <w:szCs w:val="26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sz w:val="22"/>
            <w:sz w:val="22"/>
            <w:szCs w:val="26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sz w:val="22"/>
            <w:sz w:val="22"/>
            <w:szCs w:val="26"/>
            <w:rtl w:val="true"/>
          </w:rPr>
          <w:t>החנינה</w:t>
        </w:r>
      </w:hyperlink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cs="FrankRuehl" w:ascii="Arial TUR;Arial" w:hAnsi="Arial TUR;Arial"/>
          <w:sz w:val="22"/>
          <w:szCs w:val="26"/>
          <w:rtl w:val="true"/>
        </w:rPr>
        <w:t>(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להלן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–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החוק</w:t>
      </w:r>
      <w:r>
        <w:rPr>
          <w:rFonts w:cs="FrankRuehl" w:ascii="Arial TUR;Arial" w:hAnsi="Arial TUR;Arial"/>
          <w:sz w:val="22"/>
          <w:szCs w:val="26"/>
          <w:rtl w:val="true"/>
        </w:rPr>
        <w:t xml:space="preserve">)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על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עניינם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של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הנאשמים</w:t>
      </w:r>
      <w:r>
        <w:rPr>
          <w:rFonts w:cs="FrankRuehl" w:ascii="Arial TUR;Arial" w:hAnsi="Arial TUR;Arial"/>
          <w:sz w:val="22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bidi w:val="1"/>
        <w:spacing w:lineRule="exact" w:line="320" w:before="120" w:after="0"/>
        <w:ind w:end="0"/>
        <w:jc w:val="both"/>
        <w:rPr>
          <w:rFonts w:ascii="Arial TUR;Arial" w:hAnsi="Arial TUR;Arial" w:cs="FrankRuehl"/>
          <w:sz w:val="22"/>
          <w:szCs w:val="26"/>
        </w:rPr>
      </w:pPr>
      <w:r>
        <w:rPr>
          <w:rFonts w:cs="FrankRuehl" w:ascii="Arial TUR;Arial" w:hAnsi="Arial TUR;Arial"/>
          <w:sz w:val="22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bidi w:val="1"/>
        <w:spacing w:lineRule="exact" w:line="320" w:before="120" w:after="0"/>
        <w:ind w:end="0"/>
        <w:jc w:val="both"/>
        <w:rPr/>
      </w:pPr>
      <w:r>
        <w:rPr>
          <w:rFonts w:ascii="Arial TUR;Arial" w:hAnsi="Arial TUR;Arial" w:cs="FrankRuehl"/>
          <w:sz w:val="22"/>
          <w:sz w:val="22"/>
          <w:szCs w:val="26"/>
          <w:rtl w:val="true"/>
        </w:rPr>
        <w:t>בית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משפט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השלום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החיל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על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הנאשמים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את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hyperlink r:id="rId30">
        <w:r>
          <w:rPr>
            <w:rStyle w:val="Hyperlink"/>
            <w:rFonts w:ascii="Arial TUR;Arial" w:hAnsi="Arial TUR;Arial" w:cs="FrankRuehl"/>
            <w:sz w:val="22"/>
            <w:sz w:val="22"/>
            <w:szCs w:val="26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sz w:val="22"/>
            <w:sz w:val="22"/>
            <w:szCs w:val="26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sz w:val="22"/>
            <w:sz w:val="22"/>
            <w:szCs w:val="26"/>
            <w:rtl w:val="true"/>
          </w:rPr>
          <w:t>החנינה</w:t>
        </w:r>
      </w:hyperlink>
      <w:r>
        <w:rPr>
          <w:rFonts w:cs="FrankRuehl" w:ascii="Arial TUR;Arial" w:hAnsi="Arial TUR;Arial"/>
          <w:sz w:val="22"/>
          <w:szCs w:val="26"/>
          <w:rtl w:val="true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גזר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עליהם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עונשי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מאסר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על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תנאי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וקבע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כי</w:t>
      </w:r>
      <w:r>
        <w:rPr>
          <w:rFonts w:cs="FrankRuehl" w:ascii="Arial TUR;Arial" w:hAnsi="Arial TUR;Arial"/>
          <w:sz w:val="22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bidi w:val="1"/>
        <w:spacing w:lineRule="exact" w:line="320" w:before="120" w:after="0"/>
        <w:ind w:end="0"/>
        <w:jc w:val="both"/>
        <w:rPr>
          <w:rFonts w:ascii="Arial TUR;Arial" w:hAnsi="Arial TUR;Arial" w:cs="FrankRuehl"/>
          <w:sz w:val="22"/>
          <w:szCs w:val="26"/>
        </w:rPr>
      </w:pPr>
      <w:r>
        <w:rPr>
          <w:rFonts w:ascii="Arial TUR;Arial" w:hAnsi="Arial TUR;Arial" w:cs="FrankRuehl"/>
          <w:sz w:val="22"/>
          <w:sz w:val="22"/>
          <w:szCs w:val="26"/>
          <w:rtl w:val="true"/>
        </w:rPr>
        <w:t>לפי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סעיף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cs="FrankRuehl" w:ascii="Arial TUR;Arial" w:hAnsi="Arial TUR;Arial"/>
          <w:sz w:val="22"/>
          <w:szCs w:val="26"/>
        </w:rPr>
        <w:t>2</w:t>
      </w:r>
      <w:r>
        <w:rPr>
          <w:rFonts w:cs="FrankRuehl" w:ascii="Arial TUR;Arial" w:hAnsi="Arial TUR;Arial"/>
          <w:sz w:val="22"/>
          <w:szCs w:val="26"/>
          <w:rtl w:val="true"/>
        </w:rPr>
        <w:t>(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ב</w:t>
      </w:r>
      <w:r>
        <w:rPr>
          <w:rFonts w:cs="FrankRuehl" w:ascii="Arial TUR;Arial" w:hAnsi="Arial TUR;Arial"/>
          <w:sz w:val="22"/>
          <w:szCs w:val="26"/>
          <w:rtl w:val="true"/>
        </w:rPr>
        <w:t xml:space="preserve">)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לחוק</w:t>
      </w:r>
      <w:r>
        <w:rPr>
          <w:rFonts w:cs="FrankRuehl" w:ascii="Arial TUR;Arial" w:hAnsi="Arial TUR;Arial"/>
          <w:sz w:val="22"/>
          <w:szCs w:val="26"/>
          <w:rtl w:val="true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לא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תינתן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חנינה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ביחס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לעבירות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שהוטל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בגינן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מאסר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בפועל</w:t>
      </w:r>
      <w:r>
        <w:rPr>
          <w:rFonts w:cs="FrankRuehl" w:ascii="Arial TUR;Arial" w:hAnsi="Arial TUR;Arial"/>
          <w:sz w:val="22"/>
          <w:szCs w:val="26"/>
          <w:rtl w:val="true"/>
        </w:rPr>
        <w:t xml:space="preserve">.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נשאלת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השאלה</w:t>
      </w:r>
      <w:r>
        <w:rPr>
          <w:rFonts w:cs="FrankRuehl" w:ascii="Arial TUR;Arial" w:hAnsi="Arial TUR;Arial"/>
          <w:sz w:val="22"/>
          <w:szCs w:val="26"/>
          <w:rtl w:val="true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האם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ראוי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במקרה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זה</w:t>
      </w:r>
      <w:r>
        <w:rPr>
          <w:rFonts w:cs="FrankRuehl" w:ascii="Arial TUR;Arial" w:hAnsi="Arial TUR;Arial"/>
          <w:sz w:val="22"/>
          <w:szCs w:val="26"/>
          <w:rtl w:val="true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להטיל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על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הנאשמים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מאסר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בפועל</w:t>
      </w:r>
      <w:r>
        <w:rPr>
          <w:rFonts w:cs="FrankRuehl" w:ascii="Arial TUR;Arial" w:hAnsi="Arial TUR;Arial"/>
          <w:sz w:val="22"/>
          <w:szCs w:val="26"/>
          <w:rtl w:val="true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בהתאם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לעמדתה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העונשית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של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התביעה</w:t>
      </w:r>
      <w:r>
        <w:rPr>
          <w:rFonts w:cs="FrankRuehl" w:ascii="Arial TUR;Arial" w:hAnsi="Arial TUR;Arial"/>
          <w:sz w:val="22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bidi w:val="1"/>
        <w:spacing w:lineRule="exact" w:line="320" w:before="120" w:after="0"/>
        <w:ind w:end="0"/>
        <w:jc w:val="both"/>
        <w:rPr>
          <w:rFonts w:ascii="Arial TUR;Arial" w:hAnsi="Arial TUR;Arial"/>
          <w:sz w:val="22"/>
          <w:szCs w:val="26"/>
        </w:rPr>
      </w:pPr>
      <w:r>
        <w:rPr>
          <w:rFonts w:ascii="Arial TUR;Arial" w:hAnsi="Arial TUR;Arial" w:cs="FrankRuehl"/>
          <w:sz w:val="22"/>
          <w:sz w:val="22"/>
          <w:szCs w:val="26"/>
          <w:rtl w:val="true"/>
        </w:rPr>
        <w:t>המחוקק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אמר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את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דברו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בחוק</w:t>
      </w:r>
      <w:r>
        <w:rPr>
          <w:rFonts w:cs="FrankRuehl" w:ascii="Arial TUR;Arial" w:hAnsi="Arial TUR;Arial"/>
          <w:sz w:val="22"/>
          <w:szCs w:val="26"/>
          <w:rtl w:val="true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וביטא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עמדה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ברורה</w:t>
      </w:r>
      <w:r>
        <w:rPr>
          <w:rFonts w:cs="FrankRuehl" w:ascii="Arial TUR;Arial" w:hAnsi="Arial TUR;Arial"/>
          <w:sz w:val="22"/>
          <w:szCs w:val="26"/>
          <w:rtl w:val="true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לפיה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עבירות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הסתה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והמרדה</w:t>
      </w:r>
      <w:r>
        <w:rPr>
          <w:rFonts w:cs="FrankRuehl" w:ascii="Arial TUR;Arial" w:hAnsi="Arial TUR;Arial"/>
          <w:sz w:val="22"/>
          <w:szCs w:val="26"/>
          <w:rtl w:val="true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אשר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נעברו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בהקשר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הספציפי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והחריג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של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ההתנגדות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לתכנית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ההתנתקות</w:t>
      </w:r>
      <w:r>
        <w:rPr>
          <w:rFonts w:cs="FrankRuehl" w:ascii="Arial TUR;Arial" w:hAnsi="Arial TUR;Arial"/>
          <w:sz w:val="22"/>
          <w:szCs w:val="26"/>
          <w:rtl w:val="true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נכללות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בגדרו</w:t>
      </w:r>
      <w:r>
        <w:rPr>
          <w:rFonts w:cs="FrankRuehl" w:ascii="Arial TUR;Arial" w:hAnsi="Arial TUR;Arial"/>
          <w:sz w:val="22"/>
          <w:szCs w:val="26"/>
          <w:rtl w:val="true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ולפנים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משורת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הדין</w:t>
      </w:r>
      <w:r>
        <w:rPr>
          <w:rFonts w:cs="FrankRuehl" w:ascii="Arial TUR;Arial" w:hAnsi="Arial TUR;Arial"/>
          <w:sz w:val="22"/>
          <w:szCs w:val="26"/>
          <w:rtl w:val="true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אין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להתייחס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אליהן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בחומרה</w:t>
      </w:r>
      <w:r>
        <w:rPr>
          <w:rFonts w:cs="FrankRuehl" w:ascii="Arial TUR;Arial" w:hAnsi="Arial TUR;Arial"/>
          <w:sz w:val="22"/>
          <w:szCs w:val="26"/>
          <w:rtl w:val="true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כפי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שצריך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וראוי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בנסיבות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רגילות</w:t>
      </w:r>
      <w:r>
        <w:rPr>
          <w:rFonts w:cs="FrankRuehl" w:ascii="Arial TUR;Arial" w:hAnsi="Arial TUR;Arial"/>
          <w:sz w:val="22"/>
          <w:szCs w:val="26"/>
          <w:rtl w:val="true"/>
        </w:rPr>
        <w:t xml:space="preserve">.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הרציונאל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הוא</w:t>
      </w:r>
      <w:r>
        <w:rPr>
          <w:rFonts w:cs="FrankRuehl" w:ascii="Arial TUR;Arial" w:hAnsi="Arial TUR;Arial"/>
          <w:sz w:val="22"/>
          <w:szCs w:val="26"/>
          <w:rtl w:val="true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כי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בעקבות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החוק</w:t>
      </w:r>
      <w:r>
        <w:rPr>
          <w:rFonts w:cs="FrankRuehl" w:ascii="Arial TUR;Arial" w:hAnsi="Arial TUR;Arial"/>
          <w:sz w:val="22"/>
          <w:szCs w:val="26"/>
          <w:rtl w:val="true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היסוד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האנטי</w:t>
      </w:r>
      <w:r>
        <w:rPr>
          <w:rFonts w:cs="FrankRuehl" w:ascii="Arial TUR;Arial" w:hAnsi="Arial TUR;Arial"/>
          <w:sz w:val="22"/>
          <w:szCs w:val="26"/>
          <w:rtl w:val="true"/>
        </w:rPr>
        <w:t>-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חברתי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שבמעשי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הנאשמים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איבד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מעוקצו</w:t>
      </w:r>
      <w:r>
        <w:rPr>
          <w:rFonts w:cs="FrankRuehl" w:ascii="Arial TUR;Arial" w:hAnsi="Arial TUR;Arial"/>
          <w:sz w:val="22"/>
          <w:szCs w:val="26"/>
          <w:rtl w:val="true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ויש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כרסום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של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ממש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בחומרה</w:t>
      </w:r>
      <w:r>
        <w:rPr>
          <w:rFonts w:cs="FrankRuehl" w:ascii="Arial TUR;Arial" w:hAnsi="Arial TUR;Arial"/>
          <w:sz w:val="22"/>
          <w:szCs w:val="26"/>
          <w:rtl w:val="true"/>
        </w:rPr>
        <w:t xml:space="preserve">. 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bidi w:val="1"/>
        <w:spacing w:lineRule="exact" w:line="320" w:before="120" w:after="0"/>
        <w:ind w:end="0"/>
        <w:jc w:val="both"/>
        <w:rPr>
          <w:rFonts w:ascii="Arial TUR;Arial" w:hAnsi="Arial TUR;Arial" w:cs="FrankRuehl"/>
          <w:sz w:val="22"/>
          <w:szCs w:val="26"/>
        </w:rPr>
      </w:pPr>
      <w:r>
        <w:rPr>
          <w:rFonts w:ascii="Arial TUR;Arial" w:hAnsi="Arial TUR;Arial" w:cs="FrankRuehl"/>
          <w:sz w:val="22"/>
          <w:sz w:val="22"/>
          <w:szCs w:val="26"/>
          <w:rtl w:val="true"/>
        </w:rPr>
        <w:t>התביעה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לא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נתנה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מענה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ראוי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בטיעוניה</w:t>
      </w:r>
      <w:r>
        <w:rPr>
          <w:rFonts w:cs="FrankRuehl" w:ascii="Arial TUR;Arial" w:hAnsi="Arial TUR;Arial"/>
          <w:sz w:val="22"/>
          <w:szCs w:val="26"/>
          <w:rtl w:val="true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לסתירה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המובנית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בעמדתה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העונשית</w:t>
      </w:r>
      <w:r>
        <w:rPr>
          <w:rFonts w:cs="FrankRuehl" w:ascii="Arial TUR;Arial" w:hAnsi="Arial TUR;Arial"/>
          <w:sz w:val="22"/>
          <w:szCs w:val="26"/>
          <w:rtl w:val="true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ואשר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אינה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מתיישבת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עם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התכלית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החקיקתית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של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החוק</w:t>
      </w:r>
      <w:r>
        <w:rPr>
          <w:rFonts w:cs="FrankRuehl" w:ascii="Arial TUR;Arial" w:hAnsi="Arial TUR;Arial"/>
          <w:sz w:val="22"/>
          <w:szCs w:val="26"/>
          <w:rtl w:val="true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ואף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אינה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מידתית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לאור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מכלול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הנתונים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והשיקולים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הפרטניים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הנוגעים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לכל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אחד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</w:rPr>
        <w:t>מהנאשמים</w:t>
      </w:r>
      <w:r>
        <w:rPr>
          <w:rFonts w:cs="FrankRuehl" w:ascii="Arial TUR;Arial" w:hAnsi="Arial TUR;Arial"/>
          <w:sz w:val="22"/>
          <w:szCs w:val="26"/>
          <w:rtl w:val="true"/>
        </w:rPr>
        <w:t xml:space="preserve">. </w:t>
      </w:r>
    </w:p>
    <w:p>
      <w:pPr>
        <w:pStyle w:val="Normal"/>
        <w:bidi w:val="1"/>
        <w:ind w:end="0"/>
        <w:jc w:val="start"/>
        <w:rPr>
          <w:rFonts w:ascii="Arial TUR;Arial" w:hAnsi="Arial TUR;Arial" w:cs="David"/>
          <w:sz w:val="24"/>
          <w:szCs w:val="24"/>
        </w:rPr>
      </w:pPr>
      <w:r>
        <w:rPr>
          <w:rFonts w:cs="David" w:ascii="Arial TUR;Arial" w:hAnsi="Arial TUR;Arial"/>
          <w:sz w:val="24"/>
          <w:szCs w:val="24"/>
          <w:rtl w:val="true"/>
        </w:rPr>
      </w:r>
      <w:bookmarkStart w:id="17" w:name="ABSTRACT_END"/>
      <w:bookmarkStart w:id="18" w:name="ABSTRACT_END"/>
      <w:bookmarkEnd w:id="18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bidi w:val="1"/>
              <w:ind w:end="0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bookmarkStart w:id="19" w:name="PsakDin"/>
            <w:bookmarkEnd w:id="19"/>
            <w:r>
              <w:rPr>
                <w:rFonts w:ascii="Arial" w:hAnsi="Arial" w:cs="David"/>
                <w:b/>
                <w:b/>
                <w:bCs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sz w:val="24"/>
                <w:sz w:val="24"/>
                <w:szCs w:val="24"/>
                <w:rtl w:val="true"/>
              </w:rPr>
              <w:t>דין</w:t>
            </w:r>
          </w:p>
          <w:p>
            <w:pPr>
              <w:pStyle w:val="Normal"/>
              <w:bidi w:val="1"/>
              <w:ind w:end="0"/>
              <w:jc w:val="center"/>
              <w:rPr>
                <w:rFonts w:ascii="Arial" w:hAnsi="Arial" w:cs="David"/>
                <w:b/>
                <w:bCs/>
                <w:sz w:val="24"/>
                <w:szCs w:val="24"/>
                <w:u w:val="single"/>
              </w:rPr>
            </w:pPr>
            <w:r>
              <w:rPr>
                <w:rFonts w:cs="David" w:ascii="Arial" w:hAnsi="Arial"/>
                <w:b/>
                <w:bCs/>
                <w:sz w:val="24"/>
                <w:szCs w:val="24"/>
                <w:u w:val="single"/>
                <w:rtl w:val="true"/>
              </w:rPr>
            </w:r>
          </w:p>
        </w:tc>
      </w:tr>
    </w:tbl>
    <w:p>
      <w:pPr>
        <w:pStyle w:val="Normal"/>
        <w:bidi w:val="1"/>
        <w:ind w:end="0"/>
        <w:jc w:val="start"/>
        <w:rPr>
          <w:rFonts w:ascii="Arial" w:hAnsi="Arial" w:cs="David"/>
          <w:sz w:val="24"/>
          <w:szCs w:val="24"/>
        </w:rPr>
      </w:pPr>
      <w:r>
        <w:rPr>
          <w:rFonts w:cs="David" w:ascii="Arial" w:hAnsi="Arial"/>
          <w:sz w:val="24"/>
          <w:szCs w:val="24"/>
          <w:rtl w:val="true"/>
        </w:rPr>
      </w:r>
    </w:p>
    <w:p>
      <w:pPr>
        <w:pStyle w:val="Normal"/>
        <w:bidi w:val="1"/>
        <w:spacing w:lineRule="auto" w:line="480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Cs/>
          <w:sz w:val="24"/>
          <w:szCs w:val="24"/>
        </w:rPr>
        <w:t>1</w:t>
      </w:r>
      <w:r>
        <w:rPr>
          <w:rFonts w:cs="David"/>
          <w:b/>
          <w:bCs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שלושה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צעירים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העשרים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המוקדמות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לחייהם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הועמדו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והורשעו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הכוללות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המרדה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פירסומי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המרדה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התקהלות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אסורה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ועוד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bidi w:val="1"/>
        <w:spacing w:lineRule="auto" w:line="48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כתבי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שהוגשו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נגדם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הינם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תולדה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תוכנית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ההתנתקות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שהיתה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בשעתה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במחלוקת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פוליטית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חריפה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בקרב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ציבור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אזרחי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ועוררה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גלי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מחאה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שכמותם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ידענו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בתולדות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480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בד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הגשת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נעצרו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ההליכים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נגדם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ושוחררו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בתחילת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ספטמבר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2005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מימוש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ההתנתקות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שהיתה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כזכור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בתאריך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31.8.2005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נעצרו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בסוף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2005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נעצר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בחודש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אוגוסט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2005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bidi w:val="1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bidi w:val="1"/>
        <w:spacing w:lineRule="auto" w:line="480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Cs/>
          <w:sz w:val="24"/>
          <w:szCs w:val="24"/>
        </w:rPr>
        <w:t>2</w:t>
      </w:r>
      <w:r>
        <w:rPr>
          <w:rFonts w:cs="David"/>
          <w:b/>
          <w:bCs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נגד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ולהלן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אריאל</w:t>
      </w:r>
      <w:r>
        <w:rPr>
          <w:rFonts w:cs="David"/>
          <w:sz w:val="24"/>
          <w:szCs w:val="24"/>
          <w:rtl w:val="true"/>
        </w:rPr>
        <w:t xml:space="preserve">") </w:t>
      </w:r>
      <w:r>
        <w:rPr>
          <w:rFonts w:cs="David"/>
          <w:sz w:val="24"/>
          <w:sz w:val="24"/>
          <w:szCs w:val="24"/>
          <w:rtl w:val="true"/>
        </w:rPr>
        <w:t>הוגש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1.6.2005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המייחס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ארוכה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המרדה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סעיפים</w:t>
      </w:r>
      <w:r>
        <w:rPr>
          <w:sz w:val="24"/>
          <w:sz w:val="24"/>
          <w:szCs w:val="24"/>
          <w:rtl w:val="true"/>
        </w:rPr>
        <w:t xml:space="preserve"> </w:t>
      </w:r>
      <w:hyperlink r:id="rId31"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133</w:t>
        </w:r>
      </w:hyperlink>
      <w:r>
        <w:rPr>
          <w:rFonts w:cs="David"/>
          <w:sz w:val="24"/>
          <w:szCs w:val="24"/>
          <w:rtl w:val="true"/>
        </w:rPr>
        <w:t>+</w:t>
      </w:r>
      <w:r>
        <w:rPr>
          <w:rFonts w:cs="David"/>
          <w:sz w:val="24"/>
          <w:szCs w:val="24"/>
          <w:rtl w:val="true"/>
        </w:rPr>
        <w:t xml:space="preserve"> </w:t>
      </w:r>
      <w:hyperlink r:id="rId32"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136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פרסומי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המרדה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סעיף</w:t>
      </w:r>
      <w:r>
        <w:rPr>
          <w:sz w:val="24"/>
          <w:sz w:val="24"/>
          <w:szCs w:val="24"/>
          <w:rtl w:val="true"/>
        </w:rPr>
        <w:t xml:space="preserve"> </w:t>
      </w:r>
      <w:hyperlink r:id="rId33"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134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פרסומי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המרדה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sz w:val="24"/>
          <w:sz w:val="24"/>
          <w:szCs w:val="24"/>
          <w:rtl w:val="true"/>
        </w:rPr>
        <w:t xml:space="preserve"> </w:t>
      </w:r>
      <w:hyperlink r:id="rId34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134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17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התקהלות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אסורה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sz w:val="24"/>
          <w:sz w:val="24"/>
          <w:szCs w:val="24"/>
          <w:rtl w:val="true"/>
        </w:rPr>
        <w:t xml:space="preserve"> </w:t>
      </w:r>
      <w:hyperlink r:id="rId35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151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התפרעות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sz w:val="24"/>
          <w:sz w:val="24"/>
          <w:szCs w:val="24"/>
          <w:rtl w:val="true"/>
        </w:rPr>
        <w:t xml:space="preserve"> </w:t>
      </w:r>
      <w:hyperlink r:id="rId3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152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התפרעות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התפזרות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sz w:val="24"/>
          <w:sz w:val="24"/>
          <w:szCs w:val="24"/>
          <w:rtl w:val="true"/>
        </w:rPr>
        <w:t xml:space="preserve"> </w:t>
      </w:r>
      <w:hyperlink r:id="rId3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155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הפרעה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לשוטר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מילוי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תפקידו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sz w:val="24"/>
          <w:sz w:val="24"/>
          <w:szCs w:val="24"/>
          <w:rtl w:val="true"/>
        </w:rPr>
        <w:t xml:space="preserve"> </w:t>
      </w:r>
      <w:hyperlink r:id="rId3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275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בחוק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48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הגשת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הוגש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27.6.05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מתוקן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שכלל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פירוט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עובדתי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והירבה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להשפיע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אופי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וזהות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בגינן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הועמדו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לדין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bidi w:val="1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bidi w:val="1"/>
        <w:spacing w:lineRule="auto" w:line="48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נגד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עדיאל</w:t>
      </w:r>
      <w:r>
        <w:rPr>
          <w:rFonts w:cs="David"/>
          <w:sz w:val="24"/>
          <w:szCs w:val="24"/>
          <w:rtl w:val="true"/>
        </w:rPr>
        <w:t xml:space="preserve">"), </w:t>
      </w:r>
      <w:r>
        <w:rPr>
          <w:rFonts w:cs="David"/>
          <w:sz w:val="24"/>
          <w:sz w:val="24"/>
          <w:szCs w:val="24"/>
          <w:rtl w:val="true"/>
        </w:rPr>
        <w:t>הוגש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28.8.05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תוקן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13.12.05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תיקון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טכני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הוספת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תביעה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ולפיו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יוחסו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המרדה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ואריאל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bidi w:val="1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bidi w:val="1"/>
        <w:spacing w:lineRule="auto" w:line="480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Cs/>
          <w:sz w:val="24"/>
          <w:szCs w:val="24"/>
        </w:rPr>
        <w:t>3</w:t>
      </w:r>
      <w:r>
        <w:rPr>
          <w:rFonts w:cs="David"/>
          <w:b/>
          <w:bCs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כתבי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הוגשו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בהסכמת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היועץ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לממשלה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כנדרש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sz w:val="24"/>
          <w:sz w:val="24"/>
          <w:szCs w:val="24"/>
          <w:rtl w:val="true"/>
        </w:rPr>
        <w:t xml:space="preserve"> </w:t>
      </w:r>
      <w:hyperlink r:id="rId3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135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40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העונשין</w:t>
        </w:r>
      </w:hyperlink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תשל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ז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1977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החוק</w:t>
      </w:r>
      <w:r>
        <w:rPr>
          <w:rFonts w:cs="David"/>
          <w:sz w:val="24"/>
          <w:szCs w:val="24"/>
          <w:rtl w:val="true"/>
        </w:rPr>
        <w:t xml:space="preserve">"). </w:t>
      </w:r>
      <w:r>
        <w:rPr>
          <w:rFonts w:cs="David"/>
          <w:sz w:val="24"/>
          <w:sz w:val="24"/>
          <w:szCs w:val="24"/>
          <w:rtl w:val="true"/>
        </w:rPr>
        <w:t>הדיון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אוחד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ושניהם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יקראו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כתב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>".</w:t>
      </w:r>
    </w:p>
    <w:p>
      <w:pPr>
        <w:pStyle w:val="Normal"/>
        <w:bidi w:val="1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bidi w:val="1"/>
        <w:spacing w:lineRule="auto" w:line="480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Cs/>
          <w:sz w:val="24"/>
          <w:szCs w:val="24"/>
        </w:rPr>
        <w:t>4</w:t>
      </w:r>
      <w:r>
        <w:rPr>
          <w:rFonts w:cs="David"/>
          <w:b/>
          <w:bCs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ייחס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פעילות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תנועת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הלאומי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פעילות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שעיקרה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התרחש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בחודשים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מרץ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מאי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2005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 w:val="24"/>
          <w:szCs w:val="24"/>
          <w:rtl w:val="true"/>
        </w:rPr>
        <w:t>הסיתה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להשיג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בדרכים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שינוי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תכנית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ההתנתקות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פעילות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גרמה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להפגנות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בלתי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ברחבי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חסימת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צמתים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וצירי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תנועה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במהלכן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נעצרו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הפריעו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לעבודת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השוטרים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התנגדו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למעצרם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בכוח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48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עובדות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2005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קשרו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החלטות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הממשלה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צווים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שהוציאו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הממשלה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הביטחון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מכוח</w:t>
      </w:r>
      <w:r>
        <w:rPr>
          <w:sz w:val="24"/>
          <w:sz w:val="24"/>
          <w:szCs w:val="24"/>
          <w:rtl w:val="true"/>
        </w:rPr>
        <w:t xml:space="preserve"> </w:t>
      </w:r>
      <w:hyperlink r:id="rId41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יישום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תכנית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ההתנתקות</w:t>
        </w:r>
      </w:hyperlink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תשס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2005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בנוגע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לפינוי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ישובים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מחבל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גוש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קטיף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וצפון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השומרון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חוק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ההתנתקות</w:t>
      </w:r>
      <w:r>
        <w:rPr>
          <w:rFonts w:cs="David"/>
          <w:sz w:val="24"/>
          <w:szCs w:val="24"/>
          <w:rtl w:val="true"/>
        </w:rPr>
        <w:t xml:space="preserve">"), </w:t>
      </w:r>
      <w:r>
        <w:rPr>
          <w:rFonts w:cs="David"/>
          <w:sz w:val="24"/>
          <w:sz w:val="24"/>
          <w:szCs w:val="24"/>
          <w:rtl w:val="true"/>
        </w:rPr>
        <w:t>ולאלץ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הממשלה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החלטותיה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הפעולות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שתוכננו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למטרה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נכללו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אירגון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המוניות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רחבי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הארץ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במהלכן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יחסמו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תנועה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ותימנע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תנועת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כוחות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הביטחון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קריאה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למפגינים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להיעצר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בהמוניהם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ולשתק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מערכות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אכיפת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גרימת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לציוד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בטחוני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עידוד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סרבנות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בקרב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משרתי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הביטחון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והקמת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אוהלים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סמוך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לריכוז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פעילות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המחאה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הבלתי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חוקית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bidi w:val="1"/>
        <w:spacing w:lineRule="auto" w:line="48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נטען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יסדו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תנועת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הלאומי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כמטה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לריכוז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הפעילות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הבלתי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חוקית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פתחו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חשבון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למימון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הפעילות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מינו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רכזי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אזורים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וצמתים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הפעילות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במקומות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הפיקו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פירסמו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החזיקו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והפיצו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הסברה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שעודד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והסדר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ולסירוב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פקודה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קיימו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9.5.2005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בירושלים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קראו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למתנגדי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תכנית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ההתנתקות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להתאחד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לתנועת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לסירוב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פקודה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ולמניעת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פעולות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הפינוי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קראו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לערוך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פעילות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בלתי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שכונתה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ניסוי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כלים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ישובשו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במדינה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חסימת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והבאה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למעצרים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המוניים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החוסמים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bidi w:val="1"/>
        <w:spacing w:lineRule="auto" w:line="48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נטען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שבעקבות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פעילות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התרחש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16.5.2005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ניסוי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כלים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במהלכו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נערכו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ברחבי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הארץ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בלתי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שכללו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חסימת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וצמתים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שריפת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צמיגים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מפגינים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ונוסעים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עיכוב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יולדת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מלהגיע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חולים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מניעת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כיבוי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תפקידו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הפרת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הוראות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שוטרים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התנגדות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למעצר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ותקיפת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שוטרים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bidi w:val="1"/>
        <w:spacing w:lineRule="auto" w:line="480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bidi w:val="1"/>
        <w:spacing w:lineRule="auto" w:line="480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Cs/>
          <w:sz w:val="24"/>
          <w:szCs w:val="24"/>
        </w:rPr>
        <w:t>5</w:t>
      </w:r>
      <w:r>
        <w:rPr>
          <w:rFonts w:cs="David"/>
          <w:b/>
          <w:bCs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בהכרעת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20.9.07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הכרעת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הדין</w:t>
      </w:r>
      <w:r>
        <w:rPr>
          <w:rFonts w:cs="David"/>
          <w:sz w:val="24"/>
          <w:szCs w:val="24"/>
          <w:rtl w:val="true"/>
        </w:rPr>
        <w:t xml:space="preserve">"), </w:t>
      </w:r>
      <w:r>
        <w:rPr>
          <w:rFonts w:cs="David"/>
          <w:sz w:val="24"/>
          <w:sz w:val="24"/>
          <w:szCs w:val="24"/>
          <w:rtl w:val="true"/>
        </w:rPr>
        <w:t>קיבלתי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להגנה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אכיפה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בררנית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ההמרדה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וזיכיתי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בנוגע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להפגנות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שהתרחשו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ברחבי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מהנימוקים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כמפורט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בהכרעת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המקורית</w:t>
      </w:r>
      <w:r>
        <w:rPr>
          <w:rFonts w:cs="David"/>
          <w:sz w:val="24"/>
          <w:szCs w:val="24"/>
          <w:rtl w:val="true"/>
        </w:rPr>
        <w:t xml:space="preserve">. </w:t>
        <w:tab/>
      </w:r>
    </w:p>
    <w:p>
      <w:pPr>
        <w:pStyle w:val="Normal"/>
        <w:bidi w:val="1"/>
        <w:spacing w:lineRule="auto" w:line="48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בפסק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18.11.08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קיבל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בירושלים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ערעור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התביעה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הכרעת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הרשיע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המרדה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sz w:val="24"/>
          <w:sz w:val="24"/>
          <w:szCs w:val="24"/>
          <w:rtl w:val="true"/>
        </w:rPr>
        <w:t xml:space="preserve"> </w:t>
      </w:r>
      <w:hyperlink r:id="rId4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סעיפים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133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hyperlink r:id="rId43"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136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ופרסומי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המרדה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sz w:val="24"/>
          <w:sz w:val="24"/>
          <w:szCs w:val="24"/>
          <w:rtl w:val="true"/>
        </w:rPr>
        <w:t xml:space="preserve"> </w:t>
      </w:r>
      <w:hyperlink r:id="rId44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134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)+(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והורה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הכרעה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בנוגע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הנוספות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שיוחסו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ולצורך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גזירת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דינם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פסק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הדין</w:t>
      </w:r>
      <w:r>
        <w:rPr>
          <w:rFonts w:cs="David"/>
          <w:sz w:val="24"/>
          <w:szCs w:val="24"/>
          <w:rtl w:val="true"/>
        </w:rPr>
        <w:t>" )[</w:t>
      </w:r>
      <w:hyperlink r:id="rId45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40649/07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מחוזי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ם</w:t>
      </w:r>
      <w:r>
        <w:rPr>
          <w:rFonts w:cs="David"/>
          <w:sz w:val="24"/>
          <w:szCs w:val="24"/>
          <w:rtl w:val="true"/>
        </w:rPr>
        <w:t>]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[</w:t>
      </w:r>
      <w:r>
        <w:rPr>
          <w:rFonts w:cs="David"/>
          <w:sz w:val="24"/>
          <w:sz w:val="24"/>
          <w:szCs w:val="24"/>
          <w:rtl w:val="true"/>
        </w:rPr>
        <w:t>פורסם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בנבו</w:t>
      </w:r>
      <w:r>
        <w:rPr>
          <w:rFonts w:cs="David"/>
          <w:sz w:val="24"/>
          <w:szCs w:val="24"/>
          <w:rtl w:val="true"/>
        </w:rPr>
        <w:t>]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bidi w:val="1"/>
        <w:spacing w:lineRule="auto" w:line="48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13.09.09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ניתנה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הכרעת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משלימה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הכרעת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הדין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המשלימה</w:t>
      </w:r>
      <w:r>
        <w:rPr>
          <w:rFonts w:cs="David"/>
          <w:sz w:val="24"/>
          <w:szCs w:val="24"/>
          <w:rtl w:val="true"/>
        </w:rPr>
        <w:t xml:space="preserve">") </w:t>
      </w:r>
      <w:r>
        <w:rPr>
          <w:rFonts w:cs="David"/>
          <w:sz w:val="24"/>
          <w:sz w:val="24"/>
          <w:szCs w:val="24"/>
          <w:rtl w:val="true"/>
        </w:rPr>
        <w:t>לפיה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ואריאל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התקהלות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אסורה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sz w:val="24"/>
          <w:sz w:val="24"/>
          <w:szCs w:val="24"/>
          <w:rtl w:val="true"/>
        </w:rPr>
        <w:t xml:space="preserve"> </w:t>
      </w:r>
      <w:hyperlink r:id="rId4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151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16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התפרעות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sz w:val="24"/>
          <w:sz w:val="24"/>
          <w:szCs w:val="24"/>
          <w:rtl w:val="true"/>
        </w:rPr>
        <w:t xml:space="preserve"> </w:t>
      </w:r>
      <w:hyperlink r:id="rId4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152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הפרעה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לשוטר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מילוי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תפקידו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sz w:val="24"/>
          <w:sz w:val="24"/>
          <w:szCs w:val="24"/>
          <w:rtl w:val="true"/>
        </w:rPr>
        <w:t xml:space="preserve"> </w:t>
      </w:r>
      <w:hyperlink r:id="rId4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275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עדיאל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התקהלות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אסורה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sz w:val="24"/>
          <w:sz w:val="24"/>
          <w:szCs w:val="24"/>
          <w:rtl w:val="true"/>
        </w:rPr>
        <w:t xml:space="preserve"> </w:t>
      </w:r>
      <w:hyperlink r:id="rId4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151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בחוק</w:t>
      </w:r>
      <w:r>
        <w:rPr>
          <w:rFonts w:cs="David"/>
          <w:sz w:val="24"/>
          <w:szCs w:val="24"/>
          <w:rtl w:val="true"/>
        </w:rPr>
        <w:t xml:space="preserve">,     </w:t>
      </w:r>
      <w:r>
        <w:rPr>
          <w:rFonts w:cs="David"/>
          <w:sz w:val="24"/>
          <w:szCs w:val="24"/>
        </w:rPr>
        <w:t>25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התפרעות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sz w:val="24"/>
          <w:sz w:val="24"/>
          <w:szCs w:val="24"/>
          <w:rtl w:val="true"/>
        </w:rPr>
        <w:t xml:space="preserve"> </w:t>
      </w:r>
      <w:hyperlink r:id="rId5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25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הפרעה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לשוטר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מילוי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תפקידו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sz w:val="24"/>
          <w:sz w:val="24"/>
          <w:szCs w:val="24"/>
          <w:rtl w:val="true"/>
        </w:rPr>
        <w:t xml:space="preserve"> </w:t>
      </w:r>
      <w:hyperlink r:id="rId5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275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זוכו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מעבירת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התפרעות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התפזרות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sz w:val="24"/>
          <w:sz w:val="24"/>
          <w:szCs w:val="24"/>
          <w:rtl w:val="true"/>
        </w:rPr>
        <w:t xml:space="preserve"> </w:t>
      </w:r>
      <w:hyperlink r:id="rId5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155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בחוק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bidi w:val="1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BodyTextIndent"/>
        <w:bidi w:val="1"/>
        <w:spacing w:lineRule="auto" w:line="48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פורטו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בעובדות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בהכרעת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בפסק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בערעור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ובהכרעת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המשלימה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צורך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לשוב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ולפרטן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bidi w:val="1"/>
        <w:spacing w:lineRule="auto" w:line="480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Cs/>
          <w:sz w:val="24"/>
          <w:szCs w:val="24"/>
        </w:rPr>
        <w:t>6</w:t>
      </w:r>
      <w:r>
        <w:rPr>
          <w:rFonts w:cs="David"/>
          <w:b/>
          <w:bCs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התביעה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להטיל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כתלי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ומאסר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הפרקליט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המלומד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בהט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שאפשר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לשכנע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הצדקה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לעמדה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צורך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לחזור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ולפרט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הדברים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כתובים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היטב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בתמצית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אציין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מיקד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טיעוניו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בעיקר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ההמרדה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וההסתה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מודעים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שהוטל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פעילי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ארצנו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שהורשעו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המחלוקת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במדינה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בנוגע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לתכנית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ההתנתקות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לדבריו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צורך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להעניש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בחומרה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אידאולוגי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להשיג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גמול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והרתעה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וענישה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תיתפס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מתן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פרס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לנאשמים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ותשים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ללעג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מערכת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אינטרס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ציבורי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חשוב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בהרתעה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פוטנציאליים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החלטות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פינוי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מאחזים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שנלוו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אליהם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פעולות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מחאה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כגון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הפינו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בעמונה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והסבירות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שתהיינה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החלטות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פינוי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בעתיד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bidi w:val="1"/>
        <w:spacing w:lineRule="auto" w:line="48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התייחס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בטיעוניו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53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הפסקת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הליכים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ומחיקת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רישומים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בעניין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תכנית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ההתנתקות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התש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2010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שהתקבל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בכנסת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לאחרונה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hyperlink r:id="rId54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החנינה</w:t>
        </w:r>
      </w:hyperlink>
      <w:r>
        <w:rPr>
          <w:rFonts w:cs="David"/>
          <w:sz w:val="24"/>
          <w:szCs w:val="24"/>
          <w:rtl w:val="true"/>
        </w:rPr>
        <w:t xml:space="preserve">"), </w:t>
      </w:r>
      <w:r>
        <w:rPr>
          <w:rFonts w:cs="David"/>
          <w:sz w:val="24"/>
          <w:sz w:val="24"/>
          <w:szCs w:val="24"/>
          <w:rtl w:val="true"/>
        </w:rPr>
        <w:t>וטען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נועד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פעוטים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החמיר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להקיש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וללמוד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לגבי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גישה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מהנוסח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הקודם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החרגת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לריצוי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בעבודת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לפיכך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בגלל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ההתנתקות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hyperlink r:id="rId55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החנינה</w:t>
        </w:r>
      </w:hyperlink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רלבנטי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bidi w:val="1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bidi w:val="1"/>
        <w:spacing w:lineRule="auto" w:line="480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Cs/>
          <w:sz w:val="24"/>
          <w:szCs w:val="24"/>
        </w:rPr>
        <w:t>7</w:t>
      </w:r>
      <w:r>
        <w:rPr>
          <w:rFonts w:cs="David"/>
          <w:b/>
          <w:bCs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הסניגור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המלומד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שטובר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שאפשר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לזכות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וציין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העמדה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התביעה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במדינה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סביב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תכנית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ההתנתקות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שהיתה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חריגה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והעובדה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שמעשי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יוצאי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דופן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אחזור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הטיעונים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עיקרי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הדברים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bidi w:val="1"/>
        <w:spacing w:lineRule="auto" w:line="48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לדברי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שטובר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קראו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פעילויות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מאורגנות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חרגו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מפעולות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מחאה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שנקטו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ואורגנו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מועצת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וגופים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בעידוד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רבנים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וחברי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כנסת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הביקורת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הכללית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שהושמעה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בציבור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bidi w:val="1"/>
        <w:spacing w:lineRule="auto" w:line="480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תשיג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הרתעה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מיהות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האנשים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וציבור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המתנגדים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ההתנתקות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מידתית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אפליה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ראשית</w:t>
      </w:r>
      <w:r>
        <w:rPr>
          <w:rFonts w:cs="David"/>
          <w:sz w:val="24"/>
          <w:szCs w:val="24"/>
          <w:rtl w:val="true"/>
        </w:rPr>
        <w:t xml:space="preserve">, </w:t>
      </w:r>
      <w:hyperlink r:id="rId56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החנינה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מבטא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שינוי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הממשלה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והמחוקק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ההתנתקות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בנוגע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ההמרדה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שבוצעו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ההיא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ועמדתה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התביעה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סותרת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התכלית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החקיקתית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שנית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עמדה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חורגת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מהעמדה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בשעתו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כלפי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פעילי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ארצנו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שביצעו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בהרבה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ממעשי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במטרה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להביא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אזרחי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מבלי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שהתקיימו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אז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מיוחדות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קרע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שלישית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לגישה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שנקטו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רשויות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התביעה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כלפי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מועצת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נחקרו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למרות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שנקבע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פעולות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המרדה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רביעית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במעצר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מאחורי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סורג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ובריח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קצרה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bidi w:val="1"/>
        <w:spacing w:lineRule="auto" w:line="48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לחלקו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עדיאל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שטובר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נחשב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שעמד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בראש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תנועת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הלאומי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כמסייע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ואריאל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שבוצעו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לכנס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במלון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הייאט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קטן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מחלקם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48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שטובר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התמקד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מהנאשמים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הדגיש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בבחורים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צעירים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נורמטיביים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ושומרי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אוהבי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מולדת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בצבא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בעלי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אילמלא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הנסיבות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החריגות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הנעוצות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ההתנתקות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bidi w:val="1"/>
        <w:spacing w:lineRule="auto" w:line="48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bidi w:val="1"/>
        <w:spacing w:lineRule="auto" w:line="480"/>
        <w:ind w:start="72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הסתיים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בדברי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ואריאל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עדיאל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לנצל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זכות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האחרונה</w:t>
      </w:r>
      <w:r>
        <w:rPr>
          <w:rFonts w:cs="David"/>
          <w:sz w:val="24"/>
          <w:szCs w:val="24"/>
          <w:rtl w:val="true"/>
        </w:rPr>
        <w:t xml:space="preserve">.      </w:t>
      </w:r>
      <w:r>
        <w:rPr>
          <w:rFonts w:cs="David"/>
          <w:sz w:val="24"/>
          <w:sz w:val="24"/>
          <w:szCs w:val="24"/>
          <w:rtl w:val="true"/>
        </w:rPr>
        <w:t>שי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אמר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Cs/>
          <w:sz w:val="24"/>
          <w:szCs w:val="24"/>
          <w:rtl w:val="true"/>
        </w:rPr>
        <w:t xml:space="preserve">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עברנו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הרבה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מאוד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מאז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מבחינה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אישית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התקדמות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אישית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וגם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בהבנה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הכליים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האפשריים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והלא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אפשריים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מאבק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במדינת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David"/>
          <w:b/>
          <w:bCs/>
          <w:sz w:val="24"/>
          <w:szCs w:val="24"/>
          <w:rtl w:val="true"/>
        </w:rPr>
        <w:t xml:space="preserve">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מבין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היום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שהמאבק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צריך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להתמקד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בעיקר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במישור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המשפטי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ובמישור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הפרלמנטרי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וזה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שאני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עושה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היום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לומד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משפטים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במודע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בהפגנות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שהזכירה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התביעה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השתתפתי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בשום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הפגנות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מאז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למרות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שמאוד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מאוד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כאב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ומאוד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רציתי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לצאת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ומאוד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רציתי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ללכת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ולא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הייתי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בגלל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שהבנתי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שהמאבק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שם</w:t>
      </w:r>
      <w:r>
        <w:rPr>
          <w:rFonts w:cs="David"/>
          <w:b/>
          <w:bCs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>"</w:t>
      </w:r>
    </w:p>
    <w:p>
      <w:pPr>
        <w:pStyle w:val="Normal"/>
        <w:bidi w:val="1"/>
        <w:spacing w:lineRule="auto" w:line="48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אריאל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אמר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Cs/>
          <w:sz w:val="24"/>
          <w:szCs w:val="24"/>
          <w:rtl w:val="true"/>
        </w:rPr>
        <w:t xml:space="preserve">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מעבר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לשינוי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האישי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שעברתי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נשוי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פלוס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שניים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כיום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אחותי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גרה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בזמן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ההתנתקות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בכפר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דרום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כיום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היא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בשומריה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בקרוואן</w:t>
      </w:r>
      <w:r>
        <w:rPr>
          <w:rFonts w:cs="David"/>
          <w:b/>
          <w:bCs/>
          <w:sz w:val="24"/>
          <w:szCs w:val="24"/>
          <w:rtl w:val="true"/>
        </w:rPr>
        <w:t>...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ראיתי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בעיני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הסבל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והייסורים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המשפחה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הקהילה</w:t>
      </w:r>
      <w:r>
        <w:rPr>
          <w:rFonts w:cs="David"/>
          <w:b/>
          <w:bCs/>
          <w:sz w:val="24"/>
          <w:szCs w:val="24"/>
          <w:rtl w:val="true"/>
        </w:rPr>
        <w:t>...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מעבר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לרמה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האישית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שלא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בגינה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קראתי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בשעתו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אלא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ברמה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העקרונית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מוסרית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חושב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שבחלוף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הזמן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הובררו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תוצאות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התוכנית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ההתנתקות</w:t>
      </w:r>
      <w:r>
        <w:rPr>
          <w:rFonts w:cs="David"/>
          <w:b/>
          <w:bCs/>
          <w:sz w:val="24"/>
          <w:szCs w:val="24"/>
          <w:rtl w:val="true"/>
        </w:rPr>
        <w:t>, ...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חושב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שדווקא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הקריאה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למרי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אזרחי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בלתי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למעשה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השסתום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האחרון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לפני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מחאה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אלימה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וכאשר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מנסים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לבוא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ולדחוק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רגלי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הציבור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הנפגע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מלומר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דברו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בצורה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נחרצת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אלימה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שאלה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מחוזות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שלא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רצינו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להגיע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אליהם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מעולם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ואנו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רוצים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להגיע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חושב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שאפשר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לומר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שהיום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בארצות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הברית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ישנו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חג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לאומי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מרטין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לותר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קינג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שבזמנו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הוציא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מיליוני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שחורים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למרי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אזרחי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בחוקי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המדינה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ולא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רק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שהמדינה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הזו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נפלה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התפרקה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אלא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חושב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שהאמירה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המוסרית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הברורה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לכך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בהחלט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מקום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להתחשבות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באמירה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המוסרית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לקריאה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אלימה</w:t>
      </w:r>
      <w:r>
        <w:rPr>
          <w:rFonts w:cs="David"/>
          <w:b/>
          <w:bCs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>"</w:t>
      </w:r>
    </w:p>
    <w:p>
      <w:pPr>
        <w:pStyle w:val="Normal"/>
        <w:bidi w:val="1"/>
        <w:ind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Normal"/>
        <w:bidi w:val="1"/>
        <w:spacing w:lineRule="auto" w:line="480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Cs/>
          <w:sz w:val="24"/>
          <w:szCs w:val="24"/>
        </w:rPr>
        <w:t>8</w:t>
      </w:r>
      <w:r>
        <w:rPr>
          <w:rFonts w:cs="David"/>
          <w:b/>
          <w:bCs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שי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ולאור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התביעה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הופנה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לקבלת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הסניגור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תסקירים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לגבי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אריאל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ועדיאל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bidi w:val="1"/>
        <w:spacing w:lineRule="auto" w:line="48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bidi w:val="1"/>
        <w:spacing w:lineRule="auto" w:line="48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המפרט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הנתונים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הרלבנטיים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לגביו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25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נשוי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ולומד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במכללת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קריית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אונו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בהיותו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פעיל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בארגונים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התומכים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ביישוב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הארץ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בהשפעת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שגידלו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וחינכו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לערכי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ציונות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והתיישבות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מאדם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לעשייה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ציבורית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נרחבת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וויתור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לטובת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כיום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מבין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שפעל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בשעתו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לגיטמי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ושעליו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לפעול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בחברה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הישראלית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בדרכים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לגיטימיות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ורואה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משתלב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בתחומי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חינוך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ומשפטים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במקביל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ללימודיו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בהוצאת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ספרי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ובתנועה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להעצמת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הלאומי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עוסק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בפעילויות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הסברה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וכדומה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48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העריך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בוצעו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אמונה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בצדקת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דרכו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הקושי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תוכנית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ההתנתקות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החינוך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האידיאולוגי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שקיבל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והצורך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בעשייה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לטובת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הרעיון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והכלל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בגלל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מורכבות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התנהלותו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התכנון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והיקף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הנרחב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נמנע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מהמלצה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לביטול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והמליץ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להטיל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לבצע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לתועלת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בהיקף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כעונש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חינוכי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ומוחשי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bidi w:val="1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bidi w:val="1"/>
        <w:spacing w:lineRule="auto" w:line="480"/>
        <w:ind w:hanging="72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/>
          <w:b/>
          <w:bCs/>
          <w:sz w:val="24"/>
          <w:szCs w:val="24"/>
        </w:rPr>
        <w:t>9</w:t>
      </w:r>
      <w:r>
        <w:rPr>
          <w:rFonts w:cs="David"/>
          <w:b/>
          <w:bCs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נקודת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המוצא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חייבת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57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החנינה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שהתקבל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בכנסת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בשבט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תש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בינואר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2010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ופורסם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בספר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בשבט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תש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בפברואר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2010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לידתו של חוק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בכנסת ה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17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בהצעת חוק פרטית ביוזמת </w:t>
      </w:r>
      <w:r>
        <w:rPr>
          <w:rFonts w:cs="David" w:ascii="David" w:hAnsi="David"/>
          <w:sz w:val="24"/>
          <w:szCs w:val="24"/>
        </w:rPr>
        <w:t>34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חברי כנסת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ההצעה נדונה בוועדת חוץ וביטחון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ועברה בקריאה ראשונה ביום כ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ו בתמוז תשס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29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ביולי </w:t>
      </w:r>
      <w:r>
        <w:rPr>
          <w:rFonts w:cs="David" w:ascii="David" w:hAnsi="David"/>
          <w:sz w:val="24"/>
          <w:szCs w:val="24"/>
        </w:rPr>
        <w:t>2008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הדיונים לקראת הכנת החוק לקריאה הראשונה התפרשו על פני שנה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מיולי </w:t>
      </w:r>
      <w:r>
        <w:rPr>
          <w:rFonts w:cs="David" w:ascii="David" w:hAnsi="David"/>
          <w:sz w:val="24"/>
          <w:szCs w:val="24"/>
        </w:rPr>
        <w:t>2007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עד ליולי </w:t>
      </w:r>
      <w:r>
        <w:rPr>
          <w:rFonts w:cs="David" w:ascii="David" w:hAnsi="David"/>
          <w:sz w:val="24"/>
          <w:szCs w:val="24"/>
        </w:rPr>
        <w:t>2008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בכנסת ה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ביום כ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בכסלו תש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בדצמבר </w:t>
      </w:r>
      <w:r>
        <w:rPr>
          <w:rFonts w:cs="David" w:ascii="David" w:hAnsi="David"/>
          <w:sz w:val="24"/>
          <w:szCs w:val="24"/>
        </w:rPr>
        <w:t>2009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החליטה הכנסת להחיל דין רציפות על הצעת חוק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וביום כ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ז בכסלו תש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14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בדצמבר </w:t>
      </w:r>
      <w:r>
        <w:rPr>
          <w:rFonts w:cs="David" w:ascii="David" w:hAnsi="David"/>
          <w:sz w:val="24"/>
          <w:szCs w:val="24"/>
        </w:rPr>
        <w:t>2009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החליטה הכנסת להעביר את ההצעה מוועדת חוץ וביטחון לוועדת החוקה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חוק ומשפט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בסופו של יום הצעת החוק התקבלה בתמיכת הממשלה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בתאריך כאמור לעיל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bidi w:val="1"/>
        <w:spacing w:lineRule="auto" w:line="48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hyperlink r:id="rId58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החנינה</w:t>
        </w:r>
      </w:hyperlink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כיצד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להתיחס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עבריינים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שביצעו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התנגדותם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ליישומו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ההתנתקות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דוקא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מעשים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פעוטים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כלשונו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[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פרוטוקול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הועדות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בהצעת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cs="David"/>
          <w:sz w:val="24"/>
          <w:szCs w:val="24"/>
          <w:rtl w:val="true"/>
        </w:rPr>
        <w:t>].</w:t>
      </w:r>
    </w:p>
    <w:p>
      <w:pPr>
        <w:pStyle w:val="Normal"/>
        <w:bidi w:val="1"/>
        <w:spacing w:lineRule="auto" w:line="48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מפאת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חשיבותו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לגזר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יובא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ככתבו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וכלשונו</w:t>
      </w:r>
      <w:r>
        <w:rPr>
          <w:rFonts w:cs="David"/>
          <w:sz w:val="24"/>
          <w:szCs w:val="24"/>
          <w:rtl w:val="true"/>
        </w:rPr>
        <w:t xml:space="preserve">: </w:t>
      </w:r>
    </w:p>
    <w:p>
      <w:pPr>
        <w:pStyle w:val="Normal"/>
        <w:bidi w:val="1"/>
        <w:spacing w:lineRule="auto" w:line="480"/>
        <w:ind w:firstLine="135" w:start="585" w:end="0"/>
        <w:jc w:val="both"/>
        <w:rPr>
          <w:rFonts w:cs="David"/>
          <w:b/>
          <w:bCs/>
          <w:sz w:val="22"/>
          <w:szCs w:val="22"/>
        </w:rPr>
      </w:pPr>
      <w:hyperlink r:id="rId59">
        <w:r>
          <w:rPr>
            <w:rStyle w:val="Hyperlink"/>
            <w:rFonts w:cs="David"/>
            <w:b/>
            <w:b/>
            <w:bCs/>
            <w:sz w:val="22"/>
            <w:sz w:val="22"/>
            <w:szCs w:val="22"/>
            <w:rtl w:val="true"/>
          </w:rPr>
          <w:t>חוק</w:t>
        </w:r>
        <w:r>
          <w:rPr>
            <w:rStyle w:val="Hyperlink"/>
            <w:b/>
            <w:b/>
            <w:bCs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2"/>
            <w:sz w:val="22"/>
            <w:szCs w:val="22"/>
            <w:rtl w:val="true"/>
          </w:rPr>
          <w:t>הפסקת</w:t>
        </w:r>
        <w:r>
          <w:rPr>
            <w:rStyle w:val="Hyperlink"/>
            <w:b/>
            <w:b/>
            <w:bCs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2"/>
            <w:sz w:val="22"/>
            <w:szCs w:val="22"/>
            <w:rtl w:val="true"/>
          </w:rPr>
          <w:t>הליכים</w:t>
        </w:r>
        <w:r>
          <w:rPr>
            <w:rStyle w:val="Hyperlink"/>
            <w:b/>
            <w:b/>
            <w:bCs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2"/>
            <w:sz w:val="22"/>
            <w:szCs w:val="22"/>
            <w:rtl w:val="true"/>
          </w:rPr>
          <w:t>ומחיקת</w:t>
        </w:r>
        <w:r>
          <w:rPr>
            <w:rStyle w:val="Hyperlink"/>
            <w:b/>
            <w:b/>
            <w:bCs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2"/>
            <w:sz w:val="22"/>
            <w:szCs w:val="22"/>
            <w:rtl w:val="true"/>
          </w:rPr>
          <w:t>רישומים</w:t>
        </w:r>
        <w:r>
          <w:rPr>
            <w:rStyle w:val="Hyperlink"/>
            <w:b/>
            <w:b/>
            <w:bCs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2"/>
            <w:sz w:val="22"/>
            <w:szCs w:val="22"/>
            <w:rtl w:val="true"/>
          </w:rPr>
          <w:t>בעניין</w:t>
        </w:r>
        <w:r>
          <w:rPr>
            <w:rStyle w:val="Hyperlink"/>
            <w:b/>
            <w:b/>
            <w:bCs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2"/>
            <w:sz w:val="22"/>
            <w:szCs w:val="22"/>
            <w:rtl w:val="true"/>
          </w:rPr>
          <w:t>תכנית</w:t>
        </w:r>
        <w:r>
          <w:rPr>
            <w:rStyle w:val="Hyperlink"/>
            <w:b/>
            <w:b/>
            <w:bCs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2"/>
            <w:sz w:val="22"/>
            <w:szCs w:val="22"/>
            <w:rtl w:val="true"/>
          </w:rPr>
          <w:t>ההתנתקות</w:t>
        </w:r>
      </w:hyperlink>
      <w:r>
        <w:rPr>
          <w:rFonts w:cs="David"/>
          <w:b/>
          <w:bCs/>
          <w:sz w:val="22"/>
          <w:szCs w:val="22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2"/>
          <w:rtl w:val="true"/>
        </w:rPr>
        <w:t>תש</w:t>
      </w:r>
      <w:r>
        <w:rPr>
          <w:rFonts w:cs="David"/>
          <w:b/>
          <w:bCs/>
          <w:sz w:val="22"/>
          <w:szCs w:val="22"/>
          <w:rtl w:val="true"/>
        </w:rPr>
        <w:t>"</w:t>
      </w:r>
      <w:r>
        <w:rPr>
          <w:rFonts w:cs="David"/>
          <w:b/>
          <w:b/>
          <w:bCs/>
          <w:sz w:val="22"/>
          <w:sz w:val="22"/>
          <w:szCs w:val="22"/>
          <w:rtl w:val="true"/>
        </w:rPr>
        <w:t>ע</w:t>
      </w:r>
      <w:r>
        <w:rPr>
          <w:rFonts w:cs="David"/>
          <w:b/>
          <w:bCs/>
          <w:sz w:val="22"/>
          <w:szCs w:val="22"/>
          <w:rtl w:val="true"/>
        </w:rPr>
        <w:t>-</w:t>
      </w:r>
      <w:r>
        <w:rPr>
          <w:rFonts w:cs="David"/>
          <w:b/>
          <w:bCs/>
          <w:sz w:val="22"/>
          <w:szCs w:val="22"/>
        </w:rPr>
        <w:t>2010</w:t>
      </w:r>
    </w:p>
    <w:p>
      <w:pPr>
        <w:pStyle w:val="P00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8685" w:leader="none"/>
        </w:tabs>
        <w:spacing w:lineRule="auto" w:line="360" w:before="0" w:after="0"/>
        <w:ind w:hanging="4095" w:start="2381" w:end="-180"/>
        <w:jc w:val="both"/>
        <w:rPr>
          <w:rStyle w:val="default"/>
          <w:rFonts w:cs="David"/>
          <w:b/>
          <w:bCs/>
          <w:szCs w:val="20"/>
        </w:rPr>
      </w:pPr>
      <w:r>
        <w:rPr>
          <w:rStyle w:val="default"/>
          <w:rFonts w:cs="David"/>
          <w:b/>
          <w:bCs/>
          <w:sz w:val="22"/>
          <w:szCs w:val="22"/>
          <w:rtl w:val="true"/>
        </w:rPr>
        <w:tab/>
      </w:r>
      <w:r>
        <w:rPr>
          <w:rStyle w:val="default"/>
          <w:rFonts w:cs="David"/>
          <w:b/>
          <w:bCs/>
          <w:szCs w:val="20"/>
          <w:rtl w:val="true"/>
        </w:rPr>
        <w:t xml:space="preserve">  </w:t>
      </w:r>
      <w:r>
        <w:rPr>
          <w:rStyle w:val="default"/>
          <w:rFonts w:cs="David"/>
          <w:b/>
          <w:b/>
          <w:bCs/>
          <w:szCs w:val="20"/>
          <w:rtl w:val="true"/>
        </w:rPr>
        <w:t>הגדרות</w:t>
      </w:r>
      <w:r>
        <w:rPr>
          <w:rStyle w:val="default"/>
          <w:rFonts w:cs="David"/>
          <w:b/>
          <w:bCs/>
          <w:szCs w:val="20"/>
          <w:rtl w:val="true"/>
        </w:rPr>
        <w:tab/>
        <w:tab/>
      </w:r>
      <w:bookmarkStart w:id="20" w:name="Seif1"/>
      <w:bookmarkEnd w:id="20"/>
      <w:r>
        <w:rPr>
          <w:rStyle w:val="default"/>
          <w:rFonts w:cs="David"/>
          <w:b/>
          <w:bCs/>
          <w:szCs w:val="20"/>
        </w:rPr>
        <w:t>1</w:t>
      </w:r>
      <w:r>
        <w:rPr>
          <w:rStyle w:val="default"/>
          <w:rFonts w:cs="David"/>
          <w:b/>
          <w:bCs/>
          <w:szCs w:val="20"/>
          <w:rtl w:val="true"/>
        </w:rPr>
        <w:t>.</w:t>
        <w:tab/>
      </w:r>
      <w:r>
        <w:rPr>
          <w:rStyle w:val="default"/>
          <w:rFonts w:cs="David"/>
          <w:b/>
          <w:b/>
          <w:bCs/>
          <w:szCs w:val="20"/>
          <w:rtl w:val="true"/>
        </w:rPr>
        <w:t>בחוק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זה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Cs/>
          <w:szCs w:val="20"/>
          <w:rtl w:val="true"/>
        </w:rPr>
        <w:t>- "</w:t>
      </w:r>
      <w:r>
        <w:rPr>
          <w:rStyle w:val="default"/>
          <w:rFonts w:cs="David"/>
          <w:b/>
          <w:b/>
          <w:bCs/>
          <w:szCs w:val="20"/>
          <w:rtl w:val="true"/>
        </w:rPr>
        <w:t>המרשם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הפלילי</w:t>
      </w:r>
      <w:r>
        <w:rPr>
          <w:rStyle w:val="default"/>
          <w:rFonts w:cs="David"/>
          <w:b/>
          <w:bCs/>
          <w:szCs w:val="20"/>
          <w:rtl w:val="true"/>
        </w:rPr>
        <w:t>", "</w:t>
      </w:r>
      <w:r>
        <w:rPr>
          <w:rStyle w:val="default"/>
          <w:rFonts w:cs="David"/>
          <w:b/>
          <w:b/>
          <w:bCs/>
          <w:szCs w:val="20"/>
          <w:rtl w:val="true"/>
        </w:rPr>
        <w:t>תקופת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ההתיישנות</w:t>
      </w:r>
      <w:r>
        <w:rPr>
          <w:rStyle w:val="default"/>
          <w:rFonts w:cs="David"/>
          <w:b/>
          <w:bCs/>
          <w:szCs w:val="20"/>
          <w:rtl w:val="true"/>
        </w:rPr>
        <w:t>", "</w:t>
      </w:r>
      <w:r>
        <w:rPr>
          <w:rStyle w:val="default"/>
          <w:rFonts w:cs="David"/>
          <w:b/>
          <w:b/>
          <w:bCs/>
          <w:szCs w:val="20"/>
          <w:rtl w:val="true"/>
        </w:rPr>
        <w:t>תקופת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המחיקה</w:t>
      </w:r>
      <w:r>
        <w:rPr>
          <w:rStyle w:val="default"/>
          <w:rFonts w:cs="David"/>
          <w:b/>
          <w:bCs/>
          <w:szCs w:val="20"/>
          <w:rtl w:val="true"/>
        </w:rPr>
        <w:t xml:space="preserve">" -         </w:t>
      </w:r>
      <w:r>
        <w:rPr>
          <w:rStyle w:val="default"/>
          <w:rFonts w:cs="David"/>
          <w:b/>
          <w:b/>
          <w:bCs/>
          <w:szCs w:val="20"/>
          <w:rtl w:val="true"/>
        </w:rPr>
        <w:t>כמשמעותם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בחוק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המרשם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הפלילי</w:t>
      </w:r>
      <w:r>
        <w:rPr>
          <w:rStyle w:val="default"/>
          <w:rFonts w:cs="David"/>
          <w:b/>
          <w:bCs/>
          <w:szCs w:val="20"/>
          <w:rtl w:val="true"/>
        </w:rPr>
        <w:t>;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-1450340</wp:posOffset>
                </wp:positionH>
                <wp:positionV relativeFrom="paragraph">
                  <wp:posOffset>90170</wp:posOffset>
                </wp:positionV>
                <wp:extent cx="953135" cy="11366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1136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75.05pt;height:8.95pt;mso-wrap-distance-left:9.05pt;mso-wrap-distance-right:9.05pt;mso-wrap-distance-top:0pt;mso-wrap-distance-bottom:0pt;margin-top:7.1pt;mso-position-vertical-relative:text;margin-left:-114.2pt;mso-position-horizontal-relative:text">
                <v:fill opacity="0f"/>
                <v:textbox inset="0.000694444444444445in,0.000694444444444445in,0.000694444444444445in,0.000694444444444445in">
                  <w:txbxContent>
                    <w:p>
                      <w:pPr>
                        <w:pStyle w:val="Normal"/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P00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8685" w:leader="none"/>
        </w:tabs>
        <w:spacing w:lineRule="auto" w:line="360" w:before="0" w:after="0"/>
        <w:ind w:hanging="1343" w:start="1485" w:end="-180"/>
        <w:jc w:val="both"/>
        <w:rPr>
          <w:rStyle w:val="default"/>
          <w:rFonts w:cs="David"/>
          <w:b/>
          <w:bCs/>
          <w:szCs w:val="20"/>
        </w:rPr>
      </w:pPr>
      <w:r>
        <w:rPr>
          <w:rStyle w:val="default"/>
          <w:rFonts w:cs="David"/>
          <w:b/>
          <w:bCs/>
          <w:szCs w:val="20"/>
          <w:rtl w:val="true"/>
        </w:rPr>
        <w:tab/>
        <w:tab/>
        <w:tab/>
        <w:tab/>
        <w:tab/>
        <w:tab/>
        <w:t>"</w:t>
      </w:r>
      <w:r>
        <w:rPr>
          <w:rStyle w:val="default"/>
          <w:rFonts w:cs="David"/>
          <w:b/>
          <w:b/>
          <w:bCs/>
          <w:szCs w:val="20"/>
          <w:rtl w:val="true"/>
        </w:rPr>
        <w:t>חוק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המרשם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הפלילי</w:t>
      </w:r>
      <w:r>
        <w:rPr>
          <w:rStyle w:val="default"/>
          <w:rFonts w:cs="David"/>
          <w:b/>
          <w:bCs/>
          <w:szCs w:val="20"/>
          <w:rtl w:val="true"/>
        </w:rPr>
        <w:t xml:space="preserve">" - </w:t>
      </w:r>
      <w:hyperlink r:id="rId60">
        <w:r>
          <w:rPr>
            <w:rStyle w:val="Hyperlink"/>
            <w:rFonts w:cs="David"/>
            <w:b/>
            <w:b/>
            <w:bCs/>
            <w:sz w:val="26"/>
            <w:sz w:val="26"/>
            <w:szCs w:val="20"/>
            <w:rtl w:val="true"/>
          </w:rPr>
          <w:t>חוק</w:t>
        </w:r>
        <w:r>
          <w:rPr>
            <w:rStyle w:val="Hyperlink"/>
            <w:b/>
            <w:b/>
            <w:bCs/>
            <w:sz w:val="26"/>
            <w:sz w:val="26"/>
            <w:szCs w:val="20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6"/>
            <w:sz w:val="26"/>
            <w:szCs w:val="20"/>
            <w:rtl w:val="true"/>
          </w:rPr>
          <w:t>המרשם</w:t>
        </w:r>
        <w:r>
          <w:rPr>
            <w:rStyle w:val="Hyperlink"/>
            <w:b/>
            <w:b/>
            <w:bCs/>
            <w:sz w:val="26"/>
            <w:sz w:val="26"/>
            <w:szCs w:val="20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6"/>
            <w:sz w:val="26"/>
            <w:szCs w:val="20"/>
            <w:rtl w:val="true"/>
          </w:rPr>
          <w:t>הפלילי</w:t>
        </w:r>
        <w:r>
          <w:rPr>
            <w:rStyle w:val="Hyperlink"/>
            <w:b/>
            <w:b/>
            <w:bCs/>
            <w:sz w:val="26"/>
            <w:sz w:val="26"/>
            <w:szCs w:val="20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6"/>
            <w:sz w:val="26"/>
            <w:szCs w:val="20"/>
            <w:rtl w:val="true"/>
          </w:rPr>
          <w:t>ותקנת</w:t>
        </w:r>
        <w:r>
          <w:rPr>
            <w:rStyle w:val="Hyperlink"/>
            <w:b/>
            <w:b/>
            <w:bCs/>
            <w:sz w:val="26"/>
            <w:sz w:val="26"/>
            <w:szCs w:val="20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6"/>
            <w:sz w:val="26"/>
            <w:szCs w:val="20"/>
            <w:rtl w:val="true"/>
          </w:rPr>
          <w:t>השבים</w:t>
        </w:r>
      </w:hyperlink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תשמ</w:t>
      </w:r>
      <w:r>
        <w:rPr>
          <w:rStyle w:val="default"/>
          <w:rFonts w:cs="David"/>
          <w:b/>
          <w:bCs/>
          <w:szCs w:val="20"/>
          <w:rtl w:val="true"/>
        </w:rPr>
        <w:t>"</w:t>
      </w:r>
      <w:r>
        <w:rPr>
          <w:rStyle w:val="default"/>
          <w:rFonts w:cs="David"/>
          <w:b/>
          <w:b/>
          <w:bCs/>
          <w:szCs w:val="20"/>
          <w:rtl w:val="true"/>
        </w:rPr>
        <w:t>א</w:t>
      </w:r>
      <w:r>
        <w:rPr>
          <w:rStyle w:val="default"/>
          <w:rFonts w:cs="David"/>
          <w:b/>
          <w:bCs/>
          <w:szCs w:val="20"/>
          <w:rtl w:val="true"/>
        </w:rPr>
        <w:t>-</w:t>
      </w:r>
      <w:r>
        <w:rPr>
          <w:rStyle w:val="default"/>
          <w:rFonts w:cs="David"/>
          <w:b/>
          <w:bCs/>
          <w:szCs w:val="20"/>
        </w:rPr>
        <w:t>1981</w:t>
      </w:r>
      <w:r>
        <w:rPr>
          <w:rStyle w:val="default"/>
          <w:rFonts w:cs="David"/>
          <w:b/>
          <w:bCs/>
          <w:szCs w:val="20"/>
          <w:rtl w:val="true"/>
        </w:rPr>
        <w:t>;</w:t>
      </w:r>
    </w:p>
    <w:p>
      <w:pPr>
        <w:pStyle w:val="P00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8685" w:leader="none"/>
        </w:tabs>
        <w:spacing w:lineRule="auto" w:line="360" w:before="0" w:after="0"/>
        <w:ind w:hanging="1343" w:start="1485" w:end="-180"/>
        <w:jc w:val="both"/>
        <w:rPr>
          <w:rStyle w:val="default"/>
          <w:rFonts w:cs="David"/>
          <w:b/>
          <w:bCs/>
          <w:szCs w:val="20"/>
        </w:rPr>
      </w:pPr>
      <w:r>
        <w:rPr>
          <w:rStyle w:val="default"/>
          <w:rFonts w:cs="David"/>
          <w:b/>
          <w:bCs/>
          <w:szCs w:val="20"/>
          <w:rtl w:val="true"/>
        </w:rPr>
        <w:tab/>
        <w:tab/>
        <w:tab/>
        <w:tab/>
        <w:tab/>
        <w:tab/>
        <w:t>"</w:t>
      </w:r>
      <w:hyperlink r:id="rId61">
        <w:r>
          <w:rPr>
            <w:rStyle w:val="Hyperlink"/>
            <w:rFonts w:cs="David"/>
            <w:b/>
            <w:b/>
            <w:bCs/>
            <w:sz w:val="26"/>
            <w:sz w:val="26"/>
            <w:szCs w:val="20"/>
            <w:rtl w:val="true"/>
          </w:rPr>
          <w:t>חוק</w:t>
        </w:r>
        <w:r>
          <w:rPr>
            <w:rStyle w:val="Hyperlink"/>
            <w:b/>
            <w:b/>
            <w:bCs/>
            <w:sz w:val="26"/>
            <w:sz w:val="26"/>
            <w:szCs w:val="20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6"/>
            <w:sz w:val="26"/>
            <w:szCs w:val="20"/>
            <w:rtl w:val="true"/>
          </w:rPr>
          <w:t>העונשין</w:t>
        </w:r>
      </w:hyperlink>
      <w:r>
        <w:rPr>
          <w:rStyle w:val="default"/>
          <w:rFonts w:cs="David"/>
          <w:b/>
          <w:bCs/>
          <w:szCs w:val="20"/>
          <w:rtl w:val="true"/>
        </w:rPr>
        <w:t xml:space="preserve">" - </w:t>
      </w:r>
      <w:r>
        <w:rPr>
          <w:rStyle w:val="default"/>
          <w:rFonts w:cs="David"/>
          <w:b/>
          <w:b/>
          <w:bCs/>
          <w:szCs w:val="20"/>
          <w:rtl w:val="true"/>
        </w:rPr>
        <w:t>חוק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העונשין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תשל</w:t>
      </w:r>
      <w:r>
        <w:rPr>
          <w:rStyle w:val="default"/>
          <w:rFonts w:cs="David"/>
          <w:b/>
          <w:bCs/>
          <w:szCs w:val="20"/>
          <w:rtl w:val="true"/>
        </w:rPr>
        <w:t>"</w:t>
      </w:r>
      <w:r>
        <w:rPr>
          <w:rStyle w:val="default"/>
          <w:rFonts w:cs="David"/>
          <w:b/>
          <w:b/>
          <w:bCs/>
          <w:szCs w:val="20"/>
          <w:rtl w:val="true"/>
        </w:rPr>
        <w:t>ז</w:t>
      </w:r>
      <w:r>
        <w:rPr>
          <w:rStyle w:val="default"/>
          <w:rFonts w:cs="David"/>
          <w:b/>
          <w:bCs/>
          <w:szCs w:val="20"/>
          <w:rtl w:val="true"/>
        </w:rPr>
        <w:t>-</w:t>
      </w:r>
      <w:r>
        <w:rPr>
          <w:rStyle w:val="default"/>
          <w:rFonts w:cs="David"/>
          <w:b/>
          <w:bCs/>
          <w:szCs w:val="20"/>
        </w:rPr>
        <w:t>1977</w:t>
      </w:r>
      <w:r>
        <w:rPr>
          <w:rStyle w:val="default"/>
          <w:rFonts w:cs="David"/>
          <w:b/>
          <w:bCs/>
          <w:szCs w:val="20"/>
          <w:rtl w:val="true"/>
        </w:rPr>
        <w:t>;</w:t>
      </w:r>
    </w:p>
    <w:p>
      <w:pPr>
        <w:pStyle w:val="P00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8685" w:leader="none"/>
        </w:tabs>
        <w:spacing w:lineRule="auto" w:line="360" w:before="0" w:after="0"/>
        <w:ind w:hanging="1343" w:start="1485" w:end="-180"/>
        <w:jc w:val="both"/>
        <w:rPr>
          <w:rStyle w:val="default"/>
          <w:rFonts w:cs="David"/>
          <w:b/>
          <w:bCs/>
          <w:szCs w:val="20"/>
        </w:rPr>
      </w:pPr>
      <w:r>
        <w:rPr>
          <w:rStyle w:val="default"/>
          <w:rFonts w:cs="David"/>
          <w:b/>
          <w:bCs/>
          <w:szCs w:val="20"/>
          <w:rtl w:val="true"/>
        </w:rPr>
        <w:tab/>
        <w:tab/>
        <w:tab/>
        <w:tab/>
        <w:tab/>
        <w:tab/>
        <w:t>"</w:t>
      </w:r>
      <w:hyperlink r:id="rId62">
        <w:r>
          <w:rPr>
            <w:rStyle w:val="Hyperlink"/>
            <w:rFonts w:cs="David"/>
            <w:b/>
            <w:b/>
            <w:bCs/>
            <w:sz w:val="26"/>
            <w:sz w:val="26"/>
            <w:szCs w:val="20"/>
            <w:rtl w:val="true"/>
          </w:rPr>
          <w:t>חוק</w:t>
        </w:r>
        <w:r>
          <w:rPr>
            <w:rStyle w:val="Hyperlink"/>
            <w:b/>
            <w:b/>
            <w:bCs/>
            <w:sz w:val="26"/>
            <w:sz w:val="26"/>
            <w:szCs w:val="20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6"/>
            <w:sz w:val="26"/>
            <w:szCs w:val="20"/>
            <w:rtl w:val="true"/>
          </w:rPr>
          <w:t>סדר</w:t>
        </w:r>
        <w:r>
          <w:rPr>
            <w:rStyle w:val="Hyperlink"/>
            <w:b/>
            <w:b/>
            <w:bCs/>
            <w:sz w:val="26"/>
            <w:sz w:val="26"/>
            <w:szCs w:val="20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6"/>
            <w:sz w:val="26"/>
            <w:szCs w:val="20"/>
            <w:rtl w:val="true"/>
          </w:rPr>
          <w:t>הדין</w:t>
        </w:r>
        <w:r>
          <w:rPr>
            <w:rStyle w:val="Hyperlink"/>
            <w:b/>
            <w:b/>
            <w:bCs/>
            <w:sz w:val="26"/>
            <w:sz w:val="26"/>
            <w:szCs w:val="20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6"/>
            <w:sz w:val="26"/>
            <w:szCs w:val="20"/>
            <w:rtl w:val="true"/>
          </w:rPr>
          <w:t>הפלילי</w:t>
        </w:r>
      </w:hyperlink>
      <w:r>
        <w:rPr>
          <w:rStyle w:val="default"/>
          <w:rFonts w:cs="David"/>
          <w:b/>
          <w:bCs/>
          <w:szCs w:val="20"/>
          <w:rtl w:val="true"/>
        </w:rPr>
        <w:t>"-</w:t>
      </w:r>
      <w:r>
        <w:rPr>
          <w:rStyle w:val="default"/>
          <w:rFonts w:cs="David"/>
          <w:b/>
          <w:b/>
          <w:bCs/>
          <w:color w:val="000000"/>
          <w:szCs w:val="20"/>
          <w:rtl w:val="true"/>
        </w:rPr>
        <w:t>חוק</w:t>
      </w:r>
      <w:r>
        <w:rPr>
          <w:rStyle w:val="default"/>
          <w:b/>
          <w:b/>
          <w:bCs/>
          <w:color w:val="000000"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color w:val="000000"/>
          <w:szCs w:val="20"/>
          <w:rtl w:val="true"/>
        </w:rPr>
        <w:t>סדר</w:t>
      </w:r>
      <w:r>
        <w:rPr>
          <w:rStyle w:val="default"/>
          <w:b/>
          <w:b/>
          <w:bCs/>
          <w:color w:val="000000"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color w:val="000000"/>
          <w:szCs w:val="20"/>
          <w:rtl w:val="true"/>
        </w:rPr>
        <w:t>הדין</w:t>
      </w:r>
      <w:r>
        <w:rPr>
          <w:rStyle w:val="default"/>
          <w:b/>
          <w:b/>
          <w:bCs/>
          <w:color w:val="000000"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color w:val="000000"/>
          <w:szCs w:val="20"/>
          <w:rtl w:val="true"/>
        </w:rPr>
        <w:t>הפלילי</w:t>
      </w:r>
      <w:r>
        <w:rPr>
          <w:rStyle w:val="default"/>
          <w:b/>
          <w:b/>
          <w:bCs/>
          <w:color w:val="000000"/>
          <w:szCs w:val="20"/>
          <w:rtl w:val="true"/>
        </w:rPr>
        <w:t xml:space="preserve"> </w:t>
      </w:r>
      <w:r>
        <w:rPr>
          <w:rStyle w:val="default"/>
          <w:rFonts w:cs="David"/>
          <w:b/>
          <w:bCs/>
          <w:color w:val="000000"/>
          <w:szCs w:val="20"/>
          <w:rtl w:val="true"/>
        </w:rPr>
        <w:t>[</w:t>
      </w:r>
      <w:r>
        <w:rPr>
          <w:rStyle w:val="default"/>
          <w:rFonts w:cs="David"/>
          <w:b/>
          <w:b/>
          <w:bCs/>
          <w:color w:val="000000"/>
          <w:szCs w:val="20"/>
          <w:rtl w:val="true"/>
        </w:rPr>
        <w:t>נוסח</w:t>
      </w:r>
      <w:r>
        <w:rPr>
          <w:rStyle w:val="default"/>
          <w:b/>
          <w:b/>
          <w:bCs/>
          <w:color w:val="000000"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color w:val="000000"/>
          <w:szCs w:val="20"/>
          <w:rtl w:val="true"/>
        </w:rPr>
        <w:t>משולב</w:t>
      </w:r>
      <w:r>
        <w:rPr>
          <w:rStyle w:val="default"/>
          <w:rFonts w:cs="David"/>
          <w:b/>
          <w:bCs/>
          <w:color w:val="000000"/>
          <w:szCs w:val="20"/>
          <w:rtl w:val="true"/>
        </w:rPr>
        <w:t>]</w:t>
      </w:r>
      <w:r>
        <w:rPr>
          <w:rStyle w:val="default"/>
          <w:rFonts w:cs="David"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תשמ</w:t>
      </w:r>
      <w:r>
        <w:rPr>
          <w:rStyle w:val="default"/>
          <w:rFonts w:cs="David"/>
          <w:b/>
          <w:bCs/>
          <w:szCs w:val="20"/>
          <w:rtl w:val="true"/>
        </w:rPr>
        <w:t>"</w:t>
      </w:r>
      <w:r>
        <w:rPr>
          <w:rStyle w:val="default"/>
          <w:rFonts w:cs="David"/>
          <w:b/>
          <w:b/>
          <w:bCs/>
          <w:szCs w:val="20"/>
          <w:rtl w:val="true"/>
        </w:rPr>
        <w:t>ב</w:t>
      </w:r>
      <w:r>
        <w:rPr>
          <w:rStyle w:val="default"/>
          <w:rFonts w:cs="David"/>
          <w:b/>
          <w:bCs/>
          <w:szCs w:val="20"/>
          <w:rtl w:val="true"/>
        </w:rPr>
        <w:t>-</w:t>
      </w:r>
      <w:r>
        <w:rPr>
          <w:rStyle w:val="default"/>
          <w:rFonts w:cs="David"/>
          <w:b/>
          <w:bCs/>
          <w:szCs w:val="20"/>
        </w:rPr>
        <w:t>1982</w:t>
      </w:r>
      <w:r>
        <w:rPr>
          <w:rStyle w:val="default"/>
          <w:rFonts w:cs="David"/>
          <w:b/>
          <w:bCs/>
          <w:szCs w:val="20"/>
          <w:rtl w:val="true"/>
        </w:rPr>
        <w:t>;</w:t>
      </w:r>
    </w:p>
    <w:p>
      <w:pPr>
        <w:pStyle w:val="P00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8685" w:leader="none"/>
        </w:tabs>
        <w:spacing w:lineRule="auto" w:line="360" w:before="0" w:after="0"/>
        <w:ind w:hanging="1343" w:start="2381" w:end="-180"/>
        <w:jc w:val="both"/>
        <w:rPr>
          <w:rStyle w:val="default"/>
          <w:rFonts w:cs="David"/>
          <w:b/>
          <w:bCs/>
          <w:szCs w:val="20"/>
        </w:rPr>
      </w:pPr>
      <w:r>
        <w:rPr>
          <w:rStyle w:val="default"/>
          <w:rFonts w:cs="David"/>
          <w:b/>
          <w:bCs/>
          <w:szCs w:val="20"/>
          <w:rtl w:val="true"/>
        </w:rPr>
        <w:tab/>
        <w:tab/>
        <w:tab/>
        <w:t>"</w:t>
      </w:r>
      <w:r>
        <w:rPr>
          <w:rStyle w:val="default"/>
          <w:rFonts w:cs="David"/>
          <w:b/>
          <w:b/>
          <w:bCs/>
          <w:szCs w:val="20"/>
          <w:rtl w:val="true"/>
        </w:rPr>
        <w:t>עבירה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על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רקע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התנגדות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לתכנית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ההתנתקות</w:t>
      </w:r>
      <w:r>
        <w:rPr>
          <w:rStyle w:val="default"/>
          <w:rFonts w:cs="David"/>
          <w:b/>
          <w:bCs/>
          <w:szCs w:val="20"/>
          <w:rtl w:val="true"/>
        </w:rPr>
        <w:t>"-</w:t>
      </w:r>
      <w:r>
        <w:rPr>
          <w:rStyle w:val="default"/>
          <w:rFonts w:cs="David"/>
          <w:b/>
          <w:b/>
          <w:bCs/>
          <w:szCs w:val="20"/>
          <w:rtl w:val="true"/>
        </w:rPr>
        <w:t>למעט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עבירה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לפי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סעיפים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Cs/>
          <w:szCs w:val="20"/>
        </w:rPr>
        <w:t>144</w:t>
      </w:r>
      <w:r>
        <w:rPr>
          <w:rStyle w:val="default"/>
          <w:rFonts w:cs="David"/>
          <w:b/>
          <w:bCs/>
          <w:szCs w:val="20"/>
          <w:rtl w:val="true"/>
        </w:rPr>
        <w:t>(</w:t>
      </w:r>
      <w:r>
        <w:rPr>
          <w:rStyle w:val="default"/>
          <w:rFonts w:cs="David"/>
          <w:b/>
          <w:b/>
          <w:bCs/>
          <w:szCs w:val="20"/>
          <w:rtl w:val="true"/>
        </w:rPr>
        <w:t>ב</w:t>
      </w:r>
      <w:r>
        <w:rPr>
          <w:rStyle w:val="default"/>
          <w:rFonts w:cs="David"/>
          <w:b/>
          <w:bCs/>
          <w:szCs w:val="20"/>
          <w:rtl w:val="true"/>
        </w:rPr>
        <w:t xml:space="preserve">) </w:t>
      </w:r>
      <w:r>
        <w:rPr>
          <w:rStyle w:val="default"/>
          <w:rFonts w:cs="David"/>
          <w:b/>
          <w:b/>
          <w:bCs/>
          <w:szCs w:val="20"/>
          <w:rtl w:val="true"/>
        </w:rPr>
        <w:t>רישה</w:t>
      </w:r>
      <w:r>
        <w:rPr>
          <w:rStyle w:val="default"/>
          <w:rFonts w:cs="David"/>
          <w:b/>
          <w:bCs/>
          <w:szCs w:val="20"/>
          <w:rtl w:val="true"/>
        </w:rPr>
        <w:t xml:space="preserve">, </w:t>
      </w:r>
      <w:r>
        <w:rPr>
          <w:rStyle w:val="default"/>
          <w:rFonts w:cs="David"/>
          <w:b/>
          <w:bCs/>
          <w:szCs w:val="20"/>
        </w:rPr>
        <w:t>300</w:t>
      </w:r>
      <w:r>
        <w:rPr>
          <w:rStyle w:val="default"/>
          <w:rFonts w:cs="David"/>
          <w:b/>
          <w:bCs/>
          <w:szCs w:val="20"/>
          <w:rtl w:val="true"/>
        </w:rPr>
        <w:t xml:space="preserve">, </w:t>
      </w:r>
      <w:r>
        <w:rPr>
          <w:rStyle w:val="default"/>
          <w:rFonts w:cs="David"/>
          <w:b/>
          <w:bCs/>
          <w:szCs w:val="20"/>
        </w:rPr>
        <w:t>305</w:t>
      </w:r>
      <w:r>
        <w:rPr>
          <w:rStyle w:val="default"/>
          <w:rFonts w:cs="David"/>
          <w:b/>
          <w:bCs/>
          <w:szCs w:val="20"/>
          <w:rtl w:val="true"/>
        </w:rPr>
        <w:t xml:space="preserve">, </w:t>
      </w:r>
      <w:r>
        <w:rPr>
          <w:rStyle w:val="default"/>
          <w:rFonts w:cs="David"/>
          <w:b/>
          <w:bCs/>
          <w:szCs w:val="20"/>
        </w:rPr>
        <w:t>329</w:t>
      </w:r>
      <w:r>
        <w:rPr>
          <w:rStyle w:val="default"/>
          <w:rFonts w:cs="David"/>
          <w:b/>
          <w:bCs/>
          <w:szCs w:val="20"/>
          <w:rtl w:val="true"/>
        </w:rPr>
        <w:t xml:space="preserve">, </w:t>
      </w:r>
      <w:r>
        <w:rPr>
          <w:rStyle w:val="default"/>
          <w:rFonts w:cs="David"/>
          <w:b/>
          <w:bCs/>
          <w:szCs w:val="20"/>
        </w:rPr>
        <w:t>330</w:t>
      </w:r>
      <w:r>
        <w:rPr>
          <w:rStyle w:val="default"/>
          <w:rFonts w:cs="David"/>
          <w:b/>
          <w:bCs/>
          <w:szCs w:val="20"/>
          <w:rtl w:val="true"/>
        </w:rPr>
        <w:t xml:space="preserve">, </w:t>
      </w:r>
      <w:r>
        <w:rPr>
          <w:rStyle w:val="default"/>
          <w:rFonts w:cs="David"/>
          <w:b/>
          <w:bCs/>
          <w:szCs w:val="20"/>
        </w:rPr>
        <w:t>332</w:t>
      </w:r>
      <w:r>
        <w:rPr>
          <w:rStyle w:val="default"/>
          <w:rFonts w:cs="David"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עד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Cs/>
          <w:szCs w:val="20"/>
        </w:rPr>
        <w:t>335</w:t>
      </w:r>
      <w:r>
        <w:rPr>
          <w:rStyle w:val="default"/>
          <w:rFonts w:cs="David"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ו</w:t>
      </w:r>
      <w:r>
        <w:rPr>
          <w:rStyle w:val="default"/>
          <w:rFonts w:cs="David"/>
          <w:b/>
          <w:bCs/>
          <w:szCs w:val="20"/>
          <w:rtl w:val="true"/>
        </w:rPr>
        <w:t>-</w:t>
      </w:r>
      <w:r>
        <w:rPr>
          <w:rStyle w:val="default"/>
          <w:rFonts w:cs="David"/>
          <w:b/>
          <w:bCs/>
          <w:szCs w:val="20"/>
        </w:rPr>
        <w:t>380</w:t>
      </w:r>
      <w:r>
        <w:rPr>
          <w:rStyle w:val="default"/>
          <w:rFonts w:cs="David"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</w:t>
      </w:r>
      <w:hyperlink r:id="rId63">
        <w:r>
          <w:rPr>
            <w:rStyle w:val="Hyperlink"/>
            <w:rFonts w:cs="David"/>
            <w:b/>
            <w:b/>
            <w:bCs/>
            <w:sz w:val="26"/>
            <w:sz w:val="26"/>
            <w:szCs w:val="20"/>
            <w:rtl w:val="true"/>
          </w:rPr>
          <w:t>חוק</w:t>
        </w:r>
        <w:r>
          <w:rPr>
            <w:rStyle w:val="Hyperlink"/>
            <w:b/>
            <w:b/>
            <w:bCs/>
            <w:sz w:val="26"/>
            <w:sz w:val="26"/>
            <w:szCs w:val="20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6"/>
            <w:sz w:val="26"/>
            <w:szCs w:val="20"/>
            <w:rtl w:val="true"/>
          </w:rPr>
          <w:t>העונשין</w:t>
        </w:r>
      </w:hyperlink>
      <w:r>
        <w:rPr>
          <w:rStyle w:val="default"/>
          <w:rFonts w:cs="David"/>
          <w:b/>
          <w:bCs/>
          <w:szCs w:val="20"/>
          <w:rtl w:val="true"/>
        </w:rPr>
        <w:t>;</w:t>
      </w:r>
    </w:p>
    <w:p>
      <w:pPr>
        <w:pStyle w:val="P00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8685" w:leader="none"/>
        </w:tabs>
        <w:spacing w:lineRule="auto" w:line="360" w:before="0" w:after="0"/>
        <w:ind w:hanging="1343" w:start="1485" w:end="-180"/>
        <w:jc w:val="both"/>
        <w:rPr>
          <w:rStyle w:val="default"/>
          <w:rFonts w:cs="David"/>
          <w:b/>
          <w:bCs/>
          <w:szCs w:val="20"/>
        </w:rPr>
      </w:pPr>
      <w:r>
        <w:rPr>
          <w:rStyle w:val="default"/>
          <w:rFonts w:cs="David"/>
          <w:b/>
          <w:bCs/>
          <w:szCs w:val="20"/>
          <w:rtl w:val="true"/>
        </w:rPr>
        <w:tab/>
        <w:tab/>
        <w:tab/>
        <w:tab/>
        <w:tab/>
        <w:tab/>
        <w:t>"</w:t>
      </w:r>
      <w:r>
        <w:rPr>
          <w:rStyle w:val="default"/>
          <w:rFonts w:cs="David"/>
          <w:b/>
          <w:b/>
          <w:bCs/>
          <w:szCs w:val="20"/>
          <w:rtl w:val="true"/>
        </w:rPr>
        <w:t>תכנית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ההתנתקות</w:t>
      </w:r>
      <w:r>
        <w:rPr>
          <w:rStyle w:val="default"/>
          <w:rFonts w:cs="David"/>
          <w:b/>
          <w:bCs/>
          <w:szCs w:val="20"/>
          <w:rtl w:val="true"/>
        </w:rPr>
        <w:t>"-</w:t>
      </w:r>
      <w:r>
        <w:rPr>
          <w:rStyle w:val="default"/>
          <w:rFonts w:cs="David"/>
          <w:b/>
          <w:b/>
          <w:bCs/>
          <w:szCs w:val="20"/>
          <w:rtl w:val="true"/>
        </w:rPr>
        <w:t>כהגדרתה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ב</w:t>
      </w:r>
      <w:hyperlink r:id="rId64">
        <w:r>
          <w:rPr>
            <w:rStyle w:val="Hyperlink"/>
            <w:rFonts w:cs="David"/>
            <w:b/>
            <w:b/>
            <w:bCs/>
            <w:sz w:val="26"/>
            <w:sz w:val="26"/>
            <w:szCs w:val="20"/>
            <w:rtl w:val="true"/>
          </w:rPr>
          <w:t>חוק</w:t>
        </w:r>
        <w:r>
          <w:rPr>
            <w:rStyle w:val="Hyperlink"/>
            <w:b/>
            <w:b/>
            <w:bCs/>
            <w:sz w:val="26"/>
            <w:sz w:val="26"/>
            <w:szCs w:val="20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6"/>
            <w:sz w:val="26"/>
            <w:szCs w:val="20"/>
            <w:rtl w:val="true"/>
          </w:rPr>
          <w:t>יישום</w:t>
        </w:r>
        <w:r>
          <w:rPr>
            <w:rStyle w:val="Hyperlink"/>
            <w:b/>
            <w:b/>
            <w:bCs/>
            <w:sz w:val="26"/>
            <w:sz w:val="26"/>
            <w:szCs w:val="20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6"/>
            <w:sz w:val="26"/>
            <w:szCs w:val="20"/>
            <w:rtl w:val="true"/>
          </w:rPr>
          <w:t>תכנית</w:t>
        </w:r>
        <w:r>
          <w:rPr>
            <w:rStyle w:val="Hyperlink"/>
            <w:b/>
            <w:b/>
            <w:bCs/>
            <w:sz w:val="26"/>
            <w:sz w:val="26"/>
            <w:szCs w:val="20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6"/>
            <w:sz w:val="26"/>
            <w:szCs w:val="20"/>
            <w:rtl w:val="true"/>
          </w:rPr>
          <w:t>ההתנתקות</w:t>
        </w:r>
      </w:hyperlink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תשס</w:t>
      </w:r>
      <w:r>
        <w:rPr>
          <w:rStyle w:val="default"/>
          <w:rFonts w:cs="David"/>
          <w:b/>
          <w:bCs/>
          <w:szCs w:val="20"/>
          <w:rtl w:val="true"/>
        </w:rPr>
        <w:t>"</w:t>
      </w:r>
      <w:r>
        <w:rPr>
          <w:rStyle w:val="default"/>
          <w:rFonts w:cs="David"/>
          <w:b/>
          <w:b/>
          <w:bCs/>
          <w:szCs w:val="20"/>
          <w:rtl w:val="true"/>
        </w:rPr>
        <w:t>ה</w:t>
      </w:r>
      <w:r>
        <w:rPr>
          <w:rStyle w:val="default"/>
          <w:rFonts w:cs="David"/>
          <w:b/>
          <w:bCs/>
          <w:szCs w:val="20"/>
          <w:rtl w:val="true"/>
        </w:rPr>
        <w:t>-</w:t>
      </w:r>
      <w:r>
        <w:rPr>
          <w:rStyle w:val="default"/>
          <w:rFonts w:cs="David"/>
          <w:b/>
          <w:bCs/>
          <w:szCs w:val="20"/>
        </w:rPr>
        <w:t>2005</w:t>
      </w:r>
      <w:r>
        <w:rPr>
          <w:rStyle w:val="default"/>
          <w:rFonts w:cs="David"/>
          <w:b/>
          <w:bCs/>
          <w:szCs w:val="20"/>
          <w:rtl w:val="true"/>
        </w:rPr>
        <w:t>.</w:t>
      </w:r>
    </w:p>
    <w:p>
      <w:pPr>
        <w:pStyle w:val="P00"/>
        <w:spacing w:before="0" w:after="0"/>
        <w:ind w:hanging="1796" w:start="2381" w:end="-180"/>
        <w:jc w:val="both"/>
        <w:rPr>
          <w:rStyle w:val="big-number"/>
          <w:rFonts w:cs="David"/>
          <w:b/>
          <w:bCs/>
          <w:szCs w:val="20"/>
        </w:rPr>
      </w:pPr>
      <w:bookmarkStart w:id="21" w:name="Seif2"/>
      <w:bookmarkEnd w:id="21"/>
      <w:r>
        <w:rPr>
          <w:rStyle w:val="default"/>
          <w:rFonts w:cs="Times New Roman"/>
          <w:b/>
          <w:bCs/>
          <w:szCs w:val="20"/>
          <w:rtl w:val="true"/>
        </w:rPr>
        <w:t xml:space="preserve">  </w:t>
      </w:r>
      <w:r>
        <w:rPr>
          <w:rStyle w:val="default"/>
          <w:rFonts w:cs="David"/>
          <w:b/>
          <w:b/>
          <w:bCs/>
          <w:szCs w:val="20"/>
          <w:rtl w:val="true"/>
        </w:rPr>
        <w:t>גזר</w:t>
      </w:r>
      <w:r>
        <w:rPr>
          <w:rStyle w:val="big-number"/>
          <w:b/>
          <w:b/>
          <w:bCs/>
          <w:szCs w:val="20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Cs w:val="20"/>
          <w:rtl w:val="true"/>
        </w:rPr>
        <w:t>דין</w:t>
      </w:r>
      <w:r>
        <w:rPr>
          <w:rStyle w:val="big-number"/>
          <w:b/>
          <w:b/>
          <w:bCs/>
          <w:szCs w:val="20"/>
          <w:rtl w:val="true"/>
        </w:rPr>
        <w:t xml:space="preserve"> 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-1450340</wp:posOffset>
                </wp:positionH>
                <wp:positionV relativeFrom="paragraph">
                  <wp:posOffset>90170</wp:posOffset>
                </wp:positionV>
                <wp:extent cx="953135" cy="120015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1200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exact" w:line="160"/>
                              <w:rPr>
                                <w:rFonts w:cs="Miria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Miriam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75.05pt;height:9.45pt;mso-wrap-distance-left:9.05pt;mso-wrap-distance-right:9.05pt;mso-wrap-distance-top:0pt;mso-wrap-distance-bottom:0pt;margin-top:7.1pt;mso-position-vertical-relative:text;margin-left:-114.2pt;mso-position-horizontal-relative:text">
                <v:fill opacity="0f"/>
                <v:textbox inset="0.000694444444444445in,0.000694444444444445in,0.000694444444444445in,0.000694444444444445in">
                  <w:txbxContent>
                    <w:p>
                      <w:pPr>
                        <w:pStyle w:val="Normal"/>
                        <w:spacing w:lineRule="exact" w:line="160"/>
                        <w:rPr>
                          <w:rFonts w:cs="Miriam"/>
                          <w:sz w:val="18"/>
                          <w:szCs w:val="18"/>
                        </w:rPr>
                      </w:pPr>
                      <w:r>
                        <w:rPr>
                          <w:rFonts w:cs="Miriam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P00"/>
        <w:spacing w:lineRule="auto" w:line="360" w:before="0" w:after="0"/>
        <w:ind w:hanging="1796" w:start="2381" w:end="-180"/>
        <w:jc w:val="both"/>
        <w:rPr>
          <w:rStyle w:val="default"/>
          <w:rFonts w:cs="David"/>
          <w:b/>
          <w:bCs/>
          <w:szCs w:val="20"/>
        </w:rPr>
      </w:pPr>
      <w:r>
        <w:rPr>
          <w:rStyle w:val="big-number"/>
          <w:rFonts w:cs="David"/>
          <w:b/>
          <w:b/>
          <w:bCs/>
          <w:szCs w:val="20"/>
          <w:rtl w:val="true"/>
        </w:rPr>
        <w:t>או</w:t>
      </w:r>
      <w:r>
        <w:rPr>
          <w:rStyle w:val="big-number"/>
          <w:b/>
          <w:b/>
          <w:bCs/>
          <w:szCs w:val="20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Cs w:val="20"/>
          <w:rtl w:val="true"/>
        </w:rPr>
        <w:t>החלטה</w:t>
      </w:r>
      <w:r>
        <w:rPr>
          <w:rStyle w:val="big-number"/>
          <w:rFonts w:cs="David"/>
          <w:b/>
          <w:bCs/>
          <w:szCs w:val="20"/>
          <w:rtl w:val="true"/>
        </w:rPr>
        <w:tab/>
        <w:tab/>
      </w:r>
      <w:r>
        <w:rPr>
          <w:rStyle w:val="big-number"/>
          <w:rFonts w:cs="David"/>
          <w:b/>
          <w:bCs/>
          <w:szCs w:val="20"/>
        </w:rPr>
        <w:t>2</w:t>
      </w:r>
      <w:r>
        <w:rPr>
          <w:rStyle w:val="big-number"/>
          <w:rFonts w:cs="David"/>
          <w:b/>
          <w:bCs/>
          <w:szCs w:val="20"/>
          <w:rtl w:val="true"/>
        </w:rPr>
        <w:t>.</w:t>
      </w:r>
      <w:r>
        <w:rPr>
          <w:rStyle w:val="default"/>
          <w:rFonts w:cs="David"/>
          <w:b/>
          <w:bCs/>
          <w:szCs w:val="20"/>
          <w:rtl w:val="true"/>
        </w:rPr>
        <w:t xml:space="preserve">    (</w:t>
      </w:r>
      <w:r>
        <w:rPr>
          <w:rStyle w:val="default"/>
          <w:rFonts w:cs="David"/>
          <w:b/>
          <w:b/>
          <w:bCs/>
          <w:szCs w:val="20"/>
          <w:rtl w:val="true"/>
        </w:rPr>
        <w:t>א</w:t>
      </w:r>
      <w:r>
        <w:rPr>
          <w:rStyle w:val="default"/>
          <w:rFonts w:cs="David"/>
          <w:b/>
          <w:bCs/>
          <w:szCs w:val="20"/>
          <w:rtl w:val="true"/>
        </w:rPr>
        <w:t xml:space="preserve">)  </w:t>
      </w:r>
      <w:r>
        <w:rPr>
          <w:rStyle w:val="default"/>
          <w:rFonts w:cs="David"/>
          <w:b/>
          <w:b/>
          <w:bCs/>
          <w:szCs w:val="20"/>
          <w:rtl w:val="true"/>
        </w:rPr>
        <w:t>הורשע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נאשם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בעבירה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על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רקע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התנגדות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לתכנית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ההתנתקות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או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קבע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בית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משפט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כי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עבר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עבירה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כאמור</w:t>
      </w:r>
      <w:r>
        <w:rPr>
          <w:rStyle w:val="default"/>
          <w:rFonts w:cs="David"/>
          <w:b/>
          <w:bCs/>
          <w:szCs w:val="20"/>
          <w:rtl w:val="true"/>
        </w:rPr>
        <w:t xml:space="preserve">, </w:t>
      </w:r>
      <w:r>
        <w:rPr>
          <w:rStyle w:val="default"/>
          <w:rFonts w:cs="David"/>
          <w:b/>
          <w:b/>
          <w:bCs/>
          <w:szCs w:val="20"/>
          <w:rtl w:val="true"/>
        </w:rPr>
        <w:t>לרבות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קביעה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לפי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סעיף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Cs/>
          <w:szCs w:val="20"/>
        </w:rPr>
        <w:t>24</w:t>
      </w:r>
      <w:r>
        <w:rPr>
          <w:rStyle w:val="default"/>
          <w:rFonts w:cs="David"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</w:t>
      </w:r>
      <w:hyperlink r:id="rId65">
        <w:r>
          <w:rPr>
            <w:rStyle w:val="Hyperlink"/>
            <w:rFonts w:cs="David"/>
            <w:b/>
            <w:b/>
            <w:bCs/>
            <w:sz w:val="26"/>
            <w:sz w:val="26"/>
            <w:szCs w:val="20"/>
            <w:rtl w:val="true"/>
          </w:rPr>
          <w:t>חוק</w:t>
        </w:r>
        <w:r>
          <w:rPr>
            <w:rStyle w:val="Hyperlink"/>
            <w:b/>
            <w:b/>
            <w:bCs/>
            <w:sz w:val="26"/>
            <w:sz w:val="26"/>
            <w:szCs w:val="20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6"/>
            <w:sz w:val="26"/>
            <w:szCs w:val="20"/>
            <w:rtl w:val="true"/>
          </w:rPr>
          <w:t>הנוער</w:t>
        </w:r>
        <w:r>
          <w:rPr>
            <w:rStyle w:val="Hyperlink"/>
            <w:b/>
            <w:b/>
            <w:bCs/>
            <w:sz w:val="26"/>
            <w:sz w:val="26"/>
            <w:szCs w:val="20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6"/>
            <w:szCs w:val="20"/>
            <w:rtl w:val="true"/>
          </w:rPr>
          <w:t>(</w:t>
        </w:r>
        <w:r>
          <w:rPr>
            <w:rStyle w:val="Hyperlink"/>
            <w:rFonts w:cs="David"/>
            <w:b/>
            <w:b/>
            <w:bCs/>
            <w:sz w:val="26"/>
            <w:sz w:val="26"/>
            <w:szCs w:val="20"/>
            <w:rtl w:val="true"/>
          </w:rPr>
          <w:t>שפיטה</w:t>
        </w:r>
        <w:r>
          <w:rPr>
            <w:rStyle w:val="Hyperlink"/>
            <w:rFonts w:cs="David"/>
            <w:b/>
            <w:bCs/>
            <w:sz w:val="26"/>
            <w:szCs w:val="20"/>
            <w:rtl w:val="true"/>
          </w:rPr>
          <w:t xml:space="preserve">, </w:t>
        </w:r>
        <w:r>
          <w:rPr>
            <w:rStyle w:val="Hyperlink"/>
            <w:rFonts w:cs="David"/>
            <w:b/>
            <w:b/>
            <w:bCs/>
            <w:sz w:val="26"/>
            <w:sz w:val="26"/>
            <w:szCs w:val="20"/>
            <w:rtl w:val="true"/>
          </w:rPr>
          <w:t>ענישה</w:t>
        </w:r>
        <w:r>
          <w:rPr>
            <w:rStyle w:val="Hyperlink"/>
            <w:b/>
            <w:b/>
            <w:bCs/>
            <w:sz w:val="26"/>
            <w:sz w:val="26"/>
            <w:szCs w:val="20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6"/>
            <w:sz w:val="26"/>
            <w:szCs w:val="20"/>
            <w:rtl w:val="true"/>
          </w:rPr>
          <w:t>ודרכי</w:t>
        </w:r>
        <w:r>
          <w:rPr>
            <w:rStyle w:val="Hyperlink"/>
            <w:b/>
            <w:b/>
            <w:bCs/>
            <w:sz w:val="26"/>
            <w:sz w:val="26"/>
            <w:szCs w:val="20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6"/>
            <w:sz w:val="26"/>
            <w:szCs w:val="20"/>
            <w:rtl w:val="true"/>
          </w:rPr>
          <w:t>טיפול</w:t>
        </w:r>
        <w:r>
          <w:rPr>
            <w:rStyle w:val="Hyperlink"/>
            <w:rFonts w:cs="David"/>
            <w:b/>
            <w:bCs/>
            <w:sz w:val="26"/>
            <w:szCs w:val="20"/>
            <w:rtl w:val="true"/>
          </w:rPr>
          <w:t>)</w:t>
        </w:r>
      </w:hyperlink>
      <w:r>
        <w:rPr>
          <w:rStyle w:val="default"/>
          <w:rFonts w:cs="David"/>
          <w:b/>
          <w:bCs/>
          <w:szCs w:val="20"/>
          <w:rtl w:val="true"/>
        </w:rPr>
        <w:t xml:space="preserve">, </w:t>
      </w:r>
      <w:r>
        <w:rPr>
          <w:rStyle w:val="default"/>
          <w:rFonts w:cs="David"/>
          <w:b/>
          <w:b/>
          <w:bCs/>
          <w:szCs w:val="20"/>
          <w:rtl w:val="true"/>
        </w:rPr>
        <w:t>תשל</w:t>
      </w:r>
      <w:r>
        <w:rPr>
          <w:rStyle w:val="default"/>
          <w:rFonts w:cs="David"/>
          <w:b/>
          <w:bCs/>
          <w:szCs w:val="20"/>
          <w:rtl w:val="true"/>
        </w:rPr>
        <w:t>"</w:t>
      </w:r>
      <w:r>
        <w:rPr>
          <w:rStyle w:val="default"/>
          <w:rFonts w:cs="David"/>
          <w:b/>
          <w:b/>
          <w:bCs/>
          <w:szCs w:val="20"/>
          <w:rtl w:val="true"/>
        </w:rPr>
        <w:t>א</w:t>
      </w:r>
      <w:r>
        <w:rPr>
          <w:rStyle w:val="default"/>
          <w:rFonts w:cs="David"/>
          <w:b/>
          <w:bCs/>
          <w:szCs w:val="20"/>
          <w:rtl w:val="true"/>
        </w:rPr>
        <w:t>-</w:t>
      </w:r>
      <w:r>
        <w:rPr>
          <w:rStyle w:val="default"/>
          <w:rFonts w:cs="David"/>
          <w:b/>
          <w:bCs/>
          <w:szCs w:val="20"/>
        </w:rPr>
        <w:t>1971</w:t>
      </w:r>
      <w:r>
        <w:rPr>
          <w:rStyle w:val="default"/>
          <w:rFonts w:cs="David"/>
          <w:b/>
          <w:bCs/>
          <w:szCs w:val="20"/>
          <w:rtl w:val="true"/>
        </w:rPr>
        <w:t xml:space="preserve">, </w:t>
      </w:r>
      <w:r>
        <w:rPr>
          <w:rStyle w:val="default"/>
          <w:rFonts w:cs="David"/>
          <w:b/>
          <w:b/>
          <w:bCs/>
          <w:szCs w:val="20"/>
          <w:rtl w:val="true"/>
        </w:rPr>
        <w:t>לא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יבוצעו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גזר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דינו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או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החלטה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שניתנה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לגביו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עקב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עבירה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כאמור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אף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אם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ניתנה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בלא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הרשעה</w:t>
      </w:r>
      <w:r>
        <w:rPr>
          <w:rStyle w:val="default"/>
          <w:rFonts w:cs="David"/>
          <w:b/>
          <w:bCs/>
          <w:szCs w:val="20"/>
          <w:rtl w:val="true"/>
        </w:rPr>
        <w:t xml:space="preserve">; </w:t>
      </w:r>
      <w:r>
        <w:rPr>
          <w:rStyle w:val="default"/>
          <w:rFonts w:cs="David"/>
          <w:b/>
          <w:b/>
          <w:bCs/>
          <w:szCs w:val="20"/>
          <w:rtl w:val="true"/>
        </w:rPr>
        <w:t>החל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ביצוע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גזר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הדין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או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ההחלטה</w:t>
      </w:r>
      <w:r>
        <w:rPr>
          <w:rStyle w:val="default"/>
          <w:rFonts w:cs="David"/>
          <w:b/>
          <w:bCs/>
          <w:szCs w:val="20"/>
          <w:rtl w:val="true"/>
        </w:rPr>
        <w:t xml:space="preserve">, </w:t>
      </w:r>
      <w:r>
        <w:rPr>
          <w:rStyle w:val="default"/>
          <w:rFonts w:cs="David"/>
          <w:b/>
          <w:b/>
          <w:bCs/>
          <w:szCs w:val="20"/>
          <w:rtl w:val="true"/>
        </w:rPr>
        <w:t>לפי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העניין</w:t>
      </w:r>
      <w:r>
        <w:rPr>
          <w:rStyle w:val="default"/>
          <w:rFonts w:cs="David"/>
          <w:b/>
          <w:bCs/>
          <w:szCs w:val="20"/>
          <w:rtl w:val="true"/>
        </w:rPr>
        <w:t xml:space="preserve">, </w:t>
      </w:r>
      <w:r>
        <w:rPr>
          <w:rStyle w:val="default"/>
          <w:rFonts w:cs="David"/>
          <w:b/>
          <w:b/>
          <w:bCs/>
          <w:szCs w:val="20"/>
          <w:rtl w:val="true"/>
        </w:rPr>
        <w:t>יופסק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ביצועם</w:t>
      </w:r>
      <w:r>
        <w:rPr>
          <w:rStyle w:val="default"/>
          <w:rFonts w:cs="David"/>
          <w:b/>
          <w:bCs/>
          <w:szCs w:val="20"/>
          <w:rtl w:val="true"/>
        </w:rPr>
        <w:t xml:space="preserve">, </w:t>
      </w:r>
      <w:r>
        <w:rPr>
          <w:rStyle w:val="default"/>
          <w:rFonts w:cs="David"/>
          <w:b/>
          <w:b/>
          <w:bCs/>
          <w:szCs w:val="20"/>
          <w:rtl w:val="true"/>
        </w:rPr>
        <w:t>אם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ביקש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זאת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הנאשם</w:t>
      </w:r>
      <w:r>
        <w:rPr>
          <w:rStyle w:val="default"/>
          <w:rFonts w:cs="David"/>
          <w:b/>
          <w:bCs/>
          <w:szCs w:val="20"/>
          <w:rtl w:val="true"/>
        </w:rPr>
        <w:t>.</w:t>
      </w:r>
    </w:p>
    <w:p>
      <w:pPr>
        <w:pStyle w:val="P00"/>
        <w:spacing w:lineRule="auto" w:line="360" w:before="0" w:after="0"/>
        <w:ind w:hanging="1796" w:start="1928" w:end="-180"/>
        <w:jc w:val="both"/>
        <w:rPr>
          <w:rStyle w:val="default"/>
          <w:rFonts w:cs="David"/>
          <w:b/>
          <w:bCs/>
          <w:szCs w:val="20"/>
        </w:rPr>
      </w:pPr>
      <w:r>
        <w:rPr>
          <w:rStyle w:val="default"/>
          <w:rFonts w:cs="David"/>
          <w:b/>
          <w:bCs/>
          <w:szCs w:val="20"/>
          <w:rtl w:val="true"/>
        </w:rPr>
        <w:tab/>
        <w:tab/>
        <w:tab/>
        <w:tab/>
        <w:tab/>
        <w:t>(</w:t>
      </w:r>
      <w:r>
        <w:rPr>
          <w:rStyle w:val="default"/>
          <w:rFonts w:cs="David"/>
          <w:b/>
          <w:b/>
          <w:bCs/>
          <w:szCs w:val="20"/>
          <w:rtl w:val="true"/>
        </w:rPr>
        <w:t>ב</w:t>
      </w:r>
      <w:r>
        <w:rPr>
          <w:rStyle w:val="default"/>
          <w:rFonts w:cs="David"/>
          <w:b/>
          <w:bCs/>
          <w:szCs w:val="20"/>
          <w:rtl w:val="true"/>
        </w:rPr>
        <w:t>)</w:t>
        <w:tab/>
      </w:r>
      <w:r>
        <w:rPr>
          <w:rStyle w:val="default"/>
          <w:rFonts w:cs="David"/>
          <w:b/>
          <w:b/>
          <w:bCs/>
          <w:szCs w:val="20"/>
          <w:rtl w:val="true"/>
        </w:rPr>
        <w:t>הוראות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סעיף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זה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לא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יחולו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על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מי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שהוטל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עליו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עונש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של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מאסר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בפועל</w:t>
      </w:r>
      <w:r>
        <w:rPr>
          <w:rStyle w:val="default"/>
          <w:rFonts w:cs="David"/>
          <w:b/>
          <w:bCs/>
          <w:szCs w:val="20"/>
          <w:rtl w:val="true"/>
        </w:rPr>
        <w:t>.</w:t>
      </w:r>
    </w:p>
    <w:p>
      <w:pPr>
        <w:pStyle w:val="P00"/>
        <w:spacing w:before="0" w:after="0"/>
        <w:ind w:hanging="1796" w:start="1928" w:end="-180"/>
        <w:jc w:val="both"/>
        <w:rPr>
          <w:rStyle w:val="default"/>
          <w:rFonts w:cs="David"/>
          <w:b/>
          <w:bCs/>
          <w:szCs w:val="20"/>
        </w:rPr>
      </w:pPr>
      <w:r>
        <w:rPr>
          <w:rtl w:val="true"/>
        </w:rPr>
      </w:r>
    </w:p>
    <w:p>
      <w:pPr>
        <w:pStyle w:val="P00"/>
        <w:spacing w:lineRule="auto" w:line="360" w:before="0" w:after="0"/>
        <w:ind w:hanging="1796" w:start="2381" w:end="-180"/>
        <w:jc w:val="both"/>
        <w:rPr>
          <w:rStyle w:val="default"/>
          <w:rFonts w:cs="David"/>
          <w:b/>
          <w:bCs/>
          <w:szCs w:val="20"/>
        </w:rPr>
      </w:pPr>
      <w:r>
        <w:rPr>
          <w:rStyle w:val="default"/>
          <w:rFonts w:cs="David"/>
          <w:b/>
          <w:b/>
          <w:bCs/>
          <w:szCs w:val="20"/>
          <w:rtl w:val="true"/>
        </w:rPr>
        <w:t>מחיקת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רישום</w:t>
      </w:r>
      <w:r>
        <w:rPr>
          <w:rStyle w:val="default"/>
          <w:b/>
          <w:b/>
          <w:bCs/>
          <w:szCs w:val="20"/>
          <w:rtl w:val="true"/>
        </w:rPr>
        <w:t xml:space="preserve">      </w:t>
      </w:r>
      <w:r>
        <w:rPr>
          <w:rStyle w:val="default"/>
          <w:rFonts w:cs="David"/>
          <w:b/>
          <w:bCs/>
          <w:szCs w:val="20"/>
        </w:rPr>
        <w:t>3</w:t>
      </w:r>
      <w:r>
        <w:rPr>
          <w:rStyle w:val="default"/>
          <w:rFonts w:cs="David"/>
          <w:b/>
          <w:bCs/>
          <w:szCs w:val="20"/>
          <w:rtl w:val="true"/>
        </w:rPr>
        <w:t xml:space="preserve">. </w:t>
        <w:tab/>
        <w:t xml:space="preserve"> </w:t>
      </w:r>
      <w:bookmarkStart w:id="22" w:name="Seif3"/>
      <w:bookmarkEnd w:id="22"/>
      <w:r>
        <w:rPr>
          <w:rStyle w:val="default"/>
          <w:rFonts w:cs="David"/>
          <w:b/>
          <w:bCs/>
          <w:szCs w:val="20"/>
          <w:rtl w:val="true"/>
        </w:rPr>
        <w:t>(</w:t>
      </w:r>
      <w:r>
        <w:rPr>
          <w:rStyle w:val="default"/>
          <w:rFonts w:cs="David"/>
          <w:b/>
          <w:b/>
          <w:bCs/>
          <w:szCs w:val="20"/>
          <w:rtl w:val="true"/>
        </w:rPr>
        <w:t>א</w:t>
      </w:r>
      <w:r>
        <w:rPr>
          <w:rStyle w:val="default"/>
          <w:rFonts w:cs="David"/>
          <w:b/>
          <w:bCs/>
          <w:szCs w:val="20"/>
          <w:rtl w:val="true"/>
        </w:rPr>
        <w:t xml:space="preserve">) </w:t>
      </w:r>
      <w:r>
        <w:rPr>
          <w:rStyle w:val="default"/>
          <w:rFonts w:cs="David"/>
          <w:b/>
          <w:b/>
          <w:bCs/>
          <w:szCs w:val="20"/>
          <w:rtl w:val="true"/>
        </w:rPr>
        <w:t>פרט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רישום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כמשמעותו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בסעיף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Cs/>
          <w:szCs w:val="20"/>
        </w:rPr>
        <w:t>2</w:t>
      </w:r>
      <w:r>
        <w:rPr>
          <w:rStyle w:val="default"/>
          <w:rFonts w:cs="David"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לחוק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המרשם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הפלילי</w:t>
      </w:r>
      <w:r>
        <w:rPr>
          <w:rStyle w:val="default"/>
          <w:rFonts w:cs="David"/>
          <w:b/>
          <w:bCs/>
          <w:szCs w:val="20"/>
          <w:rtl w:val="true"/>
        </w:rPr>
        <w:t xml:space="preserve">, </w:t>
      </w:r>
      <w:r>
        <w:rPr>
          <w:rStyle w:val="default"/>
          <w:rFonts w:cs="David"/>
          <w:b/>
          <w:b/>
          <w:bCs/>
          <w:szCs w:val="20"/>
          <w:rtl w:val="true"/>
        </w:rPr>
        <w:t>שעניינו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עבירה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על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רקע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התנגדות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לתכנית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ההתנתקות</w:t>
      </w:r>
      <w:r>
        <w:rPr>
          <w:rStyle w:val="default"/>
          <w:rFonts w:cs="David"/>
          <w:b/>
          <w:bCs/>
          <w:szCs w:val="20"/>
          <w:rtl w:val="true"/>
        </w:rPr>
        <w:t xml:space="preserve">, </w:t>
      </w:r>
      <w:r>
        <w:rPr>
          <w:rStyle w:val="default"/>
          <w:rFonts w:cs="David"/>
          <w:b/>
          <w:b/>
          <w:bCs/>
          <w:szCs w:val="20"/>
          <w:rtl w:val="true"/>
        </w:rPr>
        <w:t>יימחק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מהמרשם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הפלילי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לבקשת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האדם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שפרט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הרישום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נוגע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אליו</w:t>
      </w:r>
      <w:r>
        <w:rPr>
          <w:rStyle w:val="default"/>
          <w:rFonts w:cs="David"/>
          <w:b/>
          <w:bCs/>
          <w:szCs w:val="20"/>
          <w:rtl w:val="true"/>
        </w:rPr>
        <w:t xml:space="preserve">, </w:t>
      </w:r>
      <w:r>
        <w:rPr>
          <w:rStyle w:val="default"/>
          <w:rFonts w:cs="David"/>
          <w:b/>
          <w:b/>
          <w:bCs/>
          <w:szCs w:val="20"/>
          <w:rtl w:val="true"/>
        </w:rPr>
        <w:t>ובלבד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שלא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הוטל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על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אותו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אדם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עונש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מאסר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בפועל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לגבי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אותה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עבירה</w:t>
      </w:r>
      <w:r>
        <w:rPr>
          <w:rStyle w:val="default"/>
          <w:rFonts w:cs="David"/>
          <w:b/>
          <w:bCs/>
          <w:szCs w:val="20"/>
          <w:rtl w:val="true"/>
        </w:rPr>
        <w:t xml:space="preserve">, </w:t>
      </w:r>
      <w:r>
        <w:rPr>
          <w:rStyle w:val="default"/>
          <w:rFonts w:cs="David"/>
          <w:b/>
          <w:b/>
          <w:bCs/>
          <w:szCs w:val="20"/>
          <w:rtl w:val="true"/>
        </w:rPr>
        <w:t>או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שאין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פרט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רישום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נוסף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הנוגע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לו</w:t>
      </w:r>
      <w:r>
        <w:rPr>
          <w:rStyle w:val="default"/>
          <w:rFonts w:cs="David"/>
          <w:b/>
          <w:bCs/>
          <w:szCs w:val="20"/>
          <w:rtl w:val="true"/>
        </w:rPr>
        <w:t xml:space="preserve">, </w:t>
      </w:r>
      <w:r>
        <w:rPr>
          <w:rStyle w:val="default"/>
          <w:rFonts w:cs="David"/>
          <w:b/>
          <w:b/>
          <w:bCs/>
          <w:szCs w:val="20"/>
          <w:rtl w:val="true"/>
        </w:rPr>
        <w:t>שתקופת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ההתיישנות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ותקופת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המחיקה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לגביו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עוד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לא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תמו</w:t>
      </w:r>
      <w:r>
        <w:rPr>
          <w:rStyle w:val="default"/>
          <w:rFonts w:cs="David"/>
          <w:b/>
          <w:bCs/>
          <w:szCs w:val="20"/>
          <w:rtl w:val="true"/>
        </w:rPr>
        <w:t>.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-1450340</wp:posOffset>
                </wp:positionH>
                <wp:positionV relativeFrom="paragraph">
                  <wp:posOffset>90170</wp:posOffset>
                </wp:positionV>
                <wp:extent cx="953135" cy="164465"/>
                <wp:effectExtent l="0" t="0" r="0" b="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1644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75.05pt;height:12.95pt;mso-wrap-distance-left:9.05pt;mso-wrap-distance-right:9.05pt;mso-wrap-distance-top:0pt;mso-wrap-distance-bottom:0pt;margin-top:7.1pt;mso-position-vertical-relative:text;margin-left:-114.2pt;mso-position-horizontal-relative:text">
                <v:fill opacity="0f"/>
                <v:textbox inset="0.000694444444444445in,0.000694444444444445in,0.000694444444444445in,0.000694444444444445in">
                  <w:txbxContent>
                    <w:p>
                      <w:pPr>
                        <w:pStyle w:val="Normal"/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P00"/>
        <w:spacing w:lineRule="auto" w:line="360" w:before="0" w:after="0"/>
        <w:ind w:hanging="1796" w:start="2381" w:end="-180"/>
        <w:jc w:val="both"/>
        <w:rPr>
          <w:rStyle w:val="default"/>
          <w:rFonts w:cs="David"/>
          <w:b/>
          <w:bCs/>
          <w:szCs w:val="20"/>
        </w:rPr>
      </w:pPr>
      <w:r>
        <w:rPr>
          <w:rStyle w:val="default"/>
          <w:rFonts w:cs="David"/>
          <w:b/>
          <w:bCs/>
          <w:szCs w:val="20"/>
          <w:rtl w:val="true"/>
        </w:rPr>
        <w:tab/>
        <w:tab/>
        <w:tab/>
        <w:tab/>
        <w:tab/>
        <w:t>(</w:t>
      </w:r>
      <w:r>
        <w:rPr>
          <w:rStyle w:val="default"/>
          <w:rFonts w:cs="David"/>
          <w:b/>
          <w:b/>
          <w:bCs/>
          <w:szCs w:val="20"/>
          <w:rtl w:val="true"/>
        </w:rPr>
        <w:t>ב</w:t>
      </w:r>
      <w:r>
        <w:rPr>
          <w:rStyle w:val="default"/>
          <w:rFonts w:cs="David"/>
          <w:b/>
          <w:bCs/>
          <w:szCs w:val="20"/>
          <w:rtl w:val="true"/>
        </w:rPr>
        <w:t>)</w:t>
        <w:tab/>
      </w:r>
      <w:r>
        <w:rPr>
          <w:rStyle w:val="default"/>
          <w:rFonts w:cs="David"/>
          <w:b/>
          <w:b/>
          <w:bCs/>
          <w:szCs w:val="20"/>
          <w:rtl w:val="true"/>
        </w:rPr>
        <w:t>כל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רישום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כאמור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בסעיף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Cs/>
          <w:szCs w:val="20"/>
        </w:rPr>
        <w:t>11</w:t>
      </w:r>
      <w:r>
        <w:rPr>
          <w:rStyle w:val="default"/>
          <w:rFonts w:cs="David"/>
          <w:b/>
          <w:b/>
          <w:bCs/>
          <w:szCs w:val="20"/>
          <w:rtl w:val="true"/>
        </w:rPr>
        <w:t>א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לחוק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המרשם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הפלילי</w:t>
      </w:r>
      <w:r>
        <w:rPr>
          <w:rStyle w:val="default"/>
          <w:rFonts w:cs="David"/>
          <w:b/>
          <w:bCs/>
          <w:szCs w:val="20"/>
          <w:rtl w:val="true"/>
        </w:rPr>
        <w:t xml:space="preserve">, </w:t>
      </w:r>
      <w:r>
        <w:rPr>
          <w:rStyle w:val="default"/>
          <w:rFonts w:cs="David"/>
          <w:b/>
          <w:b/>
          <w:bCs/>
          <w:szCs w:val="20"/>
          <w:rtl w:val="true"/>
        </w:rPr>
        <w:t>שעניינו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עבירה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על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רקע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התנגדות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לתכנית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ההתנתקות</w:t>
      </w:r>
      <w:r>
        <w:rPr>
          <w:rStyle w:val="default"/>
          <w:rFonts w:cs="David"/>
          <w:b/>
          <w:bCs/>
          <w:szCs w:val="20"/>
          <w:rtl w:val="true"/>
        </w:rPr>
        <w:t xml:space="preserve">, </w:t>
      </w:r>
      <w:r>
        <w:rPr>
          <w:rStyle w:val="default"/>
          <w:rFonts w:cs="David"/>
          <w:b/>
          <w:b/>
          <w:bCs/>
          <w:szCs w:val="20"/>
          <w:rtl w:val="true"/>
        </w:rPr>
        <w:t>יבוטל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מרישומי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המשטרה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אם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ביקש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זאת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האדם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שהרישום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נוגע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לו</w:t>
      </w:r>
      <w:r>
        <w:rPr>
          <w:rStyle w:val="default"/>
          <w:rFonts w:cs="David"/>
          <w:b/>
          <w:bCs/>
          <w:szCs w:val="20"/>
          <w:rtl w:val="true"/>
        </w:rPr>
        <w:t>.</w:t>
      </w:r>
    </w:p>
    <w:p>
      <w:pPr>
        <w:pStyle w:val="P00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8685" w:leader="none"/>
        </w:tabs>
        <w:spacing w:lineRule="auto" w:line="360" w:before="0" w:after="0"/>
        <w:ind w:hanging="1796" w:start="2381" w:end="-180"/>
        <w:jc w:val="both"/>
        <w:rPr>
          <w:rStyle w:val="default"/>
          <w:rFonts w:cs="David"/>
          <w:b/>
          <w:bCs/>
          <w:szCs w:val="20"/>
        </w:rPr>
      </w:pPr>
      <w:r>
        <w:rPr>
          <w:rStyle w:val="default"/>
          <w:rFonts w:cs="David"/>
          <w:b/>
          <w:bCs/>
          <w:szCs w:val="20"/>
          <w:rtl w:val="true"/>
        </w:rPr>
        <w:tab/>
        <w:tab/>
        <w:tab/>
        <w:tab/>
        <w:tab/>
        <w:t>(</w:t>
      </w:r>
      <w:r>
        <w:rPr>
          <w:rStyle w:val="default"/>
          <w:rFonts w:cs="David"/>
          <w:b/>
          <w:b/>
          <w:bCs/>
          <w:szCs w:val="20"/>
          <w:rtl w:val="true"/>
        </w:rPr>
        <w:t>ג</w:t>
      </w:r>
      <w:r>
        <w:rPr>
          <w:rStyle w:val="default"/>
          <w:rFonts w:cs="David"/>
          <w:b/>
          <w:bCs/>
          <w:szCs w:val="20"/>
          <w:rtl w:val="true"/>
        </w:rPr>
        <w:t>)</w:t>
        <w:tab/>
      </w:r>
      <w:r>
        <w:rPr>
          <w:rStyle w:val="default"/>
          <w:rFonts w:cs="David"/>
          <w:b/>
          <w:b/>
          <w:bCs/>
          <w:szCs w:val="20"/>
          <w:rtl w:val="true"/>
        </w:rPr>
        <w:t>מידע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שיימחק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או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יבוטל</w:t>
      </w:r>
      <w:r>
        <w:rPr>
          <w:rStyle w:val="default"/>
          <w:rFonts w:cs="David"/>
          <w:b/>
          <w:bCs/>
          <w:szCs w:val="20"/>
          <w:rtl w:val="true"/>
        </w:rPr>
        <w:t xml:space="preserve">, </w:t>
      </w:r>
      <w:r>
        <w:rPr>
          <w:rStyle w:val="default"/>
          <w:rFonts w:cs="David"/>
          <w:b/>
          <w:b/>
          <w:bCs/>
          <w:szCs w:val="20"/>
          <w:rtl w:val="true"/>
        </w:rPr>
        <w:t>כאמור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בסעיפים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קטנים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Cs/>
          <w:szCs w:val="20"/>
          <w:rtl w:val="true"/>
        </w:rPr>
        <w:t>(</w:t>
      </w:r>
      <w:r>
        <w:rPr>
          <w:rStyle w:val="default"/>
          <w:rFonts w:cs="David"/>
          <w:b/>
          <w:b/>
          <w:bCs/>
          <w:szCs w:val="20"/>
          <w:rtl w:val="true"/>
        </w:rPr>
        <w:t>א</w:t>
      </w:r>
      <w:r>
        <w:rPr>
          <w:rStyle w:val="default"/>
          <w:rFonts w:cs="David"/>
          <w:b/>
          <w:bCs/>
          <w:szCs w:val="20"/>
          <w:rtl w:val="true"/>
        </w:rPr>
        <w:t xml:space="preserve">) </w:t>
      </w:r>
      <w:r>
        <w:rPr>
          <w:rStyle w:val="default"/>
          <w:rFonts w:cs="David"/>
          <w:b/>
          <w:b/>
          <w:bCs/>
          <w:szCs w:val="20"/>
          <w:rtl w:val="true"/>
        </w:rPr>
        <w:t>ו</w:t>
      </w:r>
      <w:r>
        <w:rPr>
          <w:rStyle w:val="default"/>
          <w:rFonts w:cs="David"/>
          <w:b/>
          <w:bCs/>
          <w:szCs w:val="20"/>
          <w:rtl w:val="true"/>
        </w:rPr>
        <w:t>-(</w:t>
      </w:r>
      <w:r>
        <w:rPr>
          <w:rStyle w:val="default"/>
          <w:rFonts w:cs="David"/>
          <w:b/>
          <w:b/>
          <w:bCs/>
          <w:szCs w:val="20"/>
          <w:rtl w:val="true"/>
        </w:rPr>
        <w:t>ב</w:t>
      </w:r>
      <w:r>
        <w:rPr>
          <w:rStyle w:val="default"/>
          <w:rFonts w:cs="David"/>
          <w:b/>
          <w:bCs/>
          <w:szCs w:val="20"/>
          <w:rtl w:val="true"/>
        </w:rPr>
        <w:t xml:space="preserve">) </w:t>
      </w:r>
      <w:r>
        <w:rPr>
          <w:rStyle w:val="default"/>
          <w:rFonts w:cs="David"/>
          <w:b/>
          <w:b/>
          <w:bCs/>
          <w:szCs w:val="20"/>
          <w:rtl w:val="true"/>
        </w:rPr>
        <w:t>לא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יימסר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לגוף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אחר</w:t>
      </w:r>
      <w:r>
        <w:rPr>
          <w:rStyle w:val="default"/>
          <w:rFonts w:cs="David"/>
          <w:b/>
          <w:bCs/>
          <w:szCs w:val="20"/>
          <w:rtl w:val="true"/>
        </w:rPr>
        <w:t>.</w:t>
      </w:r>
    </w:p>
    <w:p>
      <w:pPr>
        <w:pStyle w:val="P00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8685" w:leader="none"/>
        </w:tabs>
        <w:spacing w:lineRule="auto" w:line="360" w:before="72" w:after="0"/>
        <w:ind w:hanging="1796" w:start="2381" w:end="-180"/>
        <w:jc w:val="both"/>
        <w:rPr>
          <w:rStyle w:val="default"/>
          <w:rFonts w:cs="David"/>
          <w:b/>
          <w:bCs/>
          <w:szCs w:val="20"/>
        </w:rPr>
      </w:pPr>
      <w:r>
        <w:rPr>
          <w:rStyle w:val="default"/>
          <w:rFonts w:cs="David"/>
          <w:b/>
          <w:bCs/>
          <w:sz w:val="22"/>
          <w:szCs w:val="22"/>
          <w:rtl w:val="true"/>
        </w:rPr>
        <w:tab/>
        <w:tab/>
        <w:tab/>
        <w:tab/>
        <w:tab/>
      </w:r>
      <w:r>
        <w:rPr>
          <w:rStyle w:val="default"/>
          <w:rFonts w:cs="David"/>
          <w:b/>
          <w:bCs/>
          <w:szCs w:val="20"/>
          <w:rtl w:val="true"/>
        </w:rPr>
        <w:t>(</w:t>
      </w:r>
      <w:r>
        <w:rPr>
          <w:rStyle w:val="default"/>
          <w:rFonts w:cs="David"/>
          <w:b/>
          <w:b/>
          <w:bCs/>
          <w:szCs w:val="20"/>
          <w:rtl w:val="true"/>
        </w:rPr>
        <w:t>ד</w:t>
      </w:r>
      <w:r>
        <w:rPr>
          <w:rStyle w:val="default"/>
          <w:rFonts w:cs="David"/>
          <w:b/>
          <w:bCs/>
          <w:szCs w:val="20"/>
          <w:rtl w:val="true"/>
        </w:rPr>
        <w:t>)</w:t>
        <w:tab/>
      </w:r>
      <w:r>
        <w:rPr>
          <w:rStyle w:val="default"/>
          <w:rFonts w:cs="David"/>
          <w:b/>
          <w:b/>
          <w:bCs/>
          <w:szCs w:val="20"/>
          <w:rtl w:val="true"/>
        </w:rPr>
        <w:t>הוראות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סעיף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זה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לא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יחולו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על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מי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שיש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פרט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רישום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או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רישום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כאמור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בסעיפים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קטנים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Cs/>
          <w:szCs w:val="20"/>
          <w:rtl w:val="true"/>
        </w:rPr>
        <w:t>(</w:t>
      </w:r>
      <w:r>
        <w:rPr>
          <w:rStyle w:val="default"/>
          <w:rFonts w:cs="David"/>
          <w:b/>
          <w:b/>
          <w:bCs/>
          <w:szCs w:val="20"/>
          <w:rtl w:val="true"/>
        </w:rPr>
        <w:t>א</w:t>
      </w:r>
      <w:r>
        <w:rPr>
          <w:rStyle w:val="default"/>
          <w:rFonts w:cs="David"/>
          <w:b/>
          <w:bCs/>
          <w:szCs w:val="20"/>
          <w:rtl w:val="true"/>
        </w:rPr>
        <w:t xml:space="preserve">) </w:t>
      </w:r>
      <w:r>
        <w:rPr>
          <w:rStyle w:val="default"/>
          <w:rFonts w:cs="David"/>
          <w:b/>
          <w:b/>
          <w:bCs/>
          <w:szCs w:val="20"/>
          <w:rtl w:val="true"/>
        </w:rPr>
        <w:t>ו</w:t>
      </w:r>
      <w:r>
        <w:rPr>
          <w:rStyle w:val="default"/>
          <w:rFonts w:cs="David"/>
          <w:b/>
          <w:bCs/>
          <w:szCs w:val="20"/>
          <w:rtl w:val="true"/>
        </w:rPr>
        <w:t>-(</w:t>
      </w:r>
      <w:r>
        <w:rPr>
          <w:rStyle w:val="default"/>
          <w:rFonts w:cs="David"/>
          <w:b/>
          <w:b/>
          <w:bCs/>
          <w:szCs w:val="20"/>
          <w:rtl w:val="true"/>
        </w:rPr>
        <w:t>ב</w:t>
      </w:r>
      <w:r>
        <w:rPr>
          <w:rStyle w:val="default"/>
          <w:rFonts w:cs="David"/>
          <w:b/>
          <w:bCs/>
          <w:szCs w:val="20"/>
          <w:rtl w:val="true"/>
        </w:rPr>
        <w:t xml:space="preserve">) </w:t>
      </w:r>
      <w:r>
        <w:rPr>
          <w:rStyle w:val="default"/>
          <w:rFonts w:cs="David"/>
          <w:b/>
          <w:b/>
          <w:bCs/>
          <w:szCs w:val="20"/>
          <w:rtl w:val="true"/>
        </w:rPr>
        <w:t>הנוגע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לו</w:t>
      </w:r>
      <w:r>
        <w:rPr>
          <w:rStyle w:val="default"/>
          <w:rFonts w:cs="David"/>
          <w:b/>
          <w:bCs/>
          <w:szCs w:val="20"/>
          <w:rtl w:val="true"/>
        </w:rPr>
        <w:t xml:space="preserve">, </w:t>
      </w:r>
      <w:r>
        <w:rPr>
          <w:rStyle w:val="default"/>
          <w:rFonts w:cs="David"/>
          <w:b/>
          <w:b/>
          <w:bCs/>
          <w:szCs w:val="20"/>
          <w:rtl w:val="true"/>
        </w:rPr>
        <w:t>או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רישום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כאמור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בסעיף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Cs/>
          <w:szCs w:val="20"/>
        </w:rPr>
        <w:t>11</w:t>
      </w:r>
      <w:r>
        <w:rPr>
          <w:rStyle w:val="default"/>
          <w:rFonts w:cs="David"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לחוק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המרשם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הפלילי</w:t>
      </w:r>
      <w:r>
        <w:rPr>
          <w:rStyle w:val="default"/>
          <w:rFonts w:cs="David"/>
          <w:b/>
          <w:bCs/>
          <w:szCs w:val="20"/>
          <w:rtl w:val="true"/>
        </w:rPr>
        <w:t xml:space="preserve">, </w:t>
      </w:r>
      <w:r>
        <w:rPr>
          <w:rStyle w:val="default"/>
          <w:rFonts w:cs="David"/>
          <w:b/>
          <w:b/>
          <w:bCs/>
          <w:szCs w:val="20"/>
          <w:rtl w:val="true"/>
        </w:rPr>
        <w:t>שלא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על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רקע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התנגדות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לתכנית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ההתנתקות</w:t>
      </w:r>
      <w:r>
        <w:rPr>
          <w:rStyle w:val="default"/>
          <w:rFonts w:cs="David"/>
          <w:b/>
          <w:bCs/>
          <w:szCs w:val="20"/>
          <w:rtl w:val="true"/>
        </w:rPr>
        <w:t>.</w:t>
      </w:r>
    </w:p>
    <w:p>
      <w:pPr>
        <w:pStyle w:val="P00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8685" w:leader="none"/>
        </w:tabs>
        <w:spacing w:lineRule="auto" w:line="360" w:before="72" w:after="0"/>
        <w:ind w:hanging="1796" w:start="2381" w:end="-180"/>
        <w:jc w:val="both"/>
        <w:rPr>
          <w:rStyle w:val="default"/>
          <w:rFonts w:cs="David"/>
          <w:b/>
          <w:bCs/>
          <w:szCs w:val="20"/>
        </w:rPr>
      </w:pPr>
      <w:r>
        <w:rPr>
          <w:rtl w:val="true"/>
        </w:rPr>
      </w:r>
    </w:p>
    <w:p>
      <w:pPr>
        <w:pStyle w:val="P00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8685" w:leader="none"/>
        </w:tabs>
        <w:spacing w:lineRule="auto" w:line="360" w:before="0" w:after="0"/>
        <w:ind w:hanging="1796" w:start="2381" w:end="-180"/>
        <w:jc w:val="both"/>
        <w:rPr>
          <w:rStyle w:val="default"/>
          <w:rFonts w:cs="David"/>
          <w:b/>
          <w:bCs/>
          <w:szCs w:val="20"/>
        </w:rPr>
      </w:pPr>
      <w:bookmarkStart w:id="23" w:name="Seif4"/>
      <w:bookmarkEnd w:id="23"/>
      <w:r>
        <w:rPr>
          <w:rStyle w:val="big-number"/>
          <w:rFonts w:cs="David"/>
          <w:b/>
          <w:b/>
          <w:bCs/>
          <w:szCs w:val="20"/>
          <w:rtl w:val="true"/>
        </w:rPr>
        <w:t>הפסקת</w:t>
      </w:r>
      <w:r>
        <w:rPr>
          <w:rStyle w:val="big-number"/>
          <w:b/>
          <w:b/>
          <w:bCs/>
          <w:szCs w:val="20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Cs w:val="20"/>
          <w:rtl w:val="true"/>
        </w:rPr>
        <w:t>הליכים</w:t>
      </w:r>
      <w:r>
        <w:rPr>
          <w:rStyle w:val="big-number"/>
          <w:b/>
          <w:b/>
          <w:bCs/>
          <w:szCs w:val="20"/>
          <w:rtl w:val="true"/>
        </w:rPr>
        <w:t xml:space="preserve"> </w:t>
      </w:r>
      <w:r>
        <w:rPr>
          <w:rStyle w:val="big-number"/>
          <w:rFonts w:cs="David"/>
          <w:b/>
          <w:bCs/>
          <w:szCs w:val="20"/>
          <w:rtl w:val="true"/>
        </w:rPr>
        <w:tab/>
      </w:r>
      <w:r>
        <w:rPr>
          <w:rStyle w:val="big-number"/>
          <w:rFonts w:cs="David"/>
          <w:b/>
          <w:bCs/>
          <w:szCs w:val="20"/>
        </w:rPr>
        <w:t>4</w:t>
      </w:r>
      <w:r>
        <w:rPr>
          <w:rStyle w:val="big-number"/>
          <w:rFonts w:cs="David"/>
          <w:b/>
          <w:bCs/>
          <w:szCs w:val="20"/>
          <w:rtl w:val="true"/>
        </w:rPr>
        <w:t>.</w:t>
        <w:tab/>
        <w:t>(</w:t>
      </w:r>
      <w:r>
        <w:rPr>
          <w:rStyle w:val="big-number"/>
          <w:rFonts w:cs="David"/>
          <w:b/>
          <w:b/>
          <w:bCs/>
          <w:szCs w:val="20"/>
          <w:rtl w:val="true"/>
        </w:rPr>
        <w:t>א</w:t>
      </w:r>
      <w:r>
        <w:rPr>
          <w:rStyle w:val="big-number"/>
          <w:rFonts w:cs="David"/>
          <w:b/>
          <w:bCs/>
          <w:szCs w:val="20"/>
          <w:rtl w:val="true"/>
        </w:rPr>
        <w:t xml:space="preserve">) </w:t>
      </w:r>
      <w:r>
        <w:rPr>
          <w:rStyle w:val="default"/>
          <w:rFonts w:cs="David"/>
          <w:b/>
          <w:b/>
          <w:bCs/>
          <w:szCs w:val="20"/>
          <w:rtl w:val="true"/>
        </w:rPr>
        <w:t>לא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יוגש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כתב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אישום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בעבירה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על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רקע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התנגדות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לתכנית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ההתנתקות</w:t>
      </w:r>
      <w:r>
        <w:rPr>
          <w:rStyle w:val="default"/>
          <w:rFonts w:cs="David"/>
          <w:b/>
          <w:bCs/>
          <w:szCs w:val="20"/>
          <w:rtl w:val="true"/>
        </w:rPr>
        <w:t xml:space="preserve">, </w:t>
      </w:r>
      <w:r>
        <w:rPr>
          <w:rStyle w:val="default"/>
          <w:rFonts w:cs="David"/>
          <w:b/>
          <w:b/>
          <w:bCs/>
          <w:szCs w:val="20"/>
          <w:rtl w:val="true"/>
        </w:rPr>
        <w:t>אלא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אם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כן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פרקליט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מחוז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החליט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למסור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הודעה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לבית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משפט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לפי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סעיף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Cs/>
          <w:szCs w:val="20"/>
        </w:rPr>
        <w:t>15</w:t>
      </w:r>
      <w:r>
        <w:rPr>
          <w:rStyle w:val="default"/>
          <w:rFonts w:cs="David"/>
          <w:b/>
          <w:b/>
          <w:bCs/>
          <w:szCs w:val="20"/>
          <w:rtl w:val="true"/>
        </w:rPr>
        <w:t>א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</w:t>
      </w:r>
      <w:hyperlink r:id="rId66">
        <w:r>
          <w:rPr>
            <w:rStyle w:val="Hyperlink"/>
            <w:rFonts w:cs="David"/>
            <w:b/>
            <w:b/>
            <w:bCs/>
            <w:sz w:val="26"/>
            <w:sz w:val="26"/>
            <w:szCs w:val="20"/>
            <w:rtl w:val="true"/>
          </w:rPr>
          <w:t>חוק</w:t>
        </w:r>
        <w:r>
          <w:rPr>
            <w:rStyle w:val="Hyperlink"/>
            <w:b/>
            <w:b/>
            <w:bCs/>
            <w:sz w:val="26"/>
            <w:sz w:val="26"/>
            <w:szCs w:val="20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6"/>
            <w:sz w:val="26"/>
            <w:szCs w:val="20"/>
            <w:rtl w:val="true"/>
          </w:rPr>
          <w:t>סדר</w:t>
        </w:r>
        <w:r>
          <w:rPr>
            <w:rStyle w:val="Hyperlink"/>
            <w:b/>
            <w:b/>
            <w:bCs/>
            <w:sz w:val="26"/>
            <w:sz w:val="26"/>
            <w:szCs w:val="20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6"/>
            <w:sz w:val="26"/>
            <w:szCs w:val="20"/>
            <w:rtl w:val="true"/>
          </w:rPr>
          <w:t>הדין</w:t>
        </w:r>
        <w:r>
          <w:rPr>
            <w:rStyle w:val="Hyperlink"/>
            <w:b/>
            <w:b/>
            <w:bCs/>
            <w:sz w:val="26"/>
            <w:sz w:val="26"/>
            <w:szCs w:val="20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6"/>
            <w:sz w:val="26"/>
            <w:szCs w:val="20"/>
            <w:rtl w:val="true"/>
          </w:rPr>
          <w:t>הפלילי</w:t>
        </w:r>
      </w:hyperlink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בעניין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בקשה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מבית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המשפט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להטיל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על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הנאשם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עונש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מאסר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בפועל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אם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יורשע</w:t>
      </w:r>
      <w:r>
        <w:rPr>
          <w:rStyle w:val="default"/>
          <w:rFonts w:cs="David"/>
          <w:b/>
          <w:bCs/>
          <w:szCs w:val="20"/>
          <w:rtl w:val="true"/>
        </w:rPr>
        <w:t>.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-1450340</wp:posOffset>
                </wp:positionH>
                <wp:positionV relativeFrom="paragraph">
                  <wp:posOffset>90170</wp:posOffset>
                </wp:positionV>
                <wp:extent cx="953135" cy="200660"/>
                <wp:effectExtent l="0" t="0" r="0" b="0"/>
                <wp:wrapNone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200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75.05pt;height:15.8pt;mso-wrap-distance-left:9.05pt;mso-wrap-distance-right:9.05pt;mso-wrap-distance-top:0pt;mso-wrap-distance-bottom:0pt;margin-top:7.1pt;mso-position-vertical-relative:text;margin-left:-114.2pt;mso-position-horizontal-relative:text">
                <v:fill opacity="0f"/>
                <v:textbox inset="0.000694444444444445in,0.000694444444444445in,0.000694444444444445in,0.000694444444444445in">
                  <w:txbxContent>
                    <w:p>
                      <w:pPr>
                        <w:pStyle w:val="Normal"/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P00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8685" w:leader="none"/>
        </w:tabs>
        <w:spacing w:lineRule="auto" w:line="360" w:before="72" w:after="0"/>
        <w:ind w:hanging="1796" w:start="2381" w:end="-180"/>
        <w:jc w:val="both"/>
        <w:rPr>
          <w:rStyle w:val="default"/>
          <w:rFonts w:cs="David"/>
          <w:b/>
          <w:bCs/>
          <w:szCs w:val="20"/>
        </w:rPr>
      </w:pPr>
      <w:r>
        <w:rPr>
          <w:rStyle w:val="default"/>
          <w:rFonts w:cs="David"/>
          <w:b/>
          <w:bCs/>
          <w:szCs w:val="20"/>
          <w:rtl w:val="true"/>
        </w:rPr>
        <w:tab/>
        <w:tab/>
        <w:tab/>
        <w:tab/>
        <w:tab/>
        <w:t>(</w:t>
      </w:r>
      <w:r>
        <w:rPr>
          <w:rStyle w:val="default"/>
          <w:rFonts w:cs="David"/>
          <w:b/>
          <w:b/>
          <w:bCs/>
          <w:szCs w:val="20"/>
          <w:rtl w:val="true"/>
        </w:rPr>
        <w:t>ב</w:t>
      </w:r>
      <w:r>
        <w:rPr>
          <w:rStyle w:val="default"/>
          <w:rFonts w:cs="David"/>
          <w:b/>
          <w:bCs/>
          <w:szCs w:val="20"/>
          <w:rtl w:val="true"/>
        </w:rPr>
        <w:t xml:space="preserve">) </w:t>
      </w:r>
      <w:r>
        <w:rPr>
          <w:rStyle w:val="default"/>
          <w:rFonts w:cs="David"/>
          <w:b/>
          <w:b/>
          <w:bCs/>
          <w:szCs w:val="20"/>
          <w:rtl w:val="true"/>
        </w:rPr>
        <w:t>וגש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כתב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רישום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בעבירה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על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רקע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התנגדות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לתכנית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ההתנתקות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וטרם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ניתנה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הכרעת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הדין</w:t>
      </w:r>
      <w:r>
        <w:rPr>
          <w:rStyle w:val="default"/>
          <w:rFonts w:cs="David"/>
          <w:b/>
          <w:bCs/>
          <w:szCs w:val="20"/>
          <w:rtl w:val="true"/>
        </w:rPr>
        <w:t xml:space="preserve">, </w:t>
      </w:r>
      <w:r>
        <w:rPr>
          <w:rStyle w:val="default"/>
          <w:rFonts w:cs="David"/>
          <w:b/>
          <w:b/>
          <w:bCs/>
          <w:szCs w:val="20"/>
          <w:rtl w:val="true"/>
        </w:rPr>
        <w:t>יראו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את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כתב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האישום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כאילו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עוכבו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לגביו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הליכי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המשפט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לפי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סעיף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Cs/>
          <w:szCs w:val="20"/>
        </w:rPr>
        <w:t>231</w:t>
      </w:r>
      <w:r>
        <w:rPr>
          <w:rStyle w:val="default"/>
          <w:rFonts w:cs="David"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</w:t>
      </w:r>
      <w:hyperlink r:id="rId67">
        <w:r>
          <w:rPr>
            <w:rStyle w:val="Hyperlink"/>
            <w:rFonts w:cs="David"/>
            <w:b/>
            <w:b/>
            <w:bCs/>
            <w:sz w:val="26"/>
            <w:sz w:val="26"/>
            <w:szCs w:val="20"/>
            <w:rtl w:val="true"/>
          </w:rPr>
          <w:t>חוק</w:t>
        </w:r>
        <w:r>
          <w:rPr>
            <w:rStyle w:val="Hyperlink"/>
            <w:b/>
            <w:b/>
            <w:bCs/>
            <w:sz w:val="26"/>
            <w:sz w:val="26"/>
            <w:szCs w:val="20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6"/>
            <w:sz w:val="26"/>
            <w:szCs w:val="20"/>
            <w:rtl w:val="true"/>
          </w:rPr>
          <w:t>סדר</w:t>
        </w:r>
        <w:r>
          <w:rPr>
            <w:rStyle w:val="Hyperlink"/>
            <w:b/>
            <w:b/>
            <w:bCs/>
            <w:sz w:val="26"/>
            <w:sz w:val="26"/>
            <w:szCs w:val="20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6"/>
            <w:sz w:val="26"/>
            <w:szCs w:val="20"/>
            <w:rtl w:val="true"/>
          </w:rPr>
          <w:t>הדין</w:t>
        </w:r>
        <w:r>
          <w:rPr>
            <w:rStyle w:val="Hyperlink"/>
            <w:b/>
            <w:b/>
            <w:bCs/>
            <w:sz w:val="26"/>
            <w:sz w:val="26"/>
            <w:szCs w:val="20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6"/>
            <w:sz w:val="26"/>
            <w:szCs w:val="20"/>
            <w:rtl w:val="true"/>
          </w:rPr>
          <w:t>הפלילי</w:t>
        </w:r>
      </w:hyperlink>
      <w:r>
        <w:rPr>
          <w:rStyle w:val="default"/>
          <w:rFonts w:cs="David"/>
          <w:b/>
          <w:bCs/>
          <w:szCs w:val="20"/>
          <w:rtl w:val="true"/>
        </w:rPr>
        <w:t xml:space="preserve">, </w:t>
      </w:r>
      <w:r>
        <w:rPr>
          <w:rStyle w:val="default"/>
          <w:rFonts w:cs="David"/>
          <w:b/>
          <w:b/>
          <w:bCs/>
          <w:szCs w:val="20"/>
          <w:rtl w:val="true"/>
        </w:rPr>
        <w:t>אם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ביקש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זאת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הנאשם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מהתובע</w:t>
      </w:r>
      <w:r>
        <w:rPr>
          <w:rStyle w:val="default"/>
          <w:rFonts w:cs="David"/>
          <w:b/>
          <w:bCs/>
          <w:szCs w:val="20"/>
          <w:rtl w:val="true"/>
        </w:rPr>
        <w:t xml:space="preserve">, </w:t>
      </w:r>
      <w:r>
        <w:rPr>
          <w:rStyle w:val="default"/>
          <w:rFonts w:cs="David"/>
          <w:b/>
          <w:b/>
          <w:bCs/>
          <w:szCs w:val="20"/>
          <w:rtl w:val="true"/>
        </w:rPr>
        <w:t>והוראות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סעיף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Cs/>
          <w:szCs w:val="20"/>
        </w:rPr>
        <w:t>232</w:t>
      </w:r>
      <w:r>
        <w:rPr>
          <w:rStyle w:val="default"/>
          <w:rFonts w:cs="David"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לחוק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האמור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לא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יחולו</w:t>
      </w:r>
      <w:r>
        <w:rPr>
          <w:rStyle w:val="default"/>
          <w:rFonts w:cs="David"/>
          <w:b/>
          <w:bCs/>
          <w:szCs w:val="20"/>
          <w:rtl w:val="true"/>
        </w:rPr>
        <w:t xml:space="preserve">; </w:t>
      </w:r>
      <w:r>
        <w:rPr>
          <w:rStyle w:val="default"/>
          <w:rFonts w:cs="David"/>
          <w:b/>
          <w:b/>
          <w:bCs/>
          <w:szCs w:val="20"/>
          <w:rtl w:val="true"/>
        </w:rPr>
        <w:t>ואולם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הוראות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סעיף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קטן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זה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לא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יחולו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אם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פרקליט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מחוז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מסר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הודעה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לבית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משפט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כאמור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בסעיף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קטן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Cs/>
          <w:szCs w:val="20"/>
          <w:rtl w:val="true"/>
        </w:rPr>
        <w:t>(</w:t>
      </w:r>
      <w:r>
        <w:rPr>
          <w:rStyle w:val="default"/>
          <w:rFonts w:cs="David"/>
          <w:b/>
          <w:b/>
          <w:bCs/>
          <w:szCs w:val="20"/>
          <w:rtl w:val="true"/>
        </w:rPr>
        <w:t>א</w:t>
      </w:r>
      <w:r>
        <w:rPr>
          <w:rStyle w:val="default"/>
          <w:rFonts w:cs="David"/>
          <w:b/>
          <w:bCs/>
          <w:szCs w:val="20"/>
          <w:rtl w:val="true"/>
        </w:rPr>
        <w:t>).</w:t>
      </w:r>
    </w:p>
    <w:p>
      <w:pPr>
        <w:pStyle w:val="P00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8685" w:leader="none"/>
        </w:tabs>
        <w:spacing w:before="72" w:after="0"/>
        <w:ind w:hanging="1796" w:start="2381" w:end="-180"/>
        <w:jc w:val="both"/>
        <w:rPr>
          <w:rStyle w:val="default"/>
          <w:rFonts w:cs="David"/>
          <w:b/>
          <w:bCs/>
          <w:szCs w:val="20"/>
        </w:rPr>
      </w:pPr>
      <w:r>
        <w:rPr>
          <w:rtl w:val="true"/>
        </w:rPr>
      </w:r>
    </w:p>
    <w:p>
      <w:pPr>
        <w:pStyle w:val="P00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8685" w:leader="none"/>
        </w:tabs>
        <w:spacing w:lineRule="auto" w:line="360" w:before="0" w:after="0"/>
        <w:ind w:hanging="1796" w:start="2381" w:end="-180"/>
        <w:jc w:val="both"/>
        <w:rPr>
          <w:rStyle w:val="default"/>
          <w:rFonts w:cs="David"/>
          <w:b/>
          <w:bCs/>
          <w:szCs w:val="20"/>
        </w:rPr>
      </w:pPr>
      <w:bookmarkStart w:id="24" w:name="Seif5"/>
      <w:bookmarkEnd w:id="24"/>
      <w:r>
        <w:rPr>
          <w:rStyle w:val="default"/>
          <w:rFonts w:cs="David"/>
          <w:b/>
          <w:b/>
          <w:bCs/>
          <w:szCs w:val="20"/>
          <w:rtl w:val="true"/>
        </w:rPr>
        <w:t>ערעור</w:t>
      </w:r>
      <w:r>
        <w:rPr>
          <w:rStyle w:val="default"/>
          <w:rFonts w:cs="David"/>
          <w:b/>
          <w:bCs/>
          <w:szCs w:val="20"/>
          <w:rtl w:val="true"/>
        </w:rPr>
        <w:tab/>
        <w:tab/>
        <w:t xml:space="preserve">    </w:t>
        <w:tab/>
      </w:r>
      <w:r>
        <w:rPr>
          <w:rStyle w:val="default"/>
          <w:rFonts w:cs="David"/>
          <w:b/>
          <w:bCs/>
          <w:szCs w:val="20"/>
        </w:rPr>
        <w:t>5</w:t>
      </w:r>
      <w:r>
        <w:rPr>
          <w:rStyle w:val="default"/>
          <w:rFonts w:cs="David"/>
          <w:b/>
          <w:bCs/>
          <w:szCs w:val="20"/>
          <w:rtl w:val="true"/>
        </w:rPr>
        <w:t xml:space="preserve">. </w:t>
        <w:tab/>
      </w:r>
      <w:r>
        <w:rPr>
          <w:rStyle w:val="default"/>
          <w:rFonts w:cs="David"/>
          <w:b/>
          <w:b/>
          <w:bCs/>
          <w:szCs w:val="20"/>
          <w:rtl w:val="true"/>
        </w:rPr>
        <w:t>אין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בהוראות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חוק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זה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כדי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למנוע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מאדם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שהורשע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בעבירה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על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רקע</w:t>
      </w:r>
      <w:r>
        <w:rPr>
          <w:rStyle w:val="default"/>
          <w:b/>
          <w:b/>
          <w:bCs/>
          <w:szCs w:val="20"/>
          <w:rtl w:val="true"/>
        </w:rPr>
        <w:t xml:space="preserve">  </w:t>
      </w:r>
      <w:r>
        <w:rPr>
          <w:rStyle w:val="default"/>
          <w:rFonts w:cs="David"/>
          <w:b/>
          <w:b/>
          <w:bCs/>
          <w:szCs w:val="20"/>
          <w:rtl w:val="true"/>
        </w:rPr>
        <w:t>התנגדות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לתכנית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ההתנתקות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לערער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על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הרשעתו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או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על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גזר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דינו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בכפוף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להוראות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כל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דין</w:t>
      </w:r>
      <w:r>
        <w:rPr>
          <w:rStyle w:val="default"/>
          <w:rFonts w:cs="David"/>
          <w:b/>
          <w:bCs/>
          <w:szCs w:val="20"/>
          <w:rtl w:val="true"/>
        </w:rPr>
        <w:t>.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-1450340</wp:posOffset>
                </wp:positionH>
                <wp:positionV relativeFrom="paragraph">
                  <wp:posOffset>90170</wp:posOffset>
                </wp:positionV>
                <wp:extent cx="953135" cy="170815"/>
                <wp:effectExtent l="0" t="0" r="0" b="0"/>
                <wp:wrapNone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1708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exact" w:line="160"/>
                              <w:rPr>
                                <w:rFonts w:cs="Miria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Miriam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75.05pt;height:13.45pt;mso-wrap-distance-left:9.05pt;mso-wrap-distance-right:9.05pt;mso-wrap-distance-top:0pt;mso-wrap-distance-bottom:0pt;margin-top:7.1pt;mso-position-vertical-relative:text;margin-left:-114.2pt;mso-position-horizontal-relative:text">
                <v:fill opacity="0f"/>
                <v:textbox inset="0.000694444444444445in,0.000694444444444445in,0.000694444444444445in,0.000694444444444445in">
                  <w:txbxContent>
                    <w:p>
                      <w:pPr>
                        <w:pStyle w:val="Normal"/>
                        <w:spacing w:lineRule="exact" w:line="160"/>
                        <w:rPr>
                          <w:rFonts w:cs="Miriam"/>
                          <w:sz w:val="18"/>
                          <w:szCs w:val="18"/>
                        </w:rPr>
                      </w:pPr>
                      <w:r>
                        <w:rPr>
                          <w:rFonts w:cs="Miriam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P00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8685" w:leader="none"/>
        </w:tabs>
        <w:spacing w:before="0" w:after="0"/>
        <w:ind w:hanging="1796" w:start="2381" w:end="-180"/>
        <w:jc w:val="both"/>
        <w:rPr>
          <w:rStyle w:val="default"/>
          <w:rFonts w:cs="David"/>
          <w:b/>
          <w:bCs/>
          <w:szCs w:val="20"/>
        </w:rPr>
      </w:pPr>
      <w:r>
        <w:rPr>
          <w:rtl w:val="true"/>
        </w:rPr>
      </w:r>
    </w:p>
    <w:p>
      <w:pPr>
        <w:pStyle w:val="P00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8685" w:leader="none"/>
        </w:tabs>
        <w:spacing w:lineRule="auto" w:line="360" w:before="0" w:after="0"/>
        <w:ind w:hanging="1796" w:start="2381" w:end="-180"/>
        <w:jc w:val="both"/>
        <w:rPr>
          <w:rStyle w:val="default"/>
          <w:rFonts w:cs="David"/>
          <w:b/>
          <w:bCs/>
          <w:szCs w:val="20"/>
        </w:rPr>
      </w:pPr>
      <w:bookmarkStart w:id="25" w:name="Seif6"/>
      <w:bookmarkEnd w:id="25"/>
      <w:r>
        <w:rPr>
          <w:rStyle w:val="default"/>
          <w:rFonts w:cs="David"/>
          <w:b/>
          <w:b/>
          <w:bCs/>
          <w:szCs w:val="20"/>
          <w:rtl w:val="true"/>
        </w:rPr>
        <w:t>סיג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לתחולה</w:t>
      </w:r>
      <w:r>
        <w:rPr>
          <w:rStyle w:val="default"/>
          <w:rFonts w:cs="David"/>
          <w:b/>
          <w:bCs/>
          <w:szCs w:val="20"/>
          <w:rtl w:val="true"/>
        </w:rPr>
        <w:tab/>
        <w:t xml:space="preserve">   </w:t>
        <w:tab/>
      </w:r>
      <w:r>
        <w:rPr>
          <w:rStyle w:val="default"/>
          <w:rFonts w:cs="David"/>
          <w:b/>
          <w:bCs/>
          <w:szCs w:val="20"/>
        </w:rPr>
        <w:t>6</w:t>
      </w:r>
      <w:r>
        <w:rPr>
          <w:rStyle w:val="default"/>
          <w:rFonts w:cs="David"/>
          <w:b/>
          <w:bCs/>
          <w:szCs w:val="20"/>
          <w:rtl w:val="true"/>
        </w:rPr>
        <w:t xml:space="preserve">. </w:t>
        <w:tab/>
      </w:r>
      <w:r>
        <w:rPr>
          <w:rStyle w:val="default"/>
          <w:rFonts w:cs="David"/>
          <w:b/>
          <w:b/>
          <w:bCs/>
          <w:szCs w:val="20"/>
          <w:rtl w:val="true"/>
        </w:rPr>
        <w:t>הוראות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חוק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זה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לא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יחולו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על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גזר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דין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או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החלטה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של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בית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דין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צבאי</w:t>
      </w:r>
      <w:r>
        <w:rPr>
          <w:rStyle w:val="default"/>
          <w:rFonts w:cs="David"/>
          <w:b/>
          <w:bCs/>
          <w:szCs w:val="20"/>
          <w:rtl w:val="true"/>
        </w:rPr>
        <w:t xml:space="preserve">, </w:t>
      </w:r>
      <w:r>
        <w:rPr>
          <w:rStyle w:val="default"/>
          <w:rFonts w:cs="David"/>
          <w:b/>
          <w:b/>
          <w:bCs/>
          <w:szCs w:val="20"/>
          <w:rtl w:val="true"/>
        </w:rPr>
        <w:t>על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פרט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רישום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כמשמעותו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בסעיף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Cs/>
          <w:szCs w:val="20"/>
        </w:rPr>
        <w:t>2</w:t>
      </w:r>
      <w:r>
        <w:rPr>
          <w:rStyle w:val="default"/>
          <w:rFonts w:cs="David"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לחוק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המרשם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הפלילי</w:t>
      </w:r>
      <w:r>
        <w:rPr>
          <w:rStyle w:val="default"/>
          <w:rFonts w:cs="David"/>
          <w:b/>
          <w:bCs/>
          <w:szCs w:val="20"/>
          <w:rtl w:val="true"/>
        </w:rPr>
        <w:t xml:space="preserve">, </w:t>
      </w:r>
      <w:r>
        <w:rPr>
          <w:rStyle w:val="default"/>
          <w:rFonts w:cs="David"/>
          <w:b/>
          <w:b/>
          <w:bCs/>
          <w:szCs w:val="20"/>
          <w:rtl w:val="true"/>
        </w:rPr>
        <w:t>שעניינו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גזר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דין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או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החלטה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כאמור</w:t>
      </w:r>
      <w:r>
        <w:rPr>
          <w:rStyle w:val="default"/>
          <w:rFonts w:cs="David"/>
          <w:b/>
          <w:bCs/>
          <w:szCs w:val="20"/>
          <w:rtl w:val="true"/>
        </w:rPr>
        <w:t xml:space="preserve">, </w:t>
      </w:r>
      <w:r>
        <w:rPr>
          <w:rStyle w:val="default"/>
          <w:rFonts w:cs="David"/>
          <w:b/>
          <w:b/>
          <w:bCs/>
          <w:szCs w:val="20"/>
          <w:rtl w:val="true"/>
        </w:rPr>
        <w:t>ועל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כתב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אישום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שהוגש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או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שניתן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להגישו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לבית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דין</w:t>
      </w:r>
      <w:r>
        <w:rPr>
          <w:rStyle w:val="default"/>
          <w:b/>
          <w:b/>
          <w:bCs/>
          <w:szCs w:val="20"/>
          <w:rtl w:val="true"/>
        </w:rPr>
        <w:t xml:space="preserve"> </w:t>
      </w:r>
      <w:r>
        <w:rPr>
          <w:rStyle w:val="default"/>
          <w:rFonts w:cs="David"/>
          <w:b/>
          <w:b/>
          <w:bCs/>
          <w:szCs w:val="20"/>
          <w:rtl w:val="true"/>
        </w:rPr>
        <w:t>צבאי</w:t>
      </w:r>
      <w:r>
        <w:rPr>
          <w:rStyle w:val="default"/>
          <w:rFonts w:cs="David"/>
          <w:b/>
          <w:bCs/>
          <w:szCs w:val="20"/>
          <w:rtl w:val="true"/>
        </w:rPr>
        <w:t>."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-1450340</wp:posOffset>
                </wp:positionH>
                <wp:positionV relativeFrom="paragraph">
                  <wp:posOffset>90170</wp:posOffset>
                </wp:positionV>
                <wp:extent cx="953135" cy="210185"/>
                <wp:effectExtent l="0" t="0" r="0" b="0"/>
                <wp:wrapNone/>
                <wp:docPr id="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2101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75.05pt;height:16.55pt;mso-wrap-distance-left:9.05pt;mso-wrap-distance-right:9.05pt;mso-wrap-distance-top:0pt;mso-wrap-distance-bottom:0pt;margin-top:7.1pt;mso-position-vertical-relative:text;margin-left:-114.2pt;mso-position-horizontal-relative:text">
                <v:fill opacity="0f"/>
                <v:textbox inset="0.000694444444444445in,0.000694444444444445in,0.000694444444444445in,0.000694444444444445in">
                  <w:txbxContent>
                    <w:p>
                      <w:pPr>
                        <w:pStyle w:val="Normal"/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1"/>
        <w:ind w:hanging="1796" w:start="720" w:end="0"/>
        <w:jc w:val="both"/>
        <w:rPr>
          <w:rStyle w:val="default"/>
          <w:rFonts w:cs="David"/>
          <w:b/>
          <w:bCs/>
          <w:szCs w:val="20"/>
        </w:rPr>
      </w:pPr>
      <w:r>
        <w:rPr>
          <w:rtl w:val="true"/>
        </w:rPr>
      </w:r>
    </w:p>
    <w:p>
      <w:pPr>
        <w:pStyle w:val="Normal"/>
        <w:bidi w:val="1"/>
        <w:ind w:hanging="1796" w:start="585" w:end="-18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spacing w:lineRule="auto" w:line="480"/>
        <w:ind w:start="585" w:end="-180"/>
        <w:jc w:val="both"/>
        <w:rPr>
          <w:rFonts w:cs="David"/>
          <w:sz w:val="24"/>
          <w:szCs w:val="24"/>
          <w:lang w:eastAsia="he-IL"/>
        </w:rPr>
      </w:pPr>
      <w:r>
        <w:rPr>
          <w:rFonts w:cs="David"/>
          <w:sz w:val="24"/>
          <w:sz w:val="24"/>
          <w:szCs w:val="24"/>
          <w:rtl w:val="true"/>
        </w:rPr>
        <w:t>החנינה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חנינה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כללית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להבדיל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מחנינה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אינדבידואלית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המוענקת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לאדם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יחיד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חנינה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המוענקת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המחוקקת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לרגל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מאורע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חשוב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שאירע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במדינה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[</w:t>
      </w:r>
      <w:r>
        <w:rPr>
          <w:rFonts w:cs="David"/>
          <w:sz w:val="24"/>
          <w:sz w:val="24"/>
          <w:szCs w:val="24"/>
          <w:rtl w:val="true"/>
        </w:rPr>
        <w:t>וראו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א</w:t>
      </w:r>
      <w:r>
        <w:rPr>
          <w:rFonts w:cs="David"/>
          <w:sz w:val="24"/>
          <w:szCs w:val="24"/>
          <w:rtl w:val="true"/>
          <w:lang w:eastAsia="he-IL"/>
        </w:rPr>
        <w:t xml:space="preserve">' </w:t>
      </w:r>
      <w:r>
        <w:rPr>
          <w:rFonts w:cs="David"/>
          <w:sz w:val="24"/>
          <w:sz w:val="24"/>
          <w:szCs w:val="24"/>
          <w:rtl w:val="true"/>
          <w:lang w:eastAsia="he-IL"/>
        </w:rPr>
        <w:t>רובינשטיין</w:t>
      </w:r>
      <w:r>
        <w:rPr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וב</w:t>
      </w:r>
      <w:r>
        <w:rPr>
          <w:rFonts w:cs="David"/>
          <w:sz w:val="24"/>
          <w:szCs w:val="24"/>
          <w:rtl w:val="true"/>
          <w:lang w:eastAsia="he-IL"/>
        </w:rPr>
        <w:t xml:space="preserve">' </w:t>
      </w:r>
      <w:r>
        <w:rPr>
          <w:rFonts w:cs="David"/>
          <w:sz w:val="24"/>
          <w:sz w:val="24"/>
          <w:szCs w:val="24"/>
          <w:rtl w:val="true"/>
          <w:lang w:eastAsia="he-IL"/>
        </w:rPr>
        <w:t>מדינה</w:t>
      </w:r>
      <w:r>
        <w:rPr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eastAsia="he-IL"/>
        </w:rPr>
        <w:t>המשפט</w:t>
      </w:r>
      <w:r>
        <w:rPr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eastAsia="he-IL"/>
        </w:rPr>
        <w:t>החוקתי</w:t>
      </w:r>
      <w:r>
        <w:rPr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eastAsia="he-IL"/>
        </w:rPr>
        <w:t>של</w:t>
      </w:r>
      <w:r>
        <w:rPr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eastAsia="he-IL"/>
        </w:rPr>
        <w:t>מדינת</w:t>
      </w:r>
      <w:r>
        <w:rPr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eastAsia="he-IL"/>
        </w:rPr>
        <w:t>ישראל</w:t>
      </w:r>
      <w:r>
        <w:rPr>
          <w:rFonts w:cs="David"/>
          <w:b/>
          <w:bCs/>
          <w:sz w:val="24"/>
          <w:szCs w:val="24"/>
          <w:rtl w:val="true"/>
          <w:lang w:eastAsia="he-IL"/>
        </w:rPr>
        <w:t xml:space="preserve">, </w:t>
      </w:r>
      <w:r>
        <w:rPr>
          <w:rFonts w:cs="David"/>
          <w:sz w:val="24"/>
          <w:sz w:val="24"/>
          <w:szCs w:val="24"/>
          <w:rtl w:val="true"/>
          <w:lang w:eastAsia="he-IL"/>
        </w:rPr>
        <w:t>הוצאת</w:t>
      </w:r>
      <w:r>
        <w:rPr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שוקן</w:t>
      </w:r>
      <w:r>
        <w:rPr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מהדורה</w:t>
      </w:r>
      <w:r>
        <w:rPr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ששית</w:t>
      </w:r>
      <w:r>
        <w:rPr>
          <w:rFonts w:cs="David"/>
          <w:sz w:val="24"/>
          <w:szCs w:val="24"/>
          <w:rtl w:val="true"/>
          <w:lang w:eastAsia="he-IL"/>
        </w:rPr>
        <w:t xml:space="preserve">, </w:t>
      </w:r>
      <w:r>
        <w:rPr>
          <w:rFonts w:cs="David"/>
          <w:sz w:val="24"/>
          <w:sz w:val="24"/>
          <w:szCs w:val="24"/>
          <w:rtl w:val="true"/>
          <w:lang w:eastAsia="he-IL"/>
        </w:rPr>
        <w:t>בעמ</w:t>
      </w:r>
      <w:r>
        <w:rPr>
          <w:rFonts w:cs="David"/>
          <w:sz w:val="24"/>
          <w:szCs w:val="24"/>
          <w:rtl w:val="true"/>
          <w:lang w:eastAsia="he-IL"/>
        </w:rPr>
        <w:t xml:space="preserve">' </w:t>
      </w:r>
      <w:r>
        <w:rPr>
          <w:rFonts w:cs="David"/>
          <w:sz w:val="24"/>
          <w:szCs w:val="24"/>
          <w:lang w:eastAsia="he-IL"/>
        </w:rPr>
        <w:t>1056</w:t>
      </w:r>
      <w:r>
        <w:rPr>
          <w:rFonts w:cs="David"/>
          <w:sz w:val="24"/>
          <w:szCs w:val="24"/>
          <w:rtl w:val="true"/>
          <w:lang w:eastAsia="he-IL"/>
        </w:rPr>
        <w:t xml:space="preserve">; </w:t>
      </w:r>
      <w:r>
        <w:rPr>
          <w:rFonts w:cs="David"/>
          <w:sz w:val="24"/>
          <w:sz w:val="24"/>
          <w:szCs w:val="24"/>
          <w:rtl w:val="true"/>
          <w:lang w:eastAsia="he-IL"/>
        </w:rPr>
        <w:t>כב</w:t>
      </w:r>
      <w:r>
        <w:rPr>
          <w:rFonts w:cs="David"/>
          <w:sz w:val="24"/>
          <w:szCs w:val="24"/>
          <w:rtl w:val="true"/>
          <w:lang w:eastAsia="he-IL"/>
        </w:rPr>
        <w:t xml:space="preserve">' </w:t>
      </w:r>
      <w:r>
        <w:rPr>
          <w:rFonts w:cs="David"/>
          <w:sz w:val="24"/>
          <w:sz w:val="24"/>
          <w:szCs w:val="24"/>
          <w:rtl w:val="true"/>
          <w:lang w:eastAsia="he-IL"/>
        </w:rPr>
        <w:t>השופט</w:t>
      </w:r>
      <w:r>
        <w:rPr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בדימוס</w:t>
      </w:r>
      <w:r>
        <w:rPr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מ</w:t>
      </w:r>
      <w:r>
        <w:rPr>
          <w:rFonts w:cs="David"/>
          <w:sz w:val="24"/>
          <w:szCs w:val="24"/>
          <w:rtl w:val="true"/>
          <w:lang w:eastAsia="he-IL"/>
        </w:rPr>
        <w:t xml:space="preserve">' </w:t>
      </w:r>
      <w:r>
        <w:rPr>
          <w:rFonts w:cs="David"/>
          <w:sz w:val="24"/>
          <w:sz w:val="24"/>
          <w:szCs w:val="24"/>
          <w:rtl w:val="true"/>
          <w:lang w:eastAsia="he-IL"/>
        </w:rPr>
        <w:t>לנדוי</w:t>
      </w:r>
      <w:r>
        <w:rPr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Cs w:val="24"/>
          <w:rtl w:val="true"/>
          <w:lang w:eastAsia="he-IL"/>
        </w:rPr>
        <w:t>"</w:t>
      </w:r>
      <w:hyperlink r:id="rId68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  <w:lang w:eastAsia="he-IL"/>
          </w:rPr>
          <w:t>חוק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  <w:lang w:eastAsia="he-IL"/>
          </w:rPr>
          <w:t>-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  <w:lang w:eastAsia="he-IL"/>
          </w:rPr>
          <w:t>יסוד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  <w:lang w:eastAsia="he-IL"/>
          </w:rPr>
          <w:t xml:space="preserve">: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  <w:lang w:eastAsia="he-IL"/>
          </w:rPr>
          <w:t>נשיא</w:t>
        </w:r>
        <w:r>
          <w:rPr>
            <w:rStyle w:val="Hyperlink"/>
            <w:b/>
            <w:b/>
            <w:bCs/>
            <w:sz w:val="24"/>
            <w:sz w:val="24"/>
            <w:szCs w:val="24"/>
            <w:rtl w:val="true"/>
            <w:lang w:eastAsia="he-IL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  <w:lang w:eastAsia="he-IL"/>
          </w:rPr>
          <w:t>המדינה</w:t>
        </w:r>
      </w:hyperlink>
      <w:r>
        <w:rPr>
          <w:rFonts w:cs="David"/>
          <w:b/>
          <w:bCs/>
          <w:sz w:val="24"/>
          <w:szCs w:val="24"/>
          <w:rtl w:val="true"/>
          <w:lang w:eastAsia="he-IL"/>
        </w:rPr>
        <w:t>"</w:t>
      </w:r>
      <w:r>
        <w:rPr>
          <w:rFonts w:cs="David"/>
          <w:sz w:val="24"/>
          <w:szCs w:val="24"/>
          <w:rtl w:val="true"/>
          <w:lang w:eastAsia="he-IL"/>
        </w:rPr>
        <w:t xml:space="preserve">, </w:t>
      </w:r>
      <w:r>
        <w:rPr>
          <w:rFonts w:cs="David"/>
          <w:sz w:val="24"/>
          <w:sz w:val="24"/>
          <w:szCs w:val="24"/>
          <w:rtl w:val="true"/>
          <w:lang w:eastAsia="he-IL"/>
        </w:rPr>
        <w:t>הפקולטה</w:t>
      </w:r>
      <w:r>
        <w:rPr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למשפטים</w:t>
      </w:r>
      <w:r>
        <w:rPr>
          <w:rFonts w:cs="David"/>
          <w:sz w:val="24"/>
          <w:szCs w:val="24"/>
          <w:rtl w:val="true"/>
          <w:lang w:eastAsia="he-IL"/>
        </w:rPr>
        <w:t xml:space="preserve">, </w:t>
      </w:r>
      <w:r>
        <w:rPr>
          <w:rFonts w:cs="David"/>
          <w:sz w:val="24"/>
          <w:sz w:val="24"/>
          <w:szCs w:val="24"/>
          <w:rtl w:val="true"/>
          <w:lang w:eastAsia="he-IL"/>
        </w:rPr>
        <w:t>האוניברסיטה</w:t>
      </w:r>
      <w:r>
        <w:rPr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העברית</w:t>
      </w:r>
      <w:r>
        <w:rPr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בירושלים</w:t>
      </w:r>
      <w:r>
        <w:rPr>
          <w:rFonts w:cs="David"/>
          <w:sz w:val="24"/>
          <w:szCs w:val="24"/>
          <w:rtl w:val="true"/>
          <w:lang w:eastAsia="he-IL"/>
        </w:rPr>
        <w:t xml:space="preserve">, </w:t>
      </w:r>
      <w:r>
        <w:rPr>
          <w:rFonts w:cs="David"/>
          <w:sz w:val="24"/>
          <w:sz w:val="24"/>
          <w:szCs w:val="24"/>
          <w:rtl w:val="true"/>
          <w:lang w:eastAsia="he-IL"/>
        </w:rPr>
        <w:t>עמ</w:t>
      </w:r>
      <w:r>
        <w:rPr>
          <w:rFonts w:cs="David"/>
          <w:sz w:val="24"/>
          <w:szCs w:val="24"/>
          <w:rtl w:val="true"/>
          <w:lang w:eastAsia="he-IL"/>
        </w:rPr>
        <w:t xml:space="preserve">' </w:t>
      </w:r>
      <w:r>
        <w:rPr>
          <w:rFonts w:cs="David"/>
          <w:sz w:val="24"/>
          <w:szCs w:val="24"/>
          <w:lang w:eastAsia="he-IL"/>
        </w:rPr>
        <w:t>34-5</w:t>
      </w:r>
      <w:r>
        <w:rPr>
          <w:rFonts w:cs="David"/>
          <w:sz w:val="24"/>
          <w:szCs w:val="24"/>
          <w:rtl w:val="true"/>
          <w:lang w:eastAsia="he-IL"/>
        </w:rPr>
        <w:t xml:space="preserve">]. </w:t>
      </w:r>
    </w:p>
    <w:p>
      <w:pPr>
        <w:pStyle w:val="Normal"/>
        <w:bidi w:val="1"/>
        <w:ind w:start="585" w:end="-180"/>
        <w:jc w:val="both"/>
        <w:rPr>
          <w:rFonts w:cs="David"/>
          <w:sz w:val="24"/>
          <w:szCs w:val="24"/>
          <w:lang w:eastAsia="he-IL"/>
        </w:rPr>
      </w:pPr>
      <w:r>
        <w:rPr>
          <w:rFonts w:cs="David"/>
          <w:sz w:val="24"/>
          <w:szCs w:val="24"/>
          <w:rtl w:val="true"/>
          <w:lang w:eastAsia="he-IL"/>
        </w:rPr>
      </w:r>
    </w:p>
    <w:p>
      <w:pPr>
        <w:pStyle w:val="Normal"/>
        <w:bidi w:val="1"/>
        <w:spacing w:lineRule="auto" w:line="480"/>
        <w:ind w:start="585" w:end="-18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החנינה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הכללית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נותנת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לשינויים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שורשיים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שהתרחשו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בחברה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החברתיים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קבוצות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בחברה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בעמדה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החברתית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לעניינים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מסוימים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[</w:t>
      </w:r>
      <w:r>
        <w:rPr>
          <w:rFonts w:cs="David"/>
          <w:sz w:val="24"/>
          <w:sz w:val="24"/>
          <w:szCs w:val="24"/>
          <w:rtl w:val="true"/>
        </w:rPr>
        <w:t>פרופ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ז</w:t>
      </w:r>
      <w:r>
        <w:rPr>
          <w:sz w:val="24"/>
          <w:sz w:val="24"/>
          <w:szCs w:val="24"/>
          <w:rtl w:val="true"/>
        </w:rPr>
        <w:t xml:space="preserve"> </w:t>
      </w:r>
      <w:hyperlink r:id="rId69">
        <w:r>
          <w:rPr>
            <w:rStyle w:val="Hyperlink"/>
            <w:rFonts w:cs="David"/>
            <w:sz w:val="24"/>
            <w:sz w:val="24"/>
            <w:szCs w:val="24"/>
            <w:rtl w:val="true"/>
          </w:rPr>
          <w:t>פלר</w:t>
        </w:r>
        <w:r>
          <w:rPr>
            <w:rStyle w:val="Hyperlink"/>
            <w:rFonts w:cs="David"/>
            <w:sz w:val="24"/>
            <w:szCs w:val="24"/>
            <w:rtl w:val="true"/>
          </w:rPr>
          <w:t xml:space="preserve">,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בחינות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משפטיות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של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החנינה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</w:hyperlink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תשכ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ט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הפרקליט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106</w:t>
      </w:r>
      <w:r>
        <w:rPr>
          <w:rFonts w:cs="David"/>
          <w:sz w:val="24"/>
          <w:szCs w:val="24"/>
          <w:rtl w:val="true"/>
        </w:rPr>
        <w:t xml:space="preserve">]. </w:t>
      </w:r>
      <w:r>
        <w:rPr>
          <w:rFonts w:cs="David"/>
          <w:sz w:val="24"/>
          <w:sz w:val="24"/>
          <w:szCs w:val="24"/>
          <w:rtl w:val="true"/>
        </w:rPr>
        <w:t>הרציונאל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בעקבות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שינוי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מהסוג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היסוד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האנטי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חברתי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שבמעשי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העבריינים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מאבד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מעוקצו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וכתוצאה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מתמעט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לחברה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bidi w:val="1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bidi w:val="1"/>
        <w:spacing w:lineRule="auto" w:line="48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bidi w:val="1"/>
        <w:spacing w:lineRule="auto" w:line="48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בדברי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ההסבר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להצעת</w:t>
      </w:r>
      <w:r>
        <w:rPr>
          <w:sz w:val="24"/>
          <w:sz w:val="24"/>
          <w:szCs w:val="24"/>
          <w:rtl w:val="true"/>
        </w:rPr>
        <w:t xml:space="preserve"> </w:t>
      </w:r>
      <w:hyperlink r:id="rId70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החנינה</w:t>
        </w:r>
      </w:hyperlink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דברי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ההסבר</w:t>
      </w:r>
      <w:r>
        <w:rPr>
          <w:rFonts w:cs="David"/>
          <w:sz w:val="24"/>
          <w:szCs w:val="24"/>
          <w:rtl w:val="true"/>
        </w:rPr>
        <w:t xml:space="preserve">") </w:t>
      </w:r>
      <w:r>
        <w:rPr>
          <w:rFonts w:cs="David"/>
          <w:sz w:val="24"/>
          <w:sz w:val="24"/>
          <w:szCs w:val="24"/>
          <w:rtl w:val="true"/>
        </w:rPr>
        <w:t>נאמר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נועד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להקל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לפנים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משורת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שננקטו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כלפיו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הליכים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חקירה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והעמדה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מחאה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והתנגדות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לתכנית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ההתנתקות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אמורים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להיכלל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71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החנינה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שטרם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דינם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כלפיהם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ננקטו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הליכים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העמדה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לדין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bidi w:val="1"/>
        <w:spacing w:lineRule="auto" w:line="48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שעולה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מדברי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ההסבר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ומדברי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הכנסת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ההצבעה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25.01.10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מטרתו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הקרע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נוצר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בחברה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הישראלית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בעקבות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תוכנית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ההתנתקות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מבטא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ההתנתקות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והמחלוקת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העמוקה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שיצרה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בקרב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הינן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אירוע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פעמי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וייחודי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המצדיק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פעולה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חריגה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חנינה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המשמעות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שינוי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בהלך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הרוח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בציבור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שהתנגד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להתנתקות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שבוצעו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בפרט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לשלב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בחברה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אזרחים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שומרי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שביצעו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המחאה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וההתנגדות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דבר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ועדות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חוץ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וביטחון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חוקה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ומשפט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שהכינו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הצעת</w:t>
      </w:r>
      <w:r>
        <w:rPr>
          <w:sz w:val="24"/>
          <w:sz w:val="24"/>
          <w:szCs w:val="24"/>
          <w:rtl w:val="true"/>
        </w:rPr>
        <w:t xml:space="preserve"> </w:t>
      </w:r>
      <w:hyperlink r:id="rId72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החנינה</w:t>
        </w:r>
      </w:hyperlink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בכנסת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ומדברי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הכנסת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קבלת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25.01.10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bidi w:val="1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bidi w:val="1"/>
        <w:spacing w:lineRule="auto" w:line="48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להתעלם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מהתכלית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החקיקתית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hyperlink r:id="rId73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החנינה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והמסר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טומן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בחובו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יתרה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התעלמות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מהשפעת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עלולה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בעיקרון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השוויון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וליצור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אפליה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האנשים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השונים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שהועמדו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ההיא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bidi w:val="1"/>
        <w:spacing w:lineRule="auto" w:line="48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פעולת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השלטון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וחנינה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בכלל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חייבת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להיות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מבוססת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יחס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שוויון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והעדר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אפלייה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בלתי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מוצדקת</w:t>
      </w:r>
      <w:r>
        <w:rPr>
          <w:rFonts w:cs="David"/>
          <w:b/>
          <w:bCs/>
          <w:sz w:val="24"/>
          <w:szCs w:val="24"/>
          <w:rtl w:val="true"/>
        </w:rPr>
        <w:t xml:space="preserve">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טעות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משפטית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משמשת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נימוק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לחנינה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לחון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רק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שבמשפטו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נפלה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טעות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אלא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אלמוני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אשר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במשפטו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נפלה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טעות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דומה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 xml:space="preserve"> [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פרופ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פרידמן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חנינה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מתן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בסתר</w:t>
      </w:r>
      <w:r>
        <w:rPr>
          <w:rFonts w:cs="David"/>
          <w:b/>
          <w:bCs/>
          <w:sz w:val="24"/>
          <w:szCs w:val="24"/>
          <w:rtl w:val="true"/>
        </w:rPr>
        <w:t>?"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הפרקליט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תשכ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ט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118</w:t>
      </w:r>
      <w:r>
        <w:rPr>
          <w:rFonts w:cs="David"/>
          <w:sz w:val="24"/>
          <w:szCs w:val="24"/>
          <w:rtl w:val="true"/>
        </w:rPr>
        <w:t>].</w:t>
      </w:r>
    </w:p>
    <w:p>
      <w:pPr>
        <w:pStyle w:val="Normal"/>
        <w:bidi w:val="1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bidi w:val="1"/>
        <w:spacing w:lineRule="auto" w:line="48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מעבר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שהוכרע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דינם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ונגזר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דינם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מצב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סופיות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וחומר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שהחוק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הוכרע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דינם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וטרם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מצב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בעקרון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סופיות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מזערית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bidi w:val="1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bidi w:val="1"/>
        <w:spacing w:lineRule="auto" w:line="48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ההסבר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יכללו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החנינה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שננקטו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כלפיו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הליכים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בנפש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נקבע</w:t>
      </w:r>
      <w:r>
        <w:rPr>
          <w:sz w:val="24"/>
          <w:sz w:val="24"/>
          <w:szCs w:val="24"/>
          <w:rtl w:val="true"/>
        </w:rPr>
        <w:t xml:space="preserve"> </w:t>
      </w:r>
      <w:hyperlink r:id="rId74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בסעיף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75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החנינה</w:t>
        </w:r>
      </w:hyperlink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בהגדרות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רקע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התנגדות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לתכנית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ההתנתקות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למעט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סעיפים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144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/>
          <w:b/>
          <w:bCs/>
          <w:sz w:val="24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רישא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Cs/>
          <w:sz w:val="24"/>
          <w:szCs w:val="24"/>
        </w:rPr>
        <w:t>300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Cs/>
          <w:sz w:val="24"/>
          <w:szCs w:val="24"/>
        </w:rPr>
        <w:t>305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Cs/>
          <w:sz w:val="24"/>
          <w:szCs w:val="24"/>
        </w:rPr>
        <w:t>329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Cs/>
          <w:sz w:val="24"/>
          <w:szCs w:val="24"/>
        </w:rPr>
        <w:t>330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Cs/>
          <w:sz w:val="24"/>
          <w:szCs w:val="24"/>
        </w:rPr>
        <w:t>332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עד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335</w:t>
      </w:r>
      <w:r>
        <w:rPr>
          <w:rFonts w:cs="David"/>
          <w:b/>
          <w:bCs/>
          <w:sz w:val="24"/>
          <w:szCs w:val="24"/>
          <w:rtl w:val="true"/>
        </w:rPr>
        <w:t xml:space="preserve">      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Cs/>
          <w:sz w:val="24"/>
          <w:szCs w:val="24"/>
        </w:rPr>
        <w:t>380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</w:t>
      </w:r>
      <w:hyperlink r:id="rId76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".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שהמחוקק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סייג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נכללות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77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החנינה</w:t>
        </w:r>
      </w:hyperlink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רצח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נסיון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לרצח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בכוונה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נסיון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לחבול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בחומר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נפץ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אנשים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במזיד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בנתיב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תחבורה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פציעה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ופציעה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ותקיפה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הגורמת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</w:t>
      </w:r>
      <w:r>
        <w:rPr>
          <w:rFonts w:cs="David"/>
          <w:sz w:val="24"/>
          <w:szCs w:val="24"/>
          <w:rtl w:val="true"/>
        </w:rPr>
        <w:t xml:space="preserve">.   </w:t>
      </w:r>
    </w:p>
    <w:p>
      <w:pPr>
        <w:pStyle w:val="Normal"/>
        <w:bidi w:val="1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bidi w:val="1"/>
        <w:spacing w:lineRule="auto" w:line="48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המחוקק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החריג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לעומת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המרדה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ופרסומי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המרדה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נכללות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שמדובר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חמורות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bidi w:val="1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bidi w:val="1"/>
        <w:spacing w:lineRule="auto" w:line="480"/>
        <w:ind w:start="72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מפרוטוקול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הועדות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חוץ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וביטחון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ומשפט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השתתפו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נציגי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היועץ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לממשלה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הועלתה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להחריג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ההמרדה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וההסתה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hyperlink r:id="rId78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החנינה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למרות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להבדיל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שצויינו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מפורשות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[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פרוטוקול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ישיבה</w:t>
      </w:r>
      <w:r>
        <w:rPr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בינואר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2010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הקריאה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והשלישית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בכנסת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>].</w:t>
      </w:r>
    </w:p>
    <w:p>
      <w:pPr>
        <w:pStyle w:val="Normal"/>
        <w:bidi w:val="1"/>
        <w:ind w:start="72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Normal"/>
        <w:bidi w:val="1"/>
        <w:ind w:start="72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Normal"/>
        <w:bidi w:val="1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ab/>
      </w:r>
    </w:p>
    <w:p>
      <w:pPr>
        <w:pStyle w:val="Normal"/>
        <w:bidi w:val="1"/>
        <w:spacing w:lineRule="auto" w:line="48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להקיש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גזירה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שווה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מהוראת</w:t>
      </w:r>
      <w:r>
        <w:rPr>
          <w:sz w:val="24"/>
          <w:sz w:val="24"/>
          <w:szCs w:val="24"/>
          <w:rtl w:val="true"/>
        </w:rPr>
        <w:t xml:space="preserve"> </w:t>
      </w:r>
      <w:hyperlink r:id="rId7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80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בוטלה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עשייתה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תבוטל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הפלילית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לעשייתה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ההליכים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יופסקו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יופסק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sz w:val="24"/>
          <w:sz w:val="24"/>
          <w:szCs w:val="24"/>
          <w:rtl w:val="true"/>
        </w:rPr>
        <w:t xml:space="preserve"> </w:t>
      </w:r>
      <w:hyperlink r:id="rId81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החנינה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וכפועל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יוצא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השיקול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הנעוץ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באינטרס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חייב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תואם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האינטרס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המובנה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בתכלית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החקיקתית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bidi w:val="1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bidi w:val="1"/>
        <w:spacing w:lineRule="auto" w:line="48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sz w:val="24"/>
          <w:sz w:val="24"/>
          <w:szCs w:val="24"/>
          <w:rtl w:val="true"/>
        </w:rPr>
        <w:t xml:space="preserve"> </w:t>
      </w:r>
      <w:hyperlink r:id="rId8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83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החנינה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תינתן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חנינה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שהוטל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בגינן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הכנסת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ונציגי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היועץ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לממשלה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בועדת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ומשפט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החרגה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נוגעת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בעיקר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ההצתה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יוחסה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ולגביה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נטען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בועדה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סיכוי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למאסר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".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התייחסות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קונקרטית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המרדה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והסתה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אגב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הצתה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נכללה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בסופו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שלדבר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שהוחרגו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bidi w:val="1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bidi w:val="1"/>
        <w:spacing w:lineRule="auto" w:line="48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נשאלת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השאלה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האם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להטיל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לעמדתה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התביעה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bidi w:val="1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bidi w:val="1"/>
        <w:spacing w:lineRule="auto" w:line="48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בצדק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הסניגור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פעילות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יוצאת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דופן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ההיא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אישי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ציבור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רבנים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חברי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כנסת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ושאר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מוכיחים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בשער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קראו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לקשת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רחבה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בציבור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המזוהה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המתנגדים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לתכנית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ההתנתקות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לצאת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ולמחות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ולעשות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תכנית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ההתנתקות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שטובר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טיעוניו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קביעת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להפגנה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הגדולה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בכפר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מימון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שפסק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אין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חולק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הפגנה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זו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אשר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אורגנה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מועצת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היתה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הפגנה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בלתי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חוקית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אשר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דמתה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במאפייניה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לפעילות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המשיבים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חרף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זאת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נפתחה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חקירה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נגד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מארגניה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ואלה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הועמדו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לדין</w:t>
      </w:r>
      <w:r>
        <w:rPr>
          <w:rFonts w:cs="David"/>
          <w:b/>
          <w:bCs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>" [</w:t>
      </w:r>
      <w:r>
        <w:rPr>
          <w:rFonts w:cs="David"/>
          <w:sz w:val="24"/>
          <w:sz w:val="24"/>
          <w:szCs w:val="24"/>
          <w:rtl w:val="true"/>
        </w:rPr>
        <w:t>עמ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25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בפסק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David"/>
          <w:sz w:val="24"/>
          <w:szCs w:val="24"/>
          <w:rtl w:val="true"/>
        </w:rPr>
        <w:t xml:space="preserve">]. </w:t>
      </w:r>
    </w:p>
    <w:p>
      <w:pPr>
        <w:pStyle w:val="Normal"/>
        <w:bidi w:val="1"/>
        <w:spacing w:lineRule="auto" w:line="48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bidi w:val="1"/>
        <w:spacing w:lineRule="auto" w:line="48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חולק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אנשים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במועצת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אחראים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להפגנה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גדולה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בלתי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ששיבשה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ודמתה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במאפיניה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לפעילות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הועמדו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ואחרים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שהועמדו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זכו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לחנינה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בצדק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שטובר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לאכיפה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בררנית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bidi w:val="1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bidi w:val="1"/>
        <w:spacing w:lineRule="auto" w:line="480"/>
        <w:ind w:start="720" w:end="-18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המחוקק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84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החנינה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וביטא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ברורה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והמרדה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נעברו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הספציפי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והחריג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ההתנגדות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לתכנית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ההתנתקות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נכללות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בגדרו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ולפנים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משורת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להתייחס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אליהן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בחומרה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שצריך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וראוי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רגילות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הרציונאל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בעקבות</w:t>
      </w:r>
      <w:r>
        <w:rPr>
          <w:sz w:val="24"/>
          <w:sz w:val="24"/>
          <w:szCs w:val="24"/>
          <w:rtl w:val="true"/>
        </w:rPr>
        <w:t xml:space="preserve"> </w:t>
      </w:r>
      <w:hyperlink r:id="rId85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החנינה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היסוד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האנטי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חברתי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שבמעשי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איבד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מעוקצו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כירסום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בחומרה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Normal"/>
        <w:bidi w:val="1"/>
        <w:spacing w:lineRule="auto" w:line="48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התביעה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בטיעוניה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לסתירה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המובנית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בעמדתה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מתיישבת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התכלית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החקיקתית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hyperlink r:id="rId86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החנינה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מידתית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מכלול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הנתונים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והשיקולים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הפרטניים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הנוגעים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מהנאשמים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כמפורט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bidi w:val="1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bidi w:val="1"/>
        <w:spacing w:lineRule="auto" w:line="48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בבחורים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נורמטיביים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צעירים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סביר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להניח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שטען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הסניגור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שאילמלא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תכנית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ההתנתקות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והתפיסה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האידיאולוגית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שרווחה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בציבור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מבוטל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משתייכים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נמצאים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אזרחים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שומרי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בצבא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שלושתם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פוטנציאל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להשתלב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בחברה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בצורה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הטובה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ביותר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25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נשוי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לומד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עובד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ותורם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לקהילה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לעשייה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ציבורית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נרחבת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כמפורט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בתסקיר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אריאל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ערכי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עדיאל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30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נשוי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לילדים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התבקשו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תסקירים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לגביהם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נמסרו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פרטים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bidi w:val="1"/>
        <w:spacing w:lineRule="auto" w:line="48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שי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ואריאל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עצורים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מאחורי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סורג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ובריח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משלושה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ועדיאל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שבועות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סביר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להניח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למעצר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השפעה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גדולה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עליהם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בהיבט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התודעתי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וההרתעתי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bidi w:val="1"/>
        <w:spacing w:lineRule="auto" w:line="48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החקירה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המעצר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מאחורי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סורג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ובריח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העמדה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והרשעה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לבחורים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ספק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שעצם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הפלילי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ומטרת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הושגה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מכבר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bidi w:val="1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bidi w:val="1"/>
        <w:spacing w:lineRule="auto" w:line="48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b/>
          <w:bCs/>
          <w:sz w:val="24"/>
          <w:szCs w:val="24"/>
        </w:rPr>
        <w:t>10</w:t>
      </w:r>
      <w:r>
        <w:rPr>
          <w:rFonts w:cs="David"/>
          <w:b/>
          <w:bCs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מטילה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מהנאשמים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כדלקמן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Normal"/>
        <w:bidi w:val="1"/>
        <w:spacing w:lineRule="auto" w:line="480"/>
        <w:ind w:hanging="720"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מהיום</w:t>
      </w:r>
      <w:r>
        <w:rPr>
          <w:rFonts w:cs="David"/>
          <w:sz w:val="24"/>
          <w:szCs w:val="24"/>
          <w:rtl w:val="true"/>
        </w:rPr>
        <w:t xml:space="preserve">, 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והמרדה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sz w:val="24"/>
          <w:sz w:val="24"/>
          <w:szCs w:val="24"/>
          <w:rtl w:val="true"/>
        </w:rPr>
        <w:t xml:space="preserve"> </w:t>
      </w:r>
      <w:hyperlink r:id="rId8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סעיפים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133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hyperlink r:id="rId88"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134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hyperlink r:id="rId89"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136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480"/>
        <w:ind w:hanging="720"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חודש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התקהלות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אסורה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sz w:val="24"/>
          <w:sz w:val="24"/>
          <w:szCs w:val="24"/>
          <w:rtl w:val="true"/>
        </w:rPr>
        <w:t xml:space="preserve"> </w:t>
      </w:r>
      <w:hyperlink r:id="rId9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151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התפרעות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sz w:val="24"/>
          <w:sz w:val="24"/>
          <w:szCs w:val="24"/>
          <w:rtl w:val="true"/>
        </w:rPr>
        <w:t xml:space="preserve"> </w:t>
      </w:r>
      <w:hyperlink r:id="rId9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152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הפרעה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לשוטר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במילוי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תפקידו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sz w:val="24"/>
          <w:sz w:val="24"/>
          <w:szCs w:val="24"/>
          <w:rtl w:val="true"/>
        </w:rPr>
        <w:t xml:space="preserve"> </w:t>
      </w:r>
      <w:hyperlink r:id="rId9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275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בחוק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Normal"/>
        <w:bidi w:val="1"/>
        <w:ind w:start="72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Normal"/>
        <w:bidi w:val="1"/>
        <w:spacing w:lineRule="auto" w:line="480"/>
        <w:ind w:start="720" w:end="0"/>
        <w:jc w:val="both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bidi w:val="1"/>
        <w:spacing w:lineRule="auto" w:line="480"/>
        <w:ind w:start="720" w:end="0"/>
        <w:jc w:val="both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</w:rPr>
        <w:t>5129371</w:t>
      </w:r>
    </w:p>
    <w:p>
      <w:pPr>
        <w:pStyle w:val="Normal"/>
        <w:bidi w:val="1"/>
        <w:spacing w:lineRule="auto" w:line="48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Cs/>
          <w:color w:val="FFFFFF"/>
          <w:sz w:val="2"/>
          <w:szCs w:val="2"/>
        </w:rPr>
        <w:t>54678313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זכות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ערעור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לבית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המחוזי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בירושלים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תוך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45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ימים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מהיום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bidi w:val="1"/>
        <w:ind w:start="72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Normal"/>
        <w:bidi w:val="1"/>
        <w:ind w:end="0"/>
        <w:jc w:val="start"/>
        <w:rPr>
          <w:rFonts w:cs="David"/>
          <w:b/>
          <w:bCs/>
          <w:sz w:val="24"/>
          <w:szCs w:val="24"/>
        </w:rPr>
      </w:pP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ניתן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היום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'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בניסן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תש</w:t>
      </w:r>
      <w:r>
        <w:rPr>
          <w:rFonts w:cs="David" w:ascii="Arial" w:hAnsi="Arial"/>
          <w:b/>
          <w:bCs/>
          <w:sz w:val="24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ע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cs="David" w:ascii="Arial" w:hAnsi="Arial"/>
          <w:b/>
          <w:bCs/>
          <w:sz w:val="24"/>
          <w:szCs w:val="24"/>
        </w:rPr>
        <w:t>21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מרץ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4"/>
          <w:szCs w:val="24"/>
        </w:rPr>
        <w:t>2010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במעמד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הצדדים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. </w:t>
      </w:r>
    </w:p>
    <w:p>
      <w:pPr>
        <w:pStyle w:val="Header"/>
        <w:bidi w:val="1"/>
        <w:ind w:end="0"/>
        <w:jc w:val="center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Header"/>
        <w:keepNext w:val="true"/>
        <w:bidi w:val="1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Header"/>
        <w:keepNext w:val="true"/>
        <w:bidi w:val="1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 xml:space="preserve">שלו גרטל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Header"/>
        <w:bidi w:val="1"/>
        <w:ind w:end="0"/>
        <w:jc w:val="center"/>
        <w:rPr>
          <w:rFonts w:cs="David"/>
          <w:b/>
          <w:bCs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b/>
          <w:bCs/>
          <w:sz w:val="24"/>
          <w:szCs w:val="24"/>
          <w:rtl w:val="true"/>
        </w:rPr>
        <w:tab/>
        <w:t xml:space="preserve">    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שלו</w:t>
      </w:r>
      <w:r>
        <w:rPr>
          <w:rFonts w:cs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גרטל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שופטת</w:t>
      </w:r>
    </w:p>
    <w:p>
      <w:pPr>
        <w:pStyle w:val="Normal"/>
        <w:jc w:val="end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jc w:val="end"/>
        <w:rPr/>
      </w:pPr>
      <w:r>
        <w:rPr/>
      </w:r>
    </w:p>
    <w:p>
      <w:pPr>
        <w:pStyle w:val="Normal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00"/>
          <w:szCs w:val="24"/>
          <w:rtl w:val="true"/>
        </w:rPr>
        <w:t>הודעה</w:t>
      </w:r>
      <w:r>
        <w:rPr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למנויים</w:t>
      </w:r>
      <w:r>
        <w:rPr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על</w:t>
      </w:r>
      <w:r>
        <w:rPr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עריכה</w:t>
      </w:r>
      <w:r>
        <w:rPr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ושינויים</w:t>
      </w:r>
      <w:r>
        <w:rPr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במסמכי</w:t>
      </w:r>
      <w:r>
        <w:rPr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פסיקה</w:t>
      </w:r>
      <w:r>
        <w:rPr>
          <w:rFonts w:cs="David"/>
          <w:color w:val="000000"/>
          <w:szCs w:val="24"/>
          <w:rtl w:val="true"/>
        </w:rPr>
        <w:t xml:space="preserve">, </w:t>
      </w:r>
      <w:r>
        <w:rPr>
          <w:rFonts w:cs="David"/>
          <w:color w:val="000000"/>
          <w:szCs w:val="24"/>
          <w:rtl w:val="true"/>
        </w:rPr>
        <w:t>חקיקה</w:t>
      </w:r>
      <w:r>
        <w:rPr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ועוד</w:t>
      </w:r>
      <w:r>
        <w:rPr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באתר</w:t>
      </w:r>
      <w:r>
        <w:rPr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נבו</w:t>
      </w:r>
      <w:r>
        <w:rPr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 xml:space="preserve">- </w:t>
      </w:r>
      <w:r>
        <w:rPr>
          <w:rFonts w:cs="David"/>
          <w:color w:val="000000"/>
          <w:szCs w:val="24"/>
          <w:rtl w:val="true"/>
        </w:rPr>
        <w:t>הקש</w:t>
      </w:r>
      <w:r>
        <w:rPr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כאן</w:t>
      </w:r>
    </w:p>
    <w:p>
      <w:pPr>
        <w:pStyle w:val="Normal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</w:rPr>
      </w:r>
    </w:p>
    <w:sectPr>
      <w:headerReference w:type="default" r:id="rId93"/>
      <w:footerReference w:type="default" r:id="rId9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Arial TUR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</w:rPr>
      <w:fldChar w:fldCharType="begin"/>
    </w:r>
    <w:r>
      <w:rPr>
        <w:sz w:val="24"/>
        <w:szCs w:val="24"/>
        <w:rFonts w:cs="FrankRuehl" w:ascii="FrankRuehl" w:hAnsi="FrankRuehl"/>
      </w:rPr>
      <w:instrText xml:space="preserve"> PAGE </w:instrText>
    </w:r>
    <w:r>
      <w:rPr>
        <w:sz w:val="24"/>
        <w:szCs w:val="24"/>
        <w:rFonts w:cs="FrankRuehl" w:ascii="FrankRuehl" w:hAnsi="FrankRuehl"/>
      </w:rPr>
      <w:fldChar w:fldCharType="separate"/>
    </w:r>
    <w:r>
      <w:rPr>
        <w:sz w:val="24"/>
        <w:szCs w:val="24"/>
        <w:rFonts w:cs="FrankRuehl" w:ascii="FrankRuehl" w:hAnsi="FrankRuehl"/>
      </w:rPr>
      <w:t>15</w:t>
    </w:r>
    <w:r>
      <w:rPr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jc w:val="center"/>
      <w:rPr>
        <w:color w:val="000000"/>
        <w:sz w:val="28"/>
        <w:szCs w:val="22"/>
      </w:rPr>
    </w:pPr>
    <w:r>
      <w:rPr>
        <w:color w:val="000000"/>
        <w:sz w:val="28"/>
        <w:sz w:val="28"/>
        <w:szCs w:val="22"/>
        <w:rtl w:val="true"/>
      </w:rPr>
      <w:t>נבו הוצאה לאור בע</w:t>
    </w:r>
    <w:r>
      <w:rPr>
        <w:color w:val="000000"/>
        <w:sz w:val="28"/>
        <w:szCs w:val="22"/>
        <w:rtl w:val="true"/>
      </w:rPr>
      <w:t>"</w:t>
    </w:r>
    <w:r>
      <w:rPr>
        <w:color w:val="000000"/>
        <w:sz w:val="28"/>
        <w:sz w:val="28"/>
        <w:szCs w:val="22"/>
        <w:rtl w:val="true"/>
      </w:rPr>
      <w:t>מ</w:t>
    </w:r>
    <w:r>
      <w:rPr>
        <w:color w:val="000000"/>
        <w:sz w:val="28"/>
        <w:sz w:val="28"/>
        <w:szCs w:val="22"/>
      </w:rPr>
      <w:t xml:space="preserve">  </w:t>
    </w:r>
    <w:r>
      <w:rPr>
        <w:color w:val="000000"/>
        <w:sz w:val="28"/>
        <w:szCs w:val="22"/>
      </w:rPr>
      <w:t xml:space="preserve">nevo.co.il   </w:t>
    </w:r>
    <w:r>
      <w:rPr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jc w:val="end"/>
      <w:rPr>
        <w:color w:val="000000"/>
        <w:sz w:val="14"/>
        <w:szCs w:val="14"/>
      </w:rPr>
    </w:pPr>
    <w:r>
      <w:rPr>
        <w:color w:val="000000"/>
        <w:sz w:val="14"/>
        <w:szCs w:val="14"/>
      </w:rPr>
      <w:fldChar w:fldCharType="begin"/>
    </w:r>
    <w:r>
      <w:rPr>
        <w:sz w:val="14"/>
        <w:szCs w:val="14"/>
        <w:color w:val="000000"/>
      </w:rPr>
      <w:instrText xml:space="preserve"> FILENAME \p </w:instrText>
    </w:r>
    <w:r>
      <w:rPr>
        <w:sz w:val="14"/>
        <w:szCs w:val="14"/>
        <w:color w:val="000000"/>
      </w:rPr>
      <w:fldChar w:fldCharType="separate"/>
    </w:r>
    <w:r>
      <w:rPr>
        <w:sz w:val="14"/>
        <w:szCs w:val="14"/>
        <w:color w:val="000000"/>
      </w:rPr>
      <w:t>/Users/liorb/Downloads/study2025-p2/SH-05-2834-774.doc</w:t>
    </w:r>
    <w:r>
      <w:rPr>
        <w:sz w:val="14"/>
        <w:szCs w:val="14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bidi w:val="1"/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2834-05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שי ישעיהו בן יצחק מלכה</w:t>
    </w:r>
  </w:p>
</w:hdr>
</file>

<file path=word/settings.xml><?xml version="1.0" encoding="utf-8"?>
<w:settings xmlns:w="http://schemas.openxmlformats.org/wordprocessingml/2006/main">
  <w:zoom w:val="bestFit" w:percent="2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big-number">
    <w:name w:val="big-number"/>
    <w:qFormat/>
    <w:rPr>
      <w:rFonts w:ascii="Times New Roman" w:hAnsi="Times New Roman" w:cs="Times New Roman"/>
      <w:sz w:val="32"/>
      <w:szCs w:val="32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BodyTextIndent">
    <w:name w:val="Body Text Indent"/>
    <w:basedOn w:val="Normal"/>
    <w:pPr>
      <w:spacing w:lineRule="auto" w:line="360"/>
      <w:ind w:hanging="0" w:start="720" w:end="0"/>
      <w:jc w:val="both"/>
    </w:pPr>
    <w:rPr/>
  </w:style>
  <w:style w:type="paragraph" w:styleId="P00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/2358" TargetMode="External"/><Relationship Id="rId3" Type="http://schemas.openxmlformats.org/officeDocument/2006/relationships/hyperlink" Target="http://www.nevo.co.il/safrut/book/2358" TargetMode="External"/><Relationship Id="rId4" Type="http://schemas.openxmlformats.org/officeDocument/2006/relationships/hyperlink" Target="http://www.nevo.co.il/safrut/book/2358" TargetMode="External"/><Relationship Id="rId5" Type="http://schemas.openxmlformats.org/officeDocument/2006/relationships/hyperlink" Target="http://www.nevo.co.il/law/71558" TargetMode="External"/><Relationship Id="rId6" Type="http://schemas.openxmlformats.org/officeDocument/2006/relationships/hyperlink" Target="http://www.nevo.co.il/law/71558/1" TargetMode="External"/><Relationship Id="rId7" Type="http://schemas.openxmlformats.org/officeDocument/2006/relationships/hyperlink" Target="http://www.nevo.co.il/law/71558/2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" TargetMode="External"/><Relationship Id="rId10" Type="http://schemas.openxmlformats.org/officeDocument/2006/relationships/hyperlink" Target="http://www.nevo.co.il/law/70301/25" TargetMode="External"/><Relationship Id="rId11" Type="http://schemas.openxmlformats.org/officeDocument/2006/relationships/hyperlink" Target="http://www.nevo.co.il/law/70301/133" TargetMode="External"/><Relationship Id="rId12" Type="http://schemas.openxmlformats.org/officeDocument/2006/relationships/hyperlink" Target="http://www.nevo.co.il/law/70301/134" TargetMode="External"/><Relationship Id="rId13" Type="http://schemas.openxmlformats.org/officeDocument/2006/relationships/hyperlink" Target="http://www.nevo.co.il/law/70301/134.a" TargetMode="External"/><Relationship Id="rId14" Type="http://schemas.openxmlformats.org/officeDocument/2006/relationships/hyperlink" Target="http://www.nevo.co.il/law/70301/134.c" TargetMode="External"/><Relationship Id="rId15" Type="http://schemas.openxmlformats.org/officeDocument/2006/relationships/hyperlink" Target="http://www.nevo.co.il/law/70301/135" TargetMode="External"/><Relationship Id="rId16" Type="http://schemas.openxmlformats.org/officeDocument/2006/relationships/hyperlink" Target="http://www.nevo.co.il/law/70301/136" TargetMode="External"/><Relationship Id="rId17" Type="http://schemas.openxmlformats.org/officeDocument/2006/relationships/hyperlink" Target="http://www.nevo.co.il/law/70301/136.1.2" TargetMode="External"/><Relationship Id="rId18" Type="http://schemas.openxmlformats.org/officeDocument/2006/relationships/hyperlink" Target="http://www.nevo.co.il/law/70301/151" TargetMode="External"/><Relationship Id="rId19" Type="http://schemas.openxmlformats.org/officeDocument/2006/relationships/hyperlink" Target="http://www.nevo.co.il/law/70301/152" TargetMode="External"/><Relationship Id="rId20" Type="http://schemas.openxmlformats.org/officeDocument/2006/relationships/hyperlink" Target="http://www.nevo.co.il/law/70301/155" TargetMode="External"/><Relationship Id="rId21" Type="http://schemas.openxmlformats.org/officeDocument/2006/relationships/hyperlink" Target="http://www.nevo.co.il/law/70301/275" TargetMode="External"/><Relationship Id="rId22" Type="http://schemas.openxmlformats.org/officeDocument/2006/relationships/hyperlink" Target="http://www.nevo.co.il/law/73887" TargetMode="External"/><Relationship Id="rId23" Type="http://schemas.openxmlformats.org/officeDocument/2006/relationships/hyperlink" Target="http://www.nevo.co.il/law/73471" TargetMode="External"/><Relationship Id="rId24" Type="http://schemas.openxmlformats.org/officeDocument/2006/relationships/hyperlink" Target="http://www.nevo.co.il/law/70302" TargetMode="External"/><Relationship Id="rId25" Type="http://schemas.openxmlformats.org/officeDocument/2006/relationships/hyperlink" Target="http://www.nevo.co.il/law/74903" TargetMode="External"/><Relationship Id="rId26" Type="http://schemas.openxmlformats.org/officeDocument/2006/relationships/hyperlink" Target="http://www.nevo.co.il/law/70348" TargetMode="External"/><Relationship Id="rId27" Type="http://schemas.openxmlformats.org/officeDocument/2006/relationships/hyperlink" Target="http://www.nevo.co.il/law/73174" TargetMode="External"/><Relationship Id="rId28" Type="http://schemas.openxmlformats.org/officeDocument/2006/relationships/hyperlink" Target="http://www.nevo.co.il/law/71558" TargetMode="External"/><Relationship Id="rId29" Type="http://schemas.openxmlformats.org/officeDocument/2006/relationships/hyperlink" Target="http://www.nevo.co.il/law/71558" TargetMode="External"/><Relationship Id="rId30" Type="http://schemas.openxmlformats.org/officeDocument/2006/relationships/hyperlink" Target="http://www.nevo.co.il/law/71558" TargetMode="External"/><Relationship Id="rId31" Type="http://schemas.openxmlformats.org/officeDocument/2006/relationships/hyperlink" Target="http://www.nevo.co.il/law/70301/133" TargetMode="External"/><Relationship Id="rId32" Type="http://schemas.openxmlformats.org/officeDocument/2006/relationships/hyperlink" Target="http://www.nevo.co.il/law/70301/136.1.2" TargetMode="External"/><Relationship Id="rId33" Type="http://schemas.openxmlformats.org/officeDocument/2006/relationships/hyperlink" Target="http://www.nevo.co.il/law/70301/134.a" TargetMode="External"/><Relationship Id="rId34" Type="http://schemas.openxmlformats.org/officeDocument/2006/relationships/hyperlink" Target="http://www.nevo.co.il/law/70301/134.c" TargetMode="External"/><Relationship Id="rId35" Type="http://schemas.openxmlformats.org/officeDocument/2006/relationships/hyperlink" Target="http://www.nevo.co.il/law/70301/151" TargetMode="External"/><Relationship Id="rId36" Type="http://schemas.openxmlformats.org/officeDocument/2006/relationships/hyperlink" Target="http://www.nevo.co.il/law/70301/152" TargetMode="External"/><Relationship Id="rId37" Type="http://schemas.openxmlformats.org/officeDocument/2006/relationships/hyperlink" Target="http://www.nevo.co.il/law/70301/155" TargetMode="External"/><Relationship Id="rId38" Type="http://schemas.openxmlformats.org/officeDocument/2006/relationships/hyperlink" Target="http://www.nevo.co.il/law/70301/275" TargetMode="External"/><Relationship Id="rId39" Type="http://schemas.openxmlformats.org/officeDocument/2006/relationships/hyperlink" Target="http://www.nevo.co.il/law/70301/135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3887" TargetMode="External"/><Relationship Id="rId42" Type="http://schemas.openxmlformats.org/officeDocument/2006/relationships/hyperlink" Target="http://www.nevo.co.il/law/70301/133" TargetMode="External"/><Relationship Id="rId43" Type="http://schemas.openxmlformats.org/officeDocument/2006/relationships/hyperlink" Target="http://www.nevo.co.il/law/70301/136" TargetMode="External"/><Relationship Id="rId44" Type="http://schemas.openxmlformats.org/officeDocument/2006/relationships/hyperlink" Target="http://www.nevo.co.il/law/70301/134.a.;134.c" TargetMode="External"/><Relationship Id="rId45" Type="http://schemas.openxmlformats.org/officeDocument/2006/relationships/hyperlink" Target="http://www.nevo.co.il/case/693421" TargetMode="External"/><Relationship Id="rId46" Type="http://schemas.openxmlformats.org/officeDocument/2006/relationships/hyperlink" Target="http://www.nevo.co.il/law/70301/151" TargetMode="External"/><Relationship Id="rId47" Type="http://schemas.openxmlformats.org/officeDocument/2006/relationships/hyperlink" Target="http://www.nevo.co.il/law/70301/152" TargetMode="External"/><Relationship Id="rId48" Type="http://schemas.openxmlformats.org/officeDocument/2006/relationships/hyperlink" Target="http://www.nevo.co.il/law/70301/275" TargetMode="External"/><Relationship Id="rId49" Type="http://schemas.openxmlformats.org/officeDocument/2006/relationships/hyperlink" Target="http://www.nevo.co.il/law/70301/151" TargetMode="External"/><Relationship Id="rId50" Type="http://schemas.openxmlformats.org/officeDocument/2006/relationships/hyperlink" Target="http://www.nevo.co.il/law/70301/25" TargetMode="External"/><Relationship Id="rId51" Type="http://schemas.openxmlformats.org/officeDocument/2006/relationships/hyperlink" Target="http://www.nevo.co.il/law/70301/275" TargetMode="External"/><Relationship Id="rId52" Type="http://schemas.openxmlformats.org/officeDocument/2006/relationships/hyperlink" Target="http://www.nevo.co.il/law/70301/155" TargetMode="External"/><Relationship Id="rId53" Type="http://schemas.openxmlformats.org/officeDocument/2006/relationships/hyperlink" Target="http://www.nevo.co.il/law/73471" TargetMode="External"/><Relationship Id="rId54" Type="http://schemas.openxmlformats.org/officeDocument/2006/relationships/hyperlink" Target="http://www.nevo.co.il/law/71558" TargetMode="External"/><Relationship Id="rId55" Type="http://schemas.openxmlformats.org/officeDocument/2006/relationships/hyperlink" Target="http://www.nevo.co.il/law/71558" TargetMode="External"/><Relationship Id="rId56" Type="http://schemas.openxmlformats.org/officeDocument/2006/relationships/hyperlink" Target="http://www.nevo.co.il/law/71558" TargetMode="External"/><Relationship Id="rId57" Type="http://schemas.openxmlformats.org/officeDocument/2006/relationships/hyperlink" Target="http://www.nevo.co.il/law/71558" TargetMode="External"/><Relationship Id="rId58" Type="http://schemas.openxmlformats.org/officeDocument/2006/relationships/hyperlink" Target="http://www.nevo.co.il/law/71558" TargetMode="External"/><Relationship Id="rId59" Type="http://schemas.openxmlformats.org/officeDocument/2006/relationships/hyperlink" Target="http://www.nevo.co.il/law/73471" TargetMode="External"/><Relationship Id="rId60" Type="http://schemas.openxmlformats.org/officeDocument/2006/relationships/hyperlink" Target="http://www.nevo.co.il/law/70302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law/74903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law/73887" TargetMode="External"/><Relationship Id="rId65" Type="http://schemas.openxmlformats.org/officeDocument/2006/relationships/hyperlink" Target="http://www.nevo.co.il/law/70348" TargetMode="External"/><Relationship Id="rId66" Type="http://schemas.openxmlformats.org/officeDocument/2006/relationships/hyperlink" Target="http://www.nevo.co.il/law/74903" TargetMode="External"/><Relationship Id="rId67" Type="http://schemas.openxmlformats.org/officeDocument/2006/relationships/hyperlink" Target="http://www.nevo.co.il/law/74903" TargetMode="External"/><Relationship Id="rId68" Type="http://schemas.openxmlformats.org/officeDocument/2006/relationships/hyperlink" Target="http://www.nevo.co.il/law/73174" TargetMode="External"/><Relationship Id="rId69" Type="http://schemas.openxmlformats.org/officeDocument/2006/relationships/hyperlink" Target="http://www.nevo.co.il/safrut/book/2358" TargetMode="External"/><Relationship Id="rId70" Type="http://schemas.openxmlformats.org/officeDocument/2006/relationships/hyperlink" Target="http://www.nevo.co.il/law/71558" TargetMode="External"/><Relationship Id="rId71" Type="http://schemas.openxmlformats.org/officeDocument/2006/relationships/hyperlink" Target="http://www.nevo.co.il/law/71558" TargetMode="External"/><Relationship Id="rId72" Type="http://schemas.openxmlformats.org/officeDocument/2006/relationships/hyperlink" Target="http://www.nevo.co.il/law/71558" TargetMode="External"/><Relationship Id="rId73" Type="http://schemas.openxmlformats.org/officeDocument/2006/relationships/hyperlink" Target="http://www.nevo.co.il/law/71558" TargetMode="External"/><Relationship Id="rId74" Type="http://schemas.openxmlformats.org/officeDocument/2006/relationships/hyperlink" Target="http://www.nevo.co.il/law/71558/1" TargetMode="External"/><Relationship Id="rId75" Type="http://schemas.openxmlformats.org/officeDocument/2006/relationships/hyperlink" Target="http://www.nevo.co.il/law/71558" TargetMode="External"/><Relationship Id="rId76" Type="http://schemas.openxmlformats.org/officeDocument/2006/relationships/hyperlink" Target="http://www.nevo.co.il/law/70301" TargetMode="External"/><Relationship Id="rId77" Type="http://schemas.openxmlformats.org/officeDocument/2006/relationships/hyperlink" Target="http://www.nevo.co.il/law/71558" TargetMode="External"/><Relationship Id="rId78" Type="http://schemas.openxmlformats.org/officeDocument/2006/relationships/hyperlink" Target="http://www.nevo.co.il/law/71558" TargetMode="External"/><Relationship Id="rId79" Type="http://schemas.openxmlformats.org/officeDocument/2006/relationships/hyperlink" Target="http://www.nevo.co.il/law/70301/4" TargetMode="External"/><Relationship Id="rId80" Type="http://schemas.openxmlformats.org/officeDocument/2006/relationships/hyperlink" Target="http://www.nevo.co.il/law/70301" TargetMode="External"/><Relationship Id="rId81" Type="http://schemas.openxmlformats.org/officeDocument/2006/relationships/hyperlink" Target="http://www.nevo.co.il/law/71558" TargetMode="External"/><Relationship Id="rId82" Type="http://schemas.openxmlformats.org/officeDocument/2006/relationships/hyperlink" Target="http://www.nevo.co.il/law/71558/2.b" TargetMode="External"/><Relationship Id="rId83" Type="http://schemas.openxmlformats.org/officeDocument/2006/relationships/hyperlink" Target="http://www.nevo.co.il/law/71558" TargetMode="External"/><Relationship Id="rId84" Type="http://schemas.openxmlformats.org/officeDocument/2006/relationships/hyperlink" Target="http://www.nevo.co.il/law/71558" TargetMode="External"/><Relationship Id="rId85" Type="http://schemas.openxmlformats.org/officeDocument/2006/relationships/hyperlink" Target="http://www.nevo.co.il/law/71558" TargetMode="External"/><Relationship Id="rId86" Type="http://schemas.openxmlformats.org/officeDocument/2006/relationships/hyperlink" Target="http://www.nevo.co.il/law/71558" TargetMode="External"/><Relationship Id="rId87" Type="http://schemas.openxmlformats.org/officeDocument/2006/relationships/hyperlink" Target="http://www.nevo.co.il/law/70301/133" TargetMode="External"/><Relationship Id="rId88" Type="http://schemas.openxmlformats.org/officeDocument/2006/relationships/hyperlink" Target="http://www.nevo.co.il/law/70301/134" TargetMode="External"/><Relationship Id="rId89" Type="http://schemas.openxmlformats.org/officeDocument/2006/relationships/hyperlink" Target="http://www.nevo.co.il/law/70301/136" TargetMode="External"/><Relationship Id="rId90" Type="http://schemas.openxmlformats.org/officeDocument/2006/relationships/hyperlink" Target="http://www.nevo.co.il/law/70301/151" TargetMode="External"/><Relationship Id="rId91" Type="http://schemas.openxmlformats.org/officeDocument/2006/relationships/hyperlink" Target="http://www.nevo.co.il/law/70301/152" TargetMode="External"/><Relationship Id="rId92" Type="http://schemas.openxmlformats.org/officeDocument/2006/relationships/hyperlink" Target="http://www.nevo.co.il/law/70301/275" TargetMode="External"/><Relationship Id="rId93" Type="http://schemas.openxmlformats.org/officeDocument/2006/relationships/header" Target="header1.xml"/><Relationship Id="rId94" Type="http://schemas.openxmlformats.org/officeDocument/2006/relationships/footer" Target="footer1.xml"/><Relationship Id="rId95" Type="http://schemas.openxmlformats.org/officeDocument/2006/relationships/fontTable" Target="fontTable.xml"/><Relationship Id="rId96" Type="http://schemas.openxmlformats.org/officeDocument/2006/relationships/settings" Target="settings.xml"/><Relationship Id="rId9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2015-05-27T08:18:00Z</dcterms:created>
  <dc:creator> </dc:creator>
  <dc:description/>
  <cp:keywords/>
  <dc:language>en-IL</dc:language>
  <cp:lastModifiedBy>hofit</cp:lastModifiedBy>
  <dcterms:modified xsi:type="dcterms:W3CDTF">2015-05-27T08:18:00Z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שי ישעיהו בן יצחק מלכה;אריאל בן דוד וונגרובר;עדיאל בן מרדכי שרעבי</vt:lpwstr>
  </property>
  <property fmtid="{D5CDD505-2E9C-101B-9397-08002B2CF9AE}" pid="4" name="BOOKLISTTMP">
    <vt:lpwstr>2358:2</vt:lpwstr>
  </property>
  <property fmtid="{D5CDD505-2E9C-101B-9397-08002B2CF9AE}" pid="5" name="CASESLISTTMP1">
    <vt:lpwstr>693421</vt:lpwstr>
  </property>
  <property fmtid="{D5CDD505-2E9C-101B-9397-08002B2CF9AE}" pid="6" name="CITY">
    <vt:lpwstr>י-ם</vt:lpwstr>
  </property>
  <property fmtid="{D5CDD505-2E9C-101B-9397-08002B2CF9AE}" pid="7" name="DATE">
    <vt:lpwstr>20100321</vt:lpwstr>
  </property>
  <property fmtid="{D5CDD505-2E9C-101B-9397-08002B2CF9AE}" pid="8" name="ISABSTRACT">
    <vt:lpwstr>Y</vt:lpwstr>
  </property>
  <property fmtid="{D5CDD505-2E9C-101B-9397-08002B2CF9AE}" pid="9" name="JUDGE">
    <vt:lpwstr>ר' שלו גרטל</vt:lpwstr>
  </property>
  <property fmtid="{D5CDD505-2E9C-101B-9397-08002B2CF9AE}" pid="10" name="LAWLISTTMP1">
    <vt:lpwstr>71558/001;002.b</vt:lpwstr>
  </property>
  <property fmtid="{D5CDD505-2E9C-101B-9397-08002B2CF9AE}" pid="11" name="LAWLISTTMP2">
    <vt:lpwstr>70301/133:3;136.1.2;134.a:2;134.c:2;151:4;152:3;155:2;275:4;135;136:2;025;004;134</vt:lpwstr>
  </property>
  <property fmtid="{D5CDD505-2E9C-101B-9397-08002B2CF9AE}" pid="12" name="LAWLISTTMP3">
    <vt:lpwstr>73887:2</vt:lpwstr>
  </property>
  <property fmtid="{D5CDD505-2E9C-101B-9397-08002B2CF9AE}" pid="13" name="LAWLISTTMP4">
    <vt:lpwstr>73471:2</vt:lpwstr>
  </property>
  <property fmtid="{D5CDD505-2E9C-101B-9397-08002B2CF9AE}" pid="14" name="LAWLISTTMP5">
    <vt:lpwstr>70302</vt:lpwstr>
  </property>
  <property fmtid="{D5CDD505-2E9C-101B-9397-08002B2CF9AE}" pid="15" name="LAWLISTTMP6">
    <vt:lpwstr>74903:3</vt:lpwstr>
  </property>
  <property fmtid="{D5CDD505-2E9C-101B-9397-08002B2CF9AE}" pid="16" name="LAWLISTTMP7">
    <vt:lpwstr>70348</vt:lpwstr>
  </property>
  <property fmtid="{D5CDD505-2E9C-101B-9397-08002B2CF9AE}" pid="17" name="LAWLISTTMP8">
    <vt:lpwstr>73174</vt:lpwstr>
  </property>
  <property fmtid="{D5CDD505-2E9C-101B-9397-08002B2CF9AE}" pid="18" name="LAWYER">
    <vt:lpwstr>ע' שטובר</vt:lpwstr>
  </property>
  <property fmtid="{D5CDD505-2E9C-101B-9397-08002B2CF9AE}" pid="19" name="NEWPARTA">
    <vt:lpwstr>2834</vt:lpwstr>
  </property>
  <property fmtid="{D5CDD505-2E9C-101B-9397-08002B2CF9AE}" pid="20" name="NEWPARTC">
    <vt:lpwstr>05</vt:lpwstr>
  </property>
  <property fmtid="{D5CDD505-2E9C-101B-9397-08002B2CF9AE}" pid="21" name="NEWPROC">
    <vt:lpwstr>תפ</vt:lpwstr>
  </property>
  <property fmtid="{D5CDD505-2E9C-101B-9397-08002B2CF9AE}" pid="22" name="NOSE11">
    <vt:lpwstr>עונשין</vt:lpwstr>
  </property>
  <property fmtid="{D5CDD505-2E9C-101B-9397-08002B2CF9AE}" pid="23" name="NOSE12">
    <vt:lpwstr>עונשין</vt:lpwstr>
  </property>
  <property fmtid="{D5CDD505-2E9C-101B-9397-08002B2CF9AE}" pid="24" name="NOSE21">
    <vt:lpwstr>עבירות</vt:lpwstr>
  </property>
  <property fmtid="{D5CDD505-2E9C-101B-9397-08002B2CF9AE}" pid="25" name="NOSE22">
    <vt:lpwstr>חנינה</vt:lpwstr>
  </property>
  <property fmtid="{D5CDD505-2E9C-101B-9397-08002B2CF9AE}" pid="26" name="NOSE31">
    <vt:lpwstr>המרדה</vt:lpwstr>
  </property>
  <property fmtid="{D5CDD505-2E9C-101B-9397-08002B2CF9AE}" pid="27" name="NOSE32">
    <vt:lpwstr>חנינה כללית</vt:lpwstr>
  </property>
  <property fmtid="{D5CDD505-2E9C-101B-9397-08002B2CF9AE}" pid="28" name="PADIMAIL">
    <vt:lpwstr>YES</vt:lpwstr>
  </property>
  <property fmtid="{D5CDD505-2E9C-101B-9397-08002B2CF9AE}" pid="29" name="PROCNUM">
    <vt:lpwstr>2834</vt:lpwstr>
  </property>
  <property fmtid="{D5CDD505-2E9C-101B-9397-08002B2CF9AE}" pid="30" name="PROCYEAR">
    <vt:lpwstr>05</vt:lpwstr>
  </property>
  <property fmtid="{D5CDD505-2E9C-101B-9397-08002B2CF9AE}" pid="31" name="PSAKDIN">
    <vt:lpwstr>גזר-דין</vt:lpwstr>
  </property>
  <property fmtid="{D5CDD505-2E9C-101B-9397-08002B2CF9AE}" pid="32" name="RemarkFileName">
    <vt:lpwstr>shalom sh 05 2834 774 htm</vt:lpwstr>
  </property>
  <property fmtid="{D5CDD505-2E9C-101B-9397-08002B2CF9AE}" pid="33" name="TYPE">
    <vt:lpwstr>3</vt:lpwstr>
  </property>
  <property fmtid="{D5CDD505-2E9C-101B-9397-08002B2CF9AE}" pid="34" name="TYPE_ABS_DATE">
    <vt:lpwstr>380120100321</vt:lpwstr>
  </property>
  <property fmtid="{D5CDD505-2E9C-101B-9397-08002B2CF9AE}" pid="35" name="TYPE_N_DATE">
    <vt:lpwstr>38020100321</vt:lpwstr>
  </property>
  <property fmtid="{D5CDD505-2E9C-101B-9397-08002B2CF9AE}" pid="36" name="WORDNUMPAGES">
    <vt:lpwstr>14</vt:lpwstr>
  </property>
</Properties>
</file>