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29243-03-15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70"/>
        <w:gridCol w:w="3604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למניעת הסתננות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עבירות ושיפוט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שעיקריהן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 "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קודס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אלעשי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קודס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עימאד</w:t>
      </w:r>
      <w:r>
        <w:rPr>
          <w:rtl w:val="true"/>
        </w:rPr>
        <w:t xml:space="preserve">"),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.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,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סככה</w:t>
      </w:r>
      <w:r>
        <w:rPr>
          <w:rtl w:val="true"/>
        </w:rPr>
        <w:t xml:space="preserve">,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.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26/07/2007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אפוד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26.07.2007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-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קודס</w:t>
      </w:r>
      <w:r>
        <w:rPr>
          <w:rtl w:val="true"/>
        </w:rPr>
        <w:t xml:space="preserve">-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אפוד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22.3.08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/>
        <w:t>25-40</w:t>
      </w:r>
      <w:r>
        <w:rPr>
          <w:rtl w:val="true"/>
        </w:rPr>
        <w:t xml:space="preserve"> </w:t>
      </w:r>
      <w:r>
        <w:rPr>
          <w:rtl w:val="true"/>
        </w:rPr>
        <w:t>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TNT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טון</w:t>
      </w:r>
      <w:r>
        <w:rPr>
          <w:rtl w:val="true"/>
        </w:rPr>
        <w:t xml:space="preserve">,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פגזים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מהנקודה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tl w:val="true"/>
        </w:rPr>
        <w:t xml:space="preserve">. </w:t>
      </w:r>
      <w:r>
        <w:rPr>
          <w:rtl w:val="true"/>
        </w:rPr>
        <w:t>בחווה</w:t>
      </w:r>
      <w:r>
        <w:rPr>
          <w:rtl w:val="true"/>
        </w:rPr>
        <w:t xml:space="preserve">,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tl w:val="true"/>
        </w:rPr>
        <w:t xml:space="preserve">, </w:t>
      </w:r>
      <w:r>
        <w:rPr>
          <w:rtl w:val="true"/>
        </w:rPr>
        <w:t>שהוסווה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יאתרוהו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TNT</w:t>
      </w:r>
      <w:r>
        <w:rPr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/>
        <w:t>22.3.08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tl w:val="true"/>
        </w:rPr>
        <w:t xml:space="preserve">,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,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הבריחו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24.02.15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18:47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טיפס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tl w:val="true"/>
        </w:rPr>
        <w:t xml:space="preserve">.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</w:hyperlink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הסתננות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ושיפוט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שבחפירתה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והרסנית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26.7.89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,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tl w:val="true"/>
        </w:rPr>
        <w:t xml:space="preserve">, </w:t>
      </w:r>
      <w:r>
        <w:rPr>
          <w:rtl w:val="true"/>
        </w:rPr>
        <w:t>הקשרן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מודיעיניים</w:t>
      </w:r>
      <w:r>
        <w:rPr>
          <w:rtl w:val="true"/>
        </w:rPr>
        <w:t xml:space="preserve">, </w:t>
      </w:r>
      <w:r>
        <w:rPr>
          <w:rtl w:val="true"/>
        </w:rPr>
        <w:t>דיפלומטיים</w:t>
      </w:r>
      <w:r>
        <w:rPr>
          <w:rtl w:val="true"/>
        </w:rPr>
        <w:t xml:space="preserve">, </w:t>
      </w:r>
      <w:r>
        <w:rPr>
          <w:rtl w:val="true"/>
        </w:rPr>
        <w:t>מדיניים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וחומרים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עצומים</w:t>
      </w:r>
      <w:r>
        <w:rPr>
          <w:rtl w:val="true"/>
        </w:rPr>
        <w:t xml:space="preserve">,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העזתים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ויתרונותיהן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קרקעי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מוגבלים</w:t>
      </w:r>
      <w:r>
        <w:rPr>
          <w:rtl w:val="true"/>
        </w:rPr>
        <w:t xml:space="preserve">, </w:t>
      </w:r>
      <w:r>
        <w:rPr>
          <w:rtl w:val="true"/>
        </w:rPr>
        <w:t>מהחוץ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.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הדרומית</w:t>
      </w:r>
      <w:r>
        <w:rPr>
          <w:rtl w:val="true"/>
        </w:rPr>
        <w:t xml:space="preserve">, </w:t>
      </w:r>
      <w:r>
        <w:rPr>
          <w:rtl w:val="true"/>
        </w:rPr>
        <w:t>ולישראל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51" w:start="651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651" w:start="651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ומוקשים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55727-06-15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30.05.16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בחפירת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ובהברחת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לחמא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לחמא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TNT</w:t>
      </w:r>
      <w:r>
        <w:rPr>
          <w:rtl w:val="true"/>
        </w:rPr>
        <w:t xml:space="preserve">, </w:t>
      </w:r>
      <w:r>
        <w:rPr>
          <w:rtl w:val="true"/>
        </w:rPr>
        <w:t>ומטולי</w:t>
      </w:r>
      <w:r>
        <w:rPr>
          <w:rFonts w:cs="Times New Roman"/>
          <w:rtl w:val="true"/>
        </w:rPr>
        <w:t xml:space="preserve">  </w:t>
      </w:r>
      <w:r>
        <w:rPr/>
        <w:t>RPG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2006-2009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4155/11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עטיה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ראדאת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Cs/>
          <w:color w:val="000000"/>
        </w:rPr>
        <w:t>2013.06.30</w:t>
      </w:r>
      <w:r>
        <w:rPr>
          <w:b/>
          <w:bCs/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בחפירת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מרפיח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העזתית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וסיגריות</w:t>
      </w:r>
      <w:r>
        <w:rPr>
          <w:rtl w:val="true"/>
        </w:rPr>
        <w:t xml:space="preserve">.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וסיגריות</w:t>
      </w:r>
      <w:r>
        <w:rPr>
          <w:rtl w:val="true"/>
        </w:rPr>
        <w:t xml:space="preserve">. </w:t>
      </w:r>
      <w:r>
        <w:rPr>
          <w:rtl w:val="true"/>
        </w:rPr>
        <w:t>וחפירת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וסיגריות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שבחפירתה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: " ...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11475/04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7.11.2005</w:t>
      </w:r>
      <w:r>
        <w:rPr>
          <w:rtl w:val="true"/>
        </w:rPr>
        <w:t xml:space="preserve">)).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6167/07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27.1.2010</w:t>
      </w:r>
      <w:r>
        <w:rPr>
          <w:rtl w:val="true"/>
        </w:rPr>
        <w:t xml:space="preserve">))...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החפירה</w:t>
      </w:r>
      <w:r>
        <w:rPr>
          <w:rtl w:val="true"/>
        </w:rPr>
        <w:t xml:space="preserve">, </w:t>
      </w:r>
      <w:r>
        <w:rPr>
          <w:rtl w:val="true"/>
        </w:rPr>
        <w:t>ויודגש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tl w:val="true"/>
        </w:rPr>
        <w:t xml:space="preserve">: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משמן</w:t>
      </w:r>
      <w:r>
        <w:rPr>
          <w:rtl w:val="true"/>
        </w:rPr>
        <w:t xml:space="preserve">'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4352/08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23.3.2009</w:t>
      </w:r>
      <w:r>
        <w:rPr>
          <w:rtl w:val="true"/>
        </w:rPr>
        <w:t xml:space="preserve">)).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."</w:t>
        <w:br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8620/10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Cs/>
          <w:color w:val="000000"/>
        </w:rPr>
        <w:t>2013.01.16</w:t>
      </w:r>
      <w:r>
        <w:rPr>
          <w:b/>
          <w:bCs/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בחפירת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ממצרים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</w:t>
      </w:r>
      <w:r>
        <w:rPr>
          <w:b/>
          <w:bCs/>
          <w:rtl w:val="true"/>
        </w:rPr>
        <w:t>-</w:t>
      </w:r>
      <w:r>
        <w:rPr>
          <w:b/>
          <w:bCs/>
        </w:rPr>
        <w:t>15,000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6328/09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02.06.10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3944/08</w:t>
        </w:r>
      </w:hyperlink>
      <w:r>
        <w:rPr>
          <w:rtl w:val="true"/>
        </w:rPr>
        <w:t xml:space="preserve">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18.6.09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1358/09</w:t>
        </w:r>
      </w:hyperlink>
      <w:r>
        <w:rPr>
          <w:rtl w:val="true"/>
        </w:rPr>
        <w:t xml:space="preserve"> </w:t>
      </w:r>
      <w:r>
        <w:rPr>
          <w:rtl w:val="true"/>
        </w:rPr>
        <w:t>דאהר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30.4.09</w:t>
      </w:r>
      <w:r>
        <w:rPr>
          <w:rtl w:val="true"/>
        </w:rPr>
        <w:t>). "</w:t>
      </w:r>
      <w:r>
        <w:rPr>
          <w:rtl w:val="true"/>
        </w:rPr>
        <w:t>תעשיית</w:t>
      </w:r>
      <w:r>
        <w:rPr>
          <w:rtl w:val="true"/>
        </w:rPr>
        <w:t xml:space="preserve">"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9428/08</w:t>
        </w:r>
      </w:hyperlink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22.12.08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6167/07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tl w:val="true"/>
        </w:rPr>
        <w:t xml:space="preserve">, </w:t>
      </w:r>
      <w:r>
        <w:rPr/>
        <w:t>27.1.10</w:t>
      </w:r>
      <w:r>
        <w:rPr>
          <w:rtl w:val="true"/>
        </w:rPr>
        <w:t xml:space="preserve">)).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הסחורה</w:t>
      </w:r>
      <w:r>
        <w:rPr>
          <w:rtl w:val="true"/>
        </w:rPr>
        <w:t xml:space="preserve">" </w:t>
      </w:r>
      <w:r>
        <w:rPr>
          <w:rtl w:val="true"/>
        </w:rPr>
        <w:t>המיובאת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."</w:t>
        <w:br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1081/09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חויטאת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22.10.10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18-19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1119/08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..."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קלצניקוב</w:t>
      </w:r>
      <w:r>
        <w:rPr>
          <w:rtl w:val="true"/>
        </w:rPr>
        <w:t xml:space="preserve">, </w:t>
      </w:r>
      <w:r>
        <w:rPr>
          <w:rtl w:val="true"/>
        </w:rPr>
        <w:t>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רפאת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2012.03.11</w:t>
      </w:r>
      <w:r>
        <w:rPr>
          <w:color w:val="000000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התלבטות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...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..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18-19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בטילים</w:t>
      </w:r>
      <w:r>
        <w:rPr>
          <w:rtl w:val="true"/>
        </w:rPr>
        <w:t xml:space="preserve">, </w:t>
      </w:r>
      <w:r>
        <w:rPr>
          <w:rtl w:val="true"/>
        </w:rPr>
        <w:t>במוקשים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ורימונים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פועל</w:t>
      </w:r>
      <w:r>
        <w:rPr>
          <w:rtl w:val="true"/>
        </w:rPr>
        <w:t xml:space="preserve">" </w:t>
      </w:r>
      <w:r>
        <w:rPr>
          <w:rtl w:val="true"/>
        </w:rPr>
        <w:t>במנהרה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חָבָר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במנהרה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ולהקשרם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; </w:t>
      </w:r>
      <w:r>
        <w:rPr>
          <w:rtl w:val="true"/>
        </w:rPr>
        <w:t>ובהתחשב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8-9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13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נוכח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האמור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לעונשים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  <w:rtl w:val="true"/>
        </w:rPr>
        <w:tab/>
      </w: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מעצרו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שנתיים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פשע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נגד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בטחון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המדינה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color w:val="000000"/>
          <w:rtl w:val="true"/>
        </w:rPr>
        <w:t>זכות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ערעור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תוך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45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יום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29243-03-15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קאדי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2510" TargetMode="External"/><Relationship Id="rId8" Type="http://schemas.openxmlformats.org/officeDocument/2006/relationships/hyperlink" Target="http://www.nevo.co.il/law/72510/4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2510/4" TargetMode="External"/><Relationship Id="rId15" Type="http://schemas.openxmlformats.org/officeDocument/2006/relationships/hyperlink" Target="http://www.nevo.co.il/law/72510" TargetMode="External"/><Relationship Id="rId16" Type="http://schemas.openxmlformats.org/officeDocument/2006/relationships/hyperlink" Target="http://www.nevo.co.il/case/20393888" TargetMode="External"/><Relationship Id="rId17" Type="http://schemas.openxmlformats.org/officeDocument/2006/relationships/hyperlink" Target="http://www.nevo.co.il/case/5692455" TargetMode="External"/><Relationship Id="rId18" Type="http://schemas.openxmlformats.org/officeDocument/2006/relationships/hyperlink" Target="http://www.nevo.co.il/case/6180844" TargetMode="External"/><Relationship Id="rId19" Type="http://schemas.openxmlformats.org/officeDocument/2006/relationships/hyperlink" Target="http://www.nevo.co.il/case/6052391" TargetMode="External"/><Relationship Id="rId20" Type="http://schemas.openxmlformats.org/officeDocument/2006/relationships/hyperlink" Target="http://www.nevo.co.il/case/6245576" TargetMode="External"/><Relationship Id="rId21" Type="http://schemas.openxmlformats.org/officeDocument/2006/relationships/hyperlink" Target="http://www.nevo.co.il/case/6022328" TargetMode="External"/><Relationship Id="rId22" Type="http://schemas.openxmlformats.org/officeDocument/2006/relationships/hyperlink" Target="http://www.nevo.co.il/case/%206059765" TargetMode="External"/><Relationship Id="rId23" Type="http://schemas.openxmlformats.org/officeDocument/2006/relationships/hyperlink" Target="http://www.nevo.co.il/case/5872863" TargetMode="External"/><Relationship Id="rId24" Type="http://schemas.openxmlformats.org/officeDocument/2006/relationships/hyperlink" Target="http://www.nevo.co.il/case/5763602" TargetMode="External"/><Relationship Id="rId25" Type="http://schemas.openxmlformats.org/officeDocument/2006/relationships/hyperlink" Target="http://www.nevo.co.il/case/5676346" TargetMode="External"/><Relationship Id="rId26" Type="http://schemas.openxmlformats.org/officeDocument/2006/relationships/hyperlink" Target="http://www.nevo.co.il/case/6052391" TargetMode="External"/><Relationship Id="rId27" Type="http://schemas.openxmlformats.org/officeDocument/2006/relationships/hyperlink" Target="http://www.nevo.co.il/case/2408244" TargetMode="External"/><Relationship Id="rId28" Type="http://schemas.openxmlformats.org/officeDocument/2006/relationships/hyperlink" Target="http://www.nevo.co.il/case/655339" TargetMode="External"/><Relationship Id="rId29" Type="http://schemas.openxmlformats.org/officeDocument/2006/relationships/hyperlink" Target="http://www.nevo.co.il/case/5571990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2017-07-20T14:01:00Z</dcterms:created>
  <dc:creator> </dc:creator>
  <dc:description/>
  <cp:keywords/>
  <dc:language>en-IL</dc:language>
  <cp:lastModifiedBy>run</cp:lastModifiedBy>
  <dcterms:modified xsi:type="dcterms:W3CDTF">2017-07-20T14:01:00Z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קאדי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20393888;5692455;6180844;6052391:2;6245576;6022328;6059765;5872863;5763602;5676346;2408244;655339;5571990</vt:lpwstr>
  </property>
  <property fmtid="{D5CDD505-2E9C-101B-9397-08002B2CF9AE}" pid="9" name="CITY">
    <vt:lpwstr>ב"ש</vt:lpwstr>
  </property>
  <property fmtid="{D5CDD505-2E9C-101B-9397-08002B2CF9AE}" pid="10" name="DATE">
    <vt:lpwstr>20160919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73729/085.1.a</vt:lpwstr>
  </property>
  <property fmtid="{D5CDD505-2E9C-101B-9397-08002B2CF9AE}" pid="15" name="LAWLISTTMP2">
    <vt:lpwstr>70301/144.b;144.b2</vt:lpwstr>
  </property>
  <property fmtid="{D5CDD505-2E9C-101B-9397-08002B2CF9AE}" pid="16" name="LAWLISTTMP3">
    <vt:lpwstr>72510/004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29243</vt:lpwstr>
  </property>
  <property fmtid="{D5CDD505-2E9C-101B-9397-08002B2CF9AE}" pid="24" name="NEWPARTB">
    <vt:lpwstr>03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390020160919</vt:lpwstr>
  </property>
  <property fmtid="{D5CDD505-2E9C-101B-9397-08002B2CF9AE}" pid="36" name="TYPE_N_DATE">
    <vt:lpwstr>39020160919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