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21"/>
      </w:tblGrid>
      <w:tr>
        <w:trPr>
          <w:trHeight w:val="1237" w:hRule="exact"/>
        </w:trPr>
        <w:tc>
          <w:tcPr>
            <w:tcW w:w="8721" w:type="dxa"/>
            <w:tcBorders/>
          </w:tcPr>
          <w:p>
            <w:pPr>
              <w:pStyle w:val="Header"/>
              <w:spacing w:lineRule="auto" w:line="360"/>
              <w:ind w:end="0"/>
              <w:jc w:val="center"/>
              <w:rPr>
                <w:rFonts w:ascii="Tahoma" w:hAnsi="Tahoma" w:cs="Tahoma"/>
                <w:b/>
                <w:bCs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rtl w:val="true"/>
              </w:rPr>
              <w:t>בית המשפט המחוזי בירושלים</w:t>
            </w:r>
          </w:p>
          <w:p>
            <w:pPr>
              <w:pStyle w:val="Normal"/>
              <w:ind w:end="0"/>
              <w:jc w:val="star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/>
                <w:bCs/>
                <w:sz w:val="22"/>
                <w:sz w:val="22"/>
                <w:szCs w:val="22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sz w:val="22"/>
                <w:szCs w:val="22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השופט רפי כרמל                                                       </w:t>
            </w:r>
            <w:r>
              <w:rPr>
                <w:rFonts w:ascii="Tahoma" w:hAnsi="Tahoma" w:cs="Tahoma"/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cs="Tahoma" w:ascii="Tahoma" w:hAnsi="Tahoma"/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rFonts w:ascii="Tahoma" w:hAnsi="Tahoma" w:cs="Tahoma"/>
                <w:b/>
                <w:b/>
                <w:bCs/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ascii="Tahoma" w:hAnsi="Tahoma" w:cs="Tahoma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Tahoma" w:ascii="Tahoma" w:hAnsi="Tahoma"/>
                <w:b/>
                <w:bCs/>
                <w:sz w:val="22"/>
                <w:szCs w:val="22"/>
              </w:rPr>
              <w:t>38100-06-10</w:t>
            </w:r>
            <w:r>
              <w:rPr>
                <w:rFonts w:cs="Tahoma" w:ascii="Tahoma" w:hAnsi="Tahoma"/>
                <w:b/>
                <w:bCs/>
                <w:sz w:val="22"/>
                <w:szCs w:val="22"/>
                <w:rtl w:val="true"/>
              </w:rPr>
              <w:t xml:space="preserve"> </w:t>
            </w:r>
          </w:p>
          <w:p>
            <w:pPr>
              <w:pStyle w:val="Header"/>
              <w:spacing w:lineRule="auto" w:line="360"/>
              <w:ind w:end="0"/>
              <w:jc w:val="start"/>
              <w:rPr>
                <w:rFonts w:ascii="Tahoma" w:hAnsi="Tahoma" w:cs="Tahoma"/>
              </w:rPr>
            </w:pPr>
            <w:r>
              <w:rPr>
                <w:rFonts w:eastAsia="Tahoma" w:cs="Tahoma" w:ascii="Tahoma" w:hAnsi="Tahoma"/>
                <w:b/>
                <w:bCs/>
                <w:sz w:val="22"/>
                <w:szCs w:val="22"/>
                <w:rtl w:val="true"/>
              </w:rPr>
              <w:t xml:space="preserve">                                                                                                   </w:t>
            </w:r>
            <w:r>
              <w:rPr>
                <w:rFonts w:ascii="Tahoma" w:hAnsi="Tahoma" w:cs="Tahoma"/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cs="Tahoma" w:ascii="Tahoma" w:hAnsi="Tahoma"/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rFonts w:ascii="Tahoma" w:hAnsi="Tahoma" w:cs="Tahoma"/>
                <w:b/>
                <w:b/>
                <w:bCs/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ascii="Tahoma" w:hAnsi="Tahoma" w:cs="Tahoma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Tahoma" w:ascii="Tahoma" w:hAnsi="Tahoma"/>
                <w:b/>
                <w:bCs/>
                <w:sz w:val="22"/>
                <w:szCs w:val="22"/>
              </w:rPr>
              <w:t>75-07-10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40"/>
        <w:gridCol w:w="4800"/>
        <w:gridCol w:w="42"/>
        <w:gridCol w:w="2520"/>
      </w:tblGrid>
      <w:tr>
        <w:trPr/>
        <w:tc>
          <w:tcPr>
            <w:tcW w:w="144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pacing w:val="24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/>
                <w:b/>
                <w:bCs/>
                <w:spacing w:val="24"/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4842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pacing w:val="24"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pacing w:val="24"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ירושלים</w:t>
            </w:r>
          </w:p>
        </w:tc>
        <w:tc>
          <w:tcPr>
            <w:tcW w:w="25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cs="FrankRuehl"/>
                <w:b/>
                <w:bCs/>
                <w:spacing w:val="24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24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pacing w:val="24"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cs="FrankRuehl"/>
                <w:b/>
                <w:bCs/>
                <w:spacing w:val="24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24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b/>
                <w:bCs/>
                <w:spacing w:val="24"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b/>
                <w:bCs/>
                <w:spacing w:val="24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24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cs="FrankRuehl"/>
                <w:b/>
                <w:bCs/>
                <w:spacing w:val="24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24"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80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pacing w:val="24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24"/>
                <w:sz w:val="28"/>
                <w:szCs w:val="28"/>
              </w:rPr>
              <w:t>1</w:t>
            </w:r>
            <w:r>
              <w:rPr>
                <w:rFonts w:cs="FrankRuehl"/>
                <w:b/>
                <w:bCs/>
                <w:spacing w:val="24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מהנד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חמד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pacing w:val="24"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b/>
                <w:bCs/>
                <w:spacing w:val="24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b/>
                <w:bCs/>
                <w:spacing w:val="24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b/>
                <w:bCs/>
                <w:spacing w:val="24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רמי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עותאמן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pacing w:val="24"/>
                <w:sz w:val="18"/>
                <w:szCs w:val="18"/>
              </w:rPr>
            </w:pPr>
            <w:r>
              <w:rPr>
                <w:rFonts w:cs="FrankRuehl"/>
                <w:b/>
                <w:bCs/>
                <w:spacing w:val="24"/>
                <w:sz w:val="18"/>
                <w:szCs w:val="1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pacing w:val="24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24"/>
                <w:sz w:val="28"/>
                <w:szCs w:val="28"/>
              </w:rPr>
              <w:t>2</w:t>
            </w:r>
            <w:r>
              <w:rPr>
                <w:rFonts w:cs="FrankRuehl"/>
                <w:b/>
                <w:bCs/>
                <w:spacing w:val="24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מורד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חמדאן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pacing w:val="24"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b/>
                <w:bCs/>
                <w:spacing w:val="24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b/>
                <w:bCs/>
                <w:spacing w:val="24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b/>
                <w:bCs/>
                <w:spacing w:val="24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מוסטפא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יחייא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pacing w:val="24"/>
                <w:sz w:val="22"/>
                <w:szCs w:val="22"/>
              </w:rPr>
            </w:pPr>
            <w:r>
              <w:rPr>
                <w:rFonts w:cs="FrankRuehl"/>
                <w:b/>
                <w:bCs/>
                <w:spacing w:val="24"/>
                <w:sz w:val="22"/>
                <w:szCs w:val="22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pacing w:val="24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24"/>
                <w:sz w:val="28"/>
                <w:szCs w:val="28"/>
              </w:rPr>
              <w:t>3</w:t>
            </w:r>
            <w:r>
              <w:rPr>
                <w:rFonts w:cs="FrankRuehl"/>
                <w:b/>
                <w:bCs/>
                <w:spacing w:val="24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נור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אלאדין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חדר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pacing w:val="24"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b/>
                <w:bCs/>
                <w:spacing w:val="24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b/>
                <w:bCs/>
                <w:spacing w:val="24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b/>
                <w:bCs/>
                <w:spacing w:val="24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רמי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עותמאן</w:t>
            </w:r>
          </w:p>
        </w:tc>
        <w:tc>
          <w:tcPr>
            <w:tcW w:w="2562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pacing w:val="24"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נאשמים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pacing w:val="24"/>
                <w:sz w:val="28"/>
                <w:szCs w:val="28"/>
              </w:rPr>
              <w:t>1</w:t>
            </w:r>
            <w:r>
              <w:rPr>
                <w:rFonts w:cs="FrankRuehl"/>
                <w:b/>
                <w:bCs/>
                <w:spacing w:val="24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pacing w:val="24"/>
                <w:sz w:val="28"/>
                <w:szCs w:val="28"/>
              </w:rPr>
              <w:t>2</w:t>
            </w:r>
            <w:r>
              <w:rPr>
                <w:rFonts w:cs="FrankRuehl"/>
                <w:b/>
                <w:bCs/>
                <w:spacing w:val="24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ב</w:t>
            </w:r>
            <w:hyperlink r:id="rId2">
              <w:r>
                <w:rPr>
                  <w:rStyle w:val="Hyperlink"/>
                  <w:rFonts w:cs="FrankRuehl"/>
                  <w:b/>
                  <w:b/>
                  <w:bCs/>
                  <w:spacing w:val="24"/>
                  <w:sz w:val="28"/>
                  <w:sz w:val="28"/>
                  <w:szCs w:val="28"/>
                  <w:rtl w:val="true"/>
                </w:rPr>
                <w:t>ת</w:t>
              </w:r>
              <w:r>
                <w:rPr>
                  <w:rStyle w:val="Hyperlink"/>
                  <w:rFonts w:cs="FrankRuehl"/>
                  <w:b/>
                  <w:bCs/>
                  <w:spacing w:val="24"/>
                  <w:sz w:val="28"/>
                  <w:szCs w:val="28"/>
                  <w:rtl w:val="true"/>
                </w:rPr>
                <w:t>"</w:t>
              </w:r>
              <w:r>
                <w:rPr>
                  <w:rStyle w:val="Hyperlink"/>
                  <w:rFonts w:cs="FrankRuehl"/>
                  <w:b/>
                  <w:b/>
                  <w:bCs/>
                  <w:spacing w:val="24"/>
                  <w:sz w:val="28"/>
                  <w:sz w:val="28"/>
                  <w:szCs w:val="28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spacing w:val="24"/>
                  <w:sz w:val="28"/>
                  <w:sz w:val="28"/>
                  <w:szCs w:val="28"/>
                  <w:rtl w:val="true"/>
                </w:rPr>
                <w:t xml:space="preserve"> </w:t>
              </w:r>
              <w:r>
                <w:rPr>
                  <w:rStyle w:val="Hyperlink"/>
                  <w:rFonts w:cs="FrankRuehl"/>
                  <w:b/>
                  <w:bCs/>
                  <w:spacing w:val="24"/>
                  <w:sz w:val="28"/>
                  <w:szCs w:val="28"/>
                </w:rPr>
                <w:t>3810</w:t>
              </w:r>
              <w:r>
                <w:rPr>
                  <w:rStyle w:val="Hyperlink"/>
                  <w:rFonts w:cs="FrankRuehl"/>
                  <w:b/>
                  <w:bCs/>
                  <w:spacing w:val="24"/>
                  <w:sz w:val="28"/>
                  <w:szCs w:val="28"/>
                </w:rPr>
                <w:t>0-06-10</w:t>
              </w:r>
            </w:hyperlink>
          </w:p>
          <w:p>
            <w:pPr>
              <w:pStyle w:val="Normal"/>
              <w:spacing w:lineRule="auto" w:line="360"/>
              <w:ind w:end="0"/>
              <w:jc w:val="start"/>
              <w:rPr>
                <w:rStyle w:val="Hyperlink"/>
              </w:rPr>
            </w:pPr>
            <w:hyperlink r:id="rId3">
              <w:r>
                <w:rPr>
                  <w:rtl w:val="true"/>
                </w:rPr>
              </w:r>
            </w:hyperlink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pacing w:val="24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24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pacing w:val="24"/>
                <w:sz w:val="40"/>
                <w:szCs w:val="40"/>
              </w:rPr>
            </w:pPr>
            <w:r>
              <w:rPr>
                <w:rFonts w:cs="FrankRuehl"/>
                <w:b/>
                <w:bCs/>
                <w:spacing w:val="24"/>
                <w:sz w:val="40"/>
                <w:szCs w:val="40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pacing w:val="24"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pacing w:val="24"/>
                <w:sz w:val="28"/>
                <w:szCs w:val="28"/>
              </w:rPr>
              <w:t>3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pacing w:val="24"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pacing w:val="24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b/>
                <w:b/>
                <w:bCs/>
                <w:color w:val="000000"/>
                <w:spacing w:val="24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color w:val="000000"/>
                <w:spacing w:val="24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color w:val="000000"/>
                <w:spacing w:val="24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color w:val="000000"/>
                <w:spacing w:val="2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color w:val="000000"/>
                <w:spacing w:val="24"/>
                <w:sz w:val="28"/>
                <w:szCs w:val="28"/>
              </w:rPr>
              <w:t>75-07-10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40"/>
          <w:szCs w:val="40"/>
          <w:u w:val="single"/>
        </w:rPr>
      </w:pPr>
      <w:bookmarkStart w:id="8" w:name="PsakDin"/>
      <w:bookmarkEnd w:id="8"/>
      <w:r>
        <w:rPr>
          <w:b/>
          <w:b/>
          <w:bCs/>
          <w:sz w:val="40"/>
          <w:sz w:val="40"/>
          <w:szCs w:val="40"/>
          <w:u w:val="single"/>
          <w:rtl w:val="true"/>
        </w:rPr>
        <w:t>גזר</w:t>
      </w:r>
      <w:r>
        <w:rPr>
          <w:rFonts w:cs="Times New Roman"/>
          <w:b/>
          <w:b/>
          <w:bCs/>
          <w:sz w:val="40"/>
          <w:sz w:val="40"/>
          <w:szCs w:val="40"/>
          <w:u w:val="single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rFonts w:cs="FrankRuehl"/>
          <w:b/>
          <w:bCs/>
          <w:spacing w:val="24"/>
          <w:sz w:val="28"/>
          <w:szCs w:val="28"/>
          <w:u w:val="single"/>
        </w:rPr>
      </w:pPr>
      <w:r>
        <w:rPr>
          <w:rFonts w:cs="FrankRuehl"/>
          <w:b/>
          <w:bCs/>
          <w:spacing w:val="24"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center"/>
        <w:rPr>
          <w:rFonts w:cs="FrankRuehl"/>
          <w:b/>
          <w:bCs/>
          <w:spacing w:val="24"/>
          <w:sz w:val="28"/>
          <w:szCs w:val="28"/>
          <w:u w:val="single"/>
        </w:rPr>
      </w:pPr>
      <w:r>
        <w:rPr>
          <w:rFonts w:cs="FrankRuehl"/>
          <w:b/>
          <w:bCs/>
          <w:spacing w:val="24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bookmarkStart w:id="11" w:name="ABSTRACT_START"/>
      <w:bookmarkEnd w:id="11"/>
      <w:r>
        <w:rPr>
          <w:rFonts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הורשעו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הודאתם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במסגרת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הסדר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טיעון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בטרם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שמיעת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כדלקמן</w:t>
      </w:r>
      <w:r>
        <w:rPr>
          <w:rFonts w:cs="FrankRuehl"/>
          <w:spacing w:val="24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spacing w:val="24"/>
          <w:sz w:val="22"/>
          <w:sz w:val="22"/>
          <w:szCs w:val="22"/>
          <w:rtl w:val="true"/>
        </w:rPr>
        <w:t>נאשם מס</w:t>
      </w:r>
      <w:r>
        <w:rPr>
          <w:rFonts w:cs="Miriam" w:ascii="Miriam" w:hAnsi="Miriam"/>
          <w:spacing w:val="24"/>
          <w:sz w:val="22"/>
          <w:szCs w:val="22"/>
          <w:rtl w:val="true"/>
        </w:rPr>
        <w:t xml:space="preserve">' </w:t>
      </w:r>
      <w:r>
        <w:rPr>
          <w:rFonts w:cs="Miriam" w:ascii="Miriam" w:hAnsi="Miriam"/>
          <w:spacing w:val="24"/>
          <w:sz w:val="22"/>
          <w:szCs w:val="22"/>
        </w:rPr>
        <w:t>1</w:t>
      </w:r>
      <w:r>
        <w:rPr>
          <w:rFonts w:cs="Miriam" w:ascii="Miriam" w:hAnsi="Miriam"/>
          <w:spacing w:val="24"/>
          <w:sz w:val="22"/>
          <w:szCs w:val="22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הורשע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רכישת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נשק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ואחזקתו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סעיף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pacing w:val="24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24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rFonts w:cs="FrankRuehl"/>
            <w:color w:val="0000FF"/>
            <w:spacing w:val="24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24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pacing w:val="24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תשל</w:t>
      </w:r>
      <w:r>
        <w:rPr>
          <w:rFonts w:cs="FrankRuehl"/>
          <w:spacing w:val="24"/>
          <w:sz w:val="28"/>
          <w:szCs w:val="28"/>
          <w:rtl w:val="true"/>
        </w:rPr>
        <w:t>"</w:t>
      </w:r>
      <w:r>
        <w:rPr>
          <w:rFonts w:cs="FrankRuehl"/>
          <w:spacing w:val="24"/>
          <w:sz w:val="28"/>
          <w:sz w:val="28"/>
          <w:szCs w:val="28"/>
          <w:rtl w:val="true"/>
        </w:rPr>
        <w:t>ז</w:t>
      </w:r>
      <w:r>
        <w:rPr>
          <w:rFonts w:cs="FrankRuehl"/>
          <w:spacing w:val="24"/>
          <w:sz w:val="28"/>
          <w:szCs w:val="28"/>
          <w:rtl w:val="true"/>
        </w:rPr>
        <w:t>-</w:t>
      </w:r>
      <w:r>
        <w:rPr>
          <w:rFonts w:cs="FrankRuehl"/>
          <w:spacing w:val="24"/>
          <w:sz w:val="28"/>
          <w:szCs w:val="28"/>
        </w:rPr>
        <w:t>1977</w:t>
      </w:r>
      <w:r>
        <w:rPr>
          <w:rFonts w:cs="FrankRuehl"/>
          <w:spacing w:val="24"/>
          <w:sz w:val="28"/>
          <w:szCs w:val="28"/>
          <w:rtl w:val="true"/>
        </w:rPr>
        <w:t xml:space="preserve"> (</w:t>
      </w:r>
      <w:r>
        <w:rPr>
          <w:rFonts w:cs="FrankRuehl"/>
          <w:spacing w:val="24"/>
          <w:sz w:val="28"/>
          <w:sz w:val="28"/>
          <w:szCs w:val="28"/>
          <w:rtl w:val="true"/>
        </w:rPr>
        <w:t>להלן</w:t>
      </w:r>
      <w:r>
        <w:rPr>
          <w:rFonts w:cs="FrankRuehl"/>
          <w:spacing w:val="24"/>
          <w:sz w:val="28"/>
          <w:szCs w:val="28"/>
          <w:rtl w:val="true"/>
        </w:rPr>
        <w:t>: "</w:t>
      </w:r>
      <w:r>
        <w:rPr>
          <w:rFonts w:ascii="Miriam" w:hAnsi="Miriam" w:cs="Miriam"/>
          <w:spacing w:val="24"/>
          <w:sz w:val="22"/>
          <w:sz w:val="22"/>
          <w:szCs w:val="22"/>
          <w:rtl w:val="true"/>
        </w:rPr>
        <w:t>החוק</w:t>
      </w:r>
      <w:r>
        <w:rPr>
          <w:rFonts w:cs="FrankRuehl"/>
          <w:spacing w:val="24"/>
          <w:sz w:val="28"/>
          <w:szCs w:val="28"/>
          <w:rtl w:val="true"/>
        </w:rPr>
        <w:t xml:space="preserve">"), </w:t>
      </w:r>
      <w:r>
        <w:rPr>
          <w:rFonts w:cs="FrankRuehl"/>
          <w:spacing w:val="24"/>
          <w:sz w:val="28"/>
          <w:sz w:val="28"/>
          <w:szCs w:val="28"/>
          <w:rtl w:val="true"/>
        </w:rPr>
        <w:t>בעבירה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נשיאת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נשק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pacing w:val="24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4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24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24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24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24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לחוק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ובעבירה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ירי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באזור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מגורים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pacing w:val="24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4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24"/>
            <w:sz w:val="28"/>
            <w:szCs w:val="28"/>
            <w:u w:val="single"/>
          </w:rPr>
          <w:t>340</w:t>
        </w:r>
        <w:r>
          <w:rPr>
            <w:rStyle w:val="Hyperlink"/>
            <w:rFonts w:cs="FrankRuehl"/>
            <w:color w:val="0000FF"/>
            <w:spacing w:val="24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לחוק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ascii="Miriam" w:hAnsi="Miriam" w:cs="Miriam"/>
          <w:spacing w:val="24"/>
          <w:sz w:val="22"/>
          <w:sz w:val="22"/>
          <w:szCs w:val="22"/>
          <w:rtl w:val="true"/>
        </w:rPr>
        <w:t>נאשם מס</w:t>
      </w:r>
      <w:r>
        <w:rPr>
          <w:rFonts w:cs="Miriam" w:ascii="Miriam" w:hAnsi="Miriam"/>
          <w:spacing w:val="24"/>
          <w:sz w:val="22"/>
          <w:szCs w:val="22"/>
          <w:rtl w:val="true"/>
        </w:rPr>
        <w:t xml:space="preserve">' </w:t>
      </w:r>
      <w:r>
        <w:rPr>
          <w:rFonts w:cs="Miriam" w:ascii="Miriam" w:hAnsi="Miriam"/>
          <w:spacing w:val="24"/>
          <w:sz w:val="22"/>
          <w:szCs w:val="22"/>
        </w:rPr>
        <w:t>2</w:t>
      </w:r>
      <w:r>
        <w:rPr>
          <w:rFonts w:cs="Miriam" w:ascii="Miriam" w:hAnsi="Miriam"/>
          <w:spacing w:val="24"/>
          <w:sz w:val="22"/>
          <w:szCs w:val="22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הורשע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בשתי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נשיאת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נשק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pacing w:val="24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4"/>
            <w:sz w:val="28"/>
            <w:sz w:val="28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cs="FrankRuehl"/>
            <w:color w:val="0000FF"/>
            <w:spacing w:val="24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24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24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24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לחוק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בשתי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סחר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בנשק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pacing w:val="24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4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24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24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24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24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לחוק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bookmarkStart w:id="12" w:name="ABSTRACT_END"/>
      <w:bookmarkEnd w:id="12"/>
      <w:r>
        <w:rPr>
          <w:rFonts w:cs="FrankRuehl"/>
          <w:spacing w:val="24"/>
          <w:sz w:val="28"/>
          <w:sz w:val="28"/>
          <w:szCs w:val="28"/>
          <w:rtl w:val="true"/>
        </w:rPr>
        <w:t>ובשתי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ירי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באזור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מגורים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pacing w:val="24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4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24"/>
            <w:sz w:val="28"/>
            <w:szCs w:val="28"/>
            <w:u w:val="single"/>
          </w:rPr>
          <w:t>340</w:t>
        </w:r>
        <w:r>
          <w:rPr>
            <w:rStyle w:val="Hyperlink"/>
            <w:rFonts w:cs="FrankRuehl"/>
            <w:color w:val="0000FF"/>
            <w:spacing w:val="24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24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לחוק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ascii="Miriam" w:hAnsi="Miriam" w:cs="Miriam"/>
          <w:spacing w:val="24"/>
          <w:sz w:val="22"/>
          <w:sz w:val="22"/>
          <w:szCs w:val="22"/>
          <w:rtl w:val="true"/>
        </w:rPr>
        <w:t>נאשם מס</w:t>
      </w:r>
      <w:r>
        <w:rPr>
          <w:rFonts w:cs="Miriam" w:ascii="Miriam" w:hAnsi="Miriam"/>
          <w:spacing w:val="24"/>
          <w:sz w:val="22"/>
          <w:szCs w:val="22"/>
          <w:rtl w:val="true"/>
        </w:rPr>
        <w:t xml:space="preserve">' </w:t>
      </w:r>
      <w:r>
        <w:rPr>
          <w:rFonts w:cs="Miriam" w:ascii="Miriam" w:hAnsi="Miriam"/>
          <w:spacing w:val="24"/>
          <w:sz w:val="22"/>
          <w:szCs w:val="22"/>
        </w:rPr>
        <w:t>3</w:t>
      </w:r>
      <w:r>
        <w:rPr>
          <w:rFonts w:cs="Miriam" w:ascii="Miriam" w:hAnsi="Miriam"/>
          <w:spacing w:val="24"/>
          <w:sz w:val="22"/>
          <w:szCs w:val="22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הורשע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הודאתו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נשיאת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נשק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pacing w:val="24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4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24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24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24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24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לחוק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ובעבירת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ירי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באזור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מגורים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pacing w:val="24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4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24"/>
            <w:sz w:val="28"/>
            <w:szCs w:val="28"/>
            <w:u w:val="single"/>
          </w:rPr>
          <w:t>340</w:t>
        </w:r>
        <w:r>
          <w:rPr>
            <w:rStyle w:val="Hyperlink"/>
            <w:rFonts w:cs="FrankRuehl"/>
            <w:color w:val="0000FF"/>
            <w:spacing w:val="24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לחוק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2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בגדר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הסדר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טיעון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אליו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הגיעו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הוסכם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תטען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העולה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38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חודשי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בפועל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תנאי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והנאשמים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יהיו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חופשיים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בטיעוניהם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לעונש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24"/>
          <w:sz w:val="22"/>
          <w:szCs w:val="22"/>
        </w:rPr>
      </w:pPr>
      <w:r>
        <w:rPr>
          <w:rFonts w:cs="FrankRuehl" w:ascii="Miriam" w:hAnsi="Miriam"/>
          <w:spacing w:val="24"/>
          <w:sz w:val="28"/>
          <w:szCs w:val="28"/>
          <w:rtl w:val="true"/>
        </w:rPr>
        <w:tab/>
      </w:r>
      <w:r>
        <w:rPr>
          <w:rFonts w:ascii="Miriam" w:hAnsi="Miriam" w:cs="Miriam"/>
          <w:spacing w:val="24"/>
          <w:sz w:val="22"/>
          <w:sz w:val="22"/>
          <w:szCs w:val="22"/>
          <w:rtl w:val="true"/>
        </w:rPr>
        <w:t>הרקע לאישומים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3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הרקע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לאישומים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המפורט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בכתבי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האישום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</w:t>
      </w:r>
      <w:hyperlink r:id="rId17"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pacing w:val="24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pacing w:val="24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24"/>
            <w:sz w:val="28"/>
            <w:szCs w:val="28"/>
          </w:rPr>
          <w:t>38100-06-10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וב</w:t>
      </w:r>
      <w:hyperlink r:id="rId18"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pacing w:val="24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24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pacing w:val="24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24"/>
            <w:sz w:val="28"/>
            <w:szCs w:val="28"/>
          </w:rPr>
          <w:t>75-07-10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בסמוך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לסוף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2008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החלו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לפעול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במחנה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הפליטים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שועפאט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במסגרת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קבוצה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המשתייכת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לארגון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התנז</w:t>
      </w:r>
      <w:r>
        <w:rPr>
          <w:rFonts w:cs="FrankRuehl"/>
          <w:spacing w:val="24"/>
          <w:sz w:val="28"/>
          <w:szCs w:val="28"/>
          <w:rtl w:val="true"/>
        </w:rPr>
        <w:t>"</w:t>
      </w:r>
      <w:r>
        <w:rPr>
          <w:rFonts w:cs="FrankRuehl"/>
          <w:spacing w:val="24"/>
          <w:sz w:val="28"/>
          <w:sz w:val="28"/>
          <w:szCs w:val="28"/>
          <w:rtl w:val="true"/>
        </w:rPr>
        <w:t>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המוכר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כארגון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טרוריסטי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פעילות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במסגרת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קבוצה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הייתה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חברי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קבוצה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נוספים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אשר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מנהיגיה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היתר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וחברי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הקבוצה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נהגו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להשתתף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בתהלוכות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אבל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  <w:rtl w:val="true"/>
        </w:rPr>
        <w:t>"</w:t>
      </w:r>
      <w:r>
        <w:rPr>
          <w:rFonts w:cs="FrankRuehl"/>
          <w:spacing w:val="24"/>
          <w:sz w:val="28"/>
          <w:sz w:val="28"/>
          <w:szCs w:val="28"/>
          <w:rtl w:val="true"/>
        </w:rPr>
        <w:t>שהידים</w:t>
      </w:r>
      <w:r>
        <w:rPr>
          <w:rFonts w:cs="FrankRuehl"/>
          <w:spacing w:val="24"/>
          <w:sz w:val="28"/>
          <w:szCs w:val="28"/>
          <w:rtl w:val="true"/>
        </w:rPr>
        <w:t xml:space="preserve">" </w:t>
      </w:r>
      <w:r>
        <w:rPr>
          <w:rFonts w:cs="FrankRuehl"/>
          <w:spacing w:val="24"/>
          <w:sz w:val="28"/>
          <w:sz w:val="28"/>
          <w:szCs w:val="28"/>
          <w:rtl w:val="true"/>
        </w:rPr>
        <w:t>ולארגן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סגירת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חנויות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בעקבות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הכרזה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נפטר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</w:t>
      </w:r>
      <w:r>
        <w:rPr>
          <w:rFonts w:cs="FrankRuehl"/>
          <w:spacing w:val="24"/>
          <w:sz w:val="28"/>
          <w:szCs w:val="28"/>
          <w:rtl w:val="true"/>
        </w:rPr>
        <w:t>"</w:t>
      </w:r>
      <w:r>
        <w:rPr>
          <w:rFonts w:cs="FrankRuehl"/>
          <w:spacing w:val="24"/>
          <w:sz w:val="28"/>
          <w:sz w:val="28"/>
          <w:szCs w:val="28"/>
          <w:rtl w:val="true"/>
        </w:rPr>
        <w:t>שהיד</w:t>
      </w:r>
      <w:r>
        <w:rPr>
          <w:rFonts w:cs="FrankRuehl"/>
          <w:spacing w:val="24"/>
          <w:sz w:val="28"/>
          <w:szCs w:val="28"/>
          <w:rtl w:val="true"/>
        </w:rPr>
        <w:t xml:space="preserve">" </w:t>
      </w:r>
      <w:r>
        <w:rPr>
          <w:rFonts w:cs="FrankRuehl"/>
          <w:spacing w:val="24"/>
          <w:sz w:val="28"/>
          <w:sz w:val="28"/>
          <w:szCs w:val="28"/>
          <w:rtl w:val="true"/>
        </w:rPr>
        <w:t>ועל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רקע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מבצע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  <w:rtl w:val="true"/>
        </w:rPr>
        <w:t>"</w:t>
      </w:r>
      <w:r>
        <w:rPr>
          <w:rFonts w:cs="FrankRuehl"/>
          <w:spacing w:val="24"/>
          <w:sz w:val="28"/>
          <w:sz w:val="28"/>
          <w:szCs w:val="28"/>
          <w:rtl w:val="true"/>
        </w:rPr>
        <w:t>עופרת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יצוקה</w:t>
      </w:r>
      <w:r>
        <w:rPr>
          <w:rFonts w:cs="FrankRuehl"/>
          <w:spacing w:val="24"/>
          <w:sz w:val="28"/>
          <w:szCs w:val="28"/>
          <w:rtl w:val="true"/>
        </w:rPr>
        <w:t xml:space="preserve">", </w:t>
      </w:r>
      <w:r>
        <w:rPr>
          <w:rFonts w:cs="FrankRuehl"/>
          <w:spacing w:val="24"/>
          <w:sz w:val="28"/>
          <w:sz w:val="28"/>
          <w:szCs w:val="28"/>
          <w:rtl w:val="true"/>
        </w:rPr>
        <w:t>וכן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וחברי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הקבוצה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נהגו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סוחרי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ולגרשם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משועפט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תוך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ירי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בנשק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ולפעול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כנגד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גנבי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רכב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FrankRuehl"/>
          <w:spacing w:val="24"/>
          <w:sz w:val="28"/>
          <w:szCs w:val="28"/>
        </w:rPr>
      </w:pPr>
      <w:r>
        <w:rPr>
          <w:rFonts w:cs="FrankRuehl" w:ascii="Miriam" w:hAnsi="Miriam"/>
          <w:spacing w:val="24"/>
          <w:sz w:val="28"/>
          <w:szCs w:val="28"/>
          <w:rtl w:val="true"/>
        </w:rPr>
        <w:tab/>
      </w:r>
      <w:r>
        <w:rPr>
          <w:rFonts w:ascii="Miriam" w:hAnsi="Miriam" w:cs="Miriam"/>
          <w:spacing w:val="24"/>
          <w:sz w:val="22"/>
          <w:sz w:val="22"/>
          <w:szCs w:val="22"/>
          <w:rtl w:val="true"/>
        </w:rPr>
        <w:t>נאשם מס</w:t>
      </w:r>
      <w:r>
        <w:rPr>
          <w:rFonts w:cs="Miriam" w:ascii="Miriam" w:hAnsi="Miriam"/>
          <w:spacing w:val="24"/>
          <w:sz w:val="22"/>
          <w:szCs w:val="22"/>
          <w:rtl w:val="true"/>
        </w:rPr>
        <w:t xml:space="preserve">' </w:t>
      </w:r>
      <w:r>
        <w:rPr>
          <w:rFonts w:cs="Miriam" w:ascii="Miriam" w:hAnsi="Miriam"/>
          <w:spacing w:val="24"/>
          <w:sz w:val="22"/>
          <w:szCs w:val="22"/>
        </w:rPr>
        <w:t>1</w:t>
      </w:r>
      <w:r>
        <w:rPr>
          <w:rFonts w:cs="FrankRuehl" w:ascii="Miriam" w:hAnsi="Miriam"/>
          <w:spacing w:val="24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4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רכש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בצוותא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2007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ובמועד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שאינו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ידוע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במדויק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אקדח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מסוג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סטאר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וכן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מספר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כדורים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ומחסנית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רכש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האקדח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ברמאללה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בתמורה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לסכום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9,000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24"/>
          <w:sz w:val="28"/>
          <w:szCs w:val="28"/>
          <w:rtl w:val="true"/>
        </w:rPr>
        <w:t>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בטרם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רכישת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האקדח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בדק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האקדח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בכך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באויר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במגרש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כדורגל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בשועפאט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רכישת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האקדח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בכעשרים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הזדמנויות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שונות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במהלך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חתונות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בשועפאט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ולשם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רכש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כדורים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במהלך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התקופה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האמורה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כחמש</w:t>
      </w:r>
      <w:r>
        <w:rPr>
          <w:rFonts w:cs="FrankRuehl"/>
          <w:spacing w:val="24"/>
          <w:sz w:val="28"/>
          <w:szCs w:val="28"/>
          <w:rtl w:val="true"/>
        </w:rPr>
        <w:t>-</w:t>
      </w:r>
      <w:r>
        <w:rPr>
          <w:rFonts w:cs="FrankRuehl"/>
          <w:spacing w:val="24"/>
          <w:sz w:val="28"/>
          <w:sz w:val="28"/>
          <w:szCs w:val="28"/>
          <w:rtl w:val="true"/>
        </w:rPr>
        <w:t>עשרה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פעמים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האקדח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לחזקתו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ביצוע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ירי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באויר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וכן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קיבל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ממנו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אקדח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ביצוע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ירי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באויר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במהלך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2008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במועד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שאינו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ידוע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במדויק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האקדח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לרשותו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מחמד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עלי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מכירתו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תמורת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סכום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8,000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24"/>
          <w:sz w:val="28"/>
          <w:szCs w:val="28"/>
          <w:rtl w:val="true"/>
        </w:rPr>
        <w:t>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העסקה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הושלמה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עקב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מעצרו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עלי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5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כבן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24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ובעניינו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ניתן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תסקיר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המבחן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רווק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שהתגורר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בטרם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מעצרו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בגין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תיק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אימו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בשועפט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וניהל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סופרמרקט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במקום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מגוריו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טען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בפני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המבחן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ידע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שרכישת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האקדח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ונשיאתו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משמען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החוק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באקדח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בחתונות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שמקובל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במגזר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אליו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משתייך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הוסיף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טעה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ישוב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מעשיו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בעתיד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קשר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עיסוק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אקטיבי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בפעילות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במסגרת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קבוצה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המשתייכת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לארגון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התנז</w:t>
      </w:r>
      <w:r>
        <w:rPr>
          <w:rFonts w:cs="FrankRuehl"/>
          <w:spacing w:val="24"/>
          <w:sz w:val="28"/>
          <w:szCs w:val="28"/>
          <w:rtl w:val="true"/>
        </w:rPr>
        <w:t>"</w:t>
      </w:r>
      <w:r>
        <w:rPr>
          <w:rFonts w:cs="FrankRuehl"/>
          <w:spacing w:val="24"/>
          <w:sz w:val="28"/>
          <w:sz w:val="28"/>
          <w:szCs w:val="28"/>
          <w:rtl w:val="true"/>
        </w:rPr>
        <w:t>ים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המבחן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התרשם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נוקט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בגישה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מיתממת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מטשטשת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ומתקשה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להתייחס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למיוחס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בכתב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האישום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בכללותו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תוך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שהוא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נמנע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מלתת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הסבר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למעשיו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ליטול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עליהם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אחריות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המבחן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חתם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התסקיר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בהתרשמותו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קיימת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מועדות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להישנות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ההתנהגות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הפלילית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מהסוג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המיוחס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בכתב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האישום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והמעשים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בהם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הודה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6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בעברו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הפלילי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שלוש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הרשעות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  <w:rtl w:val="true"/>
        </w:rPr>
        <w:t>(</w:t>
      </w:r>
      <w:r>
        <w:rPr>
          <w:rFonts w:cs="FrankRuehl"/>
          <w:spacing w:val="24"/>
          <w:sz w:val="28"/>
          <w:sz w:val="28"/>
          <w:szCs w:val="28"/>
          <w:rtl w:val="true"/>
        </w:rPr>
        <w:t>בשנים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2002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  <w:rtl w:val="true"/>
        </w:rPr>
        <w:t>–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2004</w:t>
      </w:r>
      <w:r>
        <w:rPr>
          <w:rFonts w:cs="FrankRuehl"/>
          <w:spacing w:val="24"/>
          <w:sz w:val="28"/>
          <w:szCs w:val="28"/>
          <w:rtl w:val="true"/>
        </w:rPr>
        <w:t xml:space="preserve">) </w:t>
      </w:r>
      <w:r>
        <w:rPr>
          <w:rFonts w:cs="FrankRuehl"/>
          <w:spacing w:val="24"/>
          <w:sz w:val="28"/>
          <w:sz w:val="28"/>
          <w:szCs w:val="28"/>
          <w:rtl w:val="true"/>
        </w:rPr>
        <w:t>הכוללות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סיכון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אדם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בנתיב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תחבורה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 w:ascii="Miriam" w:hAnsi="Miriam"/>
          <w:spacing w:val="24"/>
          <w:sz w:val="28"/>
          <w:szCs w:val="28"/>
          <w:rtl w:val="true"/>
        </w:rPr>
        <w:tab/>
      </w:r>
      <w:r>
        <w:rPr>
          <w:rFonts w:ascii="Miriam" w:hAnsi="Miriam" w:cs="Miriam"/>
          <w:spacing w:val="24"/>
          <w:sz w:val="22"/>
          <w:sz w:val="22"/>
          <w:szCs w:val="22"/>
          <w:rtl w:val="true"/>
        </w:rPr>
        <w:t>נאשם מס</w:t>
      </w:r>
      <w:r>
        <w:rPr>
          <w:rFonts w:cs="Miriam" w:ascii="Miriam" w:hAnsi="Miriam"/>
          <w:spacing w:val="24"/>
          <w:sz w:val="22"/>
          <w:szCs w:val="22"/>
          <w:rtl w:val="true"/>
        </w:rPr>
        <w:t xml:space="preserve">' </w:t>
      </w:r>
      <w:r>
        <w:rPr>
          <w:rFonts w:cs="Miriam" w:ascii="Miriam" w:hAnsi="Miriam"/>
          <w:spacing w:val="24"/>
          <w:sz w:val="22"/>
          <w:szCs w:val="22"/>
        </w:rPr>
        <w:t>3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7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רכש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ביחד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אקדח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מספר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כדורים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ומחסנים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והחזיקו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בביתו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לסירוגין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כמו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רכישת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האקדח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פעמים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במהלך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חתונה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בשועפאט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ובחלוף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מספר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חודשים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רכש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חמישים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pacing w:val="24"/>
          <w:sz w:val="28"/>
          <w:sz w:val="28"/>
          <w:szCs w:val="28"/>
          <w:rtl w:val="true"/>
        </w:rPr>
        <w:t>כדורים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8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מתסקיר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המבחן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שנערך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בעניינו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שהוא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כבן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24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עולה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הכחיש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כוונה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פלילית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במעשיו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התקשה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לבחון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מעשיו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ומשמעותם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ובכלל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קשריו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ופעילותו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במסגרת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ארגון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התנזי</w:t>
      </w:r>
      <w:r>
        <w:rPr>
          <w:rFonts w:cs="FrankRuehl"/>
          <w:spacing w:val="24"/>
          <w:sz w:val="28"/>
          <w:szCs w:val="28"/>
          <w:rtl w:val="true"/>
        </w:rPr>
        <w:t>"</w:t>
      </w:r>
      <w:r>
        <w:rPr>
          <w:rFonts w:cs="FrankRuehl"/>
          <w:spacing w:val="24"/>
          <w:sz w:val="28"/>
          <w:sz w:val="28"/>
          <w:szCs w:val="28"/>
          <w:rtl w:val="true"/>
        </w:rPr>
        <w:t>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הציג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עצמו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כקורבן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לנסיבות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והתקשה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לקחת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אחריות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אישית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המבחן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התרשם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בוצעה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רקע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תפיסת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עולמו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והשתייכותו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לארגון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הנוהג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באלימות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שסיפק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תחושת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שייכות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המבחן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חתם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התסקיר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בהמלצה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ענישה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מרתיעה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שתעביר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חד</w:t>
      </w:r>
      <w:r>
        <w:rPr>
          <w:rFonts w:cs="FrankRuehl"/>
          <w:spacing w:val="24"/>
          <w:sz w:val="28"/>
          <w:szCs w:val="28"/>
          <w:rtl w:val="true"/>
        </w:rPr>
        <w:t>-</w:t>
      </w:r>
      <w:r>
        <w:rPr>
          <w:rFonts w:cs="FrankRuehl"/>
          <w:spacing w:val="24"/>
          <w:sz w:val="28"/>
          <w:sz w:val="28"/>
          <w:szCs w:val="28"/>
          <w:rtl w:val="true"/>
        </w:rPr>
        <w:t>משמעי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באשר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למשמעות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9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בעברו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</w:t>
      </w:r>
      <w:r>
        <w:rPr>
          <w:rFonts w:cs="FrankRuehl"/>
          <w:spacing w:val="24"/>
          <w:sz w:val="28"/>
          <w:szCs w:val="28"/>
          <w:rtl w:val="true"/>
        </w:rPr>
        <w:t xml:space="preserve">  </w:t>
      </w:r>
      <w:r>
        <w:rPr>
          <w:rFonts w:cs="FrankRuehl"/>
          <w:spacing w:val="24"/>
          <w:sz w:val="28"/>
          <w:sz w:val="28"/>
          <w:szCs w:val="28"/>
          <w:rtl w:val="true"/>
        </w:rPr>
        <w:t>ניסיון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לתקיפת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שוטר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בנסיבות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מחמירות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סיכון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חיי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אדם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בנתיב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תחבורה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  <w:rtl w:val="true"/>
        </w:rPr>
        <w:t>(</w:t>
      </w:r>
      <w:r>
        <w:rPr>
          <w:rFonts w:cs="FrankRuehl"/>
          <w:spacing w:val="24"/>
          <w:sz w:val="28"/>
          <w:sz w:val="28"/>
          <w:szCs w:val="28"/>
          <w:rtl w:val="true"/>
        </w:rPr>
        <w:t>משנת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2002</w:t>
      </w:r>
      <w:r>
        <w:rPr>
          <w:rFonts w:cs="FrankRuehl"/>
          <w:spacing w:val="24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10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ביחס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הפנתה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במסגרת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טיעוניה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לעונש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לגישה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המיתממת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נקט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בפני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המבחן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והדגישה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התרשמות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המבחן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בנוגע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פוטנציאל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הסיכון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הקיים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להישנות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כמו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ציינה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הפלילי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וביקשה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להטיל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38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חודשי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באשר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ביקשה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להטיל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מזה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שביקשה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להטיל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באופן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שיתאים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למדרג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הקיים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חומרת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המעשים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המיוחסים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11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סנגורם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  <w:rtl w:val="true"/>
        </w:rPr>
        <w:t xml:space="preserve">- </w:t>
      </w:r>
      <w:r>
        <w:rPr>
          <w:rFonts w:cs="FrankRuehl"/>
          <w:spacing w:val="24"/>
          <w:sz w:val="28"/>
          <w:szCs w:val="28"/>
        </w:rPr>
        <w:t>3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ביקש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גזר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הדין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יתייחס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לאישומים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המיוחסים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מהנאשמים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לחלק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הכללי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העוסק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בהשתייכות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לארגון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התנזי</w:t>
      </w:r>
      <w:r>
        <w:rPr>
          <w:rFonts w:cs="FrankRuehl"/>
          <w:spacing w:val="24"/>
          <w:sz w:val="28"/>
          <w:szCs w:val="28"/>
          <w:rtl w:val="true"/>
        </w:rPr>
        <w:t>"</w:t>
      </w:r>
      <w:r>
        <w:rPr>
          <w:rFonts w:cs="FrankRuehl"/>
          <w:spacing w:val="24"/>
          <w:sz w:val="28"/>
          <w:sz w:val="28"/>
          <w:szCs w:val="28"/>
          <w:rtl w:val="true"/>
        </w:rPr>
        <w:t>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באשר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הורשעו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בעבירות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השתייכות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לארגון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זה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הסנגור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הדגיש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החזקת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הנשק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ידי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הייתה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במסגרת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ארגון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התנזי</w:t>
      </w:r>
      <w:r>
        <w:rPr>
          <w:rFonts w:cs="FrankRuehl"/>
          <w:spacing w:val="24"/>
          <w:sz w:val="28"/>
          <w:szCs w:val="28"/>
          <w:rtl w:val="true"/>
        </w:rPr>
        <w:t>"</w:t>
      </w:r>
      <w:r>
        <w:rPr>
          <w:rFonts w:cs="FrankRuehl"/>
          <w:spacing w:val="24"/>
          <w:sz w:val="28"/>
          <w:sz w:val="28"/>
          <w:szCs w:val="28"/>
          <w:rtl w:val="true"/>
        </w:rPr>
        <w:t>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ובהיבט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ביטחוני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במסגרת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חברתית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פלילית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כמו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בנוגע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להתנהגות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כלפי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סוחרי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הסמים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וגנבי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הרכב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טוען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הסנגור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פעלו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במטרה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לסלקם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מקרבת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ביתם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באשר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הדגיש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הסנגור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הודה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במיוחס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ולקח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אחריות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הגם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שהאקדח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נתפס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והוסיף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משנת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2008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קשר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לאקדח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הוסף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צעיר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יותר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ביצוע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וכיום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בוגר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ואחראי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יותר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למד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היטב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לקחיו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יחזור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עוד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הדגיש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הסנגור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גילו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הצעיר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שלפני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מעצרו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למחייתו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ופרנס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משפחתו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וביקש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להסתפק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בימי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מעצרו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העצור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למעלה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משנה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באשר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הדגיש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הסנגור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גילו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הצעיר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בעברו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הורשע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פעם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בשנת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2002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עת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קטין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ניסיון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הוטל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עוד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הוסיף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הסנגור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משנת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2008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ועד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לשנת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2010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עת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נעצר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נוספות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הודגש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לקח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אחריות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הבין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והפנים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המשמעות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הנלווית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הסנגור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טען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ביחס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לסוחרי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הסמים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וגנבי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הרכב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במטרה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לסלקם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מהמקום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ולהגן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הקהילה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רקע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פלילי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לאור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דברים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אלה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ביקש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הסנגור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להסתפק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בימי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מעצרו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24"/>
          <w:sz w:val="22"/>
          <w:szCs w:val="22"/>
        </w:rPr>
      </w:pPr>
      <w:r>
        <w:rPr>
          <w:rFonts w:cs="FrankRuehl"/>
          <w:spacing w:val="24"/>
          <w:sz w:val="28"/>
          <w:szCs w:val="28"/>
          <w:rtl w:val="true"/>
        </w:rPr>
        <w:tab/>
      </w:r>
      <w:r>
        <w:rPr>
          <w:rFonts w:ascii="Miriam" w:hAnsi="Miriam" w:cs="Miriam"/>
          <w:spacing w:val="24"/>
          <w:sz w:val="22"/>
          <w:sz w:val="22"/>
          <w:szCs w:val="22"/>
          <w:rtl w:val="true"/>
        </w:rPr>
        <w:t xml:space="preserve">נאשם </w:t>
      </w:r>
      <w:r>
        <w:rPr>
          <w:rFonts w:cs="Miriam" w:ascii="Miriam" w:hAnsi="Miriam"/>
          <w:spacing w:val="24"/>
          <w:sz w:val="22"/>
          <w:szCs w:val="22"/>
        </w:rPr>
        <w:t>2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12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רכש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במהלך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2008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סמוך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לכך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אקדח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</w:t>
      </w:r>
      <w:r>
        <w:rPr>
          <w:rFonts w:cs="FrankRuehl"/>
          <w:spacing w:val="24"/>
          <w:sz w:val="28"/>
          <w:szCs w:val="28"/>
          <w:rtl w:val="true"/>
        </w:rPr>
        <w:t xml:space="preserve">- </w:t>
      </w:r>
      <w:r>
        <w:rPr>
          <w:rFonts w:cs="FrankRuehl"/>
          <w:spacing w:val="24"/>
          <w:sz w:val="28"/>
          <w:szCs w:val="28"/>
        </w:rPr>
        <w:t>100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כדורים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בתמורה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לסכום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שבין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8,000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24"/>
          <w:sz w:val="28"/>
          <w:szCs w:val="28"/>
          <w:rtl w:val="true"/>
        </w:rPr>
        <w:t>₪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</w:t>
      </w:r>
      <w:r>
        <w:rPr>
          <w:rFonts w:cs="FrankRuehl"/>
          <w:spacing w:val="24"/>
          <w:sz w:val="28"/>
          <w:szCs w:val="28"/>
          <w:rtl w:val="true"/>
        </w:rPr>
        <w:t xml:space="preserve">- </w:t>
      </w:r>
      <w:r>
        <w:rPr>
          <w:rFonts w:cs="FrankRuehl"/>
          <w:spacing w:val="24"/>
          <w:sz w:val="28"/>
          <w:szCs w:val="28"/>
        </w:rPr>
        <w:t>10,000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24"/>
          <w:sz w:val="28"/>
          <w:szCs w:val="28"/>
          <w:rtl w:val="true"/>
        </w:rPr>
        <w:t>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והחזיקו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שרכש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האקדח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במספר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הזדמנויות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שונות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במהלך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חתונות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בשועפאט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ובמגרש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הכדורגל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בשועפאט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ולשם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רכש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למעלה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</w:t>
      </w:r>
      <w:r>
        <w:rPr>
          <w:rFonts w:cs="FrankRuehl"/>
          <w:spacing w:val="24"/>
          <w:sz w:val="28"/>
          <w:szCs w:val="28"/>
          <w:rtl w:val="true"/>
        </w:rPr>
        <w:t xml:space="preserve">- </w:t>
      </w:r>
      <w:r>
        <w:rPr>
          <w:rFonts w:cs="FrankRuehl"/>
          <w:spacing w:val="24"/>
          <w:sz w:val="28"/>
          <w:szCs w:val="28"/>
        </w:rPr>
        <w:t>100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כדורים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כשנה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רכישת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האקדח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מכר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האקדח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בתמורה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לסכום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שבין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6,000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24"/>
          <w:sz w:val="28"/>
          <w:szCs w:val="28"/>
          <w:rtl w:val="true"/>
        </w:rPr>
        <w:t>₪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</w:t>
      </w:r>
      <w:r>
        <w:rPr>
          <w:rFonts w:cs="FrankRuehl"/>
          <w:spacing w:val="24"/>
          <w:sz w:val="28"/>
          <w:szCs w:val="28"/>
          <w:rtl w:val="true"/>
        </w:rPr>
        <w:t xml:space="preserve">- </w:t>
      </w:r>
      <w:r>
        <w:rPr>
          <w:rFonts w:cs="FrankRuehl"/>
          <w:spacing w:val="24"/>
          <w:sz w:val="28"/>
          <w:szCs w:val="28"/>
        </w:rPr>
        <w:t>8,000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24"/>
          <w:sz w:val="28"/>
          <w:szCs w:val="28"/>
          <w:rtl w:val="true"/>
        </w:rPr>
        <w:t>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רכש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אקדח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נוסף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בתמורה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לסכום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8,000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24"/>
          <w:sz w:val="28"/>
          <w:szCs w:val="28"/>
          <w:rtl w:val="true"/>
        </w:rPr>
        <w:t>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באקדח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במספר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הזדמנויות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שונות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במהלך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חתונות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בשועפאט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ולמטרה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רכש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למעלה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ממאה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כדורים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במהלך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תקופה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מכר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האקדח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והתחמושת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בתמורה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לסכום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7,000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24"/>
          <w:sz w:val="28"/>
          <w:szCs w:val="28"/>
          <w:rtl w:val="true"/>
        </w:rPr>
        <w:t>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13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תסקיר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המבחן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שנערך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בעניינו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היתר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מפרט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הרקע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המשפחתי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גדל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יחסי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שלדבריו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הכירו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כחבר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שותפות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לנושאים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פוליטיים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הנסיבות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שהובילו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לרכישת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הנשק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זמין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במקום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מגוריו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ביקש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להקנות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לכך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מימד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מעמד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חברתי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המבחן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מסכם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מעשי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הקשורים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בנשק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  <w:rtl w:val="true"/>
        </w:rPr>
        <w:t>(</w:t>
      </w:r>
      <w:r>
        <w:rPr>
          <w:rFonts w:cs="FrankRuehl"/>
          <w:spacing w:val="24"/>
          <w:sz w:val="28"/>
          <w:sz w:val="28"/>
          <w:szCs w:val="28"/>
          <w:rtl w:val="true"/>
        </w:rPr>
        <w:t>קניה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שימוש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ורכישת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תחמושת</w:t>
      </w:r>
      <w:r>
        <w:rPr>
          <w:rFonts w:cs="FrankRuehl"/>
          <w:spacing w:val="24"/>
          <w:sz w:val="28"/>
          <w:szCs w:val="28"/>
          <w:rtl w:val="true"/>
        </w:rPr>
        <w:t xml:space="preserve">), </w:t>
      </w:r>
      <w:r>
        <w:rPr>
          <w:rFonts w:cs="FrankRuehl"/>
          <w:spacing w:val="24"/>
          <w:sz w:val="28"/>
          <w:sz w:val="28"/>
          <w:szCs w:val="28"/>
          <w:rtl w:val="true"/>
        </w:rPr>
        <w:t>מצביעים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קווי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התנהגות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בעלת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פלילי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ואף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מודע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לסכנה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ולחציית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הגבולות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התקשה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לרסן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עצמו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המבחן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סבור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אינו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מגלה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מודעות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ותובנה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מספקת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באשר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לצורך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הנפשי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אותן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מילאו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ולכן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חשש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להישנותן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ועל</w:t>
      </w:r>
      <w:r>
        <w:rPr>
          <w:rFonts w:cs="FrankRuehl"/>
          <w:spacing w:val="24"/>
          <w:sz w:val="28"/>
          <w:szCs w:val="28"/>
          <w:rtl w:val="true"/>
        </w:rPr>
        <w:t>-</w:t>
      </w:r>
      <w:r>
        <w:rPr>
          <w:rFonts w:cs="FrankRuehl"/>
          <w:spacing w:val="24"/>
          <w:sz w:val="28"/>
          <w:sz w:val="28"/>
          <w:szCs w:val="28"/>
          <w:rtl w:val="true"/>
        </w:rPr>
        <w:t>כן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המליץ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ענישה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הרתעתית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במאסר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העשויה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לחדד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הגבולות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המותר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לאסור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בעניינו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הרשעות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קודמות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נטען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ידי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מעשיו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חמורים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ועל</w:t>
      </w:r>
      <w:r>
        <w:rPr>
          <w:rFonts w:cs="FrankRuehl"/>
          <w:spacing w:val="24"/>
          <w:sz w:val="28"/>
          <w:szCs w:val="28"/>
          <w:rtl w:val="true"/>
        </w:rPr>
        <w:t>-</w:t>
      </w:r>
      <w:r>
        <w:rPr>
          <w:rFonts w:cs="FrankRuehl"/>
          <w:spacing w:val="24"/>
          <w:sz w:val="28"/>
          <w:sz w:val="28"/>
          <w:szCs w:val="28"/>
          <w:rtl w:val="true"/>
        </w:rPr>
        <w:t>כן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ביקשה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יוטל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ברף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העליון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  <w:rtl w:val="true"/>
        </w:rPr>
        <w:t>(</w:t>
      </w:r>
      <w:r>
        <w:rPr>
          <w:rFonts w:cs="FrankRuehl"/>
          <w:spacing w:val="24"/>
          <w:sz w:val="28"/>
          <w:szCs w:val="28"/>
        </w:rPr>
        <w:t>38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חודשי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זאת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נוכח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האמור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בתסקיר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המבחן</w:t>
      </w:r>
      <w:r>
        <w:rPr>
          <w:rFonts w:cs="FrankRuehl"/>
          <w:spacing w:val="24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 w:val="28"/>
          <w:szCs w:val="28"/>
          <w:rtl w:val="true"/>
        </w:rPr>
        <w:t>מנגד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סנגורו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הפנה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לכך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תפקד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באורח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נורמטיבי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  <w:rtl w:val="true"/>
        </w:rPr>
        <w:t>(</w:t>
      </w:r>
      <w:r>
        <w:rPr>
          <w:rFonts w:cs="FrankRuehl"/>
          <w:spacing w:val="24"/>
          <w:sz w:val="28"/>
          <w:sz w:val="28"/>
          <w:szCs w:val="28"/>
          <w:rtl w:val="true"/>
        </w:rPr>
        <w:t>הוגשו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מסמכים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בנוגע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להעסקתו</w:t>
      </w:r>
      <w:r>
        <w:rPr>
          <w:rFonts w:cs="FrankRuehl"/>
          <w:spacing w:val="24"/>
          <w:sz w:val="28"/>
          <w:szCs w:val="28"/>
          <w:rtl w:val="true"/>
        </w:rPr>
        <w:t xml:space="preserve">), </w:t>
      </w:r>
      <w:r>
        <w:rPr>
          <w:rFonts w:cs="FrankRuehl"/>
          <w:spacing w:val="24"/>
          <w:sz w:val="28"/>
          <w:sz w:val="28"/>
          <w:szCs w:val="28"/>
          <w:rtl w:val="true"/>
        </w:rPr>
        <w:t>נטען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מסכים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המלצה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טיפולית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האחרונה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נעברה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ידי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בשנת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2009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ביקש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בסופו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דבר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להיפטר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מהנשק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שימוש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באקדח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במהלך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חתונות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אינו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פלילי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הסנגור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ביקש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להקל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בעונשו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ובאה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הפניה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לפסיקה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התומכת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בענישה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מקלה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חזר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בקשתו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לסליחה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והוסיף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טעה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וכיום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pacing w:val="24"/>
          <w:sz w:val="28"/>
          <w:sz w:val="28"/>
          <w:szCs w:val="28"/>
          <w:rtl w:val="true"/>
        </w:rPr>
        <w:t>חי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באורח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חיובי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14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שקלול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האמור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לעיל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בנוגע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תוך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שהבאתי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בחשבון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הודאותיהם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החומרה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הנודעת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לעבירות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הקשורות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בנשק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באחזקתו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השימוש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הבלתי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חוקי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שבו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לרבות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הצורך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להרתיע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מביצוען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בנשק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אשר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מוליכות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לפגיעה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באנשים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חפים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מפשע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אני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גוזר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כלהלן</w:t>
      </w:r>
      <w:r>
        <w:rPr>
          <w:rFonts w:cs="FrankRuehl"/>
          <w:spacing w:val="24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hanging="45" w:start="765" w:end="0"/>
        <w:jc w:val="both"/>
        <w:rPr>
          <w:rFonts w:cs="FrankRuehl"/>
          <w:spacing w:val="24"/>
          <w:sz w:val="28"/>
          <w:szCs w:val="28"/>
        </w:rPr>
      </w:pPr>
      <w:r>
        <w:rPr>
          <w:rFonts w:cs="Miriam"/>
          <w:spacing w:val="24"/>
          <w:sz w:val="22"/>
          <w:sz w:val="22"/>
          <w:szCs w:val="22"/>
          <w:rtl w:val="true"/>
        </w:rPr>
        <w:t>נאשם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Cs w:val="22"/>
        </w:rPr>
        <w:t>1</w:t>
      </w:r>
      <w:r>
        <w:rPr>
          <w:rFonts w:cs="Miriam"/>
          <w:spacing w:val="24"/>
          <w:sz w:val="22"/>
          <w:szCs w:val="22"/>
          <w:rtl w:val="true"/>
        </w:rPr>
        <w:t>: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בפועל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לתקופה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30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חודשים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תקופת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מאסרו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תחל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מיום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מעצרו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2/6/10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45" w:start="765"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hanging="45" w:start="765" w:end="0"/>
        <w:jc w:val="both"/>
        <w:rPr>
          <w:rFonts w:cs="FrankRuehl"/>
          <w:spacing w:val="24"/>
          <w:sz w:val="28"/>
          <w:szCs w:val="28"/>
        </w:rPr>
      </w:pPr>
      <w:r>
        <w:rPr>
          <w:rFonts w:cs="Miriam"/>
          <w:spacing w:val="24"/>
          <w:sz w:val="22"/>
          <w:sz w:val="22"/>
          <w:szCs w:val="22"/>
          <w:rtl w:val="true"/>
        </w:rPr>
        <w:t>נאשם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Cs w:val="22"/>
        </w:rPr>
        <w:t>2</w:t>
      </w:r>
      <w:r>
        <w:rPr>
          <w:rFonts w:cs="FrankRuehl"/>
          <w:spacing w:val="24"/>
          <w:sz w:val="28"/>
          <w:szCs w:val="28"/>
          <w:rtl w:val="true"/>
        </w:rPr>
        <w:t xml:space="preserve">: </w:t>
      </w:r>
      <w:r>
        <w:rPr>
          <w:rFonts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בפועל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לתקופה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30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חודשים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תקופת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מאסרו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תחל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מיום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מעצרו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31/5/10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45" w:start="765"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hanging="45" w:start="765" w:end="0"/>
        <w:jc w:val="both"/>
        <w:rPr>
          <w:rFonts w:cs="FrankRuehl"/>
          <w:spacing w:val="24"/>
          <w:sz w:val="28"/>
          <w:szCs w:val="28"/>
        </w:rPr>
      </w:pPr>
      <w:r>
        <w:rPr>
          <w:rFonts w:cs="Miriam"/>
          <w:spacing w:val="24"/>
          <w:sz w:val="22"/>
          <w:sz w:val="22"/>
          <w:szCs w:val="22"/>
          <w:rtl w:val="true"/>
        </w:rPr>
        <w:t>נאשם</w:t>
      </w:r>
      <w:r>
        <w:rPr>
          <w:rFonts w:cs="Times New Roman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/>
          <w:spacing w:val="24"/>
          <w:sz w:val="22"/>
          <w:szCs w:val="22"/>
        </w:rPr>
        <w:t>3</w:t>
      </w:r>
      <w:r>
        <w:rPr>
          <w:rFonts w:cs="FrankRuehl"/>
          <w:spacing w:val="24"/>
          <w:sz w:val="28"/>
          <w:szCs w:val="28"/>
          <w:rtl w:val="true"/>
        </w:rPr>
        <w:t xml:space="preserve">: </w:t>
      </w:r>
      <w:r>
        <w:rPr>
          <w:rFonts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בפועל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לתקופה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26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חודשים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תקופת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מאסרו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תחל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מיום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מעצרו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14/6/10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45" w:start="765"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firstLine="675" w:start="45"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אני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גוזר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שלושת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מותנה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לתקופת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תשעה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חודשים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והתנאי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שהנאשמים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יעברו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מסוג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פשע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בתוך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שלוש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מיום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שחרורם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ממאסר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45" w:start="765"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FrankRuehl"/>
          <w:spacing w:val="24"/>
          <w:sz w:val="28"/>
          <w:szCs w:val="28"/>
        </w:rPr>
      </w:pPr>
      <w:r>
        <w:rPr>
          <w:rFonts w:cs="FrankRuehl" w:ascii="Miriam" w:hAnsi="Miriam"/>
          <w:spacing w:val="24"/>
          <w:sz w:val="28"/>
          <w:szCs w:val="28"/>
          <w:rtl w:val="true"/>
        </w:rPr>
        <w:tab/>
      </w:r>
      <w:r>
        <w:rPr>
          <w:rFonts w:ascii="Miriam" w:hAnsi="Miriam" w:cs="FrankRuehl"/>
          <w:spacing w:val="24"/>
          <w:sz w:val="28"/>
          <w:sz w:val="28"/>
          <w:szCs w:val="28"/>
          <w:rtl w:val="true"/>
        </w:rPr>
        <w:t>זכות</w:t>
      </w:r>
      <w:r>
        <w:rPr>
          <w:rFonts w:ascii="Miriam" w:hAnsi="Miriam" w:eastAsia="Miriam" w:cs="Miriam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FrankRuehl"/>
          <w:spacing w:val="24"/>
          <w:sz w:val="28"/>
          <w:sz w:val="28"/>
          <w:szCs w:val="28"/>
          <w:rtl w:val="true"/>
        </w:rPr>
        <w:t>ערעור</w:t>
      </w:r>
      <w:r>
        <w:rPr>
          <w:rFonts w:ascii="Miriam" w:hAnsi="Miriam" w:eastAsia="Miriam" w:cs="Miriam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FrankRuehl"/>
          <w:spacing w:val="24"/>
          <w:sz w:val="28"/>
          <w:sz w:val="28"/>
          <w:szCs w:val="28"/>
          <w:rtl w:val="true"/>
        </w:rPr>
        <w:t>לבית</w:t>
      </w:r>
      <w:r>
        <w:rPr>
          <w:rFonts w:ascii="Miriam" w:hAnsi="Miriam" w:eastAsia="Miriam" w:cs="Miriam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FrankRuehl"/>
          <w:spacing w:val="24"/>
          <w:sz w:val="28"/>
          <w:sz w:val="28"/>
          <w:szCs w:val="28"/>
          <w:rtl w:val="true"/>
        </w:rPr>
        <w:t>המשפט</w:t>
      </w:r>
      <w:r>
        <w:rPr>
          <w:rFonts w:ascii="Miriam" w:hAnsi="Miriam" w:eastAsia="Miriam" w:cs="Miriam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FrankRuehl"/>
          <w:spacing w:val="24"/>
          <w:sz w:val="28"/>
          <w:sz w:val="28"/>
          <w:szCs w:val="28"/>
          <w:rtl w:val="true"/>
        </w:rPr>
        <w:t>העליון</w:t>
      </w:r>
      <w:r>
        <w:rPr>
          <w:rFonts w:ascii="Miriam" w:hAnsi="Miriam" w:eastAsia="Miriam" w:cs="Miriam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FrankRuehl"/>
          <w:spacing w:val="24"/>
          <w:sz w:val="28"/>
          <w:sz w:val="28"/>
          <w:szCs w:val="28"/>
          <w:rtl w:val="true"/>
        </w:rPr>
        <w:t>בתוך</w:t>
      </w:r>
      <w:r>
        <w:rPr>
          <w:rFonts w:ascii="Miriam" w:hAnsi="Miriam" w:eastAsia="Miriam" w:cs="Miriam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Miriam" w:hAnsi="Miriam"/>
          <w:spacing w:val="24"/>
          <w:sz w:val="28"/>
          <w:szCs w:val="28"/>
        </w:rPr>
        <w:t>45</w:t>
      </w:r>
      <w:r>
        <w:rPr>
          <w:rFonts w:cs="FrankRuehl" w:ascii="Miriam" w:hAnsi="Miriam"/>
          <w:spacing w:val="24"/>
          <w:sz w:val="28"/>
          <w:szCs w:val="28"/>
          <w:rtl w:val="true"/>
        </w:rPr>
        <w:t xml:space="preserve"> </w:t>
      </w:r>
      <w:r>
        <w:rPr>
          <w:rFonts w:ascii="Miriam" w:hAnsi="Miriam" w:cs="FrankRuehl"/>
          <w:spacing w:val="24"/>
          <w:sz w:val="28"/>
          <w:sz w:val="28"/>
          <w:szCs w:val="28"/>
          <w:rtl w:val="true"/>
        </w:rPr>
        <w:t>יום</w:t>
      </w:r>
      <w:r>
        <w:rPr>
          <w:rFonts w:ascii="Miriam" w:hAnsi="Miriam" w:eastAsia="Miriam" w:cs="Miriam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FrankRuehl"/>
          <w:spacing w:val="24"/>
          <w:sz w:val="28"/>
          <w:sz w:val="28"/>
          <w:szCs w:val="28"/>
          <w:rtl w:val="true"/>
        </w:rPr>
        <w:t>מהיום</w:t>
      </w:r>
      <w:r>
        <w:rPr>
          <w:rFonts w:cs="FrankRuehl" w:ascii="Miriam" w:hAnsi="Miriam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Miriam" w:hAnsi="Miriam" w:cs="FrankRuehl"/>
          <w:spacing w:val="24"/>
          <w:sz w:val="28"/>
          <w:szCs w:val="28"/>
        </w:rPr>
      </w:pPr>
      <w:r>
        <w:rPr>
          <w:rFonts w:cs="FrankRuehl" w:ascii="Miriam" w:hAnsi="Miriam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</w:t>
      </w:r>
      <w:r>
        <w:rPr>
          <w:rFonts w:cs="FrankRuehl" w:ascii="Arial" w:hAnsi="Arial"/>
          <w:spacing w:val="24"/>
          <w:sz w:val="28"/>
          <w:szCs w:val="28"/>
          <w:rtl w:val="true"/>
        </w:rPr>
        <w:t>"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ג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בתמוז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spacing w:val="24"/>
          <w:sz w:val="28"/>
          <w:szCs w:val="28"/>
          <w:rtl w:val="true"/>
        </w:rPr>
        <w:t>"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pacing w:val="24"/>
          <w:sz w:val="28"/>
          <w:szCs w:val="28"/>
        </w:rPr>
        <w:t>25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ביולי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2011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pacing w:val="24"/>
          <w:sz w:val="28"/>
          <w:szCs w:val="28"/>
          <w:rtl w:val="true"/>
        </w:rPr>
        <w:t>"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pacing w:val="24"/>
          <w:sz w:val="28"/>
          <w:szCs w:val="28"/>
          <w:rtl w:val="true"/>
        </w:rPr>
        <w:t>"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והנאשמים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עצמם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color w:val="FFFFFF"/>
          <w:spacing w:val="24"/>
          <w:sz w:val="2"/>
          <w:szCs w:val="2"/>
        </w:rPr>
      </w:pPr>
      <w:r>
        <w:rPr>
          <w:rFonts w:cs="FrankRuehl" w:ascii="Arial" w:hAnsi="Arial"/>
          <w:color w:val="FFFFFF"/>
          <w:spacing w:val="24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color w:val="FFFFFF"/>
          <w:spacing w:val="24"/>
          <w:sz w:val="2"/>
          <w:szCs w:val="2"/>
        </w:rPr>
      </w:pPr>
      <w:r>
        <w:rPr>
          <w:rFonts w:cs="FrankRuehl" w:ascii="Arial" w:hAnsi="Arial"/>
          <w:color w:val="FFFFFF"/>
          <w:spacing w:val="24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color w:val="FFFFFF"/>
          <w:spacing w:val="24"/>
          <w:sz w:val="2"/>
          <w:szCs w:val="2"/>
        </w:rPr>
      </w:pPr>
      <w:r>
        <w:rPr>
          <w:rFonts w:cs="FrankRuehl" w:ascii="Arial" w:hAnsi="Arial"/>
          <w:color w:val="FFFFFF"/>
          <w:spacing w:val="24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color w:val="FFFFFF"/>
          <w:spacing w:val="24"/>
          <w:sz w:val="2"/>
          <w:szCs w:val="2"/>
        </w:rPr>
      </w:pPr>
      <w:r>
        <w:rPr>
          <w:rFonts w:cs="FrankRuehl" w:ascii="Arial" w:hAnsi="Arial"/>
          <w:color w:val="FFFFFF"/>
          <w:spacing w:val="24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pacing w:val="24"/>
          <w:sz w:val="22"/>
          <w:szCs w:val="22"/>
        </w:rPr>
      </w:pPr>
      <w:r>
        <w:rPr>
          <w:rFonts w:cs="David" w:ascii="David" w:hAnsi="David"/>
          <w:color w:val="000000"/>
          <w:spacing w:val="24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pacing w:val="24"/>
          <w:sz w:val="22"/>
          <w:szCs w:val="22"/>
        </w:rPr>
      </w:pPr>
      <w:r>
        <w:rPr>
          <w:rFonts w:ascii="David" w:hAnsi="David"/>
          <w:color w:val="000000"/>
          <w:spacing w:val="24"/>
          <w:sz w:val="22"/>
          <w:sz w:val="22"/>
          <w:szCs w:val="22"/>
          <w:rtl w:val="true"/>
        </w:rPr>
        <w:t xml:space="preserve">רפי כרמל </w:t>
      </w:r>
      <w:r>
        <w:rPr>
          <w:rFonts w:cs="David" w:ascii="David" w:hAnsi="David"/>
          <w:color w:val="000000"/>
          <w:spacing w:val="24"/>
          <w:sz w:val="22"/>
          <w:szCs w:val="22"/>
        </w:rPr>
        <w:t>54678313</w:t>
      </w:r>
      <w:r>
        <w:rPr>
          <w:rFonts w:cs="David" w:ascii="David" w:hAnsi="David"/>
          <w:color w:val="000000"/>
          <w:spacing w:val="24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color w:val="FFFFFF"/>
          <w:spacing w:val="24"/>
          <w:sz w:val="28"/>
          <w:szCs w:val="28"/>
        </w:rPr>
        <w:t>5467831354678313</w:t>
      </w:r>
    </w:p>
    <w:tbl>
      <w:tblPr>
        <w:bidiVisual w:val="true"/>
        <w:tblW w:w="2268" w:type="dxa"/>
        <w:jc w:val="start"/>
        <w:tblInd w:w="-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68"/>
      </w:tblGrid>
      <w:tr>
        <w:trPr/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כרמל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Miriam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38100-06-10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מהנד חמד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455965" TargetMode="External"/><Relationship Id="rId3" Type="http://schemas.openxmlformats.org/officeDocument/2006/relationships/hyperlink" Target="http://www.nevo.co.il/case/4455965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340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340a" TargetMode="External"/><Relationship Id="rId17" Type="http://schemas.openxmlformats.org/officeDocument/2006/relationships/hyperlink" Target="http://www.nevo.co.il/case/4455965" TargetMode="External"/><Relationship Id="rId18" Type="http://schemas.openxmlformats.org/officeDocument/2006/relationships/hyperlink" Target="http://www.nevo.co.il/case/4455967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2016-04-26T12:38:00Z</dcterms:created>
  <dc:creator> </dc:creator>
  <dc:description/>
  <cp:keywords/>
  <dc:language>en-IL</dc:language>
  <cp:lastModifiedBy>run</cp:lastModifiedBy>
  <dcterms:modified xsi:type="dcterms:W3CDTF">2016-04-26T12:38:00Z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מהנד חמד;מורד אבו חמדאן;נור אלאדין חדר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4455965:2;4455967</vt:lpwstr>
  </property>
  <property fmtid="{D5CDD505-2E9C-101B-9397-08002B2CF9AE}" pid="9" name="CITY">
    <vt:lpwstr>י-ם</vt:lpwstr>
  </property>
  <property fmtid="{D5CDD505-2E9C-101B-9397-08002B2CF9AE}" pid="10" name="DATE">
    <vt:lpwstr>20110725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רפי כרמל</vt:lpwstr>
  </property>
  <property fmtid="{D5CDD505-2E9C-101B-9397-08002B2CF9AE}" pid="14" name="LAWLISTTMP1">
    <vt:lpwstr>70301/144.a;144.b:4;340a:3</vt:lpwstr>
  </property>
  <property fmtid="{D5CDD505-2E9C-101B-9397-08002B2CF9AE}" pid="15" name="LAWYER">
    <vt:lpwstr>רמי עותאמן;מוסטפא יחייא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38100;75</vt:lpwstr>
  </property>
  <property fmtid="{D5CDD505-2E9C-101B-9397-08002B2CF9AE}" pid="22" name="NEWPARTB">
    <vt:lpwstr>06;07</vt:lpwstr>
  </property>
  <property fmtid="{D5CDD505-2E9C-101B-9397-08002B2CF9AE}" pid="23" name="NEWPARTC">
    <vt:lpwstr>10;</vt:lpwstr>
  </property>
  <property fmtid="{D5CDD505-2E9C-101B-9397-08002B2CF9AE}" pid="24" name="NEWPROC">
    <vt:lpwstr>תפ;תפ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390020110725</vt:lpwstr>
  </property>
  <property fmtid="{D5CDD505-2E9C-101B-9397-08002B2CF9AE}" pid="34" name="TYPE_N_DATE">
    <vt:lpwstr>39020110725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