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ind w:end="0"/>
        <w:jc w:val="start"/>
        <w:rPr/>
      </w:pPr>
      <w:r>
        <w:rPr>
          <w:rtl w:val="true"/>
        </w:rPr>
      </w:r>
      <w:bookmarkStart w:id="0" w:name="LastJudge"/>
      <w:bookmarkStart w:id="1" w:name="LastJudge"/>
      <w:bookmarkEnd w:id="1"/>
    </w:p>
    <w:p>
      <w:pPr>
        <w:pStyle w:val="Normal"/>
        <w:ind w:end="0"/>
        <w:jc w:val="start"/>
        <w:rPr>
          <w:sz w:val="6"/>
          <w:szCs w:val="6"/>
        </w:rPr>
      </w:pPr>
      <w:r>
        <w:rPr>
          <w:sz w:val="6"/>
          <w:szCs w:val="6"/>
          <w:rtl w:val="true"/>
        </w:rPr>
      </w:r>
    </w:p>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r>
              <w:rPr>
                <w:rFonts w:ascii="Tahoma" w:hAnsi="Tahoma" w:cs="Tahoma"/>
                <w:b/>
                <w:b/>
                <w:bCs/>
                <w:color w:val="000080"/>
                <w:sz w:val="20"/>
                <w:sz w:val="20"/>
                <w:szCs w:val="20"/>
                <w:rtl w:val="true"/>
              </w:rPr>
              <w:t>בית המשפט המחוזי בנצרת</w:t>
            </w:r>
          </w:p>
        </w:tc>
      </w:tr>
      <w:tr>
        <w:trPr>
          <w:trHeight w:val="337" w:hRule="atLeast"/>
        </w:trPr>
        <w:tc>
          <w:tcPr>
            <w:tcW w:w="3973" w:type="dxa"/>
            <w:tcBorders/>
          </w:tcPr>
          <w:p>
            <w:pPr>
              <w:pStyle w:val="Normal"/>
              <w:ind w:end="0"/>
              <w:jc w:val="start"/>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39-10</w:t>
            </w:r>
            <w:r>
              <w:rPr>
                <w:b/>
                <w:bCs/>
                <w:sz w:val="26"/>
                <w:szCs w:val="26"/>
                <w:rtl w:val="true"/>
              </w:rPr>
              <w:t xml:space="preserve"> </w:t>
            </w:r>
            <w:r>
              <w:rPr>
                <w:b/>
                <w:b/>
                <w:bCs/>
                <w:sz w:val="26"/>
                <w:sz w:val="26"/>
                <w:szCs w:val="26"/>
                <w:rtl w:val="true"/>
              </w:rPr>
              <w:t>מ</w:t>
            </w:r>
            <w:r>
              <w:rPr>
                <w:b/>
                <w:bCs/>
                <w:sz w:val="26"/>
                <w:szCs w:val="26"/>
                <w:rtl w:val="true"/>
              </w:rPr>
              <w:t>.</w:t>
            </w:r>
            <w:r>
              <w:rPr>
                <w:b/>
                <w:b/>
                <w:bCs/>
                <w:sz w:val="26"/>
                <w:sz w:val="26"/>
                <w:szCs w:val="26"/>
                <w:rtl w:val="true"/>
              </w:rPr>
              <w:t>י</w:t>
            </w:r>
            <w:r>
              <w:rPr>
                <w:b/>
                <w:bCs/>
                <w:sz w:val="26"/>
                <w:szCs w:val="26"/>
                <w:rtl w:val="true"/>
              </w:rPr>
              <w:t xml:space="preserve">. </w:t>
            </w:r>
            <w:r>
              <w:rPr>
                <w:b/>
                <w:b/>
                <w:bCs/>
                <w:sz w:val="26"/>
                <w:sz w:val="26"/>
                <w:szCs w:val="26"/>
                <w:rtl w:val="true"/>
              </w:rPr>
              <w:t>המחלקה לחקירות שוטרים נ</w:t>
            </w:r>
            <w:r>
              <w:rPr>
                <w:b/>
                <w:bCs/>
                <w:sz w:val="26"/>
                <w:szCs w:val="26"/>
                <w:rtl w:val="true"/>
              </w:rPr>
              <w:t xml:space="preserve">' </w:t>
            </w:r>
            <w:r>
              <w:rPr>
                <w:b/>
                <w:b/>
                <w:bCs/>
                <w:sz w:val="26"/>
                <w:sz w:val="26"/>
                <w:szCs w:val="26"/>
                <w:rtl w:val="true"/>
              </w:rPr>
              <w:t>סמה</w:t>
            </w:r>
            <w:r>
              <w:rPr>
                <w:b/>
                <w:bCs/>
                <w:sz w:val="26"/>
                <w:szCs w:val="26"/>
                <w:rtl w:val="true"/>
              </w:rPr>
              <w:t>(</w:t>
            </w:r>
            <w:r>
              <w:rPr>
                <w:b/>
                <w:b/>
                <w:bCs/>
                <w:sz w:val="26"/>
                <w:sz w:val="26"/>
                <w:szCs w:val="26"/>
                <w:rtl w:val="true"/>
              </w:rPr>
              <w:t>עציר</w:t>
            </w:r>
            <w:r>
              <w:rPr>
                <w:b/>
                <w:bCs/>
                <w:sz w:val="26"/>
                <w:szCs w:val="26"/>
                <w:rtl w:val="true"/>
              </w:rPr>
              <w:t xml:space="preserve">) </w:t>
            </w:r>
            <w:r>
              <w:rPr>
                <w:b/>
                <w:b/>
                <w:bCs/>
                <w:sz w:val="26"/>
                <w:sz w:val="26"/>
                <w:szCs w:val="26"/>
                <w:rtl w:val="true"/>
              </w:rPr>
              <w:t>ואח</w:t>
            </w:r>
            <w:r>
              <w:rPr>
                <w:b/>
                <w:bCs/>
                <w:sz w:val="26"/>
                <w:szCs w:val="26"/>
                <w:rtl w:val="true"/>
              </w:rPr>
              <w:t>'</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16</w:t>
            </w:r>
            <w:r>
              <w:rPr>
                <w:b/>
                <w:bCs/>
                <w:sz w:val="26"/>
                <w:szCs w:val="26"/>
                <w:rtl w:val="true"/>
              </w:rPr>
              <w:t xml:space="preserve"> </w:t>
            </w:r>
            <w:r>
              <w:rPr>
                <w:b/>
                <w:b/>
                <w:bCs/>
                <w:sz w:val="26"/>
                <w:sz w:val="26"/>
                <w:szCs w:val="26"/>
                <w:rtl w:val="true"/>
              </w:rPr>
              <w:t xml:space="preserve">פברואר </w:t>
            </w:r>
            <w:r>
              <w:rPr>
                <w:b/>
                <w:bCs/>
                <w:sz w:val="26"/>
                <w:szCs w:val="26"/>
              </w:rPr>
              <w:t>2011</w:t>
            </w:r>
          </w:p>
        </w:tc>
      </w:tr>
    </w:tbl>
    <w:p>
      <w:pPr>
        <w:pStyle w:val="Normal"/>
        <w:ind w:end="0"/>
        <w:jc w:val="start"/>
        <w:rPr>
          <w:sz w:val="6"/>
          <w:szCs w:val="6"/>
        </w:rPr>
      </w:pPr>
      <w:r>
        <w:rPr>
          <w:sz w:val="6"/>
          <w:szCs w:val="6"/>
          <w:rtl w:val="true"/>
        </w:rPr>
      </w:r>
    </w:p>
    <w:p>
      <w:pPr>
        <w:pStyle w:val="Normal"/>
        <w:ind w:end="0"/>
        <w:jc w:val="start"/>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u w:val="none"/>
        </w:rPr>
      </w:pPr>
      <w:r>
        <w:rPr>
          <w:u w:val="none"/>
          <w:rtl w:val="true"/>
        </w:rPr>
      </w:r>
    </w:p>
    <w:p>
      <w:pPr>
        <w:pStyle w:val="12"/>
        <w:ind w:end="0"/>
        <w:jc w:val="start"/>
        <w:rPr>
          <w:u w:val="none"/>
        </w:rPr>
      </w:pPr>
      <w:bookmarkStart w:id="2" w:name="FirstLawyer"/>
      <w:r>
        <w:rPr>
          <w:u w:val="none"/>
          <w:rtl w:val="true"/>
        </w:rPr>
        <w:t>בשם</w:t>
      </w:r>
      <w:bookmarkEnd w:id="2"/>
      <w:r>
        <w:rPr>
          <w:u w:val="none"/>
          <w:rtl w:val="true"/>
        </w:rPr>
        <w:t xml:space="preserve"> המאשימה</w:t>
      </w:r>
      <w:r>
        <w:rPr>
          <w:u w:val="none"/>
          <w:rtl w:val="true"/>
        </w:rPr>
        <w:t xml:space="preserve">: </w:t>
      </w:r>
      <w:r>
        <w:rPr>
          <w:u w:val="none"/>
          <w:rtl w:val="true"/>
        </w:rPr>
        <w:t>עו</w:t>
      </w:r>
      <w:r>
        <w:rPr>
          <w:u w:val="none"/>
          <w:rtl w:val="true"/>
        </w:rPr>
        <w:t>"</w:t>
      </w:r>
      <w:r>
        <w:rPr>
          <w:u w:val="none"/>
          <w:rtl w:val="true"/>
        </w:rPr>
        <w:t xml:space="preserve">ד אידית שדה </w:t>
      </w:r>
    </w:p>
    <w:p>
      <w:pPr>
        <w:pStyle w:val="Normal"/>
        <w:ind w:end="0"/>
        <w:jc w:val="start"/>
        <w:rPr>
          <w:b/>
          <w:bCs/>
          <w:u w:val="none"/>
        </w:rPr>
      </w:pPr>
      <w:r>
        <w:rPr>
          <w:b/>
          <w:bCs/>
          <w:u w:val="none"/>
          <w:rtl w:val="true"/>
        </w:rPr>
      </w:r>
    </w:p>
    <w:p>
      <w:pPr>
        <w:pStyle w:val="Normal"/>
        <w:ind w:end="0"/>
        <w:jc w:val="start"/>
        <w:rPr>
          <w:b/>
          <w:bCs/>
        </w:rPr>
      </w:pPr>
      <w:r>
        <w:rPr>
          <w:b/>
          <w:b/>
          <w:bCs/>
          <w:rtl w:val="true"/>
        </w:rPr>
        <w:t xml:space="preserve">נאשם </w:t>
      </w:r>
      <w:r>
        <w:rPr>
          <w:b/>
          <w:bCs/>
        </w:rPr>
        <w:t>1</w:t>
      </w:r>
      <w:r>
        <w:rPr>
          <w:b/>
          <w:bCs/>
          <w:rtl w:val="true"/>
        </w:rPr>
        <w:t xml:space="preserve"> – </w:t>
      </w:r>
      <w:r>
        <w:rPr>
          <w:b/>
          <w:b/>
          <w:bCs/>
          <w:rtl w:val="true"/>
        </w:rPr>
        <w:t>עו</w:t>
      </w:r>
      <w:r>
        <w:rPr>
          <w:b/>
          <w:bCs/>
          <w:rtl w:val="true"/>
        </w:rPr>
        <w:t>"</w:t>
      </w:r>
      <w:r>
        <w:rPr>
          <w:b/>
          <w:b/>
          <w:bCs/>
          <w:rtl w:val="true"/>
        </w:rPr>
        <w:t xml:space="preserve">ד סודרי </w:t>
      </w:r>
    </w:p>
    <w:p>
      <w:pPr>
        <w:pStyle w:val="Normal"/>
        <w:ind w:end="0"/>
        <w:jc w:val="start"/>
        <w:rPr>
          <w:b/>
          <w:bCs/>
        </w:rPr>
      </w:pPr>
      <w:r>
        <w:rPr>
          <w:b/>
          <w:bCs/>
          <w:rtl w:val="true"/>
        </w:rPr>
      </w:r>
    </w:p>
    <w:p>
      <w:pPr>
        <w:pStyle w:val="Normal"/>
        <w:ind w:end="0"/>
        <w:jc w:val="start"/>
        <w:rPr>
          <w:b/>
          <w:bCs/>
        </w:rPr>
      </w:pPr>
      <w:r>
        <w:rPr>
          <w:b/>
          <w:b/>
          <w:bCs/>
          <w:rtl w:val="true"/>
        </w:rPr>
        <w:t xml:space="preserve">נאשם </w:t>
      </w:r>
      <w:r>
        <w:rPr>
          <w:b/>
          <w:bCs/>
        </w:rPr>
        <w:t>2</w:t>
      </w:r>
      <w:r>
        <w:rPr>
          <w:b/>
          <w:bCs/>
          <w:rtl w:val="true"/>
        </w:rPr>
        <w:t xml:space="preserve"> – </w:t>
      </w:r>
      <w:r>
        <w:rPr>
          <w:b/>
          <w:b/>
          <w:bCs/>
          <w:rtl w:val="true"/>
        </w:rPr>
        <w:t>עו</w:t>
      </w:r>
      <w:r>
        <w:rPr>
          <w:b/>
          <w:bCs/>
          <w:rtl w:val="true"/>
        </w:rPr>
        <w:t>"</w:t>
      </w:r>
      <w:r>
        <w:rPr>
          <w:b/>
          <w:b/>
          <w:bCs/>
          <w:rtl w:val="true"/>
        </w:rPr>
        <w:t>ד מני אלביר</w:t>
      </w:r>
    </w:p>
    <w:p>
      <w:pPr>
        <w:pStyle w:val="Normal"/>
        <w:ind w:end="0"/>
        <w:jc w:val="start"/>
        <w:rPr>
          <w:b/>
          <w:bCs/>
        </w:rPr>
      </w:pPr>
      <w:r>
        <w:rPr>
          <w:b/>
          <w:bCs/>
          <w:rtl w:val="true"/>
        </w:rPr>
      </w:r>
    </w:p>
    <w:p>
      <w:pPr>
        <w:pStyle w:val="Normal"/>
        <w:ind w:end="0"/>
        <w:jc w:val="start"/>
        <w:rPr>
          <w:b/>
          <w:bCs/>
        </w:rPr>
      </w:pPr>
      <w:r>
        <w:rPr>
          <w:b/>
          <w:b/>
          <w:bCs/>
          <w:rtl w:val="true"/>
        </w:rPr>
        <w:t xml:space="preserve">נאשם </w:t>
      </w:r>
      <w:r>
        <w:rPr>
          <w:b/>
          <w:bCs/>
        </w:rPr>
        <w:t>3</w:t>
      </w:r>
      <w:r>
        <w:rPr>
          <w:b/>
          <w:bCs/>
          <w:rtl w:val="true"/>
        </w:rPr>
        <w:t xml:space="preserve"> – </w:t>
      </w:r>
      <w:r>
        <w:rPr>
          <w:b/>
          <w:b/>
          <w:bCs/>
          <w:rtl w:val="true"/>
        </w:rPr>
        <w:t>עו</w:t>
      </w:r>
      <w:r>
        <w:rPr>
          <w:b/>
          <w:bCs/>
          <w:rtl w:val="true"/>
        </w:rPr>
        <w:t>"</w:t>
      </w:r>
      <w:r>
        <w:rPr>
          <w:b/>
          <w:b/>
          <w:bCs/>
          <w:rtl w:val="true"/>
        </w:rPr>
        <w:t>ד כמאל</w:t>
      </w:r>
    </w:p>
    <w:p>
      <w:pPr>
        <w:pStyle w:val="Normal"/>
        <w:ind w:end="0"/>
        <w:jc w:val="start"/>
        <w:rPr>
          <w:b/>
          <w:bCs/>
        </w:rPr>
      </w:pPr>
      <w:r>
        <w:rPr>
          <w:b/>
          <w:bCs/>
          <w:rtl w:val="true"/>
        </w:rPr>
      </w:r>
    </w:p>
    <w:p>
      <w:pPr>
        <w:pStyle w:val="Normal"/>
        <w:ind w:end="0"/>
        <w:jc w:val="start"/>
        <w:rPr>
          <w:b/>
          <w:bCs/>
        </w:rPr>
      </w:pPr>
      <w:r>
        <w:rPr>
          <w:b/>
          <w:b/>
          <w:bCs/>
          <w:rtl w:val="true"/>
        </w:rPr>
        <w:t xml:space="preserve">נאשם </w:t>
      </w:r>
      <w:r>
        <w:rPr>
          <w:b/>
          <w:bCs/>
        </w:rPr>
        <w:t>5</w:t>
      </w:r>
      <w:r>
        <w:rPr>
          <w:b/>
          <w:bCs/>
          <w:rtl w:val="true"/>
        </w:rPr>
        <w:t xml:space="preserve"> – </w:t>
      </w:r>
      <w:r>
        <w:rPr>
          <w:b/>
          <w:b/>
          <w:bCs/>
          <w:rtl w:val="true"/>
        </w:rPr>
        <w:t>עו</w:t>
      </w:r>
      <w:r>
        <w:rPr>
          <w:b/>
          <w:bCs/>
          <w:rtl w:val="true"/>
        </w:rPr>
        <w:t>"</w:t>
      </w:r>
      <w:r>
        <w:rPr>
          <w:b/>
          <w:b/>
          <w:bCs/>
          <w:rtl w:val="true"/>
        </w:rPr>
        <w:t>ד וישניא</w:t>
      </w:r>
    </w:p>
    <w:p>
      <w:pPr>
        <w:pStyle w:val="Normal"/>
        <w:ind w:end="0"/>
        <w:jc w:val="start"/>
        <w:rPr>
          <w:b/>
          <w:bCs/>
        </w:rPr>
      </w:pPr>
      <w:r>
        <w:rPr>
          <w:b/>
          <w:bCs/>
          <w:rtl w:val="true"/>
        </w:rPr>
      </w:r>
    </w:p>
    <w:p>
      <w:pPr>
        <w:pStyle w:val="Normal"/>
        <w:ind w:end="0"/>
        <w:jc w:val="start"/>
        <w:rPr>
          <w:b/>
          <w:bCs/>
        </w:rPr>
      </w:pPr>
      <w:r>
        <w:rPr>
          <w:b/>
          <w:b/>
          <w:bCs/>
          <w:rtl w:val="true"/>
        </w:rPr>
        <w:t xml:space="preserve">נאשם </w:t>
      </w:r>
      <w:r>
        <w:rPr>
          <w:b/>
          <w:bCs/>
        </w:rPr>
        <w:t>6</w:t>
      </w:r>
      <w:r>
        <w:rPr>
          <w:b/>
          <w:bCs/>
          <w:rtl w:val="true"/>
        </w:rPr>
        <w:t xml:space="preserve"> – </w:t>
      </w:r>
      <w:r>
        <w:rPr>
          <w:b/>
          <w:b/>
          <w:bCs/>
          <w:rtl w:val="true"/>
        </w:rPr>
        <w:t>עו</w:t>
      </w:r>
      <w:r>
        <w:rPr>
          <w:b/>
          <w:bCs/>
          <w:rtl w:val="true"/>
        </w:rPr>
        <w:t>"</w:t>
      </w:r>
      <w:r>
        <w:rPr>
          <w:b/>
          <w:b/>
          <w:bCs/>
          <w:rtl w:val="true"/>
        </w:rPr>
        <w:t xml:space="preserve">ד דן גלעד </w:t>
      </w:r>
    </w:p>
    <w:p>
      <w:pPr>
        <w:pStyle w:val="Normal"/>
        <w:ind w:end="0"/>
        <w:jc w:val="start"/>
        <w:rPr>
          <w:b/>
          <w:bCs/>
        </w:rPr>
      </w:pPr>
      <w:r>
        <w:rPr>
          <w:b/>
          <w:bCs/>
          <w:rtl w:val="true"/>
        </w:rPr>
      </w:r>
    </w:p>
    <w:p>
      <w:pPr>
        <w:pStyle w:val="Normal"/>
        <w:ind w:end="0"/>
        <w:jc w:val="start"/>
        <w:rPr>
          <w:b/>
          <w:bCs/>
        </w:rPr>
      </w:pPr>
      <w:r>
        <w:rPr>
          <w:b/>
          <w:b/>
          <w:bCs/>
          <w:rtl w:val="true"/>
        </w:rPr>
        <w:t xml:space="preserve">נאשם </w:t>
      </w:r>
      <w:r>
        <w:rPr>
          <w:b/>
          <w:bCs/>
        </w:rPr>
        <w:t>7</w:t>
      </w:r>
      <w:r>
        <w:rPr>
          <w:b/>
          <w:bCs/>
          <w:rtl w:val="true"/>
        </w:rPr>
        <w:t xml:space="preserve"> – </w:t>
      </w:r>
      <w:r>
        <w:rPr>
          <w:b/>
          <w:b/>
          <w:bCs/>
          <w:rtl w:val="true"/>
        </w:rPr>
        <w:t>עו</w:t>
      </w:r>
      <w:r>
        <w:rPr>
          <w:b/>
          <w:bCs/>
          <w:rtl w:val="true"/>
        </w:rPr>
        <w:t>"</w:t>
      </w:r>
      <w:r>
        <w:rPr>
          <w:b/>
          <w:b/>
          <w:bCs/>
          <w:rtl w:val="true"/>
        </w:rPr>
        <w:t xml:space="preserve">ד אדווה זמר </w:t>
      </w:r>
    </w:p>
    <w:p>
      <w:pPr>
        <w:pStyle w:val="Normal"/>
        <w:ind w:end="0"/>
        <w:jc w:val="start"/>
        <w:rPr>
          <w:b/>
          <w:bCs/>
        </w:rPr>
      </w:pPr>
      <w:r>
        <w:rPr>
          <w:b/>
          <w:bCs/>
          <w:rtl w:val="true"/>
        </w:rPr>
      </w:r>
    </w:p>
    <w:p>
      <w:pPr>
        <w:pStyle w:val="Normal"/>
        <w:ind w:end="0"/>
        <w:jc w:val="start"/>
        <w:rPr>
          <w:b/>
          <w:bCs/>
        </w:rPr>
      </w:pPr>
      <w:r>
        <w:rPr>
          <w:b/>
          <w:b/>
          <w:bCs/>
          <w:rtl w:val="true"/>
        </w:rPr>
        <w:t xml:space="preserve">הנאשם </w:t>
      </w:r>
      <w:r>
        <w:rPr>
          <w:b/>
          <w:bCs/>
        </w:rPr>
        <w:t>6</w:t>
      </w:r>
      <w:r>
        <w:rPr>
          <w:b/>
          <w:bCs/>
          <w:rtl w:val="true"/>
        </w:rPr>
        <w:t xml:space="preserve">: </w:t>
      </w:r>
      <w:r>
        <w:rPr>
          <w:b/>
          <w:b/>
          <w:bCs/>
          <w:rtl w:val="true"/>
        </w:rPr>
        <w:t>בעצמו</w:t>
      </w:r>
    </w:p>
    <w:p>
      <w:pPr>
        <w:pStyle w:val="Normal"/>
        <w:ind w:end="0"/>
        <w:jc w:val="start"/>
        <w:rPr>
          <w:b/>
          <w:bCs/>
        </w:rPr>
      </w:pPr>
      <w:r>
        <w:rPr>
          <w:b/>
          <w:bCs/>
          <w:rtl w:val="true"/>
        </w:rPr>
      </w:r>
    </w:p>
    <w:p>
      <w:pPr>
        <w:pStyle w:val="Normal"/>
        <w:ind w:end="0"/>
        <w:jc w:val="start"/>
        <w:rPr>
          <w:b/>
          <w:bCs/>
        </w:rPr>
      </w:pPr>
      <w:r>
        <w:rPr>
          <w:b/>
          <w:b/>
          <w:bCs/>
          <w:rtl w:val="true"/>
        </w:rPr>
        <w:t xml:space="preserve">הנאשמים </w:t>
      </w:r>
      <w:r>
        <w:rPr>
          <w:b/>
          <w:bCs/>
        </w:rPr>
        <w:t>1</w:t>
      </w:r>
      <w:r>
        <w:rPr>
          <w:b/>
          <w:bCs/>
          <w:rtl w:val="true"/>
        </w:rPr>
        <w:t xml:space="preserve">, </w:t>
      </w:r>
      <w:r>
        <w:rPr>
          <w:b/>
          <w:bCs/>
        </w:rPr>
        <w:t>2</w:t>
      </w:r>
      <w:r>
        <w:rPr>
          <w:b/>
          <w:bCs/>
          <w:rtl w:val="true"/>
        </w:rPr>
        <w:t xml:space="preserve">, </w:t>
      </w:r>
      <w:r>
        <w:rPr>
          <w:b/>
          <w:bCs/>
        </w:rPr>
        <w:t>3</w:t>
      </w:r>
      <w:r>
        <w:rPr>
          <w:b/>
          <w:bCs/>
          <w:rtl w:val="true"/>
        </w:rPr>
        <w:t xml:space="preserve">, </w:t>
      </w:r>
      <w:r>
        <w:rPr>
          <w:b/>
          <w:bCs/>
        </w:rPr>
        <w:t>5</w:t>
      </w:r>
      <w:r>
        <w:rPr>
          <w:b/>
          <w:bCs/>
          <w:rtl w:val="true"/>
        </w:rPr>
        <w:t xml:space="preserve">, </w:t>
      </w:r>
      <w:r>
        <w:rPr>
          <w:b/>
          <w:bCs/>
        </w:rPr>
        <w:t>7</w:t>
      </w:r>
      <w:r>
        <w:rPr>
          <w:b/>
          <w:bCs/>
          <w:rtl w:val="true"/>
        </w:rPr>
        <w:t xml:space="preserve">: </w:t>
      </w:r>
      <w:r>
        <w:rPr>
          <w:b/>
          <w:b/>
          <w:bCs/>
          <w:rtl w:val="true"/>
        </w:rPr>
        <w:t xml:space="preserve">בעצמם </w:t>
      </w:r>
      <w:r>
        <w:rPr>
          <w:b/>
          <w:bCs/>
          <w:rtl w:val="true"/>
        </w:rPr>
        <w:t>[</w:t>
      </w:r>
      <w:r>
        <w:rPr>
          <w:b/>
          <w:b/>
          <w:bCs/>
          <w:rtl w:val="true"/>
        </w:rPr>
        <w:t>באמצעות נחשון</w:t>
      </w:r>
      <w:r>
        <w:rPr>
          <w:b/>
          <w:bCs/>
          <w:rtl w:val="true"/>
        </w:rPr>
        <w:t>]</w:t>
      </w:r>
    </w:p>
    <w:p>
      <w:pPr>
        <w:pStyle w:val="12"/>
        <w:ind w:end="0"/>
        <w:jc w:val="center"/>
        <w:rPr>
          <w:b w:val="false"/>
          <w:bCs w:val="false"/>
          <w:sz w:val="32"/>
          <w:szCs w:val="32"/>
          <w:u w:val="none"/>
        </w:rPr>
      </w:pPr>
      <w:r>
        <w:rPr>
          <w:b w:val="false"/>
          <w:bCs w:val="false"/>
          <w:sz w:val="32"/>
          <w:szCs w:val="32"/>
          <w:u w:val="none"/>
          <w:rtl w:val="true"/>
        </w:rPr>
      </w:r>
      <w:bookmarkStart w:id="3" w:name="LawTable"/>
      <w:bookmarkStart w:id="4" w:name="LawTable"/>
      <w:bookmarkEnd w:id="4"/>
    </w:p>
    <w:p>
      <w:pPr>
        <w:pStyle w:val="12"/>
        <w:spacing w:lineRule="exact" w:line="240" w:before="0" w:after="120"/>
        <w:ind w:hanging="283" w:start="283" w:end="0"/>
        <w:jc w:val="both"/>
        <w:rPr>
          <w:rFonts w:ascii="FrankRuehl" w:hAnsi="FrankRuehl" w:cs="FrankRuehl"/>
          <w:b w:val="false"/>
          <w:bCs w:val="false"/>
          <w:sz w:val="32"/>
          <w:szCs w:val="32"/>
          <w:u w:val="none"/>
        </w:rPr>
      </w:pPr>
      <w:r>
        <w:rPr>
          <w:rFonts w:cs="FrankRuehl" w:ascii="FrankRuehl" w:hAnsi="FrankRuehl"/>
          <w:b w:val="false"/>
          <w:bCs w:val="false"/>
          <w:sz w:val="32"/>
          <w:szCs w:val="32"/>
          <w:u w:val="none"/>
          <w:rtl w:val="true"/>
        </w:rPr>
      </w:r>
    </w:p>
    <w:p>
      <w:pPr>
        <w:pStyle w:val="12"/>
        <w:spacing w:lineRule="exact" w:line="240" w:before="0" w:after="120"/>
        <w:ind w:hanging="283" w:start="283" w:end="0"/>
        <w:jc w:val="both"/>
        <w:rPr>
          <w:rFonts w:ascii="FrankRuehl" w:hAnsi="FrankRuehl" w:cs="FrankRuehl"/>
          <w:b w:val="false"/>
          <w:bCs w:val="false"/>
          <w:u w:val="none"/>
        </w:rPr>
      </w:pPr>
      <w:r>
        <w:rPr>
          <w:rFonts w:ascii="FrankRuehl" w:hAnsi="FrankRuehl" w:cs="FrankRuehl"/>
          <w:b w:val="false"/>
          <w:b w:val="false"/>
          <w:bCs w:val="false"/>
          <w:u w:val="none"/>
          <w:rtl w:val="true"/>
        </w:rPr>
        <w:t>חקיקה שאוזכרה</w:t>
      </w:r>
      <w:r>
        <w:rPr>
          <w:rFonts w:cs="FrankRuehl" w:ascii="FrankRuehl" w:hAnsi="FrankRuehl"/>
          <w:b w:val="false"/>
          <w:bCs w:val="false"/>
          <w:u w:val="none"/>
          <w:rtl w:val="true"/>
        </w:rPr>
        <w:t xml:space="preserve">: </w:t>
      </w:r>
    </w:p>
    <w:p>
      <w:pPr>
        <w:pStyle w:val="12"/>
        <w:spacing w:lineRule="exact" w:line="240" w:before="0" w:after="120"/>
        <w:ind w:hanging="283" w:start="283" w:end="0"/>
        <w:jc w:val="both"/>
        <w:rPr>
          <w:rFonts w:ascii="FrankRuehl" w:hAnsi="FrankRuehl" w:cs="FrankRuehl"/>
          <w:b w:val="false"/>
          <w:bCs w:val="false"/>
          <w:color w:val="0000FF"/>
        </w:rPr>
      </w:pPr>
      <w:hyperlink r:id="rId2">
        <w:r>
          <w:rPr>
            <w:rStyle w:val="Hyperlink"/>
            <w:rFonts w:ascii="FrankRuehl" w:hAnsi="FrankRuehl" w:eastAsia="David" w:cs="FrankRuehl"/>
            <w:b/>
            <w:b/>
            <w:bCs/>
            <w:rtl w:val="true"/>
          </w:rPr>
          <w:t>חוק העונשין</w:t>
        </w:r>
        <w:r>
          <w:rPr>
            <w:rStyle w:val="Hyperlink"/>
            <w:rFonts w:eastAsia="David" w:cs="FrankRuehl" w:ascii="FrankRuehl" w:hAnsi="FrankRuehl"/>
            <w:b/>
            <w:bCs/>
            <w:rtl w:val="true"/>
          </w:rPr>
          <w:t xml:space="preserve">, </w:t>
        </w:r>
        <w:r>
          <w:rPr>
            <w:rStyle w:val="Hyperlink"/>
            <w:rFonts w:ascii="FrankRuehl" w:hAnsi="FrankRuehl" w:eastAsia="David" w:cs="FrankRuehl"/>
            <w:b/>
            <w:b/>
            <w:bCs/>
            <w:rtl w:val="true"/>
          </w:rPr>
          <w:t>תשל</w:t>
        </w:r>
        <w:r>
          <w:rPr>
            <w:rStyle w:val="Hyperlink"/>
            <w:rFonts w:eastAsia="David" w:cs="FrankRuehl" w:ascii="FrankRuehl" w:hAnsi="FrankRuehl"/>
            <w:b/>
            <w:bCs/>
            <w:rtl w:val="true"/>
          </w:rPr>
          <w:t>"</w:t>
        </w:r>
        <w:r>
          <w:rPr>
            <w:rStyle w:val="Hyperlink"/>
            <w:rFonts w:ascii="FrankRuehl" w:hAnsi="FrankRuehl" w:eastAsia="David" w:cs="FrankRuehl"/>
            <w:b/>
            <w:b/>
            <w:bCs/>
            <w:rtl w:val="true"/>
          </w:rPr>
          <w:t>ז</w:t>
        </w:r>
        <w:r>
          <w:rPr>
            <w:rStyle w:val="Hyperlink"/>
            <w:rFonts w:eastAsia="David" w:cs="FrankRuehl" w:ascii="FrankRuehl" w:hAnsi="FrankRuehl"/>
            <w:b/>
            <w:bCs/>
            <w:rtl w:val="true"/>
          </w:rPr>
          <w:t>-</w:t>
        </w:r>
        <w:r>
          <w:rPr>
            <w:rStyle w:val="Hyperlink"/>
            <w:rFonts w:eastAsia="David" w:cs="FrankRuehl" w:ascii="FrankRuehl" w:hAnsi="FrankRuehl"/>
            <w:b/>
            <w:bCs/>
          </w:rPr>
          <w:t>1977</w:t>
        </w:r>
      </w:hyperlink>
      <w:r>
        <w:rPr>
          <w:rFonts w:cs="FrankRuehl" w:ascii="FrankRuehl" w:hAnsi="FrankRuehl"/>
          <w:b w:val="false"/>
          <w:bCs w:val="false"/>
          <w:color w:val="0000FF"/>
          <w:rtl w:val="true"/>
        </w:rPr>
        <w:t xml:space="preserve">: </w:t>
      </w:r>
      <w:r>
        <w:rPr>
          <w:rFonts w:ascii="FrankRuehl" w:hAnsi="FrankRuehl" w:cs="FrankRuehl"/>
          <w:b w:val="false"/>
          <w:b w:val="false"/>
          <w:bCs w:val="false"/>
          <w:color w:val="0000FF"/>
          <w:rtl w:val="true"/>
        </w:rPr>
        <w:t>סע</w:t>
      </w:r>
      <w:r>
        <w:rPr>
          <w:rFonts w:cs="FrankRuehl" w:ascii="FrankRuehl" w:hAnsi="FrankRuehl"/>
          <w:b w:val="false"/>
          <w:bCs w:val="false"/>
          <w:color w:val="0000FF"/>
          <w:rtl w:val="true"/>
        </w:rPr>
        <w:t xml:space="preserve">'  </w:t>
      </w:r>
      <w:hyperlink r:id="rId3">
        <w:r>
          <w:rPr>
            <w:rStyle w:val="Hyperlink"/>
            <w:rFonts w:eastAsia="David" w:cs="FrankRuehl" w:ascii="FrankRuehl" w:hAnsi="FrankRuehl"/>
            <w:b/>
            <w:bCs/>
          </w:rPr>
          <w:t>129</w:t>
        </w:r>
      </w:hyperlink>
      <w:r>
        <w:rPr>
          <w:rFonts w:cs="FrankRuehl" w:ascii="FrankRuehl" w:hAnsi="FrankRuehl"/>
          <w:b w:val="false"/>
          <w:bCs w:val="false"/>
          <w:color w:val="0000FF"/>
          <w:rtl w:val="true"/>
        </w:rPr>
        <w:t xml:space="preserve">, </w:t>
      </w:r>
      <w:hyperlink r:id="rId4">
        <w:r>
          <w:rPr>
            <w:rStyle w:val="Hyperlink"/>
            <w:rFonts w:eastAsia="David" w:cs="FrankRuehl" w:ascii="FrankRuehl" w:hAnsi="FrankRuehl"/>
            <w:b/>
            <w:bCs/>
          </w:rPr>
          <w:t>144</w:t>
        </w:r>
        <w:r>
          <w:rPr>
            <w:rStyle w:val="Hyperlink"/>
            <w:rFonts w:eastAsia="David" w:cs="FrankRuehl" w:ascii="FrankRuehl" w:hAnsi="FrankRuehl"/>
            <w:b/>
            <w:bCs/>
            <w:rtl w:val="true"/>
          </w:rPr>
          <w:t>(</w:t>
        </w:r>
        <w:r>
          <w:rPr>
            <w:rStyle w:val="Hyperlink"/>
            <w:rFonts w:ascii="FrankRuehl" w:hAnsi="FrankRuehl" w:eastAsia="David" w:cs="FrankRuehl"/>
            <w:b/>
            <w:b/>
            <w:bCs/>
            <w:rtl w:val="true"/>
          </w:rPr>
          <w:t>א</w:t>
        </w:r>
        <w:r>
          <w:rPr>
            <w:rStyle w:val="Hyperlink"/>
            <w:rFonts w:eastAsia="David" w:cs="FrankRuehl" w:ascii="FrankRuehl" w:hAnsi="FrankRuehl"/>
            <w:b/>
            <w:bCs/>
            <w:rtl w:val="true"/>
          </w:rPr>
          <w:t>)</w:t>
        </w:r>
      </w:hyperlink>
      <w:r>
        <w:rPr>
          <w:rFonts w:cs="FrankRuehl" w:ascii="FrankRuehl" w:hAnsi="FrankRuehl"/>
          <w:b w:val="false"/>
          <w:bCs w:val="false"/>
          <w:color w:val="0000FF"/>
          <w:rtl w:val="true"/>
        </w:rPr>
        <w:t xml:space="preserve">, </w:t>
      </w:r>
      <w:hyperlink r:id="rId5">
        <w:r>
          <w:rPr>
            <w:rStyle w:val="Hyperlink"/>
            <w:rFonts w:eastAsia="David" w:cs="FrankRuehl" w:ascii="FrankRuehl" w:hAnsi="FrankRuehl"/>
            <w:b/>
            <w:bCs/>
          </w:rPr>
          <w:t>144</w:t>
        </w:r>
        <w:r>
          <w:rPr>
            <w:rStyle w:val="Hyperlink"/>
            <w:rFonts w:eastAsia="David" w:cs="FrankRuehl" w:ascii="FrankRuehl" w:hAnsi="FrankRuehl"/>
            <w:b/>
            <w:bCs/>
            <w:rtl w:val="true"/>
          </w:rPr>
          <w:t>(</w:t>
        </w:r>
        <w:r>
          <w:rPr>
            <w:rStyle w:val="Hyperlink"/>
            <w:rFonts w:ascii="FrankRuehl" w:hAnsi="FrankRuehl" w:eastAsia="David" w:cs="FrankRuehl"/>
            <w:b/>
            <w:b/>
            <w:bCs/>
            <w:rtl w:val="true"/>
          </w:rPr>
          <w:t>ב</w:t>
        </w:r>
        <w:r>
          <w:rPr>
            <w:rStyle w:val="Hyperlink"/>
            <w:rFonts w:eastAsia="David" w:cs="FrankRuehl" w:ascii="FrankRuehl" w:hAnsi="FrankRuehl"/>
            <w:b/>
            <w:bCs/>
          </w:rPr>
          <w:t>2</w:t>
        </w:r>
        <w:r>
          <w:rPr>
            <w:rStyle w:val="Hyperlink"/>
            <w:rFonts w:eastAsia="David" w:cs="FrankRuehl" w:ascii="FrankRuehl" w:hAnsi="FrankRuehl"/>
            <w:b/>
            <w:bCs/>
            <w:rtl w:val="true"/>
          </w:rPr>
          <w:t>)</w:t>
        </w:r>
      </w:hyperlink>
      <w:r>
        <w:rPr>
          <w:rFonts w:cs="FrankRuehl" w:ascii="FrankRuehl" w:hAnsi="FrankRuehl"/>
          <w:b w:val="false"/>
          <w:bCs w:val="false"/>
          <w:color w:val="0000FF"/>
          <w:rtl w:val="true"/>
        </w:rPr>
        <w:t xml:space="preserve">, </w:t>
      </w:r>
      <w:hyperlink r:id="rId6">
        <w:r>
          <w:rPr>
            <w:rStyle w:val="Hyperlink"/>
            <w:rFonts w:eastAsia="David" w:cs="FrankRuehl" w:ascii="FrankRuehl" w:hAnsi="FrankRuehl"/>
            <w:b/>
            <w:bCs/>
          </w:rPr>
          <w:t>244</w:t>
        </w:r>
      </w:hyperlink>
      <w:r>
        <w:rPr>
          <w:rFonts w:cs="FrankRuehl" w:ascii="FrankRuehl" w:hAnsi="FrankRuehl"/>
          <w:b w:val="false"/>
          <w:bCs w:val="false"/>
          <w:color w:val="0000FF"/>
          <w:rtl w:val="true"/>
        </w:rPr>
        <w:t xml:space="preserve">, </w:t>
      </w:r>
      <w:hyperlink r:id="rId7">
        <w:r>
          <w:rPr>
            <w:rStyle w:val="Hyperlink"/>
            <w:rFonts w:eastAsia="David" w:cs="FrankRuehl" w:ascii="FrankRuehl" w:hAnsi="FrankRuehl"/>
            <w:b/>
            <w:bCs/>
          </w:rPr>
          <w:t>284</w:t>
        </w:r>
      </w:hyperlink>
      <w:r>
        <w:rPr>
          <w:rFonts w:cs="FrankRuehl" w:ascii="FrankRuehl" w:hAnsi="FrankRuehl"/>
          <w:b w:val="false"/>
          <w:bCs w:val="false"/>
          <w:color w:val="0000FF"/>
          <w:rtl w:val="true"/>
        </w:rPr>
        <w:t xml:space="preserve">, </w:t>
      </w:r>
      <w:hyperlink r:id="rId8">
        <w:r>
          <w:rPr>
            <w:rStyle w:val="Hyperlink"/>
            <w:rFonts w:eastAsia="David" w:cs="FrankRuehl" w:ascii="FrankRuehl" w:hAnsi="FrankRuehl"/>
            <w:b/>
            <w:bCs/>
          </w:rPr>
          <w:t>338</w:t>
        </w:r>
        <w:r>
          <w:rPr>
            <w:rStyle w:val="Hyperlink"/>
            <w:rFonts w:eastAsia="David" w:cs="FrankRuehl" w:ascii="FrankRuehl" w:hAnsi="FrankRuehl"/>
            <w:b/>
            <w:bCs/>
            <w:rtl w:val="true"/>
          </w:rPr>
          <w:t>(</w:t>
        </w:r>
        <w:r>
          <w:rPr>
            <w:rStyle w:val="Hyperlink"/>
            <w:rFonts w:ascii="FrankRuehl" w:hAnsi="FrankRuehl" w:eastAsia="David" w:cs="FrankRuehl"/>
            <w:b/>
            <w:b/>
            <w:bCs/>
            <w:rtl w:val="true"/>
          </w:rPr>
          <w:t>א</w:t>
        </w:r>
        <w:r>
          <w:rPr>
            <w:rStyle w:val="Hyperlink"/>
            <w:rFonts w:eastAsia="David" w:cs="FrankRuehl" w:ascii="FrankRuehl" w:hAnsi="FrankRuehl"/>
            <w:b/>
            <w:bCs/>
            <w:rtl w:val="true"/>
          </w:rPr>
          <w:t>)(</w:t>
        </w:r>
        <w:r>
          <w:rPr>
            <w:rStyle w:val="Hyperlink"/>
            <w:rFonts w:eastAsia="David" w:cs="FrankRuehl" w:ascii="FrankRuehl" w:hAnsi="FrankRuehl"/>
            <w:b/>
            <w:bCs/>
          </w:rPr>
          <w:t>3</w:t>
        </w:r>
        <w:r>
          <w:rPr>
            <w:rStyle w:val="Hyperlink"/>
            <w:rFonts w:eastAsia="David" w:cs="FrankRuehl" w:ascii="FrankRuehl" w:hAnsi="FrankRuehl"/>
            <w:b/>
            <w:bCs/>
            <w:rtl w:val="true"/>
          </w:rPr>
          <w:t>)</w:t>
        </w:r>
      </w:hyperlink>
      <w:r>
        <w:rPr>
          <w:rFonts w:cs="FrankRuehl" w:ascii="FrankRuehl" w:hAnsi="FrankRuehl"/>
          <w:b w:val="false"/>
          <w:bCs w:val="false"/>
          <w:color w:val="0000FF"/>
          <w:rtl w:val="true"/>
        </w:rPr>
        <w:t xml:space="preserve">, </w:t>
      </w:r>
      <w:hyperlink r:id="rId9">
        <w:r>
          <w:rPr>
            <w:rStyle w:val="Hyperlink"/>
            <w:rFonts w:eastAsia="David" w:cs="FrankRuehl" w:ascii="FrankRuehl" w:hAnsi="FrankRuehl"/>
            <w:b/>
            <w:bCs/>
          </w:rPr>
          <w:t>407</w:t>
        </w:r>
        <w:r>
          <w:rPr>
            <w:rStyle w:val="Hyperlink"/>
            <w:rFonts w:eastAsia="David" w:cs="FrankRuehl" w:ascii="FrankRuehl" w:hAnsi="FrankRuehl"/>
            <w:b/>
            <w:bCs/>
            <w:rtl w:val="true"/>
          </w:rPr>
          <w:t>(</w:t>
        </w:r>
        <w:r>
          <w:rPr>
            <w:rStyle w:val="Hyperlink"/>
            <w:rFonts w:ascii="FrankRuehl" w:hAnsi="FrankRuehl" w:eastAsia="David" w:cs="FrankRuehl"/>
            <w:b/>
            <w:b/>
            <w:bCs/>
            <w:rtl w:val="true"/>
          </w:rPr>
          <w:t>ב</w:t>
        </w:r>
        <w:r>
          <w:rPr>
            <w:rStyle w:val="Hyperlink"/>
            <w:rFonts w:eastAsia="David" w:cs="FrankRuehl" w:ascii="FrankRuehl" w:hAnsi="FrankRuehl"/>
            <w:b/>
            <w:bCs/>
            <w:rtl w:val="true"/>
          </w:rPr>
          <w:t>)</w:t>
        </w:r>
      </w:hyperlink>
      <w:r>
        <w:rPr>
          <w:rFonts w:cs="FrankRuehl" w:ascii="FrankRuehl" w:hAnsi="FrankRuehl"/>
          <w:b w:val="false"/>
          <w:bCs w:val="false"/>
          <w:color w:val="0000FF"/>
          <w:rtl w:val="true"/>
        </w:rPr>
        <w:t xml:space="preserve">, </w:t>
      </w:r>
      <w:hyperlink r:id="rId10">
        <w:r>
          <w:rPr>
            <w:rStyle w:val="Hyperlink"/>
            <w:rFonts w:eastAsia="David" w:cs="FrankRuehl" w:ascii="FrankRuehl" w:hAnsi="FrankRuehl"/>
            <w:b/>
            <w:bCs/>
          </w:rPr>
          <w:t>411</w:t>
        </w:r>
      </w:hyperlink>
      <w:r>
        <w:rPr>
          <w:rFonts w:cs="FrankRuehl" w:ascii="FrankRuehl" w:hAnsi="FrankRuehl"/>
          <w:b w:val="false"/>
          <w:bCs w:val="false"/>
          <w:color w:val="0000FF"/>
          <w:rtl w:val="true"/>
        </w:rPr>
        <w:t xml:space="preserve">, </w:t>
      </w:r>
      <w:hyperlink r:id="rId11">
        <w:r>
          <w:rPr>
            <w:rStyle w:val="Hyperlink"/>
            <w:rFonts w:eastAsia="David" w:cs="FrankRuehl" w:ascii="FrankRuehl" w:hAnsi="FrankRuehl"/>
            <w:b/>
            <w:bCs/>
          </w:rPr>
          <w:t>499</w:t>
        </w:r>
        <w:r>
          <w:rPr>
            <w:rStyle w:val="Hyperlink"/>
            <w:rFonts w:eastAsia="David" w:cs="FrankRuehl" w:ascii="FrankRuehl" w:hAnsi="FrankRuehl"/>
            <w:b/>
            <w:bCs/>
            <w:rtl w:val="true"/>
          </w:rPr>
          <w:t>(</w:t>
        </w:r>
        <w:r>
          <w:rPr>
            <w:rStyle w:val="Hyperlink"/>
            <w:rFonts w:ascii="FrankRuehl" w:hAnsi="FrankRuehl" w:eastAsia="David" w:cs="FrankRuehl"/>
            <w:b/>
            <w:b/>
            <w:bCs/>
            <w:rtl w:val="true"/>
          </w:rPr>
          <w:t>א</w:t>
        </w:r>
        <w:r>
          <w:rPr>
            <w:rStyle w:val="Hyperlink"/>
            <w:rFonts w:eastAsia="David" w:cs="FrankRuehl" w:ascii="FrankRuehl" w:hAnsi="FrankRuehl"/>
            <w:b/>
            <w:bCs/>
            <w:rtl w:val="true"/>
          </w:rPr>
          <w:t>)(</w:t>
        </w:r>
        <w:r>
          <w:rPr>
            <w:rStyle w:val="Hyperlink"/>
            <w:rFonts w:eastAsia="David" w:cs="FrankRuehl" w:ascii="FrankRuehl" w:hAnsi="FrankRuehl"/>
            <w:b/>
            <w:bCs/>
          </w:rPr>
          <w:t>1</w:t>
        </w:r>
        <w:r>
          <w:rPr>
            <w:rStyle w:val="Hyperlink"/>
            <w:rFonts w:eastAsia="David" w:cs="FrankRuehl" w:ascii="FrankRuehl" w:hAnsi="FrankRuehl"/>
            <w:b/>
            <w:bCs/>
            <w:rtl w:val="true"/>
          </w:rPr>
          <w:t>)</w:t>
        </w:r>
      </w:hyperlink>
    </w:p>
    <w:p>
      <w:pPr>
        <w:pStyle w:val="12"/>
        <w:spacing w:lineRule="exact" w:line="240" w:before="0" w:after="120"/>
        <w:ind w:hanging="283" w:start="283" w:end="0"/>
        <w:jc w:val="both"/>
        <w:rPr>
          <w:rFonts w:ascii="FrankRuehl" w:hAnsi="FrankRuehl" w:cs="FrankRuehl"/>
          <w:b w:val="false"/>
          <w:bCs w:val="false"/>
          <w:color w:val="0000FF"/>
          <w:u w:val="none"/>
        </w:rPr>
      </w:pPr>
      <w:r>
        <w:rPr>
          <w:rFonts w:cs="FrankRuehl" w:ascii="FrankRuehl" w:hAnsi="FrankRuehl"/>
          <w:b w:val="false"/>
          <w:bCs w:val="false"/>
          <w:color w:val="0000FF"/>
          <w:u w:val="none"/>
          <w:rtl w:val="true"/>
        </w:rPr>
      </w:r>
    </w:p>
    <w:p>
      <w:pPr>
        <w:pStyle w:val="12"/>
        <w:ind w:end="0"/>
        <w:jc w:val="center"/>
        <w:rPr>
          <w:rFonts w:ascii="FrankRuehl" w:hAnsi="FrankRuehl" w:cs="FrankRuehl"/>
          <w:b w:val="false"/>
          <w:bCs w:val="false"/>
          <w:sz w:val="32"/>
          <w:szCs w:val="32"/>
          <w:u w:val="none"/>
        </w:rPr>
      </w:pPr>
      <w:r>
        <w:rPr>
          <w:rFonts w:cs="FrankRuehl" w:ascii="FrankRuehl" w:hAnsi="FrankRuehl"/>
          <w:b w:val="false"/>
          <w:bCs w:val="false"/>
          <w:sz w:val="32"/>
          <w:szCs w:val="32"/>
          <w:u w:val="none"/>
          <w:rtl w:val="true"/>
        </w:rPr>
      </w:r>
      <w:bookmarkStart w:id="5" w:name="LawTable_End"/>
      <w:bookmarkStart w:id="6" w:name="LawTable_End"/>
      <w:bookmarkEnd w:id="6"/>
    </w:p>
    <w:p>
      <w:pPr>
        <w:pStyle w:val="12"/>
        <w:ind w:end="0"/>
        <w:jc w:val="center"/>
        <w:rPr>
          <w:b w:val="false"/>
          <w:bCs w:val="false"/>
          <w:sz w:val="32"/>
          <w:szCs w:val="32"/>
          <w:u w:val="none"/>
        </w:rPr>
      </w:pPr>
      <w:r>
        <w:rPr>
          <w:b w:val="false"/>
          <w:bCs w:val="false"/>
          <w:sz w:val="32"/>
          <w:szCs w:val="32"/>
          <w:u w:val="none"/>
          <w:rtl w:val="true"/>
        </w:rPr>
      </w:r>
    </w:p>
    <w:p>
      <w:pPr>
        <w:pStyle w:val="12"/>
        <w:ind w:end="0"/>
        <w:jc w:val="center"/>
        <w:rPr>
          <w:sz w:val="32"/>
          <w:szCs w:val="32"/>
          <w:u w:val="none"/>
        </w:rPr>
      </w:pPr>
      <w:r>
        <w:rPr>
          <w:sz w:val="32"/>
          <w:szCs w:val="32"/>
          <w:u w:val="none"/>
          <w:rtl w:val="true"/>
        </w:rPr>
      </w:r>
    </w:p>
    <w:p>
      <w:pPr>
        <w:pStyle w:val="12"/>
        <w:ind w:end="0"/>
        <w:jc w:val="center"/>
        <w:rPr>
          <w:b w:val="false"/>
          <w:bCs w:val="false"/>
          <w:sz w:val="32"/>
          <w:szCs w:val="32"/>
          <w:u w:val="none"/>
        </w:rPr>
      </w:pPr>
      <w:r>
        <w:rPr>
          <w:b w:val="false"/>
          <w:bCs w:val="false"/>
          <w:sz w:val="32"/>
          <w:szCs w:val="32"/>
          <w:u w:val="none"/>
          <w:rtl w:val="true"/>
        </w:rPr>
      </w:r>
    </w:p>
    <w:p>
      <w:pPr>
        <w:pStyle w:val="12"/>
        <w:ind w:end="0"/>
        <w:jc w:val="center"/>
        <w:rPr>
          <w:b w:val="false"/>
          <w:bCs w:val="false"/>
          <w:sz w:val="32"/>
          <w:szCs w:val="32"/>
          <w:u w:val="none"/>
        </w:rPr>
      </w:pPr>
      <w:r>
        <w:rPr>
          <w:b w:val="false"/>
          <w:bCs w:val="false"/>
          <w:sz w:val="32"/>
          <w:szCs w:val="32"/>
          <w:u w:val="none"/>
          <w:rtl w:val="true"/>
        </w:rPr>
      </w:r>
    </w:p>
    <w:p>
      <w:pPr>
        <w:pStyle w:val="12"/>
        <w:ind w:end="0"/>
        <w:jc w:val="center"/>
        <w:rPr>
          <w:sz w:val="32"/>
          <w:szCs w:val="32"/>
          <w:u w:val="none"/>
        </w:rPr>
      </w:pPr>
      <w:r>
        <w:rPr>
          <w:sz w:val="32"/>
          <w:szCs w:val="32"/>
          <w:u w:val="none"/>
          <w:rtl w:val="true"/>
        </w:rPr>
      </w:r>
    </w:p>
    <w:p>
      <w:pPr>
        <w:pStyle w:val="12"/>
        <w:ind w:end="0"/>
        <w:jc w:val="center"/>
        <w:rPr>
          <w:b w:val="false"/>
          <w:bCs w:val="false"/>
          <w:sz w:val="32"/>
          <w:szCs w:val="32"/>
          <w:u w:val="none"/>
        </w:rPr>
      </w:pPr>
      <w:r>
        <w:rPr>
          <w:b w:val="false"/>
          <w:bCs w:val="false"/>
          <w:sz w:val="32"/>
          <w:szCs w:val="32"/>
          <w:u w:val="none"/>
          <w:rtl w:val="true"/>
        </w:rPr>
      </w:r>
    </w:p>
    <w:p>
      <w:pPr>
        <w:pStyle w:val="12"/>
        <w:ind w:end="0"/>
        <w:jc w:val="center"/>
        <w:rPr>
          <w:b w:val="false"/>
          <w:bCs w:val="false"/>
          <w:sz w:val="32"/>
          <w:szCs w:val="32"/>
          <w:u w:val="none"/>
        </w:rPr>
      </w:pPr>
      <w:r>
        <w:rPr>
          <w:b w:val="false"/>
          <w:bCs w:val="false"/>
          <w:sz w:val="32"/>
          <w:szCs w:val="32"/>
          <w:u w:val="none"/>
          <w:rtl w:val="true"/>
        </w:rPr>
      </w:r>
    </w:p>
    <w:p>
      <w:pPr>
        <w:pStyle w:val="12"/>
        <w:ind w:end="0"/>
        <w:jc w:val="center"/>
        <w:rPr>
          <w:sz w:val="32"/>
          <w:szCs w:val="32"/>
          <w:u w:val="none"/>
        </w:rPr>
      </w:pPr>
      <w:r>
        <w:rPr>
          <w:sz w:val="32"/>
          <w:szCs w:val="32"/>
          <w:u w:val="none"/>
          <w:rtl w:val="true"/>
        </w:rPr>
      </w:r>
    </w:p>
    <w:p>
      <w:pPr>
        <w:pStyle w:val="Normal"/>
        <w:spacing w:before="280" w:after="280"/>
        <w:ind w:end="0"/>
        <w:jc w:val="center"/>
        <w:rPr>
          <w:rFonts w:ascii="Arial" w:hAnsi="Arial" w:cs="Arial"/>
          <w:sz w:val="28"/>
          <w:szCs w:val="28"/>
          <w:u w:val="none"/>
        </w:rPr>
      </w:pPr>
      <w:r>
        <w:rPr>
          <w:rFonts w:cs="Arial" w:ascii="Arial" w:hAnsi="Arial"/>
          <w:sz w:val="28"/>
          <w:szCs w:val="28"/>
          <w:u w:val="none"/>
          <w:rtl w:val="true"/>
        </w:rPr>
      </w:r>
    </w:p>
    <w:p>
      <w:pPr>
        <w:pStyle w:val="Normal"/>
        <w:spacing w:before="280" w:after="280"/>
        <w:ind w:end="0"/>
        <w:jc w:val="center"/>
        <w:rPr>
          <w:rFonts w:ascii="Arial" w:hAnsi="Arial" w:cs="Arial"/>
          <w:b/>
          <w:bCs/>
          <w:sz w:val="28"/>
          <w:szCs w:val="28"/>
        </w:rPr>
      </w:pPr>
      <w:r>
        <w:rPr>
          <w:rFonts w:cs="Arial" w:ascii="Arial" w:hAnsi="Arial"/>
          <w:b/>
          <w:bCs/>
          <w:sz w:val="28"/>
          <w:szCs w:val="28"/>
          <w:rtl w:val="true"/>
        </w:rPr>
      </w:r>
    </w:p>
    <w:p>
      <w:pPr>
        <w:pStyle w:val="Normal"/>
        <w:spacing w:before="280" w:after="280"/>
        <w:ind w:end="0"/>
        <w:jc w:val="center"/>
        <w:rPr>
          <w:rFonts w:ascii="Arial" w:hAnsi="Arial" w:cs="Arial"/>
          <w:b/>
          <w:bCs/>
          <w:sz w:val="28"/>
          <w:szCs w:val="28"/>
        </w:rPr>
      </w:pPr>
      <w:r>
        <w:rPr>
          <w:rFonts w:cs="Arial" w:ascii="Arial" w:hAnsi="Arial"/>
          <w:b/>
          <w:bCs/>
          <w:sz w:val="28"/>
          <w:szCs w:val="28"/>
          <w:rtl w:val="true"/>
        </w:rPr>
      </w:r>
    </w:p>
    <w:p>
      <w:pPr>
        <w:pStyle w:val="Normal"/>
        <w:spacing w:before="280" w:after="280"/>
        <w:ind w:end="0"/>
        <w:jc w:val="center"/>
        <w:rPr>
          <w:rFonts w:ascii="Arial" w:hAnsi="Arial" w:cs="Arial"/>
          <w:b/>
          <w:bCs/>
          <w:sz w:val="28"/>
          <w:szCs w:val="28"/>
          <w:u w:val="single"/>
        </w:rPr>
      </w:pPr>
      <w:bookmarkStart w:id="7" w:name="LastJudge"/>
      <w:bookmarkStart w:id="8" w:name="PsakDin"/>
      <w:bookmarkEnd w:id="7"/>
      <w:bookmarkEnd w:id="8"/>
      <w:r>
        <w:rPr>
          <w:rFonts w:ascii="Arial" w:hAnsi="Arial" w:cs="Arial"/>
          <w:b/>
          <w:b/>
          <w:bCs/>
          <w:sz w:val="28"/>
          <w:sz w:val="28"/>
          <w:szCs w:val="28"/>
          <w:u w:val="single"/>
          <w:rtl w:val="true"/>
        </w:rPr>
        <w:t>גזר דין</w:t>
      </w:r>
    </w:p>
    <w:p>
      <w:pPr>
        <w:pStyle w:val="Normal"/>
        <w:spacing w:before="280" w:after="280"/>
        <w:ind w:end="0"/>
        <w:jc w:val="start"/>
        <w:rPr>
          <w:b/>
          <w:bCs/>
          <w:sz w:val="20"/>
          <w:u w:val="single"/>
        </w:rPr>
      </w:pPr>
      <w:bookmarkStart w:id="9" w:name="PsakDin"/>
      <w:bookmarkEnd w:id="9"/>
      <w:r>
        <w:rPr>
          <w:b/>
          <w:b/>
          <w:bCs/>
          <w:sz w:val="20"/>
          <w:sz w:val="20"/>
          <w:u w:val="single"/>
          <w:rtl w:val="true"/>
        </w:rPr>
        <w:t>א</w:t>
      </w:r>
      <w:r>
        <w:rPr>
          <w:b/>
          <w:bCs/>
          <w:sz w:val="20"/>
          <w:u w:val="single"/>
          <w:rtl w:val="true"/>
        </w:rPr>
        <w:t xml:space="preserve">. </w:t>
        <w:tab/>
      </w:r>
      <w:r>
        <w:rPr>
          <w:b/>
          <w:b/>
          <w:bCs/>
          <w:sz w:val="20"/>
          <w:sz w:val="20"/>
          <w:u w:val="single"/>
          <w:rtl w:val="true"/>
        </w:rPr>
        <w:t>כללי</w:t>
      </w:r>
      <w:r>
        <w:rPr>
          <w:b/>
          <w:bCs/>
          <w:sz w:val="20"/>
          <w:u w:val="single"/>
          <w:rtl w:val="true"/>
        </w:rPr>
        <w:t>:</w:t>
      </w:r>
    </w:p>
    <w:p>
      <w:pPr>
        <w:pStyle w:val="Normal"/>
        <w:spacing w:lineRule="auto" w:line="480" w:before="280" w:after="280"/>
        <w:ind w:end="0"/>
        <w:jc w:val="both"/>
        <w:rPr>
          <w:sz w:val="20"/>
        </w:rPr>
      </w:pPr>
      <w:bookmarkStart w:id="10" w:name="ABSTRACT_START"/>
      <w:bookmarkEnd w:id="10"/>
      <w:r>
        <w:rPr>
          <w:sz w:val="20"/>
          <w:sz w:val="20"/>
          <w:rtl w:val="true"/>
        </w:rPr>
        <w:t>כתב אישום מתוקן הוגש נגד שמונת הנאשמים</w:t>
      </w:r>
      <w:r>
        <w:rPr>
          <w:sz w:val="20"/>
          <w:rtl w:val="true"/>
        </w:rPr>
        <w:t xml:space="preserve">- </w:t>
      </w:r>
      <w:r>
        <w:rPr>
          <w:sz w:val="20"/>
          <w:sz w:val="20"/>
          <w:rtl w:val="true"/>
        </w:rPr>
        <w:t xml:space="preserve">עידן סמה </w:t>
      </w:r>
      <w:r>
        <w:rPr>
          <w:sz w:val="20"/>
          <w:rtl w:val="true"/>
        </w:rPr>
        <w:t>(</w:t>
      </w:r>
      <w:r>
        <w:rPr>
          <w:sz w:val="20"/>
          <w:sz w:val="20"/>
          <w:rtl w:val="true"/>
        </w:rPr>
        <w:t>להלן</w:t>
      </w:r>
      <w:r>
        <w:rPr>
          <w:sz w:val="20"/>
          <w:rtl w:val="true"/>
        </w:rPr>
        <w:t>: "</w:t>
      </w:r>
      <w:r>
        <w:rPr>
          <w:b/>
          <w:b/>
          <w:bCs/>
          <w:sz w:val="20"/>
          <w:sz w:val="20"/>
          <w:rtl w:val="true"/>
        </w:rPr>
        <w:t xml:space="preserve">נאשם </w:t>
      </w:r>
      <w:r>
        <w:rPr>
          <w:b/>
          <w:bCs/>
          <w:sz w:val="20"/>
        </w:rPr>
        <w:t>1</w:t>
      </w:r>
      <w:r>
        <w:rPr>
          <w:sz w:val="20"/>
          <w:rtl w:val="true"/>
        </w:rPr>
        <w:t xml:space="preserve">" </w:t>
      </w:r>
      <w:r>
        <w:rPr>
          <w:sz w:val="20"/>
          <w:sz w:val="20"/>
          <w:rtl w:val="true"/>
        </w:rPr>
        <w:t xml:space="preserve">או </w:t>
      </w:r>
      <w:r>
        <w:rPr>
          <w:sz w:val="20"/>
          <w:rtl w:val="true"/>
        </w:rPr>
        <w:t>"</w:t>
      </w:r>
      <w:r>
        <w:rPr>
          <w:b/>
          <w:b/>
          <w:bCs/>
          <w:sz w:val="20"/>
          <w:sz w:val="20"/>
          <w:rtl w:val="true"/>
        </w:rPr>
        <w:t>עידו</w:t>
      </w:r>
      <w:r>
        <w:rPr>
          <w:sz w:val="20"/>
          <w:rtl w:val="true"/>
        </w:rPr>
        <w:t xml:space="preserve">"), </w:t>
      </w:r>
      <w:r>
        <w:rPr>
          <w:sz w:val="20"/>
          <w:sz w:val="20"/>
          <w:rtl w:val="true"/>
        </w:rPr>
        <w:t xml:space="preserve">מאור בן מוחה </w:t>
      </w:r>
      <w:r>
        <w:rPr>
          <w:sz w:val="20"/>
          <w:rtl w:val="true"/>
        </w:rPr>
        <w:t>(</w:t>
      </w:r>
      <w:r>
        <w:rPr>
          <w:sz w:val="20"/>
          <w:sz w:val="20"/>
          <w:rtl w:val="true"/>
        </w:rPr>
        <w:t>להלן</w:t>
      </w:r>
      <w:r>
        <w:rPr>
          <w:sz w:val="20"/>
          <w:rtl w:val="true"/>
        </w:rPr>
        <w:t>: "</w:t>
      </w:r>
      <w:r>
        <w:rPr>
          <w:b/>
          <w:b/>
          <w:bCs/>
          <w:sz w:val="20"/>
          <w:sz w:val="20"/>
          <w:rtl w:val="true"/>
        </w:rPr>
        <w:t xml:space="preserve">נאשם </w:t>
      </w:r>
      <w:r>
        <w:rPr>
          <w:b/>
          <w:bCs/>
          <w:sz w:val="20"/>
        </w:rPr>
        <w:t>2</w:t>
      </w:r>
      <w:r>
        <w:rPr>
          <w:sz w:val="20"/>
          <w:rtl w:val="true"/>
        </w:rPr>
        <w:t xml:space="preserve">" </w:t>
      </w:r>
      <w:r>
        <w:rPr>
          <w:sz w:val="20"/>
          <w:sz w:val="20"/>
          <w:rtl w:val="true"/>
        </w:rPr>
        <w:t xml:space="preserve">או </w:t>
      </w:r>
      <w:r>
        <w:rPr>
          <w:sz w:val="20"/>
          <w:rtl w:val="true"/>
        </w:rPr>
        <w:t>"</w:t>
      </w:r>
      <w:r>
        <w:rPr>
          <w:b/>
          <w:b/>
          <w:bCs/>
          <w:sz w:val="20"/>
          <w:sz w:val="20"/>
          <w:rtl w:val="true"/>
        </w:rPr>
        <w:t>מאור</w:t>
      </w:r>
      <w:r>
        <w:rPr>
          <w:b/>
          <w:bCs/>
          <w:sz w:val="20"/>
          <w:rtl w:val="true"/>
        </w:rPr>
        <w:t>"</w:t>
      </w:r>
      <w:r>
        <w:rPr>
          <w:sz w:val="20"/>
          <w:rtl w:val="true"/>
        </w:rPr>
        <w:t xml:space="preserve">), </w:t>
      </w:r>
      <w:r>
        <w:rPr>
          <w:sz w:val="20"/>
          <w:sz w:val="20"/>
          <w:rtl w:val="true"/>
        </w:rPr>
        <w:t xml:space="preserve">ראמז זועבי </w:t>
      </w:r>
      <w:r>
        <w:rPr>
          <w:sz w:val="20"/>
          <w:rtl w:val="true"/>
        </w:rPr>
        <w:t>(</w:t>
      </w:r>
      <w:r>
        <w:rPr>
          <w:sz w:val="20"/>
          <w:sz w:val="20"/>
          <w:rtl w:val="true"/>
        </w:rPr>
        <w:t>להלן</w:t>
      </w:r>
      <w:r>
        <w:rPr>
          <w:sz w:val="20"/>
          <w:rtl w:val="true"/>
        </w:rPr>
        <w:t>: "</w:t>
      </w:r>
      <w:r>
        <w:rPr>
          <w:b/>
          <w:b/>
          <w:bCs/>
          <w:sz w:val="20"/>
          <w:sz w:val="20"/>
          <w:rtl w:val="true"/>
        </w:rPr>
        <w:t xml:space="preserve">נאשם </w:t>
      </w:r>
      <w:r>
        <w:rPr>
          <w:b/>
          <w:bCs/>
          <w:sz w:val="20"/>
        </w:rPr>
        <w:t>3</w:t>
      </w:r>
      <w:r>
        <w:rPr>
          <w:sz w:val="20"/>
          <w:rtl w:val="true"/>
        </w:rPr>
        <w:t xml:space="preserve">" </w:t>
      </w:r>
      <w:r>
        <w:rPr>
          <w:sz w:val="20"/>
          <w:sz w:val="20"/>
          <w:rtl w:val="true"/>
        </w:rPr>
        <w:t xml:space="preserve">או </w:t>
      </w:r>
      <w:r>
        <w:rPr>
          <w:sz w:val="20"/>
          <w:rtl w:val="true"/>
        </w:rPr>
        <w:t>"</w:t>
      </w:r>
      <w:r>
        <w:rPr>
          <w:b/>
          <w:b/>
          <w:bCs/>
          <w:sz w:val="20"/>
          <w:sz w:val="20"/>
          <w:rtl w:val="true"/>
        </w:rPr>
        <w:t>ראמז</w:t>
      </w:r>
      <w:r>
        <w:rPr>
          <w:sz w:val="20"/>
          <w:rtl w:val="true"/>
        </w:rPr>
        <w:t xml:space="preserve">"), </w:t>
      </w:r>
      <w:r>
        <w:rPr>
          <w:sz w:val="20"/>
          <w:sz w:val="20"/>
          <w:rtl w:val="true"/>
        </w:rPr>
        <w:t xml:space="preserve">ראעד זועבי </w:t>
      </w:r>
      <w:r>
        <w:rPr>
          <w:sz w:val="20"/>
          <w:rtl w:val="true"/>
        </w:rPr>
        <w:t>(</w:t>
      </w:r>
      <w:r>
        <w:rPr>
          <w:sz w:val="20"/>
          <w:sz w:val="20"/>
          <w:rtl w:val="true"/>
        </w:rPr>
        <w:t>להלן</w:t>
      </w:r>
      <w:r>
        <w:rPr>
          <w:sz w:val="20"/>
          <w:rtl w:val="true"/>
        </w:rPr>
        <w:t>: "</w:t>
      </w:r>
      <w:r>
        <w:rPr>
          <w:b/>
          <w:b/>
          <w:bCs/>
          <w:sz w:val="20"/>
          <w:sz w:val="20"/>
          <w:rtl w:val="true"/>
        </w:rPr>
        <w:t xml:space="preserve">נאשם </w:t>
      </w:r>
      <w:r>
        <w:rPr>
          <w:b/>
          <w:bCs/>
          <w:sz w:val="20"/>
        </w:rPr>
        <w:t>4</w:t>
      </w:r>
      <w:r>
        <w:rPr>
          <w:sz w:val="20"/>
          <w:rtl w:val="true"/>
        </w:rPr>
        <w:t xml:space="preserve">" </w:t>
      </w:r>
      <w:r>
        <w:rPr>
          <w:sz w:val="20"/>
          <w:sz w:val="20"/>
          <w:rtl w:val="true"/>
        </w:rPr>
        <w:t xml:space="preserve">או </w:t>
      </w:r>
      <w:r>
        <w:rPr>
          <w:sz w:val="20"/>
          <w:rtl w:val="true"/>
        </w:rPr>
        <w:t>"</w:t>
      </w:r>
      <w:r>
        <w:rPr>
          <w:b/>
          <w:b/>
          <w:bCs/>
          <w:sz w:val="20"/>
          <w:sz w:val="20"/>
          <w:rtl w:val="true"/>
        </w:rPr>
        <w:t>ראעד</w:t>
      </w:r>
      <w:r>
        <w:rPr>
          <w:sz w:val="20"/>
          <w:rtl w:val="true"/>
        </w:rPr>
        <w:t xml:space="preserve">" </w:t>
      </w:r>
      <w:r>
        <w:rPr>
          <w:sz w:val="20"/>
          <w:sz w:val="20"/>
          <w:rtl w:val="true"/>
        </w:rPr>
        <w:t>אשר נמחק מכתב האישום</w:t>
      </w:r>
      <w:r>
        <w:rPr>
          <w:sz w:val="20"/>
          <w:rtl w:val="true"/>
        </w:rPr>
        <w:t xml:space="preserve">), </w:t>
      </w:r>
      <w:r>
        <w:rPr>
          <w:sz w:val="20"/>
          <w:sz w:val="20"/>
          <w:rtl w:val="true"/>
        </w:rPr>
        <w:t xml:space="preserve">עאקל דאבס </w:t>
      </w:r>
      <w:r>
        <w:rPr>
          <w:sz w:val="20"/>
          <w:rtl w:val="true"/>
        </w:rPr>
        <w:t>(</w:t>
      </w:r>
      <w:r>
        <w:rPr>
          <w:sz w:val="20"/>
          <w:sz w:val="20"/>
          <w:rtl w:val="true"/>
        </w:rPr>
        <w:t>להלן</w:t>
      </w:r>
      <w:r>
        <w:rPr>
          <w:sz w:val="20"/>
          <w:rtl w:val="true"/>
        </w:rPr>
        <w:t>: "</w:t>
      </w:r>
      <w:r>
        <w:rPr>
          <w:b/>
          <w:b/>
          <w:bCs/>
          <w:sz w:val="20"/>
          <w:sz w:val="20"/>
          <w:rtl w:val="true"/>
        </w:rPr>
        <w:t xml:space="preserve">נאשם </w:t>
      </w:r>
      <w:r>
        <w:rPr>
          <w:b/>
          <w:bCs/>
          <w:sz w:val="20"/>
        </w:rPr>
        <w:t>5</w:t>
      </w:r>
      <w:r>
        <w:rPr>
          <w:sz w:val="20"/>
          <w:rtl w:val="true"/>
        </w:rPr>
        <w:t xml:space="preserve">" </w:t>
      </w:r>
      <w:r>
        <w:rPr>
          <w:sz w:val="20"/>
          <w:sz w:val="20"/>
          <w:rtl w:val="true"/>
        </w:rPr>
        <w:t xml:space="preserve">או </w:t>
      </w:r>
      <w:r>
        <w:rPr>
          <w:sz w:val="20"/>
          <w:rtl w:val="true"/>
        </w:rPr>
        <w:t>"</w:t>
      </w:r>
      <w:r>
        <w:rPr>
          <w:b/>
          <w:b/>
          <w:bCs/>
          <w:sz w:val="20"/>
          <w:sz w:val="20"/>
          <w:rtl w:val="true"/>
        </w:rPr>
        <w:t>עאקל</w:t>
      </w:r>
      <w:r>
        <w:rPr>
          <w:sz w:val="20"/>
          <w:rtl w:val="true"/>
        </w:rPr>
        <w:t xml:space="preserve">"), </w:t>
      </w:r>
      <w:r>
        <w:rPr>
          <w:sz w:val="20"/>
          <w:sz w:val="20"/>
          <w:rtl w:val="true"/>
        </w:rPr>
        <w:t xml:space="preserve">אושר בן מוחה </w:t>
      </w:r>
      <w:r>
        <w:rPr>
          <w:sz w:val="20"/>
          <w:rtl w:val="true"/>
        </w:rPr>
        <w:t>(</w:t>
      </w:r>
      <w:r>
        <w:rPr>
          <w:sz w:val="20"/>
          <w:sz w:val="20"/>
          <w:rtl w:val="true"/>
        </w:rPr>
        <w:t>להלן</w:t>
      </w:r>
      <w:r>
        <w:rPr>
          <w:sz w:val="20"/>
          <w:rtl w:val="true"/>
        </w:rPr>
        <w:t>: "</w:t>
      </w:r>
      <w:r>
        <w:rPr>
          <w:b/>
          <w:b/>
          <w:bCs/>
          <w:sz w:val="20"/>
          <w:sz w:val="20"/>
          <w:rtl w:val="true"/>
        </w:rPr>
        <w:t xml:space="preserve">נאשם </w:t>
      </w:r>
      <w:r>
        <w:rPr>
          <w:b/>
          <w:bCs/>
          <w:sz w:val="20"/>
        </w:rPr>
        <w:t>6</w:t>
      </w:r>
      <w:r>
        <w:rPr>
          <w:sz w:val="20"/>
          <w:rtl w:val="true"/>
        </w:rPr>
        <w:t xml:space="preserve">" </w:t>
      </w:r>
      <w:r>
        <w:rPr>
          <w:sz w:val="20"/>
          <w:sz w:val="20"/>
          <w:rtl w:val="true"/>
        </w:rPr>
        <w:t xml:space="preserve">או </w:t>
      </w:r>
      <w:r>
        <w:rPr>
          <w:sz w:val="20"/>
          <w:rtl w:val="true"/>
        </w:rPr>
        <w:t>"</w:t>
      </w:r>
      <w:r>
        <w:rPr>
          <w:b/>
          <w:b/>
          <w:bCs/>
          <w:sz w:val="20"/>
          <w:sz w:val="20"/>
          <w:rtl w:val="true"/>
        </w:rPr>
        <w:t>אושר</w:t>
      </w:r>
      <w:r>
        <w:rPr>
          <w:sz w:val="20"/>
          <w:rtl w:val="true"/>
        </w:rPr>
        <w:t xml:space="preserve">"), </w:t>
      </w:r>
      <w:r>
        <w:rPr>
          <w:sz w:val="20"/>
          <w:sz w:val="20"/>
          <w:rtl w:val="true"/>
        </w:rPr>
        <w:t xml:space="preserve">ישראל </w:t>
      </w:r>
      <w:r>
        <w:rPr>
          <w:sz w:val="20"/>
          <w:rtl w:val="true"/>
        </w:rPr>
        <w:t>(</w:t>
      </w:r>
      <w:r>
        <w:rPr>
          <w:sz w:val="20"/>
          <w:sz w:val="20"/>
          <w:rtl w:val="true"/>
        </w:rPr>
        <w:t>סאלי</w:t>
      </w:r>
      <w:r>
        <w:rPr>
          <w:sz w:val="20"/>
          <w:rtl w:val="true"/>
        </w:rPr>
        <w:t xml:space="preserve">) </w:t>
      </w:r>
      <w:r>
        <w:rPr>
          <w:sz w:val="20"/>
          <w:sz w:val="20"/>
          <w:rtl w:val="true"/>
        </w:rPr>
        <w:t xml:space="preserve">סבג </w:t>
      </w:r>
      <w:r>
        <w:rPr>
          <w:sz w:val="20"/>
          <w:rtl w:val="true"/>
        </w:rPr>
        <w:t>(</w:t>
      </w:r>
      <w:r>
        <w:rPr>
          <w:sz w:val="20"/>
          <w:sz w:val="20"/>
          <w:rtl w:val="true"/>
        </w:rPr>
        <w:t>להלן</w:t>
      </w:r>
      <w:r>
        <w:rPr>
          <w:sz w:val="20"/>
          <w:rtl w:val="true"/>
        </w:rPr>
        <w:t>: "</w:t>
      </w:r>
      <w:r>
        <w:rPr>
          <w:b/>
          <w:b/>
          <w:bCs/>
          <w:sz w:val="20"/>
          <w:sz w:val="20"/>
          <w:rtl w:val="true"/>
        </w:rPr>
        <w:t xml:space="preserve">נאשם </w:t>
      </w:r>
      <w:r>
        <w:rPr>
          <w:b/>
          <w:bCs/>
          <w:sz w:val="20"/>
        </w:rPr>
        <w:t>7</w:t>
      </w:r>
      <w:r>
        <w:rPr>
          <w:sz w:val="20"/>
          <w:rtl w:val="true"/>
        </w:rPr>
        <w:t xml:space="preserve">" </w:t>
      </w:r>
      <w:r>
        <w:rPr>
          <w:sz w:val="20"/>
          <w:sz w:val="20"/>
          <w:rtl w:val="true"/>
        </w:rPr>
        <w:t xml:space="preserve">או </w:t>
      </w:r>
      <w:r>
        <w:rPr>
          <w:sz w:val="20"/>
          <w:rtl w:val="true"/>
        </w:rPr>
        <w:t>"</w:t>
      </w:r>
      <w:r>
        <w:rPr>
          <w:b/>
          <w:b/>
          <w:bCs/>
          <w:sz w:val="20"/>
          <w:sz w:val="20"/>
          <w:rtl w:val="true"/>
        </w:rPr>
        <w:t>ישראל</w:t>
      </w:r>
      <w:r>
        <w:rPr>
          <w:sz w:val="20"/>
          <w:rtl w:val="true"/>
        </w:rPr>
        <w:t xml:space="preserve">") </w:t>
      </w:r>
      <w:r>
        <w:rPr>
          <w:sz w:val="20"/>
          <w:sz w:val="20"/>
          <w:rtl w:val="true"/>
        </w:rPr>
        <w:t xml:space="preserve">ועידו אברהם אשר דינו נגזר בישיבת יום </w:t>
      </w:r>
      <w:r>
        <w:rPr>
          <w:sz w:val="20"/>
        </w:rPr>
        <w:t>04/01/2011</w:t>
      </w:r>
      <w:r>
        <w:rPr>
          <w:sz w:val="20"/>
          <w:rtl w:val="true"/>
        </w:rPr>
        <w:t xml:space="preserve">. </w:t>
      </w:r>
      <w:r>
        <w:rPr>
          <w:sz w:val="20"/>
          <w:sz w:val="20"/>
          <w:rtl w:val="true"/>
        </w:rPr>
        <w:t xml:space="preserve">מכאן שגזר דין זה יתייחס לששת הנאשמים </w:t>
      </w:r>
      <w:r>
        <w:rPr>
          <w:sz w:val="20"/>
        </w:rPr>
        <w:t>1-3</w:t>
      </w:r>
      <w:r>
        <w:rPr>
          <w:sz w:val="20"/>
          <w:rtl w:val="true"/>
        </w:rPr>
        <w:t xml:space="preserve">, </w:t>
      </w:r>
      <w:r>
        <w:rPr>
          <w:sz w:val="20"/>
          <w:sz w:val="20"/>
          <w:rtl w:val="true"/>
        </w:rPr>
        <w:t>ו</w:t>
      </w:r>
      <w:r>
        <w:rPr>
          <w:sz w:val="20"/>
          <w:rtl w:val="true"/>
        </w:rPr>
        <w:t xml:space="preserve">- </w:t>
      </w:r>
      <w:r>
        <w:rPr>
          <w:sz w:val="20"/>
        </w:rPr>
        <w:t>5-7</w:t>
      </w:r>
      <w:r>
        <w:rPr>
          <w:sz w:val="20"/>
          <w:rtl w:val="true"/>
        </w:rPr>
        <w:t xml:space="preserve"> </w:t>
      </w:r>
      <w:r>
        <w:rPr>
          <w:sz w:val="20"/>
          <w:sz w:val="20"/>
          <w:rtl w:val="true"/>
        </w:rPr>
        <w:t>בלבד</w:t>
      </w:r>
      <w:r>
        <w:rPr>
          <w:sz w:val="20"/>
          <w:rtl w:val="true"/>
        </w:rPr>
        <w:t xml:space="preserve">, </w:t>
      </w:r>
      <w:r>
        <w:rPr>
          <w:sz w:val="20"/>
          <w:sz w:val="20"/>
          <w:rtl w:val="true"/>
        </w:rPr>
        <w:t>כהגדרתם כפי שמופיעה לעיל</w:t>
      </w:r>
      <w:r>
        <w:rPr>
          <w:sz w:val="20"/>
          <w:rtl w:val="true"/>
        </w:rPr>
        <w:t>.</w:t>
      </w:r>
    </w:p>
    <w:p>
      <w:pPr>
        <w:pStyle w:val="Normal"/>
        <w:spacing w:lineRule="auto" w:line="480" w:before="280" w:after="280"/>
        <w:ind w:end="0"/>
        <w:jc w:val="both"/>
        <w:rPr>
          <w:sz w:val="20"/>
        </w:rPr>
      </w:pPr>
      <w:bookmarkStart w:id="11" w:name="ABSTRACT_END"/>
      <w:bookmarkEnd w:id="11"/>
      <w:r>
        <w:rPr>
          <w:sz w:val="20"/>
          <w:sz w:val="20"/>
          <w:rtl w:val="true"/>
        </w:rPr>
        <w:t>כתב האישום המתוקן</w:t>
      </w:r>
      <w:r>
        <w:rPr>
          <w:sz w:val="20"/>
          <w:rtl w:val="true"/>
        </w:rPr>
        <w:t xml:space="preserve">, </w:t>
      </w:r>
      <w:r>
        <w:rPr>
          <w:sz w:val="20"/>
          <w:sz w:val="20"/>
          <w:rtl w:val="true"/>
        </w:rPr>
        <w:t xml:space="preserve">מיום </w:t>
      </w:r>
      <w:r>
        <w:rPr>
          <w:sz w:val="20"/>
        </w:rPr>
        <w:t>09/01/2011</w:t>
      </w:r>
      <w:r>
        <w:rPr>
          <w:sz w:val="20"/>
          <w:rtl w:val="true"/>
        </w:rPr>
        <w:t xml:space="preserve"> </w:t>
      </w:r>
      <w:r>
        <w:rPr>
          <w:sz w:val="20"/>
          <w:sz w:val="20"/>
          <w:rtl w:val="true"/>
        </w:rPr>
        <w:t>מפרט שמונה אישומים נפרדים</w:t>
      </w:r>
      <w:r>
        <w:rPr>
          <w:sz w:val="20"/>
          <w:rtl w:val="true"/>
        </w:rPr>
        <w:t xml:space="preserve">, </w:t>
      </w:r>
      <w:r>
        <w:rPr>
          <w:sz w:val="20"/>
          <w:sz w:val="20"/>
          <w:rtl w:val="true"/>
        </w:rPr>
        <w:t>אשר לא כולם מיוחסים לכל הנאשמים יחד</w:t>
      </w:r>
      <w:r>
        <w:rPr>
          <w:sz w:val="20"/>
          <w:rtl w:val="true"/>
        </w:rPr>
        <w:t xml:space="preserve">. </w:t>
      </w:r>
    </w:p>
    <w:p>
      <w:pPr>
        <w:pStyle w:val="Normal"/>
        <w:spacing w:lineRule="auto" w:line="480" w:before="280" w:after="280"/>
        <w:ind w:end="0"/>
        <w:jc w:val="both"/>
        <w:rPr>
          <w:b/>
          <w:bCs/>
          <w:sz w:val="20"/>
        </w:rPr>
      </w:pPr>
      <w:r>
        <w:rPr>
          <w:b/>
          <w:b/>
          <w:bCs/>
          <w:sz w:val="20"/>
          <w:sz w:val="20"/>
          <w:rtl w:val="true"/>
        </w:rPr>
        <w:t>להלן התמונה העולה מכתב האישום על פי סדר האישומים</w:t>
      </w:r>
      <w:r>
        <w:rPr>
          <w:b/>
          <w:bCs/>
          <w:sz w:val="20"/>
          <w:rtl w:val="true"/>
        </w:rPr>
        <w:t>:</w:t>
      </w:r>
    </w:p>
    <w:p>
      <w:pPr>
        <w:pStyle w:val="Normal"/>
        <w:spacing w:lineRule="auto" w:line="480" w:before="280" w:after="280"/>
        <w:ind w:end="0"/>
        <w:jc w:val="both"/>
        <w:rPr>
          <w:sz w:val="20"/>
        </w:rPr>
      </w:pPr>
      <w:r>
        <w:rPr>
          <w:sz w:val="20"/>
          <w:sz w:val="20"/>
          <w:rtl w:val="true"/>
        </w:rPr>
        <w:t>תחילה יאמר כי</w:t>
      </w:r>
      <w:r>
        <w:rPr>
          <w:sz w:val="20"/>
          <w:rtl w:val="true"/>
        </w:rPr>
        <w:t xml:space="preserve">, </w:t>
      </w:r>
      <w:r>
        <w:rPr>
          <w:sz w:val="20"/>
          <w:sz w:val="20"/>
          <w:rtl w:val="true"/>
        </w:rPr>
        <w:t xml:space="preserve">נאשם </w:t>
      </w:r>
      <w:r>
        <w:rPr>
          <w:sz w:val="20"/>
        </w:rPr>
        <w:t>1</w:t>
      </w:r>
      <w:r>
        <w:rPr>
          <w:sz w:val="20"/>
          <w:rtl w:val="true"/>
        </w:rPr>
        <w:t xml:space="preserve"> </w:t>
      </w:r>
      <w:r>
        <w:rPr>
          <w:sz w:val="20"/>
          <w:sz w:val="20"/>
          <w:rtl w:val="true"/>
        </w:rPr>
        <w:t xml:space="preserve">שירת בתקופה הרלוונטית כשוטר בשירות סדיר במשמר הגבול בבסיס גן נר </w:t>
      </w:r>
      <w:r>
        <w:rPr>
          <w:sz w:val="20"/>
          <w:rtl w:val="true"/>
        </w:rPr>
        <w:t>(</w:t>
      </w:r>
      <w:r>
        <w:rPr>
          <w:sz w:val="20"/>
          <w:sz w:val="20"/>
          <w:rtl w:val="true"/>
        </w:rPr>
        <w:t>להלן</w:t>
      </w:r>
      <w:r>
        <w:rPr>
          <w:sz w:val="20"/>
          <w:rtl w:val="true"/>
        </w:rPr>
        <w:t xml:space="preserve">: </w:t>
      </w:r>
      <w:r>
        <w:rPr>
          <w:b/>
          <w:b/>
          <w:bCs/>
          <w:sz w:val="20"/>
          <w:sz w:val="20"/>
          <w:rtl w:val="true"/>
        </w:rPr>
        <w:t>הבסיס</w:t>
      </w:r>
      <w:r>
        <w:rPr>
          <w:sz w:val="20"/>
          <w:rtl w:val="true"/>
        </w:rPr>
        <w:t xml:space="preserve">"), </w:t>
      </w:r>
      <w:r>
        <w:rPr>
          <w:sz w:val="20"/>
          <w:sz w:val="20"/>
          <w:rtl w:val="true"/>
        </w:rPr>
        <w:t xml:space="preserve">בתקופה זו נהג הנאשם </w:t>
      </w:r>
      <w:r>
        <w:rPr>
          <w:sz w:val="20"/>
        </w:rPr>
        <w:t>1</w:t>
      </w:r>
      <w:r>
        <w:rPr>
          <w:sz w:val="20"/>
          <w:rtl w:val="true"/>
        </w:rPr>
        <w:t xml:space="preserve"> </w:t>
      </w:r>
      <w:r>
        <w:rPr>
          <w:sz w:val="20"/>
          <w:sz w:val="20"/>
          <w:rtl w:val="true"/>
        </w:rPr>
        <w:t xml:space="preserve">לבקשת נאשם </w:t>
      </w:r>
      <w:r>
        <w:rPr>
          <w:sz w:val="20"/>
        </w:rPr>
        <w:t>7</w:t>
      </w:r>
      <w:r>
        <w:rPr>
          <w:sz w:val="20"/>
          <w:rtl w:val="true"/>
        </w:rPr>
        <w:t xml:space="preserve">, </w:t>
      </w:r>
      <w:r>
        <w:rPr>
          <w:sz w:val="20"/>
          <w:sz w:val="20"/>
          <w:rtl w:val="true"/>
        </w:rPr>
        <w:t xml:space="preserve">או לבקשת נאשם </w:t>
      </w:r>
      <w:r>
        <w:rPr>
          <w:sz w:val="20"/>
        </w:rPr>
        <w:t>2</w:t>
      </w:r>
      <w:r>
        <w:rPr>
          <w:sz w:val="20"/>
          <w:rtl w:val="true"/>
        </w:rPr>
        <w:t xml:space="preserve"> </w:t>
      </w:r>
      <w:r>
        <w:rPr>
          <w:sz w:val="20"/>
          <w:sz w:val="20"/>
          <w:rtl w:val="true"/>
        </w:rPr>
        <w:t>ובעזרתו</w:t>
      </w:r>
      <w:r>
        <w:rPr>
          <w:sz w:val="20"/>
          <w:rtl w:val="true"/>
        </w:rPr>
        <w:t xml:space="preserve">, </w:t>
      </w:r>
      <w:r>
        <w:rPr>
          <w:sz w:val="20"/>
          <w:sz w:val="20"/>
          <w:rtl w:val="true"/>
        </w:rPr>
        <w:t>לפרוץ לבסיס ולגנוב ממנו כלי נשק ורימוני הלם</w:t>
      </w:r>
      <w:r>
        <w:rPr>
          <w:sz w:val="20"/>
          <w:rtl w:val="true"/>
        </w:rPr>
        <w:t xml:space="preserve">. </w:t>
      </w:r>
      <w:r>
        <w:rPr>
          <w:sz w:val="20"/>
          <w:sz w:val="20"/>
          <w:rtl w:val="true"/>
        </w:rPr>
        <w:t xml:space="preserve">כלי הנשק נמכרו באמצעות נאשם </w:t>
      </w:r>
      <w:r>
        <w:rPr>
          <w:sz w:val="20"/>
        </w:rPr>
        <w:t>3</w:t>
      </w:r>
      <w:r>
        <w:rPr>
          <w:sz w:val="20"/>
          <w:rtl w:val="true"/>
        </w:rPr>
        <w:t xml:space="preserve"> </w:t>
      </w:r>
      <w:r>
        <w:rPr>
          <w:sz w:val="20"/>
          <w:sz w:val="20"/>
          <w:rtl w:val="true"/>
        </w:rPr>
        <w:t xml:space="preserve">לגורם שאינו ידוע ורימוני ההלם נמכרו באמצעות נאשם </w:t>
      </w:r>
      <w:r>
        <w:rPr>
          <w:sz w:val="20"/>
        </w:rPr>
        <w:t>6</w:t>
      </w:r>
      <w:r>
        <w:rPr>
          <w:sz w:val="20"/>
          <w:rtl w:val="true"/>
        </w:rPr>
        <w:t xml:space="preserve"> </w:t>
      </w:r>
      <w:r>
        <w:rPr>
          <w:sz w:val="20"/>
          <w:sz w:val="20"/>
          <w:rtl w:val="true"/>
        </w:rPr>
        <w:t xml:space="preserve">ויניב בושארי </w:t>
      </w:r>
      <w:r>
        <w:rPr>
          <w:sz w:val="20"/>
          <w:rtl w:val="true"/>
        </w:rPr>
        <w:t>(</w:t>
      </w:r>
      <w:r>
        <w:rPr>
          <w:sz w:val="20"/>
          <w:sz w:val="20"/>
          <w:rtl w:val="true"/>
        </w:rPr>
        <w:t>להלן</w:t>
      </w:r>
      <w:r>
        <w:rPr>
          <w:sz w:val="20"/>
          <w:rtl w:val="true"/>
        </w:rPr>
        <w:t>: "</w:t>
      </w:r>
      <w:r>
        <w:rPr>
          <w:b/>
          <w:b/>
          <w:bCs/>
          <w:sz w:val="20"/>
          <w:sz w:val="20"/>
          <w:rtl w:val="true"/>
        </w:rPr>
        <w:t>יניב</w:t>
      </w:r>
      <w:r>
        <w:rPr>
          <w:sz w:val="20"/>
          <w:rtl w:val="true"/>
        </w:rPr>
        <w:t xml:space="preserve">"), </w:t>
      </w:r>
      <w:r>
        <w:rPr>
          <w:sz w:val="20"/>
          <w:sz w:val="20"/>
          <w:rtl w:val="true"/>
        </w:rPr>
        <w:t xml:space="preserve">לנאשם </w:t>
      </w:r>
      <w:r>
        <w:rPr>
          <w:sz w:val="20"/>
        </w:rPr>
        <w:t>5</w:t>
      </w:r>
      <w:r>
        <w:rPr>
          <w:sz w:val="20"/>
          <w:rtl w:val="true"/>
        </w:rPr>
        <w:t xml:space="preserve">. </w:t>
      </w:r>
      <w:r>
        <w:rPr>
          <w:sz w:val="20"/>
          <w:sz w:val="20"/>
          <w:rtl w:val="true"/>
        </w:rPr>
        <w:t>סה</w:t>
      </w:r>
      <w:r>
        <w:rPr>
          <w:sz w:val="20"/>
          <w:rtl w:val="true"/>
        </w:rPr>
        <w:t>"</w:t>
      </w:r>
      <w:r>
        <w:rPr>
          <w:sz w:val="20"/>
          <w:sz w:val="20"/>
          <w:rtl w:val="true"/>
        </w:rPr>
        <w:t xml:space="preserve">כ נגנבו מהבסיס שמונה רובים מסוג </w:t>
      </w:r>
      <w:r>
        <w:rPr>
          <w:sz w:val="20"/>
        </w:rPr>
        <w:t>M-16</w:t>
      </w:r>
      <w:r>
        <w:rPr>
          <w:sz w:val="20"/>
        </w:rPr>
        <w:t>, 36</w:t>
      </w:r>
      <w:r>
        <w:rPr>
          <w:sz w:val="20"/>
          <w:rtl w:val="true"/>
        </w:rPr>
        <w:t xml:space="preserve"> </w:t>
      </w:r>
      <w:r>
        <w:rPr>
          <w:sz w:val="20"/>
          <w:sz w:val="20"/>
          <w:rtl w:val="true"/>
        </w:rPr>
        <w:t>רימוני הלם וכן ציוד צבאי רב</w:t>
      </w:r>
      <w:r>
        <w:rPr>
          <w:sz w:val="20"/>
          <w:rtl w:val="true"/>
        </w:rPr>
        <w:t xml:space="preserve">, </w:t>
      </w:r>
      <w:r>
        <w:rPr>
          <w:sz w:val="20"/>
          <w:sz w:val="20"/>
          <w:rtl w:val="true"/>
        </w:rPr>
        <w:t>לרבות משקפות</w:t>
      </w:r>
      <w:r>
        <w:rPr>
          <w:sz w:val="20"/>
          <w:rtl w:val="true"/>
        </w:rPr>
        <w:t xml:space="preserve">, </w:t>
      </w:r>
      <w:r>
        <w:rPr>
          <w:sz w:val="20"/>
          <w:sz w:val="20"/>
          <w:rtl w:val="true"/>
        </w:rPr>
        <w:t>מצפנים ואלות</w:t>
      </w:r>
      <w:r>
        <w:rPr>
          <w:sz w:val="20"/>
          <w:rtl w:val="true"/>
        </w:rPr>
        <w:t xml:space="preserve">. </w:t>
      </w:r>
      <w:r>
        <w:rPr>
          <w:sz w:val="20"/>
          <w:sz w:val="20"/>
          <w:rtl w:val="true"/>
        </w:rPr>
        <w:t xml:space="preserve">תפקידו של נאשם </w:t>
      </w:r>
      <w:r>
        <w:rPr>
          <w:sz w:val="20"/>
        </w:rPr>
        <w:t>8</w:t>
      </w:r>
      <w:r>
        <w:rPr>
          <w:sz w:val="20"/>
          <w:rtl w:val="true"/>
        </w:rPr>
        <w:t xml:space="preserve"> </w:t>
      </w:r>
      <w:r>
        <w:rPr>
          <w:sz w:val="20"/>
          <w:sz w:val="20"/>
          <w:rtl w:val="true"/>
        </w:rPr>
        <w:t>כלל הסתרת הציוד הצבאי שנגנב בביתו והסתרת הכספים שהתקבלו כתמורה בעסקאות הנשק</w:t>
      </w:r>
      <w:r>
        <w:rPr>
          <w:sz w:val="20"/>
          <w:rtl w:val="true"/>
        </w:rPr>
        <w:t xml:space="preserve">, </w:t>
      </w:r>
      <w:r>
        <w:rPr>
          <w:sz w:val="20"/>
          <w:sz w:val="20"/>
          <w:rtl w:val="true"/>
        </w:rPr>
        <w:t>לאחר ביצוען</w:t>
      </w:r>
      <w:r>
        <w:rPr>
          <w:sz w:val="20"/>
          <w:rtl w:val="true"/>
        </w:rPr>
        <w:t xml:space="preserve">. </w:t>
      </w:r>
    </w:p>
    <w:p>
      <w:pPr>
        <w:pStyle w:val="Normal"/>
        <w:spacing w:lineRule="auto" w:line="480" w:before="280" w:after="280"/>
        <w:ind w:end="0"/>
        <w:jc w:val="both"/>
        <w:rPr>
          <w:sz w:val="20"/>
          <w:u w:val="single"/>
        </w:rPr>
      </w:pPr>
      <w:r>
        <w:rPr>
          <w:sz w:val="20"/>
          <w:sz w:val="20"/>
          <w:u w:val="single"/>
          <w:rtl w:val="true"/>
        </w:rPr>
        <w:t xml:space="preserve">כתב האישום תוקן כך שביחס לנאשמים </w:t>
      </w:r>
      <w:r>
        <w:rPr>
          <w:sz w:val="20"/>
          <w:u w:val="single"/>
        </w:rPr>
        <w:t>1,3,5,7</w:t>
      </w:r>
      <w:r>
        <w:rPr>
          <w:sz w:val="20"/>
          <w:u w:val="single"/>
          <w:rtl w:val="true"/>
        </w:rPr>
        <w:t xml:space="preserve"> </w:t>
      </w:r>
      <w:r>
        <w:rPr>
          <w:sz w:val="20"/>
          <w:sz w:val="20"/>
          <w:u w:val="single"/>
          <w:rtl w:val="true"/>
        </w:rPr>
        <w:t>ו</w:t>
      </w:r>
      <w:r>
        <w:rPr>
          <w:sz w:val="20"/>
          <w:u w:val="single"/>
          <w:rtl w:val="true"/>
        </w:rPr>
        <w:t>-</w:t>
      </w:r>
      <w:r>
        <w:rPr>
          <w:sz w:val="20"/>
          <w:u w:val="single"/>
        </w:rPr>
        <w:t>8</w:t>
      </w:r>
      <w:r>
        <w:rPr>
          <w:sz w:val="20"/>
          <w:u w:val="single"/>
          <w:rtl w:val="true"/>
        </w:rPr>
        <w:t xml:space="preserve"> </w:t>
      </w:r>
      <w:r>
        <w:rPr>
          <w:sz w:val="20"/>
          <w:sz w:val="20"/>
          <w:u w:val="single"/>
          <w:rtl w:val="true"/>
        </w:rPr>
        <w:t>הוגש כתב אישום המפורט להלן</w:t>
      </w:r>
      <w:r>
        <w:rPr>
          <w:sz w:val="20"/>
          <w:u w:val="single"/>
          <w:rtl w:val="true"/>
        </w:rPr>
        <w:t xml:space="preserve">, </w:t>
      </w:r>
      <w:r>
        <w:rPr>
          <w:sz w:val="20"/>
          <w:sz w:val="20"/>
          <w:u w:val="single"/>
          <w:rtl w:val="true"/>
        </w:rPr>
        <w:t xml:space="preserve">וביחס לנאשמים </w:t>
      </w:r>
      <w:r>
        <w:rPr>
          <w:sz w:val="20"/>
          <w:u w:val="single"/>
        </w:rPr>
        <w:t>2</w:t>
      </w:r>
      <w:r>
        <w:rPr>
          <w:sz w:val="20"/>
          <w:u w:val="single"/>
          <w:rtl w:val="true"/>
        </w:rPr>
        <w:t xml:space="preserve"> </w:t>
      </w:r>
      <w:r>
        <w:rPr>
          <w:sz w:val="20"/>
          <w:sz w:val="20"/>
          <w:u w:val="single"/>
          <w:rtl w:val="true"/>
        </w:rPr>
        <w:t>ו</w:t>
      </w:r>
      <w:r>
        <w:rPr>
          <w:sz w:val="20"/>
          <w:u w:val="single"/>
          <w:rtl w:val="true"/>
        </w:rPr>
        <w:t>-</w:t>
      </w:r>
      <w:r>
        <w:rPr>
          <w:sz w:val="20"/>
          <w:u w:val="single"/>
        </w:rPr>
        <w:t>6</w:t>
      </w:r>
      <w:r>
        <w:rPr>
          <w:sz w:val="20"/>
          <w:u w:val="single"/>
          <w:rtl w:val="true"/>
        </w:rPr>
        <w:t xml:space="preserve"> </w:t>
      </w:r>
      <w:r>
        <w:rPr>
          <w:sz w:val="20"/>
          <w:sz w:val="20"/>
          <w:u w:val="single"/>
          <w:rtl w:val="true"/>
        </w:rPr>
        <w:t>הוגש כתב אישום מתוקן ונפרד לכל אחד מהם</w:t>
      </w:r>
      <w:r>
        <w:rPr>
          <w:sz w:val="20"/>
          <w:u w:val="single"/>
          <w:rtl w:val="true"/>
        </w:rPr>
        <w:t xml:space="preserve">, </w:t>
      </w:r>
      <w:r>
        <w:rPr>
          <w:sz w:val="20"/>
          <w:sz w:val="20"/>
          <w:u w:val="single"/>
          <w:rtl w:val="true"/>
        </w:rPr>
        <w:t>כפי שאפרט בהמשך כתבי האישום</w:t>
      </w:r>
      <w:r>
        <w:rPr>
          <w:sz w:val="20"/>
          <w:u w:val="single"/>
          <w:rtl w:val="true"/>
        </w:rPr>
        <w:t>.</w:t>
      </w:r>
    </w:p>
    <w:p>
      <w:pPr>
        <w:pStyle w:val="Normal"/>
        <w:spacing w:lineRule="auto" w:line="480" w:before="280" w:after="280"/>
        <w:ind w:end="0"/>
        <w:jc w:val="both"/>
        <w:rPr>
          <w:sz w:val="20"/>
        </w:rPr>
      </w:pPr>
      <w:r>
        <w:rPr>
          <w:b/>
          <w:b/>
          <w:bCs/>
          <w:sz w:val="20"/>
          <w:sz w:val="20"/>
          <w:u w:val="single"/>
          <w:rtl w:val="true"/>
        </w:rPr>
        <w:t>אישום ראשון</w:t>
      </w:r>
      <w:r>
        <w:rPr>
          <w:b/>
          <w:bCs/>
          <w:sz w:val="20"/>
          <w:rtl w:val="true"/>
        </w:rPr>
        <w:t xml:space="preserve">: </w:t>
      </w:r>
      <w:r>
        <w:rPr>
          <w:sz w:val="20"/>
          <w:rtl w:val="true"/>
        </w:rPr>
        <w:t>(</w:t>
      </w:r>
      <w:r>
        <w:rPr>
          <w:sz w:val="20"/>
          <w:sz w:val="20"/>
          <w:rtl w:val="true"/>
        </w:rPr>
        <w:t xml:space="preserve">מיוחס לנאשמים </w:t>
      </w:r>
      <w:r>
        <w:rPr>
          <w:sz w:val="20"/>
        </w:rPr>
        <w:t>1,5,6</w:t>
      </w:r>
      <w:r>
        <w:rPr>
          <w:sz w:val="20"/>
          <w:rtl w:val="true"/>
        </w:rPr>
        <w:t xml:space="preserve"> </w:t>
      </w:r>
      <w:r>
        <w:rPr>
          <w:sz w:val="20"/>
          <w:sz w:val="20"/>
          <w:rtl w:val="true"/>
        </w:rPr>
        <w:t>ו</w:t>
      </w:r>
      <w:r>
        <w:rPr>
          <w:sz w:val="20"/>
          <w:rtl w:val="true"/>
        </w:rPr>
        <w:t>-</w:t>
      </w:r>
      <w:r>
        <w:rPr>
          <w:sz w:val="20"/>
        </w:rPr>
        <w:t>7</w:t>
      </w:r>
      <w:r>
        <w:rPr>
          <w:sz w:val="20"/>
          <w:rtl w:val="true"/>
        </w:rPr>
        <w:t>)</w:t>
      </w:r>
    </w:p>
    <w:p>
      <w:pPr>
        <w:pStyle w:val="Normal"/>
        <w:spacing w:lineRule="auto" w:line="480" w:before="280" w:after="280"/>
        <w:ind w:end="0"/>
        <w:jc w:val="both"/>
        <w:rPr>
          <w:sz w:val="20"/>
        </w:rPr>
      </w:pPr>
      <w:r>
        <w:rPr>
          <w:sz w:val="20"/>
          <w:sz w:val="20"/>
          <w:rtl w:val="true"/>
        </w:rPr>
        <w:t>בתקופה הרלוונטית</w:t>
      </w:r>
      <w:r>
        <w:rPr>
          <w:sz w:val="20"/>
          <w:rtl w:val="true"/>
        </w:rPr>
        <w:t xml:space="preserve">, </w:t>
      </w:r>
      <w:r>
        <w:rPr>
          <w:sz w:val="20"/>
          <w:sz w:val="20"/>
          <w:rtl w:val="true"/>
        </w:rPr>
        <w:t>יצר עאקל קשר עם יניב</w:t>
      </w:r>
      <w:r>
        <w:rPr>
          <w:sz w:val="20"/>
          <w:rtl w:val="true"/>
        </w:rPr>
        <w:t xml:space="preserve">, </w:t>
      </w:r>
      <w:r>
        <w:rPr>
          <w:sz w:val="20"/>
          <w:sz w:val="20"/>
          <w:rtl w:val="true"/>
        </w:rPr>
        <w:t>אותו הכיר בעבודתו</w:t>
      </w:r>
      <w:r>
        <w:rPr>
          <w:sz w:val="20"/>
          <w:rtl w:val="true"/>
        </w:rPr>
        <w:t xml:space="preserve">, </w:t>
      </w:r>
      <w:r>
        <w:rPr>
          <w:sz w:val="20"/>
          <w:sz w:val="20"/>
          <w:rtl w:val="true"/>
        </w:rPr>
        <w:t xml:space="preserve">וביקש ממנו לרכוש עבורו כלי נשק ואמצעי לחימה </w:t>
      </w:r>
      <w:r>
        <w:rPr>
          <w:sz w:val="20"/>
          <w:rtl w:val="true"/>
        </w:rPr>
        <w:t>(</w:t>
      </w:r>
      <w:r>
        <w:rPr>
          <w:sz w:val="20"/>
          <w:sz w:val="20"/>
          <w:rtl w:val="true"/>
        </w:rPr>
        <w:t>להלן</w:t>
      </w:r>
      <w:r>
        <w:rPr>
          <w:sz w:val="20"/>
          <w:rtl w:val="true"/>
        </w:rPr>
        <w:t>: "</w:t>
      </w:r>
      <w:r>
        <w:rPr>
          <w:b/>
          <w:b/>
          <w:bCs/>
          <w:sz w:val="20"/>
          <w:sz w:val="20"/>
          <w:rtl w:val="true"/>
        </w:rPr>
        <w:t>אמלח</w:t>
      </w:r>
      <w:r>
        <w:rPr>
          <w:sz w:val="20"/>
          <w:rtl w:val="true"/>
        </w:rPr>
        <w:t xml:space="preserve">"). </w:t>
      </w:r>
      <w:r>
        <w:rPr>
          <w:sz w:val="20"/>
          <w:sz w:val="20"/>
          <w:rtl w:val="true"/>
        </w:rPr>
        <w:t>יניב פנה לישראל</w:t>
      </w:r>
      <w:r>
        <w:rPr>
          <w:sz w:val="20"/>
          <w:rtl w:val="true"/>
        </w:rPr>
        <w:t xml:space="preserve">, </w:t>
      </w:r>
      <w:r>
        <w:rPr>
          <w:sz w:val="20"/>
          <w:sz w:val="20"/>
          <w:rtl w:val="true"/>
        </w:rPr>
        <w:t>באמצעות אסיר שהיה עימו באותה עת בכלא הדרים</w:t>
      </w:r>
      <w:r>
        <w:rPr>
          <w:sz w:val="20"/>
          <w:rtl w:val="true"/>
        </w:rPr>
        <w:t xml:space="preserve">, </w:t>
      </w:r>
      <w:r>
        <w:rPr>
          <w:sz w:val="20"/>
          <w:sz w:val="20"/>
          <w:rtl w:val="true"/>
        </w:rPr>
        <w:t>וביקש לרכוש ממנו כלי נשק ואמל</w:t>
      </w:r>
      <w:r>
        <w:rPr>
          <w:sz w:val="20"/>
          <w:rtl w:val="true"/>
        </w:rPr>
        <w:t>"</w:t>
      </w:r>
      <w:r>
        <w:rPr>
          <w:sz w:val="20"/>
          <w:sz w:val="20"/>
          <w:rtl w:val="true"/>
        </w:rPr>
        <w:t>ח</w:t>
      </w:r>
      <w:r>
        <w:rPr>
          <w:sz w:val="20"/>
          <w:rtl w:val="true"/>
        </w:rPr>
        <w:t xml:space="preserve">. </w:t>
      </w:r>
      <w:r>
        <w:rPr>
          <w:sz w:val="20"/>
          <w:sz w:val="20"/>
          <w:rtl w:val="true"/>
        </w:rPr>
        <w:t>ישראל הפנה את יניב לאושר</w:t>
      </w:r>
      <w:r>
        <w:rPr>
          <w:sz w:val="20"/>
          <w:rtl w:val="true"/>
        </w:rPr>
        <w:t xml:space="preserve">, </w:t>
      </w:r>
      <w:r>
        <w:rPr>
          <w:sz w:val="20"/>
          <w:sz w:val="20"/>
          <w:rtl w:val="true"/>
        </w:rPr>
        <w:t>לביצוע עסקת האקדחים</w:t>
      </w:r>
      <w:r>
        <w:rPr>
          <w:sz w:val="20"/>
          <w:rtl w:val="true"/>
        </w:rPr>
        <w:t xml:space="preserve">, </w:t>
      </w:r>
      <w:r>
        <w:rPr>
          <w:sz w:val="20"/>
          <w:sz w:val="20"/>
          <w:rtl w:val="true"/>
        </w:rPr>
        <w:t xml:space="preserve">לפיה ישולם סך של  </w:t>
      </w:r>
      <w:r>
        <w:rPr>
          <w:sz w:val="20"/>
        </w:rPr>
        <w:t>3,000</w:t>
      </w:r>
      <w:r>
        <w:rPr>
          <w:sz w:val="20"/>
          <w:rtl w:val="true"/>
        </w:rPr>
        <w:t xml:space="preserve"> ₪ </w:t>
      </w:r>
      <w:r>
        <w:rPr>
          <w:sz w:val="20"/>
          <w:sz w:val="20"/>
          <w:rtl w:val="true"/>
        </w:rPr>
        <w:t>עבור כל אקדח</w:t>
      </w:r>
      <w:r>
        <w:rPr>
          <w:sz w:val="20"/>
          <w:rtl w:val="true"/>
        </w:rPr>
        <w:t xml:space="preserve">. </w:t>
      </w:r>
      <w:r>
        <w:rPr>
          <w:sz w:val="20"/>
          <w:sz w:val="20"/>
          <w:rtl w:val="true"/>
        </w:rPr>
        <w:t xml:space="preserve">השניים </w:t>
      </w:r>
      <w:r>
        <w:rPr>
          <w:sz w:val="20"/>
          <w:rtl w:val="true"/>
        </w:rPr>
        <w:t>(</w:t>
      </w:r>
      <w:r>
        <w:rPr>
          <w:sz w:val="20"/>
          <w:sz w:val="20"/>
          <w:rtl w:val="true"/>
        </w:rPr>
        <w:t>יניב ואושר</w:t>
      </w:r>
      <w:r>
        <w:rPr>
          <w:sz w:val="20"/>
          <w:rtl w:val="true"/>
        </w:rPr>
        <w:t xml:space="preserve">), </w:t>
      </w:r>
      <w:r>
        <w:rPr>
          <w:sz w:val="20"/>
          <w:sz w:val="20"/>
          <w:rtl w:val="true"/>
        </w:rPr>
        <w:t>נפגשו בעפולה לקידום העסקה</w:t>
      </w:r>
      <w:r>
        <w:rPr>
          <w:sz w:val="20"/>
          <w:rtl w:val="true"/>
        </w:rPr>
        <w:t xml:space="preserve">, </w:t>
      </w:r>
      <w:r>
        <w:rPr>
          <w:sz w:val="20"/>
          <w:sz w:val="20"/>
          <w:rtl w:val="true"/>
        </w:rPr>
        <w:t>אשר לבסוף לא יצאה לפועל</w:t>
      </w:r>
      <w:r>
        <w:rPr>
          <w:sz w:val="20"/>
          <w:rtl w:val="true"/>
        </w:rPr>
        <w:t xml:space="preserve">, </w:t>
      </w:r>
      <w:r>
        <w:rPr>
          <w:sz w:val="20"/>
          <w:sz w:val="20"/>
          <w:rtl w:val="true"/>
        </w:rPr>
        <w:t>מאחר והאקדחים לא היו בידי אושר באותה עת</w:t>
      </w:r>
      <w:r>
        <w:rPr>
          <w:sz w:val="20"/>
          <w:rtl w:val="true"/>
        </w:rPr>
        <w:t xml:space="preserve">.  </w:t>
      </w:r>
    </w:p>
    <w:p>
      <w:pPr>
        <w:pStyle w:val="Normal"/>
        <w:spacing w:lineRule="auto" w:line="480" w:before="280" w:after="280"/>
        <w:ind w:end="0"/>
        <w:jc w:val="both"/>
        <w:rPr>
          <w:sz w:val="20"/>
        </w:rPr>
      </w:pPr>
      <w:r>
        <w:rPr>
          <w:sz w:val="20"/>
          <w:sz w:val="20"/>
          <w:rtl w:val="true"/>
        </w:rPr>
        <w:t>בהמשך לקשירת הקשר הנ</w:t>
      </w:r>
      <w:r>
        <w:rPr>
          <w:sz w:val="20"/>
          <w:rtl w:val="true"/>
        </w:rPr>
        <w:t>"</w:t>
      </w:r>
      <w:r>
        <w:rPr>
          <w:sz w:val="20"/>
          <w:sz w:val="20"/>
          <w:rtl w:val="true"/>
        </w:rPr>
        <w:t>ל</w:t>
      </w:r>
      <w:r>
        <w:rPr>
          <w:sz w:val="20"/>
          <w:rtl w:val="true"/>
        </w:rPr>
        <w:t xml:space="preserve">, </w:t>
      </w:r>
      <w:r>
        <w:rPr>
          <w:sz w:val="20"/>
          <w:sz w:val="20"/>
          <w:rtl w:val="true"/>
        </w:rPr>
        <w:t>שוחח ישראל עם יניב והציע למכור לו רימוני הלם</w:t>
      </w:r>
      <w:r>
        <w:rPr>
          <w:sz w:val="20"/>
          <w:rtl w:val="true"/>
        </w:rPr>
        <w:t xml:space="preserve">, </w:t>
      </w:r>
      <w:r>
        <w:rPr>
          <w:sz w:val="20"/>
          <w:sz w:val="20"/>
          <w:rtl w:val="true"/>
        </w:rPr>
        <w:t xml:space="preserve">בעבור </w:t>
      </w:r>
      <w:r>
        <w:rPr>
          <w:sz w:val="20"/>
        </w:rPr>
        <w:t>300</w:t>
      </w:r>
      <w:r>
        <w:rPr>
          <w:sz w:val="20"/>
          <w:rtl w:val="true"/>
        </w:rPr>
        <w:t xml:space="preserve"> ₪ </w:t>
      </w:r>
      <w:r>
        <w:rPr>
          <w:sz w:val="20"/>
          <w:sz w:val="20"/>
          <w:rtl w:val="true"/>
        </w:rPr>
        <w:t>עבור כל רימון</w:t>
      </w:r>
      <w:r>
        <w:rPr>
          <w:sz w:val="20"/>
          <w:rtl w:val="true"/>
        </w:rPr>
        <w:t xml:space="preserve">, </w:t>
      </w:r>
      <w:r>
        <w:rPr>
          <w:sz w:val="20"/>
          <w:sz w:val="20"/>
          <w:rtl w:val="true"/>
        </w:rPr>
        <w:t>ישראל מסר את פרטיו של עידן</w:t>
      </w:r>
      <w:r>
        <w:rPr>
          <w:sz w:val="20"/>
          <w:rtl w:val="true"/>
        </w:rPr>
        <w:t xml:space="preserve">, </w:t>
      </w:r>
      <w:r>
        <w:rPr>
          <w:sz w:val="20"/>
          <w:sz w:val="20"/>
          <w:rtl w:val="true"/>
        </w:rPr>
        <w:t xml:space="preserve">ממנו ניתן יהיה לרכוש את רימוני ההלם </w:t>
      </w:r>
      <w:r>
        <w:rPr>
          <w:sz w:val="20"/>
          <w:rtl w:val="true"/>
        </w:rPr>
        <w:t>(</w:t>
      </w:r>
      <w:r>
        <w:rPr>
          <w:sz w:val="20"/>
          <w:sz w:val="20"/>
          <w:rtl w:val="true"/>
        </w:rPr>
        <w:t>להלן</w:t>
      </w:r>
      <w:r>
        <w:rPr>
          <w:sz w:val="20"/>
          <w:rtl w:val="true"/>
        </w:rPr>
        <w:t>: "</w:t>
      </w:r>
      <w:r>
        <w:rPr>
          <w:b/>
          <w:b/>
          <w:bCs/>
          <w:sz w:val="20"/>
          <w:sz w:val="20"/>
          <w:rtl w:val="true"/>
        </w:rPr>
        <w:t>עסקת הרימונים</w:t>
      </w:r>
      <w:r>
        <w:rPr>
          <w:sz w:val="20"/>
          <w:rtl w:val="true"/>
        </w:rPr>
        <w:t xml:space="preserve">"). </w:t>
      </w:r>
      <w:r>
        <w:rPr>
          <w:sz w:val="20"/>
          <w:sz w:val="20"/>
          <w:rtl w:val="true"/>
        </w:rPr>
        <w:t>במקביל פנה ישראל לעידן</w:t>
      </w:r>
      <w:r>
        <w:rPr>
          <w:sz w:val="20"/>
          <w:rtl w:val="true"/>
        </w:rPr>
        <w:t xml:space="preserve">, </w:t>
      </w:r>
      <w:r>
        <w:rPr>
          <w:sz w:val="20"/>
          <w:sz w:val="20"/>
          <w:rtl w:val="true"/>
        </w:rPr>
        <w:t>בן</w:t>
      </w:r>
      <w:r>
        <w:rPr>
          <w:sz w:val="20"/>
          <w:rtl w:val="true"/>
        </w:rPr>
        <w:t>-</w:t>
      </w:r>
      <w:r>
        <w:rPr>
          <w:sz w:val="20"/>
          <w:sz w:val="20"/>
          <w:rtl w:val="true"/>
        </w:rPr>
        <w:t>דודו</w:t>
      </w:r>
      <w:r>
        <w:rPr>
          <w:sz w:val="20"/>
          <w:rtl w:val="true"/>
        </w:rPr>
        <w:t xml:space="preserve">, </w:t>
      </w:r>
      <w:r>
        <w:rPr>
          <w:sz w:val="20"/>
          <w:sz w:val="20"/>
          <w:rtl w:val="true"/>
        </w:rPr>
        <w:t>וביקש ממנו לגנוב רימונים מהבסיס בו הוא משרת</w:t>
      </w:r>
      <w:r>
        <w:rPr>
          <w:sz w:val="20"/>
          <w:rtl w:val="true"/>
        </w:rPr>
        <w:t xml:space="preserve">, </w:t>
      </w:r>
      <w:r>
        <w:rPr>
          <w:sz w:val="20"/>
          <w:sz w:val="20"/>
          <w:rtl w:val="true"/>
        </w:rPr>
        <w:t>על</w:t>
      </w:r>
      <w:r>
        <w:rPr>
          <w:sz w:val="20"/>
          <w:rtl w:val="true"/>
        </w:rPr>
        <w:t>-</w:t>
      </w:r>
      <w:r>
        <w:rPr>
          <w:sz w:val="20"/>
          <w:sz w:val="20"/>
          <w:rtl w:val="true"/>
        </w:rPr>
        <w:t>מנת למוכרם ליניב</w:t>
      </w:r>
      <w:r>
        <w:rPr>
          <w:sz w:val="20"/>
          <w:rtl w:val="true"/>
        </w:rPr>
        <w:t xml:space="preserve">. </w:t>
      </w:r>
      <w:r>
        <w:rPr>
          <w:sz w:val="20"/>
          <w:sz w:val="20"/>
          <w:rtl w:val="true"/>
        </w:rPr>
        <w:t>בעקבות בקשה זו</w:t>
      </w:r>
      <w:r>
        <w:rPr>
          <w:sz w:val="20"/>
          <w:rtl w:val="true"/>
        </w:rPr>
        <w:t xml:space="preserve">, </w:t>
      </w:r>
      <w:r>
        <w:rPr>
          <w:sz w:val="20"/>
          <w:sz w:val="20"/>
          <w:rtl w:val="true"/>
        </w:rPr>
        <w:t>פרץ עידן למכולת האפסנאות בבסיס</w:t>
      </w:r>
      <w:r>
        <w:rPr>
          <w:sz w:val="20"/>
          <w:rtl w:val="true"/>
        </w:rPr>
        <w:t xml:space="preserve">, </w:t>
      </w:r>
      <w:r>
        <w:rPr>
          <w:sz w:val="20"/>
          <w:sz w:val="20"/>
          <w:rtl w:val="true"/>
        </w:rPr>
        <w:t xml:space="preserve">נטל ארגז המכיל </w:t>
      </w:r>
      <w:r>
        <w:rPr>
          <w:sz w:val="20"/>
        </w:rPr>
        <w:t>12</w:t>
      </w:r>
      <w:r>
        <w:rPr>
          <w:sz w:val="20"/>
          <w:rtl w:val="true"/>
        </w:rPr>
        <w:t xml:space="preserve"> </w:t>
      </w:r>
      <w:r>
        <w:rPr>
          <w:sz w:val="20"/>
          <w:sz w:val="20"/>
          <w:rtl w:val="true"/>
        </w:rPr>
        <w:t xml:space="preserve">רימוני הלם </w:t>
      </w:r>
      <w:r>
        <w:rPr>
          <w:sz w:val="20"/>
          <w:rtl w:val="true"/>
        </w:rPr>
        <w:t>(</w:t>
      </w:r>
      <w:r>
        <w:rPr>
          <w:sz w:val="20"/>
          <w:sz w:val="20"/>
          <w:rtl w:val="true"/>
        </w:rPr>
        <w:t>להלן</w:t>
      </w:r>
      <w:r>
        <w:rPr>
          <w:sz w:val="20"/>
          <w:rtl w:val="true"/>
        </w:rPr>
        <w:t>: "</w:t>
      </w:r>
      <w:r>
        <w:rPr>
          <w:b/>
          <w:b/>
          <w:bCs/>
          <w:sz w:val="20"/>
          <w:sz w:val="20"/>
          <w:rtl w:val="true"/>
        </w:rPr>
        <w:t>הארגז</w:t>
      </w:r>
      <w:r>
        <w:rPr>
          <w:sz w:val="20"/>
          <w:rtl w:val="true"/>
        </w:rPr>
        <w:t xml:space="preserve">"), </w:t>
      </w:r>
      <w:r>
        <w:rPr>
          <w:sz w:val="20"/>
          <w:sz w:val="20"/>
          <w:rtl w:val="true"/>
        </w:rPr>
        <w:t xml:space="preserve">הוציאו מהבסיס והחביאו בארון החשמל בכניסה ליישוב גן נר </w:t>
      </w:r>
      <w:r>
        <w:rPr>
          <w:sz w:val="20"/>
          <w:rtl w:val="true"/>
        </w:rPr>
        <w:t>(</w:t>
      </w:r>
      <w:r>
        <w:rPr>
          <w:sz w:val="20"/>
          <w:sz w:val="20"/>
          <w:rtl w:val="true"/>
        </w:rPr>
        <w:t>להלן</w:t>
      </w:r>
      <w:r>
        <w:rPr>
          <w:sz w:val="20"/>
          <w:rtl w:val="true"/>
        </w:rPr>
        <w:t>: "</w:t>
      </w:r>
      <w:r>
        <w:rPr>
          <w:b/>
          <w:b/>
          <w:bCs/>
          <w:sz w:val="20"/>
          <w:sz w:val="20"/>
          <w:rtl w:val="true"/>
        </w:rPr>
        <w:t>מקום המסתור</w:t>
      </w:r>
      <w:r>
        <w:rPr>
          <w:sz w:val="20"/>
          <w:rtl w:val="true"/>
        </w:rPr>
        <w:t xml:space="preserve">"). </w:t>
      </w:r>
      <w:r>
        <w:rPr>
          <w:sz w:val="20"/>
          <w:sz w:val="20"/>
          <w:rtl w:val="true"/>
        </w:rPr>
        <w:t>לאחר מכן יניב ועידן שוחחו בטלפון וסיכמו להיפגש סמוך לגן נר לצורך ביצוע עסקת הרימונים</w:t>
      </w:r>
      <w:r>
        <w:rPr>
          <w:sz w:val="20"/>
          <w:rtl w:val="true"/>
        </w:rPr>
        <w:t xml:space="preserve">. </w:t>
      </w:r>
      <w:r>
        <w:rPr>
          <w:sz w:val="20"/>
          <w:sz w:val="20"/>
          <w:rtl w:val="true"/>
        </w:rPr>
        <w:t>כעבור זמן נפגשו השניים בכניסה ליישוב</w:t>
      </w:r>
      <w:r>
        <w:rPr>
          <w:sz w:val="20"/>
          <w:rtl w:val="true"/>
        </w:rPr>
        <w:t xml:space="preserve">, </w:t>
      </w:r>
      <w:r>
        <w:rPr>
          <w:sz w:val="20"/>
          <w:sz w:val="20"/>
          <w:rtl w:val="true"/>
        </w:rPr>
        <w:t xml:space="preserve">עידו הציג בפני יניב את הארגז ויניב העביר לעידן סכום של </w:t>
      </w:r>
      <w:r>
        <w:rPr>
          <w:sz w:val="20"/>
        </w:rPr>
        <w:t>2,500</w:t>
      </w:r>
      <w:r>
        <w:rPr>
          <w:sz w:val="20"/>
          <w:rtl w:val="true"/>
        </w:rPr>
        <w:t xml:space="preserve"> ₪, </w:t>
      </w:r>
      <w:r>
        <w:rPr>
          <w:sz w:val="20"/>
          <w:sz w:val="20"/>
          <w:rtl w:val="true"/>
        </w:rPr>
        <w:t>כאשר את יתרת התשלום הבטיח להעביר במועד מאוחר יותר</w:t>
      </w:r>
      <w:r>
        <w:rPr>
          <w:sz w:val="20"/>
          <w:rtl w:val="true"/>
        </w:rPr>
        <w:t xml:space="preserve">. </w:t>
      </w:r>
      <w:r>
        <w:rPr>
          <w:sz w:val="20"/>
          <w:sz w:val="20"/>
          <w:rtl w:val="true"/>
        </w:rPr>
        <w:t>בסיומו של המפגש סכמו השניים כי בשלב זה</w:t>
      </w:r>
      <w:r>
        <w:rPr>
          <w:sz w:val="20"/>
          <w:rtl w:val="true"/>
        </w:rPr>
        <w:t xml:space="preserve">, </w:t>
      </w:r>
      <w:r>
        <w:rPr>
          <w:sz w:val="20"/>
          <w:sz w:val="20"/>
          <w:rtl w:val="true"/>
        </w:rPr>
        <w:t>ישאיר עידן את הרימונים במקום המסתור</w:t>
      </w:r>
      <w:r>
        <w:rPr>
          <w:sz w:val="20"/>
          <w:rtl w:val="true"/>
        </w:rPr>
        <w:t xml:space="preserve">, </w:t>
      </w:r>
      <w:r>
        <w:rPr>
          <w:sz w:val="20"/>
          <w:sz w:val="20"/>
          <w:rtl w:val="true"/>
        </w:rPr>
        <w:t>עד שיגיעו לאספם אנשים מטעמו של עאקל</w:t>
      </w:r>
      <w:r>
        <w:rPr>
          <w:sz w:val="20"/>
          <w:rtl w:val="true"/>
        </w:rPr>
        <w:t xml:space="preserve">. </w:t>
      </w:r>
      <w:r>
        <w:rPr>
          <w:sz w:val="20"/>
          <w:sz w:val="20"/>
          <w:rtl w:val="true"/>
        </w:rPr>
        <w:t>למחרת בלילה</w:t>
      </w:r>
      <w:r>
        <w:rPr>
          <w:sz w:val="20"/>
          <w:rtl w:val="true"/>
        </w:rPr>
        <w:t xml:space="preserve">, </w:t>
      </w:r>
      <w:r>
        <w:rPr>
          <w:sz w:val="20"/>
          <w:sz w:val="20"/>
          <w:rtl w:val="true"/>
        </w:rPr>
        <w:t>הגיע יניב יחד עם שני אנשים מטעמו של עאקל</w:t>
      </w:r>
      <w:r>
        <w:rPr>
          <w:sz w:val="20"/>
          <w:rtl w:val="true"/>
        </w:rPr>
        <w:t xml:space="preserve">, </w:t>
      </w:r>
      <w:r>
        <w:rPr>
          <w:sz w:val="20"/>
          <w:sz w:val="20"/>
          <w:rtl w:val="true"/>
        </w:rPr>
        <w:t>אשר נטלו את ארגז הרימונים</w:t>
      </w:r>
      <w:r>
        <w:rPr>
          <w:sz w:val="20"/>
          <w:rtl w:val="true"/>
        </w:rPr>
        <w:t xml:space="preserve">. </w:t>
      </w:r>
      <w:r>
        <w:rPr>
          <w:sz w:val="20"/>
          <w:sz w:val="20"/>
          <w:rtl w:val="true"/>
        </w:rPr>
        <w:t>עבור עסקה זו העביר עידן לישראל</w:t>
      </w:r>
      <w:r>
        <w:rPr>
          <w:sz w:val="20"/>
          <w:rtl w:val="true"/>
        </w:rPr>
        <w:t xml:space="preserve">, </w:t>
      </w:r>
      <w:r>
        <w:rPr>
          <w:sz w:val="20"/>
          <w:sz w:val="20"/>
          <w:rtl w:val="true"/>
        </w:rPr>
        <w:t>באמצעות אושר</w:t>
      </w:r>
      <w:r>
        <w:rPr>
          <w:sz w:val="20"/>
          <w:rtl w:val="true"/>
        </w:rPr>
        <w:t xml:space="preserve">, </w:t>
      </w:r>
      <w:r>
        <w:rPr>
          <w:sz w:val="20"/>
          <w:sz w:val="20"/>
          <w:rtl w:val="true"/>
        </w:rPr>
        <w:t>את מרבית התמורה שקיבל בעסקת הרימונים</w:t>
      </w:r>
      <w:r>
        <w:rPr>
          <w:sz w:val="20"/>
          <w:rtl w:val="true"/>
        </w:rPr>
        <w:t>.</w:t>
      </w:r>
    </w:p>
    <w:p>
      <w:pPr>
        <w:pStyle w:val="Normal"/>
        <w:spacing w:lineRule="auto" w:line="480" w:before="280" w:after="280"/>
        <w:ind w:end="0"/>
        <w:jc w:val="both"/>
        <w:rPr>
          <w:sz w:val="20"/>
        </w:rPr>
      </w:pPr>
      <w:r>
        <w:rPr>
          <w:sz w:val="20"/>
          <w:sz w:val="20"/>
          <w:rtl w:val="true"/>
        </w:rPr>
        <w:t>לפיכך</w:t>
      </w:r>
      <w:r>
        <w:rPr>
          <w:sz w:val="20"/>
          <w:rtl w:val="true"/>
        </w:rPr>
        <w:t xml:space="preserve">, </w:t>
      </w:r>
      <w:r>
        <w:rPr>
          <w:sz w:val="20"/>
          <w:sz w:val="20"/>
          <w:rtl w:val="true"/>
        </w:rPr>
        <w:t xml:space="preserve">יוחסו לנאשמים </w:t>
      </w:r>
      <w:r>
        <w:rPr>
          <w:sz w:val="20"/>
        </w:rPr>
        <w:t>1,5,6</w:t>
      </w:r>
      <w:r>
        <w:rPr>
          <w:sz w:val="20"/>
          <w:rtl w:val="true"/>
        </w:rPr>
        <w:t xml:space="preserve"> </w:t>
      </w:r>
      <w:r>
        <w:rPr>
          <w:sz w:val="20"/>
          <w:sz w:val="20"/>
          <w:rtl w:val="true"/>
        </w:rPr>
        <w:t>ו</w:t>
      </w:r>
      <w:r>
        <w:rPr>
          <w:sz w:val="20"/>
          <w:rtl w:val="true"/>
        </w:rPr>
        <w:t>-</w:t>
      </w:r>
      <w:r>
        <w:rPr>
          <w:sz w:val="20"/>
        </w:rPr>
        <w:t>7</w:t>
      </w:r>
      <w:r>
        <w:rPr>
          <w:sz w:val="20"/>
          <w:rtl w:val="true"/>
        </w:rPr>
        <w:t xml:space="preserve"> </w:t>
      </w:r>
      <w:r>
        <w:rPr>
          <w:sz w:val="20"/>
          <w:sz w:val="20"/>
          <w:rtl w:val="true"/>
        </w:rPr>
        <w:t>העבירות הבאות</w:t>
      </w:r>
      <w:r>
        <w:rPr>
          <w:sz w:val="20"/>
          <w:rtl w:val="true"/>
        </w:rPr>
        <w:t>:</w:t>
      </w:r>
    </w:p>
    <w:p>
      <w:pPr>
        <w:pStyle w:val="Normal"/>
        <w:numPr>
          <w:ilvl w:val="0"/>
          <w:numId w:val="2"/>
        </w:numPr>
        <w:spacing w:lineRule="auto" w:line="480" w:before="0" w:after="0"/>
        <w:ind w:hanging="360" w:start="720" w:end="0"/>
        <w:jc w:val="both"/>
        <w:rPr>
          <w:sz w:val="20"/>
        </w:rPr>
      </w:pPr>
      <w:r>
        <w:rPr>
          <w:sz w:val="20"/>
          <w:sz w:val="20"/>
          <w:rtl w:val="true"/>
        </w:rPr>
        <w:t>קשירת קשר לפשע</w:t>
      </w:r>
      <w:r>
        <w:rPr>
          <w:sz w:val="20"/>
          <w:rtl w:val="true"/>
        </w:rPr>
        <w:t xml:space="preserve">, </w:t>
      </w:r>
      <w:r>
        <w:rPr>
          <w:sz w:val="20"/>
          <w:sz w:val="20"/>
          <w:rtl w:val="true"/>
        </w:rPr>
        <w:t xml:space="preserve">עבירה לפי </w:t>
      </w:r>
      <w:hyperlink r:id="rId12">
        <w:r>
          <w:rPr>
            <w:rStyle w:val="Hyperlink"/>
            <w:sz w:val="20"/>
            <w:sz w:val="20"/>
            <w:rtl w:val="true"/>
          </w:rPr>
          <w:t>סעיף</w:t>
        </w:r>
        <w:r>
          <w:rPr>
            <w:rStyle w:val="Hyperlink"/>
            <w:sz w:val="20"/>
            <w:sz w:val="20"/>
            <w:rtl w:val="true"/>
          </w:rPr>
          <w:t xml:space="preserve"> </w:t>
        </w:r>
        <w:r>
          <w:rPr>
            <w:rStyle w:val="Hyperlink"/>
            <w:sz w:val="20"/>
          </w:rPr>
          <w:t>499</w:t>
        </w:r>
        <w:r>
          <w:rPr>
            <w:rStyle w:val="Hyperlink"/>
            <w:sz w:val="20"/>
            <w:rtl w:val="true"/>
          </w:rPr>
          <w:t>(</w:t>
        </w:r>
        <w:r>
          <w:rPr>
            <w:rStyle w:val="Hyperlink"/>
            <w:sz w:val="20"/>
            <w:sz w:val="20"/>
            <w:rtl w:val="true"/>
          </w:rPr>
          <w:t>א</w:t>
        </w:r>
        <w:r>
          <w:rPr>
            <w:rStyle w:val="Hyperlink"/>
            <w:sz w:val="20"/>
            <w:rtl w:val="true"/>
          </w:rPr>
          <w:t>)(</w:t>
        </w:r>
        <w:r>
          <w:rPr>
            <w:rStyle w:val="Hyperlink"/>
            <w:sz w:val="20"/>
          </w:rPr>
          <w:t>1</w:t>
        </w:r>
        <w:r>
          <w:rPr>
            <w:rStyle w:val="Hyperlink"/>
            <w:sz w:val="20"/>
            <w:rtl w:val="true"/>
          </w:rPr>
          <w:t>)</w:t>
        </w:r>
      </w:hyperlink>
      <w:r>
        <w:rPr>
          <w:sz w:val="20"/>
          <w:rtl w:val="true"/>
        </w:rPr>
        <w:t xml:space="preserve"> </w:t>
      </w:r>
      <w:r>
        <w:rPr>
          <w:sz w:val="20"/>
          <w:sz w:val="20"/>
          <w:rtl w:val="true"/>
        </w:rPr>
        <w:t>ל</w:t>
      </w:r>
      <w:r>
        <w:rPr>
          <w:sz w:val="20"/>
          <w:sz w:val="20"/>
          <w:rtl w:val="true"/>
        </w:rPr>
        <w:t>חוק העונשין</w:t>
      </w:r>
      <w:r>
        <w:rPr>
          <w:sz w:val="20"/>
          <w:rtl w:val="true"/>
        </w:rPr>
        <w:t xml:space="preserve">, </w:t>
      </w:r>
      <w:r>
        <w:rPr>
          <w:sz w:val="20"/>
          <w:sz w:val="20"/>
          <w:rtl w:val="true"/>
        </w:rPr>
        <w:t>התשל</w:t>
      </w:r>
      <w:r>
        <w:rPr>
          <w:sz w:val="20"/>
          <w:rtl w:val="true"/>
        </w:rPr>
        <w:t>"</w:t>
      </w:r>
      <w:r>
        <w:rPr>
          <w:sz w:val="20"/>
          <w:sz w:val="20"/>
          <w:rtl w:val="true"/>
        </w:rPr>
        <w:t>ז</w:t>
      </w:r>
      <w:r>
        <w:rPr>
          <w:sz w:val="20"/>
          <w:rtl w:val="true"/>
        </w:rPr>
        <w:t>-</w:t>
      </w:r>
      <w:r>
        <w:rPr>
          <w:sz w:val="20"/>
        </w:rPr>
        <w:t>1977</w:t>
      </w:r>
      <w:r>
        <w:rPr>
          <w:sz w:val="20"/>
          <w:rtl w:val="true"/>
        </w:rPr>
        <w:t xml:space="preserve"> (</w:t>
      </w:r>
      <w:r>
        <w:rPr>
          <w:sz w:val="20"/>
          <w:sz w:val="20"/>
          <w:rtl w:val="true"/>
        </w:rPr>
        <w:t>להלן</w:t>
      </w:r>
      <w:r>
        <w:rPr>
          <w:sz w:val="20"/>
          <w:rtl w:val="true"/>
        </w:rPr>
        <w:t>: "</w:t>
      </w:r>
      <w:r>
        <w:rPr>
          <w:b/>
          <w:b/>
          <w:bCs/>
          <w:sz w:val="20"/>
          <w:sz w:val="20"/>
          <w:rtl w:val="true"/>
        </w:rPr>
        <w:t>החוק</w:t>
      </w:r>
      <w:r>
        <w:rPr>
          <w:sz w:val="20"/>
          <w:rtl w:val="true"/>
        </w:rPr>
        <w:t xml:space="preserve">"), </w:t>
      </w:r>
      <w:r>
        <w:rPr>
          <w:sz w:val="20"/>
          <w:sz w:val="20"/>
          <w:rtl w:val="true"/>
        </w:rPr>
        <w:t>ביחס לעאקל</w:t>
      </w:r>
      <w:r>
        <w:rPr>
          <w:sz w:val="20"/>
          <w:rtl w:val="true"/>
        </w:rPr>
        <w:t xml:space="preserve">, </w:t>
      </w:r>
      <w:r>
        <w:rPr>
          <w:sz w:val="20"/>
          <w:sz w:val="20"/>
          <w:rtl w:val="true"/>
        </w:rPr>
        <w:t>אושר וישראל</w:t>
      </w:r>
      <w:r>
        <w:rPr>
          <w:sz w:val="20"/>
          <w:rtl w:val="true"/>
        </w:rPr>
        <w:t>.</w:t>
      </w:r>
    </w:p>
    <w:p>
      <w:pPr>
        <w:pStyle w:val="Normal"/>
        <w:numPr>
          <w:ilvl w:val="0"/>
          <w:numId w:val="2"/>
        </w:numPr>
        <w:spacing w:lineRule="auto" w:line="480" w:before="0" w:after="0"/>
        <w:ind w:hanging="360" w:start="720" w:end="0"/>
        <w:jc w:val="both"/>
        <w:rPr>
          <w:sz w:val="20"/>
        </w:rPr>
      </w:pPr>
      <w:r>
        <w:rPr>
          <w:sz w:val="20"/>
          <w:sz w:val="20"/>
          <w:rtl w:val="true"/>
        </w:rPr>
        <w:t>התפרצות לבניין שאינו מגורים</w:t>
      </w:r>
      <w:r>
        <w:rPr>
          <w:sz w:val="20"/>
          <w:rtl w:val="true"/>
        </w:rPr>
        <w:t xml:space="preserve">, </w:t>
      </w:r>
      <w:r>
        <w:rPr>
          <w:sz w:val="20"/>
          <w:sz w:val="20"/>
          <w:rtl w:val="true"/>
        </w:rPr>
        <w:t xml:space="preserve">עבירה לפי </w:t>
      </w:r>
      <w:hyperlink r:id="rId13">
        <w:r>
          <w:rPr>
            <w:rStyle w:val="Hyperlink"/>
            <w:sz w:val="20"/>
            <w:sz w:val="20"/>
            <w:rtl w:val="true"/>
          </w:rPr>
          <w:t>סעיף</w:t>
        </w:r>
        <w:r>
          <w:rPr>
            <w:rStyle w:val="Hyperlink"/>
            <w:sz w:val="20"/>
            <w:sz w:val="20"/>
            <w:rtl w:val="true"/>
          </w:rPr>
          <w:t xml:space="preserve"> </w:t>
        </w:r>
        <w:r>
          <w:rPr>
            <w:rStyle w:val="Hyperlink"/>
            <w:sz w:val="20"/>
          </w:rPr>
          <w:t>407</w:t>
        </w:r>
        <w:r>
          <w:rPr>
            <w:rStyle w:val="Hyperlink"/>
            <w:sz w:val="20"/>
            <w:rtl w:val="true"/>
          </w:rPr>
          <w:t>(</w:t>
        </w:r>
        <w:r>
          <w:rPr>
            <w:rStyle w:val="Hyperlink"/>
            <w:sz w:val="20"/>
            <w:sz w:val="20"/>
            <w:rtl w:val="true"/>
          </w:rPr>
          <w:t>ב</w:t>
        </w:r>
        <w:r>
          <w:rPr>
            <w:rStyle w:val="Hyperlink"/>
            <w:sz w:val="20"/>
            <w:rtl w:val="true"/>
          </w:rPr>
          <w:t>)</w:t>
        </w:r>
      </w:hyperlink>
      <w:r>
        <w:rPr>
          <w:sz w:val="20"/>
          <w:rtl w:val="true"/>
        </w:rPr>
        <w:t xml:space="preserve"> </w:t>
      </w:r>
      <w:r>
        <w:rPr>
          <w:sz w:val="20"/>
          <w:sz w:val="20"/>
          <w:rtl w:val="true"/>
        </w:rPr>
        <w:t>לחוק</w:t>
      </w:r>
      <w:r>
        <w:rPr>
          <w:sz w:val="20"/>
          <w:rtl w:val="true"/>
        </w:rPr>
        <w:t xml:space="preserve">, </w:t>
      </w:r>
      <w:r>
        <w:rPr>
          <w:sz w:val="20"/>
          <w:sz w:val="20"/>
          <w:rtl w:val="true"/>
        </w:rPr>
        <w:t>ביחס לעידן</w:t>
      </w:r>
      <w:r>
        <w:rPr>
          <w:sz w:val="20"/>
          <w:rtl w:val="true"/>
        </w:rPr>
        <w:t xml:space="preserve">. </w:t>
      </w:r>
    </w:p>
    <w:p>
      <w:pPr>
        <w:pStyle w:val="Normal"/>
        <w:numPr>
          <w:ilvl w:val="0"/>
          <w:numId w:val="2"/>
        </w:numPr>
        <w:spacing w:lineRule="auto" w:line="480" w:before="0" w:after="0"/>
        <w:ind w:hanging="360" w:start="720" w:end="0"/>
        <w:jc w:val="both"/>
        <w:rPr>
          <w:sz w:val="20"/>
        </w:rPr>
      </w:pPr>
      <w:r>
        <w:rPr>
          <w:sz w:val="20"/>
          <w:sz w:val="20"/>
          <w:rtl w:val="true"/>
        </w:rPr>
        <w:t>רכישת נשק</w:t>
      </w:r>
      <w:r>
        <w:rPr>
          <w:sz w:val="20"/>
          <w:rtl w:val="true"/>
        </w:rPr>
        <w:t xml:space="preserve">, </w:t>
      </w:r>
      <w:r>
        <w:rPr>
          <w:sz w:val="20"/>
          <w:sz w:val="20"/>
          <w:rtl w:val="true"/>
        </w:rPr>
        <w:t xml:space="preserve">עבירה לפי </w:t>
      </w:r>
      <w:hyperlink r:id="rId14">
        <w:r>
          <w:rPr>
            <w:rStyle w:val="Hyperlink"/>
            <w:sz w:val="20"/>
            <w:sz w:val="20"/>
            <w:rtl w:val="true"/>
          </w:rPr>
          <w:t>סעיף</w:t>
        </w:r>
        <w:r>
          <w:rPr>
            <w:rStyle w:val="Hyperlink"/>
            <w:sz w:val="20"/>
            <w:sz w:val="20"/>
            <w:rtl w:val="true"/>
          </w:rPr>
          <w:t xml:space="preserve"> </w:t>
        </w:r>
        <w:r>
          <w:rPr>
            <w:rStyle w:val="Hyperlink"/>
            <w:sz w:val="20"/>
          </w:rPr>
          <w:t>144</w:t>
        </w:r>
        <w:r>
          <w:rPr>
            <w:rStyle w:val="Hyperlink"/>
            <w:sz w:val="20"/>
            <w:rtl w:val="true"/>
          </w:rPr>
          <w:t>(</w:t>
        </w:r>
        <w:r>
          <w:rPr>
            <w:rStyle w:val="Hyperlink"/>
            <w:sz w:val="20"/>
            <w:sz w:val="20"/>
            <w:rtl w:val="true"/>
          </w:rPr>
          <w:t>א</w:t>
        </w:r>
        <w:r>
          <w:rPr>
            <w:rStyle w:val="Hyperlink"/>
            <w:sz w:val="20"/>
            <w:rtl w:val="true"/>
          </w:rPr>
          <w:t>)</w:t>
        </w:r>
      </w:hyperlink>
      <w:r>
        <w:rPr>
          <w:sz w:val="20"/>
          <w:rtl w:val="true"/>
        </w:rPr>
        <w:t xml:space="preserve"> </w:t>
      </w:r>
      <w:r>
        <w:rPr>
          <w:sz w:val="20"/>
          <w:sz w:val="20"/>
          <w:rtl w:val="true"/>
        </w:rPr>
        <w:t>לחוק</w:t>
      </w:r>
      <w:r>
        <w:rPr>
          <w:sz w:val="20"/>
          <w:rtl w:val="true"/>
        </w:rPr>
        <w:t xml:space="preserve">, </w:t>
      </w:r>
      <w:r>
        <w:rPr>
          <w:sz w:val="20"/>
          <w:sz w:val="20"/>
          <w:rtl w:val="true"/>
        </w:rPr>
        <w:t>ביחס לעאקל</w:t>
      </w:r>
      <w:r>
        <w:rPr>
          <w:sz w:val="20"/>
          <w:rtl w:val="true"/>
        </w:rPr>
        <w:t>.</w:t>
      </w:r>
    </w:p>
    <w:p>
      <w:pPr>
        <w:pStyle w:val="Normal"/>
        <w:numPr>
          <w:ilvl w:val="0"/>
          <w:numId w:val="2"/>
        </w:numPr>
        <w:spacing w:lineRule="auto" w:line="480" w:before="0" w:after="0"/>
        <w:ind w:hanging="360" w:start="720" w:end="0"/>
        <w:jc w:val="both"/>
        <w:rPr>
          <w:sz w:val="20"/>
        </w:rPr>
      </w:pPr>
      <w:r>
        <w:rPr>
          <w:sz w:val="20"/>
          <w:sz w:val="20"/>
          <w:rtl w:val="true"/>
        </w:rPr>
        <w:t>סחר בנשק</w:t>
      </w:r>
      <w:r>
        <w:rPr>
          <w:sz w:val="20"/>
          <w:rtl w:val="true"/>
        </w:rPr>
        <w:t xml:space="preserve">, </w:t>
      </w:r>
      <w:r>
        <w:rPr>
          <w:sz w:val="20"/>
          <w:sz w:val="20"/>
          <w:rtl w:val="true"/>
        </w:rPr>
        <w:t xml:space="preserve">עבירה לפי </w:t>
      </w:r>
      <w:hyperlink r:id="rId15">
        <w:r>
          <w:rPr>
            <w:rStyle w:val="Hyperlink"/>
            <w:sz w:val="20"/>
            <w:sz w:val="20"/>
            <w:rtl w:val="true"/>
          </w:rPr>
          <w:t>סעיף</w:t>
        </w:r>
        <w:r>
          <w:rPr>
            <w:rStyle w:val="Hyperlink"/>
            <w:sz w:val="20"/>
            <w:sz w:val="20"/>
            <w:rtl w:val="true"/>
          </w:rPr>
          <w:t xml:space="preserve"> </w:t>
        </w:r>
        <w:r>
          <w:rPr>
            <w:rStyle w:val="Hyperlink"/>
            <w:sz w:val="20"/>
          </w:rPr>
          <w:t>144</w:t>
        </w:r>
        <w:r>
          <w:rPr>
            <w:rStyle w:val="Hyperlink"/>
            <w:sz w:val="20"/>
            <w:rtl w:val="true"/>
          </w:rPr>
          <w:t>(</w:t>
        </w:r>
        <w:r>
          <w:rPr>
            <w:rStyle w:val="Hyperlink"/>
            <w:sz w:val="20"/>
            <w:sz w:val="20"/>
            <w:rtl w:val="true"/>
          </w:rPr>
          <w:t>ב</w:t>
        </w:r>
        <w:r>
          <w:rPr>
            <w:rStyle w:val="Hyperlink"/>
            <w:sz w:val="20"/>
          </w:rPr>
          <w:t>2</w:t>
        </w:r>
        <w:r>
          <w:rPr>
            <w:rStyle w:val="Hyperlink"/>
            <w:sz w:val="20"/>
            <w:rtl w:val="true"/>
          </w:rPr>
          <w:t>)</w:t>
        </w:r>
      </w:hyperlink>
      <w:r>
        <w:rPr>
          <w:sz w:val="20"/>
          <w:rtl w:val="true"/>
        </w:rPr>
        <w:t xml:space="preserve"> </w:t>
      </w:r>
      <w:r>
        <w:rPr>
          <w:sz w:val="20"/>
          <w:sz w:val="20"/>
          <w:rtl w:val="true"/>
        </w:rPr>
        <w:t>לחוק</w:t>
      </w:r>
      <w:r>
        <w:rPr>
          <w:sz w:val="20"/>
          <w:rtl w:val="true"/>
        </w:rPr>
        <w:t xml:space="preserve">, </w:t>
      </w:r>
      <w:r>
        <w:rPr>
          <w:sz w:val="20"/>
          <w:sz w:val="20"/>
          <w:rtl w:val="true"/>
        </w:rPr>
        <w:t>ביחס לעידן וישראל</w:t>
      </w:r>
      <w:r>
        <w:rPr>
          <w:sz w:val="20"/>
          <w:rtl w:val="true"/>
        </w:rPr>
        <w:t>.</w:t>
      </w:r>
    </w:p>
    <w:p>
      <w:pPr>
        <w:pStyle w:val="Normal"/>
        <w:numPr>
          <w:ilvl w:val="0"/>
          <w:numId w:val="2"/>
        </w:numPr>
        <w:spacing w:lineRule="auto" w:line="480" w:before="0" w:after="280"/>
        <w:ind w:hanging="360" w:start="720" w:end="0"/>
        <w:jc w:val="both"/>
        <w:rPr>
          <w:sz w:val="20"/>
        </w:rPr>
      </w:pPr>
      <w:r>
        <w:rPr>
          <w:sz w:val="20"/>
          <w:sz w:val="20"/>
          <w:rtl w:val="true"/>
        </w:rPr>
        <w:t>מרמה והפרת אמונים</w:t>
      </w:r>
      <w:r>
        <w:rPr>
          <w:sz w:val="20"/>
          <w:rtl w:val="true"/>
        </w:rPr>
        <w:t xml:space="preserve">, </w:t>
      </w:r>
      <w:r>
        <w:rPr>
          <w:sz w:val="20"/>
          <w:sz w:val="20"/>
          <w:rtl w:val="true"/>
        </w:rPr>
        <w:t xml:space="preserve">עבירה לפי </w:t>
      </w:r>
      <w:hyperlink r:id="rId16">
        <w:r>
          <w:rPr>
            <w:rStyle w:val="Hyperlink"/>
            <w:sz w:val="20"/>
            <w:sz w:val="20"/>
            <w:rtl w:val="true"/>
          </w:rPr>
          <w:t>סעיף</w:t>
        </w:r>
        <w:r>
          <w:rPr>
            <w:rStyle w:val="Hyperlink"/>
            <w:sz w:val="20"/>
            <w:sz w:val="20"/>
            <w:rtl w:val="true"/>
          </w:rPr>
          <w:t xml:space="preserve"> </w:t>
        </w:r>
        <w:r>
          <w:rPr>
            <w:rStyle w:val="Hyperlink"/>
            <w:sz w:val="20"/>
          </w:rPr>
          <w:t>284</w:t>
        </w:r>
      </w:hyperlink>
      <w:r>
        <w:rPr>
          <w:sz w:val="20"/>
          <w:rtl w:val="true"/>
        </w:rPr>
        <w:t xml:space="preserve"> </w:t>
      </w:r>
      <w:r>
        <w:rPr>
          <w:sz w:val="20"/>
          <w:sz w:val="20"/>
          <w:rtl w:val="true"/>
        </w:rPr>
        <w:t>לחוק</w:t>
      </w:r>
      <w:r>
        <w:rPr>
          <w:sz w:val="20"/>
          <w:rtl w:val="true"/>
        </w:rPr>
        <w:t xml:space="preserve">, </w:t>
      </w:r>
      <w:r>
        <w:rPr>
          <w:sz w:val="20"/>
          <w:sz w:val="20"/>
          <w:rtl w:val="true"/>
        </w:rPr>
        <w:t>ביחס לעידן</w:t>
      </w:r>
      <w:r>
        <w:rPr>
          <w:sz w:val="20"/>
          <w:rtl w:val="true"/>
        </w:rPr>
        <w:t>.</w:t>
      </w:r>
    </w:p>
    <w:p>
      <w:pPr>
        <w:pStyle w:val="Normal"/>
        <w:spacing w:lineRule="auto" w:line="480" w:before="280" w:after="280"/>
        <w:ind w:end="0"/>
        <w:jc w:val="both"/>
        <w:rPr>
          <w:sz w:val="20"/>
        </w:rPr>
      </w:pPr>
      <w:r>
        <w:rPr>
          <w:b/>
          <w:b/>
          <w:bCs/>
          <w:sz w:val="20"/>
          <w:sz w:val="20"/>
          <w:u w:val="single"/>
          <w:rtl w:val="true"/>
        </w:rPr>
        <w:t>אישום שני</w:t>
      </w:r>
      <w:r>
        <w:rPr>
          <w:b/>
          <w:bCs/>
          <w:sz w:val="20"/>
          <w:rtl w:val="true"/>
        </w:rPr>
        <w:t>:</w:t>
      </w:r>
      <w:r>
        <w:rPr>
          <w:sz w:val="20"/>
          <w:rtl w:val="true"/>
        </w:rPr>
        <w:t xml:space="preserve"> (</w:t>
      </w:r>
      <w:r>
        <w:rPr>
          <w:sz w:val="20"/>
          <w:sz w:val="20"/>
          <w:rtl w:val="true"/>
        </w:rPr>
        <w:t xml:space="preserve">מיוחס לנאשמים </w:t>
      </w:r>
      <w:r>
        <w:rPr>
          <w:sz w:val="20"/>
        </w:rPr>
        <w:t>5</w:t>
      </w:r>
      <w:r>
        <w:rPr>
          <w:sz w:val="20"/>
          <w:rtl w:val="true"/>
        </w:rPr>
        <w:t xml:space="preserve"> </w:t>
      </w:r>
      <w:r>
        <w:rPr>
          <w:sz w:val="20"/>
          <w:sz w:val="20"/>
          <w:rtl w:val="true"/>
        </w:rPr>
        <w:t>ו</w:t>
      </w:r>
      <w:r>
        <w:rPr>
          <w:sz w:val="20"/>
          <w:rtl w:val="true"/>
        </w:rPr>
        <w:t>-</w:t>
      </w:r>
      <w:r>
        <w:rPr>
          <w:sz w:val="20"/>
        </w:rPr>
        <w:t>6</w:t>
      </w:r>
      <w:r>
        <w:rPr>
          <w:sz w:val="20"/>
          <w:rtl w:val="true"/>
        </w:rPr>
        <w:t>)</w:t>
      </w:r>
    </w:p>
    <w:p>
      <w:pPr>
        <w:pStyle w:val="Normal"/>
        <w:spacing w:lineRule="auto" w:line="480" w:before="280" w:after="280"/>
        <w:ind w:start="26" w:end="0"/>
        <w:jc w:val="both"/>
        <w:rPr>
          <w:sz w:val="20"/>
        </w:rPr>
      </w:pPr>
      <w:r>
        <w:rPr>
          <w:sz w:val="20"/>
          <w:sz w:val="20"/>
          <w:rtl w:val="true"/>
        </w:rPr>
        <w:t>מר שמואל לויט</w:t>
      </w:r>
      <w:r>
        <w:rPr>
          <w:sz w:val="20"/>
          <w:rtl w:val="true"/>
        </w:rPr>
        <w:t xml:space="preserve">, </w:t>
      </w:r>
      <w:r>
        <w:rPr>
          <w:sz w:val="20"/>
          <w:sz w:val="20"/>
          <w:rtl w:val="true"/>
        </w:rPr>
        <w:t>מנכ</w:t>
      </w:r>
      <w:r>
        <w:rPr>
          <w:sz w:val="20"/>
          <w:rtl w:val="true"/>
        </w:rPr>
        <w:t>"</w:t>
      </w:r>
      <w:r>
        <w:rPr>
          <w:sz w:val="20"/>
          <w:sz w:val="20"/>
          <w:rtl w:val="true"/>
        </w:rPr>
        <w:t xml:space="preserve">ל המועצה לענף הלול </w:t>
      </w:r>
      <w:r>
        <w:rPr>
          <w:sz w:val="20"/>
          <w:rtl w:val="true"/>
        </w:rPr>
        <w:t>(</w:t>
      </w:r>
      <w:r>
        <w:rPr>
          <w:sz w:val="20"/>
          <w:sz w:val="20"/>
          <w:rtl w:val="true"/>
        </w:rPr>
        <w:t>להלן</w:t>
      </w:r>
      <w:r>
        <w:rPr>
          <w:sz w:val="20"/>
          <w:rtl w:val="true"/>
        </w:rPr>
        <w:t>: "</w:t>
      </w:r>
      <w:r>
        <w:rPr>
          <w:b/>
          <w:b/>
          <w:bCs/>
          <w:sz w:val="20"/>
          <w:sz w:val="20"/>
          <w:rtl w:val="true"/>
        </w:rPr>
        <w:t>המתלונן</w:t>
      </w:r>
      <w:r>
        <w:rPr>
          <w:sz w:val="20"/>
          <w:rtl w:val="true"/>
        </w:rPr>
        <w:t xml:space="preserve">"), </w:t>
      </w:r>
      <w:r>
        <w:rPr>
          <w:sz w:val="20"/>
          <w:sz w:val="20"/>
          <w:rtl w:val="true"/>
        </w:rPr>
        <w:t>החליט במסגרת תפקידו לסגור את עסק מיון הביצים שבבעלות עאקל ואדם נוסף</w:t>
      </w:r>
      <w:r>
        <w:rPr>
          <w:sz w:val="20"/>
          <w:rtl w:val="true"/>
        </w:rPr>
        <w:t xml:space="preserve">. </w:t>
      </w:r>
      <w:r>
        <w:rPr>
          <w:sz w:val="20"/>
          <w:sz w:val="20"/>
          <w:rtl w:val="true"/>
        </w:rPr>
        <w:t>על רקע החלטה זו</w:t>
      </w:r>
      <w:r>
        <w:rPr>
          <w:sz w:val="20"/>
          <w:rtl w:val="true"/>
        </w:rPr>
        <w:t xml:space="preserve">, </w:t>
      </w:r>
      <w:r>
        <w:rPr>
          <w:sz w:val="20"/>
          <w:sz w:val="20"/>
          <w:rtl w:val="true"/>
        </w:rPr>
        <w:t xml:space="preserve">פנה עאקל ליניב וביקש ממנו ליידות רימון הלם </w:t>
      </w:r>
      <w:r>
        <w:rPr>
          <w:sz w:val="20"/>
          <w:rtl w:val="true"/>
        </w:rPr>
        <w:t>(</w:t>
      </w:r>
      <w:r>
        <w:rPr>
          <w:sz w:val="20"/>
          <w:sz w:val="20"/>
          <w:rtl w:val="true"/>
        </w:rPr>
        <w:t>להלן</w:t>
      </w:r>
      <w:r>
        <w:rPr>
          <w:sz w:val="20"/>
          <w:rtl w:val="true"/>
        </w:rPr>
        <w:t>: "</w:t>
      </w:r>
      <w:r>
        <w:rPr>
          <w:b/>
          <w:b/>
          <w:bCs/>
          <w:sz w:val="20"/>
          <w:sz w:val="20"/>
          <w:rtl w:val="true"/>
        </w:rPr>
        <w:t>הרימון</w:t>
      </w:r>
      <w:r>
        <w:rPr>
          <w:sz w:val="20"/>
          <w:rtl w:val="true"/>
        </w:rPr>
        <w:t xml:space="preserve">"), </w:t>
      </w:r>
      <w:r>
        <w:rPr>
          <w:sz w:val="20"/>
          <w:sz w:val="20"/>
          <w:rtl w:val="true"/>
        </w:rPr>
        <w:t>לעבר ביתו של המתלונן</w:t>
      </w:r>
      <w:r>
        <w:rPr>
          <w:sz w:val="20"/>
          <w:rtl w:val="true"/>
        </w:rPr>
        <w:t xml:space="preserve">, </w:t>
      </w:r>
      <w:r>
        <w:rPr>
          <w:sz w:val="20"/>
          <w:sz w:val="20"/>
          <w:rtl w:val="true"/>
        </w:rPr>
        <w:t xml:space="preserve">בתמורה לסך של </w:t>
      </w:r>
      <w:r>
        <w:rPr>
          <w:sz w:val="20"/>
        </w:rPr>
        <w:t>8,000</w:t>
      </w:r>
      <w:r>
        <w:rPr>
          <w:sz w:val="20"/>
          <w:rtl w:val="true"/>
        </w:rPr>
        <w:t xml:space="preserve"> ₪ </w:t>
      </w:r>
      <w:r>
        <w:rPr>
          <w:sz w:val="20"/>
          <w:sz w:val="20"/>
          <w:rtl w:val="true"/>
        </w:rPr>
        <w:t>ובמטרה להפחידו</w:t>
      </w:r>
      <w:r>
        <w:rPr>
          <w:sz w:val="20"/>
          <w:rtl w:val="true"/>
        </w:rPr>
        <w:t xml:space="preserve">, </w:t>
      </w:r>
      <w:r>
        <w:rPr>
          <w:sz w:val="20"/>
          <w:sz w:val="20"/>
          <w:rtl w:val="true"/>
        </w:rPr>
        <w:t>מבלי לפגוע בו</w:t>
      </w:r>
      <w:r>
        <w:rPr>
          <w:sz w:val="20"/>
          <w:rtl w:val="true"/>
        </w:rPr>
        <w:t xml:space="preserve">. </w:t>
      </w:r>
      <w:r>
        <w:rPr>
          <w:sz w:val="20"/>
          <w:sz w:val="20"/>
          <w:rtl w:val="true"/>
        </w:rPr>
        <w:t>לצורך כך</w:t>
      </w:r>
      <w:r>
        <w:rPr>
          <w:sz w:val="20"/>
          <w:rtl w:val="true"/>
        </w:rPr>
        <w:t xml:space="preserve">, </w:t>
      </w:r>
      <w:r>
        <w:rPr>
          <w:sz w:val="20"/>
          <w:sz w:val="20"/>
          <w:rtl w:val="true"/>
        </w:rPr>
        <w:t>ערכו השניים סיור ביישוב נהלל</w:t>
      </w:r>
      <w:r>
        <w:rPr>
          <w:sz w:val="20"/>
          <w:rtl w:val="true"/>
        </w:rPr>
        <w:t xml:space="preserve">, </w:t>
      </w:r>
      <w:r>
        <w:rPr>
          <w:sz w:val="20"/>
          <w:sz w:val="20"/>
          <w:rtl w:val="true"/>
        </w:rPr>
        <w:t>מקום מגוריו של המתלונן</w:t>
      </w:r>
      <w:r>
        <w:rPr>
          <w:sz w:val="20"/>
          <w:rtl w:val="true"/>
        </w:rPr>
        <w:t xml:space="preserve">. </w:t>
      </w:r>
      <w:r>
        <w:rPr>
          <w:sz w:val="20"/>
          <w:sz w:val="20"/>
          <w:rtl w:val="true"/>
        </w:rPr>
        <w:t>כעבור זמן</w:t>
      </w:r>
      <w:r>
        <w:rPr>
          <w:sz w:val="20"/>
          <w:rtl w:val="true"/>
        </w:rPr>
        <w:t xml:space="preserve">, </w:t>
      </w:r>
      <w:r>
        <w:rPr>
          <w:sz w:val="20"/>
          <w:sz w:val="20"/>
          <w:rtl w:val="true"/>
        </w:rPr>
        <w:t>נפגש יניב עם אושר וקשר עימו קשר</w:t>
      </w:r>
      <w:r>
        <w:rPr>
          <w:sz w:val="20"/>
          <w:rtl w:val="true"/>
        </w:rPr>
        <w:t xml:space="preserve">, </w:t>
      </w:r>
      <w:r>
        <w:rPr>
          <w:sz w:val="20"/>
          <w:sz w:val="20"/>
          <w:rtl w:val="true"/>
        </w:rPr>
        <w:t xml:space="preserve">לפיו אושר יידה את הרימון לעבר ביתו של המתלונן עבור </w:t>
      </w:r>
      <w:r>
        <w:rPr>
          <w:sz w:val="20"/>
        </w:rPr>
        <w:t>5,000</w:t>
      </w:r>
      <w:r>
        <w:rPr>
          <w:sz w:val="20"/>
          <w:rtl w:val="true"/>
        </w:rPr>
        <w:t xml:space="preserve"> ₪. </w:t>
      </w:r>
      <w:r>
        <w:rPr>
          <w:sz w:val="20"/>
          <w:sz w:val="20"/>
          <w:rtl w:val="true"/>
        </w:rPr>
        <w:t>בהמשך נפגשו בבית קפה בקניון בעפולה</w:t>
      </w:r>
      <w:r>
        <w:rPr>
          <w:sz w:val="20"/>
          <w:rtl w:val="true"/>
        </w:rPr>
        <w:t xml:space="preserve">, </w:t>
      </w:r>
      <w:r>
        <w:rPr>
          <w:sz w:val="20"/>
          <w:sz w:val="20"/>
          <w:rtl w:val="true"/>
        </w:rPr>
        <w:t>ובמהלך אותה פגישה</w:t>
      </w:r>
      <w:r>
        <w:rPr>
          <w:sz w:val="20"/>
          <w:rtl w:val="true"/>
        </w:rPr>
        <w:t xml:space="preserve">, </w:t>
      </w:r>
      <w:r>
        <w:rPr>
          <w:sz w:val="20"/>
          <w:sz w:val="20"/>
          <w:rtl w:val="true"/>
        </w:rPr>
        <w:t>נסעו יניב ואושר ליישוב נהלל לצורך עריכת סיור מקדים</w:t>
      </w:r>
      <w:r>
        <w:rPr>
          <w:sz w:val="20"/>
          <w:rtl w:val="true"/>
        </w:rPr>
        <w:t xml:space="preserve">. </w:t>
      </w:r>
      <w:r>
        <w:rPr>
          <w:sz w:val="20"/>
          <w:sz w:val="20"/>
          <w:rtl w:val="true"/>
        </w:rPr>
        <w:t>למחרת התקשר אושר ליניב והודיע כי אנשים מטעמו יידו את הרימון לעבר בית המתלונן וביקש את התמורה שהובטחה לו</w:t>
      </w:r>
      <w:r>
        <w:rPr>
          <w:sz w:val="20"/>
          <w:rtl w:val="true"/>
        </w:rPr>
        <w:t xml:space="preserve">, </w:t>
      </w:r>
      <w:r>
        <w:rPr>
          <w:sz w:val="20"/>
          <w:sz w:val="20"/>
          <w:rtl w:val="true"/>
        </w:rPr>
        <w:t>על אף שבפועל לא יידה את הרימון</w:t>
      </w:r>
      <w:r>
        <w:rPr>
          <w:sz w:val="20"/>
          <w:rtl w:val="true"/>
        </w:rPr>
        <w:t xml:space="preserve">. </w:t>
      </w:r>
      <w:r>
        <w:rPr>
          <w:sz w:val="20"/>
          <w:sz w:val="20"/>
          <w:rtl w:val="true"/>
        </w:rPr>
        <w:t>כעבור מס</w:t>
      </w:r>
      <w:r>
        <w:rPr>
          <w:sz w:val="20"/>
          <w:rtl w:val="true"/>
        </w:rPr>
        <w:t xml:space="preserve">' </w:t>
      </w:r>
      <w:r>
        <w:rPr>
          <w:sz w:val="20"/>
          <w:sz w:val="20"/>
          <w:rtl w:val="true"/>
        </w:rPr>
        <w:t>ימים</w:t>
      </w:r>
      <w:r>
        <w:rPr>
          <w:sz w:val="20"/>
          <w:rtl w:val="true"/>
        </w:rPr>
        <w:t xml:space="preserve">, </w:t>
      </w:r>
      <w:r>
        <w:rPr>
          <w:sz w:val="20"/>
          <w:sz w:val="20"/>
          <w:rtl w:val="true"/>
        </w:rPr>
        <w:t xml:space="preserve">בסמוך למפעל הביצים </w:t>
      </w:r>
      <w:r>
        <w:rPr>
          <w:sz w:val="20"/>
          <w:rtl w:val="true"/>
        </w:rPr>
        <w:t>"</w:t>
      </w:r>
      <w:r>
        <w:rPr>
          <w:sz w:val="20"/>
          <w:sz w:val="20"/>
          <w:rtl w:val="true"/>
        </w:rPr>
        <w:t>ביצי צדק</w:t>
      </w:r>
      <w:r>
        <w:rPr>
          <w:sz w:val="20"/>
          <w:rtl w:val="true"/>
        </w:rPr>
        <w:t xml:space="preserve">" </w:t>
      </w:r>
      <w:r>
        <w:rPr>
          <w:sz w:val="20"/>
          <w:sz w:val="20"/>
          <w:rtl w:val="true"/>
        </w:rPr>
        <w:t>שבבעלות עאקל</w:t>
      </w:r>
      <w:r>
        <w:rPr>
          <w:sz w:val="20"/>
          <w:rtl w:val="true"/>
        </w:rPr>
        <w:t xml:space="preserve">, </w:t>
      </w:r>
      <w:r>
        <w:rPr>
          <w:sz w:val="20"/>
          <w:sz w:val="20"/>
          <w:rtl w:val="true"/>
        </w:rPr>
        <w:t xml:space="preserve">מסר יניב לאושר </w:t>
      </w:r>
      <w:r>
        <w:rPr>
          <w:sz w:val="20"/>
        </w:rPr>
        <w:t>2,000</w:t>
      </w:r>
      <w:r>
        <w:rPr>
          <w:sz w:val="20"/>
          <w:rtl w:val="true"/>
        </w:rPr>
        <w:t xml:space="preserve"> ₪ </w:t>
      </w:r>
      <w:r>
        <w:rPr>
          <w:sz w:val="20"/>
          <w:sz w:val="20"/>
          <w:rtl w:val="true"/>
        </w:rPr>
        <w:t>עבור השלכת הרימון</w:t>
      </w:r>
      <w:r>
        <w:rPr>
          <w:sz w:val="20"/>
          <w:rtl w:val="true"/>
        </w:rPr>
        <w:t xml:space="preserve">. </w:t>
      </w:r>
      <w:r>
        <w:rPr>
          <w:sz w:val="20"/>
          <w:sz w:val="20"/>
          <w:rtl w:val="true"/>
        </w:rPr>
        <w:t>כשנודע ליניב כי אושר לא באמת זרק את הרימון כפי שהודיע</w:t>
      </w:r>
      <w:r>
        <w:rPr>
          <w:sz w:val="20"/>
          <w:rtl w:val="true"/>
        </w:rPr>
        <w:t xml:space="preserve">, </w:t>
      </w:r>
      <w:r>
        <w:rPr>
          <w:sz w:val="20"/>
          <w:sz w:val="20"/>
          <w:rtl w:val="true"/>
        </w:rPr>
        <w:t>איים עליו בטלפון כי ייפגע בו אם לא יידה את הרימון כמסוכם</w:t>
      </w:r>
      <w:r>
        <w:rPr>
          <w:sz w:val="20"/>
          <w:rtl w:val="true"/>
        </w:rPr>
        <w:t xml:space="preserve">. </w:t>
      </w:r>
      <w:r>
        <w:rPr>
          <w:sz w:val="20"/>
          <w:sz w:val="20"/>
          <w:rtl w:val="true"/>
        </w:rPr>
        <w:t xml:space="preserve">בערב יום </w:t>
      </w:r>
      <w:r>
        <w:rPr>
          <w:sz w:val="20"/>
        </w:rPr>
        <w:t>07/06/2009</w:t>
      </w:r>
      <w:r>
        <w:rPr>
          <w:sz w:val="20"/>
          <w:rtl w:val="true"/>
        </w:rPr>
        <w:t xml:space="preserve">, </w:t>
      </w:r>
      <w:r>
        <w:rPr>
          <w:sz w:val="20"/>
          <w:sz w:val="20"/>
          <w:rtl w:val="true"/>
        </w:rPr>
        <w:t>נפגשו יניב ואושר בעפולה</w:t>
      </w:r>
      <w:r>
        <w:rPr>
          <w:sz w:val="20"/>
          <w:rtl w:val="true"/>
        </w:rPr>
        <w:t xml:space="preserve">, </w:t>
      </w:r>
      <w:r>
        <w:rPr>
          <w:sz w:val="20"/>
          <w:sz w:val="20"/>
          <w:rtl w:val="true"/>
        </w:rPr>
        <w:t>נסעו לאדם נוסף</w:t>
      </w:r>
      <w:r>
        <w:rPr>
          <w:sz w:val="20"/>
          <w:rtl w:val="true"/>
        </w:rPr>
        <w:t xml:space="preserve">, </w:t>
      </w:r>
      <w:r>
        <w:rPr>
          <w:sz w:val="20"/>
          <w:sz w:val="20"/>
          <w:rtl w:val="true"/>
        </w:rPr>
        <w:t>ממנו קנו רימון הלם ב</w:t>
      </w:r>
      <w:r>
        <w:rPr>
          <w:sz w:val="20"/>
          <w:rtl w:val="true"/>
        </w:rPr>
        <w:t>-</w:t>
      </w:r>
      <w:r>
        <w:rPr>
          <w:sz w:val="20"/>
        </w:rPr>
        <w:t>400</w:t>
      </w:r>
      <w:r>
        <w:rPr>
          <w:sz w:val="20"/>
          <w:rtl w:val="true"/>
        </w:rPr>
        <w:t xml:space="preserve"> ₪, </w:t>
      </w:r>
      <w:r>
        <w:rPr>
          <w:sz w:val="20"/>
          <w:sz w:val="20"/>
          <w:rtl w:val="true"/>
        </w:rPr>
        <w:t>אותו הטמינו בסמוך לכניסה ליישוב נהלל</w:t>
      </w:r>
      <w:r>
        <w:rPr>
          <w:sz w:val="20"/>
          <w:rtl w:val="true"/>
        </w:rPr>
        <w:t xml:space="preserve">. </w:t>
      </w:r>
      <w:r>
        <w:rPr>
          <w:sz w:val="20"/>
          <w:sz w:val="20"/>
          <w:rtl w:val="true"/>
        </w:rPr>
        <w:t>ביום המחרת</w:t>
      </w:r>
      <w:r>
        <w:rPr>
          <w:sz w:val="20"/>
          <w:rtl w:val="true"/>
        </w:rPr>
        <w:t xml:space="preserve">, </w:t>
      </w:r>
      <w:r>
        <w:rPr>
          <w:sz w:val="20"/>
          <w:sz w:val="20"/>
          <w:rtl w:val="true"/>
        </w:rPr>
        <w:t xml:space="preserve">יום </w:t>
      </w:r>
      <w:r>
        <w:rPr>
          <w:sz w:val="20"/>
        </w:rPr>
        <w:t>08/06/2009</w:t>
      </w:r>
      <w:r>
        <w:rPr>
          <w:sz w:val="20"/>
          <w:rtl w:val="true"/>
        </w:rPr>
        <w:t xml:space="preserve"> </w:t>
      </w:r>
      <w:r>
        <w:rPr>
          <w:sz w:val="20"/>
          <w:sz w:val="20"/>
          <w:rtl w:val="true"/>
        </w:rPr>
        <w:t xml:space="preserve">בשעה </w:t>
      </w:r>
      <w:r>
        <w:rPr>
          <w:sz w:val="20"/>
        </w:rPr>
        <w:t>14:15</w:t>
      </w:r>
      <w:r>
        <w:rPr>
          <w:sz w:val="20"/>
          <w:rtl w:val="true"/>
        </w:rPr>
        <w:t xml:space="preserve">, </w:t>
      </w:r>
      <w:r>
        <w:rPr>
          <w:sz w:val="20"/>
          <w:sz w:val="20"/>
          <w:rtl w:val="true"/>
        </w:rPr>
        <w:t>יידה אושר רימון הלם לעבר חצר ביתו של המתלונן</w:t>
      </w:r>
      <w:r>
        <w:rPr>
          <w:sz w:val="20"/>
          <w:rtl w:val="true"/>
        </w:rPr>
        <w:t xml:space="preserve">, </w:t>
      </w:r>
      <w:r>
        <w:rPr>
          <w:sz w:val="20"/>
          <w:sz w:val="20"/>
          <w:rtl w:val="true"/>
        </w:rPr>
        <w:t>והתקשר ליניב על</w:t>
      </w:r>
      <w:r>
        <w:rPr>
          <w:sz w:val="20"/>
          <w:rtl w:val="true"/>
        </w:rPr>
        <w:t>-</w:t>
      </w:r>
      <w:r>
        <w:rPr>
          <w:sz w:val="20"/>
          <w:sz w:val="20"/>
          <w:rtl w:val="true"/>
        </w:rPr>
        <w:t>מנת לדווח לו על השלכת הרימון</w:t>
      </w:r>
      <w:r>
        <w:rPr>
          <w:sz w:val="20"/>
          <w:rtl w:val="true"/>
        </w:rPr>
        <w:t xml:space="preserve">, </w:t>
      </w:r>
      <w:r>
        <w:rPr>
          <w:sz w:val="20"/>
          <w:sz w:val="20"/>
          <w:rtl w:val="true"/>
        </w:rPr>
        <w:t>תוך שהוא משמיע לו את רעש הפיצוץ</w:t>
      </w:r>
      <w:r>
        <w:rPr>
          <w:sz w:val="20"/>
          <w:rtl w:val="true"/>
        </w:rPr>
        <w:t xml:space="preserve">. </w:t>
      </w:r>
      <w:r>
        <w:rPr>
          <w:sz w:val="20"/>
          <w:sz w:val="20"/>
          <w:rtl w:val="true"/>
        </w:rPr>
        <w:t>מיד לאחר מכן</w:t>
      </w:r>
      <w:r>
        <w:rPr>
          <w:sz w:val="20"/>
          <w:rtl w:val="true"/>
        </w:rPr>
        <w:t xml:space="preserve">, </w:t>
      </w:r>
      <w:r>
        <w:rPr>
          <w:sz w:val="20"/>
          <w:sz w:val="20"/>
          <w:rtl w:val="true"/>
        </w:rPr>
        <w:t>נפגש יניב עם עאקל ועדכן אותו בדבר יידוי הרימון</w:t>
      </w:r>
      <w:r>
        <w:rPr>
          <w:sz w:val="20"/>
          <w:rtl w:val="true"/>
        </w:rPr>
        <w:t>.</w:t>
      </w:r>
    </w:p>
    <w:p>
      <w:pPr>
        <w:pStyle w:val="Normal"/>
        <w:spacing w:lineRule="auto" w:line="480" w:before="280" w:after="280"/>
        <w:ind w:end="0"/>
        <w:jc w:val="both"/>
        <w:rPr>
          <w:sz w:val="20"/>
        </w:rPr>
      </w:pPr>
      <w:r>
        <w:rPr>
          <w:sz w:val="20"/>
          <w:sz w:val="20"/>
          <w:rtl w:val="true"/>
        </w:rPr>
        <w:t>לפיכך</w:t>
      </w:r>
      <w:r>
        <w:rPr>
          <w:sz w:val="20"/>
          <w:rtl w:val="true"/>
        </w:rPr>
        <w:t xml:space="preserve">, </w:t>
      </w:r>
      <w:r>
        <w:rPr>
          <w:sz w:val="20"/>
          <w:sz w:val="20"/>
          <w:rtl w:val="true"/>
        </w:rPr>
        <w:t xml:space="preserve">יוחסו לנאשמים </w:t>
      </w:r>
      <w:r>
        <w:rPr>
          <w:sz w:val="20"/>
        </w:rPr>
        <w:t>5</w:t>
      </w:r>
      <w:r>
        <w:rPr>
          <w:sz w:val="20"/>
          <w:rtl w:val="true"/>
        </w:rPr>
        <w:t xml:space="preserve"> </w:t>
      </w:r>
      <w:r>
        <w:rPr>
          <w:sz w:val="20"/>
          <w:sz w:val="20"/>
          <w:rtl w:val="true"/>
        </w:rPr>
        <w:t>ו</w:t>
      </w:r>
      <w:r>
        <w:rPr>
          <w:sz w:val="20"/>
          <w:rtl w:val="true"/>
        </w:rPr>
        <w:t>-</w:t>
      </w:r>
      <w:r>
        <w:rPr>
          <w:sz w:val="20"/>
        </w:rPr>
        <w:t>6</w:t>
      </w:r>
      <w:r>
        <w:rPr>
          <w:sz w:val="20"/>
          <w:rtl w:val="true"/>
        </w:rPr>
        <w:t xml:space="preserve"> </w:t>
      </w:r>
      <w:r>
        <w:rPr>
          <w:sz w:val="20"/>
          <w:sz w:val="20"/>
          <w:rtl w:val="true"/>
        </w:rPr>
        <w:t>העבירות הבאות</w:t>
      </w:r>
      <w:r>
        <w:rPr>
          <w:sz w:val="20"/>
          <w:rtl w:val="true"/>
        </w:rPr>
        <w:t>:</w:t>
      </w:r>
    </w:p>
    <w:p>
      <w:pPr>
        <w:pStyle w:val="Normal"/>
        <w:numPr>
          <w:ilvl w:val="0"/>
          <w:numId w:val="3"/>
        </w:numPr>
        <w:spacing w:lineRule="auto" w:line="480" w:before="0" w:after="0"/>
        <w:ind w:hanging="360" w:start="720" w:end="0"/>
        <w:jc w:val="both"/>
        <w:rPr>
          <w:sz w:val="20"/>
        </w:rPr>
      </w:pPr>
      <w:r>
        <w:rPr>
          <w:sz w:val="20"/>
          <w:sz w:val="20"/>
          <w:rtl w:val="true"/>
        </w:rPr>
        <w:t>קשירת קשר לפשע</w:t>
      </w:r>
      <w:r>
        <w:rPr>
          <w:sz w:val="20"/>
          <w:rtl w:val="true"/>
        </w:rPr>
        <w:t xml:space="preserve">, </w:t>
      </w:r>
      <w:r>
        <w:rPr>
          <w:sz w:val="20"/>
          <w:sz w:val="20"/>
          <w:rtl w:val="true"/>
        </w:rPr>
        <w:t xml:space="preserve">עבירה לפי </w:t>
      </w:r>
      <w:hyperlink r:id="rId17">
        <w:r>
          <w:rPr>
            <w:rStyle w:val="Hyperlink"/>
            <w:sz w:val="20"/>
            <w:sz w:val="20"/>
            <w:rtl w:val="true"/>
          </w:rPr>
          <w:t>סעיף</w:t>
        </w:r>
        <w:r>
          <w:rPr>
            <w:rStyle w:val="Hyperlink"/>
            <w:sz w:val="20"/>
            <w:sz w:val="20"/>
            <w:rtl w:val="true"/>
          </w:rPr>
          <w:t xml:space="preserve"> </w:t>
        </w:r>
        <w:r>
          <w:rPr>
            <w:rStyle w:val="Hyperlink"/>
            <w:sz w:val="20"/>
          </w:rPr>
          <w:t>499</w:t>
        </w:r>
        <w:r>
          <w:rPr>
            <w:rStyle w:val="Hyperlink"/>
            <w:sz w:val="20"/>
            <w:rtl w:val="true"/>
          </w:rPr>
          <w:t>(</w:t>
        </w:r>
        <w:r>
          <w:rPr>
            <w:rStyle w:val="Hyperlink"/>
            <w:sz w:val="20"/>
            <w:sz w:val="20"/>
            <w:rtl w:val="true"/>
          </w:rPr>
          <w:t>א</w:t>
        </w:r>
        <w:r>
          <w:rPr>
            <w:rStyle w:val="Hyperlink"/>
            <w:sz w:val="20"/>
            <w:rtl w:val="true"/>
          </w:rPr>
          <w:t>)(</w:t>
        </w:r>
        <w:r>
          <w:rPr>
            <w:rStyle w:val="Hyperlink"/>
            <w:sz w:val="20"/>
          </w:rPr>
          <w:t>1</w:t>
        </w:r>
        <w:r>
          <w:rPr>
            <w:rStyle w:val="Hyperlink"/>
            <w:sz w:val="20"/>
            <w:rtl w:val="true"/>
          </w:rPr>
          <w:t>)</w:t>
        </w:r>
      </w:hyperlink>
      <w:r>
        <w:rPr>
          <w:sz w:val="20"/>
          <w:rtl w:val="true"/>
        </w:rPr>
        <w:t xml:space="preserve"> </w:t>
      </w:r>
      <w:r>
        <w:rPr>
          <w:sz w:val="20"/>
          <w:sz w:val="20"/>
          <w:rtl w:val="true"/>
        </w:rPr>
        <w:t>לחוק ביחס לעאקל ואושר</w:t>
      </w:r>
      <w:r>
        <w:rPr>
          <w:sz w:val="20"/>
          <w:rtl w:val="true"/>
        </w:rPr>
        <w:t>.</w:t>
      </w:r>
    </w:p>
    <w:p>
      <w:pPr>
        <w:pStyle w:val="Normal"/>
        <w:numPr>
          <w:ilvl w:val="0"/>
          <w:numId w:val="3"/>
        </w:numPr>
        <w:spacing w:lineRule="auto" w:line="480" w:before="0" w:after="0"/>
        <w:ind w:hanging="360" w:start="720" w:end="0"/>
        <w:jc w:val="both"/>
        <w:rPr>
          <w:sz w:val="20"/>
        </w:rPr>
      </w:pPr>
      <w:r>
        <w:rPr>
          <w:sz w:val="20"/>
          <w:sz w:val="20"/>
          <w:rtl w:val="true"/>
        </w:rPr>
        <w:t>רכישת נשק</w:t>
      </w:r>
      <w:r>
        <w:rPr>
          <w:sz w:val="20"/>
          <w:rtl w:val="true"/>
        </w:rPr>
        <w:t xml:space="preserve">, </w:t>
      </w:r>
      <w:r>
        <w:rPr>
          <w:sz w:val="20"/>
          <w:sz w:val="20"/>
          <w:rtl w:val="true"/>
        </w:rPr>
        <w:t xml:space="preserve">עבירה לפי </w:t>
      </w:r>
      <w:hyperlink r:id="rId18">
        <w:r>
          <w:rPr>
            <w:rStyle w:val="Hyperlink"/>
            <w:sz w:val="20"/>
            <w:sz w:val="20"/>
            <w:rtl w:val="true"/>
          </w:rPr>
          <w:t>סעיף</w:t>
        </w:r>
        <w:r>
          <w:rPr>
            <w:rStyle w:val="Hyperlink"/>
            <w:sz w:val="20"/>
            <w:sz w:val="20"/>
            <w:rtl w:val="true"/>
          </w:rPr>
          <w:t xml:space="preserve"> </w:t>
        </w:r>
        <w:r>
          <w:rPr>
            <w:rStyle w:val="Hyperlink"/>
            <w:sz w:val="20"/>
          </w:rPr>
          <w:t>144</w:t>
        </w:r>
        <w:r>
          <w:rPr>
            <w:rStyle w:val="Hyperlink"/>
            <w:sz w:val="20"/>
            <w:rtl w:val="true"/>
          </w:rPr>
          <w:t>(</w:t>
        </w:r>
        <w:r>
          <w:rPr>
            <w:rStyle w:val="Hyperlink"/>
            <w:sz w:val="20"/>
            <w:sz w:val="20"/>
            <w:rtl w:val="true"/>
          </w:rPr>
          <w:t>א</w:t>
        </w:r>
        <w:r>
          <w:rPr>
            <w:rStyle w:val="Hyperlink"/>
            <w:sz w:val="20"/>
            <w:rtl w:val="true"/>
          </w:rPr>
          <w:t>)</w:t>
        </w:r>
      </w:hyperlink>
      <w:r>
        <w:rPr>
          <w:sz w:val="20"/>
          <w:rtl w:val="true"/>
        </w:rPr>
        <w:t xml:space="preserve"> </w:t>
      </w:r>
      <w:r>
        <w:rPr>
          <w:sz w:val="20"/>
          <w:sz w:val="20"/>
          <w:rtl w:val="true"/>
        </w:rPr>
        <w:t>לחוק</w:t>
      </w:r>
      <w:r>
        <w:rPr>
          <w:sz w:val="20"/>
          <w:rtl w:val="true"/>
        </w:rPr>
        <w:t xml:space="preserve">, </w:t>
      </w:r>
      <w:r>
        <w:rPr>
          <w:sz w:val="20"/>
          <w:sz w:val="20"/>
          <w:rtl w:val="true"/>
        </w:rPr>
        <w:t>ביחס לאושר</w:t>
      </w:r>
      <w:r>
        <w:rPr>
          <w:sz w:val="20"/>
          <w:rtl w:val="true"/>
        </w:rPr>
        <w:t>.</w:t>
      </w:r>
    </w:p>
    <w:p>
      <w:pPr>
        <w:pStyle w:val="Normal"/>
        <w:numPr>
          <w:ilvl w:val="0"/>
          <w:numId w:val="3"/>
        </w:numPr>
        <w:spacing w:lineRule="auto" w:line="480" w:before="0" w:after="0"/>
        <w:ind w:hanging="360" w:start="720" w:end="0"/>
        <w:jc w:val="both"/>
        <w:rPr>
          <w:sz w:val="20"/>
        </w:rPr>
      </w:pPr>
      <w:r>
        <w:rPr>
          <w:sz w:val="20"/>
          <w:sz w:val="20"/>
          <w:rtl w:val="true"/>
        </w:rPr>
        <w:t>איומים</w:t>
      </w:r>
      <w:r>
        <w:rPr>
          <w:sz w:val="20"/>
          <w:rtl w:val="true"/>
        </w:rPr>
        <w:t xml:space="preserve">, </w:t>
      </w:r>
      <w:r>
        <w:rPr>
          <w:sz w:val="20"/>
          <w:sz w:val="20"/>
          <w:rtl w:val="true"/>
        </w:rPr>
        <w:t xml:space="preserve">עבירה לפי </w:t>
      </w:r>
      <w:hyperlink r:id="rId19">
        <w:r>
          <w:rPr>
            <w:rStyle w:val="Hyperlink"/>
            <w:sz w:val="20"/>
            <w:sz w:val="20"/>
            <w:rtl w:val="true"/>
          </w:rPr>
          <w:t>סעיף</w:t>
        </w:r>
        <w:r>
          <w:rPr>
            <w:rStyle w:val="Hyperlink"/>
            <w:sz w:val="20"/>
            <w:sz w:val="20"/>
            <w:rtl w:val="true"/>
          </w:rPr>
          <w:t xml:space="preserve"> </w:t>
        </w:r>
        <w:r>
          <w:rPr>
            <w:rStyle w:val="Hyperlink"/>
            <w:sz w:val="20"/>
          </w:rPr>
          <w:t>129</w:t>
        </w:r>
      </w:hyperlink>
      <w:r>
        <w:rPr>
          <w:sz w:val="20"/>
          <w:rtl w:val="true"/>
        </w:rPr>
        <w:t xml:space="preserve"> </w:t>
      </w:r>
      <w:r>
        <w:rPr>
          <w:sz w:val="20"/>
          <w:sz w:val="20"/>
          <w:rtl w:val="true"/>
        </w:rPr>
        <w:t>לחוק</w:t>
      </w:r>
      <w:r>
        <w:rPr>
          <w:sz w:val="20"/>
          <w:rtl w:val="true"/>
        </w:rPr>
        <w:t xml:space="preserve">, </w:t>
      </w:r>
      <w:r>
        <w:rPr>
          <w:sz w:val="20"/>
          <w:sz w:val="20"/>
          <w:rtl w:val="true"/>
        </w:rPr>
        <w:t>ביחס לעאקל ואושר</w:t>
      </w:r>
      <w:r>
        <w:rPr>
          <w:sz w:val="20"/>
          <w:rtl w:val="true"/>
        </w:rPr>
        <w:t>.</w:t>
      </w:r>
    </w:p>
    <w:p>
      <w:pPr>
        <w:pStyle w:val="Normal"/>
        <w:numPr>
          <w:ilvl w:val="0"/>
          <w:numId w:val="3"/>
        </w:numPr>
        <w:spacing w:lineRule="auto" w:line="480" w:before="0" w:after="280"/>
        <w:ind w:hanging="360" w:start="720" w:end="0"/>
        <w:jc w:val="both"/>
        <w:rPr>
          <w:sz w:val="20"/>
        </w:rPr>
      </w:pPr>
      <w:r>
        <w:rPr>
          <w:sz w:val="20"/>
          <w:sz w:val="20"/>
          <w:rtl w:val="true"/>
        </w:rPr>
        <w:t>מעשה פזיזות ורשלנות</w:t>
      </w:r>
      <w:r>
        <w:rPr>
          <w:sz w:val="20"/>
          <w:rtl w:val="true"/>
        </w:rPr>
        <w:t xml:space="preserve">, </w:t>
      </w:r>
      <w:r>
        <w:rPr>
          <w:sz w:val="20"/>
          <w:sz w:val="20"/>
          <w:rtl w:val="true"/>
        </w:rPr>
        <w:t xml:space="preserve">עבירה לפי </w:t>
      </w:r>
      <w:hyperlink r:id="rId20">
        <w:r>
          <w:rPr>
            <w:rStyle w:val="Hyperlink"/>
            <w:sz w:val="20"/>
            <w:sz w:val="20"/>
            <w:rtl w:val="true"/>
          </w:rPr>
          <w:t>סעיף</w:t>
        </w:r>
        <w:r>
          <w:rPr>
            <w:rStyle w:val="Hyperlink"/>
            <w:sz w:val="20"/>
            <w:sz w:val="20"/>
            <w:rtl w:val="true"/>
          </w:rPr>
          <w:t xml:space="preserve"> </w:t>
        </w:r>
        <w:r>
          <w:rPr>
            <w:rStyle w:val="Hyperlink"/>
            <w:sz w:val="20"/>
          </w:rPr>
          <w:t>338</w:t>
        </w:r>
        <w:r>
          <w:rPr>
            <w:rStyle w:val="Hyperlink"/>
            <w:sz w:val="20"/>
            <w:rtl w:val="true"/>
          </w:rPr>
          <w:t>(</w:t>
        </w:r>
        <w:r>
          <w:rPr>
            <w:rStyle w:val="Hyperlink"/>
            <w:sz w:val="20"/>
            <w:sz w:val="20"/>
            <w:rtl w:val="true"/>
          </w:rPr>
          <w:t>א</w:t>
        </w:r>
        <w:r>
          <w:rPr>
            <w:rStyle w:val="Hyperlink"/>
            <w:sz w:val="20"/>
            <w:rtl w:val="true"/>
          </w:rPr>
          <w:t>)(</w:t>
        </w:r>
        <w:r>
          <w:rPr>
            <w:rStyle w:val="Hyperlink"/>
            <w:sz w:val="20"/>
          </w:rPr>
          <w:t>3</w:t>
        </w:r>
        <w:r>
          <w:rPr>
            <w:rStyle w:val="Hyperlink"/>
            <w:sz w:val="20"/>
            <w:rtl w:val="true"/>
          </w:rPr>
          <w:t>)</w:t>
        </w:r>
      </w:hyperlink>
      <w:r>
        <w:rPr>
          <w:sz w:val="20"/>
          <w:rtl w:val="true"/>
        </w:rPr>
        <w:t xml:space="preserve"> </w:t>
      </w:r>
      <w:r>
        <w:rPr>
          <w:sz w:val="20"/>
          <w:sz w:val="20"/>
          <w:rtl w:val="true"/>
        </w:rPr>
        <w:t>לחוק</w:t>
      </w:r>
      <w:r>
        <w:rPr>
          <w:sz w:val="20"/>
          <w:rtl w:val="true"/>
        </w:rPr>
        <w:t xml:space="preserve">, </w:t>
      </w:r>
      <w:r>
        <w:rPr>
          <w:sz w:val="20"/>
          <w:sz w:val="20"/>
          <w:rtl w:val="true"/>
        </w:rPr>
        <w:t>ביחס לעאקל ואושר</w:t>
      </w:r>
      <w:r>
        <w:rPr>
          <w:sz w:val="20"/>
          <w:rtl w:val="true"/>
        </w:rPr>
        <w:t>.</w:t>
      </w:r>
    </w:p>
    <w:p>
      <w:pPr>
        <w:pStyle w:val="Normal"/>
        <w:spacing w:lineRule="auto" w:line="480" w:before="280" w:after="280"/>
        <w:ind w:start="26" w:end="0"/>
        <w:jc w:val="both"/>
        <w:rPr>
          <w:sz w:val="20"/>
        </w:rPr>
      </w:pPr>
      <w:r>
        <w:rPr>
          <w:b/>
          <w:b/>
          <w:bCs/>
          <w:sz w:val="20"/>
          <w:sz w:val="20"/>
          <w:u w:val="single"/>
          <w:rtl w:val="true"/>
        </w:rPr>
        <w:t>אישום שלישי</w:t>
      </w:r>
      <w:r>
        <w:rPr>
          <w:b/>
          <w:bCs/>
          <w:sz w:val="20"/>
          <w:rtl w:val="true"/>
        </w:rPr>
        <w:t>:</w:t>
      </w:r>
      <w:r>
        <w:rPr>
          <w:sz w:val="20"/>
          <w:rtl w:val="true"/>
        </w:rPr>
        <w:t xml:space="preserve"> (</w:t>
      </w:r>
      <w:r>
        <w:rPr>
          <w:sz w:val="20"/>
          <w:sz w:val="20"/>
          <w:rtl w:val="true"/>
        </w:rPr>
        <w:t xml:space="preserve">מיוחס לנאשמים </w:t>
      </w:r>
      <w:r>
        <w:rPr>
          <w:sz w:val="20"/>
        </w:rPr>
        <w:t>1,2</w:t>
      </w:r>
      <w:r>
        <w:rPr>
          <w:sz w:val="20"/>
          <w:rtl w:val="true"/>
        </w:rPr>
        <w:t xml:space="preserve"> </w:t>
      </w:r>
      <w:r>
        <w:rPr>
          <w:sz w:val="20"/>
        </w:rPr>
        <w:t>5</w:t>
      </w:r>
      <w:r>
        <w:rPr>
          <w:sz w:val="20"/>
          <w:rtl w:val="true"/>
        </w:rPr>
        <w:t xml:space="preserve"> </w:t>
      </w:r>
      <w:r>
        <w:rPr>
          <w:sz w:val="20"/>
          <w:sz w:val="20"/>
          <w:rtl w:val="true"/>
        </w:rPr>
        <w:t>ו</w:t>
      </w:r>
      <w:r>
        <w:rPr>
          <w:sz w:val="20"/>
          <w:rtl w:val="true"/>
        </w:rPr>
        <w:t>-</w:t>
      </w:r>
      <w:r>
        <w:rPr>
          <w:sz w:val="20"/>
        </w:rPr>
        <w:t>6</w:t>
      </w:r>
      <w:r>
        <w:rPr>
          <w:sz w:val="20"/>
          <w:rtl w:val="true"/>
        </w:rPr>
        <w:t>)</w:t>
      </w:r>
    </w:p>
    <w:p>
      <w:pPr>
        <w:pStyle w:val="Normal"/>
        <w:spacing w:lineRule="auto" w:line="480" w:before="280" w:after="280"/>
        <w:ind w:start="26" w:end="0"/>
        <w:jc w:val="both"/>
        <w:rPr>
          <w:sz w:val="20"/>
        </w:rPr>
      </w:pPr>
      <w:r>
        <w:rPr>
          <w:sz w:val="20"/>
          <w:sz w:val="20"/>
          <w:rtl w:val="true"/>
        </w:rPr>
        <w:t>בתקופה הרלוונטית לכתב האישום</w:t>
      </w:r>
      <w:r>
        <w:rPr>
          <w:sz w:val="20"/>
          <w:rtl w:val="true"/>
        </w:rPr>
        <w:t xml:space="preserve">, </w:t>
      </w:r>
      <w:r>
        <w:rPr>
          <w:sz w:val="20"/>
          <w:sz w:val="20"/>
          <w:rtl w:val="true"/>
        </w:rPr>
        <w:t>הנאשמים עידן ומאור קשרו קשר לפרוץ לבסיס ולגנוב כלי נשק על</w:t>
      </w:r>
      <w:r>
        <w:rPr>
          <w:sz w:val="20"/>
          <w:rtl w:val="true"/>
        </w:rPr>
        <w:t>-</w:t>
      </w:r>
      <w:r>
        <w:rPr>
          <w:sz w:val="20"/>
          <w:sz w:val="20"/>
          <w:rtl w:val="true"/>
        </w:rPr>
        <w:t>מנת למכרם</w:t>
      </w:r>
      <w:r>
        <w:rPr>
          <w:sz w:val="20"/>
          <w:rtl w:val="true"/>
        </w:rPr>
        <w:t xml:space="preserve">. </w:t>
      </w:r>
      <w:r>
        <w:rPr>
          <w:sz w:val="20"/>
          <w:sz w:val="20"/>
          <w:rtl w:val="true"/>
        </w:rPr>
        <w:t>לשם קידום מטרה זו</w:t>
      </w:r>
      <w:r>
        <w:rPr>
          <w:sz w:val="20"/>
          <w:rtl w:val="true"/>
        </w:rPr>
        <w:t xml:space="preserve">, </w:t>
      </w:r>
      <w:r>
        <w:rPr>
          <w:sz w:val="20"/>
          <w:sz w:val="20"/>
          <w:rtl w:val="true"/>
        </w:rPr>
        <w:t>פרץ עידן למכולת האפסנאות בבסיס</w:t>
      </w:r>
      <w:r>
        <w:rPr>
          <w:sz w:val="20"/>
          <w:rtl w:val="true"/>
        </w:rPr>
        <w:t xml:space="preserve">, </w:t>
      </w:r>
      <w:r>
        <w:rPr>
          <w:sz w:val="20"/>
          <w:sz w:val="20"/>
          <w:rtl w:val="true"/>
        </w:rPr>
        <w:t xml:space="preserve">נטל שני ארגזים המכילים </w:t>
      </w:r>
      <w:r>
        <w:rPr>
          <w:sz w:val="20"/>
        </w:rPr>
        <w:t>24</w:t>
      </w:r>
      <w:r>
        <w:rPr>
          <w:sz w:val="20"/>
          <w:rtl w:val="true"/>
        </w:rPr>
        <w:t xml:space="preserve"> </w:t>
      </w:r>
      <w:r>
        <w:rPr>
          <w:sz w:val="20"/>
          <w:sz w:val="20"/>
          <w:rtl w:val="true"/>
        </w:rPr>
        <w:t xml:space="preserve">רימוני הלם </w:t>
      </w:r>
      <w:r>
        <w:rPr>
          <w:sz w:val="20"/>
          <w:rtl w:val="true"/>
        </w:rPr>
        <w:t>(</w:t>
      </w:r>
      <w:r>
        <w:rPr>
          <w:sz w:val="20"/>
          <w:sz w:val="20"/>
          <w:rtl w:val="true"/>
        </w:rPr>
        <w:t>להלן</w:t>
      </w:r>
      <w:r>
        <w:rPr>
          <w:sz w:val="20"/>
          <w:rtl w:val="true"/>
        </w:rPr>
        <w:t>: "</w:t>
      </w:r>
      <w:r>
        <w:rPr>
          <w:b/>
          <w:b/>
          <w:bCs/>
          <w:sz w:val="20"/>
          <w:sz w:val="20"/>
          <w:rtl w:val="true"/>
        </w:rPr>
        <w:t>הרימונים</w:t>
      </w:r>
      <w:r>
        <w:rPr>
          <w:sz w:val="20"/>
          <w:rtl w:val="true"/>
        </w:rPr>
        <w:t xml:space="preserve">"), </w:t>
      </w:r>
      <w:r>
        <w:rPr>
          <w:sz w:val="20"/>
          <w:sz w:val="20"/>
          <w:rtl w:val="true"/>
        </w:rPr>
        <w:t>נשאם והעבירם למאור</w:t>
      </w:r>
      <w:r>
        <w:rPr>
          <w:sz w:val="20"/>
          <w:rtl w:val="true"/>
        </w:rPr>
        <w:t xml:space="preserve">, </w:t>
      </w:r>
      <w:r>
        <w:rPr>
          <w:sz w:val="20"/>
          <w:sz w:val="20"/>
          <w:rtl w:val="true"/>
        </w:rPr>
        <w:t>אשר המתין לו מחוץ לבסיס</w:t>
      </w:r>
      <w:r>
        <w:rPr>
          <w:sz w:val="20"/>
          <w:rtl w:val="true"/>
        </w:rPr>
        <w:t xml:space="preserve">. </w:t>
      </w:r>
      <w:r>
        <w:rPr>
          <w:sz w:val="20"/>
          <w:sz w:val="20"/>
          <w:rtl w:val="true"/>
        </w:rPr>
        <w:t>במועד מאוחר יותר התקשר אושר ליניב והודיע לו שיש לו בהישג יד רימונים</w:t>
      </w:r>
      <w:r>
        <w:rPr>
          <w:sz w:val="20"/>
          <w:rtl w:val="true"/>
        </w:rPr>
        <w:t xml:space="preserve">, </w:t>
      </w:r>
      <w:r>
        <w:rPr>
          <w:sz w:val="20"/>
          <w:sz w:val="20"/>
          <w:rtl w:val="true"/>
        </w:rPr>
        <w:t>וזה הביע נכונות לרוכשם</w:t>
      </w:r>
      <w:r>
        <w:rPr>
          <w:sz w:val="20"/>
          <w:rtl w:val="true"/>
        </w:rPr>
        <w:t xml:space="preserve">. </w:t>
      </w:r>
      <w:r>
        <w:rPr>
          <w:sz w:val="20"/>
          <w:sz w:val="20"/>
          <w:rtl w:val="true"/>
        </w:rPr>
        <w:t>בהמשך תיווך אושר בין מאור ליניב</w:t>
      </w:r>
      <w:r>
        <w:rPr>
          <w:sz w:val="20"/>
          <w:rtl w:val="true"/>
        </w:rPr>
        <w:t xml:space="preserve">, </w:t>
      </w:r>
      <w:r>
        <w:rPr>
          <w:sz w:val="20"/>
          <w:sz w:val="20"/>
          <w:rtl w:val="true"/>
        </w:rPr>
        <w:t>מאור התקשר ליניב והציע לו לרכוש את הרימונים</w:t>
      </w:r>
      <w:r>
        <w:rPr>
          <w:sz w:val="20"/>
          <w:rtl w:val="true"/>
        </w:rPr>
        <w:t xml:space="preserve">, </w:t>
      </w:r>
      <w:r>
        <w:rPr>
          <w:sz w:val="20"/>
          <w:sz w:val="20"/>
          <w:rtl w:val="true"/>
        </w:rPr>
        <w:t xml:space="preserve">בתמורה לסכום של </w:t>
      </w:r>
      <w:r>
        <w:rPr>
          <w:sz w:val="20"/>
        </w:rPr>
        <w:t>350</w:t>
      </w:r>
      <w:r>
        <w:rPr>
          <w:sz w:val="20"/>
          <w:rtl w:val="true"/>
        </w:rPr>
        <w:t xml:space="preserve"> ₪ </w:t>
      </w:r>
      <w:r>
        <w:rPr>
          <w:sz w:val="20"/>
          <w:sz w:val="20"/>
          <w:rtl w:val="true"/>
        </w:rPr>
        <w:t>עבור כל רימון</w:t>
      </w:r>
      <w:r>
        <w:rPr>
          <w:sz w:val="20"/>
          <w:rtl w:val="true"/>
        </w:rPr>
        <w:t xml:space="preserve">. </w:t>
      </w:r>
      <w:r>
        <w:rPr>
          <w:sz w:val="20"/>
          <w:sz w:val="20"/>
          <w:rtl w:val="true"/>
        </w:rPr>
        <w:t>יניב ביקש לרכוש את הרימונים עבור עאקל</w:t>
      </w:r>
      <w:r>
        <w:rPr>
          <w:sz w:val="20"/>
          <w:rtl w:val="true"/>
        </w:rPr>
        <w:t xml:space="preserve">, </w:t>
      </w:r>
      <w:r>
        <w:rPr>
          <w:sz w:val="20"/>
          <w:sz w:val="20"/>
          <w:rtl w:val="true"/>
        </w:rPr>
        <w:t xml:space="preserve">ששילם לו סך של </w:t>
      </w:r>
      <w:r>
        <w:rPr>
          <w:sz w:val="20"/>
        </w:rPr>
        <w:t>8,900</w:t>
      </w:r>
      <w:r>
        <w:rPr>
          <w:sz w:val="20"/>
          <w:rtl w:val="true"/>
        </w:rPr>
        <w:t xml:space="preserve"> ₪ </w:t>
      </w:r>
      <w:r>
        <w:rPr>
          <w:sz w:val="20"/>
          <w:sz w:val="20"/>
          <w:rtl w:val="true"/>
        </w:rPr>
        <w:t>לרכישתם</w:t>
      </w:r>
      <w:r>
        <w:rPr>
          <w:sz w:val="20"/>
          <w:rtl w:val="true"/>
        </w:rPr>
        <w:t xml:space="preserve">. </w:t>
      </w:r>
      <w:r>
        <w:rPr>
          <w:sz w:val="20"/>
          <w:sz w:val="20"/>
          <w:rtl w:val="true"/>
        </w:rPr>
        <w:t>לשם קידום הקשר</w:t>
      </w:r>
      <w:r>
        <w:rPr>
          <w:sz w:val="20"/>
          <w:rtl w:val="true"/>
        </w:rPr>
        <w:t xml:space="preserve">, </w:t>
      </w:r>
      <w:r>
        <w:rPr>
          <w:sz w:val="20"/>
          <w:sz w:val="20"/>
          <w:rtl w:val="true"/>
        </w:rPr>
        <w:t>נפגשו יניב מאור ואושר בבית הקפה בתחנת דלק בחדרה</w:t>
      </w:r>
      <w:r>
        <w:rPr>
          <w:sz w:val="20"/>
          <w:rtl w:val="true"/>
        </w:rPr>
        <w:t xml:space="preserve">, </w:t>
      </w:r>
      <w:r>
        <w:rPr>
          <w:sz w:val="20"/>
          <w:sz w:val="20"/>
          <w:rtl w:val="true"/>
        </w:rPr>
        <w:t xml:space="preserve">יניב העביר לידי הנאשמים סכום של </w:t>
      </w:r>
      <w:r>
        <w:rPr>
          <w:sz w:val="20"/>
        </w:rPr>
        <w:t>8,000</w:t>
      </w:r>
      <w:r>
        <w:rPr>
          <w:sz w:val="20"/>
          <w:rtl w:val="true"/>
        </w:rPr>
        <w:t xml:space="preserve"> ₪, </w:t>
      </w:r>
      <w:r>
        <w:rPr>
          <w:sz w:val="20"/>
          <w:sz w:val="20"/>
          <w:rtl w:val="true"/>
        </w:rPr>
        <w:t>אותו קיבל מעאקל</w:t>
      </w:r>
      <w:r>
        <w:rPr>
          <w:sz w:val="20"/>
          <w:rtl w:val="true"/>
        </w:rPr>
        <w:t xml:space="preserve">. </w:t>
      </w:r>
      <w:r>
        <w:rPr>
          <w:sz w:val="20"/>
          <w:sz w:val="20"/>
          <w:rtl w:val="true"/>
        </w:rPr>
        <w:t>עם סיום הפגישה</w:t>
      </w:r>
      <w:r>
        <w:rPr>
          <w:sz w:val="20"/>
          <w:rtl w:val="true"/>
        </w:rPr>
        <w:t xml:space="preserve">, </w:t>
      </w:r>
      <w:r>
        <w:rPr>
          <w:sz w:val="20"/>
          <w:sz w:val="20"/>
          <w:rtl w:val="true"/>
        </w:rPr>
        <w:t>נסעו מאור ואושר יחד עם יניב לשטח סמוך למפעל הביצים שבבעלותו של עאקל</w:t>
      </w:r>
      <w:r>
        <w:rPr>
          <w:sz w:val="20"/>
          <w:rtl w:val="true"/>
        </w:rPr>
        <w:t xml:space="preserve">, </w:t>
      </w:r>
      <w:r>
        <w:rPr>
          <w:sz w:val="20"/>
          <w:sz w:val="20"/>
          <w:rtl w:val="true"/>
        </w:rPr>
        <w:t>שם העבירו את הרימונים לידי יניב</w:t>
      </w:r>
      <w:r>
        <w:rPr>
          <w:sz w:val="20"/>
          <w:rtl w:val="true"/>
        </w:rPr>
        <w:t xml:space="preserve">. </w:t>
      </w:r>
      <w:r>
        <w:rPr>
          <w:sz w:val="20"/>
          <w:sz w:val="20"/>
          <w:rtl w:val="true"/>
        </w:rPr>
        <w:t>בהמשך ישבו השלושה בבית קפה</w:t>
      </w:r>
      <w:r>
        <w:rPr>
          <w:sz w:val="20"/>
          <w:rtl w:val="true"/>
        </w:rPr>
        <w:t xml:space="preserve">, </w:t>
      </w:r>
      <w:r>
        <w:rPr>
          <w:sz w:val="20"/>
          <w:sz w:val="20"/>
          <w:rtl w:val="true"/>
        </w:rPr>
        <w:t>בו הורה מאור ליניב לפנות מעתה רק אליו לצורך עסקאות עתידיות באמל</w:t>
      </w:r>
      <w:r>
        <w:rPr>
          <w:sz w:val="20"/>
          <w:rtl w:val="true"/>
        </w:rPr>
        <w:t>"</w:t>
      </w:r>
      <w:r>
        <w:rPr>
          <w:sz w:val="20"/>
          <w:sz w:val="20"/>
          <w:rtl w:val="true"/>
        </w:rPr>
        <w:t>ח ולא לעידן</w:t>
      </w:r>
      <w:r>
        <w:rPr>
          <w:sz w:val="20"/>
          <w:rtl w:val="true"/>
        </w:rPr>
        <w:t xml:space="preserve">. </w:t>
      </w:r>
      <w:r>
        <w:rPr>
          <w:sz w:val="20"/>
          <w:sz w:val="20"/>
          <w:rtl w:val="true"/>
        </w:rPr>
        <w:t>יניב הסביר כי האדם שהוא פועל מטעמו</w:t>
      </w:r>
      <w:r>
        <w:rPr>
          <w:sz w:val="20"/>
          <w:rtl w:val="true"/>
        </w:rPr>
        <w:t xml:space="preserve">, </w:t>
      </w:r>
      <w:r>
        <w:rPr>
          <w:sz w:val="20"/>
          <w:sz w:val="20"/>
          <w:rtl w:val="true"/>
        </w:rPr>
        <w:t>עאקל</w:t>
      </w:r>
      <w:r>
        <w:rPr>
          <w:sz w:val="20"/>
          <w:rtl w:val="true"/>
        </w:rPr>
        <w:t xml:space="preserve">, </w:t>
      </w:r>
      <w:r>
        <w:rPr>
          <w:sz w:val="20"/>
          <w:sz w:val="20"/>
          <w:rtl w:val="true"/>
        </w:rPr>
        <w:t>מעוניין לרכוש רימוני רסס וכלי נשק</w:t>
      </w:r>
      <w:r>
        <w:rPr>
          <w:sz w:val="20"/>
          <w:rtl w:val="true"/>
        </w:rPr>
        <w:t xml:space="preserve">. </w:t>
      </w:r>
      <w:r>
        <w:rPr>
          <w:sz w:val="20"/>
          <w:sz w:val="20"/>
          <w:rtl w:val="true"/>
        </w:rPr>
        <w:t xml:space="preserve">בתגובה ציין מאור כי בסמוך ליום כיפור עתיד להתבצע </w:t>
      </w:r>
      <w:r>
        <w:rPr>
          <w:sz w:val="20"/>
          <w:rtl w:val="true"/>
        </w:rPr>
        <w:t>"</w:t>
      </w:r>
      <w:r>
        <w:rPr>
          <w:sz w:val="20"/>
          <w:sz w:val="20"/>
          <w:rtl w:val="true"/>
        </w:rPr>
        <w:t>משהו</w:t>
      </w:r>
      <w:r>
        <w:rPr>
          <w:sz w:val="20"/>
          <w:rtl w:val="true"/>
        </w:rPr>
        <w:t xml:space="preserve">" </w:t>
      </w:r>
      <w:r>
        <w:rPr>
          <w:sz w:val="20"/>
          <w:sz w:val="20"/>
          <w:rtl w:val="true"/>
        </w:rPr>
        <w:t xml:space="preserve">שבעקבותיו יהיה באפשרותו למכור ליניב נשק מסוג </w:t>
      </w:r>
      <w:r>
        <w:rPr>
          <w:sz w:val="20"/>
        </w:rPr>
        <w:t>16</w:t>
      </w:r>
      <w:r>
        <w:rPr>
          <w:sz w:val="20"/>
          <w:rtl w:val="true"/>
        </w:rPr>
        <w:t>-</w:t>
      </w:r>
      <w:r>
        <w:rPr>
          <w:sz w:val="20"/>
        </w:rPr>
        <w:t>M</w:t>
      </w:r>
      <w:r>
        <w:rPr>
          <w:sz w:val="20"/>
          <w:rtl w:val="true"/>
        </w:rPr>
        <w:t xml:space="preserve"> </w:t>
      </w:r>
      <w:r>
        <w:rPr>
          <w:sz w:val="20"/>
          <w:rtl w:val="true"/>
        </w:rPr>
        <w:t xml:space="preserve"> </w:t>
      </w:r>
      <w:r>
        <w:rPr>
          <w:sz w:val="20"/>
          <w:sz w:val="20"/>
          <w:rtl w:val="true"/>
        </w:rPr>
        <w:t>קצר</w:t>
      </w:r>
      <w:r>
        <w:rPr>
          <w:sz w:val="20"/>
          <w:rtl w:val="true"/>
        </w:rPr>
        <w:t xml:space="preserve">. </w:t>
      </w:r>
      <w:r>
        <w:rPr>
          <w:sz w:val="20"/>
          <w:sz w:val="20"/>
          <w:rtl w:val="true"/>
        </w:rPr>
        <w:t>כעבור זמן</w:t>
      </w:r>
      <w:r>
        <w:rPr>
          <w:sz w:val="20"/>
          <w:rtl w:val="true"/>
        </w:rPr>
        <w:t xml:space="preserve">, </w:t>
      </w:r>
      <w:r>
        <w:rPr>
          <w:sz w:val="20"/>
          <w:sz w:val="20"/>
          <w:rtl w:val="true"/>
        </w:rPr>
        <w:t xml:space="preserve">התקשר מאור ליניב ואמר שיש לו </w:t>
      </w:r>
      <w:r>
        <w:rPr>
          <w:sz w:val="20"/>
        </w:rPr>
        <w:t>16</w:t>
      </w:r>
      <w:r>
        <w:rPr>
          <w:sz w:val="20"/>
          <w:rtl w:val="true"/>
        </w:rPr>
        <w:t>-</w:t>
      </w:r>
      <w:r>
        <w:rPr>
          <w:sz w:val="20"/>
        </w:rPr>
        <w:t>M</w:t>
      </w:r>
      <w:r>
        <w:rPr>
          <w:sz w:val="20"/>
          <w:rtl w:val="true"/>
        </w:rPr>
        <w:t xml:space="preserve"> </w:t>
      </w:r>
      <w:r>
        <w:rPr>
          <w:sz w:val="20"/>
          <w:sz w:val="20"/>
          <w:rtl w:val="true"/>
        </w:rPr>
        <w:t>קצר וארוך</w:t>
      </w:r>
      <w:r>
        <w:rPr>
          <w:sz w:val="20"/>
          <w:rtl w:val="true"/>
        </w:rPr>
        <w:t xml:space="preserve">, </w:t>
      </w:r>
      <w:r>
        <w:rPr>
          <w:sz w:val="20"/>
          <w:sz w:val="20"/>
          <w:rtl w:val="true"/>
        </w:rPr>
        <w:t xml:space="preserve">אותם הוא מעוניים למכור בסכום של </w:t>
      </w:r>
      <w:r>
        <w:rPr>
          <w:sz w:val="20"/>
        </w:rPr>
        <w:t>50,000</w:t>
      </w:r>
      <w:r>
        <w:rPr>
          <w:sz w:val="20"/>
          <w:rtl w:val="true"/>
        </w:rPr>
        <w:t xml:space="preserve"> ₪ </w:t>
      </w:r>
      <w:r>
        <w:rPr>
          <w:sz w:val="20"/>
          <w:sz w:val="20"/>
          <w:rtl w:val="true"/>
        </w:rPr>
        <w:t>כל אחד</w:t>
      </w:r>
      <w:r>
        <w:rPr>
          <w:sz w:val="20"/>
          <w:rtl w:val="true"/>
        </w:rPr>
        <w:t xml:space="preserve">. </w:t>
      </w:r>
      <w:r>
        <w:rPr>
          <w:sz w:val="20"/>
          <w:sz w:val="20"/>
          <w:rtl w:val="true"/>
        </w:rPr>
        <w:t>יניב ביקש ממאור להוריד את המחיר בשם עאקל</w:t>
      </w:r>
      <w:r>
        <w:rPr>
          <w:sz w:val="20"/>
          <w:rtl w:val="true"/>
        </w:rPr>
        <w:t xml:space="preserve">, </w:t>
      </w:r>
      <w:r>
        <w:rPr>
          <w:sz w:val="20"/>
          <w:sz w:val="20"/>
          <w:rtl w:val="true"/>
        </w:rPr>
        <w:t>ובשל סרובו העסקה לא יצאה לפועל</w:t>
      </w:r>
      <w:r>
        <w:rPr>
          <w:sz w:val="20"/>
          <w:rtl w:val="true"/>
        </w:rPr>
        <w:t xml:space="preserve">.  </w:t>
      </w:r>
    </w:p>
    <w:p>
      <w:pPr>
        <w:pStyle w:val="Normal"/>
        <w:spacing w:lineRule="auto" w:line="480" w:before="280" w:after="280"/>
        <w:ind w:end="0"/>
        <w:jc w:val="both"/>
        <w:rPr>
          <w:sz w:val="20"/>
        </w:rPr>
      </w:pPr>
      <w:r>
        <w:rPr>
          <w:sz w:val="20"/>
          <w:rtl w:val="true"/>
        </w:rPr>
      </w:r>
    </w:p>
    <w:p>
      <w:pPr>
        <w:pStyle w:val="Normal"/>
        <w:spacing w:lineRule="auto" w:line="480" w:before="280" w:after="280"/>
        <w:ind w:end="0"/>
        <w:jc w:val="both"/>
        <w:rPr>
          <w:sz w:val="20"/>
        </w:rPr>
      </w:pPr>
      <w:r>
        <w:rPr>
          <w:sz w:val="20"/>
          <w:sz w:val="20"/>
          <w:rtl w:val="true"/>
        </w:rPr>
        <w:t>לפיכך</w:t>
      </w:r>
      <w:r>
        <w:rPr>
          <w:sz w:val="20"/>
          <w:rtl w:val="true"/>
        </w:rPr>
        <w:t xml:space="preserve">, </w:t>
      </w:r>
      <w:r>
        <w:rPr>
          <w:sz w:val="20"/>
          <w:sz w:val="20"/>
          <w:rtl w:val="true"/>
        </w:rPr>
        <w:t xml:space="preserve">יוחסו לנאשמים </w:t>
      </w:r>
      <w:r>
        <w:rPr>
          <w:sz w:val="20"/>
        </w:rPr>
        <w:t>1</w:t>
      </w:r>
      <w:r>
        <w:rPr>
          <w:sz w:val="20"/>
          <w:rtl w:val="true"/>
        </w:rPr>
        <w:t xml:space="preserve">, </w:t>
      </w:r>
      <w:r>
        <w:rPr>
          <w:sz w:val="20"/>
        </w:rPr>
        <w:t>2</w:t>
      </w:r>
      <w:r>
        <w:rPr>
          <w:sz w:val="20"/>
          <w:rtl w:val="true"/>
        </w:rPr>
        <w:t xml:space="preserve">, </w:t>
      </w:r>
      <w:r>
        <w:rPr>
          <w:sz w:val="20"/>
        </w:rPr>
        <w:t>5</w:t>
      </w:r>
      <w:r>
        <w:rPr>
          <w:sz w:val="20"/>
          <w:rtl w:val="true"/>
        </w:rPr>
        <w:t xml:space="preserve"> </w:t>
      </w:r>
      <w:r>
        <w:rPr>
          <w:sz w:val="20"/>
          <w:sz w:val="20"/>
          <w:rtl w:val="true"/>
        </w:rPr>
        <w:t>ו</w:t>
      </w:r>
      <w:r>
        <w:rPr>
          <w:sz w:val="20"/>
          <w:rtl w:val="true"/>
        </w:rPr>
        <w:t>-</w:t>
      </w:r>
      <w:r>
        <w:rPr>
          <w:sz w:val="20"/>
        </w:rPr>
        <w:t>6</w:t>
      </w:r>
      <w:r>
        <w:rPr>
          <w:sz w:val="20"/>
          <w:rtl w:val="true"/>
        </w:rPr>
        <w:t xml:space="preserve"> </w:t>
      </w:r>
      <w:r>
        <w:rPr>
          <w:sz w:val="20"/>
          <w:sz w:val="20"/>
          <w:rtl w:val="true"/>
        </w:rPr>
        <w:t>העבירות הבאות</w:t>
      </w:r>
      <w:r>
        <w:rPr>
          <w:sz w:val="20"/>
          <w:rtl w:val="true"/>
        </w:rPr>
        <w:t>:</w:t>
      </w:r>
    </w:p>
    <w:p>
      <w:pPr>
        <w:pStyle w:val="Normal"/>
        <w:numPr>
          <w:ilvl w:val="0"/>
          <w:numId w:val="4"/>
        </w:numPr>
        <w:spacing w:lineRule="auto" w:line="480" w:before="0" w:after="0"/>
        <w:ind w:hanging="360" w:start="720" w:end="0"/>
        <w:jc w:val="both"/>
        <w:rPr>
          <w:sz w:val="20"/>
        </w:rPr>
      </w:pPr>
      <w:r>
        <w:rPr>
          <w:sz w:val="20"/>
          <w:sz w:val="20"/>
          <w:rtl w:val="true"/>
        </w:rPr>
        <w:t>התפרצות לבניין שאינו מגורים</w:t>
      </w:r>
      <w:r>
        <w:rPr>
          <w:sz w:val="20"/>
          <w:rtl w:val="true"/>
        </w:rPr>
        <w:t xml:space="preserve">, </w:t>
      </w:r>
      <w:r>
        <w:rPr>
          <w:sz w:val="20"/>
          <w:sz w:val="20"/>
          <w:rtl w:val="true"/>
        </w:rPr>
        <w:t xml:space="preserve">עבירה לפי </w:t>
      </w:r>
      <w:hyperlink r:id="rId21">
        <w:r>
          <w:rPr>
            <w:rStyle w:val="Hyperlink"/>
            <w:sz w:val="20"/>
            <w:sz w:val="20"/>
            <w:rtl w:val="true"/>
          </w:rPr>
          <w:t>סעיף</w:t>
        </w:r>
        <w:r>
          <w:rPr>
            <w:rStyle w:val="Hyperlink"/>
            <w:sz w:val="20"/>
            <w:sz w:val="20"/>
            <w:rtl w:val="true"/>
          </w:rPr>
          <w:t xml:space="preserve"> </w:t>
        </w:r>
        <w:r>
          <w:rPr>
            <w:rStyle w:val="Hyperlink"/>
            <w:sz w:val="20"/>
          </w:rPr>
          <w:t>407</w:t>
        </w:r>
        <w:r>
          <w:rPr>
            <w:rStyle w:val="Hyperlink"/>
            <w:sz w:val="20"/>
            <w:rtl w:val="true"/>
          </w:rPr>
          <w:t>(</w:t>
        </w:r>
        <w:r>
          <w:rPr>
            <w:rStyle w:val="Hyperlink"/>
            <w:sz w:val="20"/>
            <w:sz w:val="20"/>
            <w:rtl w:val="true"/>
          </w:rPr>
          <w:t>ב</w:t>
        </w:r>
        <w:r>
          <w:rPr>
            <w:rStyle w:val="Hyperlink"/>
            <w:sz w:val="20"/>
            <w:rtl w:val="true"/>
          </w:rPr>
          <w:t>)</w:t>
        </w:r>
      </w:hyperlink>
      <w:r>
        <w:rPr>
          <w:sz w:val="20"/>
          <w:rtl w:val="true"/>
        </w:rPr>
        <w:t xml:space="preserve"> </w:t>
      </w:r>
      <w:r>
        <w:rPr>
          <w:sz w:val="20"/>
          <w:sz w:val="20"/>
          <w:rtl w:val="true"/>
        </w:rPr>
        <w:t>לחוק</w:t>
      </w:r>
      <w:r>
        <w:rPr>
          <w:sz w:val="20"/>
          <w:rtl w:val="true"/>
        </w:rPr>
        <w:t xml:space="preserve">, </w:t>
      </w:r>
      <w:r>
        <w:rPr>
          <w:sz w:val="20"/>
          <w:sz w:val="20"/>
          <w:rtl w:val="true"/>
        </w:rPr>
        <w:t>ביחס לעידן ומאור</w:t>
      </w:r>
      <w:r>
        <w:rPr>
          <w:sz w:val="20"/>
          <w:rtl w:val="true"/>
        </w:rPr>
        <w:t xml:space="preserve">. </w:t>
      </w:r>
    </w:p>
    <w:p>
      <w:pPr>
        <w:pStyle w:val="Normal"/>
        <w:numPr>
          <w:ilvl w:val="0"/>
          <w:numId w:val="4"/>
        </w:numPr>
        <w:spacing w:lineRule="auto" w:line="480" w:before="0" w:after="0"/>
        <w:ind w:hanging="360" w:start="720" w:end="0"/>
        <w:jc w:val="both"/>
        <w:rPr>
          <w:sz w:val="20"/>
        </w:rPr>
      </w:pPr>
      <w:r>
        <w:rPr>
          <w:sz w:val="20"/>
          <w:sz w:val="20"/>
          <w:rtl w:val="true"/>
        </w:rPr>
        <w:t>רכישת נשק</w:t>
      </w:r>
      <w:r>
        <w:rPr>
          <w:sz w:val="20"/>
          <w:rtl w:val="true"/>
        </w:rPr>
        <w:t xml:space="preserve">, </w:t>
      </w:r>
      <w:r>
        <w:rPr>
          <w:sz w:val="20"/>
          <w:sz w:val="20"/>
          <w:rtl w:val="true"/>
        </w:rPr>
        <w:t xml:space="preserve">עבירה לפי </w:t>
      </w:r>
      <w:hyperlink r:id="rId22">
        <w:r>
          <w:rPr>
            <w:rStyle w:val="Hyperlink"/>
            <w:sz w:val="20"/>
            <w:sz w:val="20"/>
            <w:rtl w:val="true"/>
          </w:rPr>
          <w:t>סעיף</w:t>
        </w:r>
        <w:r>
          <w:rPr>
            <w:rStyle w:val="Hyperlink"/>
            <w:sz w:val="20"/>
            <w:sz w:val="20"/>
            <w:rtl w:val="true"/>
          </w:rPr>
          <w:t xml:space="preserve"> </w:t>
        </w:r>
        <w:r>
          <w:rPr>
            <w:rStyle w:val="Hyperlink"/>
            <w:sz w:val="20"/>
          </w:rPr>
          <w:t>144</w:t>
        </w:r>
        <w:r>
          <w:rPr>
            <w:rStyle w:val="Hyperlink"/>
            <w:sz w:val="20"/>
            <w:rtl w:val="true"/>
          </w:rPr>
          <w:t>(</w:t>
        </w:r>
        <w:r>
          <w:rPr>
            <w:rStyle w:val="Hyperlink"/>
            <w:sz w:val="20"/>
            <w:sz w:val="20"/>
            <w:rtl w:val="true"/>
          </w:rPr>
          <w:t>א</w:t>
        </w:r>
        <w:r>
          <w:rPr>
            <w:rStyle w:val="Hyperlink"/>
            <w:sz w:val="20"/>
            <w:rtl w:val="true"/>
          </w:rPr>
          <w:t>)</w:t>
        </w:r>
      </w:hyperlink>
      <w:r>
        <w:rPr>
          <w:sz w:val="20"/>
          <w:rtl w:val="true"/>
        </w:rPr>
        <w:t xml:space="preserve"> </w:t>
      </w:r>
      <w:r>
        <w:rPr>
          <w:sz w:val="20"/>
          <w:sz w:val="20"/>
          <w:rtl w:val="true"/>
        </w:rPr>
        <w:t>לחוק</w:t>
      </w:r>
      <w:r>
        <w:rPr>
          <w:sz w:val="20"/>
          <w:rtl w:val="true"/>
        </w:rPr>
        <w:t xml:space="preserve">, </w:t>
      </w:r>
      <w:r>
        <w:rPr>
          <w:sz w:val="20"/>
          <w:sz w:val="20"/>
          <w:rtl w:val="true"/>
        </w:rPr>
        <w:t>ביחס לעאקל</w:t>
      </w:r>
      <w:r>
        <w:rPr>
          <w:sz w:val="20"/>
          <w:rtl w:val="true"/>
        </w:rPr>
        <w:t>.</w:t>
      </w:r>
    </w:p>
    <w:p>
      <w:pPr>
        <w:pStyle w:val="Normal"/>
        <w:numPr>
          <w:ilvl w:val="0"/>
          <w:numId w:val="4"/>
        </w:numPr>
        <w:spacing w:lineRule="auto" w:line="480" w:before="0" w:after="0"/>
        <w:ind w:hanging="360" w:start="720" w:end="0"/>
        <w:jc w:val="both"/>
        <w:rPr>
          <w:sz w:val="20"/>
        </w:rPr>
      </w:pPr>
      <w:r>
        <w:rPr>
          <w:sz w:val="20"/>
          <w:sz w:val="20"/>
          <w:rtl w:val="true"/>
        </w:rPr>
        <w:t>סחר בנשק</w:t>
      </w:r>
      <w:r>
        <w:rPr>
          <w:sz w:val="20"/>
          <w:rtl w:val="true"/>
        </w:rPr>
        <w:t xml:space="preserve">, </w:t>
      </w:r>
      <w:r>
        <w:rPr>
          <w:sz w:val="20"/>
          <w:sz w:val="20"/>
          <w:rtl w:val="true"/>
        </w:rPr>
        <w:t xml:space="preserve">עבירה לפי </w:t>
      </w:r>
      <w:hyperlink r:id="rId23">
        <w:r>
          <w:rPr>
            <w:rStyle w:val="Hyperlink"/>
            <w:sz w:val="20"/>
            <w:sz w:val="20"/>
            <w:rtl w:val="true"/>
          </w:rPr>
          <w:t>סעיף</w:t>
        </w:r>
        <w:r>
          <w:rPr>
            <w:rStyle w:val="Hyperlink"/>
            <w:sz w:val="20"/>
            <w:sz w:val="20"/>
            <w:rtl w:val="true"/>
          </w:rPr>
          <w:t xml:space="preserve"> </w:t>
        </w:r>
        <w:r>
          <w:rPr>
            <w:rStyle w:val="Hyperlink"/>
            <w:sz w:val="20"/>
          </w:rPr>
          <w:t>144</w:t>
        </w:r>
        <w:r>
          <w:rPr>
            <w:rStyle w:val="Hyperlink"/>
            <w:sz w:val="20"/>
            <w:rtl w:val="true"/>
          </w:rPr>
          <w:t>(</w:t>
        </w:r>
        <w:r>
          <w:rPr>
            <w:rStyle w:val="Hyperlink"/>
            <w:sz w:val="20"/>
            <w:sz w:val="20"/>
            <w:rtl w:val="true"/>
          </w:rPr>
          <w:t>ב</w:t>
        </w:r>
        <w:r>
          <w:rPr>
            <w:rStyle w:val="Hyperlink"/>
            <w:sz w:val="20"/>
          </w:rPr>
          <w:t>2</w:t>
        </w:r>
        <w:r>
          <w:rPr>
            <w:rStyle w:val="Hyperlink"/>
            <w:sz w:val="20"/>
            <w:rtl w:val="true"/>
          </w:rPr>
          <w:t>)</w:t>
        </w:r>
      </w:hyperlink>
      <w:r>
        <w:rPr>
          <w:sz w:val="20"/>
          <w:rtl w:val="true"/>
        </w:rPr>
        <w:t xml:space="preserve"> </w:t>
      </w:r>
      <w:r>
        <w:rPr>
          <w:sz w:val="20"/>
          <w:sz w:val="20"/>
          <w:rtl w:val="true"/>
        </w:rPr>
        <w:t>לחוק</w:t>
      </w:r>
      <w:r>
        <w:rPr>
          <w:sz w:val="20"/>
          <w:rtl w:val="true"/>
        </w:rPr>
        <w:t xml:space="preserve">, </w:t>
      </w:r>
      <w:r>
        <w:rPr>
          <w:sz w:val="20"/>
          <w:sz w:val="20"/>
          <w:rtl w:val="true"/>
        </w:rPr>
        <w:t>ביחס לעידן ומאור</w:t>
      </w:r>
      <w:r>
        <w:rPr>
          <w:sz w:val="20"/>
          <w:rtl w:val="true"/>
        </w:rPr>
        <w:t>.</w:t>
      </w:r>
    </w:p>
    <w:p>
      <w:pPr>
        <w:pStyle w:val="Normal"/>
        <w:numPr>
          <w:ilvl w:val="0"/>
          <w:numId w:val="4"/>
        </w:numPr>
        <w:spacing w:lineRule="auto" w:line="480" w:before="0" w:after="0"/>
        <w:ind w:hanging="360" w:start="720" w:end="0"/>
        <w:jc w:val="both"/>
        <w:rPr>
          <w:sz w:val="20"/>
        </w:rPr>
      </w:pPr>
      <w:r>
        <w:rPr>
          <w:sz w:val="20"/>
          <w:sz w:val="20"/>
          <w:rtl w:val="true"/>
        </w:rPr>
        <w:t>מרמה והפרת אמונים</w:t>
      </w:r>
      <w:r>
        <w:rPr>
          <w:sz w:val="20"/>
          <w:rtl w:val="true"/>
        </w:rPr>
        <w:t xml:space="preserve">, </w:t>
      </w:r>
      <w:r>
        <w:rPr>
          <w:sz w:val="20"/>
          <w:sz w:val="20"/>
          <w:rtl w:val="true"/>
        </w:rPr>
        <w:t xml:space="preserve">עבירה לפי </w:t>
      </w:r>
      <w:hyperlink r:id="rId24">
        <w:r>
          <w:rPr>
            <w:rStyle w:val="Hyperlink"/>
            <w:sz w:val="20"/>
            <w:sz w:val="20"/>
            <w:rtl w:val="true"/>
          </w:rPr>
          <w:t>סעיף</w:t>
        </w:r>
        <w:r>
          <w:rPr>
            <w:rStyle w:val="Hyperlink"/>
            <w:sz w:val="20"/>
            <w:sz w:val="20"/>
            <w:rtl w:val="true"/>
          </w:rPr>
          <w:t xml:space="preserve"> </w:t>
        </w:r>
        <w:r>
          <w:rPr>
            <w:rStyle w:val="Hyperlink"/>
            <w:sz w:val="20"/>
          </w:rPr>
          <w:t>284</w:t>
        </w:r>
      </w:hyperlink>
      <w:r>
        <w:rPr>
          <w:sz w:val="20"/>
          <w:rtl w:val="true"/>
        </w:rPr>
        <w:t xml:space="preserve"> </w:t>
      </w:r>
      <w:r>
        <w:rPr>
          <w:sz w:val="20"/>
          <w:sz w:val="20"/>
          <w:rtl w:val="true"/>
        </w:rPr>
        <w:t>לחוק</w:t>
      </w:r>
      <w:r>
        <w:rPr>
          <w:sz w:val="20"/>
          <w:rtl w:val="true"/>
        </w:rPr>
        <w:t xml:space="preserve">, </w:t>
      </w:r>
      <w:r>
        <w:rPr>
          <w:sz w:val="20"/>
          <w:sz w:val="20"/>
          <w:rtl w:val="true"/>
        </w:rPr>
        <w:t>ביחס לעידן</w:t>
      </w:r>
      <w:r>
        <w:rPr>
          <w:sz w:val="20"/>
          <w:rtl w:val="true"/>
        </w:rPr>
        <w:t>.</w:t>
      </w:r>
    </w:p>
    <w:p>
      <w:pPr>
        <w:pStyle w:val="Normal"/>
        <w:numPr>
          <w:ilvl w:val="0"/>
          <w:numId w:val="4"/>
        </w:numPr>
        <w:spacing w:lineRule="auto" w:line="480" w:before="0" w:after="280"/>
        <w:ind w:hanging="360" w:start="720" w:end="0"/>
        <w:jc w:val="both"/>
        <w:rPr>
          <w:sz w:val="20"/>
        </w:rPr>
      </w:pPr>
      <w:r>
        <w:rPr>
          <w:sz w:val="20"/>
          <w:sz w:val="20"/>
          <w:rtl w:val="true"/>
        </w:rPr>
        <w:t>קשירת קשר לפשע</w:t>
      </w:r>
      <w:r>
        <w:rPr>
          <w:sz w:val="20"/>
          <w:rtl w:val="true"/>
        </w:rPr>
        <w:t xml:space="preserve">, </w:t>
      </w:r>
      <w:r>
        <w:rPr>
          <w:sz w:val="20"/>
          <w:sz w:val="20"/>
          <w:rtl w:val="true"/>
        </w:rPr>
        <w:t xml:space="preserve">עבירה לפי </w:t>
      </w:r>
      <w:hyperlink r:id="rId25">
        <w:r>
          <w:rPr>
            <w:rStyle w:val="Hyperlink"/>
            <w:sz w:val="20"/>
            <w:sz w:val="20"/>
            <w:rtl w:val="true"/>
          </w:rPr>
          <w:t>סעיף</w:t>
        </w:r>
        <w:r>
          <w:rPr>
            <w:rStyle w:val="Hyperlink"/>
            <w:sz w:val="20"/>
            <w:sz w:val="20"/>
            <w:rtl w:val="true"/>
          </w:rPr>
          <w:t xml:space="preserve"> </w:t>
        </w:r>
        <w:r>
          <w:rPr>
            <w:rStyle w:val="Hyperlink"/>
            <w:sz w:val="20"/>
          </w:rPr>
          <w:t>499</w:t>
        </w:r>
        <w:r>
          <w:rPr>
            <w:rStyle w:val="Hyperlink"/>
            <w:sz w:val="20"/>
            <w:rtl w:val="true"/>
          </w:rPr>
          <w:t>(</w:t>
        </w:r>
        <w:r>
          <w:rPr>
            <w:rStyle w:val="Hyperlink"/>
            <w:sz w:val="20"/>
            <w:sz w:val="20"/>
            <w:rtl w:val="true"/>
          </w:rPr>
          <w:t>א</w:t>
        </w:r>
        <w:r>
          <w:rPr>
            <w:rStyle w:val="Hyperlink"/>
            <w:sz w:val="20"/>
            <w:rtl w:val="true"/>
          </w:rPr>
          <w:t>)(</w:t>
        </w:r>
        <w:r>
          <w:rPr>
            <w:rStyle w:val="Hyperlink"/>
            <w:sz w:val="20"/>
          </w:rPr>
          <w:t>1</w:t>
        </w:r>
        <w:r>
          <w:rPr>
            <w:rStyle w:val="Hyperlink"/>
            <w:sz w:val="20"/>
            <w:rtl w:val="true"/>
          </w:rPr>
          <w:t>)</w:t>
        </w:r>
      </w:hyperlink>
      <w:r>
        <w:rPr>
          <w:sz w:val="20"/>
          <w:rtl w:val="true"/>
        </w:rPr>
        <w:t xml:space="preserve"> </w:t>
      </w:r>
      <w:r>
        <w:rPr>
          <w:sz w:val="20"/>
          <w:sz w:val="20"/>
          <w:rtl w:val="true"/>
        </w:rPr>
        <w:t>לחוק ביחס למאור</w:t>
      </w:r>
      <w:r>
        <w:rPr>
          <w:sz w:val="20"/>
          <w:rtl w:val="true"/>
        </w:rPr>
        <w:t xml:space="preserve">, </w:t>
      </w:r>
      <w:r>
        <w:rPr>
          <w:sz w:val="20"/>
          <w:sz w:val="20"/>
          <w:rtl w:val="true"/>
        </w:rPr>
        <w:t>עאקל ואושר</w:t>
      </w:r>
      <w:r>
        <w:rPr>
          <w:sz w:val="20"/>
          <w:rtl w:val="true"/>
        </w:rPr>
        <w:t>.</w:t>
      </w:r>
    </w:p>
    <w:p>
      <w:pPr>
        <w:pStyle w:val="Normal"/>
        <w:spacing w:lineRule="auto" w:line="480" w:before="280" w:after="280"/>
        <w:ind w:start="26" w:end="0"/>
        <w:jc w:val="both"/>
        <w:rPr>
          <w:sz w:val="20"/>
        </w:rPr>
      </w:pPr>
      <w:r>
        <w:rPr>
          <w:b/>
          <w:b/>
          <w:bCs/>
          <w:sz w:val="20"/>
          <w:sz w:val="20"/>
          <w:u w:val="single"/>
          <w:rtl w:val="true"/>
        </w:rPr>
        <w:t>אישום רביעי</w:t>
      </w:r>
      <w:r>
        <w:rPr>
          <w:b/>
          <w:bCs/>
          <w:sz w:val="20"/>
          <w:rtl w:val="true"/>
        </w:rPr>
        <w:t>:</w:t>
      </w:r>
      <w:r>
        <w:rPr>
          <w:sz w:val="20"/>
          <w:rtl w:val="true"/>
        </w:rPr>
        <w:t xml:space="preserve"> (</w:t>
      </w:r>
      <w:r>
        <w:rPr>
          <w:sz w:val="20"/>
          <w:sz w:val="20"/>
          <w:rtl w:val="true"/>
        </w:rPr>
        <w:t xml:space="preserve">מיוחס לנאשמים </w:t>
      </w:r>
      <w:r>
        <w:rPr>
          <w:sz w:val="20"/>
        </w:rPr>
        <w:t>1,2</w:t>
      </w:r>
      <w:r>
        <w:rPr>
          <w:sz w:val="20"/>
          <w:rtl w:val="true"/>
        </w:rPr>
        <w:t xml:space="preserve">  </w:t>
      </w:r>
      <w:r>
        <w:rPr>
          <w:sz w:val="20"/>
          <w:sz w:val="20"/>
          <w:rtl w:val="true"/>
        </w:rPr>
        <w:t>ו</w:t>
      </w:r>
      <w:r>
        <w:rPr>
          <w:sz w:val="20"/>
          <w:rtl w:val="true"/>
        </w:rPr>
        <w:t>-</w:t>
      </w:r>
      <w:r>
        <w:rPr>
          <w:sz w:val="20"/>
        </w:rPr>
        <w:t>3</w:t>
      </w:r>
      <w:r>
        <w:rPr>
          <w:sz w:val="20"/>
          <w:rtl w:val="true"/>
        </w:rPr>
        <w:t>)</w:t>
      </w:r>
    </w:p>
    <w:p>
      <w:pPr>
        <w:pStyle w:val="Normal"/>
        <w:spacing w:lineRule="auto" w:line="480" w:before="280" w:after="280"/>
        <w:ind w:start="26" w:end="0"/>
        <w:jc w:val="both"/>
        <w:rPr>
          <w:sz w:val="20"/>
        </w:rPr>
      </w:pPr>
      <w:r>
        <w:rPr>
          <w:sz w:val="20"/>
          <w:sz w:val="20"/>
          <w:rtl w:val="true"/>
        </w:rPr>
        <w:t>בתקופה הרלוונטית לכתב האישום</w:t>
      </w:r>
      <w:r>
        <w:rPr>
          <w:sz w:val="20"/>
          <w:rtl w:val="true"/>
        </w:rPr>
        <w:t xml:space="preserve">, </w:t>
      </w:r>
      <w:r>
        <w:rPr>
          <w:sz w:val="20"/>
          <w:sz w:val="20"/>
          <w:rtl w:val="true"/>
        </w:rPr>
        <w:t xml:space="preserve">בין החודשים יולי אוגוסט שנת </w:t>
      </w:r>
      <w:r>
        <w:rPr>
          <w:sz w:val="20"/>
        </w:rPr>
        <w:t>2009</w:t>
      </w:r>
      <w:r>
        <w:rPr>
          <w:sz w:val="20"/>
          <w:rtl w:val="true"/>
        </w:rPr>
        <w:t xml:space="preserve">, </w:t>
      </w:r>
      <w:r>
        <w:rPr>
          <w:sz w:val="20"/>
          <w:sz w:val="20"/>
          <w:rtl w:val="true"/>
        </w:rPr>
        <w:t>פנה מאור לעידן וקשר עימו קשר לגנוב כלי נשק מהבסיס ולמכור אותם תמורת סכומי כסף נכבדים</w:t>
      </w:r>
      <w:r>
        <w:rPr>
          <w:sz w:val="20"/>
          <w:rtl w:val="true"/>
        </w:rPr>
        <w:t xml:space="preserve">. </w:t>
      </w:r>
      <w:r>
        <w:rPr>
          <w:sz w:val="20"/>
          <w:sz w:val="20"/>
          <w:rtl w:val="true"/>
        </w:rPr>
        <w:t>לשם קידום מטרתו</w:t>
      </w:r>
      <w:r>
        <w:rPr>
          <w:sz w:val="20"/>
          <w:rtl w:val="true"/>
        </w:rPr>
        <w:t xml:space="preserve">, </w:t>
      </w:r>
      <w:r>
        <w:rPr>
          <w:sz w:val="20"/>
          <w:sz w:val="20"/>
          <w:rtl w:val="true"/>
        </w:rPr>
        <w:t>פרץ עידן באמצעות מפתח לאפסנאות הבסיס</w:t>
      </w:r>
      <w:r>
        <w:rPr>
          <w:sz w:val="20"/>
          <w:rtl w:val="true"/>
        </w:rPr>
        <w:t xml:space="preserve">, </w:t>
      </w:r>
      <w:r>
        <w:rPr>
          <w:sz w:val="20"/>
          <w:sz w:val="20"/>
          <w:rtl w:val="true"/>
        </w:rPr>
        <w:t xml:space="preserve">ונטל משם נשק מסוג </w:t>
      </w:r>
      <w:r>
        <w:rPr>
          <w:sz w:val="20"/>
        </w:rPr>
        <w:t>16</w:t>
      </w:r>
      <w:r>
        <w:rPr>
          <w:sz w:val="20"/>
          <w:rtl w:val="true"/>
        </w:rPr>
        <w:t>-</w:t>
      </w:r>
      <w:r>
        <w:rPr>
          <w:sz w:val="20"/>
        </w:rPr>
        <w:t>M</w:t>
      </w:r>
      <w:r>
        <w:rPr>
          <w:sz w:val="20"/>
          <w:rtl w:val="true"/>
        </w:rPr>
        <w:t xml:space="preserve"> </w:t>
      </w:r>
      <w:r>
        <w:rPr>
          <w:sz w:val="20"/>
          <w:sz w:val="20"/>
          <w:rtl w:val="true"/>
        </w:rPr>
        <w:t>קצר</w:t>
      </w:r>
      <w:r>
        <w:rPr>
          <w:sz w:val="20"/>
          <w:rtl w:val="true"/>
        </w:rPr>
        <w:t xml:space="preserve">. </w:t>
      </w:r>
      <w:r>
        <w:rPr>
          <w:sz w:val="20"/>
          <w:sz w:val="20"/>
          <w:rtl w:val="true"/>
        </w:rPr>
        <w:t>לאחר מכן</w:t>
      </w:r>
      <w:r>
        <w:rPr>
          <w:sz w:val="20"/>
          <w:rtl w:val="true"/>
        </w:rPr>
        <w:t xml:space="preserve">, </w:t>
      </w:r>
      <w:r>
        <w:rPr>
          <w:sz w:val="20"/>
          <w:sz w:val="20"/>
          <w:rtl w:val="true"/>
        </w:rPr>
        <w:t>השליך עידן את הנשק מעבר לגדר הבסיס</w:t>
      </w:r>
      <w:r>
        <w:rPr>
          <w:sz w:val="20"/>
          <w:rtl w:val="true"/>
        </w:rPr>
        <w:t xml:space="preserve">, </w:t>
      </w:r>
      <w:r>
        <w:rPr>
          <w:sz w:val="20"/>
          <w:sz w:val="20"/>
          <w:rtl w:val="true"/>
        </w:rPr>
        <w:t>שם המתין מאור</w:t>
      </w:r>
      <w:r>
        <w:rPr>
          <w:sz w:val="20"/>
          <w:rtl w:val="true"/>
        </w:rPr>
        <w:t xml:space="preserve">, </w:t>
      </w:r>
      <w:r>
        <w:rPr>
          <w:sz w:val="20"/>
          <w:sz w:val="20"/>
          <w:rtl w:val="true"/>
        </w:rPr>
        <w:t>אשר אסף את הנשק אל רכבו והחביאו במקום מסתור בעליית הגג בבית הוריו</w:t>
      </w:r>
      <w:r>
        <w:rPr>
          <w:sz w:val="20"/>
          <w:rtl w:val="true"/>
        </w:rPr>
        <w:t xml:space="preserve">, </w:t>
      </w:r>
      <w:r>
        <w:rPr>
          <w:sz w:val="20"/>
          <w:sz w:val="20"/>
          <w:rtl w:val="true"/>
        </w:rPr>
        <w:t xml:space="preserve">ביישוב גן נר </w:t>
      </w:r>
      <w:r>
        <w:rPr>
          <w:sz w:val="20"/>
          <w:rtl w:val="true"/>
        </w:rPr>
        <w:t>(</w:t>
      </w:r>
      <w:r>
        <w:rPr>
          <w:sz w:val="20"/>
          <w:sz w:val="20"/>
          <w:rtl w:val="true"/>
        </w:rPr>
        <w:t>להלן</w:t>
      </w:r>
      <w:r>
        <w:rPr>
          <w:sz w:val="20"/>
          <w:rtl w:val="true"/>
        </w:rPr>
        <w:t>: "</w:t>
      </w:r>
      <w:r>
        <w:rPr>
          <w:b/>
          <w:b/>
          <w:bCs/>
          <w:sz w:val="20"/>
          <w:sz w:val="20"/>
          <w:rtl w:val="true"/>
        </w:rPr>
        <w:t>מקום המסתור</w:t>
      </w:r>
      <w:r>
        <w:rPr>
          <w:sz w:val="20"/>
          <w:rtl w:val="true"/>
        </w:rPr>
        <w:t xml:space="preserve">"). </w:t>
      </w:r>
      <w:r>
        <w:rPr>
          <w:sz w:val="20"/>
          <w:sz w:val="20"/>
          <w:rtl w:val="true"/>
        </w:rPr>
        <w:t>במועד שאינו ידוע</w:t>
      </w:r>
      <w:r>
        <w:rPr>
          <w:sz w:val="20"/>
          <w:rtl w:val="true"/>
        </w:rPr>
        <w:t xml:space="preserve">, </w:t>
      </w:r>
      <w:r>
        <w:rPr>
          <w:sz w:val="20"/>
          <w:sz w:val="20"/>
          <w:rtl w:val="true"/>
        </w:rPr>
        <w:t>בשעות הערב</w:t>
      </w:r>
      <w:r>
        <w:rPr>
          <w:sz w:val="20"/>
          <w:rtl w:val="true"/>
        </w:rPr>
        <w:t xml:space="preserve">, </w:t>
      </w:r>
      <w:r>
        <w:rPr>
          <w:sz w:val="20"/>
          <w:sz w:val="20"/>
          <w:rtl w:val="true"/>
        </w:rPr>
        <w:t>הגיע ראמז לבית הוריו של מאור לצורך רכישת כלי הנשק</w:t>
      </w:r>
      <w:r>
        <w:rPr>
          <w:sz w:val="20"/>
          <w:rtl w:val="true"/>
        </w:rPr>
        <w:t xml:space="preserve">. </w:t>
      </w:r>
      <w:r>
        <w:rPr>
          <w:sz w:val="20"/>
          <w:sz w:val="20"/>
          <w:rtl w:val="true"/>
        </w:rPr>
        <w:t>מאור הוציא את כלי הנשק ממקום המסתור</w:t>
      </w:r>
      <w:r>
        <w:rPr>
          <w:sz w:val="20"/>
          <w:rtl w:val="true"/>
        </w:rPr>
        <w:t xml:space="preserve">, </w:t>
      </w:r>
      <w:r>
        <w:rPr>
          <w:sz w:val="20"/>
          <w:sz w:val="20"/>
          <w:rtl w:val="true"/>
        </w:rPr>
        <w:t>פירק את הנשק והכניסו לרכבו של ראמז</w:t>
      </w:r>
      <w:r>
        <w:rPr>
          <w:sz w:val="20"/>
          <w:rtl w:val="true"/>
        </w:rPr>
        <w:t xml:space="preserve">. </w:t>
      </w:r>
      <w:r>
        <w:rPr>
          <w:sz w:val="20"/>
          <w:sz w:val="20"/>
          <w:rtl w:val="true"/>
        </w:rPr>
        <w:t>ראמז נסע מהמקום ומכר את הנשק לאדם שזהותו אינה ידועה</w:t>
      </w:r>
      <w:r>
        <w:rPr>
          <w:sz w:val="20"/>
          <w:rtl w:val="true"/>
        </w:rPr>
        <w:t xml:space="preserve">, </w:t>
      </w:r>
      <w:r>
        <w:rPr>
          <w:sz w:val="20"/>
          <w:sz w:val="20"/>
          <w:rtl w:val="true"/>
        </w:rPr>
        <w:t>בסכום המוערך בעשרות אלפי שקלים</w:t>
      </w:r>
      <w:r>
        <w:rPr>
          <w:sz w:val="20"/>
          <w:rtl w:val="true"/>
        </w:rPr>
        <w:t xml:space="preserve">, </w:t>
      </w:r>
      <w:r>
        <w:rPr>
          <w:sz w:val="20"/>
          <w:sz w:val="20"/>
          <w:rtl w:val="true"/>
        </w:rPr>
        <w:t>והעביר למאור את חלקו בתמורה שנתקבלה ממכירת כלי הנשק</w:t>
      </w:r>
      <w:r>
        <w:rPr>
          <w:sz w:val="20"/>
          <w:rtl w:val="true"/>
        </w:rPr>
        <w:t xml:space="preserve">. </w:t>
      </w:r>
      <w:r>
        <w:rPr>
          <w:sz w:val="20"/>
          <w:sz w:val="20"/>
          <w:rtl w:val="true"/>
        </w:rPr>
        <w:t xml:space="preserve">מאור העביר לעידן סך של </w:t>
      </w:r>
      <w:r>
        <w:rPr>
          <w:sz w:val="20"/>
        </w:rPr>
        <w:t>40,000</w:t>
      </w:r>
      <w:r>
        <w:rPr>
          <w:sz w:val="20"/>
          <w:rtl w:val="true"/>
        </w:rPr>
        <w:t xml:space="preserve"> ₪- </w:t>
      </w:r>
      <w:r>
        <w:rPr>
          <w:sz w:val="20"/>
          <w:sz w:val="20"/>
          <w:rtl w:val="true"/>
        </w:rPr>
        <w:t>חלקו מהתמורה</w:t>
      </w:r>
      <w:r>
        <w:rPr>
          <w:sz w:val="20"/>
          <w:rtl w:val="true"/>
        </w:rPr>
        <w:t>.</w:t>
      </w:r>
    </w:p>
    <w:p>
      <w:pPr>
        <w:pStyle w:val="Normal"/>
        <w:spacing w:lineRule="auto" w:line="480" w:before="280" w:after="280"/>
        <w:ind w:end="0"/>
        <w:jc w:val="both"/>
        <w:rPr>
          <w:sz w:val="20"/>
        </w:rPr>
      </w:pPr>
      <w:r>
        <w:rPr>
          <w:sz w:val="20"/>
          <w:sz w:val="20"/>
          <w:rtl w:val="true"/>
        </w:rPr>
        <w:t>לפיכך</w:t>
      </w:r>
      <w:r>
        <w:rPr>
          <w:sz w:val="20"/>
          <w:rtl w:val="true"/>
        </w:rPr>
        <w:t xml:space="preserve">, </w:t>
      </w:r>
      <w:r>
        <w:rPr>
          <w:sz w:val="20"/>
          <w:sz w:val="20"/>
          <w:rtl w:val="true"/>
        </w:rPr>
        <w:t xml:space="preserve">יוחסו לנאשמים </w:t>
      </w:r>
      <w:r>
        <w:rPr>
          <w:sz w:val="20"/>
        </w:rPr>
        <w:t>1-3</w:t>
      </w:r>
      <w:r>
        <w:rPr>
          <w:sz w:val="20"/>
          <w:rtl w:val="true"/>
        </w:rPr>
        <w:t xml:space="preserve"> </w:t>
      </w:r>
      <w:r>
        <w:rPr>
          <w:sz w:val="20"/>
          <w:sz w:val="20"/>
          <w:rtl w:val="true"/>
        </w:rPr>
        <w:t>העבירות הבאות</w:t>
      </w:r>
      <w:r>
        <w:rPr>
          <w:sz w:val="20"/>
          <w:rtl w:val="true"/>
        </w:rPr>
        <w:t>:</w:t>
      </w:r>
    </w:p>
    <w:p>
      <w:pPr>
        <w:pStyle w:val="Normal"/>
        <w:numPr>
          <w:ilvl w:val="0"/>
          <w:numId w:val="5"/>
        </w:numPr>
        <w:spacing w:lineRule="auto" w:line="480" w:before="0" w:after="0"/>
        <w:ind w:hanging="360" w:start="720" w:end="0"/>
        <w:jc w:val="both"/>
        <w:rPr>
          <w:sz w:val="20"/>
        </w:rPr>
      </w:pPr>
      <w:r>
        <w:rPr>
          <w:sz w:val="20"/>
          <w:sz w:val="20"/>
          <w:rtl w:val="true"/>
        </w:rPr>
        <w:t>התפרצות לבניין שאינו מגורים</w:t>
      </w:r>
      <w:r>
        <w:rPr>
          <w:sz w:val="20"/>
          <w:rtl w:val="true"/>
        </w:rPr>
        <w:t xml:space="preserve">, </w:t>
      </w:r>
      <w:r>
        <w:rPr>
          <w:sz w:val="20"/>
          <w:sz w:val="20"/>
          <w:rtl w:val="true"/>
        </w:rPr>
        <w:t xml:space="preserve">עבירה לפי </w:t>
      </w:r>
      <w:hyperlink r:id="rId26">
        <w:r>
          <w:rPr>
            <w:rStyle w:val="Hyperlink"/>
            <w:sz w:val="20"/>
            <w:sz w:val="20"/>
            <w:rtl w:val="true"/>
          </w:rPr>
          <w:t>סעיף</w:t>
        </w:r>
        <w:r>
          <w:rPr>
            <w:rStyle w:val="Hyperlink"/>
            <w:sz w:val="20"/>
            <w:sz w:val="20"/>
            <w:rtl w:val="true"/>
          </w:rPr>
          <w:t xml:space="preserve"> </w:t>
        </w:r>
        <w:r>
          <w:rPr>
            <w:rStyle w:val="Hyperlink"/>
            <w:sz w:val="20"/>
          </w:rPr>
          <w:t>407</w:t>
        </w:r>
        <w:r>
          <w:rPr>
            <w:rStyle w:val="Hyperlink"/>
            <w:sz w:val="20"/>
            <w:rtl w:val="true"/>
          </w:rPr>
          <w:t>(</w:t>
        </w:r>
        <w:r>
          <w:rPr>
            <w:rStyle w:val="Hyperlink"/>
            <w:sz w:val="20"/>
            <w:sz w:val="20"/>
            <w:rtl w:val="true"/>
          </w:rPr>
          <w:t>ב</w:t>
        </w:r>
        <w:r>
          <w:rPr>
            <w:rStyle w:val="Hyperlink"/>
            <w:sz w:val="20"/>
            <w:rtl w:val="true"/>
          </w:rPr>
          <w:t>)</w:t>
        </w:r>
      </w:hyperlink>
      <w:r>
        <w:rPr>
          <w:sz w:val="20"/>
          <w:rtl w:val="true"/>
        </w:rPr>
        <w:t xml:space="preserve"> </w:t>
      </w:r>
      <w:r>
        <w:rPr>
          <w:sz w:val="20"/>
          <w:sz w:val="20"/>
          <w:rtl w:val="true"/>
        </w:rPr>
        <w:t>לחוק</w:t>
      </w:r>
      <w:r>
        <w:rPr>
          <w:sz w:val="20"/>
          <w:rtl w:val="true"/>
        </w:rPr>
        <w:t xml:space="preserve">, </w:t>
      </w:r>
      <w:r>
        <w:rPr>
          <w:sz w:val="20"/>
          <w:sz w:val="20"/>
          <w:rtl w:val="true"/>
        </w:rPr>
        <w:t>ביחס לעידן ומאור</w:t>
      </w:r>
      <w:r>
        <w:rPr>
          <w:sz w:val="20"/>
          <w:rtl w:val="true"/>
        </w:rPr>
        <w:t xml:space="preserve">. </w:t>
      </w:r>
    </w:p>
    <w:p>
      <w:pPr>
        <w:pStyle w:val="Normal"/>
        <w:numPr>
          <w:ilvl w:val="0"/>
          <w:numId w:val="5"/>
        </w:numPr>
        <w:spacing w:lineRule="auto" w:line="480" w:before="0" w:after="0"/>
        <w:ind w:hanging="360" w:start="720" w:end="0"/>
        <w:jc w:val="both"/>
        <w:rPr>
          <w:sz w:val="20"/>
        </w:rPr>
      </w:pPr>
      <w:r>
        <w:rPr>
          <w:sz w:val="20"/>
          <w:sz w:val="20"/>
          <w:rtl w:val="true"/>
        </w:rPr>
        <w:t>סחר בנשק</w:t>
      </w:r>
      <w:r>
        <w:rPr>
          <w:sz w:val="20"/>
          <w:rtl w:val="true"/>
        </w:rPr>
        <w:t xml:space="preserve">, </w:t>
      </w:r>
      <w:r>
        <w:rPr>
          <w:sz w:val="20"/>
          <w:sz w:val="20"/>
          <w:rtl w:val="true"/>
        </w:rPr>
        <w:t xml:space="preserve">עבירה לפי </w:t>
      </w:r>
      <w:hyperlink r:id="rId27">
        <w:r>
          <w:rPr>
            <w:rStyle w:val="Hyperlink"/>
            <w:sz w:val="20"/>
            <w:sz w:val="20"/>
            <w:rtl w:val="true"/>
          </w:rPr>
          <w:t>סעיף</w:t>
        </w:r>
        <w:r>
          <w:rPr>
            <w:rStyle w:val="Hyperlink"/>
            <w:sz w:val="20"/>
            <w:sz w:val="20"/>
            <w:rtl w:val="true"/>
          </w:rPr>
          <w:t xml:space="preserve"> </w:t>
        </w:r>
        <w:r>
          <w:rPr>
            <w:rStyle w:val="Hyperlink"/>
            <w:sz w:val="20"/>
          </w:rPr>
          <w:t>144</w:t>
        </w:r>
        <w:r>
          <w:rPr>
            <w:rStyle w:val="Hyperlink"/>
            <w:sz w:val="20"/>
            <w:rtl w:val="true"/>
          </w:rPr>
          <w:t>(</w:t>
        </w:r>
        <w:r>
          <w:rPr>
            <w:rStyle w:val="Hyperlink"/>
            <w:sz w:val="20"/>
            <w:sz w:val="20"/>
            <w:rtl w:val="true"/>
          </w:rPr>
          <w:t>ב</w:t>
        </w:r>
        <w:r>
          <w:rPr>
            <w:rStyle w:val="Hyperlink"/>
            <w:sz w:val="20"/>
          </w:rPr>
          <w:t>2</w:t>
        </w:r>
        <w:r>
          <w:rPr>
            <w:rStyle w:val="Hyperlink"/>
            <w:sz w:val="20"/>
            <w:rtl w:val="true"/>
          </w:rPr>
          <w:t>)</w:t>
        </w:r>
      </w:hyperlink>
      <w:r>
        <w:rPr>
          <w:sz w:val="20"/>
          <w:rtl w:val="true"/>
        </w:rPr>
        <w:t xml:space="preserve"> </w:t>
      </w:r>
      <w:r>
        <w:rPr>
          <w:sz w:val="20"/>
          <w:sz w:val="20"/>
          <w:rtl w:val="true"/>
        </w:rPr>
        <w:t>לחוק</w:t>
      </w:r>
      <w:r>
        <w:rPr>
          <w:sz w:val="20"/>
          <w:rtl w:val="true"/>
        </w:rPr>
        <w:t xml:space="preserve">, </w:t>
      </w:r>
      <w:r>
        <w:rPr>
          <w:sz w:val="20"/>
          <w:sz w:val="20"/>
          <w:rtl w:val="true"/>
        </w:rPr>
        <w:t>ביחס לעידן</w:t>
      </w:r>
      <w:r>
        <w:rPr>
          <w:sz w:val="20"/>
          <w:rtl w:val="true"/>
        </w:rPr>
        <w:t xml:space="preserve">, </w:t>
      </w:r>
      <w:r>
        <w:rPr>
          <w:sz w:val="20"/>
          <w:sz w:val="20"/>
          <w:rtl w:val="true"/>
        </w:rPr>
        <w:t>מאור וראמז</w:t>
      </w:r>
      <w:r>
        <w:rPr>
          <w:sz w:val="20"/>
          <w:rtl w:val="true"/>
        </w:rPr>
        <w:t>.</w:t>
      </w:r>
    </w:p>
    <w:p>
      <w:pPr>
        <w:pStyle w:val="Normal"/>
        <w:numPr>
          <w:ilvl w:val="0"/>
          <w:numId w:val="5"/>
        </w:numPr>
        <w:spacing w:lineRule="auto" w:line="480" w:before="0" w:after="280"/>
        <w:ind w:hanging="360" w:start="720" w:end="0"/>
        <w:jc w:val="both"/>
        <w:rPr>
          <w:sz w:val="20"/>
        </w:rPr>
      </w:pPr>
      <w:r>
        <w:rPr>
          <w:sz w:val="20"/>
          <w:sz w:val="20"/>
          <w:rtl w:val="true"/>
        </w:rPr>
        <w:t>מרמה והפרת אמונים</w:t>
      </w:r>
      <w:r>
        <w:rPr>
          <w:sz w:val="20"/>
          <w:rtl w:val="true"/>
        </w:rPr>
        <w:t xml:space="preserve">, </w:t>
      </w:r>
      <w:r>
        <w:rPr>
          <w:sz w:val="20"/>
          <w:sz w:val="20"/>
          <w:rtl w:val="true"/>
        </w:rPr>
        <w:t xml:space="preserve">עבירה לפי </w:t>
      </w:r>
      <w:hyperlink r:id="rId28">
        <w:r>
          <w:rPr>
            <w:rStyle w:val="Hyperlink"/>
            <w:sz w:val="20"/>
            <w:sz w:val="20"/>
            <w:rtl w:val="true"/>
          </w:rPr>
          <w:t>סעיף</w:t>
        </w:r>
        <w:r>
          <w:rPr>
            <w:rStyle w:val="Hyperlink"/>
            <w:sz w:val="20"/>
            <w:sz w:val="20"/>
            <w:rtl w:val="true"/>
          </w:rPr>
          <w:t xml:space="preserve"> </w:t>
        </w:r>
        <w:r>
          <w:rPr>
            <w:rStyle w:val="Hyperlink"/>
            <w:sz w:val="20"/>
          </w:rPr>
          <w:t>284</w:t>
        </w:r>
      </w:hyperlink>
      <w:r>
        <w:rPr>
          <w:sz w:val="20"/>
          <w:rtl w:val="true"/>
        </w:rPr>
        <w:t xml:space="preserve"> </w:t>
      </w:r>
      <w:r>
        <w:rPr>
          <w:sz w:val="20"/>
          <w:sz w:val="20"/>
          <w:rtl w:val="true"/>
        </w:rPr>
        <w:t>לחוק</w:t>
      </w:r>
      <w:r>
        <w:rPr>
          <w:sz w:val="20"/>
          <w:rtl w:val="true"/>
        </w:rPr>
        <w:t xml:space="preserve">, </w:t>
      </w:r>
      <w:r>
        <w:rPr>
          <w:sz w:val="20"/>
          <w:sz w:val="20"/>
          <w:rtl w:val="true"/>
        </w:rPr>
        <w:t>ביחס לעידן</w:t>
      </w:r>
      <w:r>
        <w:rPr>
          <w:sz w:val="20"/>
          <w:rtl w:val="true"/>
        </w:rPr>
        <w:t>.</w:t>
      </w:r>
    </w:p>
    <w:p>
      <w:pPr>
        <w:pStyle w:val="Normal"/>
        <w:spacing w:lineRule="auto" w:line="480" w:before="280" w:after="280"/>
        <w:ind w:start="26" w:end="0"/>
        <w:jc w:val="both"/>
        <w:rPr>
          <w:sz w:val="20"/>
        </w:rPr>
      </w:pPr>
      <w:r>
        <w:rPr>
          <w:b/>
          <w:b/>
          <w:bCs/>
          <w:sz w:val="20"/>
          <w:sz w:val="20"/>
          <w:u w:val="single"/>
          <w:rtl w:val="true"/>
        </w:rPr>
        <w:t>אישום חמישי</w:t>
      </w:r>
      <w:r>
        <w:rPr>
          <w:b/>
          <w:bCs/>
          <w:sz w:val="20"/>
          <w:rtl w:val="true"/>
        </w:rPr>
        <w:t>:</w:t>
      </w:r>
      <w:r>
        <w:rPr>
          <w:sz w:val="20"/>
          <w:rtl w:val="true"/>
        </w:rPr>
        <w:t xml:space="preserve"> (</w:t>
      </w:r>
      <w:r>
        <w:rPr>
          <w:sz w:val="20"/>
          <w:sz w:val="20"/>
          <w:rtl w:val="true"/>
        </w:rPr>
        <w:t xml:space="preserve">מיוחס לנאשמים </w:t>
      </w:r>
      <w:r>
        <w:rPr>
          <w:sz w:val="20"/>
        </w:rPr>
        <w:t>1,2</w:t>
      </w:r>
      <w:r>
        <w:rPr>
          <w:sz w:val="20"/>
          <w:rtl w:val="true"/>
        </w:rPr>
        <w:t xml:space="preserve">  </w:t>
      </w:r>
      <w:r>
        <w:rPr>
          <w:sz w:val="20"/>
          <w:sz w:val="20"/>
          <w:rtl w:val="true"/>
        </w:rPr>
        <w:t>ו</w:t>
      </w:r>
      <w:r>
        <w:rPr>
          <w:sz w:val="20"/>
          <w:rtl w:val="true"/>
        </w:rPr>
        <w:t>-</w:t>
      </w:r>
      <w:r>
        <w:rPr>
          <w:sz w:val="20"/>
        </w:rPr>
        <w:t>3</w:t>
      </w:r>
      <w:r>
        <w:rPr>
          <w:sz w:val="20"/>
          <w:rtl w:val="true"/>
        </w:rPr>
        <w:t>)</w:t>
      </w:r>
    </w:p>
    <w:p>
      <w:pPr>
        <w:pStyle w:val="Normal"/>
        <w:spacing w:lineRule="auto" w:line="480" w:before="280" w:after="280"/>
        <w:ind w:start="26" w:end="0"/>
        <w:jc w:val="both"/>
        <w:rPr>
          <w:sz w:val="20"/>
        </w:rPr>
      </w:pPr>
      <w:r>
        <w:rPr>
          <w:sz w:val="20"/>
          <w:sz w:val="20"/>
          <w:rtl w:val="true"/>
        </w:rPr>
        <w:t>במועד מאוחר לאישום הרביעי</w:t>
      </w:r>
      <w:r>
        <w:rPr>
          <w:sz w:val="20"/>
          <w:rtl w:val="true"/>
        </w:rPr>
        <w:t xml:space="preserve">, </w:t>
      </w:r>
      <w:r>
        <w:rPr>
          <w:sz w:val="20"/>
          <w:sz w:val="20"/>
          <w:rtl w:val="true"/>
        </w:rPr>
        <w:t>עידן ומאור קשרו קשר לבצע פריצה נוספת לבסיס ולגנוב משם כלי נשק</w:t>
      </w:r>
      <w:r>
        <w:rPr>
          <w:sz w:val="20"/>
          <w:rtl w:val="true"/>
        </w:rPr>
        <w:t xml:space="preserve">. </w:t>
      </w:r>
      <w:r>
        <w:rPr>
          <w:sz w:val="20"/>
          <w:sz w:val="20"/>
          <w:rtl w:val="true"/>
        </w:rPr>
        <w:t>לקידום מטרה זו</w:t>
      </w:r>
      <w:r>
        <w:rPr>
          <w:sz w:val="20"/>
          <w:rtl w:val="true"/>
        </w:rPr>
        <w:t xml:space="preserve">, </w:t>
      </w:r>
      <w:r>
        <w:rPr>
          <w:sz w:val="20"/>
          <w:sz w:val="20"/>
          <w:rtl w:val="true"/>
        </w:rPr>
        <w:t>פרץ עידן לאפסנאות הבסיס</w:t>
      </w:r>
      <w:r>
        <w:rPr>
          <w:sz w:val="20"/>
          <w:rtl w:val="true"/>
        </w:rPr>
        <w:t xml:space="preserve">, </w:t>
      </w:r>
      <w:r>
        <w:rPr>
          <w:sz w:val="20"/>
          <w:sz w:val="20"/>
          <w:rtl w:val="true"/>
        </w:rPr>
        <w:t xml:space="preserve">ונטל משם נשק מסוג </w:t>
      </w:r>
      <w:r>
        <w:rPr>
          <w:sz w:val="20"/>
        </w:rPr>
        <w:t>16</w:t>
      </w:r>
      <w:r>
        <w:rPr>
          <w:sz w:val="20"/>
          <w:rtl w:val="true"/>
        </w:rPr>
        <w:t>-</w:t>
      </w:r>
      <w:r>
        <w:rPr>
          <w:sz w:val="20"/>
        </w:rPr>
        <w:t>M</w:t>
      </w:r>
      <w:r>
        <w:rPr>
          <w:sz w:val="20"/>
          <w:rtl w:val="true"/>
        </w:rPr>
        <w:t xml:space="preserve"> </w:t>
      </w:r>
      <w:r>
        <w:rPr>
          <w:sz w:val="20"/>
          <w:sz w:val="20"/>
          <w:rtl w:val="true"/>
        </w:rPr>
        <w:t>קצר</w:t>
      </w:r>
      <w:r>
        <w:rPr>
          <w:sz w:val="20"/>
          <w:rtl w:val="true"/>
        </w:rPr>
        <w:t xml:space="preserve">. </w:t>
      </w:r>
      <w:r>
        <w:rPr>
          <w:sz w:val="20"/>
          <w:sz w:val="20"/>
          <w:rtl w:val="true"/>
        </w:rPr>
        <w:t>לאחר מכן</w:t>
      </w:r>
      <w:r>
        <w:rPr>
          <w:sz w:val="20"/>
          <w:rtl w:val="true"/>
        </w:rPr>
        <w:t xml:space="preserve">, </w:t>
      </w:r>
      <w:r>
        <w:rPr>
          <w:sz w:val="20"/>
          <w:sz w:val="20"/>
          <w:rtl w:val="true"/>
        </w:rPr>
        <w:t>השליך עידן את הנשק מעבר לגדר הבסיס</w:t>
      </w:r>
      <w:r>
        <w:rPr>
          <w:sz w:val="20"/>
          <w:rtl w:val="true"/>
        </w:rPr>
        <w:t xml:space="preserve">, </w:t>
      </w:r>
      <w:r>
        <w:rPr>
          <w:sz w:val="20"/>
          <w:sz w:val="20"/>
          <w:rtl w:val="true"/>
        </w:rPr>
        <w:t>שם המתין מאור</w:t>
      </w:r>
      <w:r>
        <w:rPr>
          <w:sz w:val="20"/>
          <w:rtl w:val="true"/>
        </w:rPr>
        <w:t xml:space="preserve">, </w:t>
      </w:r>
      <w:r>
        <w:rPr>
          <w:sz w:val="20"/>
          <w:sz w:val="20"/>
          <w:rtl w:val="true"/>
        </w:rPr>
        <w:t>אשר אסף את הנשק אל רכבו והחביאו במקום מסתור בעליית הגג בבית הוריו</w:t>
      </w:r>
      <w:r>
        <w:rPr>
          <w:sz w:val="20"/>
          <w:rtl w:val="true"/>
        </w:rPr>
        <w:t xml:space="preserve">, </w:t>
      </w:r>
      <w:r>
        <w:rPr>
          <w:sz w:val="20"/>
          <w:sz w:val="20"/>
          <w:rtl w:val="true"/>
        </w:rPr>
        <w:t xml:space="preserve">שביישוב גן נר </w:t>
      </w:r>
      <w:r>
        <w:rPr>
          <w:sz w:val="20"/>
          <w:rtl w:val="true"/>
        </w:rPr>
        <w:t>(</w:t>
      </w:r>
      <w:r>
        <w:rPr>
          <w:sz w:val="20"/>
          <w:sz w:val="20"/>
          <w:rtl w:val="true"/>
        </w:rPr>
        <w:t>להלן</w:t>
      </w:r>
      <w:r>
        <w:rPr>
          <w:sz w:val="20"/>
          <w:rtl w:val="true"/>
        </w:rPr>
        <w:t>: "</w:t>
      </w:r>
      <w:r>
        <w:rPr>
          <w:b/>
          <w:b/>
          <w:bCs/>
          <w:sz w:val="20"/>
          <w:sz w:val="20"/>
          <w:rtl w:val="true"/>
        </w:rPr>
        <w:t>מקום המסתור</w:t>
      </w:r>
      <w:r>
        <w:rPr>
          <w:sz w:val="20"/>
          <w:rtl w:val="true"/>
        </w:rPr>
        <w:t xml:space="preserve">"). </w:t>
      </w:r>
      <w:r>
        <w:rPr>
          <w:sz w:val="20"/>
          <w:sz w:val="20"/>
          <w:rtl w:val="true"/>
        </w:rPr>
        <w:t>במועד שאינו ידוע</w:t>
      </w:r>
      <w:r>
        <w:rPr>
          <w:sz w:val="20"/>
          <w:rtl w:val="true"/>
        </w:rPr>
        <w:t xml:space="preserve">, </w:t>
      </w:r>
      <w:r>
        <w:rPr>
          <w:sz w:val="20"/>
          <w:sz w:val="20"/>
          <w:rtl w:val="true"/>
        </w:rPr>
        <w:t>ביום שבת</w:t>
      </w:r>
      <w:r>
        <w:rPr>
          <w:sz w:val="20"/>
          <w:rtl w:val="true"/>
        </w:rPr>
        <w:t xml:space="preserve">, </w:t>
      </w:r>
      <w:r>
        <w:rPr>
          <w:sz w:val="20"/>
          <w:sz w:val="20"/>
          <w:rtl w:val="true"/>
        </w:rPr>
        <w:t>הגיע ראמז לבית בו מתגורר מאור</w:t>
      </w:r>
      <w:r>
        <w:rPr>
          <w:sz w:val="20"/>
          <w:rtl w:val="true"/>
        </w:rPr>
        <w:t xml:space="preserve">, </w:t>
      </w:r>
      <w:r>
        <w:rPr>
          <w:sz w:val="20"/>
          <w:sz w:val="20"/>
          <w:rtl w:val="true"/>
        </w:rPr>
        <w:t>שם הציג לו מאור את כלי הנשק</w:t>
      </w:r>
      <w:r>
        <w:rPr>
          <w:sz w:val="20"/>
          <w:rtl w:val="true"/>
        </w:rPr>
        <w:t xml:space="preserve">. </w:t>
      </w:r>
      <w:r>
        <w:rPr>
          <w:sz w:val="20"/>
          <w:sz w:val="20"/>
          <w:rtl w:val="true"/>
        </w:rPr>
        <w:t>ראמז נטל את הנשק</w:t>
      </w:r>
      <w:r>
        <w:rPr>
          <w:sz w:val="20"/>
          <w:rtl w:val="true"/>
        </w:rPr>
        <w:t xml:space="preserve">, </w:t>
      </w:r>
      <w:r>
        <w:rPr>
          <w:sz w:val="20"/>
          <w:sz w:val="20"/>
          <w:rtl w:val="true"/>
        </w:rPr>
        <w:t>נסע מהמקום ומכר את הנשק לאדם שזהותו אינה ידועה</w:t>
      </w:r>
      <w:r>
        <w:rPr>
          <w:sz w:val="20"/>
          <w:rtl w:val="true"/>
        </w:rPr>
        <w:t xml:space="preserve">, </w:t>
      </w:r>
      <w:r>
        <w:rPr>
          <w:sz w:val="20"/>
          <w:sz w:val="20"/>
          <w:rtl w:val="true"/>
        </w:rPr>
        <w:t>בסכום המוערך בעשרות אלפי שקלים</w:t>
      </w:r>
      <w:r>
        <w:rPr>
          <w:sz w:val="20"/>
          <w:rtl w:val="true"/>
        </w:rPr>
        <w:t xml:space="preserve">, </w:t>
      </w:r>
      <w:r>
        <w:rPr>
          <w:sz w:val="20"/>
          <w:sz w:val="20"/>
          <w:rtl w:val="true"/>
        </w:rPr>
        <w:t>והעביר למאור את חלקו בתמורה שנתקבלה ממכירת כלי הנשק</w:t>
      </w:r>
      <w:r>
        <w:rPr>
          <w:sz w:val="20"/>
          <w:rtl w:val="true"/>
        </w:rPr>
        <w:t xml:space="preserve">. </w:t>
      </w:r>
      <w:r>
        <w:rPr>
          <w:sz w:val="20"/>
          <w:sz w:val="20"/>
          <w:rtl w:val="true"/>
        </w:rPr>
        <w:t xml:space="preserve">מאור העביר לעידן סך של </w:t>
      </w:r>
      <w:r>
        <w:rPr>
          <w:sz w:val="20"/>
        </w:rPr>
        <w:t>40,000</w:t>
      </w:r>
      <w:r>
        <w:rPr>
          <w:sz w:val="20"/>
          <w:rtl w:val="true"/>
        </w:rPr>
        <w:t xml:space="preserve"> ₪- </w:t>
      </w:r>
      <w:r>
        <w:rPr>
          <w:sz w:val="20"/>
          <w:sz w:val="20"/>
          <w:rtl w:val="true"/>
        </w:rPr>
        <w:t>חלקו מהתמורה</w:t>
      </w:r>
      <w:r>
        <w:rPr>
          <w:sz w:val="20"/>
          <w:rtl w:val="true"/>
        </w:rPr>
        <w:t>.</w:t>
      </w:r>
    </w:p>
    <w:p>
      <w:pPr>
        <w:pStyle w:val="Normal"/>
        <w:spacing w:lineRule="auto" w:line="480" w:before="280" w:after="280"/>
        <w:ind w:end="0"/>
        <w:jc w:val="both"/>
        <w:rPr>
          <w:sz w:val="20"/>
        </w:rPr>
      </w:pPr>
      <w:r>
        <w:rPr>
          <w:sz w:val="20"/>
          <w:sz w:val="20"/>
          <w:rtl w:val="true"/>
        </w:rPr>
        <w:t>לפיכך</w:t>
      </w:r>
      <w:r>
        <w:rPr>
          <w:sz w:val="20"/>
          <w:rtl w:val="true"/>
        </w:rPr>
        <w:t xml:space="preserve">, </w:t>
      </w:r>
      <w:r>
        <w:rPr>
          <w:sz w:val="20"/>
          <w:sz w:val="20"/>
          <w:rtl w:val="true"/>
        </w:rPr>
        <w:t xml:space="preserve">יוחסו לנאשמים </w:t>
      </w:r>
      <w:r>
        <w:rPr>
          <w:sz w:val="20"/>
        </w:rPr>
        <w:t>1-3</w:t>
      </w:r>
      <w:r>
        <w:rPr>
          <w:sz w:val="20"/>
          <w:rtl w:val="true"/>
        </w:rPr>
        <w:t xml:space="preserve"> </w:t>
      </w:r>
      <w:r>
        <w:rPr>
          <w:sz w:val="20"/>
          <w:sz w:val="20"/>
          <w:rtl w:val="true"/>
        </w:rPr>
        <w:t>העבירות הבאות</w:t>
      </w:r>
      <w:r>
        <w:rPr>
          <w:sz w:val="20"/>
          <w:rtl w:val="true"/>
        </w:rPr>
        <w:t>:</w:t>
      </w:r>
    </w:p>
    <w:p>
      <w:pPr>
        <w:pStyle w:val="Normal"/>
        <w:numPr>
          <w:ilvl w:val="0"/>
          <w:numId w:val="6"/>
        </w:numPr>
        <w:spacing w:lineRule="auto" w:line="480" w:before="0" w:after="0"/>
        <w:ind w:hanging="360" w:start="720" w:end="0"/>
        <w:jc w:val="both"/>
        <w:rPr>
          <w:sz w:val="20"/>
        </w:rPr>
      </w:pPr>
      <w:r>
        <w:rPr>
          <w:sz w:val="20"/>
          <w:sz w:val="20"/>
          <w:rtl w:val="true"/>
        </w:rPr>
        <w:t>התפרצות לבניין שאינו מגורים</w:t>
      </w:r>
      <w:r>
        <w:rPr>
          <w:sz w:val="20"/>
          <w:rtl w:val="true"/>
        </w:rPr>
        <w:t xml:space="preserve">, </w:t>
      </w:r>
      <w:r>
        <w:rPr>
          <w:sz w:val="20"/>
          <w:sz w:val="20"/>
          <w:rtl w:val="true"/>
        </w:rPr>
        <w:t xml:space="preserve">עבירה לפי </w:t>
      </w:r>
      <w:hyperlink r:id="rId29">
        <w:r>
          <w:rPr>
            <w:rStyle w:val="Hyperlink"/>
            <w:sz w:val="20"/>
            <w:sz w:val="20"/>
            <w:rtl w:val="true"/>
          </w:rPr>
          <w:t>סעיף</w:t>
        </w:r>
        <w:r>
          <w:rPr>
            <w:rStyle w:val="Hyperlink"/>
            <w:sz w:val="20"/>
            <w:sz w:val="20"/>
            <w:rtl w:val="true"/>
          </w:rPr>
          <w:t xml:space="preserve"> </w:t>
        </w:r>
        <w:r>
          <w:rPr>
            <w:rStyle w:val="Hyperlink"/>
            <w:sz w:val="20"/>
          </w:rPr>
          <w:t>407</w:t>
        </w:r>
        <w:r>
          <w:rPr>
            <w:rStyle w:val="Hyperlink"/>
            <w:sz w:val="20"/>
            <w:rtl w:val="true"/>
          </w:rPr>
          <w:t>(</w:t>
        </w:r>
        <w:r>
          <w:rPr>
            <w:rStyle w:val="Hyperlink"/>
            <w:sz w:val="20"/>
            <w:sz w:val="20"/>
            <w:rtl w:val="true"/>
          </w:rPr>
          <w:t>ב</w:t>
        </w:r>
        <w:r>
          <w:rPr>
            <w:rStyle w:val="Hyperlink"/>
            <w:sz w:val="20"/>
            <w:rtl w:val="true"/>
          </w:rPr>
          <w:t>)</w:t>
        </w:r>
      </w:hyperlink>
      <w:r>
        <w:rPr>
          <w:sz w:val="20"/>
          <w:rtl w:val="true"/>
        </w:rPr>
        <w:t xml:space="preserve"> </w:t>
      </w:r>
      <w:r>
        <w:rPr>
          <w:sz w:val="20"/>
          <w:sz w:val="20"/>
          <w:rtl w:val="true"/>
        </w:rPr>
        <w:t>לחוק</w:t>
      </w:r>
      <w:r>
        <w:rPr>
          <w:sz w:val="20"/>
          <w:rtl w:val="true"/>
        </w:rPr>
        <w:t xml:space="preserve">, </w:t>
      </w:r>
      <w:r>
        <w:rPr>
          <w:sz w:val="20"/>
          <w:sz w:val="20"/>
          <w:rtl w:val="true"/>
        </w:rPr>
        <w:t>ביחס לעידן ומאור</w:t>
      </w:r>
      <w:r>
        <w:rPr>
          <w:sz w:val="20"/>
          <w:rtl w:val="true"/>
        </w:rPr>
        <w:t xml:space="preserve">. </w:t>
      </w:r>
    </w:p>
    <w:p>
      <w:pPr>
        <w:pStyle w:val="Normal"/>
        <w:numPr>
          <w:ilvl w:val="0"/>
          <w:numId w:val="6"/>
        </w:numPr>
        <w:spacing w:lineRule="auto" w:line="480" w:before="0" w:after="0"/>
        <w:ind w:hanging="360" w:start="720" w:end="0"/>
        <w:jc w:val="both"/>
        <w:rPr>
          <w:sz w:val="20"/>
        </w:rPr>
      </w:pPr>
      <w:r>
        <w:rPr>
          <w:sz w:val="20"/>
          <w:sz w:val="20"/>
          <w:rtl w:val="true"/>
        </w:rPr>
        <w:t>סחר בנשק</w:t>
      </w:r>
      <w:r>
        <w:rPr>
          <w:sz w:val="20"/>
          <w:rtl w:val="true"/>
        </w:rPr>
        <w:t xml:space="preserve">, </w:t>
      </w:r>
      <w:r>
        <w:rPr>
          <w:sz w:val="20"/>
          <w:sz w:val="20"/>
          <w:rtl w:val="true"/>
        </w:rPr>
        <w:t xml:space="preserve">עבירה לפי </w:t>
      </w:r>
      <w:hyperlink r:id="rId30">
        <w:r>
          <w:rPr>
            <w:rStyle w:val="Hyperlink"/>
            <w:sz w:val="20"/>
            <w:sz w:val="20"/>
            <w:rtl w:val="true"/>
          </w:rPr>
          <w:t>סעיף</w:t>
        </w:r>
        <w:r>
          <w:rPr>
            <w:rStyle w:val="Hyperlink"/>
            <w:sz w:val="20"/>
            <w:sz w:val="20"/>
            <w:rtl w:val="true"/>
          </w:rPr>
          <w:t xml:space="preserve"> </w:t>
        </w:r>
        <w:r>
          <w:rPr>
            <w:rStyle w:val="Hyperlink"/>
            <w:sz w:val="20"/>
          </w:rPr>
          <w:t>144</w:t>
        </w:r>
        <w:r>
          <w:rPr>
            <w:rStyle w:val="Hyperlink"/>
            <w:sz w:val="20"/>
            <w:rtl w:val="true"/>
          </w:rPr>
          <w:t>(</w:t>
        </w:r>
        <w:r>
          <w:rPr>
            <w:rStyle w:val="Hyperlink"/>
            <w:sz w:val="20"/>
            <w:sz w:val="20"/>
            <w:rtl w:val="true"/>
          </w:rPr>
          <w:t>ב</w:t>
        </w:r>
        <w:r>
          <w:rPr>
            <w:rStyle w:val="Hyperlink"/>
            <w:sz w:val="20"/>
          </w:rPr>
          <w:t>2</w:t>
        </w:r>
        <w:r>
          <w:rPr>
            <w:rStyle w:val="Hyperlink"/>
            <w:sz w:val="20"/>
            <w:rtl w:val="true"/>
          </w:rPr>
          <w:t>)</w:t>
        </w:r>
      </w:hyperlink>
      <w:r>
        <w:rPr>
          <w:sz w:val="20"/>
          <w:rtl w:val="true"/>
        </w:rPr>
        <w:t xml:space="preserve"> </w:t>
      </w:r>
      <w:r>
        <w:rPr>
          <w:sz w:val="20"/>
          <w:sz w:val="20"/>
          <w:rtl w:val="true"/>
        </w:rPr>
        <w:t>לחוק</w:t>
      </w:r>
      <w:r>
        <w:rPr>
          <w:sz w:val="20"/>
          <w:rtl w:val="true"/>
        </w:rPr>
        <w:t xml:space="preserve">, </w:t>
      </w:r>
      <w:r>
        <w:rPr>
          <w:sz w:val="20"/>
          <w:sz w:val="20"/>
          <w:rtl w:val="true"/>
        </w:rPr>
        <w:t>ביחס לעידן</w:t>
      </w:r>
      <w:r>
        <w:rPr>
          <w:sz w:val="20"/>
          <w:rtl w:val="true"/>
        </w:rPr>
        <w:t xml:space="preserve">, </w:t>
      </w:r>
      <w:r>
        <w:rPr>
          <w:sz w:val="20"/>
          <w:sz w:val="20"/>
          <w:rtl w:val="true"/>
        </w:rPr>
        <w:t>מאור וראמז</w:t>
      </w:r>
      <w:r>
        <w:rPr>
          <w:sz w:val="20"/>
          <w:rtl w:val="true"/>
        </w:rPr>
        <w:t>.</w:t>
      </w:r>
    </w:p>
    <w:p>
      <w:pPr>
        <w:pStyle w:val="Normal"/>
        <w:numPr>
          <w:ilvl w:val="0"/>
          <w:numId w:val="6"/>
        </w:numPr>
        <w:spacing w:lineRule="auto" w:line="480" w:before="0" w:after="280"/>
        <w:ind w:hanging="360" w:start="720" w:end="0"/>
        <w:jc w:val="both"/>
        <w:rPr>
          <w:sz w:val="20"/>
        </w:rPr>
      </w:pPr>
      <w:r>
        <w:rPr>
          <w:sz w:val="20"/>
          <w:sz w:val="20"/>
          <w:rtl w:val="true"/>
        </w:rPr>
        <w:t>מרמה והפרת אמונים</w:t>
      </w:r>
      <w:r>
        <w:rPr>
          <w:sz w:val="20"/>
          <w:rtl w:val="true"/>
        </w:rPr>
        <w:t xml:space="preserve">, </w:t>
      </w:r>
      <w:r>
        <w:rPr>
          <w:sz w:val="20"/>
          <w:sz w:val="20"/>
          <w:rtl w:val="true"/>
        </w:rPr>
        <w:t xml:space="preserve">עבירה לפי </w:t>
      </w:r>
      <w:hyperlink r:id="rId31">
        <w:r>
          <w:rPr>
            <w:rStyle w:val="Hyperlink"/>
            <w:sz w:val="20"/>
            <w:sz w:val="20"/>
            <w:rtl w:val="true"/>
          </w:rPr>
          <w:t>סעיף</w:t>
        </w:r>
        <w:r>
          <w:rPr>
            <w:rStyle w:val="Hyperlink"/>
            <w:sz w:val="20"/>
            <w:sz w:val="20"/>
            <w:rtl w:val="true"/>
          </w:rPr>
          <w:t xml:space="preserve"> </w:t>
        </w:r>
        <w:r>
          <w:rPr>
            <w:rStyle w:val="Hyperlink"/>
            <w:sz w:val="20"/>
          </w:rPr>
          <w:t>284</w:t>
        </w:r>
      </w:hyperlink>
      <w:r>
        <w:rPr>
          <w:sz w:val="20"/>
          <w:rtl w:val="true"/>
        </w:rPr>
        <w:t xml:space="preserve"> </w:t>
      </w:r>
      <w:r>
        <w:rPr>
          <w:sz w:val="20"/>
          <w:sz w:val="20"/>
          <w:rtl w:val="true"/>
        </w:rPr>
        <w:t>לחוק</w:t>
      </w:r>
      <w:r>
        <w:rPr>
          <w:sz w:val="20"/>
          <w:rtl w:val="true"/>
        </w:rPr>
        <w:t xml:space="preserve">, </w:t>
      </w:r>
      <w:r>
        <w:rPr>
          <w:sz w:val="20"/>
          <w:sz w:val="20"/>
          <w:rtl w:val="true"/>
        </w:rPr>
        <w:t>ביחס לעידן</w:t>
      </w:r>
      <w:r>
        <w:rPr>
          <w:sz w:val="20"/>
          <w:rtl w:val="true"/>
        </w:rPr>
        <w:t>.</w:t>
      </w:r>
    </w:p>
    <w:p>
      <w:pPr>
        <w:pStyle w:val="Normal"/>
        <w:spacing w:lineRule="auto" w:line="480" w:before="280" w:after="280"/>
        <w:ind w:end="0"/>
        <w:jc w:val="both"/>
        <w:rPr>
          <w:sz w:val="20"/>
        </w:rPr>
      </w:pPr>
      <w:r>
        <w:rPr>
          <w:b/>
          <w:b/>
          <w:bCs/>
          <w:sz w:val="20"/>
          <w:sz w:val="20"/>
          <w:u w:val="single"/>
          <w:rtl w:val="true"/>
        </w:rPr>
        <w:t>אישום שישי</w:t>
      </w:r>
      <w:r>
        <w:rPr>
          <w:b/>
          <w:bCs/>
          <w:sz w:val="20"/>
          <w:rtl w:val="true"/>
        </w:rPr>
        <w:t>:</w:t>
      </w:r>
      <w:r>
        <w:rPr>
          <w:sz w:val="20"/>
          <w:rtl w:val="true"/>
        </w:rPr>
        <w:t xml:space="preserve"> (</w:t>
      </w:r>
      <w:r>
        <w:rPr>
          <w:sz w:val="20"/>
          <w:sz w:val="20"/>
          <w:rtl w:val="true"/>
        </w:rPr>
        <w:t xml:space="preserve">מיוחס לנאשמים </w:t>
      </w:r>
      <w:r>
        <w:rPr>
          <w:sz w:val="20"/>
        </w:rPr>
        <w:t>1</w:t>
      </w:r>
      <w:r>
        <w:rPr>
          <w:sz w:val="20"/>
          <w:rtl w:val="true"/>
        </w:rPr>
        <w:t xml:space="preserve"> </w:t>
      </w:r>
      <w:r>
        <w:rPr>
          <w:sz w:val="20"/>
          <w:sz w:val="20"/>
          <w:rtl w:val="true"/>
        </w:rPr>
        <w:t>ו</w:t>
      </w:r>
      <w:r>
        <w:rPr>
          <w:sz w:val="20"/>
          <w:rtl w:val="true"/>
        </w:rPr>
        <w:t>-</w:t>
      </w:r>
      <w:r>
        <w:rPr>
          <w:sz w:val="20"/>
        </w:rPr>
        <w:t>2</w:t>
      </w:r>
      <w:r>
        <w:rPr>
          <w:sz w:val="20"/>
          <w:rtl w:val="true"/>
        </w:rPr>
        <w:t>)</w:t>
      </w:r>
    </w:p>
    <w:p>
      <w:pPr>
        <w:pStyle w:val="Normal"/>
        <w:spacing w:lineRule="auto" w:line="480" w:before="280" w:after="280"/>
        <w:ind w:start="26" w:end="0"/>
        <w:jc w:val="both"/>
        <w:rPr>
          <w:sz w:val="20"/>
        </w:rPr>
      </w:pPr>
      <w:r>
        <w:rPr>
          <w:sz w:val="20"/>
          <w:sz w:val="20"/>
          <w:rtl w:val="true"/>
        </w:rPr>
        <w:t>בתקופה שלאחר הארוע המתואר באישום החמישי</w:t>
      </w:r>
      <w:r>
        <w:rPr>
          <w:sz w:val="20"/>
          <w:rtl w:val="true"/>
        </w:rPr>
        <w:t xml:space="preserve">, </w:t>
      </w:r>
      <w:r>
        <w:rPr>
          <w:sz w:val="20"/>
          <w:sz w:val="20"/>
          <w:rtl w:val="true"/>
        </w:rPr>
        <w:t xml:space="preserve">פנה מאור לעידן וביקש ממנו לגנוב </w:t>
      </w:r>
      <w:r>
        <w:rPr>
          <w:sz w:val="20"/>
        </w:rPr>
        <w:t>3-4</w:t>
      </w:r>
      <w:r>
        <w:rPr>
          <w:sz w:val="20"/>
          <w:rtl w:val="true"/>
        </w:rPr>
        <w:t xml:space="preserve"> </w:t>
      </w:r>
      <w:r>
        <w:rPr>
          <w:sz w:val="20"/>
          <w:sz w:val="20"/>
          <w:rtl w:val="true"/>
        </w:rPr>
        <w:t>כלי נשק מהבסיס במטרה למוכרם לגורמים עבריינים</w:t>
      </w:r>
      <w:r>
        <w:rPr>
          <w:sz w:val="20"/>
          <w:rtl w:val="true"/>
        </w:rPr>
        <w:t xml:space="preserve">. </w:t>
      </w:r>
      <w:r>
        <w:rPr>
          <w:sz w:val="20"/>
          <w:sz w:val="20"/>
          <w:rtl w:val="true"/>
        </w:rPr>
        <w:t>לשם קידום הקשר</w:t>
      </w:r>
      <w:r>
        <w:rPr>
          <w:sz w:val="20"/>
          <w:rtl w:val="true"/>
        </w:rPr>
        <w:t xml:space="preserve">, </w:t>
      </w:r>
      <w:r>
        <w:rPr>
          <w:sz w:val="20"/>
          <w:sz w:val="20"/>
          <w:rtl w:val="true"/>
        </w:rPr>
        <w:t>פרץ עידן לנשקיה בבסיס</w:t>
      </w:r>
      <w:r>
        <w:rPr>
          <w:sz w:val="20"/>
          <w:rtl w:val="true"/>
        </w:rPr>
        <w:t xml:space="preserve">, </w:t>
      </w:r>
      <w:r>
        <w:rPr>
          <w:sz w:val="20"/>
          <w:sz w:val="20"/>
          <w:rtl w:val="true"/>
        </w:rPr>
        <w:t>באמצעות מפתח שנטל מחדר האפסנאות שלא כדין</w:t>
      </w:r>
      <w:r>
        <w:rPr>
          <w:sz w:val="20"/>
          <w:rtl w:val="true"/>
        </w:rPr>
        <w:t xml:space="preserve">, </w:t>
      </w:r>
      <w:r>
        <w:rPr>
          <w:sz w:val="20"/>
          <w:sz w:val="20"/>
          <w:rtl w:val="true"/>
        </w:rPr>
        <w:t xml:space="preserve">נטל מהנשקיה </w:t>
      </w:r>
      <w:r>
        <w:rPr>
          <w:sz w:val="20"/>
        </w:rPr>
        <w:t>3</w:t>
      </w:r>
      <w:r>
        <w:rPr>
          <w:sz w:val="20"/>
          <w:rtl w:val="true"/>
        </w:rPr>
        <w:t xml:space="preserve"> </w:t>
      </w:r>
      <w:r>
        <w:rPr>
          <w:sz w:val="20"/>
          <w:sz w:val="20"/>
          <w:rtl w:val="true"/>
        </w:rPr>
        <w:t xml:space="preserve">כלי נשק מסוג </w:t>
      </w:r>
      <w:r>
        <w:rPr>
          <w:sz w:val="20"/>
        </w:rPr>
        <w:t>16</w:t>
      </w:r>
      <w:r>
        <w:rPr>
          <w:sz w:val="20"/>
          <w:rtl w:val="true"/>
        </w:rPr>
        <w:t>-</w:t>
      </w:r>
      <w:r>
        <w:rPr>
          <w:sz w:val="20"/>
        </w:rPr>
        <w:t>M</w:t>
      </w:r>
      <w:r>
        <w:rPr>
          <w:sz w:val="20"/>
          <w:rtl w:val="true"/>
        </w:rPr>
        <w:t xml:space="preserve"> </w:t>
      </w:r>
      <w:r>
        <w:rPr>
          <w:sz w:val="20"/>
          <w:sz w:val="20"/>
          <w:rtl w:val="true"/>
        </w:rPr>
        <w:t>ארוך ו</w:t>
      </w:r>
      <w:r>
        <w:rPr>
          <w:sz w:val="20"/>
          <w:rtl w:val="true"/>
        </w:rPr>
        <w:t>-</w:t>
      </w:r>
      <w:r>
        <w:rPr>
          <w:sz w:val="20"/>
        </w:rPr>
        <w:t>2</w:t>
      </w:r>
      <w:r>
        <w:rPr>
          <w:sz w:val="20"/>
          <w:rtl w:val="true"/>
        </w:rPr>
        <w:t xml:space="preserve"> </w:t>
      </w:r>
      <w:r>
        <w:rPr>
          <w:sz w:val="20"/>
          <w:sz w:val="20"/>
          <w:rtl w:val="true"/>
        </w:rPr>
        <w:t xml:space="preserve">כלי נשק מסוג </w:t>
      </w:r>
      <w:r>
        <w:rPr>
          <w:sz w:val="20"/>
        </w:rPr>
        <w:t>16</w:t>
      </w:r>
      <w:r>
        <w:rPr>
          <w:sz w:val="20"/>
          <w:rtl w:val="true"/>
        </w:rPr>
        <w:t>-</w:t>
      </w:r>
      <w:r>
        <w:rPr>
          <w:sz w:val="20"/>
        </w:rPr>
        <w:t>M</w:t>
      </w:r>
      <w:r>
        <w:rPr>
          <w:sz w:val="20"/>
          <w:rtl w:val="true"/>
        </w:rPr>
        <w:t xml:space="preserve"> </w:t>
      </w:r>
      <w:r>
        <w:rPr>
          <w:sz w:val="20"/>
          <w:sz w:val="20"/>
          <w:rtl w:val="true"/>
        </w:rPr>
        <w:t>קצר וכן נטל ציוד צבאי רב</w:t>
      </w:r>
      <w:r>
        <w:rPr>
          <w:sz w:val="20"/>
          <w:rtl w:val="true"/>
        </w:rPr>
        <w:t xml:space="preserve">, </w:t>
      </w:r>
      <w:r>
        <w:rPr>
          <w:sz w:val="20"/>
          <w:sz w:val="20"/>
          <w:rtl w:val="true"/>
        </w:rPr>
        <w:t>לרבות אלות</w:t>
      </w:r>
      <w:r>
        <w:rPr>
          <w:sz w:val="20"/>
          <w:rtl w:val="true"/>
        </w:rPr>
        <w:t xml:space="preserve">, </w:t>
      </w:r>
      <w:r>
        <w:rPr>
          <w:sz w:val="20"/>
          <w:sz w:val="20"/>
          <w:rtl w:val="true"/>
        </w:rPr>
        <w:t xml:space="preserve">מצפנים ומשקפות </w:t>
      </w:r>
      <w:r>
        <w:rPr>
          <w:sz w:val="20"/>
          <w:rtl w:val="true"/>
        </w:rPr>
        <w:t>(</w:t>
      </w:r>
      <w:r>
        <w:rPr>
          <w:sz w:val="20"/>
          <w:sz w:val="20"/>
          <w:rtl w:val="true"/>
        </w:rPr>
        <w:t>להלן</w:t>
      </w:r>
      <w:r>
        <w:rPr>
          <w:sz w:val="20"/>
          <w:rtl w:val="true"/>
        </w:rPr>
        <w:t>: "</w:t>
      </w:r>
      <w:r>
        <w:rPr>
          <w:b/>
          <w:b/>
          <w:bCs/>
          <w:sz w:val="20"/>
          <w:sz w:val="20"/>
          <w:rtl w:val="true"/>
        </w:rPr>
        <w:t>הציוד הצבאי</w:t>
      </w:r>
      <w:r>
        <w:rPr>
          <w:sz w:val="20"/>
          <w:rtl w:val="true"/>
        </w:rPr>
        <w:t xml:space="preserve">"). </w:t>
      </w:r>
      <w:r>
        <w:rPr>
          <w:sz w:val="20"/>
          <w:sz w:val="20"/>
          <w:rtl w:val="true"/>
        </w:rPr>
        <w:t>את כלי הנשק והציוד הניח עידן ברכבו ונסע לעבר תחנת האוטובוס שליד הבסיס</w:t>
      </w:r>
      <w:r>
        <w:rPr>
          <w:sz w:val="20"/>
          <w:rtl w:val="true"/>
        </w:rPr>
        <w:t xml:space="preserve">, </w:t>
      </w:r>
      <w:r>
        <w:rPr>
          <w:sz w:val="20"/>
          <w:sz w:val="20"/>
          <w:rtl w:val="true"/>
        </w:rPr>
        <w:t>שם המתין לו מאור ברכבו ושניהם נסעו לבית העלמין</w:t>
      </w:r>
      <w:r>
        <w:rPr>
          <w:sz w:val="20"/>
          <w:rtl w:val="true"/>
        </w:rPr>
        <w:t xml:space="preserve">, </w:t>
      </w:r>
      <w:r>
        <w:rPr>
          <w:sz w:val="20"/>
          <w:sz w:val="20"/>
          <w:rtl w:val="true"/>
        </w:rPr>
        <w:t>שם העבירו את הנשקים מרכבו של עידן לרכבו של מאור</w:t>
      </w:r>
      <w:r>
        <w:rPr>
          <w:sz w:val="20"/>
          <w:rtl w:val="true"/>
        </w:rPr>
        <w:t xml:space="preserve">. </w:t>
      </w:r>
      <w:r>
        <w:rPr>
          <w:sz w:val="20"/>
          <w:sz w:val="20"/>
          <w:rtl w:val="true"/>
        </w:rPr>
        <w:t>בין השניים סוכם כי כאשר ימכר הנשק</w:t>
      </w:r>
      <w:r>
        <w:rPr>
          <w:sz w:val="20"/>
          <w:rtl w:val="true"/>
        </w:rPr>
        <w:t xml:space="preserve">, </w:t>
      </w:r>
      <w:r>
        <w:rPr>
          <w:sz w:val="20"/>
          <w:sz w:val="20"/>
          <w:rtl w:val="true"/>
        </w:rPr>
        <w:t xml:space="preserve">עידן יקבל סך של </w:t>
      </w:r>
      <w:r>
        <w:rPr>
          <w:sz w:val="20"/>
        </w:rPr>
        <w:t>20,000</w:t>
      </w:r>
      <w:r>
        <w:rPr>
          <w:sz w:val="20"/>
          <w:rtl w:val="true"/>
        </w:rPr>
        <w:t xml:space="preserve"> ₪ </w:t>
      </w:r>
      <w:r>
        <w:rPr>
          <w:sz w:val="20"/>
          <w:sz w:val="20"/>
          <w:rtl w:val="true"/>
        </w:rPr>
        <w:t xml:space="preserve">עבור כלי נשק מסוג </w:t>
      </w:r>
      <w:r>
        <w:rPr>
          <w:sz w:val="20"/>
        </w:rPr>
        <w:t>16</w:t>
      </w:r>
      <w:r>
        <w:rPr>
          <w:sz w:val="20"/>
          <w:rtl w:val="true"/>
        </w:rPr>
        <w:t>-</w:t>
      </w:r>
      <w:r>
        <w:rPr>
          <w:sz w:val="20"/>
        </w:rPr>
        <w:t>M</w:t>
      </w:r>
      <w:r>
        <w:rPr>
          <w:sz w:val="20"/>
          <w:rtl w:val="true"/>
        </w:rPr>
        <w:t xml:space="preserve"> </w:t>
      </w:r>
      <w:r>
        <w:rPr>
          <w:sz w:val="20"/>
          <w:sz w:val="20"/>
          <w:rtl w:val="true"/>
        </w:rPr>
        <w:t>קצר ו</w:t>
      </w:r>
      <w:r>
        <w:rPr>
          <w:sz w:val="20"/>
          <w:rtl w:val="true"/>
        </w:rPr>
        <w:t>-</w:t>
      </w:r>
      <w:r>
        <w:rPr>
          <w:sz w:val="20"/>
        </w:rPr>
        <w:t>40,000</w:t>
      </w:r>
      <w:r>
        <w:rPr>
          <w:sz w:val="20"/>
          <w:rtl w:val="true"/>
        </w:rPr>
        <w:t xml:space="preserve"> ₪ </w:t>
      </w:r>
      <w:r>
        <w:rPr>
          <w:sz w:val="20"/>
          <w:sz w:val="20"/>
          <w:rtl w:val="true"/>
        </w:rPr>
        <w:t xml:space="preserve">עבור </w:t>
      </w:r>
      <w:r>
        <w:rPr>
          <w:sz w:val="20"/>
        </w:rPr>
        <w:t>16</w:t>
      </w:r>
      <w:r>
        <w:rPr>
          <w:sz w:val="20"/>
          <w:rtl w:val="true"/>
        </w:rPr>
        <w:t>-</w:t>
      </w:r>
      <w:r>
        <w:rPr>
          <w:sz w:val="20"/>
        </w:rPr>
        <w:t>M</w:t>
      </w:r>
      <w:r>
        <w:rPr>
          <w:sz w:val="20"/>
          <w:rtl w:val="true"/>
        </w:rPr>
        <w:t xml:space="preserve"> </w:t>
      </w:r>
      <w:r>
        <w:rPr>
          <w:sz w:val="20"/>
          <w:sz w:val="20"/>
          <w:rtl w:val="true"/>
        </w:rPr>
        <w:t xml:space="preserve">ארוך </w:t>
      </w:r>
      <w:r>
        <w:rPr>
          <w:sz w:val="20"/>
          <w:rtl w:val="true"/>
        </w:rPr>
        <w:t xml:space="preserve">. </w:t>
      </w:r>
      <w:r>
        <w:rPr>
          <w:sz w:val="20"/>
          <w:sz w:val="20"/>
          <w:rtl w:val="true"/>
        </w:rPr>
        <w:t>לאחר מכן מכר מאור את כלי הנשק לגורמים עבריינים והעביר חלק מהתמורה לידי עידן</w:t>
      </w:r>
      <w:r>
        <w:rPr>
          <w:sz w:val="20"/>
          <w:rtl w:val="true"/>
        </w:rPr>
        <w:t>.</w:t>
      </w:r>
    </w:p>
    <w:p>
      <w:pPr>
        <w:pStyle w:val="Normal"/>
        <w:spacing w:lineRule="auto" w:line="480" w:before="280" w:after="280"/>
        <w:ind w:end="0"/>
        <w:jc w:val="both"/>
        <w:rPr>
          <w:sz w:val="20"/>
        </w:rPr>
      </w:pPr>
      <w:r>
        <w:rPr>
          <w:sz w:val="20"/>
          <w:sz w:val="20"/>
          <w:rtl w:val="true"/>
        </w:rPr>
        <w:t>לפיכך</w:t>
      </w:r>
      <w:r>
        <w:rPr>
          <w:sz w:val="20"/>
          <w:rtl w:val="true"/>
        </w:rPr>
        <w:t xml:space="preserve">, </w:t>
      </w:r>
      <w:r>
        <w:rPr>
          <w:sz w:val="20"/>
          <w:sz w:val="20"/>
          <w:rtl w:val="true"/>
        </w:rPr>
        <w:t xml:space="preserve">יוחסו לנאשמים </w:t>
      </w:r>
      <w:r>
        <w:rPr>
          <w:sz w:val="20"/>
        </w:rPr>
        <w:t>1</w:t>
      </w:r>
      <w:r>
        <w:rPr>
          <w:sz w:val="20"/>
          <w:rtl w:val="true"/>
        </w:rPr>
        <w:t xml:space="preserve"> </w:t>
      </w:r>
      <w:r>
        <w:rPr>
          <w:sz w:val="20"/>
          <w:sz w:val="20"/>
          <w:rtl w:val="true"/>
        </w:rPr>
        <w:t>ו</w:t>
      </w:r>
      <w:r>
        <w:rPr>
          <w:sz w:val="20"/>
          <w:rtl w:val="true"/>
        </w:rPr>
        <w:t>-</w:t>
      </w:r>
      <w:r>
        <w:rPr>
          <w:sz w:val="20"/>
        </w:rPr>
        <w:t>2</w:t>
      </w:r>
      <w:r>
        <w:rPr>
          <w:sz w:val="20"/>
          <w:rtl w:val="true"/>
        </w:rPr>
        <w:t xml:space="preserve"> </w:t>
      </w:r>
      <w:r>
        <w:rPr>
          <w:sz w:val="20"/>
          <w:sz w:val="20"/>
          <w:rtl w:val="true"/>
        </w:rPr>
        <w:t>העבירות הבאות</w:t>
      </w:r>
      <w:r>
        <w:rPr>
          <w:sz w:val="20"/>
          <w:rtl w:val="true"/>
        </w:rPr>
        <w:t>:</w:t>
      </w:r>
    </w:p>
    <w:p>
      <w:pPr>
        <w:pStyle w:val="Normal"/>
        <w:numPr>
          <w:ilvl w:val="0"/>
          <w:numId w:val="7"/>
        </w:numPr>
        <w:spacing w:lineRule="auto" w:line="480" w:before="0" w:after="0"/>
        <w:ind w:hanging="360" w:start="720" w:end="0"/>
        <w:jc w:val="both"/>
        <w:rPr>
          <w:sz w:val="20"/>
        </w:rPr>
      </w:pPr>
      <w:r>
        <w:rPr>
          <w:sz w:val="20"/>
          <w:sz w:val="20"/>
          <w:rtl w:val="true"/>
        </w:rPr>
        <w:t>התפרצות לבניין שאינו מגורים</w:t>
      </w:r>
      <w:r>
        <w:rPr>
          <w:sz w:val="20"/>
          <w:rtl w:val="true"/>
        </w:rPr>
        <w:t xml:space="preserve">, </w:t>
      </w:r>
      <w:r>
        <w:rPr>
          <w:sz w:val="20"/>
          <w:sz w:val="20"/>
          <w:rtl w:val="true"/>
        </w:rPr>
        <w:t xml:space="preserve">עבירה לפי </w:t>
      </w:r>
      <w:hyperlink r:id="rId32">
        <w:r>
          <w:rPr>
            <w:rStyle w:val="Hyperlink"/>
            <w:sz w:val="20"/>
            <w:sz w:val="20"/>
            <w:rtl w:val="true"/>
          </w:rPr>
          <w:t>סעיף</w:t>
        </w:r>
        <w:r>
          <w:rPr>
            <w:rStyle w:val="Hyperlink"/>
            <w:sz w:val="20"/>
            <w:sz w:val="20"/>
            <w:rtl w:val="true"/>
          </w:rPr>
          <w:t xml:space="preserve"> </w:t>
        </w:r>
        <w:r>
          <w:rPr>
            <w:rStyle w:val="Hyperlink"/>
            <w:sz w:val="20"/>
          </w:rPr>
          <w:t>407</w:t>
        </w:r>
        <w:r>
          <w:rPr>
            <w:rStyle w:val="Hyperlink"/>
            <w:sz w:val="20"/>
            <w:rtl w:val="true"/>
          </w:rPr>
          <w:t>(</w:t>
        </w:r>
        <w:r>
          <w:rPr>
            <w:rStyle w:val="Hyperlink"/>
            <w:sz w:val="20"/>
            <w:sz w:val="20"/>
            <w:rtl w:val="true"/>
          </w:rPr>
          <w:t>ב</w:t>
        </w:r>
        <w:r>
          <w:rPr>
            <w:rStyle w:val="Hyperlink"/>
            <w:sz w:val="20"/>
            <w:rtl w:val="true"/>
          </w:rPr>
          <w:t>)</w:t>
        </w:r>
      </w:hyperlink>
      <w:r>
        <w:rPr>
          <w:sz w:val="20"/>
          <w:rtl w:val="true"/>
        </w:rPr>
        <w:t xml:space="preserve"> </w:t>
      </w:r>
      <w:r>
        <w:rPr>
          <w:sz w:val="20"/>
          <w:sz w:val="20"/>
          <w:rtl w:val="true"/>
        </w:rPr>
        <w:t>לחוק</w:t>
      </w:r>
      <w:r>
        <w:rPr>
          <w:sz w:val="20"/>
          <w:rtl w:val="true"/>
        </w:rPr>
        <w:t xml:space="preserve">, </w:t>
      </w:r>
      <w:r>
        <w:rPr>
          <w:sz w:val="20"/>
          <w:sz w:val="20"/>
          <w:rtl w:val="true"/>
        </w:rPr>
        <w:t>ביחס לעידן ומאור</w:t>
      </w:r>
      <w:r>
        <w:rPr>
          <w:sz w:val="20"/>
          <w:rtl w:val="true"/>
        </w:rPr>
        <w:t xml:space="preserve">. </w:t>
      </w:r>
    </w:p>
    <w:p>
      <w:pPr>
        <w:pStyle w:val="Normal"/>
        <w:numPr>
          <w:ilvl w:val="0"/>
          <w:numId w:val="7"/>
        </w:numPr>
        <w:spacing w:lineRule="auto" w:line="480" w:before="0" w:after="0"/>
        <w:ind w:hanging="360" w:start="720" w:end="0"/>
        <w:jc w:val="both"/>
        <w:rPr>
          <w:sz w:val="20"/>
        </w:rPr>
      </w:pPr>
      <w:r>
        <w:rPr>
          <w:sz w:val="20"/>
          <w:sz w:val="20"/>
          <w:rtl w:val="true"/>
        </w:rPr>
        <w:t>סחר בנשק</w:t>
      </w:r>
      <w:r>
        <w:rPr>
          <w:sz w:val="20"/>
          <w:rtl w:val="true"/>
        </w:rPr>
        <w:t xml:space="preserve">, </w:t>
      </w:r>
      <w:r>
        <w:rPr>
          <w:sz w:val="20"/>
          <w:sz w:val="20"/>
          <w:rtl w:val="true"/>
        </w:rPr>
        <w:t xml:space="preserve">עבירה לפי </w:t>
      </w:r>
      <w:hyperlink r:id="rId33">
        <w:r>
          <w:rPr>
            <w:rStyle w:val="Hyperlink"/>
            <w:sz w:val="20"/>
            <w:sz w:val="20"/>
            <w:rtl w:val="true"/>
          </w:rPr>
          <w:t>סעיף</w:t>
        </w:r>
        <w:r>
          <w:rPr>
            <w:rStyle w:val="Hyperlink"/>
            <w:sz w:val="20"/>
            <w:sz w:val="20"/>
            <w:rtl w:val="true"/>
          </w:rPr>
          <w:t xml:space="preserve"> </w:t>
        </w:r>
        <w:r>
          <w:rPr>
            <w:rStyle w:val="Hyperlink"/>
            <w:sz w:val="20"/>
          </w:rPr>
          <w:t>144</w:t>
        </w:r>
        <w:r>
          <w:rPr>
            <w:rStyle w:val="Hyperlink"/>
            <w:sz w:val="20"/>
            <w:rtl w:val="true"/>
          </w:rPr>
          <w:t>(</w:t>
        </w:r>
        <w:r>
          <w:rPr>
            <w:rStyle w:val="Hyperlink"/>
            <w:sz w:val="20"/>
            <w:sz w:val="20"/>
            <w:rtl w:val="true"/>
          </w:rPr>
          <w:t>ב</w:t>
        </w:r>
        <w:r>
          <w:rPr>
            <w:rStyle w:val="Hyperlink"/>
            <w:sz w:val="20"/>
          </w:rPr>
          <w:t>2</w:t>
        </w:r>
        <w:r>
          <w:rPr>
            <w:rStyle w:val="Hyperlink"/>
            <w:sz w:val="20"/>
            <w:rtl w:val="true"/>
          </w:rPr>
          <w:t>)</w:t>
        </w:r>
      </w:hyperlink>
      <w:r>
        <w:rPr>
          <w:sz w:val="20"/>
          <w:rtl w:val="true"/>
        </w:rPr>
        <w:t xml:space="preserve"> </w:t>
      </w:r>
      <w:r>
        <w:rPr>
          <w:sz w:val="20"/>
          <w:sz w:val="20"/>
          <w:rtl w:val="true"/>
        </w:rPr>
        <w:t>לחוק</w:t>
      </w:r>
      <w:r>
        <w:rPr>
          <w:sz w:val="20"/>
          <w:rtl w:val="true"/>
        </w:rPr>
        <w:t xml:space="preserve">, </w:t>
      </w:r>
      <w:r>
        <w:rPr>
          <w:sz w:val="20"/>
          <w:sz w:val="20"/>
          <w:rtl w:val="true"/>
        </w:rPr>
        <w:t>ביחס לעידן</w:t>
      </w:r>
      <w:r>
        <w:rPr>
          <w:sz w:val="20"/>
          <w:rtl w:val="true"/>
        </w:rPr>
        <w:t xml:space="preserve">, </w:t>
      </w:r>
      <w:r>
        <w:rPr>
          <w:sz w:val="20"/>
          <w:sz w:val="20"/>
          <w:rtl w:val="true"/>
        </w:rPr>
        <w:t>מאור וראמז</w:t>
      </w:r>
      <w:r>
        <w:rPr>
          <w:sz w:val="20"/>
          <w:rtl w:val="true"/>
        </w:rPr>
        <w:t>.</w:t>
      </w:r>
    </w:p>
    <w:p>
      <w:pPr>
        <w:pStyle w:val="Normal"/>
        <w:numPr>
          <w:ilvl w:val="0"/>
          <w:numId w:val="7"/>
        </w:numPr>
        <w:spacing w:lineRule="auto" w:line="480" w:before="0" w:after="280"/>
        <w:ind w:hanging="360" w:start="720" w:end="0"/>
        <w:jc w:val="both"/>
        <w:rPr>
          <w:sz w:val="20"/>
        </w:rPr>
      </w:pPr>
      <w:r>
        <w:rPr>
          <w:sz w:val="20"/>
          <w:sz w:val="20"/>
          <w:rtl w:val="true"/>
        </w:rPr>
        <w:t>מרמה והפרת אמונים</w:t>
      </w:r>
      <w:r>
        <w:rPr>
          <w:sz w:val="20"/>
          <w:rtl w:val="true"/>
        </w:rPr>
        <w:t xml:space="preserve">, </w:t>
      </w:r>
      <w:r>
        <w:rPr>
          <w:sz w:val="20"/>
          <w:sz w:val="20"/>
          <w:rtl w:val="true"/>
        </w:rPr>
        <w:t xml:space="preserve">עבירה לפי </w:t>
      </w:r>
      <w:hyperlink r:id="rId34">
        <w:r>
          <w:rPr>
            <w:rStyle w:val="Hyperlink"/>
            <w:sz w:val="20"/>
            <w:sz w:val="20"/>
            <w:rtl w:val="true"/>
          </w:rPr>
          <w:t>סעיף</w:t>
        </w:r>
        <w:r>
          <w:rPr>
            <w:rStyle w:val="Hyperlink"/>
            <w:sz w:val="20"/>
            <w:sz w:val="20"/>
            <w:rtl w:val="true"/>
          </w:rPr>
          <w:t xml:space="preserve"> </w:t>
        </w:r>
        <w:r>
          <w:rPr>
            <w:rStyle w:val="Hyperlink"/>
            <w:sz w:val="20"/>
          </w:rPr>
          <w:t>284</w:t>
        </w:r>
      </w:hyperlink>
      <w:r>
        <w:rPr>
          <w:sz w:val="20"/>
          <w:rtl w:val="true"/>
        </w:rPr>
        <w:t xml:space="preserve"> </w:t>
      </w:r>
      <w:r>
        <w:rPr>
          <w:sz w:val="20"/>
          <w:sz w:val="20"/>
          <w:rtl w:val="true"/>
        </w:rPr>
        <w:t>לחוק</w:t>
      </w:r>
      <w:r>
        <w:rPr>
          <w:sz w:val="20"/>
          <w:rtl w:val="true"/>
        </w:rPr>
        <w:t xml:space="preserve">, </w:t>
      </w:r>
      <w:r>
        <w:rPr>
          <w:sz w:val="20"/>
          <w:sz w:val="20"/>
          <w:rtl w:val="true"/>
        </w:rPr>
        <w:t>ביחס לעידן</w:t>
      </w:r>
      <w:r>
        <w:rPr>
          <w:sz w:val="20"/>
          <w:rtl w:val="true"/>
        </w:rPr>
        <w:t>.</w:t>
      </w:r>
    </w:p>
    <w:p>
      <w:pPr>
        <w:pStyle w:val="Normal"/>
        <w:spacing w:lineRule="auto" w:line="480" w:before="280" w:after="280"/>
        <w:ind w:start="26" w:end="0"/>
        <w:jc w:val="both"/>
        <w:rPr>
          <w:sz w:val="20"/>
        </w:rPr>
      </w:pPr>
      <w:r>
        <w:rPr>
          <w:b/>
          <w:b/>
          <w:bCs/>
          <w:sz w:val="20"/>
          <w:sz w:val="20"/>
          <w:u w:val="single"/>
          <w:rtl w:val="true"/>
        </w:rPr>
        <w:t>אישום שביעי</w:t>
      </w:r>
      <w:r>
        <w:rPr>
          <w:b/>
          <w:bCs/>
          <w:sz w:val="20"/>
          <w:rtl w:val="true"/>
        </w:rPr>
        <w:t>:</w:t>
      </w:r>
      <w:r>
        <w:rPr>
          <w:sz w:val="20"/>
          <w:rtl w:val="true"/>
        </w:rPr>
        <w:t xml:space="preserve"> (</w:t>
      </w:r>
      <w:r>
        <w:rPr>
          <w:sz w:val="20"/>
          <w:sz w:val="20"/>
          <w:rtl w:val="true"/>
        </w:rPr>
        <w:t xml:space="preserve">מיוחס לנאשמים </w:t>
      </w:r>
      <w:r>
        <w:rPr>
          <w:sz w:val="20"/>
        </w:rPr>
        <w:t>1</w:t>
      </w:r>
      <w:r>
        <w:rPr>
          <w:sz w:val="20"/>
          <w:rtl w:val="true"/>
        </w:rPr>
        <w:t xml:space="preserve"> , </w:t>
      </w:r>
      <w:r>
        <w:rPr>
          <w:sz w:val="20"/>
        </w:rPr>
        <w:t>2</w:t>
      </w:r>
      <w:r>
        <w:rPr>
          <w:sz w:val="20"/>
          <w:rtl w:val="true"/>
        </w:rPr>
        <w:t xml:space="preserve"> </w:t>
      </w:r>
      <w:r>
        <w:rPr>
          <w:sz w:val="20"/>
          <w:sz w:val="20"/>
          <w:rtl w:val="true"/>
        </w:rPr>
        <w:t>ו</w:t>
      </w:r>
      <w:r>
        <w:rPr>
          <w:sz w:val="20"/>
          <w:rtl w:val="true"/>
        </w:rPr>
        <w:t>-</w:t>
      </w:r>
      <w:r>
        <w:rPr>
          <w:sz w:val="20"/>
        </w:rPr>
        <w:t>8</w:t>
      </w:r>
      <w:r>
        <w:rPr>
          <w:sz w:val="20"/>
          <w:rtl w:val="true"/>
        </w:rPr>
        <w:t>)</w:t>
      </w:r>
    </w:p>
    <w:p>
      <w:pPr>
        <w:pStyle w:val="Normal"/>
        <w:spacing w:lineRule="auto" w:line="480" w:before="280" w:after="280"/>
        <w:ind w:start="26" w:end="0"/>
        <w:jc w:val="both"/>
        <w:rPr>
          <w:sz w:val="20"/>
        </w:rPr>
      </w:pPr>
      <w:r>
        <w:rPr>
          <w:sz w:val="20"/>
          <w:sz w:val="20"/>
          <w:rtl w:val="true"/>
        </w:rPr>
        <w:t xml:space="preserve">ביום </w:t>
      </w:r>
      <w:r>
        <w:rPr>
          <w:sz w:val="20"/>
        </w:rPr>
        <w:t>28/12/2010</w:t>
      </w:r>
      <w:r>
        <w:rPr>
          <w:sz w:val="20"/>
          <w:rtl w:val="true"/>
        </w:rPr>
        <w:t xml:space="preserve"> </w:t>
      </w:r>
      <w:r>
        <w:rPr>
          <w:sz w:val="20"/>
          <w:sz w:val="20"/>
          <w:rtl w:val="true"/>
        </w:rPr>
        <w:t xml:space="preserve">בשעה </w:t>
      </w:r>
      <w:r>
        <w:rPr>
          <w:sz w:val="20"/>
        </w:rPr>
        <w:t>19:37</w:t>
      </w:r>
      <w:r>
        <w:rPr>
          <w:sz w:val="20"/>
          <w:rtl w:val="true"/>
        </w:rPr>
        <w:t xml:space="preserve">, </w:t>
      </w:r>
      <w:r>
        <w:rPr>
          <w:sz w:val="20"/>
          <w:sz w:val="20"/>
          <w:rtl w:val="true"/>
        </w:rPr>
        <w:t>נחקר עידן במח</w:t>
      </w:r>
      <w:r>
        <w:rPr>
          <w:sz w:val="20"/>
          <w:rtl w:val="true"/>
        </w:rPr>
        <w:t>"</w:t>
      </w:r>
      <w:r>
        <w:rPr>
          <w:sz w:val="20"/>
          <w:sz w:val="20"/>
          <w:rtl w:val="true"/>
        </w:rPr>
        <w:t>ש בחשד כי פרץ לנשקיית הבסיס וגנב ממנה כלי נשק ואמצעי אמל</w:t>
      </w:r>
      <w:r>
        <w:rPr>
          <w:sz w:val="20"/>
          <w:rtl w:val="true"/>
        </w:rPr>
        <w:t>"</w:t>
      </w:r>
      <w:r>
        <w:rPr>
          <w:sz w:val="20"/>
          <w:sz w:val="20"/>
          <w:rtl w:val="true"/>
        </w:rPr>
        <w:t xml:space="preserve">ח נוספים </w:t>
      </w:r>
      <w:r>
        <w:rPr>
          <w:sz w:val="20"/>
          <w:rtl w:val="true"/>
        </w:rPr>
        <w:t>(</w:t>
      </w:r>
      <w:r>
        <w:rPr>
          <w:sz w:val="20"/>
          <w:sz w:val="20"/>
          <w:rtl w:val="true"/>
        </w:rPr>
        <w:t>להלן</w:t>
      </w:r>
      <w:r>
        <w:rPr>
          <w:sz w:val="20"/>
          <w:rtl w:val="true"/>
        </w:rPr>
        <w:t>: "</w:t>
      </w:r>
      <w:r>
        <w:rPr>
          <w:b/>
          <w:b/>
          <w:bCs/>
          <w:sz w:val="20"/>
          <w:sz w:val="20"/>
          <w:rtl w:val="true"/>
        </w:rPr>
        <w:t>החקירה</w:t>
      </w:r>
      <w:r>
        <w:rPr>
          <w:sz w:val="20"/>
          <w:rtl w:val="true"/>
        </w:rPr>
        <w:t xml:space="preserve">"). </w:t>
      </w:r>
      <w:r>
        <w:rPr>
          <w:sz w:val="20"/>
          <w:sz w:val="20"/>
          <w:rtl w:val="true"/>
        </w:rPr>
        <w:t>בתקופה האמורה הסתיר עידן את התמורה שקיבל בעבור עסקאות הנשק והאמל</w:t>
      </w:r>
      <w:r>
        <w:rPr>
          <w:sz w:val="20"/>
          <w:rtl w:val="true"/>
        </w:rPr>
        <w:t>"</w:t>
      </w:r>
      <w:r>
        <w:rPr>
          <w:sz w:val="20"/>
          <w:sz w:val="20"/>
          <w:rtl w:val="true"/>
        </w:rPr>
        <w:t>ח</w:t>
      </w:r>
      <w:r>
        <w:rPr>
          <w:sz w:val="20"/>
          <w:rtl w:val="true"/>
        </w:rPr>
        <w:t xml:space="preserve">, </w:t>
      </w:r>
      <w:r>
        <w:rPr>
          <w:sz w:val="20"/>
          <w:sz w:val="20"/>
          <w:rtl w:val="true"/>
        </w:rPr>
        <w:t xml:space="preserve">בארון הבגדים בביתו </w:t>
      </w:r>
      <w:r>
        <w:rPr>
          <w:sz w:val="20"/>
          <w:rtl w:val="true"/>
        </w:rPr>
        <w:t>(</w:t>
      </w:r>
      <w:r>
        <w:rPr>
          <w:sz w:val="20"/>
          <w:sz w:val="20"/>
          <w:rtl w:val="true"/>
        </w:rPr>
        <w:t>להלן</w:t>
      </w:r>
      <w:r>
        <w:rPr>
          <w:sz w:val="20"/>
          <w:rtl w:val="true"/>
        </w:rPr>
        <w:t>: "</w:t>
      </w:r>
      <w:r>
        <w:rPr>
          <w:b/>
          <w:b/>
          <w:bCs/>
          <w:sz w:val="20"/>
          <w:sz w:val="20"/>
          <w:rtl w:val="true"/>
        </w:rPr>
        <w:t>מקום המסתור</w:t>
      </w:r>
      <w:r>
        <w:rPr>
          <w:sz w:val="20"/>
          <w:rtl w:val="true"/>
        </w:rPr>
        <w:t xml:space="preserve">"), </w:t>
      </w:r>
      <w:r>
        <w:rPr>
          <w:sz w:val="20"/>
          <w:sz w:val="20"/>
          <w:rtl w:val="true"/>
        </w:rPr>
        <w:t>ובסה</w:t>
      </w:r>
      <w:r>
        <w:rPr>
          <w:sz w:val="20"/>
          <w:rtl w:val="true"/>
        </w:rPr>
        <w:t>"</w:t>
      </w:r>
      <w:r>
        <w:rPr>
          <w:sz w:val="20"/>
          <w:sz w:val="20"/>
          <w:rtl w:val="true"/>
        </w:rPr>
        <w:t>כ במועד זה כ</w:t>
      </w:r>
      <w:r>
        <w:rPr>
          <w:sz w:val="20"/>
          <w:rtl w:val="true"/>
        </w:rPr>
        <w:t>-</w:t>
      </w:r>
      <w:r>
        <w:rPr>
          <w:sz w:val="20"/>
        </w:rPr>
        <w:t>70,000</w:t>
      </w:r>
      <w:r>
        <w:rPr>
          <w:sz w:val="20"/>
          <w:rtl w:val="true"/>
        </w:rPr>
        <w:t xml:space="preserve"> ₪ (</w:t>
      </w:r>
      <w:r>
        <w:rPr>
          <w:sz w:val="20"/>
          <w:sz w:val="20"/>
          <w:rtl w:val="true"/>
        </w:rPr>
        <w:t>להלן</w:t>
      </w:r>
      <w:r>
        <w:rPr>
          <w:sz w:val="20"/>
          <w:rtl w:val="true"/>
        </w:rPr>
        <w:t>: "</w:t>
      </w:r>
      <w:r>
        <w:rPr>
          <w:b/>
          <w:b/>
          <w:bCs/>
          <w:sz w:val="20"/>
          <w:sz w:val="20"/>
          <w:rtl w:val="true"/>
        </w:rPr>
        <w:t>הכסף</w:t>
      </w:r>
      <w:r>
        <w:rPr>
          <w:sz w:val="20"/>
          <w:rtl w:val="true"/>
        </w:rPr>
        <w:t xml:space="preserve">"). </w:t>
      </w:r>
      <w:r>
        <w:rPr>
          <w:sz w:val="20"/>
          <w:sz w:val="20"/>
          <w:rtl w:val="true"/>
        </w:rPr>
        <w:t>במהלך ההפסקה בחקירה</w:t>
      </w:r>
      <w:r>
        <w:rPr>
          <w:sz w:val="20"/>
          <w:rtl w:val="true"/>
        </w:rPr>
        <w:t xml:space="preserve">, </w:t>
      </w:r>
      <w:r>
        <w:rPr>
          <w:sz w:val="20"/>
          <w:sz w:val="20"/>
          <w:rtl w:val="true"/>
        </w:rPr>
        <w:t>התקשר עידן לעידו וביקש ממנו שיגיע לביתו לקחת את הכסף ולהעבירו למקום מסתור אחר</w:t>
      </w:r>
      <w:r>
        <w:rPr>
          <w:sz w:val="20"/>
          <w:rtl w:val="true"/>
        </w:rPr>
        <w:t xml:space="preserve">. </w:t>
      </w:r>
      <w:r>
        <w:rPr>
          <w:sz w:val="20"/>
          <w:sz w:val="20"/>
          <w:rtl w:val="true"/>
        </w:rPr>
        <w:t>מיד לאחר מכן</w:t>
      </w:r>
      <w:r>
        <w:rPr>
          <w:sz w:val="20"/>
          <w:rtl w:val="true"/>
        </w:rPr>
        <w:t xml:space="preserve">, </w:t>
      </w:r>
      <w:r>
        <w:rPr>
          <w:sz w:val="20"/>
          <w:sz w:val="20"/>
          <w:rtl w:val="true"/>
        </w:rPr>
        <w:t>הגיע עידו לביתו של עידן</w:t>
      </w:r>
      <w:r>
        <w:rPr>
          <w:sz w:val="20"/>
          <w:rtl w:val="true"/>
        </w:rPr>
        <w:t xml:space="preserve">, </w:t>
      </w:r>
      <w:r>
        <w:rPr>
          <w:sz w:val="20"/>
          <w:sz w:val="20"/>
          <w:rtl w:val="true"/>
        </w:rPr>
        <w:t>נטל את הכסף ממקום המסתור והניחו בכספת בחדרו</w:t>
      </w:r>
      <w:r>
        <w:rPr>
          <w:sz w:val="20"/>
          <w:rtl w:val="true"/>
        </w:rPr>
        <w:t xml:space="preserve">, </w:t>
      </w:r>
      <w:r>
        <w:rPr>
          <w:sz w:val="20"/>
          <w:sz w:val="20"/>
          <w:rtl w:val="true"/>
        </w:rPr>
        <w:t xml:space="preserve">בביתו במושב פרזון </w:t>
      </w:r>
      <w:r>
        <w:rPr>
          <w:sz w:val="20"/>
          <w:rtl w:val="true"/>
        </w:rPr>
        <w:t>(</w:t>
      </w:r>
      <w:r>
        <w:rPr>
          <w:sz w:val="20"/>
          <w:sz w:val="20"/>
          <w:rtl w:val="true"/>
        </w:rPr>
        <w:t>להלן</w:t>
      </w:r>
      <w:r>
        <w:rPr>
          <w:sz w:val="20"/>
          <w:rtl w:val="true"/>
        </w:rPr>
        <w:t>: "</w:t>
      </w:r>
      <w:r>
        <w:rPr>
          <w:b/>
          <w:b/>
          <w:bCs/>
          <w:sz w:val="20"/>
          <w:sz w:val="20"/>
          <w:rtl w:val="true"/>
        </w:rPr>
        <w:t>הבית</w:t>
      </w:r>
      <w:r>
        <w:rPr>
          <w:sz w:val="20"/>
          <w:rtl w:val="true"/>
        </w:rPr>
        <w:t xml:space="preserve">"). </w:t>
      </w:r>
      <w:r>
        <w:rPr>
          <w:sz w:val="20"/>
          <w:sz w:val="20"/>
          <w:rtl w:val="true"/>
        </w:rPr>
        <w:t xml:space="preserve">במהלך חודשים </w:t>
      </w:r>
      <w:r>
        <w:rPr>
          <w:sz w:val="20"/>
        </w:rPr>
        <w:t>12/2009-03/2010</w:t>
      </w:r>
      <w:r>
        <w:rPr>
          <w:sz w:val="20"/>
          <w:rtl w:val="true"/>
        </w:rPr>
        <w:t xml:space="preserve">, </w:t>
      </w:r>
      <w:r>
        <w:rPr>
          <w:sz w:val="20"/>
          <w:sz w:val="20"/>
          <w:rtl w:val="true"/>
        </w:rPr>
        <w:t>ניהל עידו את הכספים שהוסתרו אצלו עבור עידן</w:t>
      </w:r>
      <w:r>
        <w:rPr>
          <w:sz w:val="20"/>
          <w:rtl w:val="true"/>
        </w:rPr>
        <w:t xml:space="preserve">, </w:t>
      </w:r>
      <w:r>
        <w:rPr>
          <w:sz w:val="20"/>
          <w:sz w:val="20"/>
          <w:rtl w:val="true"/>
        </w:rPr>
        <w:t xml:space="preserve">ואף קיבל מעידן </w:t>
      </w:r>
      <w:r>
        <w:rPr>
          <w:sz w:val="20"/>
        </w:rPr>
        <w:t>4,000</w:t>
      </w:r>
      <w:r>
        <w:rPr>
          <w:sz w:val="20"/>
          <w:rtl w:val="true"/>
        </w:rPr>
        <w:t xml:space="preserve"> ₪, </w:t>
      </w:r>
      <w:r>
        <w:rPr>
          <w:sz w:val="20"/>
          <w:sz w:val="20"/>
          <w:rtl w:val="true"/>
        </w:rPr>
        <w:t>כמו כן השניים רכשו יחד טרקטורון ב</w:t>
      </w:r>
      <w:r>
        <w:rPr>
          <w:sz w:val="20"/>
          <w:rtl w:val="true"/>
        </w:rPr>
        <w:t xml:space="preserve">- </w:t>
      </w:r>
      <w:r>
        <w:rPr>
          <w:sz w:val="20"/>
        </w:rPr>
        <w:t>22,000</w:t>
      </w:r>
      <w:r>
        <w:rPr>
          <w:sz w:val="20"/>
          <w:rtl w:val="true"/>
        </w:rPr>
        <w:t xml:space="preserve"> ₪ </w:t>
      </w:r>
      <w:r>
        <w:rPr>
          <w:sz w:val="20"/>
          <w:sz w:val="20"/>
          <w:rtl w:val="true"/>
        </w:rPr>
        <w:t>מהכסף האמור</w:t>
      </w:r>
      <w:r>
        <w:rPr>
          <w:sz w:val="20"/>
          <w:rtl w:val="true"/>
        </w:rPr>
        <w:t xml:space="preserve">. </w:t>
      </w:r>
      <w:r>
        <w:rPr>
          <w:sz w:val="20"/>
          <w:sz w:val="20"/>
          <w:rtl w:val="true"/>
        </w:rPr>
        <w:t>לאחר החקירה</w:t>
      </w:r>
      <w:r>
        <w:rPr>
          <w:sz w:val="20"/>
          <w:rtl w:val="true"/>
        </w:rPr>
        <w:t xml:space="preserve">, </w:t>
      </w:r>
      <w:r>
        <w:rPr>
          <w:sz w:val="20"/>
          <w:sz w:val="20"/>
          <w:rtl w:val="true"/>
        </w:rPr>
        <w:t>העביר עידן את כלל הציוד הצבאי שגנב</w:t>
      </w:r>
      <w:r>
        <w:rPr>
          <w:sz w:val="20"/>
          <w:rtl w:val="true"/>
        </w:rPr>
        <w:t xml:space="preserve">, </w:t>
      </w:r>
      <w:r>
        <w:rPr>
          <w:sz w:val="20"/>
          <w:sz w:val="20"/>
          <w:rtl w:val="true"/>
        </w:rPr>
        <w:t>אשר היה בביתו לעידו</w:t>
      </w:r>
      <w:r>
        <w:rPr>
          <w:sz w:val="20"/>
          <w:rtl w:val="true"/>
        </w:rPr>
        <w:t xml:space="preserve">, </w:t>
      </w:r>
      <w:r>
        <w:rPr>
          <w:sz w:val="20"/>
          <w:sz w:val="20"/>
          <w:rtl w:val="true"/>
        </w:rPr>
        <w:t>במטרה להכשיל חיפוש עתידי ועידו החביאו במחסן ביתו</w:t>
      </w:r>
      <w:r>
        <w:rPr>
          <w:sz w:val="20"/>
          <w:rtl w:val="true"/>
        </w:rPr>
        <w:t xml:space="preserve">. </w:t>
      </w:r>
      <w:r>
        <w:rPr>
          <w:sz w:val="20"/>
          <w:sz w:val="20"/>
          <w:rtl w:val="true"/>
        </w:rPr>
        <w:t>כעבור זמן החזיר עידו את הציוד לעידן</w:t>
      </w:r>
      <w:r>
        <w:rPr>
          <w:sz w:val="20"/>
          <w:rtl w:val="true"/>
        </w:rPr>
        <w:t>.</w:t>
      </w:r>
    </w:p>
    <w:p>
      <w:pPr>
        <w:pStyle w:val="Normal"/>
        <w:spacing w:lineRule="auto" w:line="480" w:before="280" w:after="280"/>
        <w:ind w:end="0"/>
        <w:jc w:val="both"/>
        <w:rPr>
          <w:sz w:val="20"/>
        </w:rPr>
      </w:pPr>
      <w:r>
        <w:rPr>
          <w:sz w:val="20"/>
          <w:sz w:val="20"/>
          <w:rtl w:val="true"/>
        </w:rPr>
        <w:t>לפיכך</w:t>
      </w:r>
      <w:r>
        <w:rPr>
          <w:sz w:val="20"/>
          <w:rtl w:val="true"/>
        </w:rPr>
        <w:t xml:space="preserve">, </w:t>
      </w:r>
      <w:r>
        <w:rPr>
          <w:sz w:val="20"/>
          <w:sz w:val="20"/>
          <w:rtl w:val="true"/>
        </w:rPr>
        <w:t xml:space="preserve">יוחסו לנאשמים </w:t>
      </w:r>
      <w:r>
        <w:rPr>
          <w:sz w:val="20"/>
        </w:rPr>
        <w:t>1</w:t>
      </w:r>
      <w:r>
        <w:rPr>
          <w:sz w:val="20"/>
          <w:rtl w:val="true"/>
        </w:rPr>
        <w:t xml:space="preserve"> </w:t>
      </w:r>
      <w:r>
        <w:rPr>
          <w:sz w:val="20"/>
          <w:sz w:val="20"/>
          <w:rtl w:val="true"/>
        </w:rPr>
        <w:t>ו</w:t>
      </w:r>
      <w:r>
        <w:rPr>
          <w:sz w:val="20"/>
          <w:rtl w:val="true"/>
        </w:rPr>
        <w:t>-</w:t>
      </w:r>
      <w:r>
        <w:rPr>
          <w:sz w:val="20"/>
        </w:rPr>
        <w:t>2</w:t>
      </w:r>
      <w:r>
        <w:rPr>
          <w:sz w:val="20"/>
          <w:rtl w:val="true"/>
        </w:rPr>
        <w:t xml:space="preserve"> </w:t>
      </w:r>
      <w:r>
        <w:rPr>
          <w:sz w:val="20"/>
          <w:sz w:val="20"/>
          <w:rtl w:val="true"/>
        </w:rPr>
        <w:t>העבירות הבאות</w:t>
      </w:r>
      <w:r>
        <w:rPr>
          <w:sz w:val="20"/>
          <w:rtl w:val="true"/>
        </w:rPr>
        <w:t>:</w:t>
      </w:r>
    </w:p>
    <w:p>
      <w:pPr>
        <w:pStyle w:val="Normal"/>
        <w:numPr>
          <w:ilvl w:val="0"/>
          <w:numId w:val="8"/>
        </w:numPr>
        <w:spacing w:lineRule="auto" w:line="480" w:before="0" w:after="0"/>
        <w:ind w:hanging="360" w:start="720" w:end="0"/>
        <w:jc w:val="both"/>
        <w:rPr>
          <w:sz w:val="20"/>
        </w:rPr>
      </w:pPr>
      <w:r>
        <w:rPr>
          <w:sz w:val="20"/>
          <w:sz w:val="20"/>
          <w:rtl w:val="true"/>
        </w:rPr>
        <w:t>שיבוש מהלכי משפט</w:t>
      </w:r>
      <w:r>
        <w:rPr>
          <w:sz w:val="20"/>
          <w:rtl w:val="true"/>
        </w:rPr>
        <w:t xml:space="preserve">, </w:t>
      </w:r>
      <w:r>
        <w:rPr>
          <w:sz w:val="20"/>
          <w:sz w:val="20"/>
          <w:rtl w:val="true"/>
        </w:rPr>
        <w:t xml:space="preserve">עבירה לפי </w:t>
      </w:r>
      <w:hyperlink r:id="rId35">
        <w:r>
          <w:rPr>
            <w:rStyle w:val="Hyperlink"/>
            <w:sz w:val="20"/>
            <w:sz w:val="20"/>
            <w:rtl w:val="true"/>
          </w:rPr>
          <w:t>סעיף</w:t>
        </w:r>
        <w:r>
          <w:rPr>
            <w:rStyle w:val="Hyperlink"/>
            <w:sz w:val="20"/>
            <w:sz w:val="20"/>
            <w:rtl w:val="true"/>
          </w:rPr>
          <w:t xml:space="preserve"> </w:t>
        </w:r>
        <w:r>
          <w:rPr>
            <w:rStyle w:val="Hyperlink"/>
            <w:sz w:val="20"/>
          </w:rPr>
          <w:t>244</w:t>
        </w:r>
      </w:hyperlink>
      <w:r>
        <w:rPr>
          <w:sz w:val="20"/>
          <w:rtl w:val="true"/>
        </w:rPr>
        <w:t xml:space="preserve"> </w:t>
      </w:r>
      <w:r>
        <w:rPr>
          <w:sz w:val="20"/>
          <w:sz w:val="20"/>
          <w:rtl w:val="true"/>
        </w:rPr>
        <w:t>לחוק</w:t>
      </w:r>
      <w:r>
        <w:rPr>
          <w:sz w:val="20"/>
          <w:rtl w:val="true"/>
        </w:rPr>
        <w:t xml:space="preserve">, </w:t>
      </w:r>
      <w:r>
        <w:rPr>
          <w:sz w:val="20"/>
          <w:sz w:val="20"/>
          <w:rtl w:val="true"/>
        </w:rPr>
        <w:t>ביחס לעידן</w:t>
      </w:r>
      <w:r>
        <w:rPr>
          <w:sz w:val="20"/>
          <w:rtl w:val="true"/>
        </w:rPr>
        <w:t xml:space="preserve">, </w:t>
      </w:r>
      <w:r>
        <w:rPr>
          <w:sz w:val="20"/>
          <w:sz w:val="20"/>
          <w:rtl w:val="true"/>
        </w:rPr>
        <w:t>מאור ועידו</w:t>
      </w:r>
      <w:r>
        <w:rPr>
          <w:sz w:val="20"/>
          <w:rtl w:val="true"/>
        </w:rPr>
        <w:t>.</w:t>
      </w:r>
    </w:p>
    <w:p>
      <w:pPr>
        <w:pStyle w:val="Normal"/>
        <w:numPr>
          <w:ilvl w:val="0"/>
          <w:numId w:val="8"/>
        </w:numPr>
        <w:spacing w:lineRule="auto" w:line="480" w:before="0" w:after="280"/>
        <w:ind w:hanging="360" w:start="720" w:end="0"/>
        <w:jc w:val="both"/>
        <w:rPr>
          <w:sz w:val="20"/>
        </w:rPr>
      </w:pPr>
      <w:r>
        <w:rPr>
          <w:sz w:val="20"/>
          <w:sz w:val="20"/>
          <w:rtl w:val="true"/>
        </w:rPr>
        <w:t>קבלת נכסים שהושגו בפשע</w:t>
      </w:r>
      <w:r>
        <w:rPr>
          <w:sz w:val="20"/>
          <w:rtl w:val="true"/>
        </w:rPr>
        <w:t xml:space="preserve">, </w:t>
      </w:r>
      <w:r>
        <w:rPr>
          <w:sz w:val="20"/>
          <w:sz w:val="20"/>
          <w:rtl w:val="true"/>
        </w:rPr>
        <w:t xml:space="preserve">עבירה לפי </w:t>
      </w:r>
      <w:hyperlink r:id="rId36">
        <w:r>
          <w:rPr>
            <w:rStyle w:val="Hyperlink"/>
            <w:sz w:val="20"/>
            <w:sz w:val="20"/>
            <w:rtl w:val="true"/>
          </w:rPr>
          <w:t>סעיף</w:t>
        </w:r>
        <w:r>
          <w:rPr>
            <w:rStyle w:val="Hyperlink"/>
            <w:sz w:val="20"/>
            <w:sz w:val="20"/>
            <w:rtl w:val="true"/>
          </w:rPr>
          <w:t xml:space="preserve"> </w:t>
        </w:r>
        <w:r>
          <w:rPr>
            <w:rStyle w:val="Hyperlink"/>
            <w:sz w:val="20"/>
          </w:rPr>
          <w:t>411</w:t>
        </w:r>
      </w:hyperlink>
      <w:r>
        <w:rPr>
          <w:sz w:val="20"/>
          <w:rtl w:val="true"/>
        </w:rPr>
        <w:t xml:space="preserve"> </w:t>
      </w:r>
      <w:r>
        <w:rPr>
          <w:sz w:val="20"/>
          <w:sz w:val="20"/>
          <w:rtl w:val="true"/>
        </w:rPr>
        <w:t>לחוק</w:t>
      </w:r>
      <w:r>
        <w:rPr>
          <w:sz w:val="20"/>
          <w:rtl w:val="true"/>
        </w:rPr>
        <w:t xml:space="preserve">, </w:t>
      </w:r>
      <w:r>
        <w:rPr>
          <w:sz w:val="20"/>
          <w:sz w:val="20"/>
          <w:rtl w:val="true"/>
        </w:rPr>
        <w:t>ביחס לעידו</w:t>
      </w:r>
      <w:r>
        <w:rPr>
          <w:sz w:val="20"/>
          <w:rtl w:val="true"/>
        </w:rPr>
        <w:t>.</w:t>
      </w:r>
    </w:p>
    <w:p>
      <w:pPr>
        <w:pStyle w:val="Normal"/>
        <w:spacing w:lineRule="auto" w:line="480" w:before="280" w:after="280"/>
        <w:ind w:start="26" w:end="0"/>
        <w:jc w:val="both"/>
        <w:rPr>
          <w:sz w:val="20"/>
        </w:rPr>
      </w:pPr>
      <w:r>
        <w:rPr>
          <w:b/>
          <w:b/>
          <w:bCs/>
          <w:sz w:val="20"/>
          <w:sz w:val="20"/>
          <w:u w:val="single"/>
          <w:rtl w:val="true"/>
        </w:rPr>
        <w:t>אישום שמיני</w:t>
      </w:r>
      <w:r>
        <w:rPr>
          <w:b/>
          <w:bCs/>
          <w:sz w:val="20"/>
          <w:rtl w:val="true"/>
        </w:rPr>
        <w:t>:</w:t>
      </w:r>
      <w:r>
        <w:rPr>
          <w:sz w:val="20"/>
          <w:rtl w:val="true"/>
        </w:rPr>
        <w:t xml:space="preserve"> (</w:t>
      </w:r>
      <w:r>
        <w:rPr>
          <w:sz w:val="20"/>
          <w:sz w:val="20"/>
          <w:rtl w:val="true"/>
        </w:rPr>
        <w:t xml:space="preserve">מיוחס לנאשמים </w:t>
      </w:r>
      <w:r>
        <w:rPr>
          <w:sz w:val="20"/>
        </w:rPr>
        <w:t>2</w:t>
      </w:r>
      <w:r>
        <w:rPr>
          <w:sz w:val="20"/>
          <w:rtl w:val="true"/>
        </w:rPr>
        <w:t xml:space="preserve"> </w:t>
      </w:r>
      <w:r>
        <w:rPr>
          <w:sz w:val="20"/>
          <w:sz w:val="20"/>
          <w:rtl w:val="true"/>
        </w:rPr>
        <w:t>ו</w:t>
      </w:r>
      <w:r>
        <w:rPr>
          <w:sz w:val="20"/>
          <w:rtl w:val="true"/>
        </w:rPr>
        <w:t>-</w:t>
      </w:r>
      <w:r>
        <w:rPr>
          <w:sz w:val="20"/>
        </w:rPr>
        <w:t>6</w:t>
      </w:r>
      <w:r>
        <w:rPr>
          <w:sz w:val="20"/>
          <w:rtl w:val="true"/>
        </w:rPr>
        <w:t>)</w:t>
      </w:r>
    </w:p>
    <w:p>
      <w:pPr>
        <w:pStyle w:val="Normal"/>
        <w:spacing w:lineRule="auto" w:line="480" w:before="280" w:after="280"/>
        <w:ind w:start="26" w:end="0"/>
        <w:jc w:val="both"/>
        <w:rPr>
          <w:sz w:val="20"/>
        </w:rPr>
      </w:pPr>
      <w:r>
        <w:rPr>
          <w:sz w:val="20"/>
          <w:sz w:val="20"/>
          <w:rtl w:val="true"/>
        </w:rPr>
        <w:t xml:space="preserve">במהלך חודש ינואר </w:t>
      </w:r>
      <w:r>
        <w:rPr>
          <w:sz w:val="20"/>
        </w:rPr>
        <w:t>2010</w:t>
      </w:r>
      <w:r>
        <w:rPr>
          <w:sz w:val="20"/>
          <w:rtl w:val="true"/>
        </w:rPr>
        <w:t xml:space="preserve">, </w:t>
      </w:r>
      <w:r>
        <w:rPr>
          <w:sz w:val="20"/>
          <w:sz w:val="20"/>
          <w:rtl w:val="true"/>
        </w:rPr>
        <w:t>קשר מאור קשר עם אושר</w:t>
      </w:r>
      <w:r>
        <w:rPr>
          <w:sz w:val="20"/>
          <w:rtl w:val="true"/>
        </w:rPr>
        <w:t xml:space="preserve">, </w:t>
      </w:r>
      <w:r>
        <w:rPr>
          <w:sz w:val="20"/>
          <w:sz w:val="20"/>
          <w:rtl w:val="true"/>
        </w:rPr>
        <w:t>לצורך ביצוע פריצה לבית משפחה ביישוב גן נר</w:t>
      </w:r>
      <w:r>
        <w:rPr>
          <w:sz w:val="20"/>
          <w:rtl w:val="true"/>
        </w:rPr>
        <w:t xml:space="preserve">, </w:t>
      </w:r>
      <w:r>
        <w:rPr>
          <w:sz w:val="20"/>
          <w:sz w:val="20"/>
          <w:rtl w:val="true"/>
        </w:rPr>
        <w:t>במטרה לגנוב מהבית את נשקו של אחד מבני המשפחה</w:t>
      </w:r>
      <w:r>
        <w:rPr>
          <w:sz w:val="20"/>
          <w:rtl w:val="true"/>
        </w:rPr>
        <w:t xml:space="preserve">, </w:t>
      </w:r>
      <w:r>
        <w:rPr>
          <w:sz w:val="20"/>
          <w:sz w:val="20"/>
          <w:rtl w:val="true"/>
        </w:rPr>
        <w:t>אשר שירת בחיל הצנחנים באותה עת</w:t>
      </w:r>
      <w:r>
        <w:rPr>
          <w:sz w:val="20"/>
          <w:rtl w:val="true"/>
        </w:rPr>
        <w:t xml:space="preserve">. </w:t>
      </w:r>
      <w:r>
        <w:rPr>
          <w:sz w:val="20"/>
          <w:sz w:val="20"/>
          <w:rtl w:val="true"/>
        </w:rPr>
        <w:t>לצורך כך</w:t>
      </w:r>
      <w:r>
        <w:rPr>
          <w:sz w:val="20"/>
          <w:rtl w:val="true"/>
        </w:rPr>
        <w:t xml:space="preserve">, </w:t>
      </w:r>
      <w:r>
        <w:rPr>
          <w:sz w:val="20"/>
          <w:sz w:val="20"/>
          <w:rtl w:val="true"/>
        </w:rPr>
        <w:t>ערכו השניים סיור מקדים באזור הבית</w:t>
      </w:r>
      <w:r>
        <w:rPr>
          <w:sz w:val="20"/>
          <w:rtl w:val="true"/>
        </w:rPr>
        <w:t xml:space="preserve">. </w:t>
      </w:r>
      <w:r>
        <w:rPr>
          <w:sz w:val="20"/>
          <w:sz w:val="20"/>
          <w:rtl w:val="true"/>
        </w:rPr>
        <w:t>לקידום הקשר</w:t>
      </w:r>
      <w:r>
        <w:rPr>
          <w:sz w:val="20"/>
          <w:rtl w:val="true"/>
        </w:rPr>
        <w:t xml:space="preserve">, </w:t>
      </w:r>
      <w:r>
        <w:rPr>
          <w:sz w:val="20"/>
          <w:sz w:val="20"/>
          <w:rtl w:val="true"/>
        </w:rPr>
        <w:t>פנה מאור לאושר מספר פעמים</w:t>
      </w:r>
      <w:r>
        <w:rPr>
          <w:sz w:val="20"/>
          <w:rtl w:val="true"/>
        </w:rPr>
        <w:t xml:space="preserve">, </w:t>
      </w:r>
      <w:r>
        <w:rPr>
          <w:sz w:val="20"/>
          <w:sz w:val="20"/>
          <w:rtl w:val="true"/>
        </w:rPr>
        <w:t>על</w:t>
      </w:r>
      <w:r>
        <w:rPr>
          <w:sz w:val="20"/>
          <w:rtl w:val="true"/>
        </w:rPr>
        <w:t>-</w:t>
      </w:r>
      <w:r>
        <w:rPr>
          <w:sz w:val="20"/>
          <w:sz w:val="20"/>
          <w:rtl w:val="true"/>
        </w:rPr>
        <w:t>מנת לקבל את מס</w:t>
      </w:r>
      <w:r>
        <w:rPr>
          <w:sz w:val="20"/>
          <w:rtl w:val="true"/>
        </w:rPr>
        <w:t xml:space="preserve">' </w:t>
      </w:r>
      <w:r>
        <w:rPr>
          <w:sz w:val="20"/>
          <w:sz w:val="20"/>
          <w:rtl w:val="true"/>
        </w:rPr>
        <w:t>הטלפון של המשפחה</w:t>
      </w:r>
      <w:r>
        <w:rPr>
          <w:sz w:val="20"/>
          <w:rtl w:val="true"/>
        </w:rPr>
        <w:t xml:space="preserve">, </w:t>
      </w:r>
      <w:r>
        <w:rPr>
          <w:sz w:val="20"/>
          <w:sz w:val="20"/>
          <w:rtl w:val="true"/>
        </w:rPr>
        <w:t>לצורך ביצוע הפריצה</w:t>
      </w:r>
      <w:r>
        <w:rPr>
          <w:sz w:val="20"/>
          <w:rtl w:val="true"/>
        </w:rPr>
        <w:t>.</w:t>
      </w:r>
    </w:p>
    <w:p>
      <w:pPr>
        <w:pStyle w:val="Normal"/>
        <w:spacing w:lineRule="auto" w:line="480" w:before="280" w:after="280"/>
        <w:ind w:end="0"/>
        <w:jc w:val="both"/>
        <w:rPr>
          <w:sz w:val="20"/>
        </w:rPr>
      </w:pPr>
      <w:r>
        <w:rPr>
          <w:sz w:val="20"/>
          <w:sz w:val="20"/>
          <w:rtl w:val="true"/>
        </w:rPr>
        <w:t>לפיכך</w:t>
      </w:r>
      <w:r>
        <w:rPr>
          <w:sz w:val="20"/>
          <w:rtl w:val="true"/>
        </w:rPr>
        <w:t xml:space="preserve">, </w:t>
      </w:r>
      <w:r>
        <w:rPr>
          <w:sz w:val="20"/>
          <w:sz w:val="20"/>
          <w:rtl w:val="true"/>
        </w:rPr>
        <w:t xml:space="preserve">יוחסו לנאשמים </w:t>
      </w:r>
      <w:r>
        <w:rPr>
          <w:sz w:val="20"/>
        </w:rPr>
        <w:t>1</w:t>
      </w:r>
      <w:r>
        <w:rPr>
          <w:sz w:val="20"/>
          <w:rtl w:val="true"/>
        </w:rPr>
        <w:t xml:space="preserve"> </w:t>
      </w:r>
      <w:r>
        <w:rPr>
          <w:sz w:val="20"/>
          <w:sz w:val="20"/>
          <w:rtl w:val="true"/>
        </w:rPr>
        <w:t>ו</w:t>
      </w:r>
      <w:r>
        <w:rPr>
          <w:sz w:val="20"/>
          <w:rtl w:val="true"/>
        </w:rPr>
        <w:t>-</w:t>
      </w:r>
      <w:r>
        <w:rPr>
          <w:sz w:val="20"/>
        </w:rPr>
        <w:t>2</w:t>
      </w:r>
      <w:r>
        <w:rPr>
          <w:sz w:val="20"/>
          <w:rtl w:val="true"/>
        </w:rPr>
        <w:t xml:space="preserve"> </w:t>
      </w:r>
      <w:r>
        <w:rPr>
          <w:sz w:val="20"/>
          <w:sz w:val="20"/>
          <w:rtl w:val="true"/>
        </w:rPr>
        <w:t>העבירה הבאה</w:t>
      </w:r>
      <w:r>
        <w:rPr>
          <w:sz w:val="20"/>
          <w:rtl w:val="true"/>
        </w:rPr>
        <w:t>:</w:t>
      </w:r>
    </w:p>
    <w:p>
      <w:pPr>
        <w:pStyle w:val="Normal"/>
        <w:spacing w:lineRule="auto" w:line="480"/>
        <w:ind w:hanging="360" w:start="360" w:end="0"/>
        <w:jc w:val="start"/>
        <w:rPr>
          <w:sz w:val="20"/>
        </w:rPr>
      </w:pPr>
      <w:r>
        <w:rPr>
          <w:sz w:val="20"/>
        </w:rPr>
        <w:t>1</w:t>
      </w:r>
      <w:r>
        <w:rPr>
          <w:sz w:val="20"/>
          <w:rtl w:val="true"/>
        </w:rPr>
        <w:t xml:space="preserve">. </w:t>
        <w:tab/>
      </w:r>
      <w:r>
        <w:rPr>
          <w:sz w:val="20"/>
          <w:sz w:val="20"/>
          <w:rtl w:val="true"/>
        </w:rPr>
        <w:t>קשירת קשר לביצוע פשע</w:t>
      </w:r>
      <w:r>
        <w:rPr>
          <w:sz w:val="20"/>
          <w:rtl w:val="true"/>
        </w:rPr>
        <w:t xml:space="preserve">, </w:t>
      </w:r>
      <w:r>
        <w:rPr>
          <w:sz w:val="20"/>
          <w:sz w:val="20"/>
          <w:rtl w:val="true"/>
        </w:rPr>
        <w:t xml:space="preserve">עבירה לפי </w:t>
      </w:r>
      <w:hyperlink r:id="rId37">
        <w:r>
          <w:rPr>
            <w:rStyle w:val="Hyperlink"/>
            <w:sz w:val="20"/>
            <w:sz w:val="20"/>
            <w:rtl w:val="true"/>
          </w:rPr>
          <w:t>סעיף</w:t>
        </w:r>
        <w:r>
          <w:rPr>
            <w:rStyle w:val="Hyperlink"/>
            <w:sz w:val="20"/>
            <w:sz w:val="20"/>
            <w:rtl w:val="true"/>
          </w:rPr>
          <w:t xml:space="preserve"> </w:t>
        </w:r>
        <w:r>
          <w:rPr>
            <w:rStyle w:val="Hyperlink"/>
            <w:sz w:val="20"/>
          </w:rPr>
          <w:t>499</w:t>
        </w:r>
        <w:r>
          <w:rPr>
            <w:rStyle w:val="Hyperlink"/>
            <w:sz w:val="20"/>
            <w:rtl w:val="true"/>
          </w:rPr>
          <w:t>(</w:t>
        </w:r>
        <w:r>
          <w:rPr>
            <w:rStyle w:val="Hyperlink"/>
            <w:sz w:val="20"/>
            <w:sz w:val="20"/>
            <w:rtl w:val="true"/>
          </w:rPr>
          <w:t>א</w:t>
        </w:r>
        <w:r>
          <w:rPr>
            <w:rStyle w:val="Hyperlink"/>
            <w:sz w:val="20"/>
            <w:rtl w:val="true"/>
          </w:rPr>
          <w:t>)(</w:t>
        </w:r>
        <w:r>
          <w:rPr>
            <w:rStyle w:val="Hyperlink"/>
            <w:sz w:val="20"/>
          </w:rPr>
          <w:t>1</w:t>
        </w:r>
        <w:r>
          <w:rPr>
            <w:rStyle w:val="Hyperlink"/>
            <w:sz w:val="20"/>
            <w:rtl w:val="true"/>
          </w:rPr>
          <w:t>)</w:t>
        </w:r>
      </w:hyperlink>
      <w:r>
        <w:rPr>
          <w:sz w:val="20"/>
          <w:rtl w:val="true"/>
        </w:rPr>
        <w:t xml:space="preserve"> </w:t>
      </w:r>
      <w:r>
        <w:rPr>
          <w:sz w:val="20"/>
          <w:sz w:val="20"/>
          <w:rtl w:val="true"/>
        </w:rPr>
        <w:t>לחוק</w:t>
      </w:r>
      <w:r>
        <w:rPr>
          <w:sz w:val="20"/>
          <w:rtl w:val="true"/>
        </w:rPr>
        <w:t xml:space="preserve">, </w:t>
      </w:r>
      <w:r>
        <w:rPr>
          <w:sz w:val="20"/>
          <w:sz w:val="20"/>
          <w:rtl w:val="true"/>
        </w:rPr>
        <w:t>ביחס לנאשמים מאור ואושר</w:t>
      </w:r>
      <w:r>
        <w:rPr>
          <w:sz w:val="20"/>
          <w:rtl w:val="true"/>
        </w:rPr>
        <w:t>.</w:t>
      </w:r>
    </w:p>
    <w:p>
      <w:pPr>
        <w:pStyle w:val="Normal"/>
        <w:spacing w:lineRule="auto" w:line="480" w:before="280" w:after="280"/>
        <w:ind w:start="360" w:end="0"/>
        <w:jc w:val="both"/>
        <w:rPr>
          <w:sz w:val="20"/>
        </w:rPr>
      </w:pPr>
      <w:r>
        <w:rPr>
          <w:b/>
          <w:b/>
          <w:bCs/>
          <w:sz w:val="20"/>
          <w:sz w:val="20"/>
          <w:u w:val="single"/>
          <w:rtl w:val="true"/>
        </w:rPr>
        <w:t xml:space="preserve">ביחס לנאשם </w:t>
      </w:r>
      <w:r>
        <w:rPr>
          <w:b/>
          <w:bCs/>
          <w:sz w:val="20"/>
          <w:u w:val="single"/>
        </w:rPr>
        <w:t>2</w:t>
      </w:r>
      <w:r>
        <w:rPr>
          <w:b/>
          <w:bCs/>
          <w:sz w:val="20"/>
          <w:rtl w:val="true"/>
        </w:rPr>
        <w:t xml:space="preserve"> </w:t>
      </w:r>
      <w:r>
        <w:rPr>
          <w:sz w:val="20"/>
          <w:sz w:val="20"/>
          <w:rtl w:val="true"/>
        </w:rPr>
        <w:t xml:space="preserve">הוגש כתב אישום מתוקן נפרד בהתאם להסדר הטיעון לפיו נמחקו האישומים </w:t>
      </w:r>
      <w:r>
        <w:rPr>
          <w:sz w:val="20"/>
        </w:rPr>
        <w:t>3</w:t>
      </w:r>
      <w:r>
        <w:rPr>
          <w:sz w:val="20"/>
          <w:rtl w:val="true"/>
        </w:rPr>
        <w:t xml:space="preserve">, </w:t>
      </w:r>
      <w:r>
        <w:rPr>
          <w:sz w:val="20"/>
        </w:rPr>
        <w:t>7</w:t>
      </w:r>
      <w:r>
        <w:rPr>
          <w:sz w:val="20"/>
          <w:rtl w:val="true"/>
        </w:rPr>
        <w:t xml:space="preserve"> </w:t>
      </w:r>
      <w:r>
        <w:rPr>
          <w:sz w:val="20"/>
          <w:sz w:val="20"/>
          <w:rtl w:val="true"/>
        </w:rPr>
        <w:t>ו</w:t>
      </w:r>
      <w:r>
        <w:rPr>
          <w:sz w:val="20"/>
          <w:rtl w:val="true"/>
        </w:rPr>
        <w:t>-</w:t>
      </w:r>
      <w:r>
        <w:rPr>
          <w:sz w:val="20"/>
        </w:rPr>
        <w:t>8</w:t>
      </w:r>
      <w:r>
        <w:rPr>
          <w:sz w:val="20"/>
          <w:rtl w:val="true"/>
        </w:rPr>
        <w:t xml:space="preserve"> </w:t>
      </w:r>
      <w:r>
        <w:rPr>
          <w:sz w:val="20"/>
          <w:sz w:val="20"/>
          <w:rtl w:val="true"/>
        </w:rPr>
        <w:t>מכתב האישום</w:t>
      </w:r>
      <w:r>
        <w:rPr>
          <w:sz w:val="20"/>
          <w:rtl w:val="true"/>
        </w:rPr>
        <w:t xml:space="preserve">, </w:t>
      </w:r>
      <w:r>
        <w:rPr>
          <w:sz w:val="20"/>
          <w:sz w:val="20"/>
          <w:rtl w:val="true"/>
        </w:rPr>
        <w:t xml:space="preserve">והעבירות שבאישומים אלה אינן מיוחסות לנאשם </w:t>
      </w:r>
      <w:r>
        <w:rPr>
          <w:sz w:val="20"/>
        </w:rPr>
        <w:t>2</w:t>
      </w:r>
      <w:r>
        <w:rPr>
          <w:sz w:val="20"/>
          <w:rtl w:val="true"/>
        </w:rPr>
        <w:t xml:space="preserve">. </w:t>
      </w:r>
      <w:r>
        <w:rPr>
          <w:sz w:val="20"/>
          <w:sz w:val="20"/>
          <w:rtl w:val="true"/>
        </w:rPr>
        <w:t xml:space="preserve">כמו כן באישום השישי יוחסו לנאשם </w:t>
      </w:r>
      <w:r>
        <w:rPr>
          <w:sz w:val="20"/>
        </w:rPr>
        <w:t>2</w:t>
      </w:r>
      <w:r>
        <w:rPr>
          <w:sz w:val="20"/>
          <w:rtl w:val="true"/>
        </w:rPr>
        <w:t xml:space="preserve">, </w:t>
      </w:r>
      <w:r>
        <w:rPr>
          <w:sz w:val="20"/>
          <w:sz w:val="20"/>
          <w:rtl w:val="true"/>
        </w:rPr>
        <w:t xml:space="preserve">גניבה של </w:t>
      </w:r>
      <w:r>
        <w:rPr>
          <w:sz w:val="20"/>
        </w:rPr>
        <w:t>3</w:t>
      </w:r>
      <w:r>
        <w:rPr>
          <w:sz w:val="20"/>
          <w:rtl w:val="true"/>
        </w:rPr>
        <w:t xml:space="preserve"> </w:t>
      </w:r>
      <w:r>
        <w:rPr>
          <w:sz w:val="20"/>
          <w:sz w:val="20"/>
          <w:rtl w:val="true"/>
        </w:rPr>
        <w:t xml:space="preserve">כלי נשק מסוג </w:t>
      </w:r>
      <w:r>
        <w:rPr>
          <w:sz w:val="20"/>
        </w:rPr>
        <w:t>16</w:t>
      </w:r>
      <w:r>
        <w:rPr>
          <w:sz w:val="20"/>
        </w:rPr>
        <w:t>M</w:t>
      </w:r>
      <w:r>
        <w:rPr>
          <w:sz w:val="20"/>
          <w:rtl w:val="true"/>
        </w:rPr>
        <w:t xml:space="preserve"> </w:t>
      </w:r>
      <w:r>
        <w:rPr>
          <w:sz w:val="20"/>
          <w:sz w:val="20"/>
          <w:rtl w:val="true"/>
        </w:rPr>
        <w:t>ולא שישה</w:t>
      </w:r>
      <w:r>
        <w:rPr>
          <w:sz w:val="20"/>
          <w:rtl w:val="true"/>
        </w:rPr>
        <w:t xml:space="preserve">. </w:t>
      </w:r>
      <w:r>
        <w:rPr>
          <w:sz w:val="20"/>
          <w:sz w:val="20"/>
          <w:rtl w:val="true"/>
        </w:rPr>
        <w:t>כמו כן נתבקש חילוט רכב וטלויזיה</w:t>
      </w:r>
      <w:r>
        <w:rPr>
          <w:sz w:val="20"/>
          <w:rtl w:val="true"/>
        </w:rPr>
        <w:t xml:space="preserve">. </w:t>
      </w:r>
    </w:p>
    <w:p>
      <w:pPr>
        <w:pStyle w:val="Normal"/>
        <w:spacing w:lineRule="auto" w:line="480" w:before="280" w:after="280"/>
        <w:ind w:start="360" w:end="0"/>
        <w:jc w:val="both"/>
        <w:rPr>
          <w:sz w:val="20"/>
        </w:rPr>
      </w:pPr>
      <w:r>
        <w:rPr>
          <w:b/>
          <w:b/>
          <w:bCs/>
          <w:sz w:val="20"/>
          <w:sz w:val="20"/>
          <w:u w:val="single"/>
          <w:rtl w:val="true"/>
        </w:rPr>
        <w:t xml:space="preserve">ביחס לנאשם </w:t>
      </w:r>
      <w:r>
        <w:rPr>
          <w:b/>
          <w:bCs/>
          <w:sz w:val="20"/>
          <w:u w:val="single"/>
        </w:rPr>
        <w:t>6</w:t>
      </w:r>
      <w:r>
        <w:rPr>
          <w:sz w:val="20"/>
          <w:rtl w:val="true"/>
        </w:rPr>
        <w:t xml:space="preserve"> </w:t>
      </w:r>
      <w:r>
        <w:rPr>
          <w:sz w:val="20"/>
          <w:sz w:val="20"/>
          <w:rtl w:val="true"/>
        </w:rPr>
        <w:t xml:space="preserve">הוגש כתב אישום מתוקן נפרד בהתאם להסדר הטיעון על פיו נמחקו האישומים הראשון והשמיני ואילו הנאשם אמור להודות באישומים </w:t>
      </w:r>
      <w:r>
        <w:rPr>
          <w:sz w:val="20"/>
        </w:rPr>
        <w:t>2</w:t>
      </w:r>
      <w:r>
        <w:rPr>
          <w:sz w:val="20"/>
          <w:rtl w:val="true"/>
        </w:rPr>
        <w:t xml:space="preserve"> </w:t>
      </w:r>
      <w:r>
        <w:rPr>
          <w:sz w:val="20"/>
          <w:sz w:val="20"/>
          <w:rtl w:val="true"/>
        </w:rPr>
        <w:t>ו</w:t>
      </w:r>
      <w:r>
        <w:rPr>
          <w:sz w:val="20"/>
          <w:rtl w:val="true"/>
        </w:rPr>
        <w:t xml:space="preserve">- </w:t>
      </w:r>
      <w:r>
        <w:rPr>
          <w:sz w:val="20"/>
        </w:rPr>
        <w:t>3</w:t>
      </w:r>
      <w:r>
        <w:rPr>
          <w:sz w:val="20"/>
          <w:rtl w:val="true"/>
        </w:rPr>
        <w:t xml:space="preserve">, </w:t>
      </w:r>
      <w:r>
        <w:rPr>
          <w:sz w:val="20"/>
          <w:sz w:val="20"/>
          <w:rtl w:val="true"/>
        </w:rPr>
        <w:t>ככל שהם מתייחסים לחלקו בלבד</w:t>
      </w:r>
      <w:r>
        <w:rPr>
          <w:sz w:val="20"/>
          <w:rtl w:val="true"/>
        </w:rPr>
        <w:t xml:space="preserve">. </w:t>
      </w:r>
    </w:p>
    <w:p>
      <w:pPr>
        <w:pStyle w:val="Normal"/>
        <w:spacing w:before="280" w:after="280"/>
        <w:ind w:end="0"/>
        <w:jc w:val="both"/>
        <w:rPr>
          <w:b/>
          <w:bCs/>
          <w:sz w:val="20"/>
          <w:u w:val="single"/>
        </w:rPr>
      </w:pPr>
      <w:r>
        <w:rPr>
          <w:b/>
          <w:bCs/>
          <w:sz w:val="20"/>
          <w:u w:val="single"/>
        </w:rPr>
        <w:t>1</w:t>
      </w:r>
      <w:r>
        <w:rPr>
          <w:b/>
          <w:bCs/>
          <w:sz w:val="20"/>
          <w:u w:val="single"/>
          <w:rtl w:val="true"/>
        </w:rPr>
        <w:t xml:space="preserve">. </w:t>
        <w:tab/>
      </w:r>
      <w:r>
        <w:rPr>
          <w:b/>
          <w:b/>
          <w:bCs/>
          <w:sz w:val="20"/>
          <w:sz w:val="20"/>
          <w:u w:val="single"/>
          <w:rtl w:val="true"/>
        </w:rPr>
        <w:t>טיעונים לעונש</w:t>
      </w:r>
      <w:r>
        <w:rPr>
          <w:b/>
          <w:bCs/>
          <w:sz w:val="20"/>
          <w:u w:val="single"/>
          <w:rtl w:val="true"/>
        </w:rPr>
        <w:t>:</w:t>
      </w:r>
    </w:p>
    <w:p>
      <w:pPr>
        <w:pStyle w:val="Normal"/>
        <w:spacing w:lineRule="auto" w:line="480" w:before="280" w:after="280"/>
        <w:ind w:end="0"/>
        <w:jc w:val="both"/>
        <w:rPr>
          <w:b/>
          <w:bCs/>
          <w:sz w:val="20"/>
        </w:rPr>
      </w:pPr>
      <w:r>
        <w:rPr>
          <w:b/>
          <w:b/>
          <w:bCs/>
          <w:sz w:val="20"/>
          <w:sz w:val="20"/>
          <w:u w:val="single"/>
          <w:rtl w:val="true"/>
        </w:rPr>
        <w:t>ביחס לכל הנאשמים</w:t>
      </w:r>
      <w:r>
        <w:rPr>
          <w:b/>
          <w:bCs/>
          <w:sz w:val="20"/>
          <w:u w:val="single"/>
          <w:rtl w:val="true"/>
        </w:rPr>
        <w:t xml:space="preserve">, </w:t>
      </w:r>
      <w:r>
        <w:rPr>
          <w:b/>
          <w:b/>
          <w:bCs/>
          <w:sz w:val="20"/>
          <w:sz w:val="20"/>
          <w:u w:val="single"/>
          <w:rtl w:val="true"/>
        </w:rPr>
        <w:t xml:space="preserve">טען התובע טענותיו ביום </w:t>
      </w:r>
      <w:r>
        <w:rPr>
          <w:b/>
          <w:bCs/>
          <w:sz w:val="20"/>
          <w:u w:val="single"/>
        </w:rPr>
        <w:t>04/01/2011</w:t>
      </w:r>
      <w:r>
        <w:rPr>
          <w:b/>
          <w:bCs/>
          <w:sz w:val="20"/>
          <w:u w:val="single"/>
          <w:rtl w:val="true"/>
        </w:rPr>
        <w:t xml:space="preserve"> </w:t>
      </w:r>
      <w:r>
        <w:rPr>
          <w:b/>
          <w:b/>
          <w:bCs/>
          <w:sz w:val="20"/>
          <w:sz w:val="20"/>
          <w:u w:val="single"/>
          <w:rtl w:val="true"/>
        </w:rPr>
        <w:t>כדלקמן</w:t>
      </w:r>
      <w:r>
        <w:rPr>
          <w:b/>
          <w:bCs/>
          <w:sz w:val="20"/>
          <w:rtl w:val="true"/>
        </w:rPr>
        <w:t>:</w:t>
      </w:r>
    </w:p>
    <w:p>
      <w:pPr>
        <w:pStyle w:val="Normal"/>
        <w:spacing w:lineRule="auto" w:line="480" w:before="280" w:after="280"/>
        <w:ind w:end="0"/>
        <w:jc w:val="both"/>
        <w:rPr>
          <w:sz w:val="20"/>
        </w:rPr>
      </w:pPr>
      <w:r>
        <w:rPr>
          <w:sz w:val="20"/>
          <w:sz w:val="20"/>
          <w:rtl w:val="true"/>
        </w:rPr>
        <w:t>כתוצאה מהעבירות שביצעו הנאשמים</w:t>
      </w:r>
      <w:r>
        <w:rPr>
          <w:sz w:val="20"/>
          <w:rtl w:val="true"/>
        </w:rPr>
        <w:t xml:space="preserve">, </w:t>
      </w:r>
      <w:r>
        <w:rPr>
          <w:sz w:val="20"/>
          <w:sz w:val="20"/>
          <w:rtl w:val="true"/>
        </w:rPr>
        <w:t>מצויים היום אמצעי לחימה בידי גורמים עבריינים או לאומניים</w:t>
      </w:r>
      <w:r>
        <w:rPr>
          <w:sz w:val="20"/>
          <w:rtl w:val="true"/>
        </w:rPr>
        <w:t xml:space="preserve">. </w:t>
      </w:r>
      <w:r>
        <w:rPr>
          <w:sz w:val="20"/>
          <w:sz w:val="20"/>
          <w:rtl w:val="true"/>
        </w:rPr>
        <w:t>ברור כי כלי נשק אלה נקנו כדי לפגוע וכדי להרוג</w:t>
      </w:r>
      <w:r>
        <w:rPr>
          <w:sz w:val="20"/>
          <w:rtl w:val="true"/>
        </w:rPr>
        <w:t xml:space="preserve">. </w:t>
      </w:r>
      <w:r>
        <w:rPr>
          <w:sz w:val="20"/>
          <w:sz w:val="20"/>
          <w:rtl w:val="true"/>
        </w:rPr>
        <w:t>השאלה היחידה הינה מי יפגע מנשק זה</w:t>
      </w:r>
      <w:r>
        <w:rPr>
          <w:sz w:val="20"/>
          <w:rtl w:val="true"/>
        </w:rPr>
        <w:t xml:space="preserve">, </w:t>
      </w:r>
      <w:r>
        <w:rPr>
          <w:sz w:val="20"/>
          <w:sz w:val="20"/>
          <w:rtl w:val="true"/>
        </w:rPr>
        <w:t>מתי ובאילו נסיבות</w:t>
      </w:r>
      <w:r>
        <w:rPr>
          <w:sz w:val="20"/>
          <w:rtl w:val="true"/>
        </w:rPr>
        <w:t xml:space="preserve">. </w:t>
      </w:r>
      <w:r>
        <w:rPr>
          <w:sz w:val="20"/>
          <w:sz w:val="20"/>
          <w:rtl w:val="true"/>
        </w:rPr>
        <w:t>כלי הנשק הללו נמצאים היום בחוץ ולא ברור בידי מי</w:t>
      </w:r>
      <w:r>
        <w:rPr>
          <w:sz w:val="20"/>
          <w:rtl w:val="true"/>
        </w:rPr>
        <w:t xml:space="preserve">, </w:t>
      </w:r>
      <w:r>
        <w:rPr>
          <w:sz w:val="20"/>
          <w:sz w:val="20"/>
          <w:rtl w:val="true"/>
        </w:rPr>
        <w:t>אך מטרת הפגיעה או ההריגה ברורה</w:t>
      </w:r>
      <w:r>
        <w:rPr>
          <w:sz w:val="20"/>
          <w:rtl w:val="true"/>
        </w:rPr>
        <w:t xml:space="preserve">. </w:t>
      </w:r>
      <w:r>
        <w:rPr>
          <w:sz w:val="20"/>
          <w:sz w:val="20"/>
          <w:rtl w:val="true"/>
        </w:rPr>
        <w:t>מדובר במספר רב של כלי נשק</w:t>
      </w:r>
      <w:r>
        <w:rPr>
          <w:sz w:val="20"/>
          <w:rtl w:val="true"/>
        </w:rPr>
        <w:t xml:space="preserve">, </w:t>
      </w:r>
      <w:r>
        <w:rPr>
          <w:sz w:val="20"/>
          <w:sz w:val="20"/>
          <w:rtl w:val="true"/>
        </w:rPr>
        <w:t>ועל כן הסיכון הוא מוחשי</w:t>
      </w:r>
      <w:r>
        <w:rPr>
          <w:sz w:val="20"/>
          <w:rtl w:val="true"/>
        </w:rPr>
        <w:t xml:space="preserve">, </w:t>
      </w:r>
      <w:r>
        <w:rPr>
          <w:sz w:val="20"/>
          <w:sz w:val="20"/>
          <w:rtl w:val="true"/>
        </w:rPr>
        <w:t>סיכון שהנאשמים לא מבינים ועל כן גילו אדישות לעניין זה ולתוצאותיו</w:t>
      </w:r>
      <w:r>
        <w:rPr>
          <w:sz w:val="20"/>
          <w:rtl w:val="true"/>
        </w:rPr>
        <w:t xml:space="preserve">. </w:t>
      </w:r>
      <w:r>
        <w:rPr>
          <w:sz w:val="20"/>
          <w:sz w:val="20"/>
          <w:rtl w:val="true"/>
        </w:rPr>
        <w:t>לא רק שהנאשמים ביצעו פשע חמור ע</w:t>
      </w:r>
      <w:r>
        <w:rPr>
          <w:sz w:val="20"/>
          <w:rtl w:val="true"/>
        </w:rPr>
        <w:t>"</w:t>
      </w:r>
      <w:r>
        <w:rPr>
          <w:sz w:val="20"/>
          <w:sz w:val="20"/>
          <w:rtl w:val="true"/>
        </w:rPr>
        <w:t>י מכירת הנשק</w:t>
      </w:r>
      <w:r>
        <w:rPr>
          <w:sz w:val="20"/>
          <w:rtl w:val="true"/>
        </w:rPr>
        <w:t xml:space="preserve">, </w:t>
      </w:r>
      <w:r>
        <w:rPr>
          <w:sz w:val="20"/>
          <w:sz w:val="20"/>
          <w:rtl w:val="true"/>
        </w:rPr>
        <w:t>אלא הוסיפו חטא על פשע</w:t>
      </w:r>
      <w:r>
        <w:rPr>
          <w:sz w:val="20"/>
          <w:rtl w:val="true"/>
        </w:rPr>
        <w:t xml:space="preserve">, </w:t>
      </w:r>
      <w:r>
        <w:rPr>
          <w:sz w:val="20"/>
          <w:sz w:val="20"/>
          <w:rtl w:val="true"/>
        </w:rPr>
        <w:t>כשלא עשו דבר על</w:t>
      </w:r>
      <w:r>
        <w:rPr>
          <w:sz w:val="20"/>
          <w:rtl w:val="true"/>
        </w:rPr>
        <w:t>-</w:t>
      </w:r>
      <w:r>
        <w:rPr>
          <w:sz w:val="20"/>
          <w:sz w:val="20"/>
          <w:rtl w:val="true"/>
        </w:rPr>
        <w:t>מנת למזער את התוצאות הקשות של המעשים</w:t>
      </w:r>
      <w:r>
        <w:rPr>
          <w:sz w:val="20"/>
          <w:rtl w:val="true"/>
        </w:rPr>
        <w:t xml:space="preserve">, </w:t>
      </w:r>
      <w:r>
        <w:rPr>
          <w:sz w:val="20"/>
          <w:sz w:val="20"/>
          <w:rtl w:val="true"/>
        </w:rPr>
        <w:t>ומסרבים לסייע לאתר את כלי הנשק</w:t>
      </w:r>
      <w:r>
        <w:rPr>
          <w:sz w:val="20"/>
          <w:rtl w:val="true"/>
        </w:rPr>
        <w:t xml:space="preserve">, </w:t>
      </w:r>
      <w:r>
        <w:rPr>
          <w:sz w:val="20"/>
          <w:sz w:val="20"/>
          <w:rtl w:val="true"/>
        </w:rPr>
        <w:t>כדי לשמור על אזרחי ישראל</w:t>
      </w:r>
      <w:r>
        <w:rPr>
          <w:sz w:val="20"/>
          <w:rtl w:val="true"/>
        </w:rPr>
        <w:t xml:space="preserve">. </w:t>
      </w:r>
      <w:r>
        <w:rPr>
          <w:sz w:val="20"/>
          <w:sz w:val="20"/>
          <w:rtl w:val="true"/>
        </w:rPr>
        <w:t>כפי שהנאשמים יבקשו על נפשם ויפנו לבית המשפט על</w:t>
      </w:r>
      <w:r>
        <w:rPr>
          <w:sz w:val="20"/>
          <w:rtl w:val="true"/>
        </w:rPr>
        <w:t>-</w:t>
      </w:r>
      <w:r>
        <w:rPr>
          <w:sz w:val="20"/>
          <w:sz w:val="20"/>
          <w:rtl w:val="true"/>
        </w:rPr>
        <w:t>מנת שיחוס עליהם</w:t>
      </w:r>
      <w:r>
        <w:rPr>
          <w:sz w:val="20"/>
          <w:rtl w:val="true"/>
        </w:rPr>
        <w:t xml:space="preserve">, </w:t>
      </w:r>
      <w:r>
        <w:rPr>
          <w:sz w:val="20"/>
          <w:sz w:val="20"/>
          <w:rtl w:val="true"/>
        </w:rPr>
        <w:t>כך עליהם לחוס על אזרחי מדינת ישראל ולמסור את האמת בנוגע למיקומם של הנשקים</w:t>
      </w:r>
      <w:r>
        <w:rPr>
          <w:sz w:val="20"/>
          <w:rtl w:val="true"/>
        </w:rPr>
        <w:t xml:space="preserve">. </w:t>
      </w:r>
      <w:r>
        <w:rPr>
          <w:sz w:val="20"/>
          <w:sz w:val="20"/>
          <w:rtl w:val="true"/>
        </w:rPr>
        <w:t>כמאמר חז</w:t>
      </w:r>
      <w:r>
        <w:rPr>
          <w:sz w:val="20"/>
          <w:rtl w:val="true"/>
        </w:rPr>
        <w:t>"</w:t>
      </w:r>
      <w:r>
        <w:rPr>
          <w:sz w:val="20"/>
          <w:sz w:val="20"/>
          <w:rtl w:val="true"/>
        </w:rPr>
        <w:t>ל</w:t>
      </w:r>
      <w:r>
        <w:rPr>
          <w:sz w:val="20"/>
          <w:rtl w:val="true"/>
        </w:rPr>
        <w:t>- "</w:t>
      </w:r>
      <w:r>
        <w:rPr>
          <w:sz w:val="20"/>
          <w:sz w:val="20"/>
          <w:rtl w:val="true"/>
        </w:rPr>
        <w:t>כל המרחם על אכזרים</w:t>
      </w:r>
      <w:r>
        <w:rPr>
          <w:sz w:val="20"/>
          <w:rtl w:val="true"/>
        </w:rPr>
        <w:t xml:space="preserve">, </w:t>
      </w:r>
      <w:r>
        <w:rPr>
          <w:sz w:val="20"/>
          <w:sz w:val="20"/>
          <w:rtl w:val="true"/>
        </w:rPr>
        <w:t>סופו שמתאכזר לרחמנים</w:t>
      </w:r>
      <w:r>
        <w:rPr>
          <w:sz w:val="20"/>
          <w:rtl w:val="true"/>
        </w:rPr>
        <w:t xml:space="preserve">", </w:t>
      </w:r>
      <w:r>
        <w:rPr>
          <w:sz w:val="20"/>
          <w:sz w:val="20"/>
          <w:rtl w:val="true"/>
        </w:rPr>
        <w:t>ואם בית המשפט יחוס על הנאשמים</w:t>
      </w:r>
      <w:r>
        <w:rPr>
          <w:sz w:val="20"/>
          <w:rtl w:val="true"/>
        </w:rPr>
        <w:t xml:space="preserve">, </w:t>
      </w:r>
      <w:r>
        <w:rPr>
          <w:sz w:val="20"/>
          <w:sz w:val="20"/>
          <w:rtl w:val="true"/>
        </w:rPr>
        <w:t>סופו שיתאכזר לאזרחים תמימים שיפגעו מכלי נשק אלה</w:t>
      </w:r>
      <w:r>
        <w:rPr>
          <w:sz w:val="20"/>
          <w:rtl w:val="true"/>
        </w:rPr>
        <w:t xml:space="preserve">. </w:t>
      </w:r>
    </w:p>
    <w:p>
      <w:pPr>
        <w:pStyle w:val="Normal"/>
        <w:spacing w:lineRule="auto" w:line="480" w:before="280" w:after="280"/>
        <w:ind w:end="0"/>
        <w:jc w:val="both"/>
        <w:rPr>
          <w:sz w:val="20"/>
        </w:rPr>
      </w:pPr>
      <w:r>
        <w:rPr>
          <w:b/>
          <w:bCs/>
          <w:u w:val="single"/>
        </w:rPr>
        <w:t>2</w:t>
      </w:r>
      <w:r>
        <w:rPr>
          <w:b/>
          <w:bCs/>
          <w:u w:val="single"/>
          <w:rtl w:val="true"/>
        </w:rPr>
        <w:t xml:space="preserve">. </w:t>
      </w:r>
      <w:r>
        <w:rPr>
          <w:b/>
          <w:b/>
          <w:bCs/>
          <w:u w:val="single"/>
          <w:rtl w:val="true"/>
        </w:rPr>
        <w:t>שיקולי הענישה ביחס לכל הנאשמים ולכל העבירות</w:t>
      </w:r>
    </w:p>
    <w:p>
      <w:pPr>
        <w:pStyle w:val="Normal"/>
        <w:overflowPunct w:val="false"/>
        <w:autoSpaceDE w:val="false"/>
        <w:spacing w:lineRule="auto" w:line="480"/>
        <w:ind w:end="0"/>
        <w:jc w:val="both"/>
        <w:rPr/>
      </w:pPr>
      <w:r>
        <w:rPr>
          <w:rtl w:val="true"/>
        </w:rPr>
        <w:t>מכירת כלי נשק לכל המרבה במחיר</w:t>
      </w:r>
      <w:r>
        <w:rPr>
          <w:rtl w:val="true"/>
        </w:rPr>
        <w:t xml:space="preserve">, </w:t>
      </w:r>
      <w:r>
        <w:rPr>
          <w:rtl w:val="true"/>
        </w:rPr>
        <w:t>הפכה לעיסוקם של הנאשמים</w:t>
      </w:r>
      <w:r>
        <w:rPr>
          <w:rtl w:val="true"/>
        </w:rPr>
        <w:t xml:space="preserve">, </w:t>
      </w:r>
      <w:r>
        <w:rPr>
          <w:rtl w:val="true"/>
        </w:rPr>
        <w:t>ושאלת הייעוד של כלי הנשק בין אם למטרות פליליות או כנגד בטחון המדינה</w:t>
      </w:r>
      <w:r>
        <w:rPr>
          <w:rtl w:val="true"/>
        </w:rPr>
        <w:t xml:space="preserve">, </w:t>
      </w:r>
      <w:r>
        <w:rPr>
          <w:rtl w:val="true"/>
        </w:rPr>
        <w:t>אינה מעניינם</w:t>
      </w:r>
      <w:r>
        <w:rPr>
          <w:rtl w:val="true"/>
        </w:rPr>
        <w:t xml:space="preserve">. </w:t>
      </w:r>
      <w:r>
        <w:rPr>
          <w:rtl w:val="true"/>
        </w:rPr>
        <w:t>בתי המשפט קבעו לא אחת כי מדיניות הענישה בעבירות נשק</w:t>
      </w:r>
      <w:r>
        <w:rPr>
          <w:rtl w:val="true"/>
        </w:rPr>
        <w:t xml:space="preserve">, </w:t>
      </w:r>
      <w:r>
        <w:rPr>
          <w:rtl w:val="true"/>
        </w:rPr>
        <w:t>תוך הדגשת מציאות חיינו כיום</w:t>
      </w:r>
      <w:r>
        <w:rPr>
          <w:rtl w:val="true"/>
        </w:rPr>
        <w:t xml:space="preserve">, </w:t>
      </w:r>
      <w:r>
        <w:rPr>
          <w:rtl w:val="true"/>
        </w:rPr>
        <w:t>הינה להחמיר בענישתם של עבריינים אלה</w:t>
      </w:r>
      <w:r>
        <w:rPr>
          <w:rtl w:val="true"/>
        </w:rPr>
        <w:t xml:space="preserve">, </w:t>
      </w:r>
      <w:r>
        <w:rPr>
          <w:rtl w:val="true"/>
        </w:rPr>
        <w:t>זאת לאור הסיכון בביצוע העבירות לציבור בכלל</w:t>
      </w:r>
      <w:r>
        <w:rPr>
          <w:rtl w:val="true"/>
        </w:rPr>
        <w:t xml:space="preserve">. </w:t>
      </w:r>
      <w:r>
        <w:rPr>
          <w:rtl w:val="true"/>
        </w:rPr>
        <w:t>יש לתת משקל הולם לאינטרס הציבורי</w:t>
      </w:r>
      <w:r>
        <w:rPr>
          <w:rtl w:val="true"/>
        </w:rPr>
        <w:t xml:space="preserve">, </w:t>
      </w:r>
      <w:r>
        <w:rPr>
          <w:rtl w:val="true"/>
        </w:rPr>
        <w:t>תוך מיצוי כוונת החקיקה ומטרתה וכל זאת על</w:t>
      </w:r>
      <w:r>
        <w:rPr>
          <w:rtl w:val="true"/>
        </w:rPr>
        <w:t>-</w:t>
      </w:r>
      <w:r>
        <w:rPr>
          <w:rtl w:val="true"/>
        </w:rPr>
        <w:t>מנת להרתיע עבריינים פוטנציאלים מלבצע עבירות נשק</w:t>
      </w:r>
      <w:r>
        <w:rPr>
          <w:rtl w:val="true"/>
        </w:rPr>
        <w:t>.</w:t>
      </w:r>
      <w:r>
        <w:rPr>
          <w:color w:val="FFFFFF"/>
          <w:rtl w:val="true"/>
        </w:rPr>
        <w:t>ב</w:t>
      </w:r>
      <w:r>
        <w:rPr>
          <w:rtl w:val="true"/>
        </w:rPr>
        <w:t xml:space="preserve"> </w:t>
      </w:r>
    </w:p>
    <w:p>
      <w:pPr>
        <w:pStyle w:val="Normal"/>
        <w:overflowPunct w:val="false"/>
        <w:autoSpaceDE w:val="false"/>
        <w:spacing w:lineRule="auto" w:line="360"/>
        <w:ind w:firstLine="720" w:end="0"/>
        <w:jc w:val="both"/>
        <w:rPr/>
      </w:pPr>
      <w:r>
        <w:rPr>
          <w:rtl w:val="true"/>
        </w:rPr>
        <w:t xml:space="preserve">  </w:t>
      </w:r>
    </w:p>
    <w:p>
      <w:pPr>
        <w:pStyle w:val="Normal"/>
        <w:overflowPunct w:val="false"/>
        <w:autoSpaceDE w:val="false"/>
        <w:spacing w:lineRule="auto" w:line="480"/>
        <w:ind w:end="0"/>
        <w:jc w:val="both"/>
        <w:rPr/>
      </w:pPr>
      <w:r>
        <w:rPr>
          <w:rtl w:val="true"/>
        </w:rPr>
        <w:t>בבואנו לגזור את דינם</w:t>
      </w:r>
      <w:r>
        <w:rPr>
          <w:rtl w:val="true"/>
        </w:rPr>
        <w:t xml:space="preserve">, </w:t>
      </w:r>
      <w:r>
        <w:rPr>
          <w:rtl w:val="true"/>
        </w:rPr>
        <w:t>עלינו לבחון את החומרה המיוחדת העולה ממעשי הנאשמים</w:t>
      </w:r>
      <w:r>
        <w:rPr>
          <w:rtl w:val="true"/>
        </w:rPr>
        <w:t xml:space="preserve">, </w:t>
      </w:r>
      <w:r>
        <w:rPr>
          <w:rtl w:val="true"/>
        </w:rPr>
        <w:t>במיוחד לאור המצב הביטחוני הקשה השורר בארץ ובמצב בו הפשיעה האלימה בכל צורותיה גואה</w:t>
      </w:r>
      <w:r>
        <w:rPr>
          <w:rtl w:val="true"/>
        </w:rPr>
        <w:t xml:space="preserve">. </w:t>
      </w:r>
      <w:r>
        <w:rPr>
          <w:rtl w:val="true"/>
        </w:rPr>
        <w:t>הנאשמים עצמו עיניהם לאפשרות שהנשק בו סחרו</w:t>
      </w:r>
      <w:r>
        <w:rPr>
          <w:rtl w:val="true"/>
        </w:rPr>
        <w:t xml:space="preserve">, </w:t>
      </w:r>
      <w:r>
        <w:rPr>
          <w:rtl w:val="true"/>
        </w:rPr>
        <w:t>יכול היה להגיע לידי עבריינים או לידי גורמים חבלניים עוינים</w:t>
      </w:r>
      <w:r>
        <w:rPr>
          <w:rtl w:val="true"/>
        </w:rPr>
        <w:t xml:space="preserve">, </w:t>
      </w:r>
      <w:r>
        <w:rPr>
          <w:rtl w:val="true"/>
        </w:rPr>
        <w:t>העלולים לעשות בו שימוש</w:t>
      </w:r>
      <w:r>
        <w:rPr>
          <w:rtl w:val="true"/>
        </w:rPr>
        <w:t xml:space="preserve">, </w:t>
      </w:r>
      <w:r>
        <w:rPr>
          <w:rtl w:val="true"/>
        </w:rPr>
        <w:t>לפגוע בציבור ולקפח חיי אדם</w:t>
      </w:r>
      <w:r>
        <w:rPr>
          <w:rtl w:val="true"/>
        </w:rPr>
        <w:t xml:space="preserve">.  </w:t>
      </w:r>
      <w:r>
        <w:rPr>
          <w:rtl w:val="true"/>
        </w:rPr>
        <w:t>על כן יש לתת משקל ראוי לסוג העבירות ולנסיבות המחמירות בהן בוצעו</w:t>
      </w:r>
      <w:r>
        <w:rPr>
          <w:rtl w:val="true"/>
        </w:rPr>
        <w:t xml:space="preserve">. </w:t>
      </w:r>
    </w:p>
    <w:p>
      <w:pPr>
        <w:pStyle w:val="Normal"/>
        <w:overflowPunct w:val="false"/>
        <w:autoSpaceDE w:val="false"/>
        <w:spacing w:lineRule="auto" w:line="480"/>
        <w:ind w:end="0"/>
        <w:jc w:val="both"/>
        <w:rPr/>
      </w:pPr>
      <w:r>
        <w:rPr>
          <w:rtl w:val="true"/>
        </w:rPr>
      </w:r>
    </w:p>
    <w:p>
      <w:pPr>
        <w:pStyle w:val="Normal"/>
        <w:overflowPunct w:val="false"/>
        <w:autoSpaceDE w:val="false"/>
        <w:spacing w:lineRule="auto" w:line="480"/>
        <w:ind w:end="0"/>
        <w:jc w:val="both"/>
        <w:rPr/>
      </w:pPr>
      <w:r>
        <w:rPr>
          <w:rtl w:val="true"/>
        </w:rPr>
        <w:t>כלי הנשק בהם סחרו הנאשמים</w:t>
      </w:r>
      <w:r>
        <w:rPr>
          <w:rtl w:val="true"/>
        </w:rPr>
        <w:t xml:space="preserve">, </w:t>
      </w:r>
      <w:r>
        <w:rPr>
          <w:rtl w:val="true"/>
        </w:rPr>
        <w:t>הינם התקפיים ומסוכנים</w:t>
      </w:r>
      <w:r>
        <w:rPr>
          <w:rtl w:val="true"/>
        </w:rPr>
        <w:t xml:space="preserve">, </w:t>
      </w:r>
      <w:r>
        <w:rPr>
          <w:rtl w:val="true"/>
        </w:rPr>
        <w:t>אשר עלולים היו להגיע לידי גורמים עוינים ולשמש את הטרור המשתולל כנגד אזרחים חפים מפשע</w:t>
      </w:r>
      <w:r>
        <w:rPr>
          <w:rtl w:val="true"/>
        </w:rPr>
        <w:t xml:space="preserve">. </w:t>
      </w:r>
      <w:r>
        <w:rPr>
          <w:rtl w:val="true"/>
        </w:rPr>
        <w:t>בצע כסף הוא אשר הניע את הנאשמים במעשיהם</w:t>
      </w:r>
      <w:r>
        <w:rPr>
          <w:rtl w:val="true"/>
        </w:rPr>
        <w:t xml:space="preserve">. </w:t>
      </w:r>
      <w:r>
        <w:rPr>
          <w:rtl w:val="true"/>
        </w:rPr>
        <w:t>לא אחת קבע בית משפט</w:t>
      </w:r>
      <w:r>
        <w:rPr>
          <w:rtl w:val="true"/>
        </w:rPr>
        <w:t xml:space="preserve">, </w:t>
      </w:r>
      <w:r>
        <w:rPr>
          <w:rtl w:val="true"/>
        </w:rPr>
        <w:t>כי כנגד הפיתוי הכספי הטמון בסחר בנשק</w:t>
      </w:r>
      <w:r>
        <w:rPr>
          <w:rtl w:val="true"/>
        </w:rPr>
        <w:t xml:space="preserve">, </w:t>
      </w:r>
      <w:r>
        <w:rPr>
          <w:rtl w:val="true"/>
        </w:rPr>
        <w:t>יש להטיל עונשים שיהיה בהם כדי להרתיע עבריינים בכוח</w:t>
      </w:r>
      <w:r>
        <w:rPr>
          <w:rtl w:val="true"/>
        </w:rPr>
        <w:t xml:space="preserve">. </w:t>
      </w:r>
      <w:r>
        <w:rPr>
          <w:rtl w:val="true"/>
        </w:rPr>
        <w:t>דברים אלה נאמרו בפסק דינה של כבוד השופטת א</w:t>
      </w:r>
      <w:r>
        <w:rPr>
          <w:rtl w:val="true"/>
        </w:rPr>
        <w:t xml:space="preserve">' </w:t>
      </w:r>
      <w:r>
        <w:rPr>
          <w:rtl w:val="true"/>
        </w:rPr>
        <w:t>פרוקצ</w:t>
      </w:r>
      <w:r>
        <w:rPr>
          <w:rtl w:val="true"/>
        </w:rPr>
        <w:t>'</w:t>
      </w:r>
      <w:r>
        <w:rPr>
          <w:rtl w:val="true"/>
        </w:rPr>
        <w:t>יה  ב</w:t>
      </w:r>
      <w:hyperlink r:id="rId38">
        <w:r>
          <w:rPr>
            <w:rStyle w:val="Hyperlink"/>
            <w:b/>
            <w:b/>
            <w:bCs/>
            <w:rtl w:val="true"/>
          </w:rPr>
          <w:t>ע</w:t>
        </w:r>
        <w:r>
          <w:rPr>
            <w:rStyle w:val="Hyperlink"/>
            <w:b/>
            <w:bCs/>
            <w:rtl w:val="true"/>
          </w:rPr>
          <w:t>"</w:t>
        </w:r>
        <w:r>
          <w:rPr>
            <w:rStyle w:val="Hyperlink"/>
            <w:b/>
            <w:b/>
            <w:bCs/>
            <w:rtl w:val="true"/>
          </w:rPr>
          <w:t xml:space="preserve">פ </w:t>
        </w:r>
        <w:r>
          <w:rPr>
            <w:rStyle w:val="Hyperlink"/>
            <w:b/>
            <w:bCs/>
          </w:rPr>
          <w:t>5318/03</w:t>
        </w:r>
        <w:r>
          <w:rPr>
            <w:rStyle w:val="Hyperlink"/>
            <w:b/>
            <w:bCs/>
            <w:rtl w:val="true"/>
          </w:rPr>
          <w:t xml:space="preserve"> </w:t>
        </w:r>
        <w:r>
          <w:rPr>
            <w:rStyle w:val="Hyperlink"/>
            <w:b/>
            <w:b/>
            <w:bCs/>
            <w:rtl w:val="true"/>
          </w:rPr>
          <w:t>סלע עמר נ</w:t>
        </w:r>
        <w:r>
          <w:rPr>
            <w:rStyle w:val="Hyperlink"/>
            <w:b/>
            <w:bCs/>
            <w:rtl w:val="true"/>
          </w:rPr>
          <w:t xml:space="preserve">' </w:t>
        </w:r>
        <w:r>
          <w:rPr>
            <w:rStyle w:val="Hyperlink"/>
            <w:b/>
            <w:b/>
            <w:bCs/>
            <w:rtl w:val="true"/>
          </w:rPr>
          <w:t>מדינת ישראל</w:t>
        </w:r>
      </w:hyperlink>
      <w:r>
        <w:rPr>
          <w:rtl w:val="true"/>
        </w:rPr>
        <w:t>, (</w:t>
      </w:r>
      <w:r>
        <w:rPr>
          <w:rtl w:val="true"/>
        </w:rPr>
        <w:t>פורסם בנבו</w:t>
      </w:r>
      <w:r>
        <w:rPr>
          <w:rtl w:val="true"/>
        </w:rPr>
        <w:t xml:space="preserve">, </w:t>
      </w:r>
      <w:r>
        <w:rPr>
          <w:rtl w:val="true"/>
        </w:rPr>
        <w:t xml:space="preserve">ניתן ביום </w:t>
      </w:r>
      <w:r>
        <w:rPr/>
        <w:t>08/01/2004</w:t>
      </w:r>
      <w:r>
        <w:rPr>
          <w:rtl w:val="true"/>
        </w:rPr>
        <w:t xml:space="preserve">) </w:t>
      </w:r>
      <w:r>
        <w:rPr>
          <w:rtl w:val="true"/>
        </w:rPr>
        <w:t>ולפיהם</w:t>
      </w:r>
      <w:r>
        <w:rPr>
          <w:rtl w:val="true"/>
        </w:rPr>
        <w:t>:</w:t>
      </w:r>
    </w:p>
    <w:p>
      <w:pPr>
        <w:pStyle w:val="Ruller4"/>
        <w:spacing w:lineRule="auto" w:line="480"/>
        <w:ind w:end="0"/>
        <w:jc w:val="both"/>
        <w:rPr>
          <w:rFonts w:ascii="Times New Roman" w:hAnsi="Times New Roman" w:cs="David"/>
          <w:b/>
          <w:bCs/>
          <w:spacing w:val="0"/>
          <w:sz w:val="24"/>
          <w:szCs w:val="24"/>
        </w:rPr>
      </w:pPr>
      <w:r>
        <w:rPr>
          <w:rFonts w:cs="David" w:ascii="Times New Roman" w:hAnsi="Times New Roman"/>
          <w:b/>
          <w:bCs/>
          <w:spacing w:val="0"/>
          <w:sz w:val="24"/>
          <w:szCs w:val="24"/>
          <w:rtl w:val="true"/>
        </w:rPr>
      </w:r>
    </w:p>
    <w:p>
      <w:pPr>
        <w:pStyle w:val="Ruller4"/>
        <w:spacing w:lineRule="auto" w:line="480"/>
        <w:ind w:end="0"/>
        <w:jc w:val="both"/>
        <w:rPr>
          <w:rFonts w:ascii="Times New Roman" w:hAnsi="Times New Roman" w:cs="David"/>
          <w:b/>
          <w:bCs/>
          <w:spacing w:val="0"/>
          <w:sz w:val="24"/>
          <w:szCs w:val="24"/>
        </w:rPr>
      </w:pP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המדובר</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בפרשה</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שכרוכים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בה</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יסודות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פליליים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מורכבים</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אשר</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משולבים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בה</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מבחינתו</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של</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המערער</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ידיעה</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על</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גניבת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הנשק</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מצה</w:t>
      </w:r>
      <w:r>
        <w:rPr>
          <w:rFonts w:cs="David" w:ascii="Times New Roman" w:hAnsi="Times New Roman"/>
          <w:b/>
          <w:bCs/>
          <w:spacing w:val="0"/>
          <w:sz w:val="24"/>
          <w:szCs w:val="24"/>
          <w:rtl w:val="true"/>
        </w:rPr>
        <w:t>"</w:t>
      </w:r>
      <w:r>
        <w:rPr>
          <w:rFonts w:ascii="Times New Roman" w:hAnsi="Times New Roman" w:cs="David"/>
          <w:b/>
          <w:b/>
          <w:bCs/>
          <w:spacing w:val="0"/>
          <w:sz w:val="24"/>
          <w:sz w:val="24"/>
          <w:szCs w:val="24"/>
          <w:rtl w:val="true"/>
        </w:rPr>
        <w:t>ל</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סחר</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בנשק</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גנוב</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העברתו</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לידי</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גורמים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פלשתינאים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בשטחים</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וכל</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זאת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תמורת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בצע</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כסף</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העבירות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בפרשה</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זו</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מסכנות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את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שלום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הציבור</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ובטחונו</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באורח</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ישיר</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ומיידי</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מעצם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העברתם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של</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אמצעי</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הלחימה</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לגורמים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פלשתינאים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בשטחים</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גם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אם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אין</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הוכחה</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לכך</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שהם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עצמם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גורמים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עויינים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פעילים</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ועל</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כך</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אין</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צורך</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להכביר</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מילים</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אולם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מעבר</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לכך</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יש</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בעבירות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אלה</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גם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סממן</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של</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הפניית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עורף</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עד</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כדי</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בגידה</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בחובת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האמונים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המוטלת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על</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כל</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אזרח</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כלפי</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מדינתו</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וכלפי</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החברה</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בה</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הוא</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חי</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מכוחה</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חייב</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הוא</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לשקוד</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על</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טובתן</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ובטחונן</w:t>
      </w:r>
      <w:r>
        <w:rPr>
          <w:rFonts w:cs="David" w:ascii="Times New Roman" w:hAnsi="Times New Roman"/>
          <w:b/>
          <w:bCs/>
          <w:spacing w:val="0"/>
          <w:sz w:val="24"/>
          <w:szCs w:val="24"/>
          <w:rtl w:val="true"/>
        </w:rPr>
        <w:t>"</w:t>
      </w:r>
      <w:r>
        <w:rPr>
          <w:rFonts w:cs="David" w:ascii="Times New Roman" w:hAnsi="Times New Roman"/>
          <w:b/>
          <w:bCs/>
          <w:spacing w:val="0"/>
          <w:sz w:val="24"/>
          <w:szCs w:val="24"/>
          <w:rtl w:val="true"/>
        </w:rPr>
        <w:t xml:space="preserve"> </w:t>
      </w:r>
    </w:p>
    <w:p>
      <w:pPr>
        <w:pStyle w:val="Normal"/>
        <w:overflowPunct w:val="false"/>
        <w:autoSpaceDE w:val="false"/>
        <w:spacing w:lineRule="auto" w:line="480"/>
        <w:ind w:end="0"/>
        <w:jc w:val="both"/>
        <w:rPr>
          <w:rFonts w:ascii="Times New Roman" w:hAnsi="Times New Roman" w:cs="Times New Roman"/>
          <w:b/>
          <w:bCs/>
          <w:spacing w:val="0"/>
          <w:sz w:val="24"/>
          <w:szCs w:val="24"/>
        </w:rPr>
      </w:pPr>
      <w:r>
        <w:rPr>
          <w:rFonts w:cs="Times New Roman" w:ascii="Times New Roman" w:hAnsi="Times New Roman"/>
          <w:b/>
          <w:bCs/>
          <w:spacing w:val="0"/>
          <w:sz w:val="24"/>
          <w:szCs w:val="24"/>
          <w:rtl w:val="true"/>
        </w:rPr>
      </w:r>
    </w:p>
    <w:p>
      <w:pPr>
        <w:pStyle w:val="Ruller4"/>
        <w:spacing w:lineRule="auto" w:line="480"/>
        <w:ind w:end="0"/>
        <w:jc w:val="both"/>
        <w:rPr>
          <w:rFonts w:ascii="Times New Roman" w:hAnsi="Times New Roman" w:cs="David"/>
          <w:spacing w:val="0"/>
          <w:sz w:val="24"/>
          <w:szCs w:val="24"/>
        </w:rPr>
      </w:pPr>
      <w:r>
        <w:rPr>
          <w:rFonts w:ascii="Times New Roman" w:hAnsi="Times New Roman" w:cs="David"/>
          <w:spacing w:val="0"/>
          <w:sz w:val="24"/>
          <w:sz w:val="24"/>
          <w:szCs w:val="24"/>
          <w:rtl w:val="true"/>
        </w:rPr>
        <w:t>לעניין</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חומרת</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העבירה</w:t>
      </w:r>
      <w:r>
        <w:rPr>
          <w:rFonts w:cs="David" w:ascii="Times New Roman" w:hAnsi="Times New Roman"/>
          <w:spacing w:val="0"/>
          <w:sz w:val="24"/>
          <w:szCs w:val="24"/>
          <w:rtl w:val="true"/>
        </w:rPr>
        <w:t xml:space="preserve">, </w:t>
      </w:r>
      <w:r>
        <w:rPr>
          <w:rFonts w:ascii="Times New Roman" w:hAnsi="Times New Roman" w:cs="David"/>
          <w:spacing w:val="0"/>
          <w:sz w:val="24"/>
          <w:sz w:val="24"/>
          <w:szCs w:val="24"/>
          <w:rtl w:val="true"/>
        </w:rPr>
        <w:t>ב</w:t>
      </w:r>
      <w:hyperlink r:id="rId39">
        <w:r>
          <w:rPr>
            <w:rStyle w:val="Hyperlink"/>
            <w:rFonts w:ascii="Times New Roman" w:hAnsi="Times New Roman" w:cs="David"/>
            <w:b/>
            <w:b/>
            <w:bCs/>
            <w:spacing w:val="0"/>
            <w:sz w:val="24"/>
            <w:sz w:val="24"/>
            <w:szCs w:val="24"/>
            <w:rtl w:val="true"/>
          </w:rPr>
          <w:t>ע</w:t>
        </w:r>
        <w:r>
          <w:rPr>
            <w:rStyle w:val="Hyperlink"/>
            <w:rFonts w:cs="David" w:ascii="Times New Roman" w:hAnsi="Times New Roman"/>
            <w:b/>
            <w:bCs/>
            <w:spacing w:val="0"/>
            <w:sz w:val="24"/>
            <w:szCs w:val="24"/>
            <w:rtl w:val="true"/>
          </w:rPr>
          <w:t>"</w:t>
        </w:r>
        <w:r>
          <w:rPr>
            <w:rStyle w:val="Hyperlink"/>
            <w:rFonts w:ascii="Times New Roman" w:hAnsi="Times New Roman" w:cs="David"/>
            <w:b/>
            <w:b/>
            <w:bCs/>
            <w:spacing w:val="0"/>
            <w:sz w:val="24"/>
            <w:sz w:val="24"/>
            <w:szCs w:val="24"/>
            <w:rtl w:val="true"/>
          </w:rPr>
          <w:t>פ</w:t>
        </w:r>
        <w:r>
          <w:rPr>
            <w:rStyle w:val="Hyperlink"/>
            <w:rFonts w:ascii="Times New Roman" w:hAnsi="Times New Roman" w:cs="Times New Roman"/>
            <w:b/>
            <w:b/>
            <w:bCs/>
            <w:spacing w:val="0"/>
            <w:sz w:val="24"/>
            <w:sz w:val="24"/>
            <w:szCs w:val="24"/>
            <w:rtl w:val="true"/>
          </w:rPr>
          <w:t xml:space="preserve"> </w:t>
        </w:r>
        <w:r>
          <w:rPr>
            <w:rStyle w:val="Hyperlink"/>
            <w:rFonts w:cs="David" w:ascii="Times New Roman" w:hAnsi="Times New Roman"/>
            <w:b/>
            <w:bCs/>
            <w:spacing w:val="0"/>
            <w:sz w:val="24"/>
            <w:szCs w:val="24"/>
          </w:rPr>
          <w:t>11475/04</w:t>
        </w:r>
        <w:r>
          <w:rPr>
            <w:rStyle w:val="Hyperlink"/>
            <w:rFonts w:cs="David" w:ascii="Times New Roman" w:hAnsi="Times New Roman"/>
            <w:b/>
            <w:bCs/>
            <w:spacing w:val="0"/>
            <w:sz w:val="24"/>
            <w:szCs w:val="24"/>
            <w:rtl w:val="true"/>
          </w:rPr>
          <w:t xml:space="preserve"> </w:t>
        </w:r>
        <w:r>
          <w:rPr>
            <w:rStyle w:val="Hyperlink"/>
            <w:rFonts w:ascii="Times New Roman" w:hAnsi="Times New Roman" w:cs="David"/>
            <w:b/>
            <w:b/>
            <w:bCs/>
            <w:spacing w:val="0"/>
            <w:sz w:val="24"/>
            <w:sz w:val="24"/>
            <w:szCs w:val="24"/>
            <w:rtl w:val="true"/>
          </w:rPr>
          <w:t>מדינת</w:t>
        </w:r>
        <w:r>
          <w:rPr>
            <w:rStyle w:val="Hyperlink"/>
            <w:rFonts w:ascii="Times New Roman" w:hAnsi="Times New Roman" w:cs="Times New Roman"/>
            <w:b/>
            <w:b/>
            <w:bCs/>
            <w:spacing w:val="0"/>
            <w:sz w:val="24"/>
            <w:sz w:val="24"/>
            <w:szCs w:val="24"/>
            <w:rtl w:val="true"/>
          </w:rPr>
          <w:t xml:space="preserve"> </w:t>
        </w:r>
        <w:r>
          <w:rPr>
            <w:rStyle w:val="Hyperlink"/>
            <w:rFonts w:ascii="Times New Roman" w:hAnsi="Times New Roman" w:cs="David"/>
            <w:b/>
            <w:b/>
            <w:bCs/>
            <w:spacing w:val="0"/>
            <w:sz w:val="24"/>
            <w:sz w:val="24"/>
            <w:szCs w:val="24"/>
            <w:rtl w:val="true"/>
          </w:rPr>
          <w:t>ישראל</w:t>
        </w:r>
        <w:r>
          <w:rPr>
            <w:rStyle w:val="Hyperlink"/>
            <w:rFonts w:ascii="Times New Roman" w:hAnsi="Times New Roman" w:cs="Times New Roman"/>
            <w:b/>
            <w:b/>
            <w:bCs/>
            <w:spacing w:val="0"/>
            <w:sz w:val="24"/>
            <w:sz w:val="24"/>
            <w:szCs w:val="24"/>
            <w:rtl w:val="true"/>
          </w:rPr>
          <w:t xml:space="preserve"> </w:t>
        </w:r>
        <w:r>
          <w:rPr>
            <w:rStyle w:val="Hyperlink"/>
            <w:rFonts w:ascii="Times New Roman" w:hAnsi="Times New Roman" w:cs="David"/>
            <w:b/>
            <w:b/>
            <w:bCs/>
            <w:spacing w:val="0"/>
            <w:sz w:val="24"/>
            <w:sz w:val="24"/>
            <w:szCs w:val="24"/>
            <w:rtl w:val="true"/>
          </w:rPr>
          <w:t>נ</w:t>
        </w:r>
        <w:r>
          <w:rPr>
            <w:rStyle w:val="Hyperlink"/>
            <w:rFonts w:cs="David" w:ascii="Times New Roman" w:hAnsi="Times New Roman"/>
            <w:b/>
            <w:bCs/>
            <w:spacing w:val="0"/>
            <w:sz w:val="24"/>
            <w:szCs w:val="24"/>
            <w:rtl w:val="true"/>
          </w:rPr>
          <w:t xml:space="preserve">' </w:t>
        </w:r>
        <w:r>
          <w:rPr>
            <w:rStyle w:val="Hyperlink"/>
            <w:rFonts w:ascii="Times New Roman" w:hAnsi="Times New Roman" w:cs="David"/>
            <w:b/>
            <w:b/>
            <w:bCs/>
            <w:spacing w:val="0"/>
            <w:sz w:val="24"/>
            <w:sz w:val="24"/>
            <w:szCs w:val="24"/>
            <w:rtl w:val="true"/>
          </w:rPr>
          <w:t>סוארכה</w:t>
        </w:r>
        <w:r>
          <w:rPr>
            <w:rStyle w:val="Hyperlink"/>
            <w:rFonts w:ascii="Times New Roman" w:hAnsi="Times New Roman" w:cs="Times New Roman"/>
            <w:b/>
            <w:b/>
            <w:bCs/>
            <w:spacing w:val="0"/>
            <w:sz w:val="24"/>
            <w:sz w:val="24"/>
            <w:szCs w:val="24"/>
            <w:rtl w:val="true"/>
          </w:rPr>
          <w:t xml:space="preserve"> </w:t>
        </w:r>
      </w:hyperlink>
      <w:r>
        <w:rPr>
          <w:rFonts w:ascii="Times New Roman" w:hAnsi="Times New Roman" w:cs="Times New Roman"/>
          <w:spacing w:val="0"/>
          <w:sz w:val="24"/>
          <w:sz w:val="24"/>
          <w:szCs w:val="24"/>
          <w:rtl w:val="true"/>
        </w:rPr>
        <w:t xml:space="preserve"> </w:t>
      </w:r>
      <w:r>
        <w:rPr>
          <w:rFonts w:cs="David" w:ascii="Times New Roman" w:hAnsi="Times New Roman"/>
          <w:spacing w:val="0"/>
          <w:sz w:val="24"/>
          <w:szCs w:val="24"/>
          <w:rtl w:val="true"/>
        </w:rPr>
        <w:t>(</w:t>
      </w:r>
      <w:r>
        <w:rPr>
          <w:rFonts w:ascii="Times New Roman" w:hAnsi="Times New Roman" w:cs="David"/>
          <w:spacing w:val="0"/>
          <w:sz w:val="24"/>
          <w:sz w:val="24"/>
          <w:szCs w:val="24"/>
          <w:rtl w:val="true"/>
        </w:rPr>
        <w:t>פורסם</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בנבו</w:t>
      </w:r>
      <w:r>
        <w:rPr>
          <w:rFonts w:cs="David" w:ascii="Times New Roman" w:hAnsi="Times New Roman"/>
          <w:spacing w:val="0"/>
          <w:sz w:val="24"/>
          <w:szCs w:val="24"/>
          <w:rtl w:val="true"/>
        </w:rPr>
        <w:t xml:space="preserve">, </w:t>
      </w:r>
      <w:r>
        <w:rPr>
          <w:rFonts w:ascii="Times New Roman" w:hAnsi="Times New Roman" w:cs="David"/>
          <w:spacing w:val="0"/>
          <w:sz w:val="24"/>
          <w:sz w:val="24"/>
          <w:szCs w:val="24"/>
          <w:rtl w:val="true"/>
        </w:rPr>
        <w:t>ניתן</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ביום</w:t>
      </w:r>
      <w:r>
        <w:rPr>
          <w:rFonts w:ascii="Times New Roman" w:hAnsi="Times New Roman" w:cs="Times New Roman"/>
          <w:spacing w:val="0"/>
          <w:sz w:val="24"/>
          <w:sz w:val="24"/>
          <w:szCs w:val="24"/>
          <w:rtl w:val="true"/>
        </w:rPr>
        <w:t xml:space="preserve"> </w:t>
      </w:r>
      <w:r>
        <w:rPr>
          <w:rFonts w:cs="David" w:ascii="Times New Roman" w:hAnsi="Times New Roman"/>
          <w:spacing w:val="0"/>
          <w:sz w:val="24"/>
          <w:szCs w:val="24"/>
        </w:rPr>
        <w:t>7.11.2005</w:t>
      </w:r>
      <w:r>
        <w:rPr>
          <w:rFonts w:cs="David" w:ascii="Times New Roman" w:hAnsi="Times New Roman"/>
          <w:spacing w:val="0"/>
          <w:sz w:val="24"/>
          <w:szCs w:val="24"/>
          <w:rtl w:val="true"/>
        </w:rPr>
        <w:t xml:space="preserve">) </w:t>
      </w:r>
      <w:r>
        <w:rPr>
          <w:rFonts w:ascii="Times New Roman" w:hAnsi="Times New Roman" w:cs="David"/>
          <w:spacing w:val="0"/>
          <w:sz w:val="24"/>
          <w:sz w:val="24"/>
          <w:szCs w:val="24"/>
          <w:rtl w:val="true"/>
        </w:rPr>
        <w:t>נאמר</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כי</w:t>
      </w:r>
      <w:r>
        <w:rPr>
          <w:rFonts w:cs="David" w:ascii="Times New Roman" w:hAnsi="Times New Roman"/>
          <w:spacing w:val="0"/>
          <w:sz w:val="24"/>
          <w:szCs w:val="24"/>
          <w:rtl w:val="true"/>
        </w:rPr>
        <w:t>:</w:t>
      </w:r>
    </w:p>
    <w:p>
      <w:pPr>
        <w:pStyle w:val="Ruller4"/>
        <w:spacing w:lineRule="auto" w:line="480"/>
        <w:ind w:end="0"/>
        <w:jc w:val="both"/>
        <w:rPr>
          <w:rFonts w:ascii="Times New Roman" w:hAnsi="Times New Roman" w:cs="David"/>
          <w:b/>
          <w:bCs/>
          <w:spacing w:val="0"/>
          <w:sz w:val="24"/>
          <w:szCs w:val="24"/>
        </w:rPr>
      </w:pPr>
      <w:r>
        <w:rPr>
          <w:rFonts w:cs="David" w:ascii="Times New Roman" w:hAnsi="Times New Roman"/>
          <w:b/>
          <w:bCs/>
          <w:spacing w:val="0"/>
          <w:sz w:val="24"/>
          <w:szCs w:val="24"/>
          <w:rtl w:val="true"/>
        </w:rPr>
      </w:r>
    </w:p>
    <w:p>
      <w:pPr>
        <w:pStyle w:val="Ruller4"/>
        <w:spacing w:lineRule="auto" w:line="480"/>
        <w:ind w:end="0"/>
        <w:jc w:val="both"/>
        <w:rPr>
          <w:rFonts w:ascii="Times New Roman" w:hAnsi="Times New Roman" w:cs="David"/>
          <w:b/>
          <w:bCs/>
          <w:spacing w:val="0"/>
          <w:sz w:val="24"/>
          <w:szCs w:val="24"/>
        </w:rPr>
      </w:pPr>
      <w:r>
        <w:rPr>
          <w:rFonts w:cs="David" w:ascii="Times New Roman" w:hAnsi="Times New Roman"/>
          <w:b/>
          <w:bCs/>
          <w:spacing w:val="0"/>
          <w:sz w:val="24"/>
          <w:szCs w:val="24"/>
          <w:rtl w:val="true"/>
        </w:rPr>
        <w:t>"</w:t>
      </w:r>
      <w:r>
        <w:rPr>
          <w:rFonts w:ascii="Times New Roman" w:hAnsi="Times New Roman" w:cs="David"/>
          <w:b/>
          <w:b/>
          <w:bCs/>
          <w:spacing w:val="0"/>
          <w:sz w:val="24"/>
          <w:sz w:val="24"/>
          <w:szCs w:val="24"/>
          <w:rtl w:val="true"/>
        </w:rPr>
        <w:t>עבירות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הנשק</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הן</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עבירות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חמורות</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המצדיקות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עונש</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חמור</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בהתאם</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חומרה</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מיוחדת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זו</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נלמדת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כאן</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מן</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הסדרתיות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שבמעשיו</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של</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המערער</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ומכך</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שהנשק</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היה</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זמין</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לו</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עד</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כדי</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כך</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שהצליח</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להשיג</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רובה</w:t>
      </w:r>
      <w:r>
        <w:rPr>
          <w:rFonts w:ascii="Times New Roman" w:hAnsi="Times New Roman" w:cs="Times New Roman"/>
          <w:b/>
          <w:b/>
          <w:bCs/>
          <w:spacing w:val="0"/>
          <w:sz w:val="24"/>
          <w:sz w:val="24"/>
          <w:szCs w:val="24"/>
          <w:rtl w:val="true"/>
        </w:rPr>
        <w:t xml:space="preserve"> </w:t>
      </w:r>
      <w:r>
        <w:rPr>
          <w:rFonts w:cs="David" w:ascii="Times New Roman" w:hAnsi="Times New Roman"/>
          <w:b/>
          <w:bCs/>
          <w:spacing w:val="0"/>
          <w:sz w:val="24"/>
          <w:szCs w:val="24"/>
        </w:rPr>
        <w:t>M-16</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המיועד</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למכירה</w:t>
      </w:r>
      <w:r>
        <w:rPr>
          <w:rFonts w:cs="David" w:ascii="Times New Roman" w:hAnsi="Times New Roman"/>
          <w:b/>
          <w:bCs/>
          <w:spacing w:val="0"/>
          <w:sz w:val="24"/>
          <w:szCs w:val="24"/>
          <w:rtl w:val="true"/>
        </w:rPr>
        <w:t>..."</w:t>
      </w:r>
    </w:p>
    <w:p>
      <w:pPr>
        <w:pStyle w:val="Normal"/>
        <w:overflowPunct w:val="false"/>
        <w:autoSpaceDE w:val="false"/>
        <w:spacing w:lineRule="auto" w:line="480"/>
        <w:ind w:end="0"/>
        <w:jc w:val="both"/>
        <w:rPr>
          <w:rFonts w:ascii="Times New Roman" w:hAnsi="Times New Roman" w:cs="Times New Roman"/>
          <w:b/>
          <w:bCs/>
          <w:spacing w:val="0"/>
          <w:sz w:val="24"/>
          <w:szCs w:val="24"/>
        </w:rPr>
      </w:pPr>
      <w:r>
        <w:rPr>
          <w:rFonts w:cs="Times New Roman" w:ascii="Times New Roman" w:hAnsi="Times New Roman"/>
          <w:b/>
          <w:bCs/>
          <w:spacing w:val="0"/>
          <w:sz w:val="24"/>
          <w:szCs w:val="24"/>
          <w:rtl w:val="true"/>
        </w:rPr>
      </w:r>
    </w:p>
    <w:p>
      <w:pPr>
        <w:pStyle w:val="Normal"/>
        <w:overflowPunct w:val="false"/>
        <w:autoSpaceDE w:val="false"/>
        <w:spacing w:lineRule="auto" w:line="480"/>
        <w:ind w:end="0"/>
        <w:jc w:val="both"/>
        <w:rPr/>
      </w:pPr>
      <w:r>
        <w:rPr>
          <w:rtl w:val="true"/>
        </w:rPr>
        <w:t>אכן</w:t>
      </w:r>
      <w:r>
        <w:rPr>
          <w:rtl w:val="true"/>
        </w:rPr>
        <w:t xml:space="preserve">, </w:t>
      </w:r>
      <w:r>
        <w:rPr>
          <w:rtl w:val="true"/>
        </w:rPr>
        <w:t>העבירות של סחר בנשק הן עבירות חמורות מאוד</w:t>
      </w:r>
      <w:r>
        <w:rPr>
          <w:rtl w:val="true"/>
        </w:rPr>
        <w:t xml:space="preserve">, </w:t>
      </w:r>
      <w:r>
        <w:rPr>
          <w:rtl w:val="true"/>
        </w:rPr>
        <w:t>כלי הנשק הנסחרים עלולים לעבור מיד ליד</w:t>
      </w:r>
      <w:r>
        <w:rPr>
          <w:rtl w:val="true"/>
        </w:rPr>
        <w:t xml:space="preserve">. </w:t>
      </w:r>
      <w:r>
        <w:rPr>
          <w:rtl w:val="true"/>
        </w:rPr>
        <w:t>הם לא נרכשו באופן חוקי וחזקה שהם לא נועדו לשמש מטרה חוקית</w:t>
      </w:r>
      <w:r>
        <w:rPr>
          <w:rtl w:val="true"/>
        </w:rPr>
        <w:t xml:space="preserve">. </w:t>
      </w:r>
      <w:r>
        <w:rPr>
          <w:rtl w:val="true"/>
        </w:rPr>
        <w:t>גם כשהם נמצאים בידי אדם שאינו עבריין טמונה בהם סכנת חיים</w:t>
      </w:r>
      <w:r>
        <w:rPr>
          <w:rtl w:val="true"/>
        </w:rPr>
        <w:t xml:space="preserve">. </w:t>
      </w:r>
      <w:r>
        <w:rPr>
          <w:rtl w:val="true"/>
        </w:rPr>
        <w:t>קל וחומר אם הם מתגלגלים ומגיעים לידי גורמים עוינים</w:t>
      </w:r>
      <w:r>
        <w:rPr>
          <w:rtl w:val="true"/>
        </w:rPr>
        <w:t xml:space="preserve">, </w:t>
      </w:r>
      <w:r>
        <w:rPr>
          <w:rtl w:val="true"/>
        </w:rPr>
        <w:t>עלינו לקחת בחשבון אפשרות זו</w:t>
      </w:r>
      <w:r>
        <w:rPr>
          <w:rtl w:val="true"/>
        </w:rPr>
        <w:t xml:space="preserve">, </w:t>
      </w:r>
      <w:r>
        <w:rPr>
          <w:rtl w:val="true"/>
        </w:rPr>
        <w:t>להרתיע מפניה ולמנוע את הסכנה המחמירה והולכת הצפויה מן הסחר בנשק</w:t>
      </w:r>
      <w:r>
        <w:rPr>
          <w:rtl w:val="true"/>
        </w:rPr>
        <w:t xml:space="preserve">. </w:t>
      </w:r>
      <w:r>
        <w:rPr>
          <w:rtl w:val="true"/>
        </w:rPr>
        <w:t>לכן שומה על בית</w:t>
      </w:r>
      <w:r>
        <w:rPr>
          <w:rtl w:val="true"/>
        </w:rPr>
        <w:t>-</w:t>
      </w:r>
      <w:r>
        <w:rPr>
          <w:rtl w:val="true"/>
        </w:rPr>
        <w:t>המשפט להתריע כנגד סכנה שכזו ולפעול כנדרש כדי להרתיע מפניה</w:t>
      </w:r>
      <w:r>
        <w:rPr>
          <w:rtl w:val="true"/>
        </w:rPr>
        <w:t xml:space="preserve">. </w:t>
      </w:r>
    </w:p>
    <w:p>
      <w:pPr>
        <w:pStyle w:val="Normal"/>
        <w:overflowPunct w:val="false"/>
        <w:autoSpaceDE w:val="false"/>
        <w:spacing w:lineRule="auto" w:line="480"/>
        <w:ind w:end="0"/>
        <w:jc w:val="both"/>
        <w:rPr>
          <w:color w:val="000000"/>
          <w:sz w:val="22"/>
          <w:szCs w:val="22"/>
        </w:rPr>
      </w:pPr>
      <w:r>
        <w:rPr>
          <w:color w:val="000000"/>
          <w:sz w:val="22"/>
          <w:szCs w:val="22"/>
          <w:rtl w:val="true"/>
        </w:rPr>
      </w:r>
    </w:p>
    <w:p>
      <w:pPr>
        <w:pStyle w:val="Normal"/>
        <w:overflowPunct w:val="false"/>
        <w:autoSpaceDE w:val="false"/>
        <w:spacing w:lineRule="auto" w:line="480"/>
        <w:ind w:end="0"/>
        <w:jc w:val="both"/>
        <w:rPr>
          <w:rFonts w:cs="Times New Roman"/>
        </w:rPr>
      </w:pPr>
      <w:r>
        <w:rPr>
          <w:color w:val="000000"/>
          <w:sz w:val="26"/>
          <w:sz w:val="26"/>
          <w:rtl w:val="true"/>
        </w:rPr>
        <w:t>על הענישה בגין גנבית נשק מבסיס צה</w:t>
      </w:r>
      <w:r>
        <w:rPr>
          <w:color w:val="000000"/>
          <w:sz w:val="26"/>
          <w:rtl w:val="true"/>
        </w:rPr>
        <w:t>"</w:t>
      </w:r>
      <w:r>
        <w:rPr>
          <w:color w:val="000000"/>
          <w:sz w:val="26"/>
          <w:sz w:val="26"/>
          <w:rtl w:val="true"/>
        </w:rPr>
        <w:t>ל</w:t>
      </w:r>
      <w:r>
        <w:rPr>
          <w:color w:val="000000"/>
          <w:sz w:val="26"/>
          <w:rtl w:val="true"/>
        </w:rPr>
        <w:t xml:space="preserve">, </w:t>
      </w:r>
      <w:r>
        <w:rPr>
          <w:color w:val="000000"/>
          <w:sz w:val="26"/>
          <w:sz w:val="26"/>
          <w:rtl w:val="true"/>
        </w:rPr>
        <w:t>בדומה לענייננו</w:t>
      </w:r>
      <w:r>
        <w:rPr>
          <w:color w:val="000000"/>
          <w:sz w:val="26"/>
          <w:rtl w:val="true"/>
        </w:rPr>
        <w:t xml:space="preserve">, </w:t>
      </w:r>
      <w:r>
        <w:rPr>
          <w:color w:val="000000"/>
          <w:sz w:val="26"/>
          <w:sz w:val="26"/>
          <w:rtl w:val="true"/>
        </w:rPr>
        <w:t>נאמר ב</w:t>
      </w:r>
      <w:hyperlink r:id="rId40">
        <w:r>
          <w:rPr>
            <w:rStyle w:val="Hyperlink"/>
            <w:b/>
            <w:b/>
            <w:bCs/>
            <w:sz w:val="26"/>
            <w:sz w:val="26"/>
            <w:rtl w:val="true"/>
          </w:rPr>
          <w:t>ע</w:t>
        </w:r>
        <w:r>
          <w:rPr>
            <w:rStyle w:val="Hyperlink"/>
            <w:b/>
            <w:bCs/>
            <w:sz w:val="26"/>
            <w:rtl w:val="true"/>
          </w:rPr>
          <w:t>"</w:t>
        </w:r>
        <w:r>
          <w:rPr>
            <w:rStyle w:val="Hyperlink"/>
            <w:b/>
            <w:b/>
            <w:bCs/>
            <w:sz w:val="26"/>
            <w:sz w:val="26"/>
            <w:rtl w:val="true"/>
          </w:rPr>
          <w:t xml:space="preserve">פ </w:t>
        </w:r>
        <w:r>
          <w:rPr>
            <w:rStyle w:val="Hyperlink"/>
            <w:b/>
            <w:bCs/>
            <w:sz w:val="26"/>
          </w:rPr>
          <w:t>7781/03</w:t>
        </w:r>
        <w:r>
          <w:rPr>
            <w:rStyle w:val="Hyperlink"/>
            <w:b/>
            <w:bCs/>
            <w:sz w:val="26"/>
            <w:rtl w:val="true"/>
          </w:rPr>
          <w:t xml:space="preserve"> </w:t>
        </w:r>
        <w:r>
          <w:rPr>
            <w:rStyle w:val="Hyperlink"/>
            <w:b/>
            <w:b/>
            <w:bCs/>
            <w:sz w:val="26"/>
            <w:sz w:val="26"/>
            <w:rtl w:val="true"/>
          </w:rPr>
          <w:t>פלוני נ</w:t>
        </w:r>
        <w:r>
          <w:rPr>
            <w:rStyle w:val="Hyperlink"/>
            <w:b/>
            <w:bCs/>
            <w:sz w:val="26"/>
            <w:rtl w:val="true"/>
          </w:rPr>
          <w:t xml:space="preserve">' </w:t>
        </w:r>
        <w:r>
          <w:rPr>
            <w:rStyle w:val="Hyperlink"/>
            <w:b/>
            <w:b/>
            <w:bCs/>
            <w:sz w:val="26"/>
            <w:sz w:val="26"/>
            <w:rtl w:val="true"/>
          </w:rPr>
          <w:t>מדינת ישראל</w:t>
        </w:r>
      </w:hyperlink>
      <w:r>
        <w:rPr>
          <w:b/>
          <w:b/>
          <w:bCs/>
          <w:sz w:val="26"/>
          <w:sz w:val="26"/>
          <w:rtl w:val="true"/>
        </w:rPr>
        <w:t xml:space="preserve"> </w:t>
      </w:r>
      <w:r>
        <w:rPr>
          <w:sz w:val="28"/>
          <w:sz w:val="28"/>
          <w:szCs w:val="26"/>
          <w:rtl w:val="true"/>
        </w:rPr>
        <w:t xml:space="preserve"> </w:t>
      </w:r>
      <w:r>
        <w:rPr>
          <w:rtl w:val="true"/>
        </w:rPr>
        <w:t>(</w:t>
      </w:r>
      <w:r>
        <w:rPr>
          <w:rtl w:val="true"/>
        </w:rPr>
        <w:t>פורסם בנבו</w:t>
      </w:r>
      <w:r>
        <w:rPr>
          <w:rtl w:val="true"/>
        </w:rPr>
        <w:t xml:space="preserve">, </w:t>
      </w:r>
      <w:r>
        <w:rPr>
          <w:rtl w:val="true"/>
        </w:rPr>
        <w:t xml:space="preserve">ניתן ביום </w:t>
      </w:r>
      <w:r>
        <w:rPr/>
        <w:t>04/08/2005</w:t>
      </w:r>
      <w:r>
        <w:rPr>
          <w:rtl w:val="true"/>
        </w:rPr>
        <w:t xml:space="preserve">) </w:t>
      </w:r>
      <w:r>
        <w:rPr>
          <w:rtl w:val="true"/>
        </w:rPr>
        <w:t>ולפיו</w:t>
      </w:r>
      <w:r>
        <w:rPr>
          <w:rtl w:val="true"/>
        </w:rPr>
        <w:t xml:space="preserve">: </w:t>
      </w:r>
    </w:p>
    <w:p>
      <w:pPr>
        <w:pStyle w:val="Normal"/>
        <w:overflowPunct w:val="false"/>
        <w:autoSpaceDE w:val="false"/>
        <w:spacing w:lineRule="auto" w:line="480"/>
        <w:ind w:end="0"/>
        <w:jc w:val="both"/>
        <w:rPr>
          <w:rFonts w:cs="Times New Roman"/>
        </w:rPr>
      </w:pPr>
      <w:r>
        <w:rPr>
          <w:rFonts w:cs="Times New Roman"/>
          <w:rtl w:val="true"/>
        </w:rPr>
      </w:r>
    </w:p>
    <w:p>
      <w:pPr>
        <w:pStyle w:val="Normal"/>
        <w:overflowPunct w:val="false"/>
        <w:autoSpaceDE w:val="false"/>
        <w:spacing w:lineRule="auto" w:line="480"/>
        <w:ind w:end="0"/>
        <w:jc w:val="both"/>
        <w:rPr>
          <w:b/>
          <w:bCs/>
        </w:rPr>
      </w:pPr>
      <w:r>
        <w:rPr>
          <w:b/>
          <w:bCs/>
          <w:rtl w:val="true"/>
        </w:rPr>
        <w:t>"</w:t>
      </w:r>
      <w:r>
        <w:rPr>
          <w:b/>
          <w:b/>
          <w:bCs/>
          <w:rtl w:val="true"/>
        </w:rPr>
        <w:t>למרבית הצער</w:t>
      </w:r>
      <w:r>
        <w:rPr>
          <w:b/>
          <w:bCs/>
          <w:rtl w:val="true"/>
        </w:rPr>
        <w:t xml:space="preserve">, </w:t>
      </w:r>
      <w:r>
        <w:rPr>
          <w:b/>
          <w:b/>
          <w:bCs/>
          <w:rtl w:val="true"/>
        </w:rPr>
        <w:t>באים בפני בתי המשפט מקרים רבים של גניבת נשק מצה</w:t>
      </w:r>
      <w:r>
        <w:rPr>
          <w:b/>
          <w:bCs/>
          <w:rtl w:val="true"/>
        </w:rPr>
        <w:t>"</w:t>
      </w:r>
      <w:r>
        <w:rPr>
          <w:b/>
          <w:b/>
          <w:bCs/>
          <w:rtl w:val="true"/>
        </w:rPr>
        <w:t>ל ומכירתו של הנשק הגנוב</w:t>
      </w:r>
      <w:r>
        <w:rPr>
          <w:b/>
          <w:bCs/>
          <w:rtl w:val="true"/>
        </w:rPr>
        <w:t xml:space="preserve">. </w:t>
      </w:r>
      <w:r>
        <w:rPr>
          <w:b/>
          <w:b/>
          <w:bCs/>
          <w:rtl w:val="true"/>
        </w:rPr>
        <w:t>מבין המקרים הללו</w:t>
      </w:r>
      <w:r>
        <w:rPr>
          <w:b/>
          <w:bCs/>
          <w:rtl w:val="true"/>
        </w:rPr>
        <w:t xml:space="preserve">, </w:t>
      </w:r>
      <w:r>
        <w:rPr>
          <w:b/>
          <w:b/>
          <w:bCs/>
          <w:rtl w:val="true"/>
        </w:rPr>
        <w:t>הפרשה שנפרשה בפנינו בתיק זה היא מן החמורות ביותר</w:t>
      </w:r>
      <w:r>
        <w:rPr>
          <w:b/>
          <w:bCs/>
          <w:rtl w:val="true"/>
        </w:rPr>
        <w:t xml:space="preserve">. </w:t>
      </w:r>
      <w:r>
        <w:rPr>
          <w:b/>
          <w:b/>
          <w:bCs/>
          <w:rtl w:val="true"/>
        </w:rPr>
        <w:t>כלי הנשק שנגנבו ונמכרו כסחורה בשוק פתוח הינם כלי נשק התקפיים שהינם בעלי עוצמה רבה ומן המסוכנים שבכלי הנשק</w:t>
      </w:r>
      <w:r>
        <w:rPr>
          <w:b/>
          <w:bCs/>
          <w:rtl w:val="true"/>
        </w:rPr>
        <w:t xml:space="preserve">. </w:t>
      </w:r>
      <w:r>
        <w:rPr>
          <w:b/>
          <w:b/>
          <w:bCs/>
          <w:rtl w:val="true"/>
        </w:rPr>
        <w:t>גניבת הנשק היתה מתוך בסיס של צה</w:t>
      </w:r>
      <w:r>
        <w:rPr>
          <w:b/>
          <w:bCs/>
          <w:rtl w:val="true"/>
        </w:rPr>
        <w:t>"</w:t>
      </w:r>
      <w:r>
        <w:rPr>
          <w:b/>
          <w:b/>
          <w:bCs/>
          <w:rtl w:val="true"/>
        </w:rPr>
        <w:t>ל בו הוחזק הנשק מוכן מבצעית ודרוך למצב של חירום</w:t>
      </w:r>
      <w:r>
        <w:rPr>
          <w:b/>
          <w:bCs/>
          <w:rtl w:val="true"/>
        </w:rPr>
        <w:t xml:space="preserve">. </w:t>
      </w:r>
      <w:r>
        <w:rPr>
          <w:b/>
          <w:b/>
          <w:bCs/>
          <w:rtl w:val="true"/>
        </w:rPr>
        <w:t>תמורת בצע כסף ובעזות מצח מכרו ט</w:t>
      </w:r>
      <w:r>
        <w:rPr>
          <w:b/>
          <w:bCs/>
          <w:rtl w:val="true"/>
        </w:rPr>
        <w:t xml:space="preserve">' </w:t>
      </w:r>
      <w:r>
        <w:rPr>
          <w:b/>
          <w:b/>
          <w:bCs/>
          <w:rtl w:val="true"/>
        </w:rPr>
        <w:t>ושותפו את כלי הנשק הגנובים למרות הוודאות שהנשק יגיע לידי גורם עברייני או פח</w:t>
      </w:r>
      <w:r>
        <w:rPr>
          <w:b/>
          <w:bCs/>
          <w:rtl w:val="true"/>
        </w:rPr>
        <w:t>"</w:t>
      </w:r>
      <w:r>
        <w:rPr>
          <w:b/>
          <w:b/>
          <w:bCs/>
          <w:rtl w:val="true"/>
        </w:rPr>
        <w:t>ע שיבקש להשתמש בו</w:t>
      </w:r>
      <w:r>
        <w:rPr>
          <w:b/>
          <w:bCs/>
          <w:rtl w:val="true"/>
        </w:rPr>
        <w:t xml:space="preserve">. </w:t>
      </w:r>
      <w:r>
        <w:rPr>
          <w:b/>
          <w:b/>
          <w:bCs/>
          <w:rtl w:val="true"/>
        </w:rPr>
        <w:t>קשה להגזים בחומרה הנעוצה במעשים אלה ובסיכון הרב הטמון בהם לשלומו ולבטחונו של הציבור</w:t>
      </w:r>
      <w:r>
        <w:rPr>
          <w:b/>
          <w:bCs/>
          <w:rtl w:val="true"/>
        </w:rPr>
        <w:t xml:space="preserve">; </w:t>
      </w:r>
      <w:r>
        <w:rPr>
          <w:b/>
          <w:b/>
          <w:bCs/>
          <w:rtl w:val="true"/>
        </w:rPr>
        <w:t>לפיכך</w:t>
      </w:r>
      <w:r>
        <w:rPr>
          <w:b/>
          <w:bCs/>
          <w:rtl w:val="true"/>
        </w:rPr>
        <w:t xml:space="preserve">, </w:t>
      </w:r>
      <w:r>
        <w:rPr>
          <w:b/>
          <w:b/>
          <w:bCs/>
          <w:rtl w:val="true"/>
        </w:rPr>
        <w:t>מצווים בתי המשפט להחמיר בעונשם של הסוחרים בנשק שהושג שלא כדין</w:t>
      </w:r>
      <w:r>
        <w:rPr>
          <w:b/>
          <w:bCs/>
          <w:rtl w:val="true"/>
        </w:rPr>
        <w:t xml:space="preserve">, </w:t>
      </w:r>
      <w:r>
        <w:rPr>
          <w:b/>
          <w:b/>
          <w:bCs/>
          <w:rtl w:val="true"/>
        </w:rPr>
        <w:t>ועל אחת כמה וכמה בנשק שנגנב מצה</w:t>
      </w:r>
      <w:r>
        <w:rPr>
          <w:b/>
          <w:bCs/>
          <w:rtl w:val="true"/>
        </w:rPr>
        <w:t>"</w:t>
      </w:r>
      <w:r>
        <w:rPr>
          <w:b/>
          <w:b/>
          <w:bCs/>
          <w:rtl w:val="true"/>
        </w:rPr>
        <w:t>ל שהוא נשק בעל עוצמה רבה</w:t>
      </w:r>
      <w:r>
        <w:rPr>
          <w:b/>
          <w:bCs/>
          <w:rtl w:val="true"/>
        </w:rPr>
        <w:t>...".</w:t>
      </w:r>
    </w:p>
    <w:p>
      <w:pPr>
        <w:pStyle w:val="Normal"/>
        <w:spacing w:lineRule="auto" w:line="480"/>
        <w:ind w:end="0"/>
        <w:jc w:val="both"/>
        <w:rPr>
          <w:b/>
          <w:bCs/>
        </w:rPr>
      </w:pPr>
      <w:r>
        <w:rPr>
          <w:b/>
          <w:bCs/>
          <w:rtl w:val="true"/>
        </w:rPr>
      </w:r>
    </w:p>
    <w:p>
      <w:pPr>
        <w:pStyle w:val="Normal"/>
        <w:spacing w:lineRule="auto" w:line="480"/>
        <w:ind w:end="0"/>
        <w:jc w:val="both"/>
        <w:rPr/>
      </w:pPr>
      <w:r>
        <w:rPr>
          <w:rtl w:val="true"/>
        </w:rPr>
        <w:t>רבות נאמר על עבירת הסחר בנשק</w:t>
      </w:r>
      <w:r>
        <w:rPr>
          <w:rtl w:val="true"/>
        </w:rPr>
        <w:t xml:space="preserve">, </w:t>
      </w:r>
      <w:r>
        <w:rPr>
          <w:rtl w:val="true"/>
        </w:rPr>
        <w:t>וכל בר דעת יבין כי סחר בנשק בכלל</w:t>
      </w:r>
      <w:r>
        <w:rPr>
          <w:rtl w:val="true"/>
        </w:rPr>
        <w:t xml:space="preserve">, </w:t>
      </w:r>
      <w:r>
        <w:rPr>
          <w:rtl w:val="true"/>
        </w:rPr>
        <w:t xml:space="preserve">סחר של מספר כה גדול של רובי </w:t>
      </w:r>
      <w:r>
        <w:rPr/>
        <w:t>M</w:t>
      </w:r>
      <w:r>
        <w:rPr/>
        <w:t>16</w:t>
      </w:r>
      <w:r>
        <w:rPr>
          <w:rtl w:val="true"/>
        </w:rPr>
        <w:t xml:space="preserve"> </w:t>
      </w:r>
      <w:r>
        <w:rPr>
          <w:rtl w:val="true"/>
        </w:rPr>
        <w:t>בפרט</w:t>
      </w:r>
      <w:r>
        <w:rPr>
          <w:rtl w:val="true"/>
        </w:rPr>
        <w:t xml:space="preserve">, </w:t>
      </w:r>
      <w:r>
        <w:rPr>
          <w:rtl w:val="true"/>
        </w:rPr>
        <w:t>הינן מן העבירות החמורות ביותר שידענו</w:t>
      </w:r>
      <w:r>
        <w:rPr>
          <w:rtl w:val="true"/>
        </w:rPr>
        <w:t xml:space="preserve">, </w:t>
      </w:r>
      <w:r>
        <w:rPr>
          <w:rtl w:val="true"/>
        </w:rPr>
        <w:t>בפרט על רקע המצב הקשה והמסובך בו חיים אזרחי האיזור</w:t>
      </w:r>
      <w:r>
        <w:rPr>
          <w:rtl w:val="true"/>
        </w:rPr>
        <w:t xml:space="preserve">, </w:t>
      </w:r>
      <w:r>
        <w:rPr>
          <w:rtl w:val="true"/>
        </w:rPr>
        <w:t>חמורה עבירה זאת עשרות מונים</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t>כך גם ב</w:t>
      </w:r>
      <w:hyperlink r:id="rId41">
        <w:r>
          <w:rPr>
            <w:rStyle w:val="Hyperlink"/>
            <w:b/>
            <w:b/>
            <w:bCs/>
            <w:rtl w:val="true"/>
          </w:rPr>
          <w:t>בש</w:t>
        </w:r>
        <w:r>
          <w:rPr>
            <w:rStyle w:val="Hyperlink"/>
            <w:b/>
            <w:bCs/>
            <w:rtl w:val="true"/>
          </w:rPr>
          <w:t>"</w:t>
        </w:r>
        <w:r>
          <w:rPr>
            <w:rStyle w:val="Hyperlink"/>
            <w:b/>
            <w:b/>
            <w:bCs/>
            <w:rtl w:val="true"/>
          </w:rPr>
          <w:t xml:space="preserve">פ </w:t>
        </w:r>
        <w:r>
          <w:rPr>
            <w:rStyle w:val="Hyperlink"/>
            <w:b/>
            <w:bCs/>
          </w:rPr>
          <w:t>2304/02</w:t>
        </w:r>
        <w:r>
          <w:rPr>
            <w:rStyle w:val="Hyperlink"/>
            <w:b/>
            <w:bCs/>
            <w:rtl w:val="true"/>
          </w:rPr>
          <w:t xml:space="preserve"> </w:t>
        </w:r>
        <w:r>
          <w:rPr>
            <w:rStyle w:val="Hyperlink"/>
            <w:b/>
            <w:b/>
            <w:bCs/>
            <w:rtl w:val="true"/>
          </w:rPr>
          <w:t>מדינת ישראל נ</w:t>
        </w:r>
        <w:r>
          <w:rPr>
            <w:rStyle w:val="Hyperlink"/>
            <w:b/>
            <w:bCs/>
            <w:rtl w:val="true"/>
          </w:rPr>
          <w:t xml:space="preserve">' </w:t>
        </w:r>
        <w:r>
          <w:rPr>
            <w:rStyle w:val="Hyperlink"/>
            <w:b/>
            <w:b/>
            <w:bCs/>
            <w:rtl w:val="true"/>
          </w:rPr>
          <w:t>רובין אבי</w:t>
        </w:r>
      </w:hyperlink>
      <w:r>
        <w:rPr>
          <w:rtl w:val="true"/>
        </w:rPr>
        <w:t xml:space="preserve">, </w:t>
      </w:r>
      <w:r>
        <w:rPr>
          <w:rtl w:val="true"/>
        </w:rPr>
        <w:t xml:space="preserve">תקדין על </w:t>
      </w:r>
      <w:r>
        <w:rPr/>
        <w:t>2002</w:t>
      </w:r>
      <w:r>
        <w:rPr>
          <w:rtl w:val="true"/>
        </w:rPr>
        <w:t xml:space="preserve"> (</w:t>
      </w:r>
      <w:r>
        <w:rPr/>
        <w:t>1</w:t>
      </w:r>
      <w:r>
        <w:rPr>
          <w:rtl w:val="true"/>
        </w:rPr>
        <w:t xml:space="preserve">) </w:t>
      </w:r>
      <w:r>
        <w:rPr/>
        <w:t>361</w:t>
      </w:r>
      <w:r>
        <w:rPr>
          <w:rtl w:val="true"/>
        </w:rPr>
        <w:t xml:space="preserve">), </w:t>
      </w:r>
      <w:r>
        <w:rPr>
          <w:rtl w:val="true"/>
        </w:rPr>
        <w:t>בו פורטו אף הנימוקים להחמרה בענישת מבצעי עבירות אלה ולפיהם</w:t>
      </w:r>
      <w:r>
        <w:rPr>
          <w:rtl w:val="true"/>
        </w:rPr>
        <w:t xml:space="preserve">: </w:t>
      </w:r>
    </w:p>
    <w:p>
      <w:pPr>
        <w:pStyle w:val="Normal"/>
        <w:spacing w:lineRule="auto" w:line="480"/>
        <w:ind w:end="0"/>
        <w:jc w:val="both"/>
        <w:rPr/>
      </w:pPr>
      <w:r>
        <w:rPr>
          <w:rtl w:val="true"/>
        </w:rPr>
      </w:r>
    </w:p>
    <w:p>
      <w:pPr>
        <w:pStyle w:val="Normal"/>
        <w:spacing w:lineRule="auto" w:line="480"/>
        <w:ind w:end="0"/>
        <w:jc w:val="both"/>
        <w:rPr>
          <w:b/>
          <w:bCs/>
        </w:rPr>
      </w:pPr>
      <w:r>
        <w:rPr>
          <w:b/>
          <w:bCs/>
          <w:rtl w:val="true"/>
        </w:rPr>
        <w:t>"</w:t>
      </w:r>
      <w:r>
        <w:rPr>
          <w:b/>
          <w:b/>
          <w:bCs/>
          <w:rtl w:val="true"/>
        </w:rPr>
        <w:t>ככלל סחר בכלי משחית</w:t>
      </w:r>
      <w:r>
        <w:rPr>
          <w:b/>
          <w:bCs/>
          <w:rtl w:val="true"/>
        </w:rPr>
        <w:t xml:space="preserve">, </w:t>
      </w:r>
      <w:r>
        <w:rPr>
          <w:b/>
          <w:b/>
          <w:bCs/>
          <w:rtl w:val="true"/>
        </w:rPr>
        <w:t>אקדחים ושאר כלי יריה</w:t>
      </w:r>
      <w:r>
        <w:rPr>
          <w:b/>
          <w:bCs/>
          <w:rtl w:val="true"/>
        </w:rPr>
        <w:t xml:space="preserve">, </w:t>
      </w:r>
      <w:r>
        <w:rPr>
          <w:b/>
          <w:b/>
          <w:bCs/>
          <w:rtl w:val="true"/>
        </w:rPr>
        <w:t>אשר להרג ולפציעה נועדו מעצם ברייתם</w:t>
      </w:r>
      <w:r>
        <w:rPr>
          <w:b/>
          <w:bCs/>
          <w:rtl w:val="true"/>
        </w:rPr>
        <w:t xml:space="preserve">, </w:t>
      </w:r>
      <w:r>
        <w:rPr>
          <w:b/>
          <w:b/>
          <w:bCs/>
          <w:rtl w:val="true"/>
        </w:rPr>
        <w:t>הינן עבירות עליהן יש להעניש בחומרת הדין כדי להגן על חיי האזרחים הנתונים בסכנה מפני כלי משחית אלה</w:t>
      </w:r>
      <w:r>
        <w:rPr>
          <w:b/>
          <w:bCs/>
          <w:rtl w:val="true"/>
        </w:rPr>
        <w:t xml:space="preserve">. </w:t>
      </w:r>
      <w:r>
        <w:rPr>
          <w:b/>
          <w:b/>
          <w:bCs/>
          <w:rtl w:val="true"/>
        </w:rPr>
        <w:t>הסוחר בכלים אלה יודע כי הוא מוכר</w:t>
      </w:r>
      <w:r>
        <w:rPr>
          <w:b/>
          <w:bCs/>
          <w:rtl w:val="true"/>
        </w:rPr>
        <w:t xml:space="preserve">, </w:t>
      </w:r>
      <w:r>
        <w:rPr>
          <w:b/>
          <w:b/>
          <w:bCs/>
          <w:rtl w:val="true"/>
        </w:rPr>
        <w:t>מעביר</w:t>
      </w:r>
      <w:r>
        <w:rPr>
          <w:b/>
          <w:bCs/>
          <w:rtl w:val="true"/>
        </w:rPr>
        <w:t xml:space="preserve">, </w:t>
      </w:r>
      <w:r>
        <w:rPr>
          <w:b/>
          <w:b/>
          <w:bCs/>
          <w:rtl w:val="true"/>
        </w:rPr>
        <w:t>מחזיק או מסייע להעביר כלי מוות לאחר</w:t>
      </w:r>
      <w:r>
        <w:rPr>
          <w:b/>
          <w:bCs/>
          <w:rtl w:val="true"/>
        </w:rPr>
        <w:t xml:space="preserve">, </w:t>
      </w:r>
      <w:r>
        <w:rPr>
          <w:b/>
          <w:b/>
          <w:bCs/>
          <w:rtl w:val="true"/>
        </w:rPr>
        <w:t>אשר יעשה בם שימוש שלא כדין</w:t>
      </w:r>
      <w:r>
        <w:rPr>
          <w:b/>
          <w:bCs/>
          <w:rtl w:val="true"/>
        </w:rPr>
        <w:t>, "</w:t>
      </w:r>
      <w:r>
        <w:rPr>
          <w:b/>
          <w:b/>
          <w:bCs/>
          <w:rtl w:val="true"/>
        </w:rPr>
        <w:t>כך הוא על דרך הכלל</w:t>
      </w:r>
      <w:r>
        <w:rPr>
          <w:b/>
          <w:bCs/>
          <w:rtl w:val="true"/>
        </w:rPr>
        <w:t xml:space="preserve">, </w:t>
      </w:r>
      <w:r>
        <w:rPr>
          <w:b/>
          <w:b/>
          <w:bCs/>
          <w:rtl w:val="true"/>
        </w:rPr>
        <w:t>לא כל שכן בימינו שנשק זולג לאויבינו וסופי שהוא הורג בנו</w:t>
      </w:r>
      <w:r>
        <w:rPr>
          <w:b/>
          <w:bCs/>
          <w:rtl w:val="true"/>
        </w:rPr>
        <w:t xml:space="preserve">", </w:t>
      </w:r>
    </w:p>
    <w:p>
      <w:pPr>
        <w:pStyle w:val="Normal"/>
        <w:ind w:end="0"/>
        <w:jc w:val="both"/>
        <w:rPr>
          <w:rFonts w:cs="Times New Roman"/>
        </w:rPr>
      </w:pPr>
      <w:r>
        <w:rPr>
          <w:rtl w:val="true"/>
        </w:rPr>
        <w:t xml:space="preserve"> </w:t>
      </w:r>
    </w:p>
    <w:p>
      <w:pPr>
        <w:pStyle w:val="Normal"/>
        <w:spacing w:lineRule="auto" w:line="480"/>
        <w:ind w:start="17" w:end="0"/>
        <w:jc w:val="both"/>
        <w:rPr>
          <w:b/>
          <w:bCs/>
        </w:rPr>
      </w:pPr>
      <w:r>
        <w:rPr>
          <w:rtl w:val="true"/>
        </w:rPr>
        <w:t>שיקולים אלה עלינו ליישם במקרה זה</w:t>
      </w:r>
      <w:r>
        <w:rPr>
          <w:rtl w:val="true"/>
        </w:rPr>
        <w:t xml:space="preserve">, </w:t>
      </w:r>
      <w:r>
        <w:rPr>
          <w:rtl w:val="true"/>
        </w:rPr>
        <w:t>ביחס לכל נאשם בנפרד</w:t>
      </w:r>
      <w:r>
        <w:rPr>
          <w:rtl w:val="true"/>
        </w:rPr>
        <w:t xml:space="preserve">. </w:t>
      </w:r>
    </w:p>
    <w:p>
      <w:pPr>
        <w:pStyle w:val="Normal"/>
        <w:spacing w:lineRule="auto" w:line="480"/>
        <w:ind w:start="17" w:end="0"/>
        <w:jc w:val="both"/>
        <w:rPr>
          <w:b/>
          <w:bCs/>
          <w:u w:val="single"/>
        </w:rPr>
      </w:pPr>
      <w:r>
        <w:rPr>
          <w:rtl w:val="true"/>
        </w:rPr>
        <w:t xml:space="preserve"> </w:t>
      </w:r>
    </w:p>
    <w:p>
      <w:pPr>
        <w:pStyle w:val="Normal"/>
        <w:ind w:end="0"/>
        <w:jc w:val="both"/>
        <w:rPr>
          <w:b/>
          <w:bCs/>
          <w:u w:val="single"/>
        </w:rPr>
      </w:pPr>
      <w:r>
        <w:rPr>
          <w:b/>
          <w:b/>
          <w:bCs/>
          <w:u w:val="single"/>
          <w:rtl w:val="true"/>
        </w:rPr>
        <w:t xml:space="preserve">טיעונים לעונש ביחס לנאשם </w:t>
      </w:r>
      <w:r>
        <w:rPr>
          <w:b/>
          <w:bCs/>
          <w:u w:val="single"/>
        </w:rPr>
        <w:t>1</w:t>
      </w:r>
      <w:r>
        <w:rPr>
          <w:b/>
          <w:bCs/>
          <w:u w:val="single"/>
          <w:rtl w:val="true"/>
        </w:rPr>
        <w:t xml:space="preserve">: </w:t>
      </w:r>
    </w:p>
    <w:p>
      <w:pPr>
        <w:pStyle w:val="Normal"/>
        <w:ind w:end="0"/>
        <w:jc w:val="both"/>
        <w:rPr>
          <w:rFonts w:cs="Times New Roman"/>
        </w:rPr>
      </w:pPr>
      <w:r>
        <w:rPr>
          <w:rtl w:val="true"/>
        </w:rPr>
        <w:t xml:space="preserve"> </w:t>
      </w:r>
    </w:p>
    <w:p>
      <w:pPr>
        <w:pStyle w:val="Normal"/>
        <w:ind w:end="0"/>
        <w:jc w:val="both"/>
        <w:rPr/>
      </w:pPr>
      <w:r>
        <w:rPr>
          <w:rtl w:val="true"/>
        </w:rPr>
        <w:t xml:space="preserve"> </w:t>
      </w:r>
    </w:p>
    <w:p>
      <w:pPr>
        <w:pStyle w:val="Normal"/>
        <w:ind w:end="0"/>
        <w:jc w:val="both"/>
        <w:rPr/>
      </w:pPr>
      <w:r>
        <w:rPr>
          <w:b/>
          <w:b/>
          <w:bCs/>
          <w:sz w:val="20"/>
          <w:sz w:val="20"/>
          <w:u w:val="single"/>
          <w:rtl w:val="true"/>
        </w:rPr>
        <w:t xml:space="preserve">ביחס לנאשם </w:t>
      </w:r>
      <w:r>
        <w:rPr>
          <w:b/>
          <w:bCs/>
          <w:sz w:val="20"/>
          <w:u w:val="single"/>
        </w:rPr>
        <w:t>1</w:t>
      </w:r>
      <w:r>
        <w:rPr>
          <w:b/>
          <w:bCs/>
          <w:sz w:val="20"/>
          <w:u w:val="single"/>
          <w:rtl w:val="true"/>
        </w:rPr>
        <w:t xml:space="preserve">, </w:t>
      </w:r>
      <w:r>
        <w:rPr>
          <w:b/>
          <w:b/>
          <w:bCs/>
          <w:sz w:val="20"/>
          <w:sz w:val="20"/>
          <w:u w:val="single"/>
          <w:rtl w:val="true"/>
        </w:rPr>
        <w:t>טען התובע</w:t>
      </w:r>
      <w:r>
        <w:rPr>
          <w:b/>
          <w:bCs/>
          <w:sz w:val="20"/>
          <w:u w:val="single"/>
          <w:rtl w:val="true"/>
        </w:rPr>
        <w:t xml:space="preserve">: </w:t>
      </w:r>
    </w:p>
    <w:p>
      <w:pPr>
        <w:pStyle w:val="Normal"/>
        <w:ind w:end="0"/>
        <w:jc w:val="both"/>
        <w:rPr/>
      </w:pPr>
      <w:r>
        <w:rPr>
          <w:rtl w:val="true"/>
        </w:rPr>
      </w:r>
    </w:p>
    <w:p>
      <w:pPr>
        <w:pStyle w:val="Normal"/>
        <w:spacing w:lineRule="auto" w:line="480"/>
        <w:ind w:end="0"/>
        <w:jc w:val="both"/>
        <w:rPr/>
      </w:pPr>
      <w:r>
        <w:rPr>
          <w:rtl w:val="true"/>
        </w:rPr>
        <w:t xml:space="preserve">הנאשם </w:t>
      </w:r>
      <w:r>
        <w:rPr/>
        <w:t>1</w:t>
      </w:r>
      <w:r>
        <w:rPr>
          <w:rtl w:val="true"/>
        </w:rPr>
        <w:t xml:space="preserve">, </w:t>
      </w:r>
      <w:r>
        <w:rPr>
          <w:rtl w:val="true"/>
        </w:rPr>
        <w:t>אינו נאשם רגיל</w:t>
      </w:r>
      <w:r>
        <w:rPr>
          <w:rtl w:val="true"/>
        </w:rPr>
        <w:t xml:space="preserve">, </w:t>
      </w:r>
      <w:r>
        <w:rPr>
          <w:rtl w:val="true"/>
        </w:rPr>
        <w:t>אלא הוא שימש כשוטר במשטרת ישראל</w:t>
      </w:r>
      <w:r>
        <w:rPr>
          <w:rtl w:val="true"/>
        </w:rPr>
        <w:t xml:space="preserve">, </w:t>
      </w:r>
      <w:r>
        <w:rPr>
          <w:rtl w:val="true"/>
        </w:rPr>
        <w:t xml:space="preserve">אשר גנב </w:t>
      </w:r>
      <w:r>
        <w:rPr/>
        <w:t>7</w:t>
      </w:r>
      <w:r>
        <w:rPr>
          <w:rtl w:val="true"/>
        </w:rPr>
        <w:t xml:space="preserve"> </w:t>
      </w:r>
      <w:r>
        <w:rPr>
          <w:rtl w:val="true"/>
        </w:rPr>
        <w:t>כלי נשק וכמות גדולה של רימוני הלם מתוך הבסיס בו שירת</w:t>
      </w:r>
      <w:r>
        <w:rPr>
          <w:rtl w:val="true"/>
        </w:rPr>
        <w:t xml:space="preserve">, </w:t>
      </w:r>
      <w:r>
        <w:rPr>
          <w:rtl w:val="true"/>
        </w:rPr>
        <w:t>כדי למכרם</w:t>
      </w:r>
      <w:r>
        <w:rPr>
          <w:rtl w:val="true"/>
        </w:rPr>
        <w:t xml:space="preserve">. </w:t>
      </w:r>
      <w:r>
        <w:rPr>
          <w:rtl w:val="true"/>
        </w:rPr>
        <w:t>המחוקק קבע לצידה של עבירה של סחר באמל</w:t>
      </w:r>
      <w:r>
        <w:rPr>
          <w:rtl w:val="true"/>
        </w:rPr>
        <w:t>"</w:t>
      </w:r>
      <w:r>
        <w:rPr>
          <w:rtl w:val="true"/>
        </w:rPr>
        <w:t xml:space="preserve">ח עונש של </w:t>
      </w:r>
      <w:r>
        <w:rPr/>
        <w:t>15</w:t>
      </w:r>
      <w:r>
        <w:rPr>
          <w:rtl w:val="true"/>
        </w:rPr>
        <w:t xml:space="preserve"> </w:t>
      </w:r>
      <w:r>
        <w:rPr>
          <w:rtl w:val="true"/>
        </w:rPr>
        <w:t>שנות מאסר</w:t>
      </w:r>
      <w:r>
        <w:rPr>
          <w:rtl w:val="true"/>
        </w:rPr>
        <w:t xml:space="preserve">, </w:t>
      </w:r>
      <w:r>
        <w:rPr>
          <w:rtl w:val="true"/>
        </w:rPr>
        <w:t>בכך הביע המחוקק את שאת הנפש מעבירות אלו ואת חובת ביהמ</w:t>
      </w:r>
      <w:r>
        <w:rPr>
          <w:rtl w:val="true"/>
        </w:rPr>
        <w:t>"</w:t>
      </w:r>
      <w:r>
        <w:rPr>
          <w:rtl w:val="true"/>
        </w:rPr>
        <w:t>ש כמערכת אכיפת החוק לנהוג ביד קשה כלפי מבצען</w:t>
      </w:r>
      <w:r>
        <w:rPr>
          <w:rtl w:val="true"/>
        </w:rPr>
        <w:t xml:space="preserve">.  </w:t>
      </w:r>
      <w:r>
        <w:rPr>
          <w:rtl w:val="true"/>
        </w:rPr>
        <w:t>תפקידו של הנאשם כשוטר מג</w:t>
      </w:r>
      <w:r>
        <w:rPr>
          <w:rtl w:val="true"/>
        </w:rPr>
        <w:t>"</w:t>
      </w:r>
      <w:r>
        <w:rPr>
          <w:rtl w:val="true"/>
        </w:rPr>
        <w:t>ב היה להגן ככל שניתן על אזרחי המדינה</w:t>
      </w:r>
      <w:r>
        <w:rPr>
          <w:rtl w:val="true"/>
        </w:rPr>
        <w:t xml:space="preserve">, </w:t>
      </w:r>
      <w:r>
        <w:rPr>
          <w:rtl w:val="true"/>
        </w:rPr>
        <w:t>תחת זאת הוא הפר את האמון שניתן בו ברגל גסה</w:t>
      </w:r>
      <w:r>
        <w:rPr>
          <w:rtl w:val="true"/>
        </w:rPr>
        <w:t xml:space="preserve">, </w:t>
      </w:r>
      <w:r>
        <w:rPr>
          <w:rtl w:val="true"/>
        </w:rPr>
        <w:t>פרץ לנשקיה בבסיס שלו וגנב כלי נשק ובכך פגע בביטחונם של אזרחים תמימים</w:t>
      </w:r>
      <w:r>
        <w:rPr>
          <w:rtl w:val="true"/>
        </w:rPr>
        <w:t xml:space="preserve">, </w:t>
      </w:r>
      <w:r>
        <w:rPr>
          <w:rtl w:val="true"/>
        </w:rPr>
        <w:t>הכל עבור בצע כסף</w:t>
      </w:r>
      <w:r>
        <w:rPr>
          <w:rtl w:val="true"/>
        </w:rPr>
        <w:t xml:space="preserve">. </w:t>
      </w:r>
      <w:r>
        <w:rPr>
          <w:rtl w:val="true"/>
        </w:rPr>
        <w:t>לא מדובר באיש מסכן</w:t>
      </w:r>
      <w:r>
        <w:rPr>
          <w:rtl w:val="true"/>
        </w:rPr>
        <w:t xml:space="preserve">, </w:t>
      </w:r>
      <w:r>
        <w:rPr>
          <w:rtl w:val="true"/>
        </w:rPr>
        <w:t>שהכסף נועד להאכיל את בני משפחתו או טרגדיה אחרת</w:t>
      </w:r>
      <w:r>
        <w:rPr>
          <w:rtl w:val="true"/>
        </w:rPr>
        <w:t xml:space="preserve">, </w:t>
      </w:r>
      <w:r>
        <w:rPr>
          <w:rtl w:val="true"/>
        </w:rPr>
        <w:t xml:space="preserve">אלא הכל כדי לאפשר לנאשם </w:t>
      </w:r>
      <w:r>
        <w:rPr/>
        <w:t>1</w:t>
      </w:r>
      <w:r>
        <w:rPr>
          <w:rtl w:val="true"/>
        </w:rPr>
        <w:t xml:space="preserve"> </w:t>
      </w:r>
      <w:r>
        <w:rPr>
          <w:rtl w:val="true"/>
        </w:rPr>
        <w:t>לרכוש לעצמו טרקטורון ועוד מיני מותרות</w:t>
      </w:r>
      <w:r>
        <w:rPr>
          <w:rtl w:val="true"/>
        </w:rPr>
        <w:t xml:space="preserve">. </w:t>
      </w:r>
      <w:r>
        <w:rPr>
          <w:rtl w:val="true"/>
        </w:rPr>
        <w:t>הנאשם היה מודע לתוצאות מעשיו הבוגדניים</w:t>
      </w:r>
      <w:r>
        <w:rPr>
          <w:rtl w:val="true"/>
        </w:rPr>
        <w:t xml:space="preserve">, </w:t>
      </w:r>
      <w:r>
        <w:rPr>
          <w:rtl w:val="true"/>
        </w:rPr>
        <w:t>אך לא היה אכפת לו מתוצאותיו הקשות</w:t>
      </w:r>
      <w:r>
        <w:rPr>
          <w:rtl w:val="true"/>
        </w:rPr>
        <w:t xml:space="preserve">. </w:t>
      </w:r>
      <w:r>
        <w:rPr>
          <w:rtl w:val="true"/>
        </w:rPr>
        <w:t>לא מדובר במשובת נעורים</w:t>
      </w:r>
      <w:r>
        <w:rPr>
          <w:rtl w:val="true"/>
        </w:rPr>
        <w:t xml:space="preserve">, </w:t>
      </w:r>
      <w:r>
        <w:rPr>
          <w:rtl w:val="true"/>
        </w:rPr>
        <w:t>או מעידה חד פעמית</w:t>
      </w:r>
      <w:r>
        <w:rPr>
          <w:rtl w:val="true"/>
        </w:rPr>
        <w:t xml:space="preserve">, </w:t>
      </w:r>
      <w:r>
        <w:rPr>
          <w:rtl w:val="true"/>
        </w:rPr>
        <w:t>כי אם בסדרת מעשים מתוכננים היטב שנעשו בכוונת מכוון ובתחכום ועל כן יש לגמול לרשע כרשעתו</w:t>
      </w:r>
      <w:r>
        <w:rPr>
          <w:rtl w:val="true"/>
        </w:rPr>
        <w:t xml:space="preserve">, </w:t>
      </w:r>
      <w:r>
        <w:rPr>
          <w:rtl w:val="true"/>
        </w:rPr>
        <w:t>גם לשם אלמנט ההרתעה</w:t>
      </w:r>
      <w:r>
        <w:rPr>
          <w:rtl w:val="true"/>
        </w:rPr>
        <w:t xml:space="preserve">. </w:t>
      </w:r>
      <w:r>
        <w:rPr>
          <w:rtl w:val="true"/>
        </w:rPr>
        <w:t xml:space="preserve">נאשם </w:t>
      </w:r>
      <w:r>
        <w:rPr/>
        <w:t>1</w:t>
      </w:r>
      <w:r>
        <w:rPr>
          <w:rtl w:val="true"/>
        </w:rPr>
        <w:t xml:space="preserve"> </w:t>
      </w:r>
      <w:r>
        <w:rPr>
          <w:rtl w:val="true"/>
        </w:rPr>
        <w:t>הפר אמון שניתן לו ע</w:t>
      </w:r>
      <w:r>
        <w:rPr>
          <w:rtl w:val="true"/>
        </w:rPr>
        <w:t>"</w:t>
      </w:r>
      <w:r>
        <w:rPr>
          <w:rtl w:val="true"/>
        </w:rPr>
        <w:t>י החייל ומדינת ישראל</w:t>
      </w:r>
      <w:r>
        <w:rPr>
          <w:rtl w:val="true"/>
        </w:rPr>
        <w:t xml:space="preserve">, </w:t>
      </w:r>
      <w:r>
        <w:rPr>
          <w:rtl w:val="true"/>
        </w:rPr>
        <w:t>עבור בצע כסף</w:t>
      </w:r>
      <w:r>
        <w:rPr>
          <w:rtl w:val="true"/>
        </w:rPr>
        <w:t xml:space="preserve">, </w:t>
      </w:r>
      <w:r>
        <w:rPr>
          <w:rtl w:val="true"/>
        </w:rPr>
        <w:t>מדובר בסכומים משמעותיים מאוד ובכסף קל</w:t>
      </w:r>
      <w:r>
        <w:rPr>
          <w:rtl w:val="true"/>
        </w:rPr>
        <w:t xml:space="preserve">, </w:t>
      </w:r>
      <w:r>
        <w:rPr>
          <w:rtl w:val="true"/>
        </w:rPr>
        <w:t>ויש למנוע את הפיתוי משוטרים שאין להם כסף ואינם נרתעים להפר את האמון שניתן בהם</w:t>
      </w:r>
      <w:r>
        <w:rPr>
          <w:rtl w:val="true"/>
        </w:rPr>
        <w:t xml:space="preserve">. </w:t>
      </w:r>
      <w:r>
        <w:rPr>
          <w:rtl w:val="true"/>
        </w:rPr>
        <w:t>הרתעה זו ניתן להשיג ע</w:t>
      </w:r>
      <w:r>
        <w:rPr>
          <w:rtl w:val="true"/>
        </w:rPr>
        <w:t>"</w:t>
      </w:r>
      <w:r>
        <w:rPr>
          <w:rtl w:val="true"/>
        </w:rPr>
        <w:t>י הטלת עונש קשה ומשמעותי</w:t>
      </w:r>
      <w:r>
        <w:rPr>
          <w:rtl w:val="true"/>
        </w:rPr>
        <w:t xml:space="preserve">, </w:t>
      </w:r>
      <w:r>
        <w:rPr>
          <w:rtl w:val="true"/>
        </w:rPr>
        <w:t>וכפי שקבע המחוקק</w:t>
      </w:r>
      <w:r>
        <w:rPr>
          <w:rtl w:val="true"/>
        </w:rPr>
        <w:t xml:space="preserve">, </w:t>
      </w:r>
      <w:r>
        <w:rPr>
          <w:rtl w:val="true"/>
        </w:rPr>
        <w:t>כ</w:t>
      </w:r>
      <w:r>
        <w:rPr>
          <w:rtl w:val="true"/>
        </w:rPr>
        <w:t>-</w:t>
      </w:r>
      <w:r>
        <w:rPr/>
        <w:t>15</w:t>
      </w:r>
      <w:r>
        <w:rPr>
          <w:rtl w:val="true"/>
        </w:rPr>
        <w:t xml:space="preserve"> </w:t>
      </w:r>
      <w:r>
        <w:rPr>
          <w:rtl w:val="true"/>
        </w:rPr>
        <w:t>שנות מאסר בגין סחר בנשק אחד</w:t>
      </w:r>
      <w:r>
        <w:rPr>
          <w:rtl w:val="true"/>
        </w:rPr>
        <w:t xml:space="preserve">. </w:t>
      </w:r>
      <w:r>
        <w:rPr>
          <w:rtl w:val="true"/>
        </w:rPr>
        <w:t>ענישה מקלה יכולה לפגוע באלמנט ההרתעה ומחובתו של בית המשפט במקרים אלו להעביר מסר ללובשי המדים הירוקים והכחולים</w:t>
      </w:r>
      <w:r>
        <w:rPr>
          <w:rtl w:val="true"/>
        </w:rPr>
        <w:t xml:space="preserve">, </w:t>
      </w:r>
      <w:r>
        <w:rPr>
          <w:rtl w:val="true"/>
        </w:rPr>
        <w:t>מסר חד וברור שאינו משתמע לשתי פנים</w:t>
      </w:r>
      <w:r>
        <w:rPr>
          <w:rtl w:val="true"/>
        </w:rPr>
        <w:t xml:space="preserve">, </w:t>
      </w:r>
      <w:r>
        <w:rPr>
          <w:rtl w:val="true"/>
        </w:rPr>
        <w:t>לפיו כל מי שיפגע באמון הצבא או המשטרה</w:t>
      </w:r>
      <w:r>
        <w:rPr>
          <w:rtl w:val="true"/>
        </w:rPr>
        <w:t xml:space="preserve">, </w:t>
      </w:r>
      <w:r>
        <w:rPr>
          <w:rtl w:val="true"/>
        </w:rPr>
        <w:t>דינו לעונש כבד ומשמעותי למען יראו ויראו</w:t>
      </w:r>
      <w:r>
        <w:rPr>
          <w:rtl w:val="true"/>
        </w:rPr>
        <w:t xml:space="preserve">. </w:t>
      </w:r>
      <w:r>
        <w:rPr>
          <w:rtl w:val="true"/>
        </w:rPr>
        <w:t xml:space="preserve">לכשיטען הנאשם </w:t>
      </w:r>
      <w:r>
        <w:rPr/>
        <w:t>1</w:t>
      </w:r>
      <w:r>
        <w:rPr>
          <w:rtl w:val="true"/>
        </w:rPr>
        <w:t xml:space="preserve"> </w:t>
      </w:r>
      <w:r>
        <w:rPr>
          <w:rtl w:val="true"/>
        </w:rPr>
        <w:t>לחרטה ויביע צער על מעשיו</w:t>
      </w:r>
      <w:r>
        <w:rPr>
          <w:rtl w:val="true"/>
        </w:rPr>
        <w:t xml:space="preserve">, </w:t>
      </w:r>
      <w:r>
        <w:rPr>
          <w:rtl w:val="true"/>
        </w:rPr>
        <w:t>יש לזכור שבחקירותיו לא הביע צער או חרטה</w:t>
      </w:r>
      <w:r>
        <w:rPr>
          <w:rtl w:val="true"/>
        </w:rPr>
        <w:t xml:space="preserve">, </w:t>
      </w:r>
      <w:r>
        <w:rPr>
          <w:rtl w:val="true"/>
        </w:rPr>
        <w:t>לא מסר גרסת אמת</w:t>
      </w:r>
      <w:r>
        <w:rPr>
          <w:rtl w:val="true"/>
        </w:rPr>
        <w:t xml:space="preserve">, </w:t>
      </w:r>
      <w:r>
        <w:rPr>
          <w:rtl w:val="true"/>
        </w:rPr>
        <w:t>אלא לאחר שנודע הדבר באמצעות האזנות</w:t>
      </w:r>
      <w:r>
        <w:rPr>
          <w:rtl w:val="true"/>
        </w:rPr>
        <w:t xml:space="preserve">. </w:t>
      </w:r>
    </w:p>
    <w:p>
      <w:pPr>
        <w:pStyle w:val="Normal"/>
        <w:spacing w:lineRule="auto" w:line="480"/>
        <w:ind w:end="0"/>
        <w:jc w:val="both"/>
        <w:rPr/>
      </w:pPr>
      <w:r>
        <w:rPr>
          <w:rtl w:val="true"/>
        </w:rPr>
        <w:t>נוכח גילו הצעיר</w:t>
      </w:r>
      <w:r>
        <w:rPr>
          <w:rtl w:val="true"/>
        </w:rPr>
        <w:t xml:space="preserve">, </w:t>
      </w:r>
      <w:r>
        <w:rPr>
          <w:rtl w:val="true"/>
        </w:rPr>
        <w:t>התסקיר והעובדה שמדובר בעבירה ראשונה</w:t>
      </w:r>
      <w:r>
        <w:rPr>
          <w:rtl w:val="true"/>
        </w:rPr>
        <w:t xml:space="preserve">, </w:t>
      </w:r>
      <w:r>
        <w:rPr>
          <w:rtl w:val="true"/>
        </w:rPr>
        <w:t>העונש הראוי הוא העונש שהוצע במסגרת עסקת הטיעון</w:t>
      </w:r>
      <w:r>
        <w:rPr>
          <w:rtl w:val="true"/>
        </w:rPr>
        <w:t xml:space="preserve">, </w:t>
      </w:r>
      <w:r>
        <w:rPr>
          <w:rtl w:val="true"/>
        </w:rPr>
        <w:t xml:space="preserve">עונש של </w:t>
      </w:r>
      <w:r>
        <w:rPr/>
        <w:t>9.5</w:t>
      </w:r>
      <w:r>
        <w:rPr>
          <w:rtl w:val="true"/>
        </w:rPr>
        <w:t xml:space="preserve"> </w:t>
      </w:r>
      <w:r>
        <w:rPr>
          <w:rtl w:val="true"/>
        </w:rPr>
        <w:t>שנות מאסר</w:t>
      </w:r>
      <w:r>
        <w:rPr>
          <w:rtl w:val="true"/>
        </w:rPr>
        <w:t xml:space="preserve">, </w:t>
      </w:r>
      <w:r>
        <w:rPr>
          <w:rtl w:val="true"/>
        </w:rPr>
        <w:t>כל עונש אחר ישדר מסר סלחני ויפגע בביטחון אזרחי מדינת ישראל</w:t>
      </w:r>
      <w:r>
        <w:rPr>
          <w:rtl w:val="true"/>
        </w:rPr>
        <w:t>.</w:t>
      </w:r>
    </w:p>
    <w:p>
      <w:pPr>
        <w:pStyle w:val="Normal"/>
        <w:ind w:end="0"/>
        <w:jc w:val="both"/>
        <w:rPr>
          <w:sz w:val="20"/>
          <w:u w:val="single"/>
        </w:rPr>
      </w:pPr>
      <w:r>
        <w:rPr>
          <w:sz w:val="20"/>
          <w:u w:val="single"/>
          <w:rtl w:val="true"/>
        </w:rPr>
      </w:r>
    </w:p>
    <w:p>
      <w:pPr>
        <w:pStyle w:val="Normal"/>
        <w:ind w:end="0"/>
        <w:jc w:val="both"/>
        <w:rPr>
          <w:sz w:val="20"/>
          <w:u w:val="single"/>
        </w:rPr>
      </w:pPr>
      <w:r>
        <w:rPr>
          <w:sz w:val="20"/>
          <w:u w:val="single"/>
          <w:rtl w:val="true"/>
        </w:rPr>
      </w:r>
    </w:p>
    <w:p>
      <w:pPr>
        <w:pStyle w:val="Normal"/>
        <w:ind w:end="0"/>
        <w:jc w:val="both"/>
        <w:rPr>
          <w:u w:val="single"/>
        </w:rPr>
      </w:pPr>
      <w:r>
        <w:rPr>
          <w:b/>
          <w:b/>
          <w:bCs/>
          <w:sz w:val="20"/>
          <w:sz w:val="20"/>
          <w:u w:val="single"/>
          <w:rtl w:val="true"/>
        </w:rPr>
        <w:t xml:space="preserve">ביחס לנאשם </w:t>
      </w:r>
      <w:r>
        <w:rPr>
          <w:b/>
          <w:bCs/>
          <w:sz w:val="20"/>
          <w:u w:val="single"/>
        </w:rPr>
        <w:t>1</w:t>
      </w:r>
      <w:r>
        <w:rPr>
          <w:b/>
          <w:bCs/>
          <w:sz w:val="20"/>
          <w:u w:val="single"/>
          <w:rtl w:val="true"/>
        </w:rPr>
        <w:t xml:space="preserve">, </w:t>
      </w:r>
      <w:r>
        <w:rPr>
          <w:b/>
          <w:b/>
          <w:bCs/>
          <w:sz w:val="20"/>
          <w:sz w:val="20"/>
          <w:u w:val="single"/>
          <w:rtl w:val="true"/>
        </w:rPr>
        <w:t>טען הסנגור</w:t>
      </w:r>
      <w:r>
        <w:rPr>
          <w:b/>
          <w:bCs/>
          <w:sz w:val="20"/>
          <w:u w:val="single"/>
          <w:rtl w:val="true"/>
        </w:rPr>
        <w:t>:</w:t>
      </w:r>
      <w:r>
        <w:rPr>
          <w:u w:val="single"/>
          <w:rtl w:val="true"/>
        </w:rPr>
        <w:t xml:space="preserve"> </w:t>
      </w:r>
    </w:p>
    <w:p>
      <w:pPr>
        <w:pStyle w:val="Normal"/>
        <w:ind w:end="0"/>
        <w:jc w:val="both"/>
        <w:rPr>
          <w:u w:val="single"/>
        </w:rPr>
      </w:pPr>
      <w:r>
        <w:rPr>
          <w:u w:val="single"/>
          <w:rtl w:val="true"/>
        </w:rPr>
      </w:r>
    </w:p>
    <w:p>
      <w:pPr>
        <w:pStyle w:val="Normal"/>
        <w:spacing w:lineRule="auto" w:line="480"/>
        <w:ind w:end="0"/>
        <w:jc w:val="both"/>
        <w:rPr/>
      </w:pPr>
      <w:r>
        <w:rPr>
          <w:rtl w:val="true"/>
        </w:rPr>
        <w:t>על אף חומרת המעשים</w:t>
      </w:r>
      <w:r>
        <w:rPr>
          <w:rtl w:val="true"/>
        </w:rPr>
        <w:t xml:space="preserve">, </w:t>
      </w:r>
      <w:r>
        <w:rPr>
          <w:rtl w:val="true"/>
        </w:rPr>
        <w:t xml:space="preserve">במכלול הנסיבות אין למצות את הדין עם נאשם </w:t>
      </w:r>
      <w:r>
        <w:rPr/>
        <w:t>1</w:t>
      </w:r>
      <w:r>
        <w:rPr>
          <w:rtl w:val="true"/>
        </w:rPr>
        <w:t xml:space="preserve">, </w:t>
      </w:r>
      <w:r>
        <w:rPr>
          <w:rtl w:val="true"/>
        </w:rPr>
        <w:t>במידה המתבקשת ע</w:t>
      </w:r>
      <w:r>
        <w:rPr>
          <w:rtl w:val="true"/>
        </w:rPr>
        <w:t>"</w:t>
      </w:r>
      <w:r>
        <w:rPr>
          <w:rtl w:val="true"/>
        </w:rPr>
        <w:t>י המאשימה</w:t>
      </w:r>
      <w:r>
        <w:rPr>
          <w:rtl w:val="true"/>
        </w:rPr>
        <w:t xml:space="preserve">, </w:t>
      </w:r>
      <w:r>
        <w:rPr>
          <w:rtl w:val="true"/>
        </w:rPr>
        <w:t>שכן הנאשם לא הוא אשר יזם את את המעשים ולא הגה את התוכנית העבריינית</w:t>
      </w:r>
      <w:r>
        <w:rPr>
          <w:rtl w:val="true"/>
        </w:rPr>
        <w:t xml:space="preserve">, </w:t>
      </w:r>
      <w:r>
        <w:rPr>
          <w:rtl w:val="true"/>
        </w:rPr>
        <w:t>לא איתר את הרוכשים ולא מכר את הנשקים</w:t>
      </w:r>
      <w:r>
        <w:rPr>
          <w:rtl w:val="true"/>
        </w:rPr>
        <w:t xml:space="preserve">. </w:t>
      </w:r>
      <w:r>
        <w:rPr>
          <w:rtl w:val="true"/>
        </w:rPr>
        <w:t>הנאשמים האחרים השתמשו בו לצורך הגשמת התוכנית העבריינית</w:t>
      </w:r>
      <w:r>
        <w:rPr>
          <w:rtl w:val="true"/>
        </w:rPr>
        <w:t xml:space="preserve">. </w:t>
      </w:r>
      <w:r>
        <w:rPr>
          <w:rtl w:val="true"/>
        </w:rPr>
        <w:t xml:space="preserve">חיזוק לדברים נמצא בנתוני אישיותו של הנאשם </w:t>
      </w:r>
      <w:r>
        <w:rPr/>
        <w:t>1</w:t>
      </w:r>
      <w:r>
        <w:rPr>
          <w:rtl w:val="true"/>
        </w:rPr>
        <w:t xml:space="preserve">, </w:t>
      </w:r>
      <w:r>
        <w:rPr>
          <w:rtl w:val="true"/>
        </w:rPr>
        <w:t>מתוך התרשמות שרות המבחן</w:t>
      </w:r>
      <w:r>
        <w:rPr>
          <w:rtl w:val="true"/>
        </w:rPr>
        <w:t xml:space="preserve">, </w:t>
      </w:r>
      <w:r>
        <w:rPr>
          <w:rtl w:val="true"/>
        </w:rPr>
        <w:t>גילו הצעיר</w:t>
      </w:r>
      <w:r>
        <w:rPr>
          <w:rtl w:val="true"/>
        </w:rPr>
        <w:t xml:space="preserve">, </w:t>
      </w:r>
      <w:r>
        <w:rPr>
          <w:rtl w:val="true"/>
        </w:rPr>
        <w:t>עברו הנקי</w:t>
      </w:r>
      <w:r>
        <w:rPr>
          <w:rtl w:val="true"/>
        </w:rPr>
        <w:t xml:space="preserve">, </w:t>
      </w:r>
      <w:r>
        <w:rPr>
          <w:rtl w:val="true"/>
        </w:rPr>
        <w:t>הודייתו במיוחס לו</w:t>
      </w:r>
      <w:r>
        <w:rPr>
          <w:rtl w:val="true"/>
        </w:rPr>
        <w:t xml:space="preserve">, </w:t>
      </w:r>
      <w:r>
        <w:rPr>
          <w:rtl w:val="true"/>
        </w:rPr>
        <w:t>מבלי שניתנה לו טובת הנאה עבור כך ומבלי שהיה צורך בשמיעת ראיות</w:t>
      </w:r>
      <w:r>
        <w:rPr>
          <w:rtl w:val="true"/>
        </w:rPr>
        <w:t xml:space="preserve">. </w:t>
      </w:r>
      <w:r>
        <w:rPr>
          <w:rtl w:val="true"/>
        </w:rPr>
        <w:t>בכל אלה יש כדי ללמד שהנאשם קיבל אחריות על מעשיו</w:t>
      </w:r>
      <w:r>
        <w:rPr>
          <w:rtl w:val="true"/>
        </w:rPr>
        <w:t xml:space="preserve">, </w:t>
      </w:r>
      <w:r>
        <w:rPr>
          <w:rtl w:val="true"/>
        </w:rPr>
        <w:t>התחרט והפנים את הפסול שבהם</w:t>
      </w:r>
      <w:r>
        <w:rPr>
          <w:rtl w:val="true"/>
        </w:rPr>
        <w:t xml:space="preserve">. </w:t>
      </w:r>
      <w:r>
        <w:rPr>
          <w:rtl w:val="true"/>
        </w:rPr>
        <w:t xml:space="preserve">עונש המאסר שיישא נאשם </w:t>
      </w:r>
      <w:r>
        <w:rPr/>
        <w:t>1</w:t>
      </w:r>
      <w:r>
        <w:rPr>
          <w:rtl w:val="true"/>
        </w:rPr>
        <w:t xml:space="preserve">, </w:t>
      </w:r>
      <w:r>
        <w:rPr>
          <w:rtl w:val="true"/>
        </w:rPr>
        <w:t>בסופו של יום יהיה מכביד מהרגיל הן משום שמדובר עבורו במאסר ראשון והן משום שלעולם הוא יישא תווית של שוטר וייחשב באוכלוסיית בית הסוהר כנטע זר ואולי אפילו כמטרה לפגיעה או נקמה</w:t>
      </w:r>
      <w:r>
        <w:rPr>
          <w:rtl w:val="true"/>
        </w:rPr>
        <w:t xml:space="preserve">. </w:t>
      </w:r>
      <w:r>
        <w:rPr>
          <w:rtl w:val="true"/>
        </w:rPr>
        <w:t>נוסף לכל אלה</w:t>
      </w:r>
      <w:r>
        <w:rPr>
          <w:rtl w:val="true"/>
        </w:rPr>
        <w:t xml:space="preserve">, </w:t>
      </w:r>
      <w:r>
        <w:rPr>
          <w:rtl w:val="true"/>
        </w:rPr>
        <w:t>יש לזכור כי החברה מוכנה לקבלו</w:t>
      </w:r>
      <w:r>
        <w:rPr>
          <w:rtl w:val="true"/>
        </w:rPr>
        <w:t xml:space="preserve">, </w:t>
      </w:r>
      <w:r>
        <w:rPr>
          <w:rtl w:val="true"/>
        </w:rPr>
        <w:t>בית משפט התבקש לתת לו תקווה</w:t>
      </w:r>
      <w:r>
        <w:rPr>
          <w:rtl w:val="true"/>
        </w:rPr>
        <w:t xml:space="preserve">, </w:t>
      </w:r>
      <w:r>
        <w:rPr>
          <w:rtl w:val="true"/>
        </w:rPr>
        <w:t>שתיתן לו את הכוח לצלוח את עונש המאסר ולשוב לחיים תקינים</w:t>
      </w:r>
      <w:r>
        <w:rPr>
          <w:rtl w:val="true"/>
        </w:rPr>
        <w:t>.</w:t>
      </w:r>
    </w:p>
    <w:p>
      <w:pPr>
        <w:pStyle w:val="Normal"/>
        <w:ind w:end="0"/>
        <w:jc w:val="both"/>
        <w:rPr/>
      </w:pPr>
      <w:r>
        <w:rPr>
          <w:rtl w:val="true"/>
        </w:rPr>
      </w:r>
    </w:p>
    <w:p>
      <w:pPr>
        <w:pStyle w:val="Normal"/>
        <w:ind w:end="0"/>
        <w:jc w:val="both"/>
        <w:rPr/>
      </w:pPr>
      <w:r>
        <w:rPr>
          <w:rtl w:val="true"/>
        </w:rPr>
      </w:r>
    </w:p>
    <w:p>
      <w:pPr>
        <w:pStyle w:val="Normal"/>
        <w:ind w:end="0"/>
        <w:jc w:val="both"/>
        <w:rPr/>
      </w:pPr>
      <w:r>
        <w:rPr>
          <w:rtl w:val="true"/>
        </w:rPr>
      </w:r>
    </w:p>
    <w:p>
      <w:pPr>
        <w:pStyle w:val="Normal"/>
        <w:ind w:end="0"/>
        <w:jc w:val="both"/>
        <w:rPr/>
      </w:pPr>
      <w:r>
        <w:rPr>
          <w:rtl w:val="true"/>
        </w:rPr>
      </w:r>
    </w:p>
    <w:p>
      <w:pPr>
        <w:pStyle w:val="Normal"/>
        <w:ind w:end="0"/>
        <w:jc w:val="both"/>
        <w:rPr/>
      </w:pPr>
      <w:r>
        <w:rPr>
          <w:rtl w:val="true"/>
        </w:rPr>
      </w:r>
    </w:p>
    <w:p>
      <w:pPr>
        <w:pStyle w:val="Heading3"/>
        <w:spacing w:lineRule="auto" w:line="360"/>
        <w:ind w:hanging="0" w:start="0" w:end="0"/>
        <w:jc w:val="start"/>
        <w:rPr>
          <w:u w:val="single"/>
        </w:rPr>
      </w:pPr>
      <w:r>
        <w:rPr>
          <w:u w:val="single"/>
          <w:rtl w:val="true"/>
        </w:rPr>
        <w:t xml:space="preserve">תסקיר מבחן ביחס לנאשם </w:t>
      </w:r>
      <w:r>
        <w:rPr>
          <w:u w:val="single"/>
        </w:rPr>
        <w:t>1</w:t>
      </w:r>
      <w:r>
        <w:rPr>
          <w:u w:val="single"/>
          <w:rtl w:val="true"/>
        </w:rPr>
        <w:t>:</w:t>
      </w:r>
    </w:p>
    <w:p>
      <w:pPr>
        <w:pStyle w:val="Normal"/>
        <w:spacing w:lineRule="auto" w:line="480"/>
        <w:ind w:end="0"/>
        <w:jc w:val="both"/>
        <w:rPr/>
      </w:pPr>
      <w:r>
        <w:rPr>
          <w:rtl w:val="true"/>
        </w:rPr>
        <w:t xml:space="preserve">עידן בן </w:t>
      </w:r>
      <w:r>
        <w:rPr/>
        <w:t>22</w:t>
      </w:r>
      <w:r>
        <w:rPr>
          <w:rtl w:val="true"/>
        </w:rPr>
        <w:t xml:space="preserve">, </w:t>
      </w:r>
      <w:r>
        <w:rPr>
          <w:rtl w:val="true"/>
        </w:rPr>
        <w:t>רווק</w:t>
      </w:r>
      <w:r>
        <w:rPr>
          <w:rtl w:val="true"/>
        </w:rPr>
        <w:t xml:space="preserve">, </w:t>
      </w:r>
      <w:r>
        <w:rPr>
          <w:rtl w:val="true"/>
        </w:rPr>
        <w:t>ללא עבר פלילי</w:t>
      </w:r>
      <w:r>
        <w:rPr>
          <w:rtl w:val="true"/>
        </w:rPr>
        <w:t xml:space="preserve">. </w:t>
      </w:r>
      <w:r>
        <w:rPr>
          <w:rtl w:val="true"/>
        </w:rPr>
        <w:t>עד למעצרו שירת בשירות סדיר במג</w:t>
      </w:r>
      <w:r>
        <w:rPr>
          <w:rtl w:val="true"/>
        </w:rPr>
        <w:t>"</w:t>
      </w:r>
      <w:r>
        <w:rPr>
          <w:rtl w:val="true"/>
        </w:rPr>
        <w:t>ב</w:t>
      </w:r>
      <w:r>
        <w:rPr>
          <w:rtl w:val="true"/>
        </w:rPr>
        <w:t xml:space="preserve">. </w:t>
      </w:r>
      <w:r>
        <w:rPr>
          <w:rtl w:val="true"/>
        </w:rPr>
        <w:t>משפחתו מתגוררת במושב מגן שאול הסמוך לבסיס</w:t>
      </w:r>
      <w:r>
        <w:rPr>
          <w:rtl w:val="true"/>
        </w:rPr>
        <w:t xml:space="preserve">. </w:t>
      </w:r>
      <w:r>
        <w:rPr>
          <w:rtl w:val="true"/>
        </w:rPr>
        <w:t>מהתרשמות קצינת המבחן עולה</w:t>
      </w:r>
      <w:r>
        <w:rPr>
          <w:rtl w:val="true"/>
        </w:rPr>
        <w:t xml:space="preserve">, </w:t>
      </w:r>
      <w:r>
        <w:rPr>
          <w:rtl w:val="true"/>
        </w:rPr>
        <w:t>כי הנאשם צעיר בעל אישיות ילדותית ולא מגובשת</w:t>
      </w:r>
      <w:r>
        <w:rPr>
          <w:rtl w:val="true"/>
        </w:rPr>
        <w:t xml:space="preserve">, </w:t>
      </w:r>
      <w:r>
        <w:rPr>
          <w:rtl w:val="true"/>
        </w:rPr>
        <w:t>בעל הפרעות קשב וריכוז והיפראקטיבי</w:t>
      </w:r>
      <w:r>
        <w:rPr>
          <w:rtl w:val="true"/>
        </w:rPr>
        <w:t xml:space="preserve">. </w:t>
      </w:r>
      <w:r>
        <w:rPr>
          <w:rtl w:val="true"/>
        </w:rPr>
        <w:t>מתוך תחושת חוסר שייכות נוטה להיגרר אחר דמויות דומיננטיות בסביבתו</w:t>
      </w:r>
      <w:r>
        <w:rPr>
          <w:rtl w:val="true"/>
        </w:rPr>
        <w:t xml:space="preserve">, </w:t>
      </w:r>
      <w:r>
        <w:rPr>
          <w:rtl w:val="true"/>
        </w:rPr>
        <w:t>מבלי להכיר באחריות למעשיו</w:t>
      </w:r>
      <w:r>
        <w:rPr>
          <w:rtl w:val="true"/>
        </w:rPr>
        <w:t xml:space="preserve">. </w:t>
      </w:r>
      <w:r>
        <w:rPr>
          <w:rtl w:val="true"/>
        </w:rPr>
        <w:t>המסגרת המשפחתית בעייתית ומורכבת</w:t>
      </w:r>
      <w:r>
        <w:rPr>
          <w:rtl w:val="true"/>
        </w:rPr>
        <w:t xml:space="preserve">, </w:t>
      </w:r>
      <w:r>
        <w:rPr>
          <w:rtl w:val="true"/>
        </w:rPr>
        <w:t xml:space="preserve">המשפחה מונה </w:t>
      </w:r>
      <w:r>
        <w:rPr/>
        <w:t>5</w:t>
      </w:r>
      <w:r>
        <w:rPr>
          <w:rtl w:val="true"/>
        </w:rPr>
        <w:t xml:space="preserve"> </w:t>
      </w:r>
      <w:r>
        <w:rPr>
          <w:rtl w:val="true"/>
        </w:rPr>
        <w:t>אחים והורים מבוגרים</w:t>
      </w:r>
      <w:r>
        <w:rPr>
          <w:rtl w:val="true"/>
        </w:rPr>
        <w:t xml:space="preserve">, </w:t>
      </w:r>
      <w:r>
        <w:rPr>
          <w:rtl w:val="true"/>
        </w:rPr>
        <w:t>אשר לא יצרו עבורו מסגרת וגבולות חינוכיים</w:t>
      </w:r>
      <w:r>
        <w:rPr>
          <w:rtl w:val="true"/>
        </w:rPr>
        <w:t xml:space="preserve">, </w:t>
      </w:r>
      <w:r>
        <w:rPr>
          <w:rtl w:val="true"/>
        </w:rPr>
        <w:t>עידן הוא הצעיר מבין אחיו</w:t>
      </w:r>
      <w:r>
        <w:rPr>
          <w:rtl w:val="true"/>
        </w:rPr>
        <w:t xml:space="preserve">. </w:t>
      </w:r>
      <w:r>
        <w:rPr>
          <w:rtl w:val="true"/>
        </w:rPr>
        <w:t>האב מתואר כאיש נוקשה שלעיתים היה נוהג בילדיו אלימות פיזית ואימו מתוארת כבלתי יציבה ואינה צפויה</w:t>
      </w:r>
      <w:r>
        <w:rPr>
          <w:rtl w:val="true"/>
        </w:rPr>
        <w:t xml:space="preserve">. </w:t>
      </w:r>
      <w:r>
        <w:rPr>
          <w:rtl w:val="true"/>
        </w:rPr>
        <w:t>יחסי ההורים קשים ועידן מילא תפקיד זוגי עבור אימו</w:t>
      </w:r>
      <w:r>
        <w:rPr>
          <w:rtl w:val="true"/>
        </w:rPr>
        <w:t xml:space="preserve">, </w:t>
      </w:r>
      <w:r>
        <w:rPr>
          <w:rtl w:val="true"/>
        </w:rPr>
        <w:t>יחסיהם היו חסרי גבולות</w:t>
      </w:r>
      <w:r>
        <w:rPr>
          <w:rtl w:val="true"/>
        </w:rPr>
        <w:t xml:space="preserve">. </w:t>
      </w:r>
      <w:r>
        <w:rPr>
          <w:rtl w:val="true"/>
        </w:rPr>
        <w:t xml:space="preserve">עידן ישן עם אימו עד גיל </w:t>
      </w:r>
      <w:r>
        <w:rPr/>
        <w:t>7</w:t>
      </w:r>
      <w:r>
        <w:rPr>
          <w:rtl w:val="true"/>
        </w:rPr>
        <w:t xml:space="preserve"> </w:t>
      </w:r>
      <w:r>
        <w:rPr>
          <w:rtl w:val="true"/>
        </w:rPr>
        <w:t>והדבר הקשה על התפתחותו ועל הליך נפרדות מהוריו</w:t>
      </w:r>
      <w:r>
        <w:rPr>
          <w:rtl w:val="true"/>
        </w:rPr>
        <w:t xml:space="preserve">. </w:t>
      </w:r>
      <w:r>
        <w:rPr>
          <w:rtl w:val="true"/>
        </w:rPr>
        <w:t>הנאשם גדל בחוסר ביטחון ותלותי בדמויות דומיננטיות בסביבתו</w:t>
      </w:r>
      <w:r>
        <w:rPr>
          <w:rtl w:val="true"/>
        </w:rPr>
        <w:t xml:space="preserve">. </w:t>
      </w:r>
      <w:r>
        <w:rPr>
          <w:rtl w:val="true"/>
        </w:rPr>
        <w:t>מוריו בביה</w:t>
      </w:r>
      <w:r>
        <w:rPr>
          <w:rtl w:val="true"/>
        </w:rPr>
        <w:t>"</w:t>
      </w:r>
      <w:r>
        <w:rPr>
          <w:rtl w:val="true"/>
        </w:rPr>
        <w:t>ס היסודי מתארים נער טוב לב ותמים</w:t>
      </w:r>
      <w:r>
        <w:rPr>
          <w:rtl w:val="true"/>
        </w:rPr>
        <w:t xml:space="preserve">, </w:t>
      </w:r>
      <w:r>
        <w:rPr>
          <w:rtl w:val="true"/>
        </w:rPr>
        <w:t>אך ילדותי שנגרר אחרי אחרים אשר נוצל ע</w:t>
      </w:r>
      <w:r>
        <w:rPr>
          <w:rtl w:val="true"/>
        </w:rPr>
        <w:t>"</w:t>
      </w:r>
      <w:r>
        <w:rPr>
          <w:rtl w:val="true"/>
        </w:rPr>
        <w:t>י בני גילו</w:t>
      </w:r>
      <w:r>
        <w:rPr>
          <w:rtl w:val="true"/>
        </w:rPr>
        <w:t xml:space="preserve">, </w:t>
      </w:r>
      <w:r>
        <w:rPr>
          <w:rtl w:val="true"/>
        </w:rPr>
        <w:t>דומיננטיים ממנו</w:t>
      </w:r>
      <w:r>
        <w:rPr>
          <w:rtl w:val="true"/>
        </w:rPr>
        <w:t xml:space="preserve">. </w:t>
      </w:r>
      <w:r>
        <w:rPr>
          <w:rtl w:val="true"/>
        </w:rPr>
        <w:t>בתיכון למד בכיתת מכונאות רכב וסיים ללא תעודת בגרות</w:t>
      </w:r>
      <w:r>
        <w:rPr>
          <w:rtl w:val="true"/>
        </w:rPr>
        <w:t xml:space="preserve">. </w:t>
      </w:r>
      <w:r>
        <w:rPr>
          <w:rtl w:val="true"/>
        </w:rPr>
        <w:t>לצבא גויס במועד ושאף תחילה להיות קרבי</w:t>
      </w:r>
      <w:r>
        <w:rPr>
          <w:rtl w:val="true"/>
        </w:rPr>
        <w:t xml:space="preserve">, </w:t>
      </w:r>
      <w:r>
        <w:rPr>
          <w:rtl w:val="true"/>
        </w:rPr>
        <w:t>בשל חוסר הסתגלות הופנה לקב</w:t>
      </w:r>
      <w:r>
        <w:rPr>
          <w:rtl w:val="true"/>
        </w:rPr>
        <w:t>"</w:t>
      </w:r>
      <w:r>
        <w:rPr>
          <w:rtl w:val="true"/>
        </w:rPr>
        <w:t>ן והועבר לתפקיד בבסיס גן נר הקרוב לבית הוריו</w:t>
      </w:r>
      <w:r>
        <w:rPr>
          <w:rtl w:val="true"/>
        </w:rPr>
        <w:t xml:space="preserve">, </w:t>
      </w:r>
      <w:r>
        <w:rPr>
          <w:rtl w:val="true"/>
        </w:rPr>
        <w:t>במתכונת של שבוע בבית שבוע בבסיס</w:t>
      </w:r>
      <w:r>
        <w:rPr>
          <w:rtl w:val="true"/>
        </w:rPr>
        <w:t xml:space="preserve">, </w:t>
      </w:r>
      <w:r>
        <w:rPr>
          <w:rtl w:val="true"/>
        </w:rPr>
        <w:t>שם אימץ לעצמו כדמות אב את רס</w:t>
      </w:r>
      <w:r>
        <w:rPr>
          <w:rtl w:val="true"/>
        </w:rPr>
        <w:t>"</w:t>
      </w:r>
      <w:r>
        <w:rPr>
          <w:rtl w:val="true"/>
        </w:rPr>
        <w:t>ר המטבח</w:t>
      </w:r>
      <w:r>
        <w:rPr>
          <w:rtl w:val="true"/>
        </w:rPr>
        <w:t xml:space="preserve">. </w:t>
      </w:r>
    </w:p>
    <w:p>
      <w:pPr>
        <w:pStyle w:val="Normal"/>
        <w:spacing w:lineRule="auto" w:line="480"/>
        <w:ind w:end="0"/>
        <w:jc w:val="both"/>
        <w:rPr/>
      </w:pPr>
      <w:r>
        <w:rPr>
          <w:rtl w:val="true"/>
        </w:rPr>
        <w:t>אחד הנאשמים בתיק</w:t>
      </w:r>
      <w:r>
        <w:rPr>
          <w:rtl w:val="true"/>
        </w:rPr>
        <w:t xml:space="preserve">, </w:t>
      </w:r>
      <w:r>
        <w:rPr>
          <w:rtl w:val="true"/>
        </w:rPr>
        <w:t>הוא קרוב משפחה של עידן</w:t>
      </w:r>
      <w:r>
        <w:rPr>
          <w:rtl w:val="true"/>
        </w:rPr>
        <w:t xml:space="preserve">, </w:t>
      </w:r>
      <w:r>
        <w:rPr>
          <w:rtl w:val="true"/>
        </w:rPr>
        <w:t>אשר שהה במעצר בית בבית הוריו של עידן וכך נוצר הקשר עם נאשמים אחרים</w:t>
      </w:r>
      <w:r>
        <w:rPr>
          <w:rtl w:val="true"/>
        </w:rPr>
        <w:t xml:space="preserve">. </w:t>
      </w:r>
      <w:r>
        <w:rPr>
          <w:rtl w:val="true"/>
        </w:rPr>
        <w:t>נאשמים אלה</w:t>
      </w:r>
      <w:r>
        <w:rPr>
          <w:rtl w:val="true"/>
        </w:rPr>
        <w:t xml:space="preserve">, </w:t>
      </w:r>
      <w:r>
        <w:rPr>
          <w:rtl w:val="true"/>
        </w:rPr>
        <w:t>סייעו לו כספית על כן חש מחויבות כלפיהם</w:t>
      </w:r>
      <w:r>
        <w:rPr>
          <w:rtl w:val="true"/>
        </w:rPr>
        <w:t xml:space="preserve">, </w:t>
      </w:r>
      <w:r>
        <w:rPr>
          <w:rtl w:val="true"/>
        </w:rPr>
        <w:t>בנוסף לכך שהפעילו עליו לחץ ואיומים עובר לביצוע העבירה</w:t>
      </w:r>
      <w:r>
        <w:rPr>
          <w:rtl w:val="true"/>
        </w:rPr>
        <w:t xml:space="preserve">. </w:t>
      </w:r>
      <w:r>
        <w:rPr>
          <w:rtl w:val="true"/>
        </w:rPr>
        <w:t>גם במעצר ביטא חשש מהנאשמים האחרים</w:t>
      </w:r>
      <w:r>
        <w:rPr>
          <w:rtl w:val="true"/>
        </w:rPr>
        <w:t xml:space="preserve">. </w:t>
      </w:r>
      <w:r>
        <w:rPr>
          <w:rtl w:val="true"/>
        </w:rPr>
        <w:t>הנאשם הכיר בחומרת מעשיו</w:t>
      </w:r>
      <w:r>
        <w:rPr>
          <w:rtl w:val="true"/>
        </w:rPr>
        <w:t xml:space="preserve">, </w:t>
      </w:r>
      <w:r>
        <w:rPr>
          <w:rtl w:val="true"/>
        </w:rPr>
        <w:t>מרגיש שבגד במפקדו הישיר והביע חרטה</w:t>
      </w:r>
      <w:r>
        <w:rPr>
          <w:rtl w:val="true"/>
        </w:rPr>
        <w:t xml:space="preserve">, </w:t>
      </w:r>
      <w:r>
        <w:rPr>
          <w:rtl w:val="true"/>
        </w:rPr>
        <w:t>תוך שהוא מודע לעונש הצפוי לו</w:t>
      </w:r>
      <w:r>
        <w:rPr>
          <w:rtl w:val="true"/>
        </w:rPr>
        <w:t xml:space="preserve">.    </w:t>
      </w:r>
    </w:p>
    <w:p>
      <w:pPr>
        <w:pStyle w:val="Normal"/>
        <w:ind w:end="0"/>
        <w:jc w:val="both"/>
        <w:rPr>
          <w:b/>
          <w:bCs/>
          <w:u w:val="single"/>
        </w:rPr>
      </w:pPr>
      <w:r>
        <w:rPr>
          <w:b/>
          <w:bCs/>
          <w:u w:val="single"/>
          <w:rtl w:val="true"/>
        </w:rPr>
      </w:r>
    </w:p>
    <w:p>
      <w:pPr>
        <w:pStyle w:val="Normal"/>
        <w:spacing w:lineRule="auto" w:line="480"/>
        <w:ind w:end="0"/>
        <w:jc w:val="both"/>
        <w:rPr>
          <w:b/>
          <w:bCs/>
          <w:u w:val="single"/>
        </w:rPr>
      </w:pPr>
      <w:r>
        <w:rPr>
          <w:b/>
          <w:b/>
          <w:bCs/>
          <w:u w:val="single"/>
          <w:rtl w:val="true"/>
        </w:rPr>
        <w:t>שיקולים לעונש</w:t>
      </w:r>
      <w:r>
        <w:rPr>
          <w:b/>
          <w:bCs/>
          <w:u w:val="single"/>
          <w:rtl w:val="true"/>
        </w:rPr>
        <w:t>:</w:t>
      </w:r>
    </w:p>
    <w:p>
      <w:pPr>
        <w:pStyle w:val="Normal"/>
        <w:spacing w:lineRule="auto" w:line="480"/>
        <w:ind w:end="0"/>
        <w:jc w:val="both"/>
        <w:rPr/>
      </w:pPr>
      <w:r>
        <w:rPr>
          <w:rtl w:val="true"/>
        </w:rPr>
        <w:t xml:space="preserve">הנאשם שבפנינו כבן </w:t>
      </w:r>
      <w:r>
        <w:rPr/>
        <w:t>22</w:t>
      </w:r>
      <w:r>
        <w:rPr>
          <w:rtl w:val="true"/>
        </w:rPr>
        <w:t xml:space="preserve"> </w:t>
      </w:r>
      <w:r>
        <w:rPr>
          <w:rtl w:val="true"/>
        </w:rPr>
        <w:t>שנים</w:t>
      </w:r>
      <w:r>
        <w:rPr>
          <w:rtl w:val="true"/>
        </w:rPr>
        <w:t xml:space="preserve">, </w:t>
      </w:r>
      <w:r>
        <w:rPr>
          <w:rtl w:val="true"/>
        </w:rPr>
        <w:t>עברו נקי</w:t>
      </w:r>
      <w:r>
        <w:rPr>
          <w:rtl w:val="true"/>
        </w:rPr>
        <w:t xml:space="preserve">. </w:t>
      </w:r>
      <w:r>
        <w:rPr>
          <w:rtl w:val="true"/>
        </w:rPr>
        <w:t>בכתב האישום פורטו שישה אישומים</w:t>
      </w:r>
      <w:r>
        <w:rPr>
          <w:rtl w:val="true"/>
        </w:rPr>
        <w:t xml:space="preserve">, </w:t>
      </w:r>
      <w:r>
        <w:rPr>
          <w:rtl w:val="true"/>
        </w:rPr>
        <w:t xml:space="preserve">הראשון </w:t>
      </w:r>
      <w:r>
        <w:rPr>
          <w:rtl w:val="true"/>
        </w:rPr>
        <w:t>(</w:t>
      </w:r>
      <w:r>
        <w:rPr>
          <w:rtl w:val="true"/>
        </w:rPr>
        <w:t>אישום ראשון ב</w:t>
      </w:r>
      <w:hyperlink r:id="rId42">
        <w:r>
          <w:rPr>
            <w:rStyle w:val="Hyperlink"/>
            <w:rtl w:val="true"/>
          </w:rPr>
          <w:t>ת</w:t>
        </w:r>
        <w:r>
          <w:rPr>
            <w:rStyle w:val="Hyperlink"/>
            <w:rtl w:val="true"/>
          </w:rPr>
          <w:t>"</w:t>
        </w:r>
        <w:r>
          <w:rPr>
            <w:rStyle w:val="Hyperlink"/>
            <w:rtl w:val="true"/>
          </w:rPr>
          <w:t xml:space="preserve">פ </w:t>
        </w:r>
        <w:r>
          <w:rPr>
            <w:rStyle w:val="Hyperlink"/>
          </w:rPr>
          <w:t>39/10</w:t>
        </w:r>
      </w:hyperlink>
      <w:r>
        <w:rPr>
          <w:rtl w:val="true"/>
        </w:rPr>
        <w:t xml:space="preserve">), </w:t>
      </w:r>
      <w:r>
        <w:rPr>
          <w:rtl w:val="true"/>
        </w:rPr>
        <w:t>יוחסה לו עבירה של התפרצות לבניין האפסנאות אשר בבסיס בו שירת כשוטר מג</w:t>
      </w:r>
      <w:r>
        <w:rPr>
          <w:rtl w:val="true"/>
        </w:rPr>
        <w:t>"</w:t>
      </w:r>
      <w:r>
        <w:rPr>
          <w:rtl w:val="true"/>
        </w:rPr>
        <w:t>ב</w:t>
      </w:r>
      <w:r>
        <w:rPr>
          <w:rtl w:val="true"/>
        </w:rPr>
        <w:t xml:space="preserve">, </w:t>
      </w:r>
      <w:r>
        <w:rPr>
          <w:rtl w:val="true"/>
        </w:rPr>
        <w:t>זאת עשה תוך מרמה והפרת אמונים לצבא ולמפקדיו</w:t>
      </w:r>
      <w:r>
        <w:rPr>
          <w:rtl w:val="true"/>
        </w:rPr>
        <w:t xml:space="preserve">, </w:t>
      </w:r>
      <w:r>
        <w:rPr>
          <w:rtl w:val="true"/>
        </w:rPr>
        <w:t xml:space="preserve">לצורך גניבת כלי נשק מסוג </w:t>
      </w:r>
      <w:r>
        <w:rPr/>
        <w:t>16</w:t>
      </w:r>
      <w:r>
        <w:rPr>
          <w:rtl w:val="true"/>
        </w:rPr>
        <w:t>-</w:t>
      </w:r>
      <w:r>
        <w:rPr/>
        <w:t>M</w:t>
      </w:r>
      <w:r>
        <w:rPr>
          <w:rtl w:val="true"/>
        </w:rPr>
        <w:t xml:space="preserve"> </w:t>
      </w:r>
      <w:r>
        <w:rPr>
          <w:rtl w:val="true"/>
        </w:rPr>
        <w:t>ואמצעי לחימה מסוג רימוני הלם וסחר בהם והכל עבור בצע כסף</w:t>
      </w:r>
      <w:r>
        <w:rPr>
          <w:rtl w:val="true"/>
        </w:rPr>
        <w:t xml:space="preserve">. </w:t>
      </w:r>
      <w:r>
        <w:rPr>
          <w:rtl w:val="true"/>
        </w:rPr>
        <w:t>על עבירות אלו חזר הנאשם</w:t>
      </w:r>
      <w:r>
        <w:rPr>
          <w:rtl w:val="true"/>
        </w:rPr>
        <w:t xml:space="preserve">, </w:t>
      </w:r>
      <w:r>
        <w:rPr/>
        <w:t>6</w:t>
      </w:r>
      <w:r>
        <w:rPr>
          <w:rtl w:val="true"/>
        </w:rPr>
        <w:t xml:space="preserve"> </w:t>
      </w:r>
      <w:r>
        <w:rPr>
          <w:rtl w:val="true"/>
        </w:rPr>
        <w:t xml:space="preserve">פעמים כפי המתואר בכתב האישום באישום השני </w:t>
      </w:r>
      <w:r>
        <w:rPr>
          <w:rtl w:val="true"/>
        </w:rPr>
        <w:t>(</w:t>
      </w:r>
      <w:r>
        <w:rPr>
          <w:rtl w:val="true"/>
        </w:rPr>
        <w:t>אישום שלישי ב</w:t>
      </w:r>
      <w:hyperlink r:id="rId43">
        <w:r>
          <w:rPr>
            <w:rStyle w:val="Hyperlink"/>
            <w:rtl w:val="true"/>
          </w:rPr>
          <w:t>ת</w:t>
        </w:r>
        <w:r>
          <w:rPr>
            <w:rStyle w:val="Hyperlink"/>
            <w:rtl w:val="true"/>
          </w:rPr>
          <w:t>"</w:t>
        </w:r>
        <w:r>
          <w:rPr>
            <w:rStyle w:val="Hyperlink"/>
            <w:rtl w:val="true"/>
          </w:rPr>
          <w:t xml:space="preserve">פ </w:t>
        </w:r>
        <w:r>
          <w:rPr>
            <w:rStyle w:val="Hyperlink"/>
          </w:rPr>
          <w:t>39/10</w:t>
        </w:r>
      </w:hyperlink>
      <w:r>
        <w:rPr>
          <w:rtl w:val="true"/>
        </w:rPr>
        <w:t xml:space="preserve">), </w:t>
      </w:r>
      <w:r>
        <w:rPr>
          <w:rtl w:val="true"/>
        </w:rPr>
        <w:t xml:space="preserve">באישום השלישי </w:t>
      </w:r>
      <w:r>
        <w:rPr>
          <w:rtl w:val="true"/>
        </w:rPr>
        <w:t>- (</w:t>
      </w:r>
      <w:r>
        <w:rPr>
          <w:rtl w:val="true"/>
        </w:rPr>
        <w:t>אישום רביעי ב</w:t>
      </w:r>
      <w:hyperlink r:id="rId44">
        <w:r>
          <w:rPr>
            <w:rStyle w:val="Hyperlink"/>
            <w:rtl w:val="true"/>
          </w:rPr>
          <w:t>ת</w:t>
        </w:r>
        <w:r>
          <w:rPr>
            <w:rStyle w:val="Hyperlink"/>
            <w:rtl w:val="true"/>
          </w:rPr>
          <w:t>"</w:t>
        </w:r>
        <w:r>
          <w:rPr>
            <w:rStyle w:val="Hyperlink"/>
            <w:rtl w:val="true"/>
          </w:rPr>
          <w:t xml:space="preserve">פ </w:t>
        </w:r>
        <w:r>
          <w:rPr>
            <w:rStyle w:val="Hyperlink"/>
          </w:rPr>
          <w:t>39/10</w:t>
        </w:r>
      </w:hyperlink>
      <w:r>
        <w:rPr>
          <w:rtl w:val="true"/>
        </w:rPr>
        <w:t xml:space="preserve">), </w:t>
      </w:r>
      <w:r>
        <w:rPr>
          <w:rtl w:val="true"/>
        </w:rPr>
        <w:t xml:space="preserve">באישום הרבעי </w:t>
      </w:r>
      <w:r>
        <w:rPr>
          <w:rtl w:val="true"/>
        </w:rPr>
        <w:t>- (</w:t>
      </w:r>
      <w:r>
        <w:rPr>
          <w:rtl w:val="true"/>
        </w:rPr>
        <w:t>אישום חמישי ב</w:t>
      </w:r>
      <w:hyperlink r:id="rId45">
        <w:r>
          <w:rPr>
            <w:rStyle w:val="Hyperlink"/>
            <w:rtl w:val="true"/>
          </w:rPr>
          <w:t>ת</w:t>
        </w:r>
        <w:r>
          <w:rPr>
            <w:rStyle w:val="Hyperlink"/>
            <w:rtl w:val="true"/>
          </w:rPr>
          <w:t>"</w:t>
        </w:r>
        <w:r>
          <w:rPr>
            <w:rStyle w:val="Hyperlink"/>
            <w:rtl w:val="true"/>
          </w:rPr>
          <w:t xml:space="preserve">פ </w:t>
        </w:r>
        <w:r>
          <w:rPr>
            <w:rStyle w:val="Hyperlink"/>
          </w:rPr>
          <w:t>39/10</w:t>
        </w:r>
      </w:hyperlink>
      <w:r>
        <w:rPr>
          <w:rtl w:val="true"/>
        </w:rPr>
        <w:t xml:space="preserve">), </w:t>
      </w:r>
      <w:r>
        <w:rPr>
          <w:rtl w:val="true"/>
        </w:rPr>
        <w:t xml:space="preserve">באישום החמישי </w:t>
      </w:r>
      <w:r>
        <w:rPr>
          <w:rtl w:val="true"/>
        </w:rPr>
        <w:t>- (</w:t>
      </w:r>
      <w:r>
        <w:rPr>
          <w:rtl w:val="true"/>
        </w:rPr>
        <w:t>אישום שישי ב</w:t>
      </w:r>
      <w:hyperlink r:id="rId46">
        <w:r>
          <w:rPr>
            <w:rStyle w:val="Hyperlink"/>
            <w:rtl w:val="true"/>
          </w:rPr>
          <w:t>ת</w:t>
        </w:r>
        <w:r>
          <w:rPr>
            <w:rStyle w:val="Hyperlink"/>
            <w:rtl w:val="true"/>
          </w:rPr>
          <w:t>"</w:t>
        </w:r>
        <w:r>
          <w:rPr>
            <w:rStyle w:val="Hyperlink"/>
            <w:rtl w:val="true"/>
          </w:rPr>
          <w:t xml:space="preserve">פ </w:t>
        </w:r>
        <w:r>
          <w:rPr>
            <w:rStyle w:val="Hyperlink"/>
          </w:rPr>
          <w:t>39/10</w:t>
        </w:r>
      </w:hyperlink>
      <w:r>
        <w:rPr>
          <w:rtl w:val="true"/>
        </w:rPr>
        <w:t xml:space="preserve">) </w:t>
      </w:r>
      <w:r>
        <w:rPr>
          <w:rtl w:val="true"/>
        </w:rPr>
        <w:t xml:space="preserve">ובאישום השישי </w:t>
      </w:r>
      <w:r>
        <w:rPr>
          <w:rtl w:val="true"/>
        </w:rPr>
        <w:t>(</w:t>
      </w:r>
      <w:r>
        <w:rPr>
          <w:rtl w:val="true"/>
        </w:rPr>
        <w:t>אישום שביעי ב</w:t>
      </w:r>
      <w:hyperlink r:id="rId47">
        <w:r>
          <w:rPr>
            <w:rStyle w:val="Hyperlink"/>
            <w:rtl w:val="true"/>
          </w:rPr>
          <w:t>ת</w:t>
        </w:r>
        <w:r>
          <w:rPr>
            <w:rStyle w:val="Hyperlink"/>
            <w:rtl w:val="true"/>
          </w:rPr>
          <w:t>"</w:t>
        </w:r>
        <w:r>
          <w:rPr>
            <w:rStyle w:val="Hyperlink"/>
            <w:rtl w:val="true"/>
          </w:rPr>
          <w:t xml:space="preserve">פ </w:t>
        </w:r>
        <w:r>
          <w:rPr>
            <w:rStyle w:val="Hyperlink"/>
          </w:rPr>
          <w:t>39/10</w:t>
        </w:r>
      </w:hyperlink>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t>אין ספק שהעבירות שיוחסו לנאשם הן עבירות חמורות מאוד</w:t>
      </w:r>
      <w:r>
        <w:rPr>
          <w:rtl w:val="true"/>
        </w:rPr>
        <w:t xml:space="preserve">. </w:t>
      </w:r>
      <w:r>
        <w:rPr>
          <w:rtl w:val="true"/>
        </w:rPr>
        <w:t>הנאשם חבר יחד לנאשם אחר אשר קודם לביצוע העבירה</w:t>
      </w:r>
      <w:r>
        <w:rPr>
          <w:rtl w:val="true"/>
        </w:rPr>
        <w:t xml:space="preserve">, </w:t>
      </w:r>
      <w:r>
        <w:rPr>
          <w:rtl w:val="true"/>
        </w:rPr>
        <w:t>שהה בבית הוריו במעצר בית</w:t>
      </w:r>
      <w:r>
        <w:rPr>
          <w:rtl w:val="true"/>
        </w:rPr>
        <w:t xml:space="preserve">. </w:t>
      </w:r>
      <w:r>
        <w:rPr>
          <w:rtl w:val="true"/>
        </w:rPr>
        <w:t>הנאשם פרץ בכל פעם שנתבקש ע</w:t>
      </w:r>
      <w:r>
        <w:rPr>
          <w:rtl w:val="true"/>
        </w:rPr>
        <w:t>"</w:t>
      </w:r>
      <w:r>
        <w:rPr>
          <w:rtl w:val="true"/>
        </w:rPr>
        <w:t>י מי מהנאשמים לאפסנאות הבסיס</w:t>
      </w:r>
      <w:r>
        <w:rPr>
          <w:rtl w:val="true"/>
        </w:rPr>
        <w:t xml:space="preserve">, </w:t>
      </w:r>
      <w:r>
        <w:rPr>
          <w:rtl w:val="true"/>
        </w:rPr>
        <w:t>נטל כלי נשק ואמצעי לחימה והעבירם לנאשם אחר</w:t>
      </w:r>
      <w:r>
        <w:rPr>
          <w:rtl w:val="true"/>
        </w:rPr>
        <w:t xml:space="preserve">, </w:t>
      </w:r>
      <w:r>
        <w:rPr>
          <w:rtl w:val="true"/>
        </w:rPr>
        <w:t>מתוך ידיעה וכוונה שימכור את שללו לאחרים</w:t>
      </w:r>
      <w:r>
        <w:rPr>
          <w:rtl w:val="true"/>
        </w:rPr>
        <w:t xml:space="preserve">, </w:t>
      </w:r>
      <w:r>
        <w:rPr>
          <w:rtl w:val="true"/>
        </w:rPr>
        <w:t>שזהותם אינה ידועה לו והכל בתמורה לבצע כסף</w:t>
      </w:r>
      <w:r>
        <w:rPr>
          <w:rtl w:val="true"/>
        </w:rPr>
        <w:t xml:space="preserve">. </w:t>
      </w:r>
      <w:r>
        <w:rPr>
          <w:rtl w:val="true"/>
        </w:rPr>
        <w:t>עבירות חוזרות ונשנות אלה אשר בוצעו בציניות</w:t>
      </w:r>
      <w:r>
        <w:rPr>
          <w:rtl w:val="true"/>
        </w:rPr>
        <w:t xml:space="preserve">, </w:t>
      </w:r>
      <w:r>
        <w:rPr>
          <w:rtl w:val="true"/>
        </w:rPr>
        <w:t>בחוסר אכפתיות ותוך בגידה באמון כלפי המדינה בכלל וצה</w:t>
      </w:r>
      <w:r>
        <w:rPr>
          <w:rtl w:val="true"/>
        </w:rPr>
        <w:t>"</w:t>
      </w:r>
      <w:r>
        <w:rPr>
          <w:rtl w:val="true"/>
        </w:rPr>
        <w:t>ל בפרט הן עבירות</w:t>
      </w:r>
      <w:r>
        <w:rPr>
          <w:rtl w:val="true"/>
        </w:rPr>
        <w:t xml:space="preserve">, </w:t>
      </w:r>
      <w:r>
        <w:rPr>
          <w:rtl w:val="true"/>
        </w:rPr>
        <w:t>שכשלעצמן</w:t>
      </w:r>
      <w:r>
        <w:rPr>
          <w:rtl w:val="true"/>
        </w:rPr>
        <w:t xml:space="preserve">, </w:t>
      </w:r>
      <w:r>
        <w:rPr>
          <w:rtl w:val="true"/>
        </w:rPr>
        <w:t>מחייבות ענישה ביד קשה ממנה יצא מסר ברור לציבור העבריינים בפוטנציה כי</w:t>
      </w:r>
      <w:r>
        <w:rPr>
          <w:rtl w:val="true"/>
        </w:rPr>
        <w:t xml:space="preserve">, </w:t>
      </w:r>
      <w:r>
        <w:rPr>
          <w:rtl w:val="true"/>
        </w:rPr>
        <w:t>אין לנהוג זלזול ברכוש צה</w:t>
      </w:r>
      <w:r>
        <w:rPr>
          <w:rtl w:val="true"/>
        </w:rPr>
        <w:t>"</w:t>
      </w:r>
      <w:r>
        <w:rPr>
          <w:rtl w:val="true"/>
        </w:rPr>
        <w:t>ל ולמוכרו לשם השגת רווח קל</w:t>
      </w:r>
      <w:r>
        <w:rPr>
          <w:rtl w:val="true"/>
        </w:rPr>
        <w:t xml:space="preserve">, </w:t>
      </w:r>
      <w:r>
        <w:rPr>
          <w:rtl w:val="true"/>
        </w:rPr>
        <w:t>תוך חוסר אכפתיות לאיזה ידיים יתגלגל נשק זה ואמצעי לחימה אלו ותוך כדי אדישות לעשוי להיגרם לאזרחים תמימים</w:t>
      </w:r>
      <w:r>
        <w:rPr>
          <w:rtl w:val="true"/>
        </w:rPr>
        <w:t xml:space="preserve">. </w:t>
      </w:r>
      <w:r>
        <w:rPr>
          <w:rtl w:val="true"/>
        </w:rPr>
        <w:t>בייחוד בתקופה בה שרויים אזרחי מדינת ישראל באיום בטחוני יום יומי וסובלים מפגיעות קטלניות של ירי בנשק בדרכים</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t>על כך נאמר ב</w:t>
      </w:r>
      <w:hyperlink r:id="rId48">
        <w:r>
          <w:rPr>
            <w:rStyle w:val="Hyperlink"/>
            <w:b/>
            <w:b/>
            <w:bCs/>
            <w:rtl w:val="true"/>
          </w:rPr>
          <w:t>ע</w:t>
        </w:r>
        <w:r>
          <w:rPr>
            <w:rStyle w:val="Hyperlink"/>
            <w:b/>
            <w:bCs/>
            <w:rtl w:val="true"/>
          </w:rPr>
          <w:t>"</w:t>
        </w:r>
        <w:r>
          <w:rPr>
            <w:rStyle w:val="Hyperlink"/>
            <w:b/>
            <w:b/>
            <w:bCs/>
            <w:rtl w:val="true"/>
          </w:rPr>
          <w:t xml:space="preserve">פ </w:t>
        </w:r>
        <w:r>
          <w:rPr>
            <w:rStyle w:val="Hyperlink"/>
            <w:b/>
            <w:bCs/>
          </w:rPr>
          <w:t>4609/98</w:t>
        </w:r>
        <w:r>
          <w:rPr>
            <w:rStyle w:val="Hyperlink"/>
            <w:b/>
            <w:bCs/>
            <w:rtl w:val="true"/>
          </w:rPr>
          <w:t xml:space="preserve"> </w:t>
        </w:r>
        <w:r>
          <w:rPr>
            <w:rStyle w:val="Hyperlink"/>
            <w:b/>
            <w:b/>
            <w:bCs/>
            <w:rtl w:val="true"/>
          </w:rPr>
          <w:t>אחמד טאהא נ</w:t>
        </w:r>
        <w:r>
          <w:rPr>
            <w:rStyle w:val="Hyperlink"/>
            <w:b/>
            <w:bCs/>
            <w:rtl w:val="true"/>
          </w:rPr>
          <w:t xml:space="preserve">' </w:t>
        </w:r>
        <w:r>
          <w:rPr>
            <w:rStyle w:val="Hyperlink"/>
            <w:b/>
            <w:b/>
            <w:bCs/>
            <w:rtl w:val="true"/>
          </w:rPr>
          <w:t>מדינת ישראל</w:t>
        </w:r>
      </w:hyperlink>
      <w:r>
        <w:rPr>
          <w:rtl w:val="true"/>
        </w:rPr>
        <w:t xml:space="preserve">, </w:t>
      </w:r>
      <w:r>
        <w:rPr>
          <w:rtl w:val="true"/>
        </w:rPr>
        <w:t>תק</w:t>
      </w:r>
      <w:r>
        <w:rPr>
          <w:rtl w:val="true"/>
        </w:rPr>
        <w:t>-</w:t>
      </w:r>
      <w:r>
        <w:rPr>
          <w:rtl w:val="true"/>
        </w:rPr>
        <w:t xml:space="preserve">על </w:t>
      </w:r>
      <w:r>
        <w:rPr/>
        <w:t>99</w:t>
      </w:r>
      <w:r>
        <w:rPr>
          <w:rtl w:val="true"/>
        </w:rPr>
        <w:t xml:space="preserve"> (</w:t>
      </w:r>
      <w:r>
        <w:rPr/>
        <w:t>2</w:t>
      </w:r>
      <w:r>
        <w:rPr>
          <w:rtl w:val="true"/>
        </w:rPr>
        <w:t xml:space="preserve">) </w:t>
      </w:r>
      <w:r>
        <w:rPr>
          <w:rtl w:val="true"/>
        </w:rPr>
        <w:t>עמ</w:t>
      </w:r>
      <w:r>
        <w:rPr>
          <w:rtl w:val="true"/>
        </w:rPr>
        <w:t xml:space="preserve">' </w:t>
      </w:r>
      <w:r>
        <w:rPr/>
        <w:t>76</w:t>
      </w:r>
      <w:r>
        <w:rPr>
          <w:rtl w:val="true"/>
        </w:rPr>
        <w:t xml:space="preserve">: </w:t>
      </w:r>
    </w:p>
    <w:p>
      <w:pPr>
        <w:pStyle w:val="Normal"/>
        <w:spacing w:lineRule="auto" w:line="480"/>
        <w:ind w:start="16" w:end="0"/>
        <w:jc w:val="both"/>
        <w:rPr>
          <w:b/>
          <w:bCs/>
        </w:rPr>
      </w:pPr>
      <w:r>
        <w:rPr>
          <w:b/>
          <w:bCs/>
          <w:rtl w:val="true"/>
        </w:rPr>
      </w:r>
    </w:p>
    <w:p>
      <w:pPr>
        <w:pStyle w:val="Normal"/>
        <w:spacing w:lineRule="auto" w:line="480"/>
        <w:ind w:start="16" w:end="0"/>
        <w:jc w:val="both"/>
        <w:rPr>
          <w:b/>
          <w:bCs/>
        </w:rPr>
      </w:pPr>
      <w:r>
        <w:rPr>
          <w:b/>
          <w:bCs/>
          <w:rtl w:val="true"/>
        </w:rPr>
        <w:t>"</w:t>
      </w:r>
      <w:r>
        <w:rPr>
          <w:b/>
          <w:b/>
          <w:bCs/>
          <w:rtl w:val="true"/>
        </w:rPr>
        <w:t>אכן העבירות של סחר בנשק הן עבירות חמורות מאוד</w:t>
      </w:r>
      <w:r>
        <w:rPr>
          <w:b/>
          <w:bCs/>
          <w:rtl w:val="true"/>
        </w:rPr>
        <w:t xml:space="preserve">. </w:t>
      </w:r>
      <w:r>
        <w:rPr>
          <w:b/>
          <w:b/>
          <w:bCs/>
          <w:rtl w:val="true"/>
        </w:rPr>
        <w:t>הנשק הנסחר עשוי לעבור מיד ליד</w:t>
      </w:r>
      <w:r>
        <w:rPr>
          <w:b/>
          <w:bCs/>
          <w:rtl w:val="true"/>
        </w:rPr>
        <w:t xml:space="preserve">, </w:t>
      </w:r>
      <w:r>
        <w:rPr>
          <w:b/>
          <w:b/>
          <w:bCs/>
          <w:rtl w:val="true"/>
        </w:rPr>
        <w:t>הוא אינו נרכש באופן חוקי וחזקה היא</w:t>
      </w:r>
      <w:r>
        <w:rPr>
          <w:b/>
          <w:bCs/>
          <w:rtl w:val="true"/>
        </w:rPr>
        <w:t xml:space="preserve">, </w:t>
      </w:r>
      <w:r>
        <w:rPr>
          <w:b/>
          <w:b/>
          <w:bCs/>
          <w:rtl w:val="true"/>
        </w:rPr>
        <w:t>שהוא לא נועד לשמש מטרה חוקית</w:t>
      </w:r>
      <w:r>
        <w:rPr>
          <w:b/>
          <w:bCs/>
          <w:rtl w:val="true"/>
        </w:rPr>
        <w:t xml:space="preserve">. </w:t>
      </w:r>
      <w:r>
        <w:rPr>
          <w:b/>
          <w:b/>
          <w:bCs/>
          <w:rtl w:val="true"/>
        </w:rPr>
        <w:t>גם כשהוא נמצא בידי אדם שאינו עבריין או מחבל</w:t>
      </w:r>
      <w:r>
        <w:rPr>
          <w:b/>
          <w:bCs/>
          <w:rtl w:val="true"/>
        </w:rPr>
        <w:t xml:space="preserve">, </w:t>
      </w:r>
      <w:r>
        <w:rPr>
          <w:b/>
          <w:b/>
          <w:bCs/>
          <w:rtl w:val="true"/>
        </w:rPr>
        <w:t>טמונה בו סכנת חיים</w:t>
      </w:r>
      <w:r>
        <w:rPr>
          <w:b/>
          <w:bCs/>
          <w:rtl w:val="true"/>
        </w:rPr>
        <w:t xml:space="preserve">. </w:t>
      </w:r>
      <w:r>
        <w:rPr>
          <w:b/>
          <w:b/>
          <w:bCs/>
          <w:rtl w:val="true"/>
        </w:rPr>
        <w:t>קל וחומר אם הוא מתגלגל ומגיע לידי עבריין או מחבל</w:t>
      </w:r>
      <w:r>
        <w:rPr>
          <w:b/>
          <w:bCs/>
          <w:rtl w:val="true"/>
        </w:rPr>
        <w:t xml:space="preserve">. </w:t>
      </w:r>
      <w:r>
        <w:rPr>
          <w:b/>
          <w:b/>
          <w:bCs/>
          <w:rtl w:val="true"/>
        </w:rPr>
        <w:t>עלינו לקחת בחשבון אפשרות</w:t>
      </w:r>
      <w:r>
        <w:rPr>
          <w:b/>
          <w:bCs/>
          <w:rtl w:val="true"/>
        </w:rPr>
        <w:t xml:space="preserve">, </w:t>
      </w:r>
      <w:r>
        <w:rPr>
          <w:b/>
          <w:b/>
          <w:bCs/>
          <w:rtl w:val="true"/>
        </w:rPr>
        <w:t xml:space="preserve">להרתיע מפניה ולמנוע את הסכנה הצפויה מן הנשק </w:t>
      </w:r>
      <w:r>
        <w:rPr>
          <w:b/>
          <w:bCs/>
          <w:rtl w:val="true"/>
        </w:rPr>
        <w:t xml:space="preserve">... </w:t>
      </w:r>
      <w:r>
        <w:rPr>
          <w:b/>
          <w:b/>
          <w:bCs/>
          <w:rtl w:val="true"/>
        </w:rPr>
        <w:t>אין ספק כי סכנת חיים טמונה בסחר בנשק ולאור אירועים שהתרחשו בתקופה האחרונה</w:t>
      </w:r>
      <w:r>
        <w:rPr>
          <w:b/>
          <w:bCs/>
          <w:rtl w:val="true"/>
        </w:rPr>
        <w:t xml:space="preserve">, </w:t>
      </w:r>
      <w:r>
        <w:rPr>
          <w:b/>
          <w:b/>
          <w:bCs/>
          <w:rtl w:val="true"/>
        </w:rPr>
        <w:t>נראה כי סכנה כזו מחמירה והולכת</w:t>
      </w:r>
      <w:r>
        <w:rPr>
          <w:b/>
          <w:bCs/>
          <w:rtl w:val="true"/>
        </w:rPr>
        <w:t xml:space="preserve">". </w:t>
      </w:r>
    </w:p>
    <w:p>
      <w:pPr>
        <w:pStyle w:val="Normal"/>
        <w:ind w:start="16" w:end="0"/>
        <w:jc w:val="both"/>
        <w:rPr>
          <w:rFonts w:cs="Times New Roman"/>
        </w:rPr>
      </w:pPr>
      <w:r>
        <w:rPr>
          <w:rtl w:val="true"/>
        </w:rPr>
        <w:t xml:space="preserve"> </w:t>
      </w:r>
    </w:p>
    <w:p>
      <w:pPr>
        <w:pStyle w:val="Normal"/>
        <w:spacing w:lineRule="auto" w:line="480"/>
        <w:ind w:end="0"/>
        <w:jc w:val="both"/>
        <w:rPr/>
      </w:pPr>
      <w:r>
        <w:rPr>
          <w:rtl w:val="true"/>
        </w:rPr>
        <w:t>במסגרת הסדר טיעון</w:t>
      </w:r>
      <w:r>
        <w:rPr>
          <w:rtl w:val="true"/>
        </w:rPr>
        <w:t xml:space="preserve">, </w:t>
      </w:r>
      <w:r>
        <w:rPr>
          <w:rtl w:val="true"/>
        </w:rPr>
        <w:t>הודה הנאשם בביצוען של כל העבירות המפורטות בכתב האישום אותן ביצע בעת ששירת כשוטר מג</w:t>
      </w:r>
      <w:r>
        <w:rPr>
          <w:rtl w:val="true"/>
        </w:rPr>
        <w:t>"</w:t>
      </w:r>
      <w:r>
        <w:rPr>
          <w:rtl w:val="true"/>
        </w:rPr>
        <w:t>ב</w:t>
      </w:r>
      <w:r>
        <w:rPr>
          <w:rtl w:val="true"/>
        </w:rPr>
        <w:t xml:space="preserve">, </w:t>
      </w:r>
      <w:r>
        <w:rPr>
          <w:rtl w:val="true"/>
        </w:rPr>
        <w:t>במטרה לגנוב נשק ואמצעי לחימה ולמוכרם לגורם לא ידוע</w:t>
      </w:r>
      <w:r>
        <w:rPr>
          <w:rtl w:val="true"/>
        </w:rPr>
        <w:t xml:space="preserve">. </w:t>
      </w:r>
      <w:r>
        <w:rPr>
          <w:rtl w:val="true"/>
        </w:rPr>
        <w:t>עבירות אלה חמורות מאוד ומצדיקות</w:t>
      </w:r>
      <w:r>
        <w:rPr>
          <w:rtl w:val="true"/>
        </w:rPr>
        <w:t xml:space="preserve">, </w:t>
      </w:r>
      <w:r>
        <w:rPr>
          <w:rtl w:val="true"/>
        </w:rPr>
        <w:t>כשלעצמן</w:t>
      </w:r>
      <w:r>
        <w:rPr>
          <w:rtl w:val="true"/>
        </w:rPr>
        <w:t xml:space="preserve">, </w:t>
      </w:r>
      <w:r>
        <w:rPr>
          <w:rtl w:val="true"/>
        </w:rPr>
        <w:t>הטלת עונשים כבדים ומרתיעים</w:t>
      </w:r>
      <w:r>
        <w:rPr>
          <w:rtl w:val="true"/>
        </w:rPr>
        <w:t>.</w:t>
      </w:r>
    </w:p>
    <w:p>
      <w:pPr>
        <w:pStyle w:val="Normal"/>
        <w:spacing w:lineRule="auto" w:line="480"/>
        <w:ind w:end="0"/>
        <w:jc w:val="both"/>
        <w:rPr/>
      </w:pPr>
      <w:r>
        <w:rPr>
          <w:rtl w:val="true"/>
        </w:rPr>
        <w:t>העבירה החמורה ביותר של סחר בנשק בתמורה לבצע כסף בכמות גדולה</w:t>
      </w:r>
      <w:r>
        <w:rPr>
          <w:rtl w:val="true"/>
        </w:rPr>
        <w:t xml:space="preserve">, </w:t>
      </w:r>
      <w:r>
        <w:rPr>
          <w:rtl w:val="true"/>
        </w:rPr>
        <w:t>מחייבת להעניש בחומרת הדין</w:t>
      </w:r>
      <w:r>
        <w:rPr>
          <w:rtl w:val="true"/>
        </w:rPr>
        <w:t xml:space="preserve">. </w:t>
      </w:r>
      <w:r>
        <w:rPr>
          <w:rtl w:val="true"/>
        </w:rPr>
        <w:t>אלא שלשם גזירת הדין</w:t>
      </w:r>
      <w:r>
        <w:rPr>
          <w:rtl w:val="true"/>
        </w:rPr>
        <w:t xml:space="preserve">, </w:t>
      </w:r>
      <w:r>
        <w:rPr>
          <w:rtl w:val="true"/>
        </w:rPr>
        <w:t>דווקא בשל חומרתה של העבירה</w:t>
      </w:r>
      <w:r>
        <w:rPr>
          <w:rtl w:val="true"/>
        </w:rPr>
        <w:t xml:space="preserve">, </w:t>
      </w:r>
      <w:r>
        <w:rPr>
          <w:rtl w:val="true"/>
        </w:rPr>
        <w:t>שומה עלי לבחון את חלקו של הנאשם בביצוע מסכת העבירות כולן</w:t>
      </w:r>
      <w:r>
        <w:rPr>
          <w:rtl w:val="true"/>
        </w:rPr>
        <w:t xml:space="preserve">. </w:t>
      </w:r>
      <w:r>
        <w:rPr>
          <w:rtl w:val="true"/>
        </w:rPr>
        <w:t>יש להדגיש כי הנאשם לא נטל חלק בתכנון</w:t>
      </w:r>
      <w:r>
        <w:rPr>
          <w:rtl w:val="true"/>
        </w:rPr>
        <w:t xml:space="preserve">, </w:t>
      </w:r>
      <w:r>
        <w:rPr>
          <w:rtl w:val="true"/>
        </w:rPr>
        <w:t>לא קבע את מחיר הנשק ולא קבע למי ימכר וממי יקנה</w:t>
      </w:r>
      <w:r>
        <w:rPr>
          <w:rtl w:val="true"/>
        </w:rPr>
        <w:t xml:space="preserve">. </w:t>
      </w:r>
      <w:r>
        <w:rPr>
          <w:rtl w:val="true"/>
        </w:rPr>
        <w:t>הנאשם איפשר את ביצוע העבירה ע</w:t>
      </w:r>
      <w:r>
        <w:rPr>
          <w:rtl w:val="true"/>
        </w:rPr>
        <w:t>"</w:t>
      </w:r>
      <w:r>
        <w:rPr>
          <w:rtl w:val="true"/>
        </w:rPr>
        <w:t>י גניבתו מאפסנאות הבסיס</w:t>
      </w:r>
      <w:r>
        <w:rPr>
          <w:rtl w:val="true"/>
        </w:rPr>
        <w:t xml:space="preserve">, </w:t>
      </w:r>
      <w:r>
        <w:rPr>
          <w:rtl w:val="true"/>
        </w:rPr>
        <w:t>אליה פרץ ותפקידו היה טכני</w:t>
      </w:r>
      <w:r>
        <w:rPr>
          <w:rtl w:val="true"/>
        </w:rPr>
        <w:t xml:space="preserve">, </w:t>
      </w:r>
      <w:r>
        <w:rPr>
          <w:rtl w:val="true"/>
        </w:rPr>
        <w:t>אך לעניין מכירת כלי הנשק</w:t>
      </w:r>
      <w:r>
        <w:rPr>
          <w:rtl w:val="true"/>
        </w:rPr>
        <w:t xml:space="preserve">. </w:t>
      </w:r>
      <w:r>
        <w:rPr>
          <w:rtl w:val="true"/>
        </w:rPr>
        <w:t>אולם</w:t>
      </w:r>
      <w:r>
        <w:rPr>
          <w:rtl w:val="true"/>
        </w:rPr>
        <w:t xml:space="preserve">, </w:t>
      </w:r>
      <w:r>
        <w:rPr>
          <w:rtl w:val="true"/>
        </w:rPr>
        <w:t>על אף שחלקו בביצוע העבירה הינו בפריצה ובגניבה</w:t>
      </w:r>
      <w:r>
        <w:rPr>
          <w:rtl w:val="true"/>
        </w:rPr>
        <w:t xml:space="preserve">, </w:t>
      </w:r>
      <w:r>
        <w:rPr>
          <w:rtl w:val="true"/>
        </w:rPr>
        <w:t>עדיין יש לראות בחומרה את השתתפותו בביצוע עבירות כה חמורות תמורת בצע כסף</w:t>
      </w:r>
      <w:r>
        <w:rPr>
          <w:rtl w:val="true"/>
        </w:rPr>
        <w:t xml:space="preserve">. </w:t>
      </w:r>
      <w:r>
        <w:rPr>
          <w:rtl w:val="true"/>
        </w:rPr>
        <w:t>הנאשם צריך היה לצפות ואף ידע</w:t>
      </w:r>
      <w:r>
        <w:rPr>
          <w:rtl w:val="true"/>
        </w:rPr>
        <w:t xml:space="preserve">, </w:t>
      </w:r>
      <w:r>
        <w:rPr>
          <w:rtl w:val="true"/>
        </w:rPr>
        <w:t>כי כלים משחיתים אלה יגיעו לידי גורמים עויינים ויהיה בהם כדי להרוג ולפגוע באזרחים שלווים</w:t>
      </w:r>
      <w:r>
        <w:rPr>
          <w:rtl w:val="true"/>
        </w:rPr>
        <w:t xml:space="preserve">, </w:t>
      </w:r>
      <w:r>
        <w:rPr>
          <w:rtl w:val="true"/>
        </w:rPr>
        <w:t>והוא</w:t>
      </w:r>
      <w:r>
        <w:rPr>
          <w:rtl w:val="true"/>
        </w:rPr>
        <w:t xml:space="preserve">, </w:t>
      </w:r>
      <w:r>
        <w:rPr>
          <w:rtl w:val="true"/>
        </w:rPr>
        <w:t>איפשר זאת</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t>יפים לכאן הדברים שנאמרו לענין זה ב</w:t>
      </w:r>
      <w:hyperlink r:id="rId49">
        <w:r>
          <w:rPr>
            <w:rStyle w:val="Hyperlink"/>
            <w:b/>
            <w:b/>
            <w:bCs/>
            <w:rtl w:val="true"/>
          </w:rPr>
          <w:t>ע</w:t>
        </w:r>
        <w:r>
          <w:rPr>
            <w:rStyle w:val="Hyperlink"/>
            <w:b/>
            <w:bCs/>
            <w:rtl w:val="true"/>
          </w:rPr>
          <w:t>"</w:t>
        </w:r>
        <w:r>
          <w:rPr>
            <w:rStyle w:val="Hyperlink"/>
            <w:b/>
            <w:b/>
            <w:bCs/>
            <w:rtl w:val="true"/>
          </w:rPr>
          <w:t xml:space="preserve">פ </w:t>
        </w:r>
        <w:r>
          <w:rPr>
            <w:rStyle w:val="Hyperlink"/>
            <w:b/>
            <w:bCs/>
          </w:rPr>
          <w:t>698/86</w:t>
        </w:r>
        <w:r>
          <w:rPr>
            <w:rStyle w:val="Hyperlink"/>
            <w:b/>
            <w:bCs/>
            <w:rtl w:val="true"/>
          </w:rPr>
          <w:t xml:space="preserve">, </w:t>
        </w:r>
        <w:r>
          <w:rPr>
            <w:rStyle w:val="Hyperlink"/>
            <w:b/>
            <w:b/>
            <w:bCs/>
            <w:rtl w:val="true"/>
          </w:rPr>
          <w:t>סלאמן נסאסר נ</w:t>
        </w:r>
        <w:r>
          <w:rPr>
            <w:rStyle w:val="Hyperlink"/>
            <w:b/>
            <w:bCs/>
            <w:rtl w:val="true"/>
          </w:rPr>
          <w:t xml:space="preserve">' </w:t>
        </w:r>
        <w:r>
          <w:rPr>
            <w:rStyle w:val="Hyperlink"/>
            <w:b/>
            <w:b/>
            <w:bCs/>
            <w:rtl w:val="true"/>
          </w:rPr>
          <w:t>מדינת ישראל</w:t>
        </w:r>
      </w:hyperlink>
      <w:r>
        <w:rPr>
          <w:rtl w:val="true"/>
        </w:rPr>
        <w:t xml:space="preserve">, </w:t>
      </w:r>
      <w:r>
        <w:rPr>
          <w:rtl w:val="true"/>
        </w:rPr>
        <w:t>תק</w:t>
      </w:r>
      <w:r>
        <w:rPr>
          <w:rtl w:val="true"/>
        </w:rPr>
        <w:t>-</w:t>
      </w:r>
      <w:r>
        <w:rPr>
          <w:rtl w:val="true"/>
        </w:rPr>
        <w:t xml:space="preserve">על </w:t>
      </w:r>
      <w:r>
        <w:rPr/>
        <w:t>87</w:t>
      </w:r>
      <w:r>
        <w:rPr>
          <w:rtl w:val="true"/>
        </w:rPr>
        <w:t xml:space="preserve"> (</w:t>
      </w:r>
      <w:r>
        <w:rPr/>
        <w:t>2</w:t>
      </w:r>
      <w:r>
        <w:rPr>
          <w:rtl w:val="true"/>
        </w:rPr>
        <w:t xml:space="preserve">), </w:t>
      </w:r>
      <w:r>
        <w:rPr/>
        <w:t>467</w:t>
      </w:r>
      <w:r>
        <w:rPr>
          <w:rtl w:val="true"/>
        </w:rPr>
        <w:t xml:space="preserve">: </w:t>
      </w:r>
    </w:p>
    <w:p>
      <w:pPr>
        <w:pStyle w:val="Normal"/>
        <w:ind w:end="0"/>
        <w:jc w:val="both"/>
        <w:rPr>
          <w:b/>
          <w:bCs/>
        </w:rPr>
      </w:pPr>
      <w:r>
        <w:rPr>
          <w:b/>
          <w:bCs/>
          <w:rtl w:val="true"/>
        </w:rPr>
      </w:r>
    </w:p>
    <w:p>
      <w:pPr>
        <w:pStyle w:val="Normal"/>
        <w:spacing w:lineRule="auto" w:line="480"/>
        <w:ind w:end="0"/>
        <w:jc w:val="both"/>
        <w:rPr>
          <w:b/>
          <w:bCs/>
        </w:rPr>
      </w:pPr>
      <w:r>
        <w:rPr>
          <w:b/>
          <w:bCs/>
          <w:rtl w:val="true"/>
        </w:rPr>
        <w:t>"</w:t>
      </w:r>
      <w:r>
        <w:rPr>
          <w:b/>
          <w:b/>
          <w:bCs/>
          <w:rtl w:val="true"/>
        </w:rPr>
        <w:t>סחר בנשק</w:t>
      </w:r>
      <w:r>
        <w:rPr>
          <w:b/>
          <w:bCs/>
          <w:rtl w:val="true"/>
        </w:rPr>
        <w:t xml:space="preserve">, </w:t>
      </w:r>
      <w:r>
        <w:rPr>
          <w:b/>
          <w:b/>
          <w:bCs/>
          <w:rtl w:val="true"/>
        </w:rPr>
        <w:t>בין אם מדובר ברימונים אשר האופי ההתקפי שלהם ברור ובין אם מדובר בנשק אחר</w:t>
      </w:r>
      <w:r>
        <w:rPr>
          <w:b/>
          <w:bCs/>
          <w:rtl w:val="true"/>
        </w:rPr>
        <w:t xml:space="preserve">, </w:t>
      </w:r>
      <w:r>
        <w:rPr>
          <w:b/>
          <w:b/>
          <w:bCs/>
          <w:rtl w:val="true"/>
        </w:rPr>
        <w:t>מבוצע בדרך כלל על ידי אנשים אשר ערים לשימוש בנעשה בנשק</w:t>
      </w:r>
      <w:r>
        <w:rPr>
          <w:b/>
          <w:bCs/>
          <w:rtl w:val="true"/>
        </w:rPr>
        <w:t xml:space="preserve">, </w:t>
      </w:r>
      <w:r>
        <w:rPr>
          <w:b/>
          <w:b/>
          <w:bCs/>
          <w:rtl w:val="true"/>
        </w:rPr>
        <w:t>הרי לא ניתן לטעון</w:t>
      </w:r>
      <w:r>
        <w:rPr>
          <w:b/>
          <w:bCs/>
          <w:rtl w:val="true"/>
        </w:rPr>
        <w:t xml:space="preserve">, </w:t>
      </w:r>
      <w:r>
        <w:rPr>
          <w:b/>
          <w:b/>
          <w:bCs/>
          <w:rtl w:val="true"/>
        </w:rPr>
        <w:t>כי מי שמוכר רימון ציפה לכך שהרימון ישמש רק לאיחסון או לקישוט</w:t>
      </w:r>
      <w:r>
        <w:rPr>
          <w:b/>
          <w:bCs/>
          <w:rtl w:val="true"/>
        </w:rPr>
        <w:t xml:space="preserve">, </w:t>
      </w:r>
      <w:r>
        <w:rPr>
          <w:b/>
          <w:b/>
          <w:bCs/>
          <w:rtl w:val="true"/>
        </w:rPr>
        <w:t>במציאות בה אנו חיים</w:t>
      </w:r>
      <w:r>
        <w:rPr>
          <w:b/>
          <w:bCs/>
          <w:rtl w:val="true"/>
        </w:rPr>
        <w:t xml:space="preserve">, </w:t>
      </w:r>
      <w:r>
        <w:rPr>
          <w:b/>
          <w:b/>
          <w:bCs/>
          <w:rtl w:val="true"/>
        </w:rPr>
        <w:t>רשאי בית המשפט להניח</w:t>
      </w:r>
      <w:r>
        <w:rPr>
          <w:b/>
          <w:bCs/>
          <w:rtl w:val="true"/>
        </w:rPr>
        <w:t xml:space="preserve">, </w:t>
      </w:r>
      <w:r>
        <w:rPr>
          <w:b/>
          <w:b/>
          <w:bCs/>
          <w:rtl w:val="true"/>
        </w:rPr>
        <w:t>כאמור</w:t>
      </w:r>
      <w:r>
        <w:rPr>
          <w:b/>
          <w:bCs/>
          <w:rtl w:val="true"/>
        </w:rPr>
        <w:t xml:space="preserve">, </w:t>
      </w:r>
      <w:r>
        <w:rPr>
          <w:b/>
          <w:b/>
          <w:bCs/>
          <w:rtl w:val="true"/>
        </w:rPr>
        <w:t>כי מי שמעביר לאחר נשק</w:t>
      </w:r>
      <w:r>
        <w:rPr>
          <w:b/>
          <w:bCs/>
          <w:rtl w:val="true"/>
        </w:rPr>
        <w:t xml:space="preserve">, </w:t>
      </w:r>
      <w:r>
        <w:rPr>
          <w:b/>
          <w:b/>
          <w:bCs/>
          <w:rtl w:val="true"/>
        </w:rPr>
        <w:t xml:space="preserve">גם ער לכך שהנשק יבוא לידי שימוש </w:t>
      </w:r>
      <w:r>
        <w:rPr>
          <w:b/>
          <w:bCs/>
          <w:rtl w:val="true"/>
        </w:rPr>
        <w:t xml:space="preserve">... </w:t>
      </w:r>
      <w:r>
        <w:rPr>
          <w:b/>
          <w:b/>
          <w:bCs/>
          <w:rtl w:val="true"/>
        </w:rPr>
        <w:t>מעבר לכך</w:t>
      </w:r>
      <w:r>
        <w:rPr>
          <w:b/>
          <w:bCs/>
          <w:rtl w:val="true"/>
        </w:rPr>
        <w:t xml:space="preserve">, </w:t>
      </w:r>
      <w:r>
        <w:rPr>
          <w:b/>
          <w:b/>
          <w:bCs/>
          <w:rtl w:val="true"/>
        </w:rPr>
        <w:t>יש מקום למסקנה כי השימוש הרחב בכלי נשק קטלניים</w:t>
      </w:r>
      <w:r>
        <w:rPr>
          <w:b/>
          <w:bCs/>
          <w:rtl w:val="true"/>
        </w:rPr>
        <w:t xml:space="preserve">, </w:t>
      </w:r>
      <w:r>
        <w:rPr>
          <w:b/>
          <w:b/>
          <w:bCs/>
          <w:rtl w:val="true"/>
        </w:rPr>
        <w:t>גם מחייב נקיטת אמצעי ענישה מרתיעים יותר</w:t>
      </w:r>
      <w:r>
        <w:rPr>
          <w:b/>
          <w:bCs/>
          <w:rtl w:val="true"/>
        </w:rPr>
        <w:t xml:space="preserve">...". </w:t>
      </w:r>
    </w:p>
    <w:p>
      <w:pPr>
        <w:pStyle w:val="Normal"/>
        <w:spacing w:lineRule="auto" w:line="480"/>
        <w:ind w:end="0"/>
        <w:jc w:val="both"/>
        <w:rPr>
          <w:b/>
          <w:bCs/>
        </w:rPr>
      </w:pPr>
      <w:r>
        <w:rPr>
          <w:b/>
          <w:bCs/>
          <w:rtl w:val="true"/>
        </w:rPr>
      </w:r>
    </w:p>
    <w:p>
      <w:pPr>
        <w:pStyle w:val="Normal"/>
        <w:spacing w:lineRule="auto" w:line="480"/>
        <w:ind w:end="0"/>
        <w:jc w:val="both"/>
        <w:rPr/>
      </w:pPr>
      <w:r>
        <w:rPr>
          <w:rtl w:val="true"/>
        </w:rPr>
        <w:t>בין כל השיקולים לעונש</w:t>
      </w:r>
      <w:r>
        <w:rPr>
          <w:rtl w:val="true"/>
        </w:rPr>
        <w:t xml:space="preserve">, </w:t>
      </w:r>
      <w:r>
        <w:rPr>
          <w:rtl w:val="true"/>
        </w:rPr>
        <w:t>מלבד חלקו של הנאשם בביצוע עבירת הנשק</w:t>
      </w:r>
      <w:r>
        <w:rPr>
          <w:rtl w:val="true"/>
        </w:rPr>
        <w:t xml:space="preserve">, </w:t>
      </w:r>
      <w:r>
        <w:rPr>
          <w:rtl w:val="true"/>
        </w:rPr>
        <w:t>יש ליתן דגש ממשי לכך שהנאשם הודה בכל עבירות הפריצה והגניבה ובכך חסך זמן שיפוטי של ביהמ</w:t>
      </w:r>
      <w:r>
        <w:rPr>
          <w:rtl w:val="true"/>
        </w:rPr>
        <w:t>"</w:t>
      </w:r>
      <w:r>
        <w:rPr>
          <w:rtl w:val="true"/>
        </w:rPr>
        <w:t>ש והצדדים</w:t>
      </w:r>
      <w:r>
        <w:rPr>
          <w:rtl w:val="true"/>
        </w:rPr>
        <w:t xml:space="preserve">. </w:t>
      </w:r>
      <w:r>
        <w:rPr>
          <w:rtl w:val="true"/>
        </w:rPr>
        <w:t xml:space="preserve">כמו כן נסיבות חייו של הנאשם </w:t>
      </w:r>
      <w:r>
        <w:rPr/>
        <w:t>1</w:t>
      </w:r>
      <w:r>
        <w:rPr>
          <w:rtl w:val="true"/>
        </w:rPr>
        <w:t xml:space="preserve">, </w:t>
      </w:r>
      <w:r>
        <w:rPr>
          <w:rtl w:val="true"/>
        </w:rPr>
        <w:t>כפי שהובאו בתסקיר קצינת המבחן</w:t>
      </w:r>
      <w:r>
        <w:rPr>
          <w:rtl w:val="true"/>
        </w:rPr>
        <w:t xml:space="preserve">, </w:t>
      </w:r>
      <w:r>
        <w:rPr>
          <w:rtl w:val="true"/>
        </w:rPr>
        <w:t>אף הן היו לנגד עיני בבואי לדון את הנאשם</w:t>
      </w:r>
      <w:r>
        <w:rPr>
          <w:rtl w:val="true"/>
        </w:rPr>
        <w:t xml:space="preserve">, </w:t>
      </w:r>
      <w:r>
        <w:rPr>
          <w:rtl w:val="true"/>
        </w:rPr>
        <w:t>אשר אף הביע חרטה כנה ורצון לפתוח דף חדש</w:t>
      </w:r>
      <w:r>
        <w:rPr>
          <w:rtl w:val="true"/>
        </w:rPr>
        <w:t xml:space="preserve">, </w:t>
      </w:r>
      <w:r>
        <w:rPr>
          <w:rtl w:val="true"/>
        </w:rPr>
        <w:t>לאחר שירצה תקופת מאסרו</w:t>
      </w:r>
      <w:r>
        <w:rPr>
          <w:rtl w:val="true"/>
        </w:rPr>
        <w:t xml:space="preserve">. </w:t>
      </w:r>
      <w:r>
        <w:rPr>
          <w:rtl w:val="true"/>
        </w:rPr>
        <w:t>כמו כן שמעתי את דברי אחותו המייצגת את המשפחה התומכת אשר תבקש לתמוך בו בעת מאסרו ולאחריו</w:t>
      </w:r>
      <w:r>
        <w:rPr>
          <w:rtl w:val="true"/>
        </w:rPr>
        <w:t xml:space="preserve">, </w:t>
      </w:r>
      <w:r>
        <w:rPr>
          <w:rtl w:val="true"/>
        </w:rPr>
        <w:t>לצורך שיקומו</w:t>
      </w:r>
      <w:r>
        <w:rPr>
          <w:rtl w:val="true"/>
        </w:rPr>
        <w:t xml:space="preserve">. </w:t>
      </w:r>
      <w:r>
        <w:rPr>
          <w:rtl w:val="true"/>
        </w:rPr>
        <w:t>כמו גם את גילו הצעיר מאוד וכי זוהי העבירה הראשונה ואין לו כל עבר פלילי</w:t>
      </w:r>
      <w:r>
        <w:rPr>
          <w:rtl w:val="true"/>
        </w:rPr>
        <w:t xml:space="preserve">. </w:t>
      </w:r>
    </w:p>
    <w:p>
      <w:pPr>
        <w:pStyle w:val="Normal"/>
        <w:spacing w:lineRule="auto" w:line="480"/>
        <w:ind w:end="0"/>
        <w:jc w:val="both"/>
        <w:rPr/>
      </w:pPr>
      <w:r>
        <w:rPr>
          <w:rtl w:val="true"/>
        </w:rPr>
        <w:t xml:space="preserve"> </w:t>
      </w:r>
    </w:p>
    <w:p>
      <w:pPr>
        <w:pStyle w:val="Normal"/>
        <w:spacing w:lineRule="auto" w:line="480"/>
        <w:ind w:end="0"/>
        <w:jc w:val="both"/>
        <w:rPr/>
      </w:pPr>
      <w:r>
        <w:rPr>
          <w:rtl w:val="true"/>
        </w:rPr>
        <w:t>שיקולים לקולא אלה</w:t>
      </w:r>
      <w:r>
        <w:rPr>
          <w:rtl w:val="true"/>
        </w:rPr>
        <w:t xml:space="preserve">, </w:t>
      </w:r>
      <w:r>
        <w:rPr>
          <w:rtl w:val="true"/>
        </w:rPr>
        <w:t>אני מביאה במנין השיקולים שעה שאני עורכת את האיזון הראוי בין כל השיקולים הצריכים</w:t>
      </w:r>
      <w:r>
        <w:rPr>
          <w:rtl w:val="true"/>
        </w:rPr>
        <w:t xml:space="preserve">. </w:t>
      </w:r>
    </w:p>
    <w:p>
      <w:pPr>
        <w:pStyle w:val="Normal"/>
        <w:spacing w:lineRule="auto" w:line="480"/>
        <w:ind w:end="0"/>
        <w:jc w:val="both"/>
        <w:rPr/>
      </w:pPr>
      <w:r>
        <w:rPr>
          <w:rtl w:val="true"/>
        </w:rPr>
        <w:t>לפיכך</w:t>
      </w:r>
      <w:r>
        <w:rPr>
          <w:rtl w:val="true"/>
        </w:rPr>
        <w:t xml:space="preserve">, </w:t>
      </w:r>
      <w:r>
        <w:rPr>
          <w:rtl w:val="true"/>
        </w:rPr>
        <w:t>אני דנה את הנאשם לעונשים הבאים</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b/>
          <w:b/>
          <w:bCs/>
          <w:u w:val="single"/>
          <w:rtl w:val="true"/>
        </w:rPr>
        <w:t>א</w:t>
      </w:r>
      <w:r>
        <w:rPr>
          <w:rtl w:val="true"/>
        </w:rPr>
        <w:t xml:space="preserve">. </w:t>
        <w:tab/>
      </w:r>
      <w:r>
        <w:rPr>
          <w:rtl w:val="true"/>
        </w:rPr>
        <w:t xml:space="preserve">שבע שנות מאסר בפועל בניכוי ימי המעצר שמיום </w:t>
      </w:r>
      <w:r>
        <w:rPr/>
        <w:t>17/5/10</w:t>
      </w:r>
      <w:r>
        <w:rPr>
          <w:rtl w:val="true"/>
        </w:rPr>
        <w:t xml:space="preserve">. </w:t>
      </w:r>
    </w:p>
    <w:p>
      <w:pPr>
        <w:pStyle w:val="Normal"/>
        <w:spacing w:lineRule="auto" w:line="480"/>
        <w:ind w:end="0"/>
        <w:jc w:val="both"/>
        <w:rPr/>
      </w:pPr>
      <w:r>
        <w:rPr>
          <w:b/>
          <w:b/>
          <w:bCs/>
          <w:u w:val="single"/>
          <w:rtl w:val="true"/>
        </w:rPr>
        <w:t>ב</w:t>
      </w:r>
      <w:r>
        <w:rPr>
          <w:rtl w:val="true"/>
        </w:rPr>
        <w:t xml:space="preserve">. </w:t>
        <w:tab/>
      </w:r>
      <w:r>
        <w:rPr>
          <w:rtl w:val="true"/>
        </w:rPr>
        <w:t>אני דנה הנאשם ל</w:t>
      </w:r>
      <w:r>
        <w:rPr>
          <w:rtl w:val="true"/>
        </w:rPr>
        <w:t>-</w:t>
      </w:r>
      <w:r>
        <w:rPr/>
        <w:t>24</w:t>
      </w:r>
      <w:r>
        <w:rPr>
          <w:rtl w:val="true"/>
        </w:rPr>
        <w:t xml:space="preserve"> </w:t>
      </w:r>
      <w:r>
        <w:rPr>
          <w:rtl w:val="true"/>
        </w:rPr>
        <w:t xml:space="preserve">חודשי מאסר על תנאי למשך שלוש שנים מיום שחרורו והתנאי </w:t>
      </w:r>
      <w:r>
        <w:rPr>
          <w:rtl w:val="true"/>
        </w:rPr>
        <w:tab/>
      </w:r>
      <w:r>
        <w:rPr>
          <w:rtl w:val="true"/>
        </w:rPr>
        <w:t>יחול על כל העבירות בהן הורשע בתיק זה</w:t>
      </w:r>
      <w:r>
        <w:rPr>
          <w:rtl w:val="true"/>
        </w:rPr>
        <w:t xml:space="preserve">. </w:t>
      </w:r>
    </w:p>
    <w:p>
      <w:pPr>
        <w:pStyle w:val="Normal"/>
        <w:spacing w:lineRule="auto" w:line="480"/>
        <w:ind w:end="0"/>
        <w:jc w:val="both"/>
        <w:rPr/>
      </w:pPr>
      <w:r>
        <w:rPr>
          <w:rtl w:val="true"/>
        </w:rPr>
      </w:r>
    </w:p>
    <w:p>
      <w:pPr>
        <w:pStyle w:val="Normal"/>
        <w:spacing w:lineRule="auto" w:line="480"/>
        <w:ind w:end="0"/>
        <w:jc w:val="both"/>
        <w:rPr>
          <w:b/>
          <w:bCs/>
          <w:u w:val="single"/>
        </w:rPr>
      </w:pPr>
      <w:r>
        <w:rPr>
          <w:rtl w:val="true"/>
        </w:rPr>
        <w:t xml:space="preserve"> </w:t>
      </w:r>
      <w:r>
        <w:rPr>
          <w:b/>
          <w:b/>
          <w:bCs/>
          <w:u w:val="single"/>
          <w:rtl w:val="true"/>
        </w:rPr>
        <w:t xml:space="preserve">טיעונים לעונש ביחס לנאשם </w:t>
      </w:r>
      <w:r>
        <w:rPr>
          <w:b/>
          <w:bCs/>
          <w:u w:val="single"/>
        </w:rPr>
        <w:t>2</w:t>
      </w:r>
      <w:r>
        <w:rPr>
          <w:b/>
          <w:bCs/>
          <w:u w:val="single"/>
          <w:rtl w:val="true"/>
        </w:rPr>
        <w:t>:</w:t>
      </w:r>
    </w:p>
    <w:p>
      <w:pPr>
        <w:pStyle w:val="Normal"/>
        <w:spacing w:lineRule="auto" w:line="480"/>
        <w:ind w:end="0"/>
        <w:jc w:val="both"/>
        <w:rPr/>
      </w:pPr>
      <w:r>
        <w:rPr>
          <w:rtl w:val="true"/>
        </w:rPr>
        <w:t>בהתאם להסדר הטיעון</w:t>
      </w:r>
      <w:r>
        <w:rPr>
          <w:rtl w:val="true"/>
        </w:rPr>
        <w:t xml:space="preserve">, </w:t>
      </w:r>
      <w:r>
        <w:rPr>
          <w:rtl w:val="true"/>
        </w:rPr>
        <w:t>תוקן כתב האישום ביחס לנאשם זה</w:t>
      </w:r>
      <w:r>
        <w:rPr>
          <w:rtl w:val="true"/>
        </w:rPr>
        <w:t xml:space="preserve">, </w:t>
      </w:r>
      <w:r>
        <w:rPr>
          <w:rtl w:val="true"/>
        </w:rPr>
        <w:t xml:space="preserve">בו מייחסים לנאשם </w:t>
      </w:r>
      <w:r>
        <w:rPr/>
        <w:t>2</w:t>
      </w:r>
      <w:r>
        <w:rPr>
          <w:rtl w:val="true"/>
        </w:rPr>
        <w:t xml:space="preserve"> </w:t>
      </w:r>
      <w:r>
        <w:rPr>
          <w:rtl w:val="true"/>
        </w:rPr>
        <w:t>את החלק הכללי של כתב האישום</w:t>
      </w:r>
      <w:r>
        <w:rPr>
          <w:rtl w:val="true"/>
        </w:rPr>
        <w:t xml:space="preserve">, </w:t>
      </w:r>
      <w:r>
        <w:rPr>
          <w:rtl w:val="true"/>
        </w:rPr>
        <w:t>את האישום הרביעי</w:t>
      </w:r>
      <w:r>
        <w:rPr>
          <w:rtl w:val="true"/>
        </w:rPr>
        <w:t xml:space="preserve">, </w:t>
      </w:r>
      <w:r>
        <w:rPr>
          <w:rtl w:val="true"/>
        </w:rPr>
        <w:t>האישום החמישי והאישום שישי</w:t>
      </w:r>
      <w:r>
        <w:rPr>
          <w:rtl w:val="true"/>
        </w:rPr>
        <w:t xml:space="preserve">, </w:t>
      </w:r>
      <w:r>
        <w:rPr>
          <w:rtl w:val="true"/>
        </w:rPr>
        <w:t xml:space="preserve">כאשר באישום השישי נטען כי לאחר שהנאשם </w:t>
      </w:r>
      <w:r>
        <w:rPr/>
        <w:t>1</w:t>
      </w:r>
      <w:r>
        <w:rPr>
          <w:rtl w:val="true"/>
        </w:rPr>
        <w:t xml:space="preserve"> </w:t>
      </w:r>
      <w:r>
        <w:rPr>
          <w:rtl w:val="true"/>
        </w:rPr>
        <w:t>התפרץ לנשקיה בבסיס</w:t>
      </w:r>
      <w:r>
        <w:rPr>
          <w:rtl w:val="true"/>
        </w:rPr>
        <w:t xml:space="preserve">, </w:t>
      </w:r>
      <w:r>
        <w:rPr>
          <w:rtl w:val="true"/>
        </w:rPr>
        <w:t xml:space="preserve">וגנב </w:t>
      </w:r>
      <w:r>
        <w:rPr/>
        <w:t>3</w:t>
      </w:r>
      <w:r>
        <w:rPr>
          <w:rtl w:val="true"/>
        </w:rPr>
        <w:t xml:space="preserve"> </w:t>
      </w:r>
      <w:r>
        <w:rPr>
          <w:rtl w:val="true"/>
        </w:rPr>
        <w:t xml:space="preserve">כלי נשק מסוג  </w:t>
      </w:r>
      <w:r>
        <w:rPr/>
        <w:t>16</w:t>
      </w:r>
      <w:r>
        <w:rPr/>
        <w:t>M</w:t>
      </w:r>
      <w:r>
        <w:rPr>
          <w:rtl w:val="true"/>
        </w:rPr>
        <w:t xml:space="preserve"> </w:t>
      </w:r>
      <w:r>
        <w:rPr>
          <w:rtl w:val="true"/>
        </w:rPr>
        <w:t>וציוד צבאי רב</w:t>
      </w:r>
      <w:r>
        <w:rPr>
          <w:rtl w:val="true"/>
        </w:rPr>
        <w:t xml:space="preserve">, </w:t>
      </w:r>
      <w:r>
        <w:rPr>
          <w:rtl w:val="true"/>
        </w:rPr>
        <w:t>לרבות אלות</w:t>
      </w:r>
      <w:r>
        <w:rPr>
          <w:rtl w:val="true"/>
        </w:rPr>
        <w:t xml:space="preserve">, </w:t>
      </w:r>
      <w:r>
        <w:rPr>
          <w:rtl w:val="true"/>
        </w:rPr>
        <w:t>מצפנים ומשקפות</w:t>
      </w:r>
      <w:r>
        <w:rPr>
          <w:rtl w:val="true"/>
        </w:rPr>
        <w:t xml:space="preserve">, </w:t>
      </w:r>
      <w:r>
        <w:rPr>
          <w:rtl w:val="true"/>
        </w:rPr>
        <w:t xml:space="preserve">נאשם </w:t>
      </w:r>
      <w:r>
        <w:rPr/>
        <w:t>1</w:t>
      </w:r>
      <w:r>
        <w:rPr>
          <w:rtl w:val="true"/>
        </w:rPr>
        <w:t xml:space="preserve"> </w:t>
      </w:r>
      <w:r>
        <w:rPr>
          <w:rtl w:val="true"/>
        </w:rPr>
        <w:t>שם ברכבו את הרכוש הגנוב ונסע מהבסיס</w:t>
      </w:r>
      <w:r>
        <w:rPr>
          <w:rtl w:val="true"/>
        </w:rPr>
        <w:t xml:space="preserve">, </w:t>
      </w:r>
      <w:r>
        <w:rPr>
          <w:rtl w:val="true"/>
        </w:rPr>
        <w:t xml:space="preserve">נאשם </w:t>
      </w:r>
      <w:r>
        <w:rPr/>
        <w:t>2</w:t>
      </w:r>
      <w:r>
        <w:rPr>
          <w:rtl w:val="true"/>
        </w:rPr>
        <w:t xml:space="preserve"> </w:t>
      </w:r>
      <w:r>
        <w:rPr>
          <w:rtl w:val="true"/>
        </w:rPr>
        <w:t>המתין לו מחוץ לבסיס ומשם הם נסעו כל אחד ברכבו</w:t>
      </w:r>
      <w:r>
        <w:rPr>
          <w:rtl w:val="true"/>
        </w:rPr>
        <w:t xml:space="preserve">.  </w:t>
      </w:r>
    </w:p>
    <w:p>
      <w:pPr>
        <w:pStyle w:val="Normal"/>
        <w:spacing w:lineRule="auto" w:line="480"/>
        <w:ind w:end="0"/>
        <w:jc w:val="both"/>
        <w:rPr/>
      </w:pPr>
      <w:r>
        <w:rPr>
          <w:rtl w:val="true"/>
        </w:rPr>
        <w:t>בנוסף</w:t>
      </w:r>
      <w:r>
        <w:rPr>
          <w:rtl w:val="true"/>
        </w:rPr>
        <w:t xml:space="preserve">, </w:t>
      </w:r>
      <w:r>
        <w:rPr>
          <w:rtl w:val="true"/>
        </w:rPr>
        <w:t>ביקשה המאשימה לחלט רכב וטלויזיה</w:t>
      </w:r>
      <w:r>
        <w:rPr>
          <w:rtl w:val="true"/>
        </w:rPr>
        <w:t xml:space="preserve">. </w:t>
      </w:r>
      <w:r>
        <w:rPr>
          <w:rtl w:val="true"/>
        </w:rPr>
        <w:t xml:space="preserve">עוד סוכם כי המאשימה תבקש </w:t>
      </w:r>
      <w:r>
        <w:rPr/>
        <w:t>7</w:t>
      </w:r>
      <w:r>
        <w:rPr>
          <w:rtl w:val="true"/>
        </w:rPr>
        <w:t xml:space="preserve"> </w:t>
      </w:r>
      <w:r>
        <w:rPr>
          <w:rtl w:val="true"/>
        </w:rPr>
        <w:t>שנות מאסר כעונש מקסימלי והסנגור יוכל לבקש כל עונש אחר</w:t>
      </w:r>
      <w:r>
        <w:rPr>
          <w:rtl w:val="true"/>
        </w:rPr>
        <w:t xml:space="preserve">. </w:t>
      </w:r>
      <w:r>
        <w:rPr>
          <w:rtl w:val="true"/>
        </w:rPr>
        <w:t>הנאשם הודה בכתב האישום המתוקן</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r>
    </w:p>
    <w:p>
      <w:pPr>
        <w:pStyle w:val="Normal"/>
        <w:spacing w:lineRule="auto" w:line="480"/>
        <w:ind w:end="0"/>
        <w:jc w:val="both"/>
        <w:rPr>
          <w:b/>
          <w:bCs/>
          <w:sz w:val="20"/>
          <w:u w:val="single"/>
        </w:rPr>
      </w:pPr>
      <w:r>
        <w:rPr>
          <w:b/>
          <w:b/>
          <w:bCs/>
          <w:sz w:val="20"/>
          <w:sz w:val="20"/>
          <w:u w:val="single"/>
          <w:rtl w:val="true"/>
        </w:rPr>
        <w:t xml:space="preserve">ביחס לנאשם </w:t>
      </w:r>
      <w:r>
        <w:rPr>
          <w:b/>
          <w:bCs/>
          <w:sz w:val="20"/>
          <w:u w:val="single"/>
        </w:rPr>
        <w:t>2</w:t>
      </w:r>
      <w:r>
        <w:rPr>
          <w:b/>
          <w:bCs/>
          <w:sz w:val="20"/>
          <w:u w:val="single"/>
          <w:rtl w:val="true"/>
        </w:rPr>
        <w:t xml:space="preserve">, </w:t>
      </w:r>
      <w:r>
        <w:rPr>
          <w:b/>
          <w:b/>
          <w:bCs/>
          <w:sz w:val="20"/>
          <w:sz w:val="20"/>
          <w:u w:val="single"/>
          <w:rtl w:val="true"/>
        </w:rPr>
        <w:t>טען התובע</w:t>
      </w:r>
      <w:r>
        <w:rPr>
          <w:b/>
          <w:bCs/>
          <w:sz w:val="20"/>
          <w:u w:val="single"/>
          <w:rtl w:val="true"/>
        </w:rPr>
        <w:t xml:space="preserve">: </w:t>
      </w:r>
    </w:p>
    <w:p>
      <w:pPr>
        <w:pStyle w:val="Normal"/>
        <w:spacing w:lineRule="auto" w:line="480"/>
        <w:ind w:end="0"/>
        <w:jc w:val="both"/>
        <w:rPr/>
      </w:pPr>
      <w:r>
        <w:rPr>
          <w:rtl w:val="true"/>
        </w:rPr>
        <w:t xml:space="preserve">הנאשם </w:t>
      </w:r>
      <w:r>
        <w:rPr/>
        <w:t>2</w:t>
      </w:r>
      <w:r>
        <w:rPr>
          <w:rtl w:val="true"/>
        </w:rPr>
        <w:t xml:space="preserve"> </w:t>
      </w:r>
      <w:r>
        <w:rPr>
          <w:rtl w:val="true"/>
        </w:rPr>
        <w:t>הוא המח</w:t>
      </w:r>
      <w:r>
        <w:rPr>
          <w:rtl w:val="true"/>
        </w:rPr>
        <w:t xml:space="preserve">, </w:t>
      </w:r>
      <w:r>
        <w:rPr>
          <w:rtl w:val="true"/>
        </w:rPr>
        <w:t>היוזם והמתכנן של הפריצה לבסיס וגניבת כלי הנשק</w:t>
      </w:r>
      <w:r>
        <w:rPr>
          <w:rtl w:val="true"/>
        </w:rPr>
        <w:t xml:space="preserve">. </w:t>
      </w:r>
      <w:r>
        <w:rPr>
          <w:rtl w:val="true"/>
        </w:rPr>
        <w:t>הוא שותף פעיל בביצוע הפריצה</w:t>
      </w:r>
      <w:r>
        <w:rPr>
          <w:rtl w:val="true"/>
        </w:rPr>
        <w:t xml:space="preserve">, </w:t>
      </w:r>
      <w:r>
        <w:rPr>
          <w:rtl w:val="true"/>
        </w:rPr>
        <w:t>הסתיר את הנשקים ומכרם במספר הזדמנויות לגורמים עבריינים</w:t>
      </w:r>
      <w:r>
        <w:rPr>
          <w:rtl w:val="true"/>
        </w:rPr>
        <w:t xml:space="preserve">. </w:t>
      </w:r>
      <w:r>
        <w:rPr>
          <w:rtl w:val="true"/>
        </w:rPr>
        <w:t>מדובר ב</w:t>
      </w:r>
      <w:r>
        <w:rPr>
          <w:rtl w:val="true"/>
        </w:rPr>
        <w:t>-</w:t>
      </w:r>
      <w:r>
        <w:rPr/>
        <w:t>3</w:t>
      </w:r>
      <w:r>
        <w:rPr>
          <w:rtl w:val="true"/>
        </w:rPr>
        <w:t xml:space="preserve"> </w:t>
      </w:r>
      <w:r>
        <w:rPr>
          <w:rtl w:val="true"/>
        </w:rPr>
        <w:t>כלי נשק שנגנבו מהבסיס ע</w:t>
      </w:r>
      <w:r>
        <w:rPr>
          <w:rtl w:val="true"/>
        </w:rPr>
        <w:t>"</w:t>
      </w:r>
      <w:r>
        <w:rPr>
          <w:rtl w:val="true"/>
        </w:rPr>
        <w:t xml:space="preserve">י נאשם </w:t>
      </w:r>
      <w:r>
        <w:rPr/>
        <w:t>1</w:t>
      </w:r>
      <w:r>
        <w:rPr>
          <w:rtl w:val="true"/>
        </w:rPr>
        <w:t xml:space="preserve">, </w:t>
      </w:r>
      <w:r>
        <w:rPr>
          <w:rtl w:val="true"/>
        </w:rPr>
        <w:t xml:space="preserve">בסיועו של נאשם </w:t>
      </w:r>
      <w:r>
        <w:rPr/>
        <w:t>2</w:t>
      </w:r>
      <w:r>
        <w:rPr>
          <w:rtl w:val="true"/>
        </w:rPr>
        <w:t xml:space="preserve"> </w:t>
      </w:r>
      <w:r>
        <w:rPr>
          <w:rtl w:val="true"/>
        </w:rPr>
        <w:t>ולבקשתו</w:t>
      </w:r>
      <w:r>
        <w:rPr>
          <w:rtl w:val="true"/>
        </w:rPr>
        <w:t xml:space="preserve">. </w:t>
      </w:r>
      <w:r>
        <w:rPr>
          <w:rtl w:val="true"/>
        </w:rPr>
        <w:t xml:space="preserve">הנאשם </w:t>
      </w:r>
      <w:r>
        <w:rPr/>
        <w:t>2</w:t>
      </w:r>
      <w:r>
        <w:rPr>
          <w:rtl w:val="true"/>
        </w:rPr>
        <w:t xml:space="preserve"> </w:t>
      </w:r>
      <w:r>
        <w:rPr>
          <w:rtl w:val="true"/>
        </w:rPr>
        <w:t>הסתיר את כלי הנשק בעליית גג בית הוריו</w:t>
      </w:r>
      <w:r>
        <w:rPr>
          <w:rtl w:val="true"/>
        </w:rPr>
        <w:t xml:space="preserve">, </w:t>
      </w:r>
      <w:r>
        <w:rPr>
          <w:rtl w:val="true"/>
        </w:rPr>
        <w:t xml:space="preserve">ביישוב גן נר והעבירם לנאשם </w:t>
      </w:r>
      <w:r>
        <w:rPr/>
        <w:t>3</w:t>
      </w:r>
      <w:r>
        <w:rPr>
          <w:rtl w:val="true"/>
        </w:rPr>
        <w:t xml:space="preserve">, </w:t>
      </w:r>
      <w:r>
        <w:rPr>
          <w:rtl w:val="true"/>
        </w:rPr>
        <w:t>על</w:t>
      </w:r>
      <w:r>
        <w:rPr>
          <w:rtl w:val="true"/>
        </w:rPr>
        <w:t>-</w:t>
      </w:r>
      <w:r>
        <w:rPr>
          <w:rtl w:val="true"/>
        </w:rPr>
        <w:t>מנת שימכור אותם לגורמים שזהותם אינה ידועה לו</w:t>
      </w:r>
      <w:r>
        <w:rPr>
          <w:rtl w:val="true"/>
        </w:rPr>
        <w:t xml:space="preserve">, </w:t>
      </w:r>
      <w:r>
        <w:rPr>
          <w:rtl w:val="true"/>
        </w:rPr>
        <w:t>עבור בצע כסף</w:t>
      </w:r>
      <w:r>
        <w:rPr>
          <w:rtl w:val="true"/>
        </w:rPr>
        <w:t xml:space="preserve">. </w:t>
      </w:r>
      <w:r>
        <w:rPr>
          <w:rtl w:val="true"/>
        </w:rPr>
        <w:t>במהלך כל חקירתו הנאשם לא נטל אחריות למעשיו ואף לא מסר את זהות העבריינים להם נמכר הנשק</w:t>
      </w:r>
      <w:r>
        <w:rPr>
          <w:rtl w:val="true"/>
        </w:rPr>
        <w:t xml:space="preserve">. </w:t>
      </w:r>
      <w:r>
        <w:rPr>
          <w:rtl w:val="true"/>
        </w:rPr>
        <w:t>לפיכך</w:t>
      </w:r>
      <w:r>
        <w:rPr>
          <w:rtl w:val="true"/>
        </w:rPr>
        <w:t xml:space="preserve">, </w:t>
      </w:r>
      <w:r>
        <w:rPr>
          <w:rtl w:val="true"/>
        </w:rPr>
        <w:t>למעשה עד עתה הוא אינו לוקח אחריות</w:t>
      </w:r>
      <w:r>
        <w:rPr>
          <w:rtl w:val="true"/>
        </w:rPr>
        <w:t xml:space="preserve">, </w:t>
      </w:r>
      <w:r>
        <w:rPr>
          <w:rtl w:val="true"/>
        </w:rPr>
        <w:t>ולא מביע צער או חרטה</w:t>
      </w:r>
      <w:r>
        <w:rPr>
          <w:rtl w:val="true"/>
        </w:rPr>
        <w:t xml:space="preserve">. </w:t>
      </w:r>
      <w:r>
        <w:rPr>
          <w:rtl w:val="true"/>
        </w:rPr>
        <w:t>כפי שהנאשם אינו חס על העשויים להיפגע</w:t>
      </w:r>
      <w:r>
        <w:rPr>
          <w:rtl w:val="true"/>
        </w:rPr>
        <w:t xml:space="preserve">, </w:t>
      </w:r>
      <w:r>
        <w:rPr>
          <w:rtl w:val="true"/>
        </w:rPr>
        <w:t>כך בית משפט מתבקש שלא לחוס עליו</w:t>
      </w:r>
      <w:r>
        <w:rPr>
          <w:rtl w:val="true"/>
        </w:rPr>
        <w:t xml:space="preserve">. </w:t>
      </w:r>
      <w:r>
        <w:rPr>
          <w:rtl w:val="true"/>
        </w:rPr>
        <w:t>לנאשם עבר פלילי</w:t>
      </w:r>
      <w:r>
        <w:rPr>
          <w:rtl w:val="true"/>
        </w:rPr>
        <w:t xml:space="preserve">, </w:t>
      </w:r>
      <w:r>
        <w:rPr>
          <w:rtl w:val="true"/>
        </w:rPr>
        <w:t>על בית משפט לראות לנגד עיניו את הערך של קדושת החיים ושמירה על בטחונם של האזרחים</w:t>
      </w:r>
      <w:r>
        <w:rPr>
          <w:rtl w:val="true"/>
        </w:rPr>
        <w:t xml:space="preserve">, </w:t>
      </w:r>
      <w:r>
        <w:rPr>
          <w:rtl w:val="true"/>
        </w:rPr>
        <w:t>אל מול האינטרס של הנאשם לצאת לחופשי ולהשתקם</w:t>
      </w:r>
      <w:r>
        <w:rPr>
          <w:rtl w:val="true"/>
        </w:rPr>
        <w:t xml:space="preserve">.  </w:t>
      </w:r>
    </w:p>
    <w:p>
      <w:pPr>
        <w:pStyle w:val="Normal"/>
        <w:ind w:end="0"/>
        <w:jc w:val="both"/>
        <w:rPr>
          <w:sz w:val="20"/>
          <w:u w:val="single"/>
        </w:rPr>
      </w:pPr>
      <w:r>
        <w:rPr>
          <w:sz w:val="20"/>
          <w:u w:val="single"/>
          <w:rtl w:val="true"/>
        </w:rPr>
      </w:r>
    </w:p>
    <w:p>
      <w:pPr>
        <w:pStyle w:val="Normal"/>
        <w:ind w:end="0"/>
        <w:jc w:val="both"/>
        <w:rPr>
          <w:sz w:val="20"/>
          <w:u w:val="single"/>
        </w:rPr>
      </w:pPr>
      <w:r>
        <w:rPr>
          <w:sz w:val="20"/>
          <w:u w:val="single"/>
          <w:rtl w:val="true"/>
        </w:rPr>
      </w:r>
    </w:p>
    <w:p>
      <w:pPr>
        <w:pStyle w:val="Normal"/>
        <w:spacing w:lineRule="auto" w:line="480"/>
        <w:ind w:end="0"/>
        <w:jc w:val="both"/>
        <w:rPr>
          <w:b/>
          <w:bCs/>
          <w:u w:val="single"/>
        </w:rPr>
      </w:pPr>
      <w:r>
        <w:rPr>
          <w:b/>
          <w:b/>
          <w:bCs/>
          <w:sz w:val="20"/>
          <w:sz w:val="20"/>
          <w:u w:val="single"/>
          <w:rtl w:val="true"/>
        </w:rPr>
        <w:t>טיעוני הסנגור</w:t>
      </w:r>
      <w:r>
        <w:rPr>
          <w:b/>
          <w:bCs/>
          <w:sz w:val="20"/>
          <w:u w:val="single"/>
          <w:rtl w:val="true"/>
        </w:rPr>
        <w:t xml:space="preserve">: </w:t>
      </w:r>
    </w:p>
    <w:p>
      <w:pPr>
        <w:pStyle w:val="Normal"/>
        <w:spacing w:lineRule="auto" w:line="480"/>
        <w:ind w:end="0"/>
        <w:jc w:val="both"/>
        <w:rPr/>
      </w:pPr>
      <w:r>
        <w:rPr>
          <w:rtl w:val="true"/>
        </w:rPr>
        <w:t xml:space="preserve">הנאשם </w:t>
      </w:r>
      <w:r>
        <w:rPr/>
        <w:t>2</w:t>
      </w:r>
      <w:r>
        <w:rPr>
          <w:rtl w:val="true"/>
        </w:rPr>
        <w:t xml:space="preserve"> </w:t>
      </w:r>
      <w:r>
        <w:rPr>
          <w:rtl w:val="true"/>
        </w:rPr>
        <w:t xml:space="preserve">מעורב בגניבת </w:t>
      </w:r>
      <w:r>
        <w:rPr/>
        <w:t>3</w:t>
      </w:r>
      <w:r>
        <w:rPr>
          <w:rtl w:val="true"/>
        </w:rPr>
        <w:t xml:space="preserve"> </w:t>
      </w:r>
      <w:r>
        <w:rPr>
          <w:rtl w:val="true"/>
        </w:rPr>
        <w:t>כלי נשק בלבד</w:t>
      </w:r>
      <w:r>
        <w:rPr>
          <w:rtl w:val="true"/>
        </w:rPr>
        <w:t xml:space="preserve">. </w:t>
      </w:r>
      <w:r>
        <w:rPr>
          <w:rtl w:val="true"/>
        </w:rPr>
        <w:t xml:space="preserve">מכאן שהנאשם </w:t>
      </w:r>
      <w:r>
        <w:rPr/>
        <w:t>2</w:t>
      </w:r>
      <w:r>
        <w:rPr>
          <w:rtl w:val="true"/>
        </w:rPr>
        <w:t xml:space="preserve"> </w:t>
      </w:r>
      <w:r>
        <w:rPr>
          <w:rtl w:val="true"/>
        </w:rPr>
        <w:t>לא היה מעורב בפרשה זו</w:t>
      </w:r>
      <w:r>
        <w:rPr>
          <w:rtl w:val="true"/>
        </w:rPr>
        <w:t xml:space="preserve">, </w:t>
      </w:r>
      <w:r>
        <w:rPr>
          <w:rtl w:val="true"/>
        </w:rPr>
        <w:t xml:space="preserve">אלא בחלק מזערי וקטן ביחס לחלקו של הנאשם </w:t>
      </w:r>
      <w:r>
        <w:rPr/>
        <w:t>1</w:t>
      </w:r>
      <w:r>
        <w:rPr>
          <w:rtl w:val="true"/>
        </w:rPr>
        <w:t xml:space="preserve">, </w:t>
      </w:r>
      <w:r>
        <w:rPr>
          <w:rtl w:val="true"/>
        </w:rPr>
        <w:t>כאשר שימש חוליה מקשרת בין הנאשמים</w:t>
      </w:r>
      <w:r>
        <w:rPr>
          <w:rtl w:val="true"/>
        </w:rPr>
        <w:t xml:space="preserve">, </w:t>
      </w:r>
      <w:r>
        <w:rPr>
          <w:rtl w:val="true"/>
        </w:rPr>
        <w:t>ופעל כמתווך</w:t>
      </w:r>
      <w:r>
        <w:rPr>
          <w:rtl w:val="true"/>
        </w:rPr>
        <w:t xml:space="preserve">. </w:t>
      </w:r>
      <w:r>
        <w:rPr>
          <w:rtl w:val="true"/>
        </w:rPr>
        <w:t>הוא לא היה מעורב ברכישת הנשקים ולא נותר עם רווח כלכלי</w:t>
      </w:r>
      <w:r>
        <w:rPr>
          <w:rtl w:val="true"/>
        </w:rPr>
        <w:t xml:space="preserve">, </w:t>
      </w:r>
      <w:r>
        <w:rPr>
          <w:rtl w:val="true"/>
        </w:rPr>
        <w:t xml:space="preserve">שכן את מרבית הכספים שקיבל לידיו העביר לנאשם </w:t>
      </w:r>
      <w:r>
        <w:rPr/>
        <w:t>1</w:t>
      </w:r>
      <w:r>
        <w:rPr>
          <w:rtl w:val="true"/>
        </w:rPr>
        <w:t xml:space="preserve">. </w:t>
      </w:r>
      <w:r>
        <w:rPr>
          <w:rtl w:val="true"/>
        </w:rPr>
        <w:t xml:space="preserve">בלי מעורבותו של הנאשם </w:t>
      </w:r>
      <w:r>
        <w:rPr/>
        <w:t>1</w:t>
      </w:r>
      <w:r>
        <w:rPr>
          <w:rtl w:val="true"/>
        </w:rPr>
        <w:t xml:space="preserve">,  </w:t>
      </w:r>
      <w:r>
        <w:rPr>
          <w:rtl w:val="true"/>
        </w:rPr>
        <w:t xml:space="preserve">לא היתה לנאשם </w:t>
      </w:r>
      <w:r>
        <w:rPr/>
        <w:t>2</w:t>
      </w:r>
      <w:r>
        <w:rPr>
          <w:rtl w:val="true"/>
        </w:rPr>
        <w:t xml:space="preserve"> </w:t>
      </w:r>
      <w:r>
        <w:rPr>
          <w:rtl w:val="true"/>
        </w:rPr>
        <w:t>אפשרות לבצע העבירות המיוחסות לו</w:t>
      </w:r>
      <w:r>
        <w:rPr>
          <w:rtl w:val="true"/>
        </w:rPr>
        <w:t xml:space="preserve">. </w:t>
      </w:r>
      <w:r>
        <w:rPr>
          <w:rtl w:val="true"/>
        </w:rPr>
        <w:t xml:space="preserve">המעשים שנעשו כמפורט בכתב האישום יכולים היו לצאת לפועל גם ללא השתתפות נאשם </w:t>
      </w:r>
      <w:r>
        <w:rPr/>
        <w:t>2</w:t>
      </w:r>
      <w:r>
        <w:rPr>
          <w:rtl w:val="true"/>
        </w:rPr>
        <w:t xml:space="preserve">. </w:t>
      </w:r>
      <w:r>
        <w:rPr>
          <w:rtl w:val="true"/>
        </w:rPr>
        <w:t>יש להתחשב בכך שלא היתה שמירה על הנשקים ולא היה נוהל רישום מינימאלי שלהם</w:t>
      </w:r>
      <w:r>
        <w:rPr>
          <w:rtl w:val="true"/>
        </w:rPr>
        <w:t xml:space="preserve">.  </w:t>
      </w:r>
    </w:p>
    <w:p>
      <w:pPr>
        <w:pStyle w:val="Normal"/>
        <w:spacing w:lineRule="auto" w:line="480"/>
        <w:ind w:end="0"/>
        <w:jc w:val="both"/>
        <w:rPr/>
      </w:pPr>
      <w:r>
        <w:rPr>
          <w:rtl w:val="true"/>
        </w:rPr>
        <w:t xml:space="preserve">מדובר בנאשם בן </w:t>
      </w:r>
      <w:r>
        <w:rPr/>
        <w:t>26</w:t>
      </w:r>
      <w:r>
        <w:rPr>
          <w:rtl w:val="true"/>
        </w:rPr>
        <w:t xml:space="preserve">, </w:t>
      </w:r>
      <w:r>
        <w:rPr>
          <w:rtl w:val="true"/>
        </w:rPr>
        <w:t xml:space="preserve">בן למשפחה בת </w:t>
      </w:r>
      <w:r>
        <w:rPr/>
        <w:t>6</w:t>
      </w:r>
      <w:r>
        <w:rPr>
          <w:rtl w:val="true"/>
        </w:rPr>
        <w:t xml:space="preserve"> </w:t>
      </w:r>
      <w:r>
        <w:rPr>
          <w:rtl w:val="true"/>
        </w:rPr>
        <w:t>נפשות</w:t>
      </w:r>
      <w:r>
        <w:rPr>
          <w:rtl w:val="true"/>
        </w:rPr>
        <w:t xml:space="preserve">, </w:t>
      </w:r>
      <w:r>
        <w:rPr>
          <w:rtl w:val="true"/>
        </w:rPr>
        <w:t xml:space="preserve">הוריו גרושים מזה </w:t>
      </w:r>
      <w:r>
        <w:rPr/>
        <w:t>9</w:t>
      </w:r>
      <w:r>
        <w:rPr>
          <w:rtl w:val="true"/>
        </w:rPr>
        <w:t xml:space="preserve"> </w:t>
      </w:r>
      <w:r>
        <w:rPr>
          <w:rtl w:val="true"/>
        </w:rPr>
        <w:t>שנים וקשריו עם אביו אינם טובים</w:t>
      </w:r>
      <w:r>
        <w:rPr>
          <w:rtl w:val="true"/>
        </w:rPr>
        <w:t xml:space="preserve">. </w:t>
      </w:r>
      <w:r>
        <w:rPr>
          <w:rtl w:val="true"/>
        </w:rPr>
        <w:t>האם עובדת כמזכירה רפואית בבית החולים בעפולה</w:t>
      </w:r>
      <w:r>
        <w:rPr>
          <w:rtl w:val="true"/>
        </w:rPr>
        <w:t xml:space="preserve">, </w:t>
      </w:r>
      <w:r>
        <w:rPr>
          <w:rtl w:val="true"/>
        </w:rPr>
        <w:t>הינה תומכת ודואגת</w:t>
      </w:r>
      <w:r>
        <w:rPr>
          <w:rtl w:val="true"/>
        </w:rPr>
        <w:t xml:space="preserve">. </w:t>
      </w:r>
      <w:r>
        <w:rPr>
          <w:rtl w:val="true"/>
        </w:rPr>
        <w:t xml:space="preserve">הנאשם </w:t>
      </w:r>
      <w:r>
        <w:rPr/>
        <w:t>2</w:t>
      </w:r>
      <w:r>
        <w:rPr>
          <w:rtl w:val="true"/>
        </w:rPr>
        <w:t xml:space="preserve"> </w:t>
      </w:r>
      <w:r>
        <w:rPr>
          <w:rtl w:val="true"/>
        </w:rPr>
        <w:t>סבל מבעיות רפואיות שונות שהצריכו אשפוזו</w:t>
      </w:r>
      <w:r>
        <w:rPr>
          <w:rtl w:val="true"/>
        </w:rPr>
        <w:t xml:space="preserve">. </w:t>
      </w:r>
      <w:r>
        <w:rPr>
          <w:rtl w:val="true"/>
        </w:rPr>
        <w:t>עברו הפלילי כולל רישום פלילי</w:t>
      </w:r>
      <w:r>
        <w:rPr>
          <w:rtl w:val="true"/>
        </w:rPr>
        <w:t xml:space="preserve">, </w:t>
      </w:r>
      <w:r>
        <w:rPr>
          <w:rtl w:val="true"/>
        </w:rPr>
        <w:t>אך הוא מעולם לא היה אסיר והוא חווה מעצר זה כטראומה</w:t>
      </w:r>
      <w:r>
        <w:rPr>
          <w:rtl w:val="true"/>
        </w:rPr>
        <w:t xml:space="preserve">. </w:t>
      </w:r>
      <w:r>
        <w:rPr>
          <w:rtl w:val="true"/>
        </w:rPr>
        <w:t xml:space="preserve">מזה </w:t>
      </w:r>
      <w:r>
        <w:rPr/>
        <w:t>5</w:t>
      </w:r>
      <w:r>
        <w:rPr>
          <w:rtl w:val="true"/>
        </w:rPr>
        <w:t xml:space="preserve"> </w:t>
      </w:r>
      <w:r>
        <w:rPr>
          <w:rtl w:val="true"/>
        </w:rPr>
        <w:t xml:space="preserve">שנים שלא ביצע שום עבירה ותיפקד היטב בחברה בה הועסק ובה מקווים שישוב לעבוד </w:t>
      </w:r>
      <w:r>
        <w:rPr>
          <w:rtl w:val="true"/>
        </w:rPr>
        <w:t>(</w:t>
      </w:r>
      <w:r>
        <w:rPr>
          <w:rtl w:val="true"/>
        </w:rPr>
        <w:t>צורפה המלצת מעבידו</w:t>
      </w:r>
      <w:r>
        <w:rPr>
          <w:rtl w:val="true"/>
        </w:rPr>
        <w:t xml:space="preserve">). </w:t>
      </w:r>
      <w:r>
        <w:rPr>
          <w:rtl w:val="true"/>
        </w:rPr>
        <w:t>זמן קצר לפני שנעצר עבר לגור עם חברתו לחיים</w:t>
      </w:r>
      <w:r>
        <w:rPr>
          <w:rtl w:val="true"/>
        </w:rPr>
        <w:t xml:space="preserve">, </w:t>
      </w:r>
      <w:r>
        <w:rPr>
          <w:rtl w:val="true"/>
        </w:rPr>
        <w:t>איתה תכנן להתחתן ולהקים משפחה</w:t>
      </w:r>
      <w:r>
        <w:rPr>
          <w:rtl w:val="true"/>
        </w:rPr>
        <w:t xml:space="preserve">. </w:t>
      </w:r>
      <w:r>
        <w:rPr>
          <w:rtl w:val="true"/>
        </w:rPr>
        <w:t xml:space="preserve">מעורבות של נאשם </w:t>
      </w:r>
      <w:r>
        <w:rPr/>
        <w:t>2</w:t>
      </w:r>
      <w:r>
        <w:rPr>
          <w:rtl w:val="true"/>
        </w:rPr>
        <w:t xml:space="preserve"> </w:t>
      </w:r>
      <w:r>
        <w:rPr>
          <w:rtl w:val="true"/>
        </w:rPr>
        <w:t>יש לראות כמעשה שטות</w:t>
      </w:r>
      <w:r>
        <w:rPr>
          <w:rtl w:val="true"/>
        </w:rPr>
        <w:t xml:space="preserve">, </w:t>
      </w:r>
      <w:r>
        <w:rPr>
          <w:rtl w:val="true"/>
        </w:rPr>
        <w:t>מחשבה לא מעמיקה ואולי תקווה לרווח קל</w:t>
      </w:r>
      <w:r>
        <w:rPr>
          <w:rtl w:val="true"/>
        </w:rPr>
        <w:t xml:space="preserve">, </w:t>
      </w:r>
      <w:r>
        <w:rPr>
          <w:rtl w:val="true"/>
        </w:rPr>
        <w:t>אשר לא יצא במבחן התוצאה</w:t>
      </w:r>
      <w:r>
        <w:rPr>
          <w:rtl w:val="true"/>
        </w:rPr>
        <w:t>.</w:t>
      </w:r>
    </w:p>
    <w:p>
      <w:pPr>
        <w:pStyle w:val="Normal"/>
        <w:spacing w:lineRule="auto" w:line="480"/>
        <w:ind w:end="0"/>
        <w:jc w:val="both"/>
        <w:rPr/>
      </w:pPr>
      <w:r>
        <w:rPr>
          <w:rtl w:val="true"/>
        </w:rPr>
        <w:t>בעצם הודאתו</w:t>
      </w:r>
      <w:r>
        <w:rPr>
          <w:rtl w:val="true"/>
        </w:rPr>
        <w:t xml:space="preserve">, </w:t>
      </w:r>
      <w:r>
        <w:rPr>
          <w:rtl w:val="true"/>
        </w:rPr>
        <w:t xml:space="preserve">חסך הנאשם </w:t>
      </w:r>
      <w:r>
        <w:rPr/>
        <w:t>2</w:t>
      </w:r>
      <w:r>
        <w:rPr>
          <w:rtl w:val="true"/>
        </w:rPr>
        <w:t xml:space="preserve"> </w:t>
      </w:r>
      <w:r>
        <w:rPr>
          <w:rtl w:val="true"/>
        </w:rPr>
        <w:t>זמן שיפוטי יקר ולפיכך יש להסתפק בתקופת מעצרו בצירוף ענישה מותנית</w:t>
      </w:r>
      <w:r>
        <w:rPr>
          <w:rtl w:val="true"/>
        </w:rPr>
        <w:t>.</w:t>
      </w:r>
    </w:p>
    <w:p>
      <w:pPr>
        <w:pStyle w:val="Normal"/>
        <w:spacing w:lineRule="auto" w:line="480"/>
        <w:ind w:end="0"/>
        <w:jc w:val="both"/>
        <w:rPr/>
      </w:pPr>
      <w:r>
        <w:rPr>
          <w:rtl w:val="true"/>
        </w:rPr>
      </w:r>
    </w:p>
    <w:p>
      <w:pPr>
        <w:pStyle w:val="Normal"/>
        <w:spacing w:lineRule="auto" w:line="480"/>
        <w:ind w:end="0"/>
        <w:jc w:val="both"/>
        <w:rPr>
          <w:b/>
          <w:bCs/>
          <w:u w:val="single"/>
        </w:rPr>
      </w:pPr>
      <w:r>
        <w:rPr>
          <w:b/>
          <w:b/>
          <w:bCs/>
          <w:u w:val="single"/>
          <w:rtl w:val="true"/>
        </w:rPr>
        <w:t>שיקולים לעונש</w:t>
      </w:r>
      <w:r>
        <w:rPr>
          <w:b/>
          <w:bCs/>
          <w:u w:val="single"/>
          <w:rtl w:val="true"/>
        </w:rPr>
        <w:t>:</w:t>
      </w:r>
    </w:p>
    <w:p>
      <w:pPr>
        <w:pStyle w:val="Normal"/>
        <w:spacing w:lineRule="auto" w:line="480"/>
        <w:ind w:end="0"/>
        <w:jc w:val="both"/>
        <w:rPr>
          <w:u w:val="single"/>
        </w:rPr>
      </w:pPr>
      <w:r>
        <w:rPr>
          <w:rtl w:val="true"/>
        </w:rPr>
        <w:t>העבירה החמורה ביותר של סחר בנשק בתמורה לבצע כסף בכמות גדולה</w:t>
      </w:r>
      <w:r>
        <w:rPr>
          <w:rtl w:val="true"/>
        </w:rPr>
        <w:t xml:space="preserve">, </w:t>
      </w:r>
      <w:r>
        <w:rPr>
          <w:rtl w:val="true"/>
        </w:rPr>
        <w:t>מחייבת להעניש בחומרת הדין</w:t>
      </w:r>
      <w:r>
        <w:rPr>
          <w:rtl w:val="true"/>
        </w:rPr>
        <w:t xml:space="preserve">. </w:t>
      </w:r>
      <w:r>
        <w:rPr>
          <w:rtl w:val="true"/>
        </w:rPr>
        <w:t>יחד עם זאת לשם גזירת הדין</w:t>
      </w:r>
      <w:r>
        <w:rPr>
          <w:rtl w:val="true"/>
        </w:rPr>
        <w:t xml:space="preserve">, </w:t>
      </w:r>
      <w:r>
        <w:rPr>
          <w:rtl w:val="true"/>
        </w:rPr>
        <w:t>דווקא בשל חומרתה של העבירה</w:t>
      </w:r>
      <w:r>
        <w:rPr>
          <w:rtl w:val="true"/>
        </w:rPr>
        <w:t xml:space="preserve">, </w:t>
      </w:r>
      <w:r>
        <w:rPr>
          <w:rtl w:val="true"/>
        </w:rPr>
        <w:t>שומה עלי לבחון את חלקו של הנאשם בביצוע העבירה</w:t>
      </w:r>
      <w:r>
        <w:rPr>
          <w:rtl w:val="true"/>
        </w:rPr>
        <w:t xml:space="preserve">, </w:t>
      </w:r>
      <w:r>
        <w:rPr>
          <w:rtl w:val="true"/>
        </w:rPr>
        <w:t>וכן את נסיבותיו האישיות מן הפן האחר</w:t>
      </w:r>
      <w:r>
        <w:rPr>
          <w:rtl w:val="true"/>
        </w:rPr>
        <w:t xml:space="preserve">. </w:t>
      </w:r>
    </w:p>
    <w:p>
      <w:pPr>
        <w:pStyle w:val="Normal"/>
        <w:spacing w:lineRule="auto" w:line="480"/>
        <w:ind w:end="0"/>
        <w:jc w:val="both"/>
        <w:rPr>
          <w:u w:val="single"/>
        </w:rPr>
      </w:pPr>
      <w:r>
        <w:rPr>
          <w:u w:val="single"/>
          <w:rtl w:val="true"/>
        </w:rPr>
      </w:r>
    </w:p>
    <w:p>
      <w:pPr>
        <w:pStyle w:val="Normal"/>
        <w:spacing w:lineRule="auto" w:line="480"/>
        <w:ind w:end="0"/>
        <w:jc w:val="both"/>
        <w:rPr>
          <w:color w:val="800080"/>
        </w:rPr>
      </w:pPr>
      <w:r>
        <w:rPr>
          <w:rtl w:val="true"/>
        </w:rPr>
        <w:t xml:space="preserve">הנאשם שבפנינו כבן </w:t>
      </w:r>
      <w:r>
        <w:rPr/>
        <w:t>26</w:t>
      </w:r>
      <w:r>
        <w:rPr>
          <w:rtl w:val="true"/>
        </w:rPr>
        <w:t xml:space="preserve"> </w:t>
      </w:r>
      <w:r>
        <w:rPr>
          <w:rtl w:val="true"/>
        </w:rPr>
        <w:t>שנים</w:t>
      </w:r>
      <w:r>
        <w:rPr>
          <w:rtl w:val="true"/>
        </w:rPr>
        <w:t xml:space="preserve">, </w:t>
      </w:r>
      <w:r>
        <w:rPr>
          <w:rtl w:val="true"/>
        </w:rPr>
        <w:t>בעברו הפלילי עבירות שונות ללא הרשעה בגין תקיפה בתנאים מחמירים</w:t>
      </w:r>
      <w:r>
        <w:rPr>
          <w:rtl w:val="true"/>
        </w:rPr>
        <w:t xml:space="preserve">, </w:t>
      </w:r>
      <w:r>
        <w:rPr>
          <w:rtl w:val="true"/>
        </w:rPr>
        <w:t xml:space="preserve">איומים </w:t>
      </w:r>
      <w:r>
        <w:rPr>
          <w:rtl w:val="true"/>
        </w:rPr>
        <w:t xml:space="preserve">, </w:t>
      </w:r>
      <w:r>
        <w:rPr>
          <w:rtl w:val="true"/>
        </w:rPr>
        <w:t>התפרצות למגורים</w:t>
      </w:r>
      <w:r>
        <w:rPr>
          <w:rtl w:val="true"/>
        </w:rPr>
        <w:t xml:space="preserve">, </w:t>
      </w:r>
      <w:r>
        <w:rPr>
          <w:rtl w:val="true"/>
        </w:rPr>
        <w:t>גניבה</w:t>
      </w:r>
      <w:r>
        <w:rPr>
          <w:rtl w:val="true"/>
        </w:rPr>
        <w:t xml:space="preserve">, </w:t>
      </w:r>
      <w:r>
        <w:rPr>
          <w:rtl w:val="true"/>
        </w:rPr>
        <w:t>קשר לפשע</w:t>
      </w:r>
      <w:r>
        <w:rPr>
          <w:rtl w:val="true"/>
        </w:rPr>
        <w:t xml:space="preserve">, </w:t>
      </w:r>
      <w:r>
        <w:rPr>
          <w:rtl w:val="true"/>
        </w:rPr>
        <w:t>החזקת כלי פריצה לרכב</w:t>
      </w:r>
      <w:r>
        <w:rPr>
          <w:rtl w:val="true"/>
        </w:rPr>
        <w:t xml:space="preserve">, </w:t>
      </w:r>
      <w:r>
        <w:rPr>
          <w:rtl w:val="true"/>
        </w:rPr>
        <w:t>הרשעה במסגרת שירותו הצבאי</w:t>
      </w:r>
      <w:r>
        <w:rPr>
          <w:rtl w:val="true"/>
        </w:rPr>
        <w:t xml:space="preserve">, </w:t>
      </w:r>
      <w:r>
        <w:rPr>
          <w:rtl w:val="true"/>
        </w:rPr>
        <w:t>וכן עבירה בגין תקיפת שוטר בעת מילוי תפקידו</w:t>
      </w:r>
      <w:r>
        <w:rPr>
          <w:rtl w:val="true"/>
        </w:rPr>
        <w:t xml:space="preserve">. </w:t>
      </w:r>
      <w:r>
        <w:rPr>
          <w:rtl w:val="true"/>
        </w:rPr>
        <w:t xml:space="preserve">כנגד הנאשם </w:t>
      </w:r>
      <w:r>
        <w:rPr/>
        <w:t>2</w:t>
      </w:r>
      <w:r>
        <w:rPr>
          <w:rtl w:val="true"/>
        </w:rPr>
        <w:t xml:space="preserve"> </w:t>
      </w:r>
      <w:r>
        <w:rPr>
          <w:rtl w:val="true"/>
        </w:rPr>
        <w:t>שלושה אישומים</w:t>
      </w:r>
      <w:r>
        <w:rPr>
          <w:rtl w:val="true"/>
        </w:rPr>
        <w:t xml:space="preserve">, </w:t>
      </w:r>
      <w:r>
        <w:rPr>
          <w:rtl w:val="true"/>
        </w:rPr>
        <w:t xml:space="preserve">הראשון </w:t>
      </w:r>
      <w:r>
        <w:rPr>
          <w:rtl w:val="true"/>
        </w:rPr>
        <w:t>- (</w:t>
      </w:r>
      <w:r>
        <w:rPr>
          <w:rtl w:val="true"/>
        </w:rPr>
        <w:t>אישום רביעי ב</w:t>
      </w:r>
      <w:hyperlink r:id="rId50">
        <w:r>
          <w:rPr>
            <w:rStyle w:val="Hyperlink"/>
            <w:rtl w:val="true"/>
          </w:rPr>
          <w:t>ת</w:t>
        </w:r>
        <w:r>
          <w:rPr>
            <w:rStyle w:val="Hyperlink"/>
            <w:rtl w:val="true"/>
          </w:rPr>
          <w:t>"</w:t>
        </w:r>
        <w:r>
          <w:rPr>
            <w:rStyle w:val="Hyperlink"/>
            <w:rtl w:val="true"/>
          </w:rPr>
          <w:t xml:space="preserve">פ </w:t>
        </w:r>
        <w:r>
          <w:rPr>
            <w:rStyle w:val="Hyperlink"/>
          </w:rPr>
          <w:t>39/10</w:t>
        </w:r>
      </w:hyperlink>
      <w:r>
        <w:rPr>
          <w:rtl w:val="true"/>
        </w:rPr>
        <w:t xml:space="preserve">), </w:t>
      </w:r>
      <w:r>
        <w:rPr>
          <w:rtl w:val="true"/>
        </w:rPr>
        <w:t>על פיו יוחסה לו עבירה של התפרצות לבניין</w:t>
      </w:r>
      <w:r>
        <w:rPr>
          <w:rtl w:val="true"/>
        </w:rPr>
        <w:t xml:space="preserve">, </w:t>
      </w:r>
      <w:r>
        <w:rPr>
          <w:rtl w:val="true"/>
        </w:rPr>
        <w:t xml:space="preserve">זאת הוא עשה לצורך גניבת נשק מסוג </w:t>
      </w:r>
      <w:r>
        <w:rPr/>
        <w:t>16</w:t>
      </w:r>
      <w:r>
        <w:rPr>
          <w:rtl w:val="true"/>
        </w:rPr>
        <w:t>-</w:t>
      </w:r>
      <w:r>
        <w:rPr/>
        <w:t>M</w:t>
      </w:r>
      <w:r>
        <w:rPr>
          <w:rtl w:val="true"/>
        </w:rPr>
        <w:t xml:space="preserve">  </w:t>
      </w:r>
      <w:r>
        <w:rPr>
          <w:rtl w:val="true"/>
        </w:rPr>
        <w:t>וסחר בהם והכל עבור בצע כסף</w:t>
      </w:r>
      <w:r>
        <w:rPr>
          <w:rtl w:val="true"/>
        </w:rPr>
        <w:t xml:space="preserve">. </w:t>
      </w:r>
      <w:r>
        <w:rPr>
          <w:rtl w:val="true"/>
        </w:rPr>
        <w:t>על עבירות אלו חזר הנאשם</w:t>
      </w:r>
      <w:r>
        <w:rPr>
          <w:rtl w:val="true"/>
        </w:rPr>
        <w:t xml:space="preserve">, </w:t>
      </w:r>
      <w:r>
        <w:rPr/>
        <w:t>3</w:t>
      </w:r>
      <w:r>
        <w:rPr>
          <w:rtl w:val="true"/>
        </w:rPr>
        <w:t xml:space="preserve"> </w:t>
      </w:r>
      <w:r>
        <w:rPr>
          <w:rtl w:val="true"/>
        </w:rPr>
        <w:t xml:space="preserve">פעמים כפי המתואר באישום השני </w:t>
      </w:r>
      <w:r>
        <w:rPr>
          <w:rtl w:val="true"/>
        </w:rPr>
        <w:t>- (</w:t>
      </w:r>
      <w:r>
        <w:rPr>
          <w:rtl w:val="true"/>
        </w:rPr>
        <w:t>אישום חמישי ב</w:t>
      </w:r>
      <w:hyperlink r:id="rId51">
        <w:r>
          <w:rPr>
            <w:rStyle w:val="Hyperlink"/>
            <w:rtl w:val="true"/>
          </w:rPr>
          <w:t>ת</w:t>
        </w:r>
        <w:r>
          <w:rPr>
            <w:rStyle w:val="Hyperlink"/>
            <w:rtl w:val="true"/>
          </w:rPr>
          <w:t>"</w:t>
        </w:r>
        <w:r>
          <w:rPr>
            <w:rStyle w:val="Hyperlink"/>
            <w:rtl w:val="true"/>
          </w:rPr>
          <w:t xml:space="preserve">פ </w:t>
        </w:r>
        <w:r>
          <w:rPr>
            <w:rStyle w:val="Hyperlink"/>
          </w:rPr>
          <w:t>39/10</w:t>
        </w:r>
      </w:hyperlink>
      <w:r>
        <w:rPr>
          <w:rtl w:val="true"/>
        </w:rPr>
        <w:t xml:space="preserve">) </w:t>
      </w:r>
      <w:r>
        <w:rPr>
          <w:rtl w:val="true"/>
        </w:rPr>
        <w:t xml:space="preserve">ובאישום השלישי </w:t>
      </w:r>
      <w:r>
        <w:rPr>
          <w:rtl w:val="true"/>
        </w:rPr>
        <w:t>(</w:t>
      </w:r>
      <w:r>
        <w:rPr>
          <w:rtl w:val="true"/>
        </w:rPr>
        <w:t>אישום שישי ב</w:t>
      </w:r>
      <w:hyperlink r:id="rId52">
        <w:r>
          <w:rPr>
            <w:rStyle w:val="Hyperlink"/>
            <w:rtl w:val="true"/>
          </w:rPr>
          <w:t>ת</w:t>
        </w:r>
        <w:r>
          <w:rPr>
            <w:rStyle w:val="Hyperlink"/>
            <w:rtl w:val="true"/>
          </w:rPr>
          <w:t>"</w:t>
        </w:r>
        <w:r>
          <w:rPr>
            <w:rStyle w:val="Hyperlink"/>
            <w:rtl w:val="true"/>
          </w:rPr>
          <w:t xml:space="preserve">פ </w:t>
        </w:r>
        <w:r>
          <w:rPr>
            <w:rStyle w:val="Hyperlink"/>
          </w:rPr>
          <w:t>39/10</w:t>
        </w:r>
      </w:hyperlink>
      <w:r>
        <w:rPr>
          <w:rtl w:val="true"/>
        </w:rPr>
        <w:t>).</w:t>
      </w:r>
    </w:p>
    <w:p>
      <w:pPr>
        <w:pStyle w:val="Normal"/>
        <w:spacing w:lineRule="auto" w:line="480"/>
        <w:ind w:end="0"/>
        <w:jc w:val="both"/>
        <w:rPr>
          <w:color w:val="800080"/>
        </w:rPr>
      </w:pPr>
      <w:r>
        <w:rPr>
          <w:color w:val="800080"/>
          <w:rtl w:val="true"/>
        </w:rPr>
      </w:r>
    </w:p>
    <w:p>
      <w:pPr>
        <w:pStyle w:val="Normal"/>
        <w:spacing w:lineRule="auto" w:line="480"/>
        <w:ind w:start="16" w:end="0"/>
        <w:jc w:val="both"/>
        <w:rPr/>
      </w:pPr>
      <w:r>
        <w:rPr>
          <w:rtl w:val="true"/>
        </w:rPr>
        <w:t>אין ספק שהעבירות שיוחסו לנאשם הן עבירות חמורות מאוד</w:t>
      </w:r>
      <w:r>
        <w:rPr>
          <w:rtl w:val="true"/>
        </w:rPr>
        <w:t xml:space="preserve">. </w:t>
      </w:r>
      <w:r>
        <w:rPr>
          <w:rtl w:val="true"/>
        </w:rPr>
        <w:t xml:space="preserve">הנאשם חבר יחד לנאשם </w:t>
      </w:r>
      <w:r>
        <w:rPr/>
        <w:t>1</w:t>
      </w:r>
      <w:r>
        <w:rPr>
          <w:rtl w:val="true"/>
        </w:rPr>
        <w:t xml:space="preserve">, </w:t>
      </w:r>
      <w:r>
        <w:rPr>
          <w:rtl w:val="true"/>
        </w:rPr>
        <w:t>אשר פרץ לאפסנאות הבסיס בכל פעם שנתבקש</w:t>
      </w:r>
      <w:r>
        <w:rPr>
          <w:rtl w:val="true"/>
        </w:rPr>
        <w:t xml:space="preserve">, </w:t>
      </w:r>
      <w:r>
        <w:rPr>
          <w:rtl w:val="true"/>
        </w:rPr>
        <w:t xml:space="preserve">נטל כלי נשק ואמצעי לחימה והעביר לנאשם </w:t>
      </w:r>
      <w:r>
        <w:rPr/>
        <w:t>2</w:t>
      </w:r>
      <w:r>
        <w:rPr>
          <w:rtl w:val="true"/>
        </w:rPr>
        <w:t xml:space="preserve">, </w:t>
      </w:r>
      <w:r>
        <w:rPr>
          <w:rtl w:val="true"/>
        </w:rPr>
        <w:t>מתוך ידיעה וכוונה שימכור את שללו לאחרים</w:t>
      </w:r>
      <w:r>
        <w:rPr>
          <w:rtl w:val="true"/>
        </w:rPr>
        <w:t xml:space="preserve">. </w:t>
      </w:r>
      <w:r>
        <w:rPr>
          <w:rtl w:val="true"/>
        </w:rPr>
        <w:t xml:space="preserve">נאשם </w:t>
      </w:r>
      <w:r>
        <w:rPr/>
        <w:t>2</w:t>
      </w:r>
      <w:r>
        <w:rPr>
          <w:rtl w:val="true"/>
        </w:rPr>
        <w:t xml:space="preserve"> </w:t>
      </w:r>
      <w:r>
        <w:rPr>
          <w:rtl w:val="true"/>
        </w:rPr>
        <w:t>גם סייע בפריצה וגם מכר את הנשק לגורמים שאת זהותם לא חשף</w:t>
      </w:r>
      <w:r>
        <w:rPr>
          <w:rtl w:val="true"/>
        </w:rPr>
        <w:t xml:space="preserve">, </w:t>
      </w:r>
      <w:r>
        <w:rPr>
          <w:rtl w:val="true"/>
        </w:rPr>
        <w:t>הכל בתמורה לבצע כסף</w:t>
      </w:r>
      <w:r>
        <w:rPr>
          <w:rtl w:val="true"/>
        </w:rPr>
        <w:t xml:space="preserve">. </w:t>
      </w:r>
      <w:r>
        <w:rPr>
          <w:rtl w:val="true"/>
        </w:rPr>
        <w:t>על עבירות חמורות אלה נאמר רבות</w:t>
      </w:r>
      <w:r>
        <w:rPr>
          <w:rtl w:val="true"/>
        </w:rPr>
        <w:t xml:space="preserve">, </w:t>
      </w:r>
      <w:r>
        <w:rPr>
          <w:rtl w:val="true"/>
        </w:rPr>
        <w:t>בית המשפט מחויב לנהוג בעבריינים אלה יד קשה שתעביר מסר ברור לציבור העבריינים בפוטנציה</w:t>
      </w:r>
      <w:r>
        <w:rPr>
          <w:rtl w:val="true"/>
        </w:rPr>
        <w:t xml:space="preserve">. </w:t>
      </w:r>
      <w:r>
        <w:rPr>
          <w:rtl w:val="true"/>
        </w:rPr>
        <w:t>בבואנו לשקול את שיקולי הענישה בעבירות מן הסוג שאותן ביצע הנאשם</w:t>
      </w:r>
      <w:r>
        <w:rPr>
          <w:rtl w:val="true"/>
        </w:rPr>
        <w:t xml:space="preserve">, </w:t>
      </w:r>
      <w:r>
        <w:rPr>
          <w:rtl w:val="true"/>
        </w:rPr>
        <w:t>יש לתת משקל בכורה לאינטרס הציבורי ולצורך להרתיע עבריינים בכוח מלבצע עבירות דומות</w:t>
      </w:r>
      <w:r>
        <w:rPr>
          <w:rtl w:val="true"/>
        </w:rPr>
        <w:t xml:space="preserve">, </w:t>
      </w:r>
      <w:r>
        <w:rPr>
          <w:rtl w:val="true"/>
        </w:rPr>
        <w:t>על</w:t>
      </w:r>
      <w:r>
        <w:rPr>
          <w:rtl w:val="true"/>
        </w:rPr>
        <w:t>-</w:t>
      </w:r>
      <w:r>
        <w:rPr>
          <w:rtl w:val="true"/>
        </w:rPr>
        <w:t xml:space="preserve">פני הנסיבות האישיות של העבריין </w:t>
      </w:r>
      <w:r>
        <w:rPr>
          <w:rtl w:val="true"/>
        </w:rPr>
        <w:t>(</w:t>
      </w:r>
      <w:r>
        <w:rPr>
          <w:rtl w:val="true"/>
        </w:rPr>
        <w:t xml:space="preserve">ראו </w:t>
      </w:r>
      <w:hyperlink r:id="rId53">
        <w:r>
          <w:rPr>
            <w:rStyle w:val="Hyperlink"/>
            <w:b/>
            <w:b/>
            <w:bCs/>
            <w:rtl w:val="true"/>
          </w:rPr>
          <w:t>ע</w:t>
        </w:r>
        <w:r>
          <w:rPr>
            <w:rStyle w:val="Hyperlink"/>
            <w:b/>
            <w:bCs/>
            <w:rtl w:val="true"/>
          </w:rPr>
          <w:t>"</w:t>
        </w:r>
        <w:r>
          <w:rPr>
            <w:rStyle w:val="Hyperlink"/>
            <w:b/>
            <w:b/>
            <w:bCs/>
            <w:rtl w:val="true"/>
          </w:rPr>
          <w:t xml:space="preserve">פ </w:t>
        </w:r>
        <w:r>
          <w:rPr>
            <w:rStyle w:val="Hyperlink"/>
            <w:b/>
            <w:bCs/>
          </w:rPr>
          <w:t>5066/98</w:t>
        </w:r>
        <w:r>
          <w:rPr>
            <w:rStyle w:val="Hyperlink"/>
            <w:b/>
            <w:bCs/>
            <w:rtl w:val="true"/>
          </w:rPr>
          <w:t xml:space="preserve"> </w:t>
        </w:r>
        <w:r>
          <w:rPr>
            <w:rStyle w:val="Hyperlink"/>
            <w:b/>
            <w:b/>
            <w:bCs/>
            <w:rtl w:val="true"/>
          </w:rPr>
          <w:t>מדינת ישראל נגד ניעמן דחלה ואח</w:t>
        </w:r>
        <w:r>
          <w:rPr>
            <w:rStyle w:val="Hyperlink"/>
            <w:b/>
            <w:bCs/>
            <w:rtl w:val="true"/>
          </w:rPr>
          <w:t xml:space="preserve">' </w:t>
        </w:r>
      </w:hyperlink>
      <w:r>
        <w:rPr>
          <w:b/>
          <w:bCs/>
          <w:rtl w:val="true"/>
        </w:rPr>
        <w:t xml:space="preserve"> </w:t>
      </w:r>
      <w:r>
        <w:rPr>
          <w:rtl w:val="true"/>
        </w:rPr>
        <w:t>תק</w:t>
      </w:r>
      <w:r>
        <w:rPr>
          <w:rtl w:val="true"/>
        </w:rPr>
        <w:t>-</w:t>
      </w:r>
      <w:r>
        <w:rPr>
          <w:rtl w:val="true"/>
        </w:rPr>
        <w:t xml:space="preserve">על </w:t>
      </w:r>
      <w:r>
        <w:rPr/>
        <w:t>99</w:t>
      </w:r>
      <w:r>
        <w:rPr>
          <w:rtl w:val="true"/>
        </w:rPr>
        <w:t>(</w:t>
      </w:r>
      <w:r>
        <w:rPr/>
        <w:t>3</w:t>
      </w:r>
      <w:r>
        <w:rPr>
          <w:rtl w:val="true"/>
        </w:rPr>
        <w:t xml:space="preserve">), </w:t>
      </w:r>
      <w:r>
        <w:rPr/>
        <w:t>1574</w:t>
      </w:r>
      <w:r>
        <w:rPr>
          <w:rtl w:val="true"/>
        </w:rPr>
        <w:t xml:space="preserve">). </w:t>
      </w:r>
      <w:r>
        <w:rPr>
          <w:rtl w:val="true"/>
        </w:rPr>
        <w:t>מטעמים אלה ומן הטעם שהנאשם אינו מביע חרטה של ממש על מעשיו</w:t>
      </w:r>
      <w:r>
        <w:rPr>
          <w:rtl w:val="true"/>
        </w:rPr>
        <w:t xml:space="preserve">, </w:t>
      </w:r>
      <w:r>
        <w:rPr>
          <w:rtl w:val="true"/>
        </w:rPr>
        <w:t>כפי שניתן ללמוד מהתייחסותו האדישה לעובדה שנשקים אלו מצויים בידי גורמים עבריינים</w:t>
      </w:r>
      <w:r>
        <w:rPr>
          <w:rtl w:val="true"/>
        </w:rPr>
        <w:t xml:space="preserve">, </w:t>
      </w:r>
      <w:r>
        <w:rPr>
          <w:rtl w:val="true"/>
        </w:rPr>
        <w:t>שאת זהותם לא מסר</w:t>
      </w:r>
      <w:r>
        <w:rPr>
          <w:rtl w:val="true"/>
        </w:rPr>
        <w:t xml:space="preserve">. </w:t>
      </w:r>
      <w:r>
        <w:rPr>
          <w:rtl w:val="true"/>
        </w:rPr>
        <w:t>על כן יש להחמיר בעונשו של הנאשם</w:t>
      </w:r>
      <w:r>
        <w:rPr>
          <w:rtl w:val="true"/>
        </w:rPr>
        <w:t xml:space="preserve">, </w:t>
      </w:r>
      <w:r>
        <w:rPr>
          <w:rtl w:val="true"/>
        </w:rPr>
        <w:t>ולא לתת משקל מכריע לנסיבותיו אלא לחומרת מעשיו</w:t>
      </w:r>
      <w:r>
        <w:rPr>
          <w:rtl w:val="true"/>
        </w:rPr>
        <w:t xml:space="preserve">. </w:t>
      </w:r>
    </w:p>
    <w:p>
      <w:pPr>
        <w:pStyle w:val="Normal"/>
        <w:ind w:start="16" w:end="0"/>
        <w:jc w:val="both"/>
        <w:rPr>
          <w:rFonts w:cs="Times New Roman"/>
        </w:rPr>
      </w:pPr>
      <w:r>
        <w:rPr>
          <w:rtl w:val="true"/>
        </w:rPr>
        <w:t xml:space="preserve"> </w:t>
      </w:r>
    </w:p>
    <w:p>
      <w:pPr>
        <w:pStyle w:val="Normal"/>
        <w:spacing w:lineRule="auto" w:line="480"/>
        <w:ind w:end="0"/>
        <w:jc w:val="both"/>
        <w:rPr/>
      </w:pPr>
      <w:r>
        <w:rPr>
          <w:rtl w:val="true"/>
        </w:rPr>
        <w:t>במסגרת הסדר טיעון</w:t>
      </w:r>
      <w:r>
        <w:rPr>
          <w:rtl w:val="true"/>
        </w:rPr>
        <w:t xml:space="preserve">, </w:t>
      </w:r>
      <w:r>
        <w:rPr>
          <w:rtl w:val="true"/>
        </w:rPr>
        <w:t xml:space="preserve">הודה הנאשם בביצוען של מספר פריצות לאפסנאות הבסיס יחד עם נאשם </w:t>
      </w:r>
      <w:r>
        <w:rPr/>
        <w:t>1</w:t>
      </w:r>
      <w:r>
        <w:rPr>
          <w:rtl w:val="true"/>
        </w:rPr>
        <w:t xml:space="preserve">, </w:t>
      </w:r>
      <w:r>
        <w:rPr>
          <w:rtl w:val="true"/>
        </w:rPr>
        <w:t>במטרה לגנוב נשק ואמצעי לחימה ולמוכרם לגורם לא ידוע</w:t>
      </w:r>
      <w:r>
        <w:rPr>
          <w:rtl w:val="true"/>
        </w:rPr>
        <w:t xml:space="preserve">. </w:t>
      </w:r>
      <w:r>
        <w:rPr>
          <w:rtl w:val="true"/>
        </w:rPr>
        <w:t>עבירות אלה חמורות מאוד הן ומצדיקות</w:t>
      </w:r>
      <w:r>
        <w:rPr>
          <w:rtl w:val="true"/>
        </w:rPr>
        <w:t xml:space="preserve">, </w:t>
      </w:r>
      <w:r>
        <w:rPr>
          <w:rtl w:val="true"/>
        </w:rPr>
        <w:t>כשלעצמן</w:t>
      </w:r>
      <w:r>
        <w:rPr>
          <w:rtl w:val="true"/>
        </w:rPr>
        <w:t xml:space="preserve">, </w:t>
      </w:r>
      <w:r>
        <w:rPr>
          <w:rtl w:val="true"/>
        </w:rPr>
        <w:t>הטלת עונשים כבדים ומרתיעים</w:t>
      </w:r>
      <w:r>
        <w:rPr>
          <w:rtl w:val="true"/>
        </w:rPr>
        <w:t xml:space="preserve">. </w:t>
      </w:r>
      <w:r>
        <w:rPr>
          <w:rtl w:val="true"/>
        </w:rPr>
        <w:t>יש להדגיש כי הנאשם נטל חלק בתכנון</w:t>
      </w:r>
      <w:r>
        <w:rPr>
          <w:rtl w:val="true"/>
        </w:rPr>
        <w:t xml:space="preserve">, </w:t>
      </w:r>
      <w:r>
        <w:rPr>
          <w:rtl w:val="true"/>
        </w:rPr>
        <w:t>קבע את מחיר הנשק וקבע למי יימסר על</w:t>
      </w:r>
      <w:r>
        <w:rPr>
          <w:rtl w:val="true"/>
        </w:rPr>
        <w:t>-</w:t>
      </w:r>
      <w:r>
        <w:rPr>
          <w:rtl w:val="true"/>
        </w:rPr>
        <w:t>מנת שתתאפשר מכירתו לגורמים עבריינים</w:t>
      </w:r>
      <w:r>
        <w:rPr>
          <w:rtl w:val="true"/>
        </w:rPr>
        <w:t xml:space="preserve">. </w:t>
      </w:r>
      <w:r>
        <w:rPr>
          <w:rtl w:val="true"/>
        </w:rPr>
        <w:t>הנאשם אפשר את ביצוע העבירה ע</w:t>
      </w:r>
      <w:r>
        <w:rPr>
          <w:rtl w:val="true"/>
        </w:rPr>
        <w:t>"</w:t>
      </w:r>
      <w:r>
        <w:rPr>
          <w:rtl w:val="true"/>
        </w:rPr>
        <w:t xml:space="preserve">י כך שהמתין לנאשם </w:t>
      </w:r>
      <w:r>
        <w:rPr/>
        <w:t>1</w:t>
      </w:r>
      <w:r>
        <w:rPr>
          <w:rtl w:val="true"/>
        </w:rPr>
        <w:t xml:space="preserve"> </w:t>
      </w:r>
      <w:r>
        <w:rPr>
          <w:rtl w:val="true"/>
        </w:rPr>
        <w:t>מחוץ לבסיס ונטל מרכבו את הנשק הגנוב</w:t>
      </w:r>
      <w:r>
        <w:rPr>
          <w:rtl w:val="true"/>
        </w:rPr>
        <w:t xml:space="preserve">, </w:t>
      </w:r>
      <w:r>
        <w:rPr>
          <w:rtl w:val="true"/>
        </w:rPr>
        <w:t>החביאו בעליית גג בית הוריו ומכרו בעצמו לגורמים עבריינים</w:t>
      </w:r>
      <w:r>
        <w:rPr>
          <w:rtl w:val="true"/>
        </w:rPr>
        <w:t xml:space="preserve">. </w:t>
      </w:r>
      <w:r>
        <w:rPr>
          <w:rtl w:val="true"/>
        </w:rPr>
        <w:t>חלקו בביצוע העבירה אינו חלק טכני</w:t>
      </w:r>
      <w:r>
        <w:rPr>
          <w:rtl w:val="true"/>
        </w:rPr>
        <w:t xml:space="preserve">, </w:t>
      </w:r>
      <w:r>
        <w:rPr>
          <w:rtl w:val="true"/>
        </w:rPr>
        <w:t>כי אם חלק פעיל הן התכנוני</w:t>
      </w:r>
      <w:r>
        <w:rPr>
          <w:rtl w:val="true"/>
        </w:rPr>
        <w:t xml:space="preserve">, </w:t>
      </w:r>
      <w:r>
        <w:rPr>
          <w:rtl w:val="true"/>
        </w:rPr>
        <w:t>והן האקטיבי</w:t>
      </w:r>
      <w:r>
        <w:rPr>
          <w:rtl w:val="true"/>
        </w:rPr>
        <w:t xml:space="preserve">.  </w:t>
      </w:r>
      <w:r>
        <w:rPr>
          <w:rtl w:val="true"/>
        </w:rPr>
        <w:t>יש לראות בחומרה את השתתפותו בביצוע עבירות כה חמורות תמורת בצע כסף</w:t>
      </w:r>
      <w:r>
        <w:rPr>
          <w:rtl w:val="true"/>
        </w:rPr>
        <w:t xml:space="preserve">. </w:t>
      </w:r>
      <w:r>
        <w:rPr>
          <w:rtl w:val="true"/>
        </w:rPr>
        <w:t xml:space="preserve">הנאשם </w:t>
      </w:r>
      <w:r>
        <w:rPr/>
        <w:t>2</w:t>
      </w:r>
      <w:r>
        <w:rPr>
          <w:rtl w:val="true"/>
        </w:rPr>
        <w:t xml:space="preserve">, </w:t>
      </w:r>
      <w:r>
        <w:rPr>
          <w:rtl w:val="true"/>
        </w:rPr>
        <w:t>גילה אדישות לידיעה שכלים משחיתים אלה יגיעו לידי גורמים עוינים ויהיה בהם כדי להרוג ולפגוע באזרחים שלווים ואף סייע בכך</w:t>
      </w:r>
      <w:r>
        <w:rPr>
          <w:rtl w:val="true"/>
        </w:rPr>
        <w:t xml:space="preserve">. </w:t>
      </w:r>
      <w:r>
        <w:rPr>
          <w:rtl w:val="true"/>
        </w:rPr>
        <w:t>ראה דברים שנאמרו ב</w:t>
      </w:r>
      <w:hyperlink r:id="rId54">
        <w:r>
          <w:rPr>
            <w:rStyle w:val="Hyperlink"/>
            <w:b/>
            <w:b/>
            <w:bCs/>
            <w:rtl w:val="true"/>
          </w:rPr>
          <w:t>ע</w:t>
        </w:r>
        <w:r>
          <w:rPr>
            <w:rStyle w:val="Hyperlink"/>
            <w:b/>
            <w:bCs/>
            <w:rtl w:val="true"/>
          </w:rPr>
          <w:t>"</w:t>
        </w:r>
        <w:r>
          <w:rPr>
            <w:rStyle w:val="Hyperlink"/>
            <w:b/>
            <w:b/>
            <w:bCs/>
            <w:rtl w:val="true"/>
          </w:rPr>
          <w:t xml:space="preserve">פ </w:t>
        </w:r>
        <w:r>
          <w:rPr>
            <w:rStyle w:val="Hyperlink"/>
            <w:b/>
            <w:bCs/>
          </w:rPr>
          <w:t>698/86</w:t>
        </w:r>
        <w:r>
          <w:rPr>
            <w:rStyle w:val="Hyperlink"/>
            <w:b/>
            <w:bCs/>
            <w:rtl w:val="true"/>
          </w:rPr>
          <w:t xml:space="preserve">, </w:t>
        </w:r>
        <w:r>
          <w:rPr>
            <w:rStyle w:val="Hyperlink"/>
            <w:b/>
            <w:b/>
            <w:bCs/>
            <w:rtl w:val="true"/>
          </w:rPr>
          <w:t>סלאמן נסאסר נ</w:t>
        </w:r>
        <w:r>
          <w:rPr>
            <w:rStyle w:val="Hyperlink"/>
            <w:b/>
            <w:bCs/>
            <w:rtl w:val="true"/>
          </w:rPr>
          <w:t xml:space="preserve">' </w:t>
        </w:r>
        <w:r>
          <w:rPr>
            <w:rStyle w:val="Hyperlink"/>
            <w:b/>
            <w:b/>
            <w:bCs/>
            <w:rtl w:val="true"/>
          </w:rPr>
          <w:t>מדינת ישראל</w:t>
        </w:r>
      </w:hyperlink>
      <w:r>
        <w:rPr>
          <w:rtl w:val="true"/>
        </w:rPr>
        <w:t xml:space="preserve">, </w:t>
      </w:r>
      <w:r>
        <w:rPr>
          <w:rtl w:val="true"/>
        </w:rPr>
        <w:t>תק</w:t>
      </w:r>
      <w:r>
        <w:rPr>
          <w:rtl w:val="true"/>
        </w:rPr>
        <w:t>-</w:t>
      </w:r>
      <w:r>
        <w:rPr>
          <w:rtl w:val="true"/>
        </w:rPr>
        <w:t xml:space="preserve">על </w:t>
      </w:r>
      <w:r>
        <w:rPr/>
        <w:t>87</w:t>
      </w:r>
      <w:r>
        <w:rPr>
          <w:rtl w:val="true"/>
        </w:rPr>
        <w:t xml:space="preserve"> (</w:t>
      </w:r>
      <w:r>
        <w:rPr/>
        <w:t>2</w:t>
      </w:r>
      <w:r>
        <w:rPr>
          <w:rtl w:val="true"/>
        </w:rPr>
        <w:t xml:space="preserve">), </w:t>
      </w:r>
      <w:r>
        <w:rPr/>
        <w:t>467</w:t>
      </w:r>
      <w:r>
        <w:rPr>
          <w:rtl w:val="true"/>
        </w:rPr>
        <w:t xml:space="preserve">, </w:t>
      </w:r>
      <w:r>
        <w:rPr>
          <w:rtl w:val="true"/>
        </w:rPr>
        <w:t>דברים שצוטטו מעלה</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t>בין כל השיקולים לעונש</w:t>
      </w:r>
      <w:r>
        <w:rPr>
          <w:rtl w:val="true"/>
        </w:rPr>
        <w:t xml:space="preserve">, </w:t>
      </w:r>
      <w:r>
        <w:rPr>
          <w:rtl w:val="true"/>
        </w:rPr>
        <w:t>מלבד חלקו של הנאשם בביצוע עבירת הנשק</w:t>
      </w:r>
      <w:r>
        <w:rPr>
          <w:rtl w:val="true"/>
        </w:rPr>
        <w:t xml:space="preserve">, </w:t>
      </w:r>
      <w:r>
        <w:rPr>
          <w:rtl w:val="true"/>
        </w:rPr>
        <w:t>יש ליתן דגש ממשי לכך שהנאשם הודה בכל עבירות הפריצה והגניבה ובכך חסך זמן שיפוטי</w:t>
      </w:r>
      <w:r>
        <w:rPr>
          <w:rtl w:val="true"/>
        </w:rPr>
        <w:t xml:space="preserve">. </w:t>
      </w:r>
      <w:r>
        <w:rPr>
          <w:rtl w:val="true"/>
        </w:rPr>
        <w:t xml:space="preserve">אם כי אין להתעלם מכך שהנאשם </w:t>
      </w:r>
      <w:r>
        <w:rPr/>
        <w:t>2</w:t>
      </w:r>
      <w:r>
        <w:rPr>
          <w:rtl w:val="true"/>
        </w:rPr>
        <w:t xml:space="preserve">  </w:t>
      </w:r>
      <w:r>
        <w:rPr>
          <w:rtl w:val="true"/>
        </w:rPr>
        <w:t>לא מסר פרטים אודות זהותם של אותם גורמים עבריינים</w:t>
      </w:r>
      <w:r>
        <w:rPr>
          <w:rtl w:val="true"/>
        </w:rPr>
        <w:t xml:space="preserve">, </w:t>
      </w:r>
      <w:r>
        <w:rPr>
          <w:rtl w:val="true"/>
        </w:rPr>
        <w:t>להם או באמצעותם נמכרו כלי הנשק</w:t>
      </w:r>
      <w:r>
        <w:rPr>
          <w:rtl w:val="true"/>
        </w:rPr>
        <w:t xml:space="preserve">. </w:t>
      </w:r>
      <w:r>
        <w:rPr>
          <w:rtl w:val="true"/>
        </w:rPr>
        <w:t>עוד נוסיף כי הנאשם צעיר לימים</w:t>
      </w:r>
      <w:r>
        <w:rPr>
          <w:rtl w:val="true"/>
        </w:rPr>
        <w:t xml:space="preserve">, </w:t>
      </w:r>
      <w:r>
        <w:rPr>
          <w:rtl w:val="true"/>
        </w:rPr>
        <w:t>עבר הפלילי אומנם קיים אך אינו מכביד ונראה כי זהו מאסרו הראשון</w:t>
      </w:r>
      <w:r>
        <w:rPr>
          <w:rtl w:val="true"/>
        </w:rPr>
        <w:t xml:space="preserve">. </w:t>
      </w:r>
    </w:p>
    <w:p>
      <w:pPr>
        <w:pStyle w:val="Normal"/>
        <w:ind w:end="0"/>
        <w:jc w:val="both"/>
        <w:rPr/>
      </w:pPr>
      <w:r>
        <w:rPr>
          <w:rtl w:val="true"/>
        </w:rPr>
      </w:r>
    </w:p>
    <w:p>
      <w:pPr>
        <w:pStyle w:val="Normal"/>
        <w:spacing w:lineRule="auto" w:line="480"/>
        <w:ind w:end="0"/>
        <w:jc w:val="both"/>
        <w:rPr/>
      </w:pPr>
      <w:r>
        <w:rPr>
          <w:rtl w:val="true"/>
        </w:rPr>
        <w:t>לפיכך</w:t>
      </w:r>
      <w:r>
        <w:rPr>
          <w:rtl w:val="true"/>
        </w:rPr>
        <w:t xml:space="preserve">, </w:t>
      </w:r>
      <w:r>
        <w:rPr>
          <w:rtl w:val="true"/>
        </w:rPr>
        <w:t>אני דנה את הנאשם לעונשים הבאים</w:t>
      </w:r>
      <w:r>
        <w:rPr>
          <w:rtl w:val="true"/>
        </w:rPr>
        <w:t xml:space="preserve">: </w:t>
      </w:r>
    </w:p>
    <w:p>
      <w:pPr>
        <w:pStyle w:val="Normal"/>
        <w:ind w:end="0"/>
        <w:jc w:val="both"/>
        <w:rPr/>
      </w:pPr>
      <w:r>
        <w:rPr>
          <w:rtl w:val="true"/>
        </w:rPr>
      </w:r>
    </w:p>
    <w:p>
      <w:pPr>
        <w:pStyle w:val="Normal"/>
        <w:spacing w:lineRule="auto" w:line="480"/>
        <w:ind w:end="0"/>
        <w:jc w:val="both"/>
        <w:rPr/>
      </w:pPr>
      <w:r>
        <w:rPr>
          <w:b/>
          <w:b/>
          <w:bCs/>
          <w:u w:val="single"/>
          <w:rtl w:val="true"/>
        </w:rPr>
        <w:t>א</w:t>
      </w:r>
      <w:r>
        <w:rPr>
          <w:rtl w:val="true"/>
        </w:rPr>
        <w:t xml:space="preserve">. </w:t>
        <w:tab/>
      </w:r>
      <w:r>
        <w:rPr/>
        <w:t>5</w:t>
      </w:r>
      <w:r>
        <w:rPr>
          <w:rtl w:val="true"/>
        </w:rPr>
        <w:t xml:space="preserve"> </w:t>
      </w:r>
      <w:r>
        <w:rPr>
          <w:rtl w:val="true"/>
        </w:rPr>
        <w:t xml:space="preserve">שנות מאסר בפועל בניכוי ימי המעצר שמיום </w:t>
      </w:r>
      <w:r>
        <w:rPr/>
        <w:t>8/3/2010</w:t>
      </w:r>
      <w:r>
        <w:rPr>
          <w:rtl w:val="true"/>
        </w:rPr>
        <w:t xml:space="preserve">. </w:t>
      </w:r>
    </w:p>
    <w:p>
      <w:pPr>
        <w:pStyle w:val="Normal"/>
        <w:spacing w:lineRule="auto" w:line="480"/>
        <w:ind w:end="0"/>
        <w:jc w:val="both"/>
        <w:rPr/>
      </w:pPr>
      <w:r>
        <w:rPr>
          <w:b/>
          <w:b/>
          <w:bCs/>
          <w:u w:val="single"/>
          <w:rtl w:val="true"/>
        </w:rPr>
        <w:t>ב</w:t>
      </w:r>
      <w:r>
        <w:rPr>
          <w:rtl w:val="true"/>
        </w:rPr>
        <w:t xml:space="preserve">. </w:t>
        <w:tab/>
      </w:r>
      <w:r>
        <w:rPr>
          <w:rtl w:val="true"/>
        </w:rPr>
        <w:t>אני דנה הנאשם ל</w:t>
      </w:r>
      <w:r>
        <w:rPr>
          <w:rtl w:val="true"/>
        </w:rPr>
        <w:t>-</w:t>
      </w:r>
      <w:r>
        <w:rPr/>
        <w:t>24</w:t>
      </w:r>
      <w:r>
        <w:rPr>
          <w:rtl w:val="true"/>
        </w:rPr>
        <w:t xml:space="preserve"> </w:t>
      </w:r>
      <w:r>
        <w:rPr>
          <w:rtl w:val="true"/>
        </w:rPr>
        <w:t>חודשי מאסר על תנאי למשך שלוש שנים מיום שחרורו</w:t>
      </w:r>
      <w:r>
        <w:rPr>
          <w:rtl w:val="true"/>
        </w:rPr>
        <w:t xml:space="preserve">, </w:t>
      </w:r>
      <w:r>
        <w:rPr>
          <w:rtl w:val="true"/>
        </w:rPr>
        <w:t xml:space="preserve">התנאי </w:t>
      </w:r>
      <w:r>
        <w:rPr>
          <w:rtl w:val="true"/>
        </w:rPr>
        <w:tab/>
      </w:r>
      <w:r>
        <w:rPr>
          <w:rtl w:val="true"/>
        </w:rPr>
        <w:t>יחול על כל העבירות בהן הורשע בתיק זה</w:t>
      </w:r>
      <w:r>
        <w:rPr>
          <w:rtl w:val="true"/>
        </w:rPr>
        <w:t xml:space="preserve">. </w:t>
      </w:r>
    </w:p>
    <w:p>
      <w:pPr>
        <w:pStyle w:val="Normal"/>
        <w:spacing w:lineRule="auto" w:line="480"/>
        <w:ind w:end="0"/>
        <w:jc w:val="both"/>
        <w:rPr/>
      </w:pPr>
      <w:r>
        <w:rPr>
          <w:rtl w:val="true"/>
        </w:rPr>
      </w:r>
    </w:p>
    <w:p>
      <w:pPr>
        <w:pStyle w:val="Normal"/>
        <w:spacing w:lineRule="auto" w:line="480"/>
        <w:ind w:end="0"/>
        <w:jc w:val="both"/>
        <w:rPr>
          <w:b/>
          <w:bCs/>
          <w:u w:val="single"/>
        </w:rPr>
      </w:pPr>
      <w:r>
        <w:rPr>
          <w:b/>
          <w:b/>
          <w:bCs/>
          <w:u w:val="single"/>
          <w:rtl w:val="true"/>
        </w:rPr>
        <w:t xml:space="preserve">טיעונים לעונש ביחס לנאשם </w:t>
      </w:r>
      <w:r>
        <w:rPr>
          <w:b/>
          <w:bCs/>
          <w:u w:val="single"/>
        </w:rPr>
        <w:t>3</w:t>
      </w:r>
      <w:r>
        <w:rPr>
          <w:b/>
          <w:bCs/>
          <w:u w:val="single"/>
          <w:rtl w:val="true"/>
        </w:rPr>
        <w:t>:</w:t>
      </w:r>
    </w:p>
    <w:p>
      <w:pPr>
        <w:pStyle w:val="Normal"/>
        <w:spacing w:lineRule="auto" w:line="480"/>
        <w:ind w:end="0"/>
        <w:jc w:val="both"/>
        <w:rPr/>
      </w:pPr>
      <w:r>
        <w:rPr>
          <w:rtl w:val="true"/>
        </w:rPr>
        <w:t xml:space="preserve">נאשם </w:t>
      </w:r>
      <w:r>
        <w:rPr/>
        <w:t>3</w:t>
      </w:r>
      <w:r>
        <w:rPr>
          <w:rtl w:val="true"/>
        </w:rPr>
        <w:t xml:space="preserve"> </w:t>
      </w:r>
      <w:r>
        <w:rPr>
          <w:rtl w:val="true"/>
        </w:rPr>
        <w:t>הורשע על בסיס הודאתו בעבירות המיוחסות לו באישומים הרביעי והחמישי לכתב האישום המתוקן</w:t>
      </w:r>
      <w:r>
        <w:rPr>
          <w:rtl w:val="true"/>
        </w:rPr>
        <w:t xml:space="preserve">, </w:t>
      </w:r>
      <w:r>
        <w:rPr>
          <w:rtl w:val="true"/>
        </w:rPr>
        <w:t>שלא במסגרת הסדר טיעון</w:t>
      </w:r>
      <w:r>
        <w:rPr>
          <w:rtl w:val="true"/>
        </w:rPr>
        <w:t xml:space="preserve">. </w:t>
      </w:r>
    </w:p>
    <w:p>
      <w:pPr>
        <w:pStyle w:val="Normal"/>
        <w:spacing w:lineRule="auto" w:line="480"/>
        <w:ind w:end="0"/>
        <w:jc w:val="both"/>
        <w:rPr>
          <w:sz w:val="20"/>
          <w:u w:val="single"/>
        </w:rPr>
      </w:pPr>
      <w:r>
        <w:rPr>
          <w:sz w:val="20"/>
          <w:u w:val="single"/>
          <w:rtl w:val="true"/>
        </w:rPr>
      </w:r>
    </w:p>
    <w:p>
      <w:pPr>
        <w:pStyle w:val="Normal"/>
        <w:spacing w:lineRule="auto" w:line="480"/>
        <w:ind w:end="0"/>
        <w:jc w:val="both"/>
        <w:rPr>
          <w:b/>
          <w:bCs/>
          <w:u w:val="single"/>
        </w:rPr>
      </w:pPr>
      <w:r>
        <w:rPr>
          <w:b/>
          <w:b/>
          <w:bCs/>
          <w:sz w:val="20"/>
          <w:sz w:val="20"/>
          <w:u w:val="single"/>
          <w:rtl w:val="true"/>
        </w:rPr>
        <w:t>התובע טען לעונש</w:t>
      </w:r>
      <w:r>
        <w:rPr>
          <w:b/>
          <w:bCs/>
          <w:sz w:val="20"/>
          <w:u w:val="single"/>
          <w:rtl w:val="true"/>
        </w:rPr>
        <w:t xml:space="preserve">: </w:t>
      </w:r>
    </w:p>
    <w:p>
      <w:pPr>
        <w:pStyle w:val="Ruller4"/>
        <w:spacing w:lineRule="auto" w:line="480"/>
        <w:ind w:end="0"/>
        <w:jc w:val="both"/>
        <w:rPr>
          <w:rFonts w:cs="David"/>
          <w:sz w:val="24"/>
          <w:szCs w:val="24"/>
        </w:rPr>
      </w:pPr>
      <w:r>
        <w:rPr>
          <w:rFonts w:cs="David"/>
          <w:sz w:val="24"/>
          <w:sz w:val="24"/>
          <w:szCs w:val="24"/>
          <w:rtl w:val="true"/>
        </w:rPr>
        <w:t>הנאשם</w:t>
      </w:r>
      <w:r>
        <w:rPr>
          <w:rFonts w:eastAsia="Arial TUR;Arial" w:cs="Arial TUR;Arial"/>
          <w:sz w:val="24"/>
          <w:sz w:val="24"/>
          <w:szCs w:val="24"/>
          <w:rtl w:val="true"/>
        </w:rPr>
        <w:t xml:space="preserve"> </w:t>
      </w:r>
      <w:r>
        <w:rPr>
          <w:rFonts w:cs="David"/>
          <w:sz w:val="24"/>
          <w:szCs w:val="24"/>
        </w:rPr>
        <w:t>3</w:t>
      </w:r>
      <w:r>
        <w:rPr>
          <w:rFonts w:cs="David"/>
          <w:sz w:val="24"/>
          <w:szCs w:val="24"/>
          <w:rtl w:val="true"/>
        </w:rPr>
        <w:t xml:space="preserve"> </w:t>
      </w:r>
      <w:r>
        <w:rPr>
          <w:rFonts w:cs="David"/>
          <w:sz w:val="24"/>
          <w:sz w:val="24"/>
          <w:szCs w:val="24"/>
          <w:rtl w:val="true"/>
        </w:rPr>
        <w:t>נטל</w:t>
      </w:r>
      <w:r>
        <w:rPr>
          <w:rFonts w:eastAsia="Arial TUR;Arial" w:cs="Arial TUR;Arial"/>
          <w:sz w:val="24"/>
          <w:sz w:val="24"/>
          <w:szCs w:val="24"/>
          <w:rtl w:val="true"/>
        </w:rPr>
        <w:t xml:space="preserve"> </w:t>
      </w:r>
      <w:r>
        <w:rPr>
          <w:rFonts w:cs="David"/>
          <w:sz w:val="24"/>
          <w:sz w:val="24"/>
          <w:szCs w:val="24"/>
          <w:rtl w:val="true"/>
        </w:rPr>
        <w:t>חלק</w:t>
      </w:r>
      <w:r>
        <w:rPr>
          <w:rFonts w:eastAsia="Arial TUR;Arial" w:cs="Arial TUR;Arial"/>
          <w:sz w:val="24"/>
          <w:sz w:val="24"/>
          <w:szCs w:val="24"/>
          <w:rtl w:val="true"/>
        </w:rPr>
        <w:t xml:space="preserve"> </w:t>
      </w:r>
      <w:r>
        <w:rPr>
          <w:rFonts w:cs="David"/>
          <w:sz w:val="24"/>
          <w:sz w:val="24"/>
          <w:szCs w:val="24"/>
          <w:rtl w:val="true"/>
        </w:rPr>
        <w:t>פעיל</w:t>
      </w:r>
      <w:r>
        <w:rPr>
          <w:rFonts w:eastAsia="Arial TUR;Arial" w:cs="Arial TUR;Arial"/>
          <w:sz w:val="24"/>
          <w:sz w:val="24"/>
          <w:szCs w:val="24"/>
          <w:rtl w:val="true"/>
        </w:rPr>
        <w:t xml:space="preserve"> </w:t>
      </w:r>
      <w:r>
        <w:rPr>
          <w:rFonts w:cs="David"/>
          <w:sz w:val="24"/>
          <w:sz w:val="24"/>
          <w:szCs w:val="24"/>
          <w:rtl w:val="true"/>
        </w:rPr>
        <w:t>ומשמעותי</w:t>
      </w:r>
      <w:r>
        <w:rPr>
          <w:rFonts w:eastAsia="Arial TUR;Arial" w:cs="Arial TUR;Arial"/>
          <w:sz w:val="24"/>
          <w:sz w:val="24"/>
          <w:szCs w:val="24"/>
          <w:rtl w:val="true"/>
        </w:rPr>
        <w:t xml:space="preserve"> </w:t>
      </w:r>
      <w:r>
        <w:rPr>
          <w:rFonts w:cs="David"/>
          <w:sz w:val="24"/>
          <w:sz w:val="24"/>
          <w:szCs w:val="24"/>
          <w:rtl w:val="true"/>
        </w:rPr>
        <w:t>בעבירות</w:t>
      </w:r>
      <w:r>
        <w:rPr>
          <w:rFonts w:eastAsia="Arial TUR;Arial" w:cs="Arial TUR;Arial"/>
          <w:sz w:val="24"/>
          <w:sz w:val="24"/>
          <w:szCs w:val="24"/>
          <w:rtl w:val="true"/>
        </w:rPr>
        <w:t xml:space="preserve"> </w:t>
      </w:r>
      <w:r>
        <w:rPr>
          <w:rFonts w:cs="David"/>
          <w:sz w:val="24"/>
          <w:sz w:val="24"/>
          <w:szCs w:val="24"/>
          <w:rtl w:val="true"/>
        </w:rPr>
        <w:t>הסחר</w:t>
      </w:r>
      <w:r>
        <w:rPr>
          <w:rFonts w:eastAsia="Arial TUR;Arial" w:cs="Arial TUR;Arial"/>
          <w:sz w:val="24"/>
          <w:sz w:val="24"/>
          <w:szCs w:val="24"/>
          <w:rtl w:val="true"/>
        </w:rPr>
        <w:t xml:space="preserve"> </w:t>
      </w:r>
      <w:r>
        <w:rPr>
          <w:rFonts w:cs="David"/>
          <w:sz w:val="24"/>
          <w:sz w:val="24"/>
          <w:szCs w:val="24"/>
          <w:rtl w:val="true"/>
        </w:rPr>
        <w:t>בנשק</w:t>
      </w:r>
      <w:r>
        <w:rPr>
          <w:rFonts w:cs="David"/>
          <w:sz w:val="24"/>
          <w:szCs w:val="24"/>
          <w:rtl w:val="true"/>
        </w:rPr>
        <w:t xml:space="preserve">, </w:t>
      </w:r>
      <w:r>
        <w:rPr>
          <w:rFonts w:cs="David"/>
          <w:sz w:val="24"/>
          <w:sz w:val="24"/>
          <w:szCs w:val="24"/>
          <w:rtl w:val="true"/>
        </w:rPr>
        <w:t>הוא</w:t>
      </w:r>
      <w:r>
        <w:rPr>
          <w:rFonts w:eastAsia="Arial TUR;Arial" w:cs="Arial TUR;Arial"/>
          <w:sz w:val="24"/>
          <w:sz w:val="24"/>
          <w:szCs w:val="24"/>
          <w:rtl w:val="true"/>
        </w:rPr>
        <w:t xml:space="preserve"> </w:t>
      </w:r>
      <w:r>
        <w:rPr>
          <w:rFonts w:cs="David"/>
          <w:sz w:val="24"/>
          <w:sz w:val="24"/>
          <w:szCs w:val="24"/>
          <w:rtl w:val="true"/>
        </w:rPr>
        <w:t>זה</w:t>
      </w:r>
      <w:r>
        <w:rPr>
          <w:rFonts w:eastAsia="Arial TUR;Arial" w:cs="Arial TUR;Arial"/>
          <w:sz w:val="24"/>
          <w:sz w:val="24"/>
          <w:szCs w:val="24"/>
          <w:rtl w:val="true"/>
        </w:rPr>
        <w:t xml:space="preserve"> </w:t>
      </w:r>
      <w:r>
        <w:rPr>
          <w:rFonts w:cs="David"/>
          <w:sz w:val="24"/>
          <w:sz w:val="24"/>
          <w:szCs w:val="24"/>
          <w:rtl w:val="true"/>
        </w:rPr>
        <w:t>קיבל</w:t>
      </w:r>
      <w:r>
        <w:rPr>
          <w:rFonts w:eastAsia="Arial TUR;Arial" w:cs="Arial TUR;Arial"/>
          <w:sz w:val="24"/>
          <w:sz w:val="24"/>
          <w:szCs w:val="24"/>
          <w:rtl w:val="true"/>
        </w:rPr>
        <w:t xml:space="preserve"> </w:t>
      </w:r>
      <w:r>
        <w:rPr>
          <w:rFonts w:cs="David"/>
          <w:sz w:val="24"/>
          <w:sz w:val="24"/>
          <w:szCs w:val="24"/>
          <w:rtl w:val="true"/>
        </w:rPr>
        <w:t>את</w:t>
      </w:r>
      <w:r>
        <w:rPr>
          <w:rFonts w:eastAsia="Arial TUR;Arial" w:cs="Arial TUR;Arial"/>
          <w:sz w:val="24"/>
          <w:sz w:val="24"/>
          <w:szCs w:val="24"/>
          <w:rtl w:val="true"/>
        </w:rPr>
        <w:t xml:space="preserve"> </w:t>
      </w:r>
      <w:r>
        <w:rPr>
          <w:rFonts w:cs="David"/>
          <w:sz w:val="24"/>
          <w:sz w:val="24"/>
          <w:szCs w:val="24"/>
          <w:rtl w:val="true"/>
        </w:rPr>
        <w:t>כלי</w:t>
      </w:r>
      <w:r>
        <w:rPr>
          <w:rFonts w:eastAsia="Arial TUR;Arial" w:cs="Arial TUR;Arial"/>
          <w:sz w:val="24"/>
          <w:sz w:val="24"/>
          <w:szCs w:val="24"/>
          <w:rtl w:val="true"/>
        </w:rPr>
        <w:t xml:space="preserve"> </w:t>
      </w:r>
      <w:r>
        <w:rPr>
          <w:rFonts w:cs="David"/>
          <w:sz w:val="24"/>
          <w:sz w:val="24"/>
          <w:szCs w:val="24"/>
          <w:rtl w:val="true"/>
        </w:rPr>
        <w:t>הנשק</w:t>
      </w:r>
      <w:r>
        <w:rPr>
          <w:rFonts w:eastAsia="Arial TUR;Arial" w:cs="Arial TUR;Arial"/>
          <w:sz w:val="24"/>
          <w:sz w:val="24"/>
          <w:szCs w:val="24"/>
          <w:rtl w:val="true"/>
        </w:rPr>
        <w:t xml:space="preserve"> </w:t>
      </w:r>
      <w:r>
        <w:rPr>
          <w:rFonts w:cs="David"/>
          <w:sz w:val="24"/>
          <w:sz w:val="24"/>
          <w:szCs w:val="24"/>
          <w:rtl w:val="true"/>
        </w:rPr>
        <w:t>אשר</w:t>
      </w:r>
      <w:r>
        <w:rPr>
          <w:rFonts w:eastAsia="Arial TUR;Arial" w:cs="Arial TUR;Arial"/>
          <w:sz w:val="24"/>
          <w:sz w:val="24"/>
          <w:szCs w:val="24"/>
          <w:rtl w:val="true"/>
        </w:rPr>
        <w:t xml:space="preserve"> </w:t>
      </w:r>
      <w:r>
        <w:rPr>
          <w:rFonts w:cs="David"/>
          <w:sz w:val="24"/>
          <w:sz w:val="24"/>
          <w:szCs w:val="24"/>
          <w:rtl w:val="true"/>
        </w:rPr>
        <w:t>נגנבו</w:t>
      </w:r>
      <w:r>
        <w:rPr>
          <w:rFonts w:eastAsia="Arial TUR;Arial" w:cs="Arial TUR;Arial"/>
          <w:sz w:val="24"/>
          <w:sz w:val="24"/>
          <w:szCs w:val="24"/>
          <w:rtl w:val="true"/>
        </w:rPr>
        <w:t xml:space="preserve"> </w:t>
      </w:r>
      <w:r>
        <w:rPr>
          <w:rFonts w:cs="David"/>
          <w:sz w:val="24"/>
          <w:sz w:val="24"/>
          <w:szCs w:val="24"/>
          <w:rtl w:val="true"/>
        </w:rPr>
        <w:t>מהבסיס</w:t>
      </w:r>
      <w:r>
        <w:rPr>
          <w:rFonts w:eastAsia="Arial TUR;Arial" w:cs="Arial TUR;Arial"/>
          <w:sz w:val="24"/>
          <w:sz w:val="24"/>
          <w:szCs w:val="24"/>
          <w:rtl w:val="true"/>
        </w:rPr>
        <w:t xml:space="preserve"> </w:t>
      </w:r>
      <w:r>
        <w:rPr>
          <w:rFonts w:cs="David"/>
          <w:sz w:val="24"/>
          <w:sz w:val="24"/>
          <w:szCs w:val="24"/>
          <w:rtl w:val="true"/>
        </w:rPr>
        <w:t>מהנאשם</w:t>
      </w:r>
      <w:r>
        <w:rPr>
          <w:rFonts w:eastAsia="Arial TUR;Arial" w:cs="Arial TUR;Arial"/>
          <w:sz w:val="24"/>
          <w:sz w:val="24"/>
          <w:szCs w:val="24"/>
          <w:rtl w:val="true"/>
        </w:rPr>
        <w:t xml:space="preserve"> </w:t>
      </w:r>
      <w:r>
        <w:rPr>
          <w:rFonts w:cs="David"/>
          <w:sz w:val="24"/>
          <w:szCs w:val="24"/>
        </w:rPr>
        <w:t>2</w:t>
      </w:r>
      <w:r>
        <w:rPr>
          <w:rFonts w:cs="David"/>
          <w:sz w:val="24"/>
          <w:szCs w:val="24"/>
          <w:rtl w:val="true"/>
        </w:rPr>
        <w:t xml:space="preserve">, </w:t>
      </w:r>
      <w:r>
        <w:rPr>
          <w:rFonts w:cs="David"/>
          <w:sz w:val="24"/>
          <w:sz w:val="24"/>
          <w:szCs w:val="24"/>
          <w:rtl w:val="true"/>
        </w:rPr>
        <w:t>ומכרם</w:t>
      </w:r>
      <w:r>
        <w:rPr>
          <w:rFonts w:eastAsia="Arial TUR;Arial" w:cs="Arial TUR;Arial"/>
          <w:sz w:val="24"/>
          <w:sz w:val="24"/>
          <w:szCs w:val="24"/>
          <w:rtl w:val="true"/>
        </w:rPr>
        <w:t xml:space="preserve"> </w:t>
      </w:r>
      <w:r>
        <w:rPr>
          <w:rFonts w:cs="David"/>
          <w:sz w:val="24"/>
          <w:sz w:val="24"/>
          <w:szCs w:val="24"/>
          <w:rtl w:val="true"/>
        </w:rPr>
        <w:t>לגורם</w:t>
      </w:r>
      <w:r>
        <w:rPr>
          <w:rFonts w:eastAsia="Arial TUR;Arial" w:cs="Arial TUR;Arial"/>
          <w:sz w:val="24"/>
          <w:sz w:val="24"/>
          <w:szCs w:val="24"/>
          <w:rtl w:val="true"/>
        </w:rPr>
        <w:t xml:space="preserve"> </w:t>
      </w:r>
      <w:r>
        <w:rPr>
          <w:rFonts w:cs="David"/>
          <w:sz w:val="24"/>
          <w:sz w:val="24"/>
          <w:szCs w:val="24"/>
          <w:rtl w:val="true"/>
        </w:rPr>
        <w:t>אחר</w:t>
      </w:r>
      <w:r>
        <w:rPr>
          <w:rFonts w:cs="David"/>
          <w:sz w:val="24"/>
          <w:szCs w:val="24"/>
          <w:rtl w:val="true"/>
        </w:rPr>
        <w:t xml:space="preserve">, </w:t>
      </w:r>
      <w:r>
        <w:rPr>
          <w:rFonts w:cs="David"/>
          <w:sz w:val="24"/>
          <w:sz w:val="24"/>
          <w:szCs w:val="24"/>
          <w:rtl w:val="true"/>
        </w:rPr>
        <w:t>שזהותו</w:t>
      </w:r>
      <w:r>
        <w:rPr>
          <w:rFonts w:eastAsia="Arial TUR;Arial" w:cs="Arial TUR;Arial"/>
          <w:sz w:val="24"/>
          <w:sz w:val="24"/>
          <w:szCs w:val="24"/>
          <w:rtl w:val="true"/>
        </w:rPr>
        <w:t xml:space="preserve"> </w:t>
      </w:r>
      <w:r>
        <w:rPr>
          <w:rFonts w:cs="David"/>
          <w:sz w:val="24"/>
          <w:sz w:val="24"/>
          <w:szCs w:val="24"/>
          <w:rtl w:val="true"/>
        </w:rPr>
        <w:t>אינה</w:t>
      </w:r>
      <w:r>
        <w:rPr>
          <w:rFonts w:eastAsia="Arial TUR;Arial" w:cs="Arial TUR;Arial"/>
          <w:sz w:val="24"/>
          <w:sz w:val="24"/>
          <w:szCs w:val="24"/>
          <w:rtl w:val="true"/>
        </w:rPr>
        <w:t xml:space="preserve"> </w:t>
      </w:r>
      <w:r>
        <w:rPr>
          <w:rFonts w:cs="David"/>
          <w:sz w:val="24"/>
          <w:sz w:val="24"/>
          <w:szCs w:val="24"/>
          <w:rtl w:val="true"/>
        </w:rPr>
        <w:t>ידועה</w:t>
      </w:r>
      <w:r>
        <w:rPr>
          <w:rFonts w:cs="David"/>
          <w:sz w:val="24"/>
          <w:szCs w:val="24"/>
          <w:rtl w:val="true"/>
        </w:rPr>
        <w:t xml:space="preserve">. </w:t>
      </w:r>
      <w:r>
        <w:rPr>
          <w:rFonts w:cs="David"/>
          <w:sz w:val="24"/>
          <w:sz w:val="24"/>
          <w:szCs w:val="24"/>
          <w:rtl w:val="true"/>
        </w:rPr>
        <w:t>על</w:t>
      </w:r>
      <w:r>
        <w:rPr>
          <w:rFonts w:eastAsia="Arial TUR;Arial" w:cs="Arial TUR;Arial"/>
          <w:sz w:val="24"/>
          <w:sz w:val="24"/>
          <w:szCs w:val="24"/>
          <w:rtl w:val="true"/>
        </w:rPr>
        <w:t xml:space="preserve"> </w:t>
      </w:r>
      <w:r>
        <w:rPr>
          <w:rFonts w:cs="David"/>
          <w:sz w:val="24"/>
          <w:sz w:val="24"/>
          <w:szCs w:val="24"/>
          <w:rtl w:val="true"/>
        </w:rPr>
        <w:t>הנאשם</w:t>
      </w:r>
      <w:r>
        <w:rPr>
          <w:rFonts w:eastAsia="Arial TUR;Arial" w:cs="Arial TUR;Arial"/>
          <w:sz w:val="24"/>
          <w:sz w:val="24"/>
          <w:szCs w:val="24"/>
          <w:rtl w:val="true"/>
        </w:rPr>
        <w:t xml:space="preserve"> </w:t>
      </w:r>
      <w:r>
        <w:rPr>
          <w:rFonts w:cs="David"/>
          <w:sz w:val="24"/>
          <w:sz w:val="24"/>
          <w:szCs w:val="24"/>
          <w:rtl w:val="true"/>
        </w:rPr>
        <w:t>חלה</w:t>
      </w:r>
      <w:r>
        <w:rPr>
          <w:rFonts w:eastAsia="Arial TUR;Arial" w:cs="Arial TUR;Arial"/>
          <w:sz w:val="24"/>
          <w:sz w:val="24"/>
          <w:szCs w:val="24"/>
          <w:rtl w:val="true"/>
        </w:rPr>
        <w:t xml:space="preserve"> </w:t>
      </w:r>
      <w:r>
        <w:rPr>
          <w:rFonts w:cs="David"/>
          <w:sz w:val="24"/>
          <w:sz w:val="24"/>
          <w:szCs w:val="24"/>
          <w:rtl w:val="true"/>
        </w:rPr>
        <w:t>חובת</w:t>
      </w:r>
      <w:r>
        <w:rPr>
          <w:rFonts w:eastAsia="Arial TUR;Arial" w:cs="Arial TUR;Arial"/>
          <w:sz w:val="24"/>
          <w:sz w:val="24"/>
          <w:szCs w:val="24"/>
          <w:rtl w:val="true"/>
        </w:rPr>
        <w:t xml:space="preserve"> </w:t>
      </w:r>
      <w:r>
        <w:rPr>
          <w:rFonts w:cs="David"/>
          <w:sz w:val="24"/>
          <w:sz w:val="24"/>
          <w:szCs w:val="24"/>
          <w:rtl w:val="true"/>
        </w:rPr>
        <w:t>גילוי</w:t>
      </w:r>
      <w:r>
        <w:rPr>
          <w:rFonts w:eastAsia="Arial TUR;Arial" w:cs="Arial TUR;Arial"/>
          <w:sz w:val="24"/>
          <w:sz w:val="24"/>
          <w:szCs w:val="24"/>
          <w:rtl w:val="true"/>
        </w:rPr>
        <w:t xml:space="preserve"> </w:t>
      </w:r>
      <w:r>
        <w:rPr>
          <w:rFonts w:cs="David"/>
          <w:sz w:val="24"/>
          <w:sz w:val="24"/>
          <w:szCs w:val="24"/>
          <w:rtl w:val="true"/>
        </w:rPr>
        <w:t>האמת</w:t>
      </w:r>
      <w:r>
        <w:rPr>
          <w:rFonts w:cs="David"/>
          <w:sz w:val="24"/>
          <w:szCs w:val="24"/>
          <w:rtl w:val="true"/>
        </w:rPr>
        <w:t xml:space="preserve">, </w:t>
      </w:r>
      <w:r>
        <w:rPr>
          <w:rFonts w:cs="David"/>
          <w:sz w:val="24"/>
          <w:sz w:val="24"/>
          <w:szCs w:val="24"/>
          <w:rtl w:val="true"/>
        </w:rPr>
        <w:t>כדי</w:t>
      </w:r>
      <w:r>
        <w:rPr>
          <w:rFonts w:eastAsia="Arial TUR;Arial" w:cs="Arial TUR;Arial"/>
          <w:sz w:val="24"/>
          <w:sz w:val="24"/>
          <w:szCs w:val="24"/>
          <w:rtl w:val="true"/>
        </w:rPr>
        <w:t xml:space="preserve"> </w:t>
      </w:r>
      <w:r>
        <w:rPr>
          <w:rFonts w:cs="David"/>
          <w:sz w:val="24"/>
          <w:sz w:val="24"/>
          <w:szCs w:val="24"/>
          <w:rtl w:val="true"/>
        </w:rPr>
        <w:t>למזער</w:t>
      </w:r>
      <w:r>
        <w:rPr>
          <w:rFonts w:eastAsia="Arial TUR;Arial" w:cs="Arial TUR;Arial"/>
          <w:sz w:val="24"/>
          <w:sz w:val="24"/>
          <w:szCs w:val="24"/>
          <w:rtl w:val="true"/>
        </w:rPr>
        <w:t xml:space="preserve"> </w:t>
      </w:r>
      <w:r>
        <w:rPr>
          <w:rFonts w:cs="David"/>
          <w:sz w:val="24"/>
          <w:sz w:val="24"/>
          <w:szCs w:val="24"/>
          <w:rtl w:val="true"/>
        </w:rPr>
        <w:t>את</w:t>
      </w:r>
      <w:r>
        <w:rPr>
          <w:rFonts w:eastAsia="Arial TUR;Arial" w:cs="Arial TUR;Arial"/>
          <w:sz w:val="24"/>
          <w:sz w:val="24"/>
          <w:szCs w:val="24"/>
          <w:rtl w:val="true"/>
        </w:rPr>
        <w:t xml:space="preserve"> </w:t>
      </w:r>
      <w:r>
        <w:rPr>
          <w:rFonts w:cs="David"/>
          <w:sz w:val="24"/>
          <w:sz w:val="24"/>
          <w:szCs w:val="24"/>
          <w:rtl w:val="true"/>
        </w:rPr>
        <w:t>הפגיעה</w:t>
      </w:r>
      <w:r>
        <w:rPr>
          <w:rFonts w:eastAsia="Arial TUR;Arial" w:cs="Arial TUR;Arial"/>
          <w:sz w:val="24"/>
          <w:sz w:val="24"/>
          <w:szCs w:val="24"/>
          <w:rtl w:val="true"/>
        </w:rPr>
        <w:t xml:space="preserve"> </w:t>
      </w:r>
      <w:r>
        <w:rPr>
          <w:rFonts w:cs="David"/>
          <w:sz w:val="24"/>
          <w:sz w:val="24"/>
          <w:szCs w:val="24"/>
          <w:rtl w:val="true"/>
        </w:rPr>
        <w:t>בביטחון</w:t>
      </w:r>
      <w:r>
        <w:rPr>
          <w:rFonts w:eastAsia="Arial TUR;Arial" w:cs="Arial TUR;Arial"/>
          <w:sz w:val="24"/>
          <w:sz w:val="24"/>
          <w:szCs w:val="24"/>
          <w:rtl w:val="true"/>
        </w:rPr>
        <w:t xml:space="preserve"> </w:t>
      </w:r>
      <w:r>
        <w:rPr>
          <w:rFonts w:cs="David"/>
          <w:sz w:val="24"/>
          <w:sz w:val="24"/>
          <w:szCs w:val="24"/>
          <w:rtl w:val="true"/>
        </w:rPr>
        <w:t>האזרחים</w:t>
      </w:r>
      <w:r>
        <w:rPr>
          <w:rFonts w:cs="David"/>
          <w:sz w:val="24"/>
          <w:szCs w:val="24"/>
          <w:rtl w:val="true"/>
        </w:rPr>
        <w:t xml:space="preserve">. </w:t>
      </w:r>
      <w:r>
        <w:rPr>
          <w:rFonts w:cs="David"/>
          <w:sz w:val="24"/>
          <w:sz w:val="24"/>
          <w:szCs w:val="24"/>
          <w:rtl w:val="true"/>
        </w:rPr>
        <w:t>הנאשם</w:t>
      </w:r>
      <w:r>
        <w:rPr>
          <w:rFonts w:eastAsia="Arial TUR;Arial" w:cs="Arial TUR;Arial"/>
          <w:sz w:val="24"/>
          <w:sz w:val="24"/>
          <w:szCs w:val="24"/>
          <w:rtl w:val="true"/>
        </w:rPr>
        <w:t xml:space="preserve"> </w:t>
      </w:r>
      <w:r>
        <w:rPr>
          <w:rFonts w:cs="David"/>
          <w:sz w:val="24"/>
          <w:sz w:val="24"/>
          <w:szCs w:val="24"/>
          <w:rtl w:val="true"/>
        </w:rPr>
        <w:t>בחר</w:t>
      </w:r>
      <w:r>
        <w:rPr>
          <w:rFonts w:eastAsia="Arial TUR;Arial" w:cs="Arial TUR;Arial"/>
          <w:sz w:val="24"/>
          <w:sz w:val="24"/>
          <w:szCs w:val="24"/>
          <w:rtl w:val="true"/>
        </w:rPr>
        <w:t xml:space="preserve"> </w:t>
      </w:r>
      <w:r>
        <w:rPr>
          <w:rFonts w:cs="David"/>
          <w:sz w:val="24"/>
          <w:sz w:val="24"/>
          <w:szCs w:val="24"/>
          <w:rtl w:val="true"/>
        </w:rPr>
        <w:t>שלא</w:t>
      </w:r>
      <w:r>
        <w:rPr>
          <w:rFonts w:eastAsia="Arial TUR;Arial" w:cs="Arial TUR;Arial"/>
          <w:sz w:val="24"/>
          <w:sz w:val="24"/>
          <w:szCs w:val="24"/>
          <w:rtl w:val="true"/>
        </w:rPr>
        <w:t xml:space="preserve"> </w:t>
      </w:r>
      <w:r>
        <w:rPr>
          <w:rFonts w:cs="David"/>
          <w:sz w:val="24"/>
          <w:sz w:val="24"/>
          <w:szCs w:val="24"/>
          <w:rtl w:val="true"/>
        </w:rPr>
        <w:t>לעשות</w:t>
      </w:r>
      <w:r>
        <w:rPr>
          <w:rFonts w:eastAsia="Arial TUR;Arial" w:cs="Arial TUR;Arial"/>
          <w:sz w:val="24"/>
          <w:sz w:val="24"/>
          <w:szCs w:val="24"/>
          <w:rtl w:val="true"/>
        </w:rPr>
        <w:t xml:space="preserve"> </w:t>
      </w:r>
      <w:r>
        <w:rPr>
          <w:rFonts w:cs="David"/>
          <w:sz w:val="24"/>
          <w:sz w:val="24"/>
          <w:szCs w:val="24"/>
          <w:rtl w:val="true"/>
        </w:rPr>
        <w:t>כן</w:t>
      </w:r>
      <w:r>
        <w:rPr>
          <w:rFonts w:cs="David"/>
          <w:sz w:val="24"/>
          <w:szCs w:val="24"/>
          <w:rtl w:val="true"/>
        </w:rPr>
        <w:t xml:space="preserve">, </w:t>
      </w:r>
      <w:r>
        <w:rPr>
          <w:rFonts w:cs="David"/>
          <w:sz w:val="24"/>
          <w:sz w:val="24"/>
          <w:szCs w:val="24"/>
          <w:rtl w:val="true"/>
        </w:rPr>
        <w:t>בכך</w:t>
      </w:r>
      <w:r>
        <w:rPr>
          <w:rFonts w:eastAsia="Arial TUR;Arial" w:cs="Arial TUR;Arial"/>
          <w:sz w:val="24"/>
          <w:sz w:val="24"/>
          <w:szCs w:val="24"/>
          <w:rtl w:val="true"/>
        </w:rPr>
        <w:t xml:space="preserve"> </w:t>
      </w:r>
      <w:r>
        <w:rPr>
          <w:rFonts w:cs="David"/>
          <w:sz w:val="24"/>
          <w:sz w:val="24"/>
          <w:szCs w:val="24"/>
          <w:rtl w:val="true"/>
        </w:rPr>
        <w:t>הוא</w:t>
      </w:r>
      <w:r>
        <w:rPr>
          <w:rFonts w:eastAsia="Arial TUR;Arial" w:cs="Arial TUR;Arial"/>
          <w:sz w:val="24"/>
          <w:sz w:val="24"/>
          <w:szCs w:val="24"/>
          <w:rtl w:val="true"/>
        </w:rPr>
        <w:t xml:space="preserve"> </w:t>
      </w:r>
      <w:r>
        <w:rPr>
          <w:rFonts w:cs="David"/>
          <w:sz w:val="24"/>
          <w:sz w:val="24"/>
          <w:szCs w:val="24"/>
          <w:rtl w:val="true"/>
        </w:rPr>
        <w:t>מביע</w:t>
      </w:r>
      <w:r>
        <w:rPr>
          <w:rFonts w:eastAsia="Arial TUR;Arial" w:cs="Arial TUR;Arial"/>
          <w:sz w:val="24"/>
          <w:sz w:val="24"/>
          <w:szCs w:val="24"/>
          <w:rtl w:val="true"/>
        </w:rPr>
        <w:t xml:space="preserve"> </w:t>
      </w:r>
      <w:r>
        <w:rPr>
          <w:rFonts w:cs="David"/>
          <w:sz w:val="24"/>
          <w:sz w:val="24"/>
          <w:szCs w:val="24"/>
          <w:rtl w:val="true"/>
        </w:rPr>
        <w:t>זלזול</w:t>
      </w:r>
      <w:r>
        <w:rPr>
          <w:rFonts w:eastAsia="Arial TUR;Arial" w:cs="Arial TUR;Arial"/>
          <w:sz w:val="24"/>
          <w:sz w:val="24"/>
          <w:szCs w:val="24"/>
          <w:rtl w:val="true"/>
        </w:rPr>
        <w:t xml:space="preserve"> </w:t>
      </w:r>
      <w:r>
        <w:rPr>
          <w:rFonts w:cs="David"/>
          <w:sz w:val="24"/>
          <w:sz w:val="24"/>
          <w:szCs w:val="24"/>
          <w:rtl w:val="true"/>
        </w:rPr>
        <w:t>בחייהם</w:t>
      </w:r>
      <w:r>
        <w:rPr>
          <w:rFonts w:eastAsia="Arial TUR;Arial" w:cs="Arial TUR;Arial"/>
          <w:sz w:val="24"/>
          <w:sz w:val="24"/>
          <w:szCs w:val="24"/>
          <w:rtl w:val="true"/>
        </w:rPr>
        <w:t xml:space="preserve"> </w:t>
      </w:r>
      <w:r>
        <w:rPr>
          <w:rFonts w:cs="David"/>
          <w:sz w:val="24"/>
          <w:sz w:val="24"/>
          <w:szCs w:val="24"/>
          <w:rtl w:val="true"/>
        </w:rPr>
        <w:t>של</w:t>
      </w:r>
      <w:r>
        <w:rPr>
          <w:rFonts w:eastAsia="Arial TUR;Arial" w:cs="Arial TUR;Arial"/>
          <w:sz w:val="24"/>
          <w:sz w:val="24"/>
          <w:szCs w:val="24"/>
          <w:rtl w:val="true"/>
        </w:rPr>
        <w:t xml:space="preserve"> </w:t>
      </w:r>
      <w:r>
        <w:rPr>
          <w:rFonts w:cs="David"/>
          <w:sz w:val="24"/>
          <w:sz w:val="24"/>
          <w:szCs w:val="24"/>
          <w:rtl w:val="true"/>
        </w:rPr>
        <w:t>אחרים</w:t>
      </w:r>
      <w:r>
        <w:rPr>
          <w:rFonts w:eastAsia="Arial TUR;Arial" w:cs="Arial TUR;Arial"/>
          <w:sz w:val="24"/>
          <w:sz w:val="24"/>
          <w:szCs w:val="24"/>
          <w:rtl w:val="true"/>
        </w:rPr>
        <w:t xml:space="preserve"> </w:t>
      </w:r>
      <w:r>
        <w:rPr>
          <w:rFonts w:cs="David"/>
          <w:sz w:val="24"/>
          <w:sz w:val="24"/>
          <w:szCs w:val="24"/>
          <w:rtl w:val="true"/>
        </w:rPr>
        <w:t>וברשויות</w:t>
      </w:r>
      <w:r>
        <w:rPr>
          <w:rFonts w:eastAsia="Arial TUR;Arial" w:cs="Arial TUR;Arial"/>
          <w:sz w:val="24"/>
          <w:sz w:val="24"/>
          <w:szCs w:val="24"/>
          <w:rtl w:val="true"/>
        </w:rPr>
        <w:t xml:space="preserve"> </w:t>
      </w:r>
      <w:r>
        <w:rPr>
          <w:rFonts w:cs="David"/>
          <w:sz w:val="24"/>
          <w:sz w:val="24"/>
          <w:szCs w:val="24"/>
          <w:rtl w:val="true"/>
        </w:rPr>
        <w:t>האכיפה</w:t>
      </w:r>
      <w:r>
        <w:rPr>
          <w:rFonts w:cs="David"/>
          <w:sz w:val="24"/>
          <w:szCs w:val="24"/>
          <w:rtl w:val="true"/>
        </w:rPr>
        <w:t xml:space="preserve">. </w:t>
      </w:r>
      <w:r>
        <w:rPr>
          <w:rFonts w:cs="David"/>
          <w:sz w:val="24"/>
          <w:sz w:val="24"/>
          <w:szCs w:val="24"/>
          <w:rtl w:val="true"/>
        </w:rPr>
        <w:t>הנאשם</w:t>
      </w:r>
      <w:r>
        <w:rPr>
          <w:rFonts w:eastAsia="Arial TUR;Arial" w:cs="Arial TUR;Arial"/>
          <w:sz w:val="24"/>
          <w:sz w:val="24"/>
          <w:szCs w:val="24"/>
          <w:rtl w:val="true"/>
        </w:rPr>
        <w:t xml:space="preserve"> </w:t>
      </w:r>
      <w:r>
        <w:rPr>
          <w:rFonts w:cs="David"/>
          <w:sz w:val="24"/>
          <w:sz w:val="24"/>
          <w:szCs w:val="24"/>
          <w:rtl w:val="true"/>
        </w:rPr>
        <w:t>עד</w:t>
      </w:r>
      <w:r>
        <w:rPr>
          <w:rFonts w:eastAsia="Arial TUR;Arial" w:cs="Arial TUR;Arial"/>
          <w:sz w:val="24"/>
          <w:sz w:val="24"/>
          <w:szCs w:val="24"/>
          <w:rtl w:val="true"/>
        </w:rPr>
        <w:t xml:space="preserve"> </w:t>
      </w:r>
      <w:r>
        <w:rPr>
          <w:rFonts w:cs="David"/>
          <w:sz w:val="24"/>
          <w:sz w:val="24"/>
          <w:szCs w:val="24"/>
          <w:rtl w:val="true"/>
        </w:rPr>
        <w:t>היום</w:t>
      </w:r>
      <w:r>
        <w:rPr>
          <w:rFonts w:eastAsia="Arial TUR;Arial" w:cs="Arial TUR;Arial"/>
          <w:sz w:val="24"/>
          <w:sz w:val="24"/>
          <w:szCs w:val="24"/>
          <w:rtl w:val="true"/>
        </w:rPr>
        <w:t xml:space="preserve"> </w:t>
      </w:r>
      <w:r>
        <w:rPr>
          <w:rFonts w:cs="David"/>
          <w:sz w:val="24"/>
          <w:sz w:val="24"/>
          <w:szCs w:val="24"/>
          <w:rtl w:val="true"/>
        </w:rPr>
        <w:t>לא</w:t>
      </w:r>
      <w:r>
        <w:rPr>
          <w:rFonts w:eastAsia="Arial TUR;Arial" w:cs="Arial TUR;Arial"/>
          <w:sz w:val="24"/>
          <w:sz w:val="24"/>
          <w:szCs w:val="24"/>
          <w:rtl w:val="true"/>
        </w:rPr>
        <w:t xml:space="preserve"> </w:t>
      </w:r>
      <w:r>
        <w:rPr>
          <w:rFonts w:cs="David"/>
          <w:sz w:val="24"/>
          <w:sz w:val="24"/>
          <w:szCs w:val="24"/>
          <w:rtl w:val="true"/>
        </w:rPr>
        <w:t>לקח</w:t>
      </w:r>
      <w:r>
        <w:rPr>
          <w:rFonts w:eastAsia="Arial TUR;Arial" w:cs="Arial TUR;Arial"/>
          <w:sz w:val="24"/>
          <w:sz w:val="24"/>
          <w:szCs w:val="24"/>
          <w:rtl w:val="true"/>
        </w:rPr>
        <w:t xml:space="preserve"> </w:t>
      </w:r>
      <w:r>
        <w:rPr>
          <w:rFonts w:cs="David"/>
          <w:sz w:val="24"/>
          <w:sz w:val="24"/>
          <w:szCs w:val="24"/>
          <w:rtl w:val="true"/>
        </w:rPr>
        <w:t>אחריות</w:t>
      </w:r>
      <w:r>
        <w:rPr>
          <w:rFonts w:eastAsia="Arial TUR;Arial" w:cs="Arial TUR;Arial"/>
          <w:sz w:val="24"/>
          <w:sz w:val="24"/>
          <w:szCs w:val="24"/>
          <w:rtl w:val="true"/>
        </w:rPr>
        <w:t xml:space="preserve"> </w:t>
      </w:r>
      <w:r>
        <w:rPr>
          <w:rFonts w:cs="David"/>
          <w:sz w:val="24"/>
          <w:sz w:val="24"/>
          <w:szCs w:val="24"/>
          <w:rtl w:val="true"/>
        </w:rPr>
        <w:t>למעשיו</w:t>
      </w:r>
      <w:r>
        <w:rPr>
          <w:rFonts w:eastAsia="Arial TUR;Arial" w:cs="Arial TUR;Arial"/>
          <w:sz w:val="24"/>
          <w:sz w:val="24"/>
          <w:szCs w:val="24"/>
          <w:rtl w:val="true"/>
        </w:rPr>
        <w:t xml:space="preserve"> </w:t>
      </w:r>
      <w:r>
        <w:rPr>
          <w:rFonts w:cs="David"/>
          <w:sz w:val="24"/>
          <w:sz w:val="24"/>
          <w:szCs w:val="24"/>
          <w:rtl w:val="true"/>
        </w:rPr>
        <w:t>ובמהלך</w:t>
      </w:r>
      <w:r>
        <w:rPr>
          <w:rFonts w:eastAsia="Arial TUR;Arial" w:cs="Arial TUR;Arial"/>
          <w:sz w:val="24"/>
          <w:sz w:val="24"/>
          <w:szCs w:val="24"/>
          <w:rtl w:val="true"/>
        </w:rPr>
        <w:t xml:space="preserve"> </w:t>
      </w:r>
      <w:r>
        <w:rPr>
          <w:rFonts w:cs="David"/>
          <w:sz w:val="24"/>
          <w:sz w:val="24"/>
          <w:szCs w:val="24"/>
          <w:rtl w:val="true"/>
        </w:rPr>
        <w:t>החקירה</w:t>
      </w:r>
      <w:r>
        <w:rPr>
          <w:rFonts w:eastAsia="Arial TUR;Arial" w:cs="Arial TUR;Arial"/>
          <w:sz w:val="24"/>
          <w:sz w:val="24"/>
          <w:szCs w:val="24"/>
          <w:rtl w:val="true"/>
        </w:rPr>
        <w:t xml:space="preserve"> </w:t>
      </w:r>
      <w:r>
        <w:rPr>
          <w:rFonts w:cs="David"/>
          <w:sz w:val="24"/>
          <w:sz w:val="24"/>
          <w:szCs w:val="24"/>
          <w:rtl w:val="true"/>
        </w:rPr>
        <w:t>מסר</w:t>
      </w:r>
      <w:r>
        <w:rPr>
          <w:rFonts w:eastAsia="Arial TUR;Arial" w:cs="Arial TUR;Arial"/>
          <w:sz w:val="24"/>
          <w:sz w:val="24"/>
          <w:szCs w:val="24"/>
          <w:rtl w:val="true"/>
        </w:rPr>
        <w:t xml:space="preserve"> </w:t>
      </w:r>
      <w:r>
        <w:rPr>
          <w:rFonts w:cs="David"/>
          <w:sz w:val="24"/>
          <w:sz w:val="24"/>
          <w:szCs w:val="24"/>
          <w:rtl w:val="true"/>
        </w:rPr>
        <w:t>מספר</w:t>
      </w:r>
      <w:r>
        <w:rPr>
          <w:rFonts w:eastAsia="Arial TUR;Arial" w:cs="Arial TUR;Arial"/>
          <w:sz w:val="24"/>
          <w:sz w:val="24"/>
          <w:szCs w:val="24"/>
          <w:rtl w:val="true"/>
        </w:rPr>
        <w:t xml:space="preserve"> </w:t>
      </w:r>
      <w:r>
        <w:rPr>
          <w:rFonts w:cs="David"/>
          <w:sz w:val="24"/>
          <w:sz w:val="24"/>
          <w:szCs w:val="24"/>
          <w:rtl w:val="true"/>
        </w:rPr>
        <w:t>גרסאות</w:t>
      </w:r>
      <w:r>
        <w:rPr>
          <w:rFonts w:eastAsia="Arial TUR;Arial" w:cs="Arial TUR;Arial"/>
          <w:sz w:val="24"/>
          <w:sz w:val="24"/>
          <w:szCs w:val="24"/>
          <w:rtl w:val="true"/>
        </w:rPr>
        <w:t xml:space="preserve"> </w:t>
      </w:r>
      <w:r>
        <w:rPr>
          <w:rFonts w:cs="David"/>
          <w:sz w:val="24"/>
          <w:sz w:val="24"/>
          <w:szCs w:val="24"/>
          <w:rtl w:val="true"/>
        </w:rPr>
        <w:t>שנועדו</w:t>
      </w:r>
      <w:r>
        <w:rPr>
          <w:rFonts w:eastAsia="Arial TUR;Arial" w:cs="Arial TUR;Arial"/>
          <w:sz w:val="24"/>
          <w:sz w:val="24"/>
          <w:szCs w:val="24"/>
          <w:rtl w:val="true"/>
        </w:rPr>
        <w:t xml:space="preserve"> </w:t>
      </w:r>
      <w:r>
        <w:rPr>
          <w:rFonts w:cs="David"/>
          <w:sz w:val="24"/>
          <w:sz w:val="24"/>
          <w:szCs w:val="24"/>
          <w:rtl w:val="true"/>
        </w:rPr>
        <w:t>להכשיל</w:t>
      </w:r>
      <w:r>
        <w:rPr>
          <w:rFonts w:eastAsia="Arial TUR;Arial" w:cs="Arial TUR;Arial"/>
          <w:sz w:val="24"/>
          <w:sz w:val="24"/>
          <w:szCs w:val="24"/>
          <w:rtl w:val="true"/>
        </w:rPr>
        <w:t xml:space="preserve"> </w:t>
      </w:r>
      <w:r>
        <w:rPr>
          <w:rFonts w:cs="David"/>
          <w:sz w:val="24"/>
          <w:sz w:val="24"/>
          <w:szCs w:val="24"/>
          <w:rtl w:val="true"/>
        </w:rPr>
        <w:t>את</w:t>
      </w:r>
      <w:r>
        <w:rPr>
          <w:rFonts w:eastAsia="Arial TUR;Arial" w:cs="Arial TUR;Arial"/>
          <w:sz w:val="24"/>
          <w:sz w:val="24"/>
          <w:szCs w:val="24"/>
          <w:rtl w:val="true"/>
        </w:rPr>
        <w:t xml:space="preserve"> </w:t>
      </w:r>
      <w:r>
        <w:rPr>
          <w:rFonts w:cs="David"/>
          <w:sz w:val="24"/>
          <w:sz w:val="24"/>
          <w:szCs w:val="24"/>
          <w:rtl w:val="true"/>
        </w:rPr>
        <w:t>עבודת</w:t>
      </w:r>
      <w:r>
        <w:rPr>
          <w:rFonts w:eastAsia="Arial TUR;Arial" w:cs="Arial TUR;Arial"/>
          <w:sz w:val="24"/>
          <w:sz w:val="24"/>
          <w:szCs w:val="24"/>
          <w:rtl w:val="true"/>
        </w:rPr>
        <w:t xml:space="preserve"> </w:t>
      </w:r>
      <w:r>
        <w:rPr>
          <w:rFonts w:cs="David"/>
          <w:sz w:val="24"/>
          <w:sz w:val="24"/>
          <w:szCs w:val="24"/>
          <w:rtl w:val="true"/>
        </w:rPr>
        <w:t>חוקרי</w:t>
      </w:r>
      <w:r>
        <w:rPr>
          <w:rFonts w:eastAsia="Arial TUR;Arial" w:cs="Arial TUR;Arial"/>
          <w:sz w:val="24"/>
          <w:sz w:val="24"/>
          <w:szCs w:val="24"/>
          <w:rtl w:val="true"/>
        </w:rPr>
        <w:t xml:space="preserve"> </w:t>
      </w:r>
      <w:r>
        <w:rPr>
          <w:rFonts w:cs="David"/>
          <w:sz w:val="24"/>
          <w:sz w:val="24"/>
          <w:szCs w:val="24"/>
          <w:rtl w:val="true"/>
        </w:rPr>
        <w:t>המשטרה</w:t>
      </w:r>
      <w:r>
        <w:rPr>
          <w:rFonts w:cs="David"/>
          <w:sz w:val="24"/>
          <w:szCs w:val="24"/>
          <w:rtl w:val="true"/>
        </w:rPr>
        <w:t xml:space="preserve">. </w:t>
      </w:r>
      <w:r>
        <w:rPr>
          <w:rFonts w:cs="David"/>
          <w:sz w:val="24"/>
          <w:sz w:val="24"/>
          <w:szCs w:val="24"/>
          <w:rtl w:val="true"/>
        </w:rPr>
        <w:t>לנאשם</w:t>
      </w:r>
      <w:r>
        <w:rPr>
          <w:rFonts w:eastAsia="Arial TUR;Arial" w:cs="Arial TUR;Arial"/>
          <w:sz w:val="24"/>
          <w:sz w:val="24"/>
          <w:szCs w:val="24"/>
          <w:rtl w:val="true"/>
        </w:rPr>
        <w:t xml:space="preserve"> </w:t>
      </w:r>
      <w:r>
        <w:rPr>
          <w:rFonts w:cs="David"/>
          <w:sz w:val="24"/>
          <w:sz w:val="24"/>
          <w:szCs w:val="24"/>
          <w:rtl w:val="true"/>
        </w:rPr>
        <w:t>שני</w:t>
      </w:r>
      <w:r>
        <w:rPr>
          <w:rFonts w:eastAsia="Arial TUR;Arial" w:cs="Arial TUR;Arial"/>
          <w:sz w:val="24"/>
          <w:sz w:val="24"/>
          <w:szCs w:val="24"/>
          <w:rtl w:val="true"/>
        </w:rPr>
        <w:t xml:space="preserve"> </w:t>
      </w:r>
      <w:r>
        <w:rPr>
          <w:rFonts w:cs="David"/>
          <w:sz w:val="24"/>
          <w:sz w:val="24"/>
          <w:szCs w:val="24"/>
          <w:rtl w:val="true"/>
        </w:rPr>
        <w:t>רישומים</w:t>
      </w:r>
      <w:r>
        <w:rPr>
          <w:rFonts w:eastAsia="Arial TUR;Arial" w:cs="Arial TUR;Arial"/>
          <w:sz w:val="24"/>
          <w:sz w:val="24"/>
          <w:szCs w:val="24"/>
          <w:rtl w:val="true"/>
        </w:rPr>
        <w:t xml:space="preserve"> </w:t>
      </w:r>
      <w:r>
        <w:rPr>
          <w:rFonts w:cs="David"/>
          <w:sz w:val="24"/>
          <w:sz w:val="24"/>
          <w:szCs w:val="24"/>
          <w:rtl w:val="true"/>
        </w:rPr>
        <w:t>ללא</w:t>
      </w:r>
      <w:r>
        <w:rPr>
          <w:rFonts w:eastAsia="Arial TUR;Arial" w:cs="Arial TUR;Arial"/>
          <w:sz w:val="24"/>
          <w:sz w:val="24"/>
          <w:szCs w:val="24"/>
          <w:rtl w:val="true"/>
        </w:rPr>
        <w:t xml:space="preserve"> </w:t>
      </w:r>
      <w:r>
        <w:rPr>
          <w:rFonts w:cs="David"/>
          <w:sz w:val="24"/>
          <w:sz w:val="24"/>
          <w:szCs w:val="24"/>
          <w:rtl w:val="true"/>
        </w:rPr>
        <w:t>הרשעה</w:t>
      </w:r>
      <w:r>
        <w:rPr>
          <w:rFonts w:cs="David"/>
          <w:sz w:val="24"/>
          <w:szCs w:val="24"/>
          <w:rtl w:val="true"/>
        </w:rPr>
        <w:t xml:space="preserve">, </w:t>
      </w:r>
      <w:r>
        <w:rPr>
          <w:rFonts w:cs="David"/>
          <w:sz w:val="24"/>
          <w:sz w:val="24"/>
          <w:szCs w:val="24"/>
          <w:rtl w:val="true"/>
        </w:rPr>
        <w:t>אך</w:t>
      </w:r>
      <w:r>
        <w:rPr>
          <w:rFonts w:eastAsia="Arial TUR;Arial" w:cs="Arial TUR;Arial"/>
          <w:sz w:val="24"/>
          <w:sz w:val="24"/>
          <w:szCs w:val="24"/>
          <w:rtl w:val="true"/>
        </w:rPr>
        <w:t xml:space="preserve"> </w:t>
      </w:r>
      <w:r>
        <w:rPr>
          <w:rFonts w:cs="David"/>
          <w:sz w:val="24"/>
          <w:sz w:val="24"/>
          <w:szCs w:val="24"/>
          <w:rtl w:val="true"/>
        </w:rPr>
        <w:t>בבוא</w:t>
      </w:r>
      <w:r>
        <w:rPr>
          <w:rFonts w:eastAsia="Arial TUR;Arial" w:cs="Arial TUR;Arial"/>
          <w:sz w:val="24"/>
          <w:sz w:val="24"/>
          <w:szCs w:val="24"/>
          <w:rtl w:val="true"/>
        </w:rPr>
        <w:t xml:space="preserve"> </w:t>
      </w:r>
      <w:r>
        <w:rPr>
          <w:rFonts w:cs="David"/>
          <w:sz w:val="24"/>
          <w:sz w:val="24"/>
          <w:szCs w:val="24"/>
          <w:rtl w:val="true"/>
        </w:rPr>
        <w:t>בית</w:t>
      </w:r>
      <w:r>
        <w:rPr>
          <w:rFonts w:eastAsia="Arial TUR;Arial" w:cs="Arial TUR;Arial"/>
          <w:sz w:val="24"/>
          <w:sz w:val="24"/>
          <w:szCs w:val="24"/>
          <w:rtl w:val="true"/>
        </w:rPr>
        <w:t xml:space="preserve"> </w:t>
      </w:r>
      <w:r>
        <w:rPr>
          <w:rFonts w:cs="David"/>
          <w:sz w:val="24"/>
          <w:sz w:val="24"/>
          <w:szCs w:val="24"/>
          <w:rtl w:val="true"/>
        </w:rPr>
        <w:t>המשפט</w:t>
      </w:r>
      <w:r>
        <w:rPr>
          <w:rFonts w:eastAsia="Arial TUR;Arial" w:cs="Arial TUR;Arial"/>
          <w:sz w:val="24"/>
          <w:sz w:val="24"/>
          <w:szCs w:val="24"/>
          <w:rtl w:val="true"/>
        </w:rPr>
        <w:t xml:space="preserve"> </w:t>
      </w:r>
      <w:r>
        <w:rPr>
          <w:rFonts w:cs="David"/>
          <w:sz w:val="24"/>
          <w:sz w:val="24"/>
          <w:szCs w:val="24"/>
          <w:rtl w:val="true"/>
        </w:rPr>
        <w:t>לגזור</w:t>
      </w:r>
      <w:r>
        <w:rPr>
          <w:rFonts w:eastAsia="Arial TUR;Arial" w:cs="Arial TUR;Arial"/>
          <w:sz w:val="24"/>
          <w:sz w:val="24"/>
          <w:szCs w:val="24"/>
          <w:rtl w:val="true"/>
        </w:rPr>
        <w:t xml:space="preserve"> </w:t>
      </w:r>
      <w:r>
        <w:rPr>
          <w:rFonts w:cs="David"/>
          <w:sz w:val="24"/>
          <w:sz w:val="24"/>
          <w:szCs w:val="24"/>
          <w:rtl w:val="true"/>
        </w:rPr>
        <w:t>את</w:t>
      </w:r>
      <w:r>
        <w:rPr>
          <w:rFonts w:eastAsia="Arial TUR;Arial" w:cs="Arial TUR;Arial"/>
          <w:sz w:val="24"/>
          <w:sz w:val="24"/>
          <w:szCs w:val="24"/>
          <w:rtl w:val="true"/>
        </w:rPr>
        <w:t xml:space="preserve"> </w:t>
      </w:r>
      <w:r>
        <w:rPr>
          <w:rFonts w:cs="David"/>
          <w:sz w:val="24"/>
          <w:sz w:val="24"/>
          <w:szCs w:val="24"/>
          <w:rtl w:val="true"/>
        </w:rPr>
        <w:t>דינו</w:t>
      </w:r>
      <w:r>
        <w:rPr>
          <w:rFonts w:eastAsia="Arial TUR;Arial" w:cs="Arial TUR;Arial"/>
          <w:sz w:val="24"/>
          <w:sz w:val="24"/>
          <w:szCs w:val="24"/>
          <w:rtl w:val="true"/>
        </w:rPr>
        <w:t xml:space="preserve"> </w:t>
      </w:r>
      <w:r>
        <w:rPr>
          <w:rFonts w:cs="David"/>
          <w:sz w:val="24"/>
          <w:sz w:val="24"/>
          <w:szCs w:val="24"/>
          <w:rtl w:val="true"/>
        </w:rPr>
        <w:t>יש</w:t>
      </w:r>
      <w:r>
        <w:rPr>
          <w:rFonts w:eastAsia="Arial TUR;Arial" w:cs="Arial TUR;Arial"/>
          <w:sz w:val="24"/>
          <w:sz w:val="24"/>
          <w:szCs w:val="24"/>
          <w:rtl w:val="true"/>
        </w:rPr>
        <w:t xml:space="preserve"> </w:t>
      </w:r>
      <w:r>
        <w:rPr>
          <w:rFonts w:cs="David"/>
          <w:sz w:val="24"/>
          <w:sz w:val="24"/>
          <w:szCs w:val="24"/>
          <w:rtl w:val="true"/>
        </w:rPr>
        <w:t>להתחשב</w:t>
      </w:r>
      <w:r>
        <w:rPr>
          <w:rFonts w:eastAsia="Arial TUR;Arial" w:cs="Arial TUR;Arial"/>
          <w:sz w:val="24"/>
          <w:sz w:val="24"/>
          <w:szCs w:val="24"/>
          <w:rtl w:val="true"/>
        </w:rPr>
        <w:t xml:space="preserve"> </w:t>
      </w:r>
      <w:r>
        <w:rPr>
          <w:rFonts w:cs="David"/>
          <w:sz w:val="24"/>
          <w:sz w:val="24"/>
          <w:szCs w:val="24"/>
          <w:rtl w:val="true"/>
        </w:rPr>
        <w:t>בערך</w:t>
      </w:r>
      <w:r>
        <w:rPr>
          <w:rFonts w:eastAsia="Arial TUR;Arial" w:cs="Arial TUR;Arial"/>
          <w:sz w:val="24"/>
          <w:sz w:val="24"/>
          <w:szCs w:val="24"/>
          <w:rtl w:val="true"/>
        </w:rPr>
        <w:t xml:space="preserve"> </w:t>
      </w:r>
      <w:r>
        <w:rPr>
          <w:rFonts w:cs="David"/>
          <w:sz w:val="24"/>
          <w:sz w:val="24"/>
          <w:szCs w:val="24"/>
          <w:rtl w:val="true"/>
        </w:rPr>
        <w:t>קדושת</w:t>
      </w:r>
      <w:r>
        <w:rPr>
          <w:rFonts w:eastAsia="Arial TUR;Arial" w:cs="Arial TUR;Arial"/>
          <w:sz w:val="24"/>
          <w:sz w:val="24"/>
          <w:szCs w:val="24"/>
          <w:rtl w:val="true"/>
        </w:rPr>
        <w:t xml:space="preserve"> </w:t>
      </w:r>
      <w:r>
        <w:rPr>
          <w:rFonts w:cs="David"/>
          <w:sz w:val="24"/>
          <w:sz w:val="24"/>
          <w:szCs w:val="24"/>
          <w:rtl w:val="true"/>
        </w:rPr>
        <w:t>החיים</w:t>
      </w:r>
      <w:r>
        <w:rPr>
          <w:rFonts w:eastAsia="Arial TUR;Arial" w:cs="Arial TUR;Arial"/>
          <w:sz w:val="24"/>
          <w:sz w:val="24"/>
          <w:szCs w:val="24"/>
          <w:rtl w:val="true"/>
        </w:rPr>
        <w:t xml:space="preserve"> </w:t>
      </w:r>
      <w:r>
        <w:rPr>
          <w:rFonts w:cs="David"/>
          <w:sz w:val="24"/>
          <w:sz w:val="24"/>
          <w:szCs w:val="24"/>
          <w:rtl w:val="true"/>
        </w:rPr>
        <w:t>ולמצות</w:t>
      </w:r>
      <w:r>
        <w:rPr>
          <w:rFonts w:eastAsia="Arial TUR;Arial" w:cs="Arial TUR;Arial"/>
          <w:sz w:val="24"/>
          <w:sz w:val="24"/>
          <w:szCs w:val="24"/>
          <w:rtl w:val="true"/>
        </w:rPr>
        <w:t xml:space="preserve"> </w:t>
      </w:r>
      <w:r>
        <w:rPr>
          <w:rFonts w:cs="David"/>
          <w:sz w:val="24"/>
          <w:sz w:val="24"/>
          <w:szCs w:val="24"/>
          <w:rtl w:val="true"/>
        </w:rPr>
        <w:t>את</w:t>
      </w:r>
      <w:r>
        <w:rPr>
          <w:rFonts w:eastAsia="Arial TUR;Arial" w:cs="Arial TUR;Arial"/>
          <w:sz w:val="24"/>
          <w:sz w:val="24"/>
          <w:szCs w:val="24"/>
          <w:rtl w:val="true"/>
        </w:rPr>
        <w:t xml:space="preserve"> </w:t>
      </w:r>
      <w:r>
        <w:rPr>
          <w:rFonts w:cs="David"/>
          <w:sz w:val="24"/>
          <w:sz w:val="24"/>
          <w:szCs w:val="24"/>
          <w:rtl w:val="true"/>
        </w:rPr>
        <w:t>הדין</w:t>
      </w:r>
      <w:r>
        <w:rPr>
          <w:rFonts w:eastAsia="Arial TUR;Arial" w:cs="Arial TUR;Arial"/>
          <w:sz w:val="24"/>
          <w:sz w:val="24"/>
          <w:szCs w:val="24"/>
          <w:rtl w:val="true"/>
        </w:rPr>
        <w:t xml:space="preserve"> </w:t>
      </w:r>
      <w:r>
        <w:rPr>
          <w:rFonts w:cs="David"/>
          <w:sz w:val="24"/>
          <w:sz w:val="24"/>
          <w:szCs w:val="24"/>
          <w:rtl w:val="true"/>
        </w:rPr>
        <w:t>עם</w:t>
      </w:r>
      <w:r>
        <w:rPr>
          <w:rFonts w:eastAsia="Arial TUR;Arial" w:cs="Arial TUR;Arial"/>
          <w:sz w:val="24"/>
          <w:sz w:val="24"/>
          <w:szCs w:val="24"/>
          <w:rtl w:val="true"/>
        </w:rPr>
        <w:t xml:space="preserve"> </w:t>
      </w:r>
      <w:r>
        <w:rPr>
          <w:rFonts w:cs="David"/>
          <w:sz w:val="24"/>
          <w:sz w:val="24"/>
          <w:szCs w:val="24"/>
          <w:rtl w:val="true"/>
        </w:rPr>
        <w:t>הנאשם</w:t>
      </w:r>
      <w:r>
        <w:rPr>
          <w:rFonts w:cs="David"/>
          <w:sz w:val="24"/>
          <w:szCs w:val="24"/>
          <w:rtl w:val="true"/>
        </w:rPr>
        <w:t xml:space="preserve">, </w:t>
      </w:r>
      <w:r>
        <w:rPr>
          <w:rFonts w:cs="David"/>
          <w:sz w:val="24"/>
          <w:sz w:val="24"/>
          <w:szCs w:val="24"/>
          <w:rtl w:val="true"/>
        </w:rPr>
        <w:t>אשר</w:t>
      </w:r>
      <w:r>
        <w:rPr>
          <w:rFonts w:eastAsia="Arial TUR;Arial" w:cs="Arial TUR;Arial"/>
          <w:sz w:val="24"/>
          <w:sz w:val="24"/>
          <w:szCs w:val="24"/>
          <w:rtl w:val="true"/>
        </w:rPr>
        <w:t xml:space="preserve"> </w:t>
      </w:r>
      <w:r>
        <w:rPr>
          <w:rFonts w:cs="David"/>
          <w:sz w:val="24"/>
          <w:sz w:val="24"/>
          <w:szCs w:val="24"/>
          <w:rtl w:val="true"/>
        </w:rPr>
        <w:t>יודע</w:t>
      </w:r>
      <w:r>
        <w:rPr>
          <w:rFonts w:eastAsia="Arial TUR;Arial" w:cs="Arial TUR;Arial"/>
          <w:sz w:val="24"/>
          <w:sz w:val="24"/>
          <w:szCs w:val="24"/>
          <w:rtl w:val="true"/>
        </w:rPr>
        <w:t xml:space="preserve"> </w:t>
      </w:r>
      <w:r>
        <w:rPr>
          <w:rFonts w:cs="David"/>
          <w:sz w:val="24"/>
          <w:sz w:val="24"/>
          <w:szCs w:val="24"/>
          <w:rtl w:val="true"/>
        </w:rPr>
        <w:t>באופן</w:t>
      </w:r>
      <w:r>
        <w:rPr>
          <w:rFonts w:eastAsia="Arial TUR;Arial" w:cs="Arial TUR;Arial"/>
          <w:sz w:val="24"/>
          <w:sz w:val="24"/>
          <w:szCs w:val="24"/>
          <w:rtl w:val="true"/>
        </w:rPr>
        <w:t xml:space="preserve"> </w:t>
      </w:r>
      <w:r>
        <w:rPr>
          <w:rFonts w:cs="David"/>
          <w:sz w:val="24"/>
          <w:sz w:val="24"/>
          <w:szCs w:val="24"/>
          <w:rtl w:val="true"/>
        </w:rPr>
        <w:t>וודאי</w:t>
      </w:r>
      <w:r>
        <w:rPr>
          <w:rFonts w:eastAsia="Arial TUR;Arial" w:cs="Arial TUR;Arial"/>
          <w:sz w:val="24"/>
          <w:sz w:val="24"/>
          <w:szCs w:val="24"/>
          <w:rtl w:val="true"/>
        </w:rPr>
        <w:t xml:space="preserve"> </w:t>
      </w:r>
      <w:r>
        <w:rPr>
          <w:rFonts w:cs="David"/>
          <w:sz w:val="24"/>
          <w:sz w:val="24"/>
          <w:szCs w:val="24"/>
          <w:rtl w:val="true"/>
        </w:rPr>
        <w:t>למי</w:t>
      </w:r>
      <w:r>
        <w:rPr>
          <w:rFonts w:eastAsia="Arial TUR;Arial" w:cs="Arial TUR;Arial"/>
          <w:sz w:val="24"/>
          <w:sz w:val="24"/>
          <w:szCs w:val="24"/>
          <w:rtl w:val="true"/>
        </w:rPr>
        <w:t xml:space="preserve"> </w:t>
      </w:r>
      <w:r>
        <w:rPr>
          <w:rFonts w:cs="David"/>
          <w:sz w:val="24"/>
          <w:sz w:val="24"/>
          <w:szCs w:val="24"/>
          <w:rtl w:val="true"/>
        </w:rPr>
        <w:t>נמכרו</w:t>
      </w:r>
      <w:r>
        <w:rPr>
          <w:rFonts w:eastAsia="Arial TUR;Arial" w:cs="Arial TUR;Arial"/>
          <w:sz w:val="24"/>
          <w:sz w:val="24"/>
          <w:szCs w:val="24"/>
          <w:rtl w:val="true"/>
        </w:rPr>
        <w:t xml:space="preserve"> </w:t>
      </w:r>
      <w:r>
        <w:rPr>
          <w:rFonts w:cs="David"/>
          <w:sz w:val="24"/>
          <w:sz w:val="24"/>
          <w:szCs w:val="24"/>
          <w:rtl w:val="true"/>
        </w:rPr>
        <w:t>כלי</w:t>
      </w:r>
      <w:r>
        <w:rPr>
          <w:rFonts w:eastAsia="Arial TUR;Arial" w:cs="Arial TUR;Arial"/>
          <w:sz w:val="24"/>
          <w:sz w:val="24"/>
          <w:szCs w:val="24"/>
          <w:rtl w:val="true"/>
        </w:rPr>
        <w:t xml:space="preserve"> </w:t>
      </w:r>
      <w:r>
        <w:rPr>
          <w:rFonts w:cs="David"/>
          <w:sz w:val="24"/>
          <w:sz w:val="24"/>
          <w:szCs w:val="24"/>
          <w:rtl w:val="true"/>
        </w:rPr>
        <w:t>הנשק</w:t>
      </w:r>
      <w:r>
        <w:rPr>
          <w:rFonts w:cs="David"/>
          <w:sz w:val="24"/>
          <w:szCs w:val="24"/>
          <w:rtl w:val="true"/>
        </w:rPr>
        <w:t xml:space="preserve">, </w:t>
      </w:r>
      <w:r>
        <w:rPr>
          <w:rFonts w:cs="David"/>
          <w:sz w:val="24"/>
          <w:sz w:val="24"/>
          <w:szCs w:val="24"/>
          <w:rtl w:val="true"/>
        </w:rPr>
        <w:t>ובכל</w:t>
      </w:r>
      <w:r>
        <w:rPr>
          <w:rFonts w:eastAsia="Arial TUR;Arial" w:cs="Arial TUR;Arial"/>
          <w:sz w:val="24"/>
          <w:sz w:val="24"/>
          <w:szCs w:val="24"/>
          <w:rtl w:val="true"/>
        </w:rPr>
        <w:t xml:space="preserve"> </w:t>
      </w:r>
      <w:r>
        <w:rPr>
          <w:rFonts w:cs="David"/>
          <w:sz w:val="24"/>
          <w:sz w:val="24"/>
          <w:szCs w:val="24"/>
          <w:rtl w:val="true"/>
        </w:rPr>
        <w:t>זאת</w:t>
      </w:r>
      <w:r>
        <w:rPr>
          <w:rFonts w:eastAsia="Arial TUR;Arial" w:cs="Arial TUR;Arial"/>
          <w:sz w:val="24"/>
          <w:sz w:val="24"/>
          <w:szCs w:val="24"/>
          <w:rtl w:val="true"/>
        </w:rPr>
        <w:t xml:space="preserve"> </w:t>
      </w:r>
      <w:r>
        <w:rPr>
          <w:rFonts w:cs="David"/>
          <w:sz w:val="24"/>
          <w:sz w:val="24"/>
          <w:szCs w:val="24"/>
          <w:rtl w:val="true"/>
        </w:rPr>
        <w:t>בחר</w:t>
      </w:r>
      <w:r>
        <w:rPr>
          <w:rFonts w:eastAsia="Arial TUR;Arial" w:cs="Arial TUR;Arial"/>
          <w:sz w:val="24"/>
          <w:sz w:val="24"/>
          <w:szCs w:val="24"/>
          <w:rtl w:val="true"/>
        </w:rPr>
        <w:t xml:space="preserve"> </w:t>
      </w:r>
      <w:r>
        <w:rPr>
          <w:rFonts w:cs="David"/>
          <w:sz w:val="24"/>
          <w:sz w:val="24"/>
          <w:szCs w:val="24"/>
          <w:rtl w:val="true"/>
        </w:rPr>
        <w:t>שלא</w:t>
      </w:r>
      <w:r>
        <w:rPr>
          <w:rFonts w:eastAsia="Arial TUR;Arial" w:cs="Arial TUR;Arial"/>
          <w:sz w:val="24"/>
          <w:sz w:val="24"/>
          <w:szCs w:val="24"/>
          <w:rtl w:val="true"/>
        </w:rPr>
        <w:t xml:space="preserve"> </w:t>
      </w:r>
      <w:r>
        <w:rPr>
          <w:rFonts w:cs="David"/>
          <w:sz w:val="24"/>
          <w:sz w:val="24"/>
          <w:szCs w:val="24"/>
          <w:rtl w:val="true"/>
        </w:rPr>
        <w:t>לאמר</w:t>
      </w:r>
      <w:r>
        <w:rPr>
          <w:rFonts w:eastAsia="Arial TUR;Arial" w:cs="Arial TUR;Arial"/>
          <w:sz w:val="24"/>
          <w:sz w:val="24"/>
          <w:szCs w:val="24"/>
          <w:rtl w:val="true"/>
        </w:rPr>
        <w:t xml:space="preserve"> </w:t>
      </w:r>
      <w:r>
        <w:rPr>
          <w:rFonts w:cs="David"/>
          <w:sz w:val="24"/>
          <w:sz w:val="24"/>
          <w:szCs w:val="24"/>
          <w:rtl w:val="true"/>
        </w:rPr>
        <w:t>אמת</w:t>
      </w:r>
      <w:r>
        <w:rPr>
          <w:rFonts w:eastAsia="Arial TUR;Arial" w:cs="Arial TUR;Arial"/>
          <w:sz w:val="24"/>
          <w:sz w:val="24"/>
          <w:szCs w:val="24"/>
          <w:rtl w:val="true"/>
        </w:rPr>
        <w:t xml:space="preserve"> </w:t>
      </w:r>
      <w:r>
        <w:rPr>
          <w:rFonts w:cs="David"/>
          <w:sz w:val="24"/>
          <w:sz w:val="24"/>
          <w:szCs w:val="24"/>
          <w:rtl w:val="true"/>
        </w:rPr>
        <w:t>לחוקרים</w:t>
      </w:r>
      <w:r>
        <w:rPr>
          <w:rFonts w:cs="David"/>
          <w:sz w:val="24"/>
          <w:szCs w:val="24"/>
          <w:rtl w:val="true"/>
        </w:rPr>
        <w:t xml:space="preserve">. </w:t>
      </w:r>
      <w:r>
        <w:rPr>
          <w:rFonts w:cs="David"/>
          <w:sz w:val="24"/>
          <w:sz w:val="24"/>
          <w:szCs w:val="24"/>
          <w:rtl w:val="true"/>
        </w:rPr>
        <w:t>אין</w:t>
      </w:r>
      <w:r>
        <w:rPr>
          <w:rFonts w:eastAsia="Arial TUR;Arial" w:cs="Arial TUR;Arial"/>
          <w:sz w:val="24"/>
          <w:sz w:val="24"/>
          <w:szCs w:val="24"/>
          <w:rtl w:val="true"/>
        </w:rPr>
        <w:t xml:space="preserve"> </w:t>
      </w:r>
      <w:r>
        <w:rPr>
          <w:rFonts w:cs="David"/>
          <w:sz w:val="24"/>
          <w:sz w:val="24"/>
          <w:szCs w:val="24"/>
          <w:rtl w:val="true"/>
        </w:rPr>
        <w:t>ליתן</w:t>
      </w:r>
      <w:r>
        <w:rPr>
          <w:rFonts w:eastAsia="Arial TUR;Arial" w:cs="Arial TUR;Arial"/>
          <w:sz w:val="24"/>
          <w:sz w:val="24"/>
          <w:szCs w:val="24"/>
          <w:rtl w:val="true"/>
        </w:rPr>
        <w:t xml:space="preserve"> </w:t>
      </w:r>
      <w:r>
        <w:rPr>
          <w:rFonts w:cs="David"/>
          <w:sz w:val="24"/>
          <w:sz w:val="24"/>
          <w:szCs w:val="24"/>
          <w:rtl w:val="true"/>
        </w:rPr>
        <w:t>בנאשם</w:t>
      </w:r>
      <w:r>
        <w:rPr>
          <w:rFonts w:eastAsia="Arial TUR;Arial" w:cs="Arial TUR;Arial"/>
          <w:sz w:val="24"/>
          <w:sz w:val="24"/>
          <w:szCs w:val="24"/>
          <w:rtl w:val="true"/>
        </w:rPr>
        <w:t xml:space="preserve"> </w:t>
      </w:r>
      <w:r>
        <w:rPr>
          <w:rFonts w:cs="David"/>
          <w:sz w:val="24"/>
          <w:sz w:val="24"/>
          <w:szCs w:val="24"/>
          <w:rtl w:val="true"/>
        </w:rPr>
        <w:t>זה</w:t>
      </w:r>
      <w:r>
        <w:rPr>
          <w:rFonts w:eastAsia="Arial TUR;Arial" w:cs="Arial TUR;Arial"/>
          <w:sz w:val="24"/>
          <w:sz w:val="24"/>
          <w:szCs w:val="24"/>
          <w:rtl w:val="true"/>
        </w:rPr>
        <w:t xml:space="preserve"> </w:t>
      </w:r>
      <w:r>
        <w:rPr>
          <w:rFonts w:cs="David"/>
          <w:sz w:val="24"/>
          <w:sz w:val="24"/>
          <w:szCs w:val="24"/>
          <w:rtl w:val="true"/>
        </w:rPr>
        <w:t>אמון</w:t>
      </w:r>
      <w:r>
        <w:rPr>
          <w:rFonts w:eastAsia="Arial TUR;Arial" w:cs="Arial TUR;Arial"/>
          <w:sz w:val="24"/>
          <w:sz w:val="24"/>
          <w:szCs w:val="24"/>
          <w:rtl w:val="true"/>
        </w:rPr>
        <w:t xml:space="preserve"> </w:t>
      </w:r>
      <w:r>
        <w:rPr>
          <w:rFonts w:cs="David"/>
          <w:sz w:val="24"/>
          <w:sz w:val="24"/>
          <w:szCs w:val="24"/>
          <w:rtl w:val="true"/>
        </w:rPr>
        <w:t>כשיבקש</w:t>
      </w:r>
      <w:r>
        <w:rPr>
          <w:rFonts w:eastAsia="Arial TUR;Arial" w:cs="Arial TUR;Arial"/>
          <w:sz w:val="24"/>
          <w:sz w:val="24"/>
          <w:szCs w:val="24"/>
          <w:rtl w:val="true"/>
        </w:rPr>
        <w:t xml:space="preserve"> </w:t>
      </w:r>
      <w:r>
        <w:rPr>
          <w:rFonts w:cs="David"/>
          <w:sz w:val="24"/>
          <w:sz w:val="24"/>
          <w:szCs w:val="24"/>
          <w:rtl w:val="true"/>
        </w:rPr>
        <w:t>סליחה</w:t>
      </w:r>
      <w:r>
        <w:rPr>
          <w:rFonts w:eastAsia="Arial TUR;Arial" w:cs="Arial TUR;Arial"/>
          <w:sz w:val="24"/>
          <w:sz w:val="24"/>
          <w:szCs w:val="24"/>
          <w:rtl w:val="true"/>
        </w:rPr>
        <w:t xml:space="preserve"> </w:t>
      </w:r>
      <w:r>
        <w:rPr>
          <w:rFonts w:cs="David"/>
          <w:sz w:val="24"/>
          <w:sz w:val="24"/>
          <w:szCs w:val="24"/>
          <w:rtl w:val="true"/>
        </w:rPr>
        <w:t>ומחילה</w:t>
      </w:r>
      <w:r>
        <w:rPr>
          <w:rFonts w:eastAsia="Arial TUR;Arial" w:cs="Arial TUR;Arial"/>
          <w:sz w:val="24"/>
          <w:sz w:val="24"/>
          <w:szCs w:val="24"/>
          <w:rtl w:val="true"/>
        </w:rPr>
        <w:t xml:space="preserve"> </w:t>
      </w:r>
      <w:r>
        <w:rPr>
          <w:rFonts w:cs="David"/>
          <w:sz w:val="24"/>
          <w:sz w:val="24"/>
          <w:szCs w:val="24"/>
          <w:rtl w:val="true"/>
        </w:rPr>
        <w:t>על</w:t>
      </w:r>
      <w:r>
        <w:rPr>
          <w:rFonts w:eastAsia="Arial TUR;Arial" w:cs="Arial TUR;Arial"/>
          <w:sz w:val="24"/>
          <w:sz w:val="24"/>
          <w:szCs w:val="24"/>
          <w:rtl w:val="true"/>
        </w:rPr>
        <w:t xml:space="preserve"> </w:t>
      </w:r>
      <w:r>
        <w:rPr>
          <w:rFonts w:cs="David"/>
          <w:sz w:val="24"/>
          <w:sz w:val="24"/>
          <w:szCs w:val="24"/>
          <w:rtl w:val="true"/>
        </w:rPr>
        <w:t>מעשיו</w:t>
      </w:r>
      <w:r>
        <w:rPr>
          <w:rFonts w:cs="David"/>
          <w:sz w:val="24"/>
          <w:szCs w:val="24"/>
          <w:rtl w:val="true"/>
        </w:rPr>
        <w:t xml:space="preserve">, </w:t>
      </w:r>
      <w:r>
        <w:rPr>
          <w:rFonts w:cs="David"/>
          <w:sz w:val="24"/>
          <w:sz w:val="24"/>
          <w:szCs w:val="24"/>
          <w:rtl w:val="true"/>
        </w:rPr>
        <w:t>שכן</w:t>
      </w:r>
      <w:r>
        <w:rPr>
          <w:rFonts w:eastAsia="Arial TUR;Arial" w:cs="Arial TUR;Arial"/>
          <w:sz w:val="24"/>
          <w:sz w:val="24"/>
          <w:szCs w:val="24"/>
          <w:rtl w:val="true"/>
        </w:rPr>
        <w:t xml:space="preserve"> </w:t>
      </w:r>
      <w:r>
        <w:rPr>
          <w:rFonts w:cs="David"/>
          <w:sz w:val="24"/>
          <w:sz w:val="24"/>
          <w:szCs w:val="24"/>
          <w:rtl w:val="true"/>
        </w:rPr>
        <w:t>מדובר</w:t>
      </w:r>
      <w:r>
        <w:rPr>
          <w:rFonts w:eastAsia="Arial TUR;Arial" w:cs="Arial TUR;Arial"/>
          <w:sz w:val="24"/>
          <w:sz w:val="24"/>
          <w:szCs w:val="24"/>
          <w:rtl w:val="true"/>
        </w:rPr>
        <w:t xml:space="preserve"> </w:t>
      </w:r>
      <w:r>
        <w:rPr>
          <w:rFonts w:cs="David"/>
          <w:sz w:val="24"/>
          <w:sz w:val="24"/>
          <w:szCs w:val="24"/>
          <w:rtl w:val="true"/>
        </w:rPr>
        <w:t>בפגיעה</w:t>
      </w:r>
      <w:r>
        <w:rPr>
          <w:rFonts w:eastAsia="Arial TUR;Arial" w:cs="Arial TUR;Arial"/>
          <w:sz w:val="24"/>
          <w:sz w:val="24"/>
          <w:szCs w:val="24"/>
          <w:rtl w:val="true"/>
        </w:rPr>
        <w:t xml:space="preserve"> </w:t>
      </w:r>
      <w:r>
        <w:rPr>
          <w:rFonts w:cs="David"/>
          <w:sz w:val="24"/>
          <w:sz w:val="24"/>
          <w:szCs w:val="24"/>
          <w:rtl w:val="true"/>
        </w:rPr>
        <w:t>העשויה</w:t>
      </w:r>
      <w:r>
        <w:rPr>
          <w:rFonts w:eastAsia="Arial TUR;Arial" w:cs="Arial TUR;Arial"/>
          <w:sz w:val="24"/>
          <w:sz w:val="24"/>
          <w:szCs w:val="24"/>
          <w:rtl w:val="true"/>
        </w:rPr>
        <w:t xml:space="preserve"> </w:t>
      </w:r>
      <w:r>
        <w:rPr>
          <w:rFonts w:cs="David"/>
          <w:sz w:val="24"/>
          <w:sz w:val="24"/>
          <w:szCs w:val="24"/>
          <w:rtl w:val="true"/>
        </w:rPr>
        <w:t>להיגרם</w:t>
      </w:r>
      <w:r>
        <w:rPr>
          <w:rFonts w:eastAsia="Arial TUR;Arial" w:cs="Arial TUR;Arial"/>
          <w:sz w:val="24"/>
          <w:sz w:val="24"/>
          <w:szCs w:val="24"/>
          <w:rtl w:val="true"/>
        </w:rPr>
        <w:t xml:space="preserve"> </w:t>
      </w:r>
      <w:r>
        <w:rPr>
          <w:rFonts w:cs="David"/>
          <w:sz w:val="24"/>
          <w:sz w:val="24"/>
          <w:szCs w:val="24"/>
          <w:rtl w:val="true"/>
        </w:rPr>
        <w:t>כלפי</w:t>
      </w:r>
      <w:r>
        <w:rPr>
          <w:rFonts w:eastAsia="Arial TUR;Arial" w:cs="Arial TUR;Arial"/>
          <w:sz w:val="24"/>
          <w:sz w:val="24"/>
          <w:szCs w:val="24"/>
          <w:rtl w:val="true"/>
        </w:rPr>
        <w:t xml:space="preserve"> </w:t>
      </w:r>
      <w:r>
        <w:rPr>
          <w:rFonts w:cs="David"/>
          <w:sz w:val="24"/>
          <w:sz w:val="24"/>
          <w:szCs w:val="24"/>
          <w:rtl w:val="true"/>
        </w:rPr>
        <w:t>אזרחים</w:t>
      </w:r>
      <w:r>
        <w:rPr>
          <w:rFonts w:eastAsia="Arial TUR;Arial" w:cs="Arial TUR;Arial"/>
          <w:sz w:val="24"/>
          <w:sz w:val="24"/>
          <w:szCs w:val="24"/>
          <w:rtl w:val="true"/>
        </w:rPr>
        <w:t xml:space="preserve"> </w:t>
      </w:r>
      <w:r>
        <w:rPr>
          <w:rFonts w:cs="David"/>
          <w:sz w:val="24"/>
          <w:sz w:val="24"/>
          <w:szCs w:val="24"/>
          <w:rtl w:val="true"/>
        </w:rPr>
        <w:t>תמימים</w:t>
      </w:r>
      <w:r>
        <w:rPr>
          <w:rFonts w:cs="David"/>
          <w:sz w:val="24"/>
          <w:szCs w:val="24"/>
          <w:rtl w:val="true"/>
        </w:rPr>
        <w:t>.</w:t>
      </w:r>
    </w:p>
    <w:p>
      <w:pPr>
        <w:pStyle w:val="Ruller4"/>
        <w:spacing w:lineRule="auto" w:line="480"/>
        <w:ind w:end="0"/>
        <w:jc w:val="both"/>
        <w:rPr>
          <w:rFonts w:cs="David"/>
          <w:sz w:val="24"/>
          <w:szCs w:val="24"/>
        </w:rPr>
      </w:pPr>
      <w:r>
        <w:rPr>
          <w:rFonts w:cs="David"/>
          <w:sz w:val="24"/>
          <w:szCs w:val="24"/>
          <w:rtl w:val="true"/>
        </w:rPr>
      </w:r>
    </w:p>
    <w:p>
      <w:pPr>
        <w:pStyle w:val="Ruller4"/>
        <w:spacing w:lineRule="auto" w:line="480"/>
        <w:ind w:end="0"/>
        <w:jc w:val="both"/>
        <w:rPr>
          <w:rFonts w:cs="David"/>
          <w:sz w:val="24"/>
          <w:szCs w:val="24"/>
        </w:rPr>
      </w:pPr>
      <w:r>
        <w:rPr>
          <w:rFonts w:cs="David"/>
          <w:sz w:val="24"/>
          <w:szCs w:val="24"/>
          <w:rtl w:val="true"/>
        </w:rPr>
      </w:r>
    </w:p>
    <w:p>
      <w:pPr>
        <w:pStyle w:val="Ruller4"/>
        <w:spacing w:lineRule="auto" w:line="480"/>
        <w:ind w:end="0"/>
        <w:jc w:val="both"/>
        <w:rPr>
          <w:rFonts w:cs="David"/>
          <w:sz w:val="24"/>
          <w:szCs w:val="24"/>
        </w:rPr>
      </w:pPr>
      <w:r>
        <w:rPr>
          <w:rFonts w:cs="David"/>
          <w:sz w:val="24"/>
          <w:szCs w:val="24"/>
          <w:rtl w:val="true"/>
        </w:rPr>
      </w:r>
    </w:p>
    <w:p>
      <w:pPr>
        <w:pStyle w:val="Ruller4"/>
        <w:spacing w:lineRule="auto" w:line="480"/>
        <w:ind w:end="0"/>
        <w:jc w:val="both"/>
        <w:rPr>
          <w:rFonts w:cs="David"/>
          <w:sz w:val="24"/>
          <w:szCs w:val="24"/>
        </w:rPr>
      </w:pPr>
      <w:r>
        <w:rPr>
          <w:rFonts w:cs="David"/>
          <w:sz w:val="24"/>
          <w:szCs w:val="24"/>
          <w:rtl w:val="true"/>
        </w:rPr>
      </w:r>
    </w:p>
    <w:p>
      <w:pPr>
        <w:pStyle w:val="Ruller4"/>
        <w:spacing w:lineRule="auto" w:line="480"/>
        <w:ind w:end="0"/>
        <w:jc w:val="both"/>
        <w:rPr>
          <w:rFonts w:cs="David"/>
          <w:sz w:val="24"/>
          <w:szCs w:val="24"/>
        </w:rPr>
      </w:pPr>
      <w:r>
        <w:rPr>
          <w:rFonts w:cs="David"/>
          <w:sz w:val="24"/>
          <w:szCs w:val="24"/>
          <w:rtl w:val="true"/>
        </w:rPr>
      </w:r>
    </w:p>
    <w:p>
      <w:pPr>
        <w:pStyle w:val="Normal"/>
        <w:spacing w:lineRule="auto" w:line="480"/>
        <w:ind w:end="0"/>
        <w:jc w:val="both"/>
        <w:rPr>
          <w:b/>
          <w:bCs/>
          <w:u w:val="single"/>
        </w:rPr>
      </w:pPr>
      <w:r>
        <w:rPr>
          <w:b/>
          <w:b/>
          <w:bCs/>
          <w:u w:val="single"/>
          <w:rtl w:val="true"/>
        </w:rPr>
        <w:t>הסנגור טען לעונש</w:t>
      </w:r>
      <w:r>
        <w:rPr>
          <w:b/>
          <w:bCs/>
          <w:u w:val="single"/>
          <w:rtl w:val="true"/>
        </w:rPr>
        <w:t>:</w:t>
      </w:r>
    </w:p>
    <w:p>
      <w:pPr>
        <w:pStyle w:val="Normal"/>
        <w:spacing w:lineRule="auto" w:line="480"/>
        <w:ind w:end="0"/>
        <w:jc w:val="both"/>
        <w:rPr/>
      </w:pPr>
      <w:r>
        <w:rPr>
          <w:rtl w:val="true"/>
        </w:rPr>
        <w:t xml:space="preserve">העובדה שהתביעה הגיעה להסדר טיעון עם כל הנאשמים מלבד נאשם </w:t>
      </w:r>
      <w:r>
        <w:rPr/>
        <w:t>3</w:t>
      </w:r>
      <w:r>
        <w:rPr>
          <w:rtl w:val="true"/>
        </w:rPr>
        <w:t xml:space="preserve">, </w:t>
      </w:r>
      <w:r>
        <w:rPr>
          <w:rtl w:val="true"/>
        </w:rPr>
        <w:t>מצביעה על הרצון לנקום בנאשם</w:t>
      </w:r>
      <w:r>
        <w:rPr>
          <w:rtl w:val="true"/>
        </w:rPr>
        <w:t xml:space="preserve">, </w:t>
      </w:r>
      <w:r>
        <w:rPr>
          <w:rtl w:val="true"/>
        </w:rPr>
        <w:t>רצון זה ניכר גם בטיעוני התובע לעונש ביחס לנאשם זה</w:t>
      </w:r>
      <w:r>
        <w:rPr>
          <w:rtl w:val="true"/>
        </w:rPr>
        <w:t xml:space="preserve">. </w:t>
      </w:r>
      <w:r>
        <w:rPr>
          <w:rtl w:val="true"/>
        </w:rPr>
        <w:t xml:space="preserve">הנאשם </w:t>
      </w:r>
      <w:r>
        <w:rPr/>
        <w:t>3</w:t>
      </w:r>
      <w:r>
        <w:rPr>
          <w:rtl w:val="true"/>
        </w:rPr>
        <w:t xml:space="preserve">, </w:t>
      </w:r>
      <w:r>
        <w:rPr>
          <w:rtl w:val="true"/>
        </w:rPr>
        <w:t>בן העדה המוסלמית</w:t>
      </w:r>
      <w:r>
        <w:rPr>
          <w:rtl w:val="true"/>
        </w:rPr>
        <w:t xml:space="preserve">, </w:t>
      </w:r>
      <w:r>
        <w:rPr>
          <w:rtl w:val="true"/>
        </w:rPr>
        <w:t xml:space="preserve">כבר בהגיעו לגיל </w:t>
      </w:r>
      <w:r>
        <w:rPr/>
        <w:t>18</w:t>
      </w:r>
      <w:r>
        <w:rPr>
          <w:rtl w:val="true"/>
        </w:rPr>
        <w:t xml:space="preserve"> </w:t>
      </w:r>
      <w:r>
        <w:rPr>
          <w:rtl w:val="true"/>
        </w:rPr>
        <w:t>התנדב לצבא</w:t>
      </w:r>
      <w:r>
        <w:rPr>
          <w:rtl w:val="true"/>
        </w:rPr>
        <w:t xml:space="preserve">, </w:t>
      </w:r>
      <w:r>
        <w:rPr>
          <w:rtl w:val="true"/>
        </w:rPr>
        <w:t>שירת שנה ביחידת מג</w:t>
      </w:r>
      <w:r>
        <w:rPr>
          <w:rtl w:val="true"/>
        </w:rPr>
        <w:t>"</w:t>
      </w:r>
      <w:r>
        <w:rPr>
          <w:rtl w:val="true"/>
        </w:rPr>
        <w:t>ב</w:t>
      </w:r>
      <w:r>
        <w:rPr>
          <w:rtl w:val="true"/>
        </w:rPr>
        <w:t xml:space="preserve">, </w:t>
      </w:r>
      <w:r>
        <w:rPr>
          <w:rtl w:val="true"/>
        </w:rPr>
        <w:t>הכיר בחורה יהודיה והתחתן איתה</w:t>
      </w:r>
      <w:r>
        <w:rPr>
          <w:rtl w:val="true"/>
        </w:rPr>
        <w:t xml:space="preserve">, </w:t>
      </w:r>
      <w:r>
        <w:rPr>
          <w:rtl w:val="true"/>
        </w:rPr>
        <w:t>חרף העובדה שמשפחתו לא רצתה בכך</w:t>
      </w:r>
      <w:r>
        <w:rPr>
          <w:rtl w:val="true"/>
        </w:rPr>
        <w:t xml:space="preserve">. </w:t>
      </w:r>
      <w:r>
        <w:rPr>
          <w:rtl w:val="true"/>
        </w:rPr>
        <w:t>הנאשם עזב את משפחתו ועבר להתגורר עם אישתו בעפולה עילית</w:t>
      </w:r>
      <w:r>
        <w:rPr>
          <w:rtl w:val="true"/>
        </w:rPr>
        <w:t xml:space="preserve">, </w:t>
      </w:r>
      <w:r>
        <w:rPr>
          <w:rtl w:val="true"/>
        </w:rPr>
        <w:t>שניהם עבדו לצורך קיום אורח חיים משותף</w:t>
      </w:r>
      <w:r>
        <w:rPr>
          <w:rtl w:val="true"/>
        </w:rPr>
        <w:t xml:space="preserve">. </w:t>
      </w:r>
      <w:r>
        <w:rPr>
          <w:rtl w:val="true"/>
        </w:rPr>
        <w:t>אולם</w:t>
      </w:r>
      <w:r>
        <w:rPr>
          <w:rtl w:val="true"/>
        </w:rPr>
        <w:t xml:space="preserve">, </w:t>
      </w:r>
      <w:r>
        <w:rPr>
          <w:rtl w:val="true"/>
        </w:rPr>
        <w:t xml:space="preserve">הכנסותיהם לא הספיקו לאותו אורח חיים נורמטיבי שניהלו והנאשם הדרדר לאחר שהתחבר לנאשם </w:t>
      </w:r>
      <w:r>
        <w:rPr/>
        <w:t>2</w:t>
      </w:r>
      <w:r>
        <w:rPr>
          <w:rtl w:val="true"/>
        </w:rPr>
        <w:t xml:space="preserve">. </w:t>
      </w:r>
      <w:r>
        <w:rPr>
          <w:rtl w:val="true"/>
        </w:rPr>
        <w:t>מעיון בכתב האישום עולה</w:t>
      </w:r>
      <w:r>
        <w:rPr>
          <w:rtl w:val="true"/>
        </w:rPr>
        <w:t xml:space="preserve">, </w:t>
      </w:r>
      <w:r>
        <w:rPr>
          <w:rtl w:val="true"/>
        </w:rPr>
        <w:t xml:space="preserve">כי הנאשם </w:t>
      </w:r>
      <w:r>
        <w:rPr/>
        <w:t>3</w:t>
      </w:r>
      <w:r>
        <w:rPr>
          <w:rtl w:val="true"/>
        </w:rPr>
        <w:t xml:space="preserve">, </w:t>
      </w:r>
      <w:r>
        <w:rPr>
          <w:rtl w:val="true"/>
        </w:rPr>
        <w:t>לא הרוויח כסף בעסקאות אלה והטענה לפיה אינו אמין אינה נכונה</w:t>
      </w:r>
      <w:r>
        <w:rPr>
          <w:rtl w:val="true"/>
        </w:rPr>
        <w:t xml:space="preserve">, </w:t>
      </w:r>
      <w:r>
        <w:rPr>
          <w:rtl w:val="true"/>
        </w:rPr>
        <w:t>הראיה לכך היא שהעביר לתובעת רימונים שלא מצאו ביטוי בכתב האישום המתוקן</w:t>
      </w:r>
      <w:r>
        <w:rPr>
          <w:rtl w:val="true"/>
        </w:rPr>
        <w:t>.</w:t>
      </w:r>
    </w:p>
    <w:p>
      <w:pPr>
        <w:pStyle w:val="Normal"/>
        <w:spacing w:lineRule="auto" w:line="480"/>
        <w:ind w:end="0"/>
        <w:jc w:val="both"/>
        <w:rPr/>
      </w:pPr>
      <w:r>
        <w:rPr>
          <w:rtl w:val="true"/>
        </w:rPr>
        <w:t>הנאשם צעיר</w:t>
      </w:r>
      <w:r>
        <w:rPr>
          <w:rtl w:val="true"/>
        </w:rPr>
        <w:t xml:space="preserve">, </w:t>
      </w:r>
      <w:r>
        <w:rPr>
          <w:rtl w:val="true"/>
        </w:rPr>
        <w:t>בתחילת דרכו</w:t>
      </w:r>
      <w:r>
        <w:rPr>
          <w:rtl w:val="true"/>
        </w:rPr>
        <w:t xml:space="preserve">, </w:t>
      </w:r>
      <w:r>
        <w:rPr>
          <w:rtl w:val="true"/>
        </w:rPr>
        <w:t xml:space="preserve">נשוי </w:t>
      </w:r>
      <w:r>
        <w:rPr/>
        <w:t>5</w:t>
      </w:r>
      <w:r>
        <w:rPr>
          <w:rtl w:val="true"/>
        </w:rPr>
        <w:t xml:space="preserve"> </w:t>
      </w:r>
      <w:r>
        <w:rPr>
          <w:rtl w:val="true"/>
        </w:rPr>
        <w:t>שנים לאישתו היהודיה</w:t>
      </w:r>
      <w:r>
        <w:rPr>
          <w:rtl w:val="true"/>
        </w:rPr>
        <w:t xml:space="preserve">, </w:t>
      </w:r>
      <w:r>
        <w:rPr>
          <w:rtl w:val="true"/>
        </w:rPr>
        <w:t>לא נולדו להם ילדים והדבר קשה עליהם מאוד</w:t>
      </w:r>
      <w:r>
        <w:rPr>
          <w:rtl w:val="true"/>
        </w:rPr>
        <w:t xml:space="preserve">, </w:t>
      </w:r>
      <w:r>
        <w:rPr>
          <w:rtl w:val="true"/>
        </w:rPr>
        <w:t>הם מקבלים טיפולי פוריות</w:t>
      </w:r>
      <w:r>
        <w:rPr>
          <w:rtl w:val="true"/>
        </w:rPr>
        <w:t xml:space="preserve">. </w:t>
      </w:r>
      <w:r>
        <w:rPr>
          <w:rtl w:val="true"/>
        </w:rPr>
        <w:t>מבקש להסתפק בתקופה שבילה מאחורי סורג ובריח עד עתה</w:t>
      </w:r>
      <w:r>
        <w:rPr>
          <w:rtl w:val="true"/>
        </w:rPr>
        <w:t xml:space="preserve">. </w:t>
      </w:r>
    </w:p>
    <w:p>
      <w:pPr>
        <w:pStyle w:val="Heading2"/>
        <w:spacing w:lineRule="auto" w:line="360"/>
        <w:ind w:hanging="0" w:start="0" w:end="0"/>
        <w:jc w:val="start"/>
        <w:rPr>
          <w:i w:val="false"/>
          <w:i w:val="false"/>
          <w:iCs w:val="false"/>
          <w:u w:val="single"/>
        </w:rPr>
      </w:pPr>
      <w:r>
        <w:rPr>
          <w:i w:val="false"/>
          <w:i w:val="false"/>
          <w:iCs w:val="false"/>
          <w:u w:val="single"/>
          <w:rtl w:val="true"/>
        </w:rPr>
        <w:t xml:space="preserve">תסקיר מבחן ביחס לנאשם </w:t>
      </w:r>
      <w:r>
        <w:rPr>
          <w:i w:val="false"/>
          <w:iCs w:val="false"/>
          <w:u w:val="single"/>
        </w:rPr>
        <w:t>3</w:t>
      </w:r>
      <w:r>
        <w:rPr>
          <w:i w:val="false"/>
          <w:iCs w:val="false"/>
          <w:u w:val="single"/>
          <w:rtl w:val="true"/>
        </w:rPr>
        <w:t>:</w:t>
      </w:r>
    </w:p>
    <w:p>
      <w:pPr>
        <w:pStyle w:val="Normal"/>
        <w:spacing w:lineRule="auto" w:line="480"/>
        <w:ind w:end="0"/>
        <w:jc w:val="both"/>
        <w:rPr/>
      </w:pPr>
      <w:r>
        <w:rPr>
          <w:rtl w:val="true"/>
        </w:rPr>
        <w:t xml:space="preserve">ראמז בן </w:t>
      </w:r>
      <w:r>
        <w:rPr/>
        <w:t>25</w:t>
      </w:r>
      <w:r>
        <w:rPr>
          <w:rtl w:val="true"/>
        </w:rPr>
        <w:t xml:space="preserve">, </w:t>
      </w:r>
      <w:r>
        <w:rPr>
          <w:rtl w:val="true"/>
        </w:rPr>
        <w:t>נשוי</w:t>
      </w:r>
      <w:r>
        <w:rPr>
          <w:rtl w:val="true"/>
        </w:rPr>
        <w:t xml:space="preserve">, </w:t>
      </w:r>
      <w:r>
        <w:rPr>
          <w:rtl w:val="true"/>
        </w:rPr>
        <w:t xml:space="preserve">בוגר </w:t>
      </w:r>
      <w:r>
        <w:rPr/>
        <w:t>12</w:t>
      </w:r>
      <w:r>
        <w:rPr>
          <w:rtl w:val="true"/>
        </w:rPr>
        <w:t xml:space="preserve"> </w:t>
      </w:r>
      <w:r>
        <w:rPr>
          <w:rtl w:val="true"/>
        </w:rPr>
        <w:t>שנות לימוד במגמת מכונאות</w:t>
      </w:r>
      <w:r>
        <w:rPr>
          <w:rtl w:val="true"/>
        </w:rPr>
        <w:t xml:space="preserve">. </w:t>
      </w:r>
      <w:r>
        <w:rPr>
          <w:rtl w:val="true"/>
        </w:rPr>
        <w:t>שירת שירות צבאי חלקי</w:t>
      </w:r>
      <w:r>
        <w:rPr>
          <w:rtl w:val="true"/>
        </w:rPr>
        <w:t xml:space="preserve">, </w:t>
      </w:r>
      <w:r>
        <w:rPr>
          <w:rtl w:val="true"/>
        </w:rPr>
        <w:t>והשתחרר בטרם הזמן בשל מצוקה כלכלית של המשפחה</w:t>
      </w:r>
      <w:r>
        <w:rPr>
          <w:rtl w:val="true"/>
        </w:rPr>
        <w:t xml:space="preserve">. </w:t>
      </w:r>
      <w:r>
        <w:rPr>
          <w:rtl w:val="true"/>
        </w:rPr>
        <w:t>עד לפני מעצרו עבד כנהג משאית בחברה לעבודות עפר</w:t>
      </w:r>
      <w:r>
        <w:rPr>
          <w:rtl w:val="true"/>
        </w:rPr>
        <w:t xml:space="preserve">. </w:t>
      </w:r>
      <w:r>
        <w:rPr>
          <w:rtl w:val="true"/>
        </w:rPr>
        <w:t>משפחתו מונה זוג הורים ו</w:t>
      </w:r>
      <w:r>
        <w:rPr>
          <w:rtl w:val="true"/>
        </w:rPr>
        <w:t>-</w:t>
      </w:r>
      <w:r>
        <w:rPr/>
        <w:t>6</w:t>
      </w:r>
      <w:r>
        <w:rPr>
          <w:rtl w:val="true"/>
        </w:rPr>
        <w:t xml:space="preserve"> </w:t>
      </w:r>
      <w:r>
        <w:rPr>
          <w:rtl w:val="true"/>
        </w:rPr>
        <w:t>אחים</w:t>
      </w:r>
      <w:r>
        <w:rPr>
          <w:rtl w:val="true"/>
        </w:rPr>
        <w:t xml:space="preserve">, </w:t>
      </w:r>
      <w:r>
        <w:rPr>
          <w:rtl w:val="true"/>
        </w:rPr>
        <w:t>כאשר הנאשם הוא השני ברצף המשפחתי</w:t>
      </w:r>
      <w:r>
        <w:rPr>
          <w:rtl w:val="true"/>
        </w:rPr>
        <w:t xml:space="preserve">. </w:t>
      </w:r>
      <w:r>
        <w:rPr>
          <w:rtl w:val="true"/>
        </w:rPr>
        <w:t xml:space="preserve">אביו בן </w:t>
      </w:r>
      <w:r>
        <w:rPr/>
        <w:t>54</w:t>
      </w:r>
      <w:r>
        <w:rPr>
          <w:rtl w:val="true"/>
        </w:rPr>
        <w:t xml:space="preserve">, </w:t>
      </w:r>
      <w:r>
        <w:rPr>
          <w:rtl w:val="true"/>
        </w:rPr>
        <w:t>עובד כנהג שכיר</w:t>
      </w:r>
      <w:r>
        <w:rPr>
          <w:rtl w:val="true"/>
        </w:rPr>
        <w:t xml:space="preserve">, </w:t>
      </w:r>
      <w:r>
        <w:rPr>
          <w:rtl w:val="true"/>
        </w:rPr>
        <w:t>אימו עקרת בית וכל יתר אחיו מתגוררים בבית ההורים</w:t>
      </w:r>
      <w:r>
        <w:rPr>
          <w:rtl w:val="true"/>
        </w:rPr>
        <w:t xml:space="preserve">. </w:t>
      </w:r>
      <w:r>
        <w:rPr>
          <w:rtl w:val="true"/>
        </w:rPr>
        <w:t>במפגש עם קצינת המבחן</w:t>
      </w:r>
      <w:r>
        <w:rPr>
          <w:rtl w:val="true"/>
        </w:rPr>
        <w:t xml:space="preserve">, </w:t>
      </w:r>
      <w:r>
        <w:rPr>
          <w:rtl w:val="true"/>
        </w:rPr>
        <w:t>ביטא הנאשם חוסר רצון לשוחח על נסיבות מעורבותו בפלילים</w:t>
      </w:r>
      <w:r>
        <w:rPr>
          <w:rtl w:val="true"/>
        </w:rPr>
        <w:t xml:space="preserve">, </w:t>
      </w:r>
      <w:r>
        <w:rPr>
          <w:rtl w:val="true"/>
        </w:rPr>
        <w:t>על משפחתו ועל מערכות היחסים בתוכה</w:t>
      </w:r>
      <w:r>
        <w:rPr>
          <w:rtl w:val="true"/>
        </w:rPr>
        <w:t xml:space="preserve">. </w:t>
      </w:r>
      <w:r>
        <w:rPr>
          <w:rtl w:val="true"/>
        </w:rPr>
        <w:t>הביע מודעות לחומרת מעשיו ונכונות לשאת בעונש שיוטל עליו</w:t>
      </w:r>
      <w:r>
        <w:rPr>
          <w:rtl w:val="true"/>
        </w:rPr>
        <w:t xml:space="preserve">. </w:t>
      </w:r>
      <w:r>
        <w:rPr>
          <w:rtl w:val="true"/>
        </w:rPr>
        <w:t>הגדיר את הקשר בין אשתו ומשפחתו כחיובי ואת אורח חייו כנורמטיבי</w:t>
      </w:r>
      <w:r>
        <w:rPr>
          <w:rtl w:val="true"/>
        </w:rPr>
        <w:t xml:space="preserve">. </w:t>
      </w:r>
      <w:r>
        <w:rPr>
          <w:rtl w:val="true"/>
        </w:rPr>
        <w:t>הסביר את מעורבותו בביצוע העבירה בשל רצונו להרוויח כסף קל</w:t>
      </w:r>
      <w:r>
        <w:rPr>
          <w:rtl w:val="true"/>
        </w:rPr>
        <w:t xml:space="preserve">. </w:t>
      </w:r>
      <w:r>
        <w:rPr>
          <w:rtl w:val="true"/>
        </w:rPr>
        <w:t>הוריו הביעו אכזבה ממעורבותו בעבירה</w:t>
      </w:r>
      <w:r>
        <w:rPr>
          <w:rtl w:val="true"/>
        </w:rPr>
        <w:t xml:space="preserve">, </w:t>
      </w:r>
      <w:r>
        <w:rPr>
          <w:rtl w:val="true"/>
        </w:rPr>
        <w:t>הואיל וחינכוהו לערכי כבוד ושמירה על החוק ועל אורח חיים נורמטיבי</w:t>
      </w:r>
      <w:r>
        <w:rPr>
          <w:rtl w:val="true"/>
        </w:rPr>
        <w:t xml:space="preserve">. </w:t>
      </w:r>
      <w:r>
        <w:rPr>
          <w:rtl w:val="true"/>
        </w:rPr>
        <w:t>תיארו אותו כילד ממושמע וחיובי לאורך כל שנות חייו</w:t>
      </w:r>
      <w:r>
        <w:rPr>
          <w:rtl w:val="true"/>
        </w:rPr>
        <w:t xml:space="preserve">. </w:t>
      </w:r>
      <w:r>
        <w:rPr>
          <w:rtl w:val="true"/>
        </w:rPr>
        <w:t>עם אישתו לא הצליחה קצינת המבחן להיפגש</w:t>
      </w:r>
      <w:r>
        <w:rPr>
          <w:rtl w:val="true"/>
        </w:rPr>
        <w:t xml:space="preserve">, </w:t>
      </w:r>
      <w:r>
        <w:rPr>
          <w:rtl w:val="true"/>
        </w:rPr>
        <w:t>חרף נסיונותיה</w:t>
      </w:r>
      <w:r>
        <w:rPr>
          <w:rtl w:val="true"/>
        </w:rPr>
        <w:t xml:space="preserve">, </w:t>
      </w:r>
      <w:r>
        <w:rPr>
          <w:rtl w:val="true"/>
        </w:rPr>
        <w:t>אך ממידע שהצליחה לדלות מדובר באישה ממוצא יהודי</w:t>
      </w:r>
      <w:r>
        <w:rPr>
          <w:rtl w:val="true"/>
        </w:rPr>
        <w:t xml:space="preserve">, </w:t>
      </w:r>
      <w:r>
        <w:rPr>
          <w:rtl w:val="true"/>
        </w:rPr>
        <w:t xml:space="preserve">בת </w:t>
      </w:r>
      <w:r>
        <w:rPr/>
        <w:t>22</w:t>
      </w:r>
      <w:r>
        <w:rPr>
          <w:rtl w:val="true"/>
        </w:rPr>
        <w:t xml:space="preserve">, </w:t>
      </w:r>
      <w:r>
        <w:rPr>
          <w:rtl w:val="true"/>
        </w:rPr>
        <w:t>המנהלת חנות בגדים בעפולה</w:t>
      </w:r>
      <w:r>
        <w:rPr>
          <w:rtl w:val="true"/>
        </w:rPr>
        <w:t xml:space="preserve">, </w:t>
      </w:r>
      <w:r>
        <w:rPr>
          <w:rtl w:val="true"/>
        </w:rPr>
        <w:t>בני הזוג מנהלים מערכת זוגית תקינה</w:t>
      </w:r>
      <w:r>
        <w:rPr>
          <w:rtl w:val="true"/>
        </w:rPr>
        <w:t xml:space="preserve">, </w:t>
      </w:r>
      <w:r>
        <w:rPr>
          <w:rtl w:val="true"/>
        </w:rPr>
        <w:t>למעט קשיים כלכליים</w:t>
      </w:r>
      <w:r>
        <w:rPr>
          <w:rtl w:val="true"/>
        </w:rPr>
        <w:t xml:space="preserve">. </w:t>
      </w:r>
      <w:r>
        <w:rPr>
          <w:rtl w:val="true"/>
        </w:rPr>
        <w:t>בהתייחסו לעבירה טען הנאשם</w:t>
      </w:r>
      <w:r>
        <w:rPr>
          <w:rtl w:val="true"/>
        </w:rPr>
        <w:t xml:space="preserve">, </w:t>
      </w:r>
      <w:r>
        <w:rPr>
          <w:rtl w:val="true"/>
        </w:rPr>
        <w:t>כי התפתה לעבירה מתוך רצון להרוויח כסף קל</w:t>
      </w:r>
      <w:r>
        <w:rPr>
          <w:rtl w:val="true"/>
        </w:rPr>
        <w:t xml:space="preserve">, </w:t>
      </w:r>
      <w:r>
        <w:rPr>
          <w:rtl w:val="true"/>
        </w:rPr>
        <w:t>ולשפר את מצבו הכלכלי</w:t>
      </w:r>
      <w:r>
        <w:rPr>
          <w:rtl w:val="true"/>
        </w:rPr>
        <w:t xml:space="preserve">. </w:t>
      </w:r>
      <w:r>
        <w:rPr>
          <w:rtl w:val="true"/>
        </w:rPr>
        <w:t>התרשמות קצין המבחן היא כי</w:t>
      </w:r>
      <w:r>
        <w:rPr>
          <w:rtl w:val="true"/>
        </w:rPr>
        <w:t xml:space="preserve">, </w:t>
      </w:r>
      <w:r>
        <w:rPr>
          <w:rtl w:val="true"/>
        </w:rPr>
        <w:t>ראמז מסוגל להתחבר לבעייתיות שבהתנהגותו</w:t>
      </w:r>
      <w:r>
        <w:rPr>
          <w:rtl w:val="true"/>
        </w:rPr>
        <w:t xml:space="preserve">, </w:t>
      </w:r>
      <w:r>
        <w:rPr>
          <w:rtl w:val="true"/>
        </w:rPr>
        <w:t>ואף מבקש לשאת את עונשו</w:t>
      </w:r>
      <w:r>
        <w:rPr>
          <w:rtl w:val="true"/>
        </w:rPr>
        <w:t xml:space="preserve">, </w:t>
      </w:r>
      <w:r>
        <w:rPr>
          <w:rtl w:val="true"/>
        </w:rPr>
        <w:t>על מנת לכפר על טעויותיו</w:t>
      </w:r>
      <w:r>
        <w:rPr>
          <w:rtl w:val="true"/>
        </w:rPr>
        <w:t xml:space="preserve">. </w:t>
      </w:r>
      <w:r>
        <w:rPr>
          <w:rtl w:val="true"/>
        </w:rPr>
        <w:t>לא ניתנה כל המלצה אודותיו</w:t>
      </w:r>
      <w:r>
        <w:rPr>
          <w:rtl w:val="true"/>
        </w:rPr>
        <w:t>.</w:t>
      </w:r>
    </w:p>
    <w:p>
      <w:pPr>
        <w:pStyle w:val="Ruller4"/>
        <w:spacing w:lineRule="auto" w:line="480"/>
        <w:ind w:end="0"/>
        <w:jc w:val="both"/>
        <w:rPr>
          <w:rFonts w:cs="David"/>
          <w:sz w:val="24"/>
          <w:szCs w:val="24"/>
        </w:rPr>
      </w:pPr>
      <w:r>
        <w:rPr>
          <w:rFonts w:cs="David"/>
          <w:sz w:val="24"/>
          <w:szCs w:val="24"/>
          <w:rtl w:val="true"/>
        </w:rPr>
      </w:r>
    </w:p>
    <w:p>
      <w:pPr>
        <w:pStyle w:val="Normal"/>
        <w:spacing w:lineRule="auto" w:line="480"/>
        <w:ind w:end="0"/>
        <w:jc w:val="both"/>
        <w:rPr>
          <w:b/>
          <w:bCs/>
          <w:u w:val="single"/>
        </w:rPr>
      </w:pPr>
      <w:r>
        <w:rPr>
          <w:b/>
          <w:b/>
          <w:bCs/>
          <w:u w:val="single"/>
          <w:rtl w:val="true"/>
        </w:rPr>
        <w:t>שיקולים לעונש</w:t>
      </w:r>
      <w:r>
        <w:rPr>
          <w:b/>
          <w:bCs/>
          <w:u w:val="single"/>
          <w:rtl w:val="true"/>
        </w:rPr>
        <w:t>:</w:t>
      </w:r>
    </w:p>
    <w:p>
      <w:pPr>
        <w:pStyle w:val="Normal"/>
        <w:spacing w:lineRule="auto" w:line="480"/>
        <w:ind w:end="0"/>
        <w:jc w:val="both"/>
        <w:rPr>
          <w:u w:val="single"/>
        </w:rPr>
      </w:pPr>
      <w:r>
        <w:rPr>
          <w:rtl w:val="true"/>
        </w:rPr>
        <w:t>גם במקרה זה מעשי הנאשם מהווים עבירה החמורה ביותר של סחר בנשק בתמורה לבצע כסף בכמות גדולה</w:t>
      </w:r>
      <w:r>
        <w:rPr>
          <w:rtl w:val="true"/>
        </w:rPr>
        <w:t xml:space="preserve">. </w:t>
      </w:r>
      <w:r>
        <w:rPr>
          <w:rtl w:val="true"/>
        </w:rPr>
        <w:t>עבירה זו מחייבת להעניש בחומרת הדין</w:t>
      </w:r>
      <w:r>
        <w:rPr>
          <w:rtl w:val="true"/>
        </w:rPr>
        <w:t xml:space="preserve">. </w:t>
      </w:r>
      <w:r>
        <w:rPr>
          <w:rtl w:val="true"/>
        </w:rPr>
        <w:t>לשם גזירת הדין</w:t>
      </w:r>
      <w:r>
        <w:rPr>
          <w:rtl w:val="true"/>
        </w:rPr>
        <w:t xml:space="preserve">, </w:t>
      </w:r>
      <w:r>
        <w:rPr>
          <w:rtl w:val="true"/>
        </w:rPr>
        <w:t>דווקא בשל חומרתה של העבירה</w:t>
      </w:r>
      <w:r>
        <w:rPr>
          <w:rtl w:val="true"/>
        </w:rPr>
        <w:t xml:space="preserve">, </w:t>
      </w:r>
      <w:r>
        <w:rPr>
          <w:rtl w:val="true"/>
        </w:rPr>
        <w:t>שומה לבחון את חלקו של הנאשם בביצוע העבירה</w:t>
      </w:r>
      <w:r>
        <w:rPr>
          <w:rtl w:val="true"/>
        </w:rPr>
        <w:t xml:space="preserve">, </w:t>
      </w:r>
      <w:r>
        <w:rPr>
          <w:rtl w:val="true"/>
        </w:rPr>
        <w:t>ואת נסיבותיו האישיות גם לקולא</w:t>
      </w:r>
      <w:r>
        <w:rPr>
          <w:rtl w:val="true"/>
        </w:rPr>
        <w:t xml:space="preserve">. </w:t>
      </w:r>
    </w:p>
    <w:p>
      <w:pPr>
        <w:pStyle w:val="Normal"/>
        <w:spacing w:lineRule="auto" w:line="480"/>
        <w:ind w:end="0"/>
        <w:jc w:val="both"/>
        <w:rPr>
          <w:u w:val="single"/>
        </w:rPr>
      </w:pPr>
      <w:r>
        <w:rPr>
          <w:u w:val="single"/>
          <w:rtl w:val="true"/>
        </w:rPr>
      </w:r>
    </w:p>
    <w:p>
      <w:pPr>
        <w:pStyle w:val="Normal"/>
        <w:spacing w:lineRule="auto" w:line="480"/>
        <w:ind w:end="0"/>
        <w:jc w:val="both"/>
        <w:rPr>
          <w:color w:val="800080"/>
        </w:rPr>
      </w:pPr>
      <w:r>
        <w:rPr>
          <w:rtl w:val="true"/>
        </w:rPr>
        <w:t xml:space="preserve">הנאשם שבפנינו כבן </w:t>
      </w:r>
      <w:r>
        <w:rPr/>
        <w:t>25</w:t>
      </w:r>
      <w:r>
        <w:rPr>
          <w:rtl w:val="true"/>
        </w:rPr>
        <w:t xml:space="preserve"> </w:t>
      </w:r>
      <w:r>
        <w:rPr>
          <w:rtl w:val="true"/>
        </w:rPr>
        <w:t>שנים</w:t>
      </w:r>
      <w:r>
        <w:rPr>
          <w:rtl w:val="true"/>
        </w:rPr>
        <w:t xml:space="preserve">, </w:t>
      </w:r>
      <w:r>
        <w:rPr>
          <w:rtl w:val="true"/>
        </w:rPr>
        <w:t>בעברו עבירת איומים ללא הרשעה והרשעה בגין תקיפת שוטר</w:t>
      </w:r>
      <w:r>
        <w:rPr>
          <w:rtl w:val="true"/>
        </w:rPr>
        <w:t xml:space="preserve">, </w:t>
      </w:r>
      <w:r>
        <w:rPr>
          <w:rtl w:val="true"/>
        </w:rPr>
        <w:t>בגינה נידון ל</w:t>
      </w:r>
      <w:r>
        <w:rPr>
          <w:rtl w:val="true"/>
        </w:rPr>
        <w:t>-</w:t>
      </w:r>
      <w:r>
        <w:rPr/>
        <w:t>6</w:t>
      </w:r>
      <w:r>
        <w:rPr>
          <w:rtl w:val="true"/>
        </w:rPr>
        <w:t xml:space="preserve"> </w:t>
      </w:r>
      <w:r>
        <w:rPr>
          <w:rtl w:val="true"/>
        </w:rPr>
        <w:t>חודשי מאסר על תנאי</w:t>
      </w:r>
      <w:r>
        <w:rPr>
          <w:rtl w:val="true"/>
        </w:rPr>
        <w:t xml:space="preserve">. </w:t>
      </w:r>
      <w:r>
        <w:rPr>
          <w:rtl w:val="true"/>
        </w:rPr>
        <w:t>כנגד נאשם זה שני אישומים</w:t>
      </w:r>
      <w:r>
        <w:rPr>
          <w:rtl w:val="true"/>
        </w:rPr>
        <w:t xml:space="preserve">, </w:t>
      </w:r>
      <w:r>
        <w:rPr>
          <w:rtl w:val="true"/>
        </w:rPr>
        <w:t xml:space="preserve">בכתב האישום הראשון </w:t>
      </w:r>
      <w:r>
        <w:rPr>
          <w:rtl w:val="true"/>
        </w:rPr>
        <w:t>- (</w:t>
      </w:r>
      <w:r>
        <w:rPr>
          <w:rtl w:val="true"/>
        </w:rPr>
        <w:t>אישום רביעי ב</w:t>
      </w:r>
      <w:hyperlink r:id="rId55">
        <w:r>
          <w:rPr>
            <w:rStyle w:val="Hyperlink"/>
            <w:rtl w:val="true"/>
          </w:rPr>
          <w:t>ת</w:t>
        </w:r>
        <w:r>
          <w:rPr>
            <w:rStyle w:val="Hyperlink"/>
            <w:rtl w:val="true"/>
          </w:rPr>
          <w:t>"</w:t>
        </w:r>
        <w:r>
          <w:rPr>
            <w:rStyle w:val="Hyperlink"/>
            <w:rtl w:val="true"/>
          </w:rPr>
          <w:t xml:space="preserve">פ </w:t>
        </w:r>
        <w:r>
          <w:rPr>
            <w:rStyle w:val="Hyperlink"/>
          </w:rPr>
          <w:t>39/10</w:t>
        </w:r>
      </w:hyperlink>
      <w:r>
        <w:rPr>
          <w:rtl w:val="true"/>
        </w:rPr>
        <w:t xml:space="preserve">), </w:t>
      </w:r>
      <w:r>
        <w:rPr>
          <w:rtl w:val="true"/>
        </w:rPr>
        <w:t>על פיו יוחסה לו עבירה של סחר בנשק עבור בצע כסף</w:t>
      </w:r>
      <w:r>
        <w:rPr>
          <w:rtl w:val="true"/>
        </w:rPr>
        <w:t xml:space="preserve">. </w:t>
      </w:r>
      <w:r>
        <w:rPr>
          <w:rtl w:val="true"/>
        </w:rPr>
        <w:t xml:space="preserve">על עבירה זו חזר הנאשם </w:t>
      </w:r>
      <w:r>
        <w:rPr/>
        <w:t>3</w:t>
      </w:r>
      <w:r>
        <w:rPr>
          <w:rtl w:val="true"/>
        </w:rPr>
        <w:t xml:space="preserve">, </w:t>
      </w:r>
      <w:r>
        <w:rPr>
          <w:rtl w:val="true"/>
        </w:rPr>
        <w:t xml:space="preserve">פעם נוספת כפי המתואר באישום השני </w:t>
      </w:r>
      <w:r>
        <w:rPr>
          <w:rtl w:val="true"/>
        </w:rPr>
        <w:t>(</w:t>
      </w:r>
      <w:r>
        <w:rPr>
          <w:rtl w:val="true"/>
        </w:rPr>
        <w:t>אישום חמישי ב</w:t>
      </w:r>
      <w:hyperlink r:id="rId56">
        <w:r>
          <w:rPr>
            <w:rStyle w:val="Hyperlink"/>
            <w:rtl w:val="true"/>
          </w:rPr>
          <w:t>ת</w:t>
        </w:r>
        <w:r>
          <w:rPr>
            <w:rStyle w:val="Hyperlink"/>
            <w:rtl w:val="true"/>
          </w:rPr>
          <w:t>"</w:t>
        </w:r>
        <w:r>
          <w:rPr>
            <w:rStyle w:val="Hyperlink"/>
            <w:rtl w:val="true"/>
          </w:rPr>
          <w:t xml:space="preserve">פ </w:t>
        </w:r>
        <w:r>
          <w:rPr>
            <w:rStyle w:val="Hyperlink"/>
          </w:rPr>
          <w:t>39/10</w:t>
        </w:r>
      </w:hyperlink>
      <w:r>
        <w:rPr>
          <w:rtl w:val="true"/>
        </w:rPr>
        <w:t>).</w:t>
      </w:r>
    </w:p>
    <w:p>
      <w:pPr>
        <w:pStyle w:val="Normal"/>
        <w:spacing w:lineRule="auto" w:line="480"/>
        <w:ind w:end="0"/>
        <w:jc w:val="both"/>
        <w:rPr>
          <w:color w:val="800080"/>
        </w:rPr>
      </w:pPr>
      <w:r>
        <w:rPr>
          <w:color w:val="800080"/>
          <w:rtl w:val="true"/>
        </w:rPr>
      </w:r>
    </w:p>
    <w:p>
      <w:pPr>
        <w:pStyle w:val="Normal"/>
        <w:spacing w:lineRule="auto" w:line="480"/>
        <w:ind w:end="0"/>
        <w:jc w:val="both"/>
        <w:rPr/>
      </w:pPr>
      <w:r>
        <w:rPr>
          <w:rtl w:val="true"/>
        </w:rPr>
        <w:t>אין ספק שהעבירות שיוחסו לנאשם הן עבירות חמורות מאוד</w:t>
      </w:r>
      <w:r>
        <w:rPr>
          <w:rtl w:val="true"/>
        </w:rPr>
        <w:t xml:space="preserve">. </w:t>
      </w:r>
      <w:r>
        <w:rPr>
          <w:rtl w:val="true"/>
        </w:rPr>
        <w:t xml:space="preserve">הנאשם </w:t>
      </w:r>
      <w:r>
        <w:rPr/>
        <w:t>3</w:t>
      </w:r>
      <w:r>
        <w:rPr>
          <w:rtl w:val="true"/>
        </w:rPr>
        <w:t xml:space="preserve"> </w:t>
      </w:r>
      <w:r>
        <w:rPr>
          <w:rtl w:val="true"/>
        </w:rPr>
        <w:t xml:space="preserve">הגיע לבית הוריו של הנאשם </w:t>
      </w:r>
      <w:r>
        <w:rPr/>
        <w:t>2</w:t>
      </w:r>
      <w:r>
        <w:rPr>
          <w:rtl w:val="true"/>
        </w:rPr>
        <w:t xml:space="preserve">, </w:t>
      </w:r>
      <w:r>
        <w:rPr>
          <w:rtl w:val="true"/>
        </w:rPr>
        <w:t>לצורך רכישת כלי הנשק ומכר אותם לאדם שזהותו אינה ידועה</w:t>
      </w:r>
      <w:r>
        <w:rPr>
          <w:rtl w:val="true"/>
        </w:rPr>
        <w:t xml:space="preserve">, </w:t>
      </w:r>
      <w:r>
        <w:rPr>
          <w:rtl w:val="true"/>
        </w:rPr>
        <w:t>תמורת סכום כסף בסדר גודל של עשרות אלפי שקלים</w:t>
      </w:r>
      <w:r>
        <w:rPr>
          <w:rtl w:val="true"/>
        </w:rPr>
        <w:t xml:space="preserve">, </w:t>
      </w:r>
      <w:r>
        <w:rPr>
          <w:rtl w:val="true"/>
        </w:rPr>
        <w:t xml:space="preserve">חלק מהתמורה העביר הנאשם </w:t>
      </w:r>
      <w:r>
        <w:rPr/>
        <w:t>3</w:t>
      </w:r>
      <w:r>
        <w:rPr>
          <w:rtl w:val="true"/>
        </w:rPr>
        <w:t xml:space="preserve"> </w:t>
      </w:r>
      <w:r>
        <w:rPr>
          <w:rtl w:val="true"/>
        </w:rPr>
        <w:t xml:space="preserve">לנאשם </w:t>
      </w:r>
      <w:r>
        <w:rPr/>
        <w:t>2</w:t>
      </w:r>
      <w:r>
        <w:rPr>
          <w:rtl w:val="true"/>
        </w:rPr>
        <w:t xml:space="preserve">. </w:t>
      </w:r>
      <w:r>
        <w:rPr>
          <w:rtl w:val="true"/>
        </w:rPr>
        <w:t xml:space="preserve">הנאשם </w:t>
      </w:r>
      <w:r>
        <w:rPr/>
        <w:t>3</w:t>
      </w:r>
      <w:r>
        <w:rPr>
          <w:rtl w:val="true"/>
        </w:rPr>
        <w:t xml:space="preserve"> </w:t>
      </w:r>
      <w:r>
        <w:rPr>
          <w:rtl w:val="true"/>
        </w:rPr>
        <w:t>סרב לחשוף את זהות הגורמים העבריינים להם מכר את הנשק ובכך ניכרת אדישותו לאשר עלולים כלי נשק אלה לגרום כאשר ברור כי תוצאתם רעה ומזיקה לחיי אדם</w:t>
      </w:r>
      <w:r>
        <w:rPr>
          <w:rtl w:val="true"/>
        </w:rPr>
        <w:t xml:space="preserve">. </w:t>
      </w:r>
      <w:r>
        <w:rPr>
          <w:rtl w:val="true"/>
        </w:rPr>
        <w:t>כאמור</w:t>
      </w:r>
      <w:r>
        <w:rPr>
          <w:rtl w:val="true"/>
        </w:rPr>
        <w:t xml:space="preserve">, </w:t>
      </w:r>
      <w:r>
        <w:rPr>
          <w:rtl w:val="true"/>
        </w:rPr>
        <w:t>על הצורך בענישה משמעותית בעבירות חמורות אלה כבר נאמר רבות</w:t>
      </w:r>
      <w:r>
        <w:rPr>
          <w:rtl w:val="true"/>
        </w:rPr>
        <w:t xml:space="preserve">, </w:t>
      </w:r>
      <w:r>
        <w:rPr>
          <w:rtl w:val="true"/>
        </w:rPr>
        <w:t>בית המשפט מחויב לנהוג בעבריינים אלה יד קשה ובה מסר ברור לציבור העבריינים בפוטנציה</w:t>
      </w:r>
      <w:r>
        <w:rPr>
          <w:rtl w:val="true"/>
        </w:rPr>
        <w:t xml:space="preserve">. </w:t>
      </w:r>
      <w:r>
        <w:rPr>
          <w:rtl w:val="true"/>
        </w:rPr>
        <w:t>יפים גם לכאן הדברים שנאמרו לענין זה ב</w:t>
      </w:r>
      <w:hyperlink r:id="rId57">
        <w:r>
          <w:rPr>
            <w:rStyle w:val="Hyperlink"/>
            <w:b/>
            <w:b/>
            <w:bCs/>
            <w:rtl w:val="true"/>
          </w:rPr>
          <w:t>ע</w:t>
        </w:r>
        <w:r>
          <w:rPr>
            <w:rStyle w:val="Hyperlink"/>
            <w:b/>
            <w:bCs/>
            <w:rtl w:val="true"/>
          </w:rPr>
          <w:t>"</w:t>
        </w:r>
        <w:r>
          <w:rPr>
            <w:rStyle w:val="Hyperlink"/>
            <w:b/>
            <w:b/>
            <w:bCs/>
            <w:rtl w:val="true"/>
          </w:rPr>
          <w:t xml:space="preserve">פ </w:t>
        </w:r>
        <w:r>
          <w:rPr>
            <w:rStyle w:val="Hyperlink"/>
            <w:b/>
            <w:bCs/>
          </w:rPr>
          <w:t>698/86</w:t>
        </w:r>
        <w:r>
          <w:rPr>
            <w:rStyle w:val="Hyperlink"/>
            <w:b/>
            <w:bCs/>
            <w:rtl w:val="true"/>
          </w:rPr>
          <w:t xml:space="preserve">, </w:t>
        </w:r>
        <w:r>
          <w:rPr>
            <w:rStyle w:val="Hyperlink"/>
            <w:b/>
            <w:b/>
            <w:bCs/>
            <w:rtl w:val="true"/>
          </w:rPr>
          <w:t>סלאמן נסאסר נ</w:t>
        </w:r>
        <w:r>
          <w:rPr>
            <w:rStyle w:val="Hyperlink"/>
            <w:b/>
            <w:bCs/>
            <w:rtl w:val="true"/>
          </w:rPr>
          <w:t xml:space="preserve">' </w:t>
        </w:r>
        <w:r>
          <w:rPr>
            <w:rStyle w:val="Hyperlink"/>
            <w:b/>
            <w:b/>
            <w:bCs/>
            <w:rtl w:val="true"/>
          </w:rPr>
          <w:t>מדינת ישראל</w:t>
        </w:r>
      </w:hyperlink>
      <w:r>
        <w:rPr>
          <w:rtl w:val="true"/>
        </w:rPr>
        <w:t xml:space="preserve">, </w:t>
      </w:r>
      <w:r>
        <w:rPr>
          <w:rtl w:val="true"/>
        </w:rPr>
        <w:t>תק</w:t>
      </w:r>
      <w:r>
        <w:rPr>
          <w:rtl w:val="true"/>
        </w:rPr>
        <w:t>-</w:t>
      </w:r>
      <w:r>
        <w:rPr>
          <w:rtl w:val="true"/>
        </w:rPr>
        <w:t xml:space="preserve">על </w:t>
      </w:r>
      <w:r>
        <w:rPr/>
        <w:t>87</w:t>
      </w:r>
      <w:r>
        <w:rPr>
          <w:rtl w:val="true"/>
        </w:rPr>
        <w:t xml:space="preserve"> (</w:t>
      </w:r>
      <w:r>
        <w:rPr/>
        <w:t>2</w:t>
      </w:r>
      <w:r>
        <w:rPr>
          <w:rtl w:val="true"/>
        </w:rPr>
        <w:t xml:space="preserve">), </w:t>
      </w:r>
      <w:r>
        <w:rPr/>
        <w:t>467</w:t>
      </w:r>
      <w:r>
        <w:rPr>
          <w:rtl w:val="true"/>
        </w:rPr>
        <w:t xml:space="preserve">: </w:t>
      </w:r>
    </w:p>
    <w:p>
      <w:pPr>
        <w:pStyle w:val="Normal"/>
        <w:spacing w:lineRule="auto" w:line="480"/>
        <w:ind w:end="0"/>
        <w:jc w:val="both"/>
        <w:rPr/>
      </w:pPr>
      <w:r>
        <w:rPr>
          <w:rtl w:val="true"/>
        </w:rPr>
      </w:r>
    </w:p>
    <w:p>
      <w:pPr>
        <w:pStyle w:val="Normal"/>
        <w:spacing w:lineRule="auto" w:line="480"/>
        <w:ind w:end="0"/>
        <w:jc w:val="both"/>
        <w:rPr>
          <w:b/>
          <w:bCs/>
        </w:rPr>
      </w:pPr>
      <w:r>
        <w:rPr>
          <w:b/>
          <w:bCs/>
          <w:rtl w:val="true"/>
        </w:rPr>
        <w:t>"</w:t>
      </w:r>
      <w:r>
        <w:rPr>
          <w:b/>
          <w:b/>
          <w:bCs/>
          <w:rtl w:val="true"/>
        </w:rPr>
        <w:t>סחר בנשק</w:t>
      </w:r>
      <w:r>
        <w:rPr>
          <w:b/>
          <w:bCs/>
          <w:rtl w:val="true"/>
        </w:rPr>
        <w:t xml:space="preserve">, </w:t>
      </w:r>
      <w:r>
        <w:rPr>
          <w:b/>
          <w:b/>
          <w:bCs/>
          <w:rtl w:val="true"/>
        </w:rPr>
        <w:t>בין אם מדובר ברימונים אשר האופי ההתקפי שלהם ברור ובין אם מדובר בנשק אחר</w:t>
      </w:r>
      <w:r>
        <w:rPr>
          <w:b/>
          <w:bCs/>
          <w:rtl w:val="true"/>
        </w:rPr>
        <w:t xml:space="preserve">, </w:t>
      </w:r>
      <w:r>
        <w:rPr>
          <w:b/>
          <w:b/>
          <w:bCs/>
          <w:rtl w:val="true"/>
        </w:rPr>
        <w:t>מבוצע בדרך כלל על ידי אנשים אשר ערים לשימוש בנעשה בנשק</w:t>
      </w:r>
      <w:r>
        <w:rPr>
          <w:b/>
          <w:bCs/>
          <w:rtl w:val="true"/>
        </w:rPr>
        <w:t xml:space="preserve">... </w:t>
      </w:r>
      <w:r>
        <w:rPr>
          <w:b/>
          <w:b/>
          <w:bCs/>
          <w:rtl w:val="true"/>
        </w:rPr>
        <w:t>במציאות בה אנו חיים</w:t>
      </w:r>
      <w:r>
        <w:rPr>
          <w:b/>
          <w:bCs/>
          <w:rtl w:val="true"/>
        </w:rPr>
        <w:t xml:space="preserve">, </w:t>
      </w:r>
      <w:r>
        <w:rPr>
          <w:b/>
          <w:b/>
          <w:bCs/>
          <w:rtl w:val="true"/>
        </w:rPr>
        <w:t>רשאי בית המשפט להניח</w:t>
      </w:r>
      <w:r>
        <w:rPr>
          <w:b/>
          <w:bCs/>
          <w:rtl w:val="true"/>
        </w:rPr>
        <w:t xml:space="preserve">, </w:t>
      </w:r>
      <w:r>
        <w:rPr>
          <w:b/>
          <w:b/>
          <w:bCs/>
          <w:rtl w:val="true"/>
        </w:rPr>
        <w:t>כאמור</w:t>
      </w:r>
      <w:r>
        <w:rPr>
          <w:b/>
          <w:bCs/>
          <w:rtl w:val="true"/>
        </w:rPr>
        <w:t xml:space="preserve">, </w:t>
      </w:r>
      <w:r>
        <w:rPr>
          <w:b/>
          <w:b/>
          <w:bCs/>
          <w:rtl w:val="true"/>
        </w:rPr>
        <w:t>כי מי שמעביר לאחר נשק</w:t>
      </w:r>
      <w:r>
        <w:rPr>
          <w:b/>
          <w:bCs/>
          <w:rtl w:val="true"/>
        </w:rPr>
        <w:t xml:space="preserve">, </w:t>
      </w:r>
      <w:r>
        <w:rPr>
          <w:b/>
          <w:b/>
          <w:bCs/>
          <w:rtl w:val="true"/>
        </w:rPr>
        <w:t xml:space="preserve">גם ער לכך שהנשק יבוא לידי שימוש </w:t>
      </w:r>
      <w:r>
        <w:rPr>
          <w:b/>
          <w:bCs/>
          <w:rtl w:val="true"/>
        </w:rPr>
        <w:t xml:space="preserve">... </w:t>
      </w:r>
      <w:r>
        <w:rPr>
          <w:b/>
          <w:b/>
          <w:bCs/>
          <w:rtl w:val="true"/>
        </w:rPr>
        <w:t>מעבר לכך</w:t>
      </w:r>
      <w:r>
        <w:rPr>
          <w:b/>
          <w:bCs/>
          <w:rtl w:val="true"/>
        </w:rPr>
        <w:t xml:space="preserve">, </w:t>
      </w:r>
      <w:r>
        <w:rPr>
          <w:b/>
          <w:b/>
          <w:bCs/>
          <w:rtl w:val="true"/>
        </w:rPr>
        <w:t>יש מקום למסקנה כי השימוש הרחב בכלי נשק קטלניים</w:t>
      </w:r>
      <w:r>
        <w:rPr>
          <w:b/>
          <w:bCs/>
          <w:rtl w:val="true"/>
        </w:rPr>
        <w:t xml:space="preserve">, </w:t>
      </w:r>
      <w:r>
        <w:rPr>
          <w:b/>
          <w:b/>
          <w:bCs/>
          <w:rtl w:val="true"/>
        </w:rPr>
        <w:t>גם מחייב נקיטת אמצעי ענישה מרתיעים יותר</w:t>
      </w:r>
      <w:r>
        <w:rPr>
          <w:b/>
          <w:bCs/>
          <w:rtl w:val="true"/>
        </w:rPr>
        <w:t xml:space="preserve">...". </w:t>
      </w:r>
    </w:p>
    <w:p>
      <w:pPr>
        <w:pStyle w:val="Ruller4"/>
        <w:spacing w:lineRule="auto" w:line="480"/>
        <w:ind w:end="0"/>
        <w:jc w:val="both"/>
        <w:rPr>
          <w:rFonts w:cs="David"/>
          <w:b/>
          <w:bCs/>
          <w:sz w:val="24"/>
          <w:szCs w:val="24"/>
        </w:rPr>
      </w:pPr>
      <w:r>
        <w:rPr>
          <w:rFonts w:cs="David"/>
          <w:b/>
          <w:bCs/>
          <w:sz w:val="24"/>
          <w:szCs w:val="24"/>
          <w:rtl w:val="true"/>
        </w:rPr>
      </w:r>
    </w:p>
    <w:p>
      <w:pPr>
        <w:pStyle w:val="Normal"/>
        <w:spacing w:lineRule="auto" w:line="480"/>
        <w:ind w:end="0"/>
        <w:jc w:val="both"/>
        <w:rPr/>
      </w:pPr>
      <w:r>
        <w:rPr>
          <w:rtl w:val="true"/>
        </w:rPr>
        <w:t xml:space="preserve">הנאשם </w:t>
      </w:r>
      <w:r>
        <w:rPr/>
        <w:t>3</w:t>
      </w:r>
      <w:r>
        <w:rPr>
          <w:rtl w:val="true"/>
        </w:rPr>
        <w:t xml:space="preserve"> </w:t>
      </w:r>
      <w:r>
        <w:rPr>
          <w:rtl w:val="true"/>
        </w:rPr>
        <w:t>הודה בעבירות המיוחסות לו בכתב האישום</w:t>
      </w:r>
      <w:r>
        <w:rPr>
          <w:rtl w:val="true"/>
        </w:rPr>
        <w:t xml:space="preserve">, </w:t>
      </w:r>
      <w:r>
        <w:rPr>
          <w:rtl w:val="true"/>
        </w:rPr>
        <w:t>שלא במסגרת הסדר טיעון</w:t>
      </w:r>
      <w:r>
        <w:rPr>
          <w:rtl w:val="true"/>
        </w:rPr>
        <w:t xml:space="preserve">, </w:t>
      </w:r>
      <w:r>
        <w:rPr>
          <w:rtl w:val="true"/>
        </w:rPr>
        <w:t>לכך יש ליתן דגש ממשי הואיל וחסך זמן שיפוטי</w:t>
      </w:r>
      <w:r>
        <w:rPr>
          <w:rtl w:val="true"/>
        </w:rPr>
        <w:t xml:space="preserve">. </w:t>
      </w:r>
      <w:r>
        <w:rPr>
          <w:rtl w:val="true"/>
        </w:rPr>
        <w:t>כמו כן נסיבות חייו</w:t>
      </w:r>
      <w:r>
        <w:rPr>
          <w:rtl w:val="true"/>
        </w:rPr>
        <w:t xml:space="preserve">, </w:t>
      </w:r>
      <w:r>
        <w:rPr>
          <w:rtl w:val="true"/>
        </w:rPr>
        <w:t>לפיהן התגייס לצבא</w:t>
      </w:r>
      <w:r>
        <w:rPr>
          <w:rtl w:val="true"/>
        </w:rPr>
        <w:t xml:space="preserve">, </w:t>
      </w:r>
      <w:r>
        <w:rPr>
          <w:rtl w:val="true"/>
        </w:rPr>
        <w:t>למרות היותו בן הדת המוסלמית</w:t>
      </w:r>
      <w:r>
        <w:rPr>
          <w:rtl w:val="true"/>
        </w:rPr>
        <w:t xml:space="preserve">, </w:t>
      </w:r>
      <w:r>
        <w:rPr>
          <w:rtl w:val="true"/>
        </w:rPr>
        <w:t>אך נקלע לקשיים כלכליים וסיים את שירותו בטרם עת</w:t>
      </w:r>
      <w:r>
        <w:rPr>
          <w:rtl w:val="true"/>
        </w:rPr>
        <w:t xml:space="preserve">. </w:t>
      </w:r>
      <w:r>
        <w:rPr>
          <w:rtl w:val="true"/>
        </w:rPr>
        <w:t>הנאשם נשא אישה וניסה לנהל אורח חיים נורמטיבי</w:t>
      </w:r>
      <w:r>
        <w:rPr>
          <w:rtl w:val="true"/>
        </w:rPr>
        <w:t xml:space="preserve">, </w:t>
      </w:r>
      <w:r>
        <w:rPr>
          <w:rtl w:val="true"/>
        </w:rPr>
        <w:t>כפי שתואר בתסקיר המבחן</w:t>
      </w:r>
      <w:r>
        <w:rPr>
          <w:rtl w:val="true"/>
        </w:rPr>
        <w:t xml:space="preserve">, </w:t>
      </w:r>
      <w:r>
        <w:rPr>
          <w:rtl w:val="true"/>
        </w:rPr>
        <w:t>עברו הפלילי אינו מכביד כלל</w:t>
      </w:r>
      <w:r>
        <w:rPr>
          <w:rtl w:val="true"/>
        </w:rPr>
        <w:t xml:space="preserve">, </w:t>
      </w:r>
      <w:r>
        <w:rPr>
          <w:rtl w:val="true"/>
        </w:rPr>
        <w:t>נאשם צעיר לימים וזהו מאסרו הראשון</w:t>
      </w:r>
      <w:r>
        <w:rPr>
          <w:rtl w:val="true"/>
        </w:rPr>
        <w:t xml:space="preserve">. </w:t>
      </w:r>
      <w:r>
        <w:rPr>
          <w:rtl w:val="true"/>
        </w:rPr>
        <w:t>שיקולים לקולא אלה</w:t>
      </w:r>
      <w:r>
        <w:rPr>
          <w:rtl w:val="true"/>
        </w:rPr>
        <w:t xml:space="preserve">, </w:t>
      </w:r>
      <w:r>
        <w:rPr>
          <w:rtl w:val="true"/>
        </w:rPr>
        <w:t>אני מביאה במנין השיקולים שעה שאני עורכת את האיזון הראוי בין כל השיקולים הצריכים</w:t>
      </w:r>
      <w:r>
        <w:rPr>
          <w:rtl w:val="true"/>
        </w:rPr>
        <w:t xml:space="preserve">. </w:t>
      </w:r>
      <w:r>
        <w:rPr>
          <w:rtl w:val="true"/>
        </w:rPr>
        <w:t>אולם יש לזכור כי</w:t>
      </w:r>
      <w:r>
        <w:rPr>
          <w:rtl w:val="true"/>
        </w:rPr>
        <w:t xml:space="preserve">, </w:t>
      </w:r>
      <w:r>
        <w:rPr>
          <w:rtl w:val="true"/>
        </w:rPr>
        <w:t xml:space="preserve">הנאשם </w:t>
      </w:r>
      <w:r>
        <w:rPr/>
        <w:t>3</w:t>
      </w:r>
      <w:r>
        <w:rPr>
          <w:rtl w:val="true"/>
        </w:rPr>
        <w:t xml:space="preserve"> </w:t>
      </w:r>
      <w:r>
        <w:rPr>
          <w:rtl w:val="true"/>
        </w:rPr>
        <w:t>אומנם הביע חרטה כנה ורצון לכפר על מעשיו</w:t>
      </w:r>
      <w:r>
        <w:rPr>
          <w:rtl w:val="true"/>
        </w:rPr>
        <w:t xml:space="preserve">, </w:t>
      </w:r>
      <w:r>
        <w:rPr>
          <w:rtl w:val="true"/>
        </w:rPr>
        <w:t>אך לא סייע ללכידת אותם הגורמים וכלי הנשק שברשותם</w:t>
      </w:r>
      <w:r>
        <w:rPr>
          <w:rtl w:val="true"/>
        </w:rPr>
        <w:t xml:space="preserve">, </w:t>
      </w:r>
      <w:r>
        <w:rPr>
          <w:rtl w:val="true"/>
        </w:rPr>
        <w:t>להם מכר בעצמו את הנשק</w:t>
      </w:r>
      <w:r>
        <w:rPr>
          <w:rtl w:val="true"/>
        </w:rPr>
        <w:t xml:space="preserve">, </w:t>
      </w:r>
      <w:r>
        <w:rPr>
          <w:rtl w:val="true"/>
        </w:rPr>
        <w:t>בעבור בצע כסף ומכאן שהחרטה שהביע אינה כנה לחלוטין</w:t>
      </w:r>
      <w:r>
        <w:rPr>
          <w:rtl w:val="true"/>
        </w:rPr>
        <w:t xml:space="preserve">, </w:t>
      </w:r>
      <w:r>
        <w:rPr>
          <w:rtl w:val="true"/>
        </w:rPr>
        <w:t>והוא נותר חסר התחשבות בתוצאות שמסוגלים אותם כלי נשק לגרום</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t>לפיכך</w:t>
      </w:r>
      <w:r>
        <w:rPr>
          <w:rtl w:val="true"/>
        </w:rPr>
        <w:t xml:space="preserve">, </w:t>
      </w:r>
      <w:r>
        <w:rPr>
          <w:rtl w:val="true"/>
        </w:rPr>
        <w:t>אני דנה את הנאשם לעונשים הבאים</w:t>
      </w:r>
      <w:r>
        <w:rPr>
          <w:rtl w:val="true"/>
        </w:rPr>
        <w:t xml:space="preserve">: </w:t>
      </w:r>
    </w:p>
    <w:p>
      <w:pPr>
        <w:pStyle w:val="Normal"/>
        <w:spacing w:lineRule="auto" w:line="480"/>
        <w:ind w:end="0"/>
        <w:jc w:val="both"/>
        <w:rPr/>
      </w:pPr>
      <w:r>
        <w:rPr>
          <w:b/>
          <w:b/>
          <w:bCs/>
          <w:u w:val="single"/>
          <w:rtl w:val="true"/>
        </w:rPr>
        <w:t>א</w:t>
      </w:r>
      <w:r>
        <w:rPr>
          <w:rtl w:val="true"/>
        </w:rPr>
        <w:t xml:space="preserve">. </w:t>
        <w:tab/>
      </w:r>
      <w:r>
        <w:rPr/>
        <w:t>4</w:t>
      </w:r>
      <w:r>
        <w:rPr>
          <w:rtl w:val="true"/>
        </w:rPr>
        <w:t xml:space="preserve"> </w:t>
      </w:r>
      <w:r>
        <w:rPr>
          <w:rtl w:val="true"/>
        </w:rPr>
        <w:t xml:space="preserve">שנות מאסר בפועל בניכוי ימי המעצר מיום </w:t>
      </w:r>
      <w:r>
        <w:rPr/>
        <w:t>8/3/2010</w:t>
      </w:r>
      <w:r>
        <w:rPr>
          <w:rtl w:val="true"/>
        </w:rPr>
        <w:t xml:space="preserve">. </w:t>
      </w:r>
    </w:p>
    <w:p>
      <w:pPr>
        <w:pStyle w:val="Normal"/>
        <w:spacing w:lineRule="auto" w:line="480"/>
        <w:ind w:end="0"/>
        <w:jc w:val="both"/>
        <w:rPr/>
      </w:pPr>
      <w:r>
        <w:rPr>
          <w:b/>
          <w:b/>
          <w:bCs/>
          <w:u w:val="single"/>
          <w:rtl w:val="true"/>
        </w:rPr>
        <w:t>ב</w:t>
      </w:r>
      <w:r>
        <w:rPr>
          <w:rtl w:val="true"/>
        </w:rPr>
        <w:t xml:space="preserve">. </w:t>
        <w:tab/>
      </w:r>
      <w:r>
        <w:rPr>
          <w:rtl w:val="true"/>
        </w:rPr>
        <w:t>אני דנה הנאשם ל</w:t>
      </w:r>
      <w:r>
        <w:rPr>
          <w:rtl w:val="true"/>
        </w:rPr>
        <w:t>-</w:t>
      </w:r>
      <w:r>
        <w:rPr/>
        <w:t>24</w:t>
      </w:r>
      <w:r>
        <w:rPr>
          <w:rtl w:val="true"/>
        </w:rPr>
        <w:t xml:space="preserve"> </w:t>
      </w:r>
      <w:r>
        <w:rPr>
          <w:rtl w:val="true"/>
        </w:rPr>
        <w:t xml:space="preserve">חודשי מאסר על תנאי למשך שלוש שנים מיום שחרורו והתנאי </w:t>
      </w:r>
      <w:r>
        <w:rPr>
          <w:rtl w:val="true"/>
        </w:rPr>
        <w:tab/>
      </w:r>
      <w:r>
        <w:rPr>
          <w:rtl w:val="true"/>
        </w:rPr>
        <w:t>יחול על כל העבירות בהן הורשע בתיק בפני</w:t>
      </w:r>
      <w:r>
        <w:rPr>
          <w:rtl w:val="true"/>
        </w:rPr>
        <w:t xml:space="preserve">. </w:t>
      </w:r>
    </w:p>
    <w:p>
      <w:pPr>
        <w:pStyle w:val="Normal"/>
        <w:spacing w:lineRule="auto" w:line="480" w:before="280" w:after="280"/>
        <w:ind w:end="0"/>
        <w:jc w:val="both"/>
        <w:rPr>
          <w:b/>
          <w:bCs/>
          <w:u w:val="single"/>
        </w:rPr>
      </w:pPr>
      <w:r>
        <w:rPr>
          <w:b/>
          <w:bCs/>
          <w:u w:val="single"/>
          <w:rtl w:val="true"/>
        </w:rPr>
      </w:r>
    </w:p>
    <w:p>
      <w:pPr>
        <w:pStyle w:val="Normal"/>
        <w:spacing w:lineRule="auto" w:line="480" w:before="280" w:after="280"/>
        <w:ind w:end="0"/>
        <w:jc w:val="both"/>
        <w:rPr>
          <w:b/>
          <w:bCs/>
          <w:u w:val="single"/>
        </w:rPr>
      </w:pPr>
      <w:r>
        <w:rPr>
          <w:b/>
          <w:bCs/>
          <w:u w:val="single"/>
          <w:rtl w:val="true"/>
        </w:rPr>
      </w:r>
    </w:p>
    <w:p>
      <w:pPr>
        <w:pStyle w:val="Normal"/>
        <w:spacing w:before="280" w:after="280"/>
        <w:ind w:end="0"/>
        <w:jc w:val="both"/>
        <w:rPr/>
      </w:pPr>
      <w:r>
        <w:rPr>
          <w:b/>
          <w:b/>
          <w:bCs/>
          <w:u w:val="single"/>
          <w:rtl w:val="true"/>
        </w:rPr>
        <w:t xml:space="preserve">טיעונים לעונש ביחס לנאשם </w:t>
      </w:r>
      <w:r>
        <w:rPr>
          <w:b/>
          <w:bCs/>
          <w:u w:val="single"/>
        </w:rPr>
        <w:t>5</w:t>
      </w:r>
      <w:r>
        <w:rPr>
          <w:b/>
          <w:bCs/>
          <w:u w:val="single"/>
          <w:rtl w:val="true"/>
        </w:rPr>
        <w:t>:</w:t>
      </w:r>
    </w:p>
    <w:p>
      <w:pPr>
        <w:pStyle w:val="Normal"/>
        <w:spacing w:lineRule="auto" w:line="480"/>
        <w:ind w:end="0"/>
        <w:jc w:val="both"/>
        <w:rPr/>
      </w:pPr>
      <w:r>
        <w:rPr>
          <w:rtl w:val="true"/>
        </w:rPr>
        <w:t>בהתאם להסדר הטיעון</w:t>
      </w:r>
      <w:r>
        <w:rPr>
          <w:rtl w:val="true"/>
        </w:rPr>
        <w:t xml:space="preserve">, </w:t>
      </w:r>
      <w:r>
        <w:rPr>
          <w:rtl w:val="true"/>
        </w:rPr>
        <w:t xml:space="preserve">הודה הנאשם </w:t>
      </w:r>
      <w:r>
        <w:rPr/>
        <w:t>5</w:t>
      </w:r>
      <w:r>
        <w:rPr>
          <w:rtl w:val="true"/>
        </w:rPr>
        <w:t xml:space="preserve">, </w:t>
      </w:r>
      <w:r>
        <w:rPr>
          <w:rtl w:val="true"/>
        </w:rPr>
        <w:t>בכל האישומים שיוחסו לו בכתב האישום המתוקן</w:t>
      </w:r>
      <w:r>
        <w:rPr>
          <w:rtl w:val="true"/>
        </w:rPr>
        <w:t xml:space="preserve">. </w:t>
      </w:r>
      <w:r>
        <w:rPr>
          <w:rtl w:val="true"/>
        </w:rPr>
        <w:t xml:space="preserve">המאשימה ביקשה להטיל עליו </w:t>
      </w:r>
      <w:r>
        <w:rPr/>
        <w:t>30</w:t>
      </w:r>
      <w:r>
        <w:rPr>
          <w:rtl w:val="true"/>
        </w:rPr>
        <w:t xml:space="preserve"> </w:t>
      </w:r>
      <w:r>
        <w:rPr>
          <w:rtl w:val="true"/>
        </w:rPr>
        <w:t>חודשי מאסר כעונש מקסימלי</w:t>
      </w:r>
      <w:r>
        <w:rPr>
          <w:rtl w:val="true"/>
        </w:rPr>
        <w:t xml:space="preserve">, </w:t>
      </w:r>
      <w:r>
        <w:rPr>
          <w:rtl w:val="true"/>
        </w:rPr>
        <w:t>והסנגור יטען לעונש מופחת</w:t>
      </w:r>
      <w:r>
        <w:rPr>
          <w:rtl w:val="true"/>
        </w:rPr>
        <w:t>.</w:t>
      </w:r>
    </w:p>
    <w:p>
      <w:pPr>
        <w:pStyle w:val="Normal"/>
        <w:spacing w:lineRule="auto" w:line="480"/>
        <w:ind w:end="0"/>
        <w:jc w:val="both"/>
        <w:rPr>
          <w:sz w:val="20"/>
          <w:u w:val="single"/>
        </w:rPr>
      </w:pPr>
      <w:r>
        <w:rPr>
          <w:sz w:val="20"/>
          <w:u w:val="single"/>
          <w:rtl w:val="true"/>
        </w:rPr>
      </w:r>
    </w:p>
    <w:p>
      <w:pPr>
        <w:pStyle w:val="Normal"/>
        <w:spacing w:lineRule="auto" w:line="480"/>
        <w:ind w:end="0"/>
        <w:jc w:val="both"/>
        <w:rPr>
          <w:b/>
          <w:bCs/>
          <w:u w:val="single"/>
        </w:rPr>
      </w:pPr>
      <w:r>
        <w:rPr>
          <w:b/>
          <w:b/>
          <w:bCs/>
          <w:sz w:val="20"/>
          <w:sz w:val="20"/>
          <w:u w:val="single"/>
          <w:rtl w:val="true"/>
        </w:rPr>
        <w:t>התובע לעונש</w:t>
      </w:r>
      <w:r>
        <w:rPr>
          <w:b/>
          <w:bCs/>
          <w:sz w:val="20"/>
          <w:u w:val="single"/>
          <w:rtl w:val="true"/>
        </w:rPr>
        <w:t>:</w:t>
      </w:r>
    </w:p>
    <w:p>
      <w:pPr>
        <w:pStyle w:val="Normal"/>
        <w:spacing w:lineRule="auto" w:line="480"/>
        <w:ind w:end="0"/>
        <w:jc w:val="both"/>
        <w:rPr/>
      </w:pPr>
      <w:r>
        <w:rPr>
          <w:rtl w:val="true"/>
        </w:rPr>
        <w:t xml:space="preserve">נאשם </w:t>
      </w:r>
      <w:r>
        <w:rPr/>
        <w:t>5</w:t>
      </w:r>
      <w:r>
        <w:rPr>
          <w:rtl w:val="true"/>
        </w:rPr>
        <w:t xml:space="preserve"> </w:t>
      </w:r>
      <w:r>
        <w:rPr>
          <w:rtl w:val="true"/>
        </w:rPr>
        <w:t>בעל עסק למיון ביצים</w:t>
      </w:r>
      <w:r>
        <w:rPr>
          <w:rtl w:val="true"/>
        </w:rPr>
        <w:t xml:space="preserve">, </w:t>
      </w:r>
      <w:r>
        <w:rPr>
          <w:rtl w:val="true"/>
        </w:rPr>
        <w:t>פנה לעבריין עימו יש לו הכרות מוקדמת וביקש ממנו לרכוש אמצעי לחימה</w:t>
      </w:r>
      <w:r>
        <w:rPr>
          <w:rtl w:val="true"/>
        </w:rPr>
        <w:t xml:space="preserve">. </w:t>
      </w:r>
      <w:r>
        <w:rPr>
          <w:rtl w:val="true"/>
        </w:rPr>
        <w:t>הנאשם ביקש לרכוש כלי נשק על</w:t>
      </w:r>
      <w:r>
        <w:rPr>
          <w:rtl w:val="true"/>
        </w:rPr>
        <w:t>-</w:t>
      </w:r>
      <w:r>
        <w:rPr>
          <w:rtl w:val="true"/>
        </w:rPr>
        <w:t>מנת לעשות בהם שימוש</w:t>
      </w:r>
      <w:r>
        <w:rPr>
          <w:rtl w:val="true"/>
        </w:rPr>
        <w:t xml:space="preserve">. </w:t>
      </w:r>
      <w:r>
        <w:rPr>
          <w:rtl w:val="true"/>
        </w:rPr>
        <w:t>הנאשם לא היה מרוצה מהחלטת ראש מועצת הלול</w:t>
      </w:r>
      <w:r>
        <w:rPr>
          <w:rtl w:val="true"/>
        </w:rPr>
        <w:t xml:space="preserve">, </w:t>
      </w:r>
      <w:r>
        <w:rPr>
          <w:rtl w:val="true"/>
        </w:rPr>
        <w:t>לסגור את עסקו למיון ביצים</w:t>
      </w:r>
      <w:r>
        <w:rPr>
          <w:rtl w:val="true"/>
        </w:rPr>
        <w:t xml:space="preserve">, </w:t>
      </w:r>
      <w:r>
        <w:rPr>
          <w:rtl w:val="true"/>
        </w:rPr>
        <w:t>לכן החליט לעשות מעשה ולהביע את מורת רוחו מההחלטה ולהשליך לעבר בית המתלונן רימון הלם</w:t>
      </w:r>
      <w:r>
        <w:rPr>
          <w:rtl w:val="true"/>
        </w:rPr>
        <w:t xml:space="preserve">. </w:t>
      </w:r>
      <w:r>
        <w:rPr>
          <w:rtl w:val="true"/>
        </w:rPr>
        <w:t>בכך המחיש הנאשם את המסוכנות הנשקפת ממנו ואת דפוסי חייו העבריינים</w:t>
      </w:r>
      <w:r>
        <w:rPr>
          <w:rtl w:val="true"/>
        </w:rPr>
        <w:t xml:space="preserve">. </w:t>
      </w:r>
      <w:r>
        <w:rPr>
          <w:rtl w:val="true"/>
        </w:rPr>
        <w:t>אין מדובר במסוכנות ערטילאית</w:t>
      </w:r>
      <w:r>
        <w:rPr>
          <w:rtl w:val="true"/>
        </w:rPr>
        <w:t xml:space="preserve">, </w:t>
      </w:r>
      <w:r>
        <w:rPr>
          <w:rtl w:val="true"/>
        </w:rPr>
        <w:t>אלא במסוכנות ממשית</w:t>
      </w:r>
      <w:r>
        <w:rPr>
          <w:rtl w:val="true"/>
        </w:rPr>
        <w:t xml:space="preserve">. </w:t>
      </w:r>
      <w:r>
        <w:rPr>
          <w:rtl w:val="true"/>
        </w:rPr>
        <w:t>לנאשם עבר פלילי והתנהגותו מלמדת שלא השתקם</w:t>
      </w:r>
      <w:r>
        <w:rPr>
          <w:rtl w:val="true"/>
        </w:rPr>
        <w:t xml:space="preserve">, </w:t>
      </w:r>
      <w:r>
        <w:rPr>
          <w:rtl w:val="true"/>
        </w:rPr>
        <w:t>לא הפנים דרכי התנהגות נומטיביים והחוק אינו נר לרגליו</w:t>
      </w:r>
      <w:r>
        <w:rPr>
          <w:rtl w:val="true"/>
        </w:rPr>
        <w:t xml:space="preserve">. </w:t>
      </w:r>
      <w:r>
        <w:rPr>
          <w:rtl w:val="true"/>
        </w:rPr>
        <w:t>הנאשם בחר לנהוג כמו ארגון פשיעה</w:t>
      </w:r>
      <w:r>
        <w:rPr>
          <w:rtl w:val="true"/>
        </w:rPr>
        <w:t xml:space="preserve">, </w:t>
      </w:r>
      <w:r>
        <w:rPr>
          <w:rtl w:val="true"/>
        </w:rPr>
        <w:t>שעה שלא היה מרוצה מהחלטת מועצת הלול</w:t>
      </w:r>
      <w:r>
        <w:rPr>
          <w:rtl w:val="true"/>
        </w:rPr>
        <w:t xml:space="preserve">, </w:t>
      </w:r>
      <w:r>
        <w:rPr>
          <w:rtl w:val="true"/>
        </w:rPr>
        <w:t>לכן הוא ביקש להעביר מסר מאיים לאיש הרשות תוך ניסיון לפגוע בביטחונו ובביטחון ילדיו</w:t>
      </w:r>
      <w:r>
        <w:rPr>
          <w:rtl w:val="true"/>
        </w:rPr>
        <w:t xml:space="preserve">. </w:t>
      </w:r>
      <w:r>
        <w:rPr>
          <w:rtl w:val="true"/>
        </w:rPr>
        <w:t>אין צורך להרחיב על המשמעות של זריקת רימון הלם ועל הטראומה שזה יכול לגרום למשפחה</w:t>
      </w:r>
      <w:r>
        <w:rPr>
          <w:rtl w:val="true"/>
        </w:rPr>
        <w:t xml:space="preserve">, </w:t>
      </w:r>
      <w:r>
        <w:rPr>
          <w:rtl w:val="true"/>
        </w:rPr>
        <w:t>על הנזק למשפחה ולסביבה ועל האדישות שהנאשם הפגין במעשיו לערכים אלו</w:t>
      </w:r>
      <w:r>
        <w:rPr>
          <w:rtl w:val="true"/>
        </w:rPr>
        <w:t xml:space="preserve">. </w:t>
      </w:r>
      <w:r>
        <w:rPr>
          <w:rtl w:val="true"/>
        </w:rPr>
        <w:t>לנאשם זה</w:t>
      </w:r>
      <w:r>
        <w:rPr>
          <w:rtl w:val="true"/>
        </w:rPr>
        <w:t xml:space="preserve">, </w:t>
      </w:r>
      <w:r>
        <w:rPr>
          <w:rtl w:val="true"/>
        </w:rPr>
        <w:t>אין זו מעידה חד פעמית</w:t>
      </w:r>
      <w:r>
        <w:rPr>
          <w:rtl w:val="true"/>
        </w:rPr>
        <w:t xml:space="preserve">, </w:t>
      </w:r>
      <w:r>
        <w:rPr>
          <w:rtl w:val="true"/>
        </w:rPr>
        <w:t>אלא בעסק מתוכנן</w:t>
      </w:r>
      <w:r>
        <w:rPr>
          <w:rtl w:val="true"/>
        </w:rPr>
        <w:t xml:space="preserve">, </w:t>
      </w:r>
      <w:r>
        <w:rPr>
          <w:rtl w:val="true"/>
        </w:rPr>
        <w:t>במספר עסקאות של סחר בכלי נשק ומעשים שנעשו בכוונת מכוון</w:t>
      </w:r>
      <w:r>
        <w:rPr>
          <w:rtl w:val="true"/>
        </w:rPr>
        <w:t xml:space="preserve">. </w:t>
      </w:r>
      <w:r>
        <w:rPr>
          <w:rtl w:val="true"/>
        </w:rPr>
        <w:t>במקרים כאלה מוטלת על בית המשפט חובה לשרש תופעות עברייניות כאלה ולהעביר מסר חד משמעי של הוקעת המעשים</w:t>
      </w:r>
      <w:r>
        <w:rPr>
          <w:rtl w:val="true"/>
        </w:rPr>
        <w:t xml:space="preserve">. </w:t>
      </w:r>
      <w:r>
        <w:rPr>
          <w:rtl w:val="true"/>
        </w:rPr>
        <w:t>ענישה מקלה במקרה זה תשדר מסר של כל דאלים גבר</w:t>
      </w:r>
      <w:r>
        <w:rPr>
          <w:rtl w:val="true"/>
        </w:rPr>
        <w:t xml:space="preserve">. </w:t>
      </w:r>
    </w:p>
    <w:p>
      <w:pPr>
        <w:pStyle w:val="Normal"/>
        <w:spacing w:before="280" w:after="280"/>
        <w:ind w:end="0"/>
        <w:jc w:val="both"/>
        <w:rPr>
          <w:b/>
          <w:bCs/>
        </w:rPr>
      </w:pPr>
      <w:r>
        <w:rPr>
          <w:b/>
          <w:b/>
          <w:bCs/>
          <w:sz w:val="20"/>
          <w:sz w:val="20"/>
          <w:u w:val="single"/>
          <w:rtl w:val="true"/>
        </w:rPr>
        <w:t>הסנגור לעונש</w:t>
      </w:r>
      <w:r>
        <w:rPr>
          <w:b/>
          <w:bCs/>
          <w:sz w:val="20"/>
          <w:u w:val="single"/>
          <w:rtl w:val="true"/>
        </w:rPr>
        <w:t>:</w:t>
      </w:r>
    </w:p>
    <w:p>
      <w:pPr>
        <w:pStyle w:val="Normal"/>
        <w:spacing w:lineRule="auto" w:line="480" w:before="280" w:after="280"/>
        <w:ind w:start="26" w:end="0"/>
        <w:jc w:val="both"/>
        <w:rPr>
          <w:sz w:val="20"/>
        </w:rPr>
      </w:pPr>
      <w:r>
        <w:rPr>
          <w:sz w:val="20"/>
          <w:sz w:val="20"/>
          <w:rtl w:val="true"/>
        </w:rPr>
        <w:t>הסנגור הגיש מזכר סודי ובו דברי עד המדינה</w:t>
      </w:r>
      <w:r>
        <w:rPr>
          <w:sz w:val="20"/>
          <w:rtl w:val="true"/>
        </w:rPr>
        <w:t xml:space="preserve">, </w:t>
      </w:r>
      <w:r>
        <w:rPr>
          <w:sz w:val="20"/>
          <w:sz w:val="20"/>
          <w:rtl w:val="true"/>
        </w:rPr>
        <w:t>יניב בושארי</w:t>
      </w:r>
      <w:r>
        <w:rPr>
          <w:sz w:val="20"/>
          <w:rtl w:val="true"/>
        </w:rPr>
        <w:t xml:space="preserve">, </w:t>
      </w:r>
      <w:r>
        <w:rPr>
          <w:sz w:val="20"/>
          <w:sz w:val="20"/>
          <w:rtl w:val="true"/>
        </w:rPr>
        <w:t>אשר מיוזמתו פנה לרשויות החוק ופרט בפניהם</w:t>
      </w:r>
      <w:r>
        <w:rPr>
          <w:sz w:val="20"/>
          <w:rtl w:val="true"/>
        </w:rPr>
        <w:t xml:space="preserve">, </w:t>
      </w:r>
      <w:r>
        <w:rPr>
          <w:sz w:val="20"/>
          <w:sz w:val="20"/>
          <w:rtl w:val="true"/>
        </w:rPr>
        <w:t>ממי רכש כלי נשק ומהיכן</w:t>
      </w:r>
      <w:r>
        <w:rPr>
          <w:sz w:val="20"/>
          <w:rtl w:val="true"/>
        </w:rPr>
        <w:t xml:space="preserve">. </w:t>
      </w:r>
      <w:r>
        <w:rPr>
          <w:sz w:val="20"/>
          <w:sz w:val="20"/>
          <w:rtl w:val="true"/>
        </w:rPr>
        <w:t>יניב בושארי הזכיר את שמות כל הנאשמים בכתב אישום זה</w:t>
      </w:r>
      <w:r>
        <w:rPr>
          <w:sz w:val="20"/>
          <w:rtl w:val="true"/>
        </w:rPr>
        <w:t xml:space="preserve">, </w:t>
      </w:r>
      <w:r>
        <w:rPr>
          <w:sz w:val="20"/>
          <w:sz w:val="20"/>
          <w:rtl w:val="true"/>
        </w:rPr>
        <w:t xml:space="preserve">באותו מזכר מיום </w:t>
      </w:r>
      <w:r>
        <w:rPr>
          <w:sz w:val="20"/>
        </w:rPr>
        <w:t>24/12/2009</w:t>
      </w:r>
      <w:r>
        <w:rPr>
          <w:sz w:val="20"/>
          <w:rtl w:val="true"/>
        </w:rPr>
        <w:t xml:space="preserve">, </w:t>
      </w:r>
      <w:r>
        <w:rPr>
          <w:sz w:val="20"/>
          <w:sz w:val="20"/>
          <w:rtl w:val="true"/>
        </w:rPr>
        <w:t xml:space="preserve">למעט את שמו של הנאשם </w:t>
      </w:r>
      <w:r>
        <w:rPr>
          <w:sz w:val="20"/>
        </w:rPr>
        <w:t>5</w:t>
      </w:r>
      <w:r>
        <w:rPr>
          <w:sz w:val="20"/>
          <w:rtl w:val="true"/>
        </w:rPr>
        <w:t xml:space="preserve">. </w:t>
      </w:r>
      <w:r>
        <w:rPr>
          <w:sz w:val="20"/>
          <w:sz w:val="20"/>
          <w:rtl w:val="true"/>
        </w:rPr>
        <w:t xml:space="preserve">רק כעבור חצי שנה עלה שמו של הנאשם </w:t>
      </w:r>
      <w:r>
        <w:rPr>
          <w:sz w:val="20"/>
        </w:rPr>
        <w:t>5</w:t>
      </w:r>
      <w:r>
        <w:rPr>
          <w:sz w:val="20"/>
          <w:rtl w:val="true"/>
        </w:rPr>
        <w:t xml:space="preserve">, </w:t>
      </w:r>
      <w:r>
        <w:rPr>
          <w:sz w:val="20"/>
          <w:sz w:val="20"/>
          <w:rtl w:val="true"/>
        </w:rPr>
        <w:t>עד לעת הזו אין הודעה</w:t>
      </w:r>
      <w:r>
        <w:rPr>
          <w:sz w:val="20"/>
          <w:rtl w:val="true"/>
        </w:rPr>
        <w:t xml:space="preserve">, </w:t>
      </w:r>
      <w:r>
        <w:rPr>
          <w:sz w:val="20"/>
          <w:sz w:val="20"/>
          <w:rtl w:val="true"/>
        </w:rPr>
        <w:t>מזכר</w:t>
      </w:r>
      <w:r>
        <w:rPr>
          <w:sz w:val="20"/>
          <w:rtl w:val="true"/>
        </w:rPr>
        <w:t xml:space="preserve">, </w:t>
      </w:r>
      <w:r>
        <w:rPr>
          <w:sz w:val="20"/>
          <w:sz w:val="20"/>
          <w:rtl w:val="true"/>
        </w:rPr>
        <w:t xml:space="preserve">תסקיר או חקירה מוקלטת המפלילה את הנאשם </w:t>
      </w:r>
      <w:r>
        <w:rPr>
          <w:sz w:val="20"/>
        </w:rPr>
        <w:t>5</w:t>
      </w:r>
      <w:r>
        <w:rPr>
          <w:sz w:val="20"/>
          <w:rtl w:val="true"/>
        </w:rPr>
        <w:t xml:space="preserve">. </w:t>
      </w:r>
      <w:r>
        <w:rPr>
          <w:sz w:val="20"/>
          <w:sz w:val="20"/>
          <w:rtl w:val="true"/>
        </w:rPr>
        <w:t xml:space="preserve">הטענה לפיה הנאשם </w:t>
      </w:r>
      <w:r>
        <w:rPr>
          <w:sz w:val="20"/>
        </w:rPr>
        <w:t>5</w:t>
      </w:r>
      <w:r>
        <w:rPr>
          <w:sz w:val="20"/>
          <w:rtl w:val="true"/>
        </w:rPr>
        <w:t xml:space="preserve"> </w:t>
      </w:r>
      <w:r>
        <w:rPr>
          <w:sz w:val="20"/>
          <w:sz w:val="20"/>
          <w:rtl w:val="true"/>
        </w:rPr>
        <w:t>רכש אמצעי לחימה על</w:t>
      </w:r>
      <w:r>
        <w:rPr>
          <w:sz w:val="20"/>
          <w:rtl w:val="true"/>
        </w:rPr>
        <w:t>-</w:t>
      </w:r>
      <w:r>
        <w:rPr>
          <w:sz w:val="20"/>
          <w:sz w:val="20"/>
          <w:rtl w:val="true"/>
        </w:rPr>
        <w:t>מנת לעשות בהם שימוש היא טענה בעייתית</w:t>
      </w:r>
      <w:r>
        <w:rPr>
          <w:sz w:val="20"/>
          <w:rtl w:val="true"/>
        </w:rPr>
        <w:t xml:space="preserve">, </w:t>
      </w:r>
      <w:r>
        <w:rPr>
          <w:sz w:val="20"/>
          <w:sz w:val="20"/>
          <w:rtl w:val="true"/>
        </w:rPr>
        <w:t xml:space="preserve">כיוון שהנאשם </w:t>
      </w:r>
      <w:r>
        <w:rPr>
          <w:sz w:val="20"/>
        </w:rPr>
        <w:t>5</w:t>
      </w:r>
      <w:r>
        <w:rPr>
          <w:sz w:val="20"/>
          <w:rtl w:val="true"/>
        </w:rPr>
        <w:t xml:space="preserve"> </w:t>
      </w:r>
      <w:r>
        <w:rPr>
          <w:sz w:val="20"/>
          <w:sz w:val="20"/>
          <w:rtl w:val="true"/>
        </w:rPr>
        <w:t xml:space="preserve">מעולם לא העביר רימון לידי הנאשם </w:t>
      </w:r>
      <w:r>
        <w:rPr>
          <w:sz w:val="20"/>
        </w:rPr>
        <w:t>6</w:t>
      </w:r>
      <w:r>
        <w:rPr>
          <w:sz w:val="20"/>
          <w:rtl w:val="true"/>
        </w:rPr>
        <w:t xml:space="preserve">, </w:t>
      </w:r>
      <w:r>
        <w:rPr>
          <w:sz w:val="20"/>
          <w:sz w:val="20"/>
          <w:rtl w:val="true"/>
        </w:rPr>
        <w:t>כך גם בכתב האישום</w:t>
      </w:r>
      <w:r>
        <w:rPr>
          <w:sz w:val="20"/>
          <w:rtl w:val="true"/>
        </w:rPr>
        <w:t xml:space="preserve">. </w:t>
      </w:r>
      <w:r>
        <w:rPr>
          <w:sz w:val="20"/>
          <w:sz w:val="20"/>
          <w:rtl w:val="true"/>
        </w:rPr>
        <w:t>אשר לעברו הפלילי של הנאשם</w:t>
      </w:r>
      <w:r>
        <w:rPr>
          <w:sz w:val="20"/>
          <w:rtl w:val="true"/>
        </w:rPr>
        <w:t xml:space="preserve">, </w:t>
      </w:r>
      <w:r>
        <w:rPr>
          <w:sz w:val="20"/>
          <w:sz w:val="20"/>
          <w:rtl w:val="true"/>
        </w:rPr>
        <w:t xml:space="preserve">מזה </w:t>
      </w:r>
      <w:r>
        <w:rPr>
          <w:sz w:val="20"/>
        </w:rPr>
        <w:t>20</w:t>
      </w:r>
      <w:r>
        <w:rPr>
          <w:sz w:val="20"/>
          <w:rtl w:val="true"/>
        </w:rPr>
        <w:t xml:space="preserve"> </w:t>
      </w:r>
      <w:r>
        <w:rPr>
          <w:sz w:val="20"/>
          <w:sz w:val="20"/>
          <w:rtl w:val="true"/>
        </w:rPr>
        <w:t>שנים אינו מעורב בעבירות</w:t>
      </w:r>
      <w:r>
        <w:rPr>
          <w:sz w:val="20"/>
          <w:rtl w:val="true"/>
        </w:rPr>
        <w:t xml:space="preserve">, </w:t>
      </w:r>
      <w:r>
        <w:rPr>
          <w:sz w:val="20"/>
          <w:sz w:val="20"/>
          <w:rtl w:val="true"/>
        </w:rPr>
        <w:t xml:space="preserve">מאז שנת </w:t>
      </w:r>
      <w:r>
        <w:rPr>
          <w:sz w:val="20"/>
        </w:rPr>
        <w:t>1990</w:t>
      </w:r>
      <w:r>
        <w:rPr>
          <w:sz w:val="20"/>
          <w:rtl w:val="true"/>
        </w:rPr>
        <w:t xml:space="preserve"> </w:t>
      </w:r>
      <w:r>
        <w:rPr>
          <w:sz w:val="20"/>
          <w:sz w:val="20"/>
          <w:rtl w:val="true"/>
        </w:rPr>
        <w:t>הוא לא ישב בבית סוהר ולכן הקביעה לפיה מדובר בשור מועד</w:t>
      </w:r>
      <w:r>
        <w:rPr>
          <w:sz w:val="20"/>
          <w:rtl w:val="true"/>
        </w:rPr>
        <w:t xml:space="preserve">, </w:t>
      </w:r>
      <w:r>
        <w:rPr>
          <w:sz w:val="20"/>
          <w:sz w:val="20"/>
          <w:rtl w:val="true"/>
        </w:rPr>
        <w:t>אינה עולה בקנה אחד עם הרישום הפלילי</w:t>
      </w:r>
      <w:r>
        <w:rPr>
          <w:sz w:val="20"/>
          <w:rtl w:val="true"/>
        </w:rPr>
        <w:t xml:space="preserve">. </w:t>
      </w:r>
      <w:r>
        <w:rPr>
          <w:sz w:val="20"/>
          <w:sz w:val="20"/>
          <w:rtl w:val="true"/>
        </w:rPr>
        <w:t>לכן</w:t>
      </w:r>
      <w:r>
        <w:rPr>
          <w:sz w:val="20"/>
          <w:rtl w:val="true"/>
        </w:rPr>
        <w:t xml:space="preserve">, </w:t>
      </w:r>
      <w:r>
        <w:rPr>
          <w:sz w:val="20"/>
          <w:sz w:val="20"/>
          <w:rtl w:val="true"/>
        </w:rPr>
        <w:t xml:space="preserve">במקרה הספציפי הזה של נאשם </w:t>
      </w:r>
      <w:r>
        <w:rPr>
          <w:sz w:val="20"/>
        </w:rPr>
        <w:t>5</w:t>
      </w:r>
      <w:r>
        <w:rPr>
          <w:sz w:val="20"/>
          <w:rtl w:val="true"/>
        </w:rPr>
        <w:t xml:space="preserve">, </w:t>
      </w:r>
      <w:r>
        <w:rPr>
          <w:sz w:val="20"/>
          <w:sz w:val="20"/>
          <w:rtl w:val="true"/>
        </w:rPr>
        <w:t>העונש אינו צריך להיות ברף העליון</w:t>
      </w:r>
      <w:r>
        <w:rPr>
          <w:sz w:val="20"/>
          <w:rtl w:val="true"/>
        </w:rPr>
        <w:t xml:space="preserve">, </w:t>
      </w:r>
      <w:r>
        <w:rPr>
          <w:sz w:val="20"/>
          <w:sz w:val="20"/>
          <w:rtl w:val="true"/>
        </w:rPr>
        <w:t>אלא עונש שיש בו לשמש את האינטרס הציבורי אל מול האינטרס האינדיבידואלי של הנאשם</w:t>
      </w:r>
      <w:r>
        <w:rPr>
          <w:sz w:val="20"/>
          <w:rtl w:val="true"/>
        </w:rPr>
        <w:t xml:space="preserve">. </w:t>
      </w:r>
      <w:r>
        <w:rPr>
          <w:sz w:val="20"/>
          <w:sz w:val="20"/>
          <w:rtl w:val="true"/>
        </w:rPr>
        <w:t>יש להתחשב בהודאתו ובקושי הראייתי העצום ביחס לעבירות המיוחסות לו</w:t>
      </w:r>
      <w:r>
        <w:rPr>
          <w:sz w:val="20"/>
          <w:rtl w:val="true"/>
        </w:rPr>
        <w:t xml:space="preserve">. </w:t>
      </w:r>
      <w:r>
        <w:rPr>
          <w:sz w:val="20"/>
          <w:sz w:val="20"/>
          <w:rtl w:val="true"/>
        </w:rPr>
        <w:t>עוד יש להתחשב בעבירות המיוחסות לו</w:t>
      </w:r>
      <w:r>
        <w:rPr>
          <w:sz w:val="20"/>
          <w:rtl w:val="true"/>
        </w:rPr>
        <w:t xml:space="preserve">, </w:t>
      </w:r>
      <w:r>
        <w:rPr>
          <w:sz w:val="20"/>
          <w:sz w:val="20"/>
          <w:rtl w:val="true"/>
        </w:rPr>
        <w:t xml:space="preserve">אשר חלקו בביצוען קטן יותר מנאשמים </w:t>
      </w:r>
      <w:r>
        <w:rPr>
          <w:sz w:val="20"/>
        </w:rPr>
        <w:t>1</w:t>
      </w:r>
      <w:r>
        <w:rPr>
          <w:sz w:val="20"/>
          <w:rtl w:val="true"/>
        </w:rPr>
        <w:t xml:space="preserve"> </w:t>
      </w:r>
      <w:r>
        <w:rPr>
          <w:sz w:val="20"/>
          <w:sz w:val="20"/>
          <w:rtl w:val="true"/>
        </w:rPr>
        <w:t>ו</w:t>
      </w:r>
      <w:r>
        <w:rPr>
          <w:sz w:val="20"/>
          <w:rtl w:val="true"/>
        </w:rPr>
        <w:t>-</w:t>
      </w:r>
      <w:r>
        <w:rPr>
          <w:sz w:val="20"/>
        </w:rPr>
        <w:t>6</w:t>
      </w:r>
      <w:r>
        <w:rPr>
          <w:sz w:val="20"/>
          <w:rtl w:val="true"/>
        </w:rPr>
        <w:t>.</w:t>
      </w:r>
    </w:p>
    <w:p>
      <w:pPr>
        <w:pStyle w:val="Normal"/>
        <w:spacing w:lineRule="auto" w:line="480"/>
        <w:ind w:end="0"/>
        <w:jc w:val="both"/>
        <w:rPr>
          <w:b/>
          <w:bCs/>
          <w:u w:val="single"/>
        </w:rPr>
      </w:pPr>
      <w:r>
        <w:rPr>
          <w:b/>
          <w:b/>
          <w:bCs/>
          <w:u w:val="single"/>
          <w:rtl w:val="true"/>
        </w:rPr>
        <w:t>שיקולים לעונש</w:t>
      </w:r>
      <w:r>
        <w:rPr>
          <w:b/>
          <w:bCs/>
          <w:u w:val="single"/>
          <w:rtl w:val="true"/>
        </w:rPr>
        <w:t>:</w:t>
      </w:r>
    </w:p>
    <w:p>
      <w:pPr>
        <w:pStyle w:val="Normal"/>
        <w:spacing w:lineRule="auto" w:line="480"/>
        <w:ind w:end="0"/>
        <w:jc w:val="both"/>
        <w:rPr>
          <w:u w:val="single"/>
        </w:rPr>
      </w:pPr>
      <w:r>
        <w:rPr>
          <w:rtl w:val="true"/>
        </w:rPr>
        <w:t>גם במקרה אשר בפנינו</w:t>
      </w:r>
      <w:r>
        <w:rPr>
          <w:rtl w:val="true"/>
        </w:rPr>
        <w:t xml:space="preserve">, </w:t>
      </w:r>
      <w:r>
        <w:rPr>
          <w:rtl w:val="true"/>
        </w:rPr>
        <w:t>מדובר בעבירה החמורה ביותר של סחר בנשק בתמורה לבצע כסף בכמות גדולה</w:t>
      </w:r>
      <w:r>
        <w:rPr>
          <w:rtl w:val="true"/>
        </w:rPr>
        <w:t xml:space="preserve">. </w:t>
      </w:r>
      <w:r>
        <w:rPr>
          <w:rtl w:val="true"/>
        </w:rPr>
        <w:t>עבירה אשר מחייבת להעניש בחומרת הדין</w:t>
      </w:r>
      <w:r>
        <w:rPr>
          <w:rtl w:val="true"/>
        </w:rPr>
        <w:t xml:space="preserve">. </w:t>
      </w:r>
      <w:r>
        <w:rPr>
          <w:rtl w:val="true"/>
        </w:rPr>
        <w:t>יחד עם זאת</w:t>
      </w:r>
      <w:r>
        <w:rPr>
          <w:rtl w:val="true"/>
        </w:rPr>
        <w:t xml:space="preserve">, </w:t>
      </w:r>
      <w:r>
        <w:rPr>
          <w:rtl w:val="true"/>
        </w:rPr>
        <w:t>לשם גזירת הדין</w:t>
      </w:r>
      <w:r>
        <w:rPr>
          <w:rtl w:val="true"/>
        </w:rPr>
        <w:t xml:space="preserve">, </w:t>
      </w:r>
      <w:r>
        <w:rPr>
          <w:rtl w:val="true"/>
        </w:rPr>
        <w:t>דווקא בשל חומרתה של העבירה</w:t>
      </w:r>
      <w:r>
        <w:rPr>
          <w:rtl w:val="true"/>
        </w:rPr>
        <w:t xml:space="preserve">, </w:t>
      </w:r>
      <w:r>
        <w:rPr>
          <w:rtl w:val="true"/>
        </w:rPr>
        <w:t>עלינו לבחון את חלקו של הנאשם בביצוע העבירה</w:t>
      </w:r>
      <w:r>
        <w:rPr>
          <w:rtl w:val="true"/>
        </w:rPr>
        <w:t xml:space="preserve">, </w:t>
      </w:r>
      <w:r>
        <w:rPr>
          <w:rtl w:val="true"/>
        </w:rPr>
        <w:t>וכן את נסיבותיו האישיות</w:t>
      </w:r>
      <w:r>
        <w:rPr>
          <w:rtl w:val="true"/>
        </w:rPr>
        <w:t xml:space="preserve">. </w:t>
      </w:r>
    </w:p>
    <w:p>
      <w:pPr>
        <w:pStyle w:val="Normal"/>
        <w:spacing w:lineRule="auto" w:line="480"/>
        <w:ind w:end="0"/>
        <w:jc w:val="both"/>
        <w:rPr>
          <w:u w:val="single"/>
        </w:rPr>
      </w:pPr>
      <w:r>
        <w:rPr>
          <w:u w:val="single"/>
          <w:rtl w:val="true"/>
        </w:rPr>
      </w:r>
    </w:p>
    <w:p>
      <w:pPr>
        <w:pStyle w:val="Normal"/>
        <w:spacing w:lineRule="auto" w:line="480"/>
        <w:ind w:end="0"/>
        <w:jc w:val="both"/>
        <w:rPr/>
      </w:pPr>
      <w:r>
        <w:rPr>
          <w:rtl w:val="true"/>
        </w:rPr>
        <w:t xml:space="preserve">הנאשם שבפנינו יליד שנת </w:t>
      </w:r>
      <w:r>
        <w:rPr/>
        <w:t>1971</w:t>
      </w:r>
      <w:r>
        <w:rPr>
          <w:rtl w:val="true"/>
        </w:rPr>
        <w:t xml:space="preserve">, </w:t>
      </w:r>
      <w:r>
        <w:rPr>
          <w:rtl w:val="true"/>
        </w:rPr>
        <w:t xml:space="preserve">ברישומו הפלילי עבירות סמים בגינן הורשע ונשפט למאסר למשך </w:t>
      </w:r>
      <w:r>
        <w:rPr/>
        <w:t>8</w:t>
      </w:r>
      <w:r>
        <w:rPr>
          <w:rtl w:val="true"/>
        </w:rPr>
        <w:t xml:space="preserve"> </w:t>
      </w:r>
      <w:r>
        <w:rPr>
          <w:rtl w:val="true"/>
        </w:rPr>
        <w:t xml:space="preserve">חודשים </w:t>
      </w:r>
      <w:r>
        <w:rPr>
          <w:rtl w:val="true"/>
        </w:rPr>
        <w:t>(</w:t>
      </w:r>
      <w:r>
        <w:rPr>
          <w:rtl w:val="true"/>
        </w:rPr>
        <w:t>מאסר ראשון</w:t>
      </w:r>
      <w:r>
        <w:rPr>
          <w:rtl w:val="true"/>
        </w:rPr>
        <w:t xml:space="preserve">), </w:t>
      </w:r>
      <w:r>
        <w:rPr>
          <w:rtl w:val="true"/>
        </w:rPr>
        <w:t xml:space="preserve">עבירת אלימות </w:t>
      </w:r>
      <w:r>
        <w:rPr>
          <w:rtl w:val="true"/>
        </w:rPr>
        <w:t>(</w:t>
      </w:r>
      <w:r>
        <w:rPr>
          <w:rtl w:val="true"/>
        </w:rPr>
        <w:t>שוד מזוין</w:t>
      </w:r>
      <w:r>
        <w:rPr>
          <w:rtl w:val="true"/>
        </w:rPr>
        <w:t xml:space="preserve">) </w:t>
      </w:r>
      <w:r>
        <w:rPr>
          <w:rtl w:val="true"/>
        </w:rPr>
        <w:t xml:space="preserve">בגינה הורשע ונשפט למאסר למשך </w:t>
      </w:r>
      <w:r>
        <w:rPr/>
        <w:t>3</w:t>
      </w:r>
      <w:r>
        <w:rPr>
          <w:rtl w:val="true"/>
        </w:rPr>
        <w:t xml:space="preserve"> </w:t>
      </w:r>
      <w:r>
        <w:rPr>
          <w:rtl w:val="true"/>
        </w:rPr>
        <w:t xml:space="preserve">שנים </w:t>
      </w:r>
      <w:r>
        <w:rPr>
          <w:rtl w:val="true"/>
        </w:rPr>
        <w:t>(</w:t>
      </w:r>
      <w:r>
        <w:rPr>
          <w:rtl w:val="true"/>
        </w:rPr>
        <w:t>מאסר שני</w:t>
      </w:r>
      <w:r>
        <w:rPr>
          <w:rtl w:val="true"/>
        </w:rPr>
        <w:t xml:space="preserve">), </w:t>
      </w:r>
      <w:r>
        <w:rPr>
          <w:rtl w:val="true"/>
        </w:rPr>
        <w:t>עבירת איומים והעלבת עובד ציבור בגינה הורשע בגינה נידון ל</w:t>
      </w:r>
      <w:r>
        <w:rPr>
          <w:rtl w:val="true"/>
        </w:rPr>
        <w:t>-</w:t>
      </w:r>
      <w:r>
        <w:rPr/>
        <w:t>6</w:t>
      </w:r>
      <w:r>
        <w:rPr>
          <w:rtl w:val="true"/>
        </w:rPr>
        <w:t xml:space="preserve"> </w:t>
      </w:r>
      <w:r>
        <w:rPr>
          <w:rtl w:val="true"/>
        </w:rPr>
        <w:t>חודשי מאסר על תנאי</w:t>
      </w:r>
      <w:r>
        <w:rPr>
          <w:rtl w:val="true"/>
        </w:rPr>
        <w:t xml:space="preserve">, </w:t>
      </w:r>
      <w:r>
        <w:rPr>
          <w:rtl w:val="true"/>
        </w:rPr>
        <w:t>עבירת תקיפה הגורמת חבלה חמורה בגינה הורשע ללא מאסר בפועל</w:t>
      </w:r>
      <w:r>
        <w:rPr>
          <w:rtl w:val="true"/>
        </w:rPr>
        <w:t xml:space="preserve">, </w:t>
      </w:r>
      <w:r>
        <w:rPr>
          <w:rtl w:val="true"/>
        </w:rPr>
        <w:t>ועוד עבירות אלימות בגינן הורשע ללא מאסר</w:t>
      </w:r>
      <w:r>
        <w:rPr>
          <w:rtl w:val="true"/>
        </w:rPr>
        <w:t xml:space="preserve">. </w:t>
      </w:r>
      <w:r>
        <w:rPr>
          <w:rtl w:val="true"/>
        </w:rPr>
        <w:t xml:space="preserve">אולם העבירה האחרונה יוחסה לו בשנת </w:t>
      </w:r>
      <w:r>
        <w:rPr/>
        <w:t>1989</w:t>
      </w:r>
      <w:r>
        <w:rPr>
          <w:rtl w:val="true"/>
        </w:rPr>
        <w:t xml:space="preserve">, </w:t>
      </w:r>
      <w:r>
        <w:rPr>
          <w:rtl w:val="true"/>
        </w:rPr>
        <w:t xml:space="preserve">ועבירה נוספת אחת של העלבת עובד ציבור משנת </w:t>
      </w:r>
      <w:r>
        <w:rPr/>
        <w:t>2007</w:t>
      </w:r>
      <w:r>
        <w:rPr>
          <w:rtl w:val="true"/>
        </w:rPr>
        <w:t xml:space="preserve">. </w:t>
      </w:r>
    </w:p>
    <w:p>
      <w:pPr>
        <w:pStyle w:val="Normal"/>
        <w:spacing w:lineRule="auto" w:line="480"/>
        <w:ind w:end="0"/>
        <w:jc w:val="both"/>
        <w:rPr>
          <w:color w:val="800080"/>
        </w:rPr>
      </w:pPr>
      <w:r>
        <w:rPr>
          <w:rtl w:val="true"/>
        </w:rPr>
        <w:t xml:space="preserve">כנגד הנאשם </w:t>
      </w:r>
      <w:r>
        <w:rPr/>
        <w:t>5</w:t>
      </w:r>
      <w:r>
        <w:rPr>
          <w:rtl w:val="true"/>
        </w:rPr>
        <w:t xml:space="preserve"> </w:t>
      </w:r>
      <w:r>
        <w:rPr>
          <w:rtl w:val="true"/>
        </w:rPr>
        <w:t>שלושה אישומים</w:t>
      </w:r>
      <w:r>
        <w:rPr>
          <w:rtl w:val="true"/>
        </w:rPr>
        <w:t xml:space="preserve">, </w:t>
      </w:r>
      <w:r>
        <w:rPr>
          <w:rtl w:val="true"/>
        </w:rPr>
        <w:t xml:space="preserve">האישום הראשון </w:t>
      </w:r>
      <w:r>
        <w:rPr>
          <w:rtl w:val="true"/>
        </w:rPr>
        <w:t>- (</w:t>
      </w:r>
      <w:r>
        <w:rPr>
          <w:rtl w:val="true"/>
        </w:rPr>
        <w:t>אישום ראשון ב</w:t>
      </w:r>
      <w:hyperlink r:id="rId58">
        <w:r>
          <w:rPr>
            <w:rStyle w:val="Hyperlink"/>
            <w:rtl w:val="true"/>
          </w:rPr>
          <w:t>ת</w:t>
        </w:r>
        <w:r>
          <w:rPr>
            <w:rStyle w:val="Hyperlink"/>
            <w:rtl w:val="true"/>
          </w:rPr>
          <w:t>"</w:t>
        </w:r>
        <w:r>
          <w:rPr>
            <w:rStyle w:val="Hyperlink"/>
            <w:rtl w:val="true"/>
          </w:rPr>
          <w:t xml:space="preserve">פ </w:t>
        </w:r>
        <w:r>
          <w:rPr>
            <w:rStyle w:val="Hyperlink"/>
          </w:rPr>
          <w:t>39/10</w:t>
        </w:r>
      </w:hyperlink>
      <w:r>
        <w:rPr>
          <w:rtl w:val="true"/>
        </w:rPr>
        <w:t xml:space="preserve">), </w:t>
      </w:r>
      <w:r>
        <w:rPr>
          <w:rtl w:val="true"/>
        </w:rPr>
        <w:t>לפיו יוחסו לו עבירות של קשירת קשר לפשע</w:t>
      </w:r>
      <w:r>
        <w:rPr>
          <w:rtl w:val="true"/>
        </w:rPr>
        <w:t xml:space="preserve">, </w:t>
      </w:r>
      <w:r>
        <w:rPr>
          <w:rtl w:val="true"/>
        </w:rPr>
        <w:t>ורכישת נשק</w:t>
      </w:r>
      <w:r>
        <w:rPr>
          <w:rtl w:val="true"/>
        </w:rPr>
        <w:t xml:space="preserve">. </w:t>
      </w:r>
      <w:r>
        <w:rPr>
          <w:rtl w:val="true"/>
        </w:rPr>
        <w:t xml:space="preserve">האישום השני </w:t>
      </w:r>
      <w:r>
        <w:rPr>
          <w:rtl w:val="true"/>
        </w:rPr>
        <w:t>- (</w:t>
      </w:r>
      <w:r>
        <w:rPr>
          <w:rtl w:val="true"/>
        </w:rPr>
        <w:t>אישום שני ב</w:t>
      </w:r>
      <w:hyperlink r:id="rId59">
        <w:r>
          <w:rPr>
            <w:rStyle w:val="Hyperlink"/>
            <w:rtl w:val="true"/>
          </w:rPr>
          <w:t>ת</w:t>
        </w:r>
        <w:r>
          <w:rPr>
            <w:rStyle w:val="Hyperlink"/>
            <w:rtl w:val="true"/>
          </w:rPr>
          <w:t>"</w:t>
        </w:r>
        <w:r>
          <w:rPr>
            <w:rStyle w:val="Hyperlink"/>
            <w:rtl w:val="true"/>
          </w:rPr>
          <w:t xml:space="preserve">פ </w:t>
        </w:r>
        <w:r>
          <w:rPr>
            <w:rStyle w:val="Hyperlink"/>
          </w:rPr>
          <w:t>39/10</w:t>
        </w:r>
      </w:hyperlink>
      <w:r>
        <w:rPr>
          <w:rtl w:val="true"/>
        </w:rPr>
        <w:t xml:space="preserve">) </w:t>
      </w:r>
      <w:r>
        <w:rPr>
          <w:rtl w:val="true"/>
        </w:rPr>
        <w:t>יוחסו לו עבירות של קשירת קשר לפשע</w:t>
      </w:r>
      <w:r>
        <w:rPr>
          <w:rtl w:val="true"/>
        </w:rPr>
        <w:t xml:space="preserve">, </w:t>
      </w:r>
      <w:r>
        <w:rPr>
          <w:rtl w:val="true"/>
        </w:rPr>
        <w:t>איומים ומעשי פזיזות ורשלנות</w:t>
      </w:r>
      <w:r>
        <w:rPr>
          <w:rtl w:val="true"/>
        </w:rPr>
        <w:t xml:space="preserve">, </w:t>
      </w:r>
      <w:r>
        <w:rPr>
          <w:rtl w:val="true"/>
        </w:rPr>
        <w:t xml:space="preserve">האישום השלישי </w:t>
      </w:r>
      <w:r>
        <w:rPr>
          <w:rtl w:val="true"/>
        </w:rPr>
        <w:t>(</w:t>
      </w:r>
      <w:r>
        <w:rPr>
          <w:rtl w:val="true"/>
        </w:rPr>
        <w:t xml:space="preserve">אישום שלישי </w:t>
      </w:r>
      <w:hyperlink r:id="rId60">
        <w:r>
          <w:rPr>
            <w:rStyle w:val="Hyperlink"/>
            <w:rtl w:val="true"/>
          </w:rPr>
          <w:t>בת</w:t>
        </w:r>
        <w:r>
          <w:rPr>
            <w:rStyle w:val="Hyperlink"/>
            <w:rtl w:val="true"/>
          </w:rPr>
          <w:t>"</w:t>
        </w:r>
        <w:r>
          <w:rPr>
            <w:rStyle w:val="Hyperlink"/>
            <w:rtl w:val="true"/>
          </w:rPr>
          <w:t xml:space="preserve">פ </w:t>
        </w:r>
        <w:r>
          <w:rPr>
            <w:rStyle w:val="Hyperlink"/>
          </w:rPr>
          <w:t>39/10</w:t>
        </w:r>
      </w:hyperlink>
      <w:r>
        <w:rPr>
          <w:rtl w:val="true"/>
        </w:rPr>
        <w:t xml:space="preserve">) </w:t>
      </w:r>
      <w:r>
        <w:rPr>
          <w:rtl w:val="true"/>
        </w:rPr>
        <w:t>יוחסו לו עבירות של רכישת נשק וקשירת קשר לפשע</w:t>
      </w:r>
      <w:r>
        <w:rPr>
          <w:rtl w:val="true"/>
        </w:rPr>
        <w:t>.</w:t>
      </w:r>
    </w:p>
    <w:p>
      <w:pPr>
        <w:pStyle w:val="Normal"/>
        <w:spacing w:lineRule="auto" w:line="480"/>
        <w:ind w:end="0"/>
        <w:jc w:val="both"/>
        <w:rPr>
          <w:color w:val="800080"/>
        </w:rPr>
      </w:pPr>
      <w:r>
        <w:rPr>
          <w:color w:val="800080"/>
          <w:rtl w:val="true"/>
        </w:rPr>
      </w:r>
    </w:p>
    <w:p>
      <w:pPr>
        <w:pStyle w:val="Ruller4"/>
        <w:spacing w:lineRule="auto" w:line="480"/>
        <w:ind w:end="0"/>
        <w:jc w:val="both"/>
        <w:rPr>
          <w:rFonts w:ascii="Times New Roman" w:hAnsi="Times New Roman" w:cs="David"/>
          <w:color w:val="000000"/>
          <w:spacing w:val="0"/>
          <w:sz w:val="24"/>
          <w:szCs w:val="24"/>
        </w:rPr>
      </w:pPr>
      <w:r>
        <w:rPr>
          <w:rFonts w:ascii="Times New Roman" w:hAnsi="Times New Roman" w:cs="David"/>
          <w:color w:val="000000"/>
          <w:spacing w:val="0"/>
          <w:sz w:val="24"/>
          <w:sz w:val="24"/>
          <w:szCs w:val="24"/>
          <w:rtl w:val="true"/>
        </w:rPr>
        <w:t>אין</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ספק</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שהעבירות</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אשר</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יוחסו</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לנאשם</w:t>
      </w:r>
      <w:r>
        <w:rPr>
          <w:rFonts w:cs="David" w:ascii="Times New Roman" w:hAnsi="Times New Roman"/>
          <w:color w:val="000000"/>
          <w:spacing w:val="0"/>
          <w:sz w:val="24"/>
          <w:szCs w:val="24"/>
          <w:rtl w:val="true"/>
        </w:rPr>
        <w:t xml:space="preserve">, </w:t>
      </w:r>
      <w:r>
        <w:rPr>
          <w:rFonts w:ascii="Times New Roman" w:hAnsi="Times New Roman" w:cs="David"/>
          <w:color w:val="000000"/>
          <w:spacing w:val="0"/>
          <w:sz w:val="24"/>
          <w:sz w:val="24"/>
          <w:szCs w:val="24"/>
          <w:rtl w:val="true"/>
        </w:rPr>
        <w:t>הן</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עבירות</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חמורות</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מאוד</w:t>
      </w:r>
      <w:r>
        <w:rPr>
          <w:rFonts w:cs="David" w:ascii="Times New Roman" w:hAnsi="Times New Roman"/>
          <w:color w:val="000000"/>
          <w:spacing w:val="0"/>
          <w:sz w:val="24"/>
          <w:szCs w:val="24"/>
          <w:rtl w:val="true"/>
        </w:rPr>
        <w:t xml:space="preserve">. </w:t>
      </w:r>
      <w:r>
        <w:rPr>
          <w:rFonts w:ascii="Times New Roman" w:hAnsi="Times New Roman" w:cs="David"/>
          <w:color w:val="000000"/>
          <w:spacing w:val="0"/>
          <w:sz w:val="24"/>
          <w:sz w:val="24"/>
          <w:szCs w:val="24"/>
          <w:rtl w:val="true"/>
        </w:rPr>
        <w:t>הנאשם</w:t>
      </w:r>
      <w:r>
        <w:rPr>
          <w:rFonts w:ascii="Times New Roman" w:hAnsi="Times New Roman" w:cs="Times New Roman"/>
          <w:color w:val="000000"/>
          <w:spacing w:val="0"/>
          <w:sz w:val="24"/>
          <w:sz w:val="24"/>
          <w:szCs w:val="24"/>
          <w:rtl w:val="true"/>
        </w:rPr>
        <w:t xml:space="preserve"> </w:t>
      </w:r>
      <w:r>
        <w:rPr>
          <w:rFonts w:cs="David" w:ascii="Times New Roman" w:hAnsi="Times New Roman"/>
          <w:color w:val="000000"/>
          <w:spacing w:val="0"/>
          <w:sz w:val="24"/>
          <w:szCs w:val="24"/>
        </w:rPr>
        <w:t>5</w:t>
      </w:r>
      <w:r>
        <w:rPr>
          <w:rFonts w:cs="David" w:ascii="Times New Roman" w:hAnsi="Times New Roman"/>
          <w:color w:val="000000"/>
          <w:spacing w:val="0"/>
          <w:sz w:val="24"/>
          <w:szCs w:val="24"/>
          <w:rtl w:val="true"/>
        </w:rPr>
        <w:t xml:space="preserve"> </w:t>
      </w:r>
      <w:r>
        <w:rPr>
          <w:rFonts w:ascii="Times New Roman" w:hAnsi="Times New Roman" w:cs="David"/>
          <w:color w:val="000000"/>
          <w:spacing w:val="0"/>
          <w:sz w:val="24"/>
          <w:sz w:val="24"/>
          <w:szCs w:val="24"/>
          <w:rtl w:val="true"/>
        </w:rPr>
        <w:t>יצר</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קשר</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עם</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יניב</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בושארי</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וביקש</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שירכוש</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עבורו</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כלי</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נשק</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ואמצעי</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לחימה</w:t>
      </w:r>
      <w:r>
        <w:rPr>
          <w:rFonts w:cs="David" w:ascii="Times New Roman" w:hAnsi="Times New Roman"/>
          <w:color w:val="000000"/>
          <w:spacing w:val="0"/>
          <w:sz w:val="24"/>
          <w:szCs w:val="24"/>
          <w:rtl w:val="true"/>
        </w:rPr>
        <w:t xml:space="preserve">. </w:t>
      </w:r>
      <w:r>
        <w:rPr>
          <w:rFonts w:ascii="Times New Roman" w:hAnsi="Times New Roman" w:cs="David"/>
          <w:color w:val="000000"/>
          <w:spacing w:val="0"/>
          <w:sz w:val="24"/>
          <w:sz w:val="24"/>
          <w:szCs w:val="24"/>
          <w:rtl w:val="true"/>
        </w:rPr>
        <w:t>הנאשם</w:t>
      </w:r>
      <w:r>
        <w:rPr>
          <w:rFonts w:ascii="Times New Roman" w:hAnsi="Times New Roman" w:cs="Times New Roman"/>
          <w:color w:val="000000"/>
          <w:spacing w:val="0"/>
          <w:sz w:val="24"/>
          <w:sz w:val="24"/>
          <w:szCs w:val="24"/>
          <w:rtl w:val="true"/>
        </w:rPr>
        <w:t xml:space="preserve"> </w:t>
      </w:r>
      <w:r>
        <w:rPr>
          <w:rFonts w:cs="David" w:ascii="Times New Roman" w:hAnsi="Times New Roman"/>
          <w:color w:val="000000"/>
          <w:spacing w:val="0"/>
          <w:sz w:val="24"/>
          <w:szCs w:val="24"/>
        </w:rPr>
        <w:t>5</w:t>
      </w:r>
      <w:r>
        <w:rPr>
          <w:rFonts w:cs="David" w:ascii="Times New Roman" w:hAnsi="Times New Roman"/>
          <w:color w:val="000000"/>
          <w:spacing w:val="0"/>
          <w:sz w:val="24"/>
          <w:szCs w:val="24"/>
          <w:rtl w:val="true"/>
        </w:rPr>
        <w:t xml:space="preserve"> </w:t>
      </w:r>
      <w:r>
        <w:rPr>
          <w:rFonts w:ascii="Times New Roman" w:hAnsi="Times New Roman" w:cs="David"/>
          <w:color w:val="000000"/>
          <w:spacing w:val="0"/>
          <w:sz w:val="24"/>
          <w:sz w:val="24"/>
          <w:szCs w:val="24"/>
          <w:rtl w:val="true"/>
        </w:rPr>
        <w:t>הוא</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בעצם</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החוליה</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הראשונה</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בשרשרת</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העבירות</w:t>
      </w:r>
      <w:r>
        <w:rPr>
          <w:rFonts w:cs="David" w:ascii="Times New Roman" w:hAnsi="Times New Roman"/>
          <w:color w:val="000000"/>
          <w:spacing w:val="0"/>
          <w:sz w:val="24"/>
          <w:szCs w:val="24"/>
          <w:rtl w:val="true"/>
        </w:rPr>
        <w:t xml:space="preserve">, </w:t>
      </w:r>
      <w:r>
        <w:rPr>
          <w:rFonts w:ascii="Times New Roman" w:hAnsi="Times New Roman" w:cs="David"/>
          <w:color w:val="000000"/>
          <w:spacing w:val="0"/>
          <w:sz w:val="24"/>
          <w:sz w:val="24"/>
          <w:szCs w:val="24"/>
          <w:rtl w:val="true"/>
        </w:rPr>
        <w:t>הוא</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היוזם</w:t>
      </w:r>
      <w:r>
        <w:rPr>
          <w:rFonts w:ascii="Times New Roman" w:hAnsi="Times New Roman" w:cs="Times New Roman"/>
          <w:color w:val="000000"/>
          <w:spacing w:val="0"/>
          <w:sz w:val="24"/>
          <w:sz w:val="24"/>
          <w:szCs w:val="24"/>
          <w:rtl w:val="true"/>
        </w:rPr>
        <w:t xml:space="preserve"> </w:t>
      </w:r>
      <w:r>
        <w:rPr>
          <w:rFonts w:cs="David" w:ascii="Times New Roman" w:hAnsi="Times New Roman"/>
          <w:color w:val="000000"/>
          <w:spacing w:val="0"/>
          <w:sz w:val="24"/>
          <w:szCs w:val="24"/>
          <w:rtl w:val="true"/>
        </w:rPr>
        <w:t>(</w:t>
      </w:r>
      <w:r>
        <w:rPr>
          <w:rFonts w:ascii="Times New Roman" w:hAnsi="Times New Roman" w:cs="David"/>
          <w:color w:val="000000"/>
          <w:spacing w:val="0"/>
          <w:sz w:val="24"/>
          <w:sz w:val="24"/>
          <w:szCs w:val="24"/>
          <w:rtl w:val="true"/>
        </w:rPr>
        <w:t>פונה</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ליניב</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בבקשה</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לרכוש</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אמל</w:t>
      </w:r>
      <w:r>
        <w:rPr>
          <w:rFonts w:cs="David" w:ascii="Times New Roman" w:hAnsi="Times New Roman"/>
          <w:color w:val="000000"/>
          <w:spacing w:val="0"/>
          <w:sz w:val="24"/>
          <w:szCs w:val="24"/>
          <w:rtl w:val="true"/>
        </w:rPr>
        <w:t>"</w:t>
      </w:r>
      <w:r>
        <w:rPr>
          <w:rFonts w:ascii="Times New Roman" w:hAnsi="Times New Roman" w:cs="David"/>
          <w:color w:val="000000"/>
          <w:spacing w:val="0"/>
          <w:sz w:val="24"/>
          <w:sz w:val="24"/>
          <w:szCs w:val="24"/>
          <w:rtl w:val="true"/>
        </w:rPr>
        <w:t>ח</w:t>
      </w:r>
      <w:r>
        <w:rPr>
          <w:rFonts w:cs="David" w:ascii="Times New Roman" w:hAnsi="Times New Roman"/>
          <w:color w:val="000000"/>
          <w:spacing w:val="0"/>
          <w:sz w:val="24"/>
          <w:szCs w:val="24"/>
          <w:rtl w:val="true"/>
        </w:rPr>
        <w:t xml:space="preserve">), </w:t>
      </w:r>
      <w:r>
        <w:rPr>
          <w:rFonts w:ascii="Times New Roman" w:hAnsi="Times New Roman" w:cs="David"/>
          <w:color w:val="000000"/>
          <w:spacing w:val="0"/>
          <w:sz w:val="24"/>
          <w:sz w:val="24"/>
          <w:szCs w:val="24"/>
          <w:rtl w:val="true"/>
        </w:rPr>
        <w:t>הוא</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הרוכש</w:t>
      </w:r>
      <w:r>
        <w:rPr>
          <w:rFonts w:ascii="Times New Roman" w:hAnsi="Times New Roman" w:cs="Times New Roman"/>
          <w:color w:val="000000"/>
          <w:spacing w:val="0"/>
          <w:sz w:val="24"/>
          <w:sz w:val="24"/>
          <w:szCs w:val="24"/>
          <w:rtl w:val="true"/>
        </w:rPr>
        <w:t xml:space="preserve"> </w:t>
      </w:r>
      <w:r>
        <w:rPr>
          <w:rFonts w:cs="David" w:ascii="Times New Roman" w:hAnsi="Times New Roman"/>
          <w:color w:val="000000"/>
          <w:spacing w:val="0"/>
          <w:sz w:val="24"/>
          <w:szCs w:val="24"/>
          <w:rtl w:val="true"/>
        </w:rPr>
        <w:t>(</w:t>
      </w:r>
      <w:r>
        <w:rPr>
          <w:rFonts w:ascii="Times New Roman" w:hAnsi="Times New Roman" w:cs="David"/>
          <w:color w:val="000000"/>
          <w:spacing w:val="0"/>
          <w:sz w:val="24"/>
          <w:sz w:val="24"/>
          <w:szCs w:val="24"/>
          <w:rtl w:val="true"/>
        </w:rPr>
        <w:t>שילם</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עבור</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הרימונים</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סך</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של</w:t>
      </w:r>
      <w:r>
        <w:rPr>
          <w:rFonts w:ascii="Times New Roman" w:hAnsi="Times New Roman" w:cs="Times New Roman"/>
          <w:color w:val="000000"/>
          <w:spacing w:val="0"/>
          <w:sz w:val="24"/>
          <w:sz w:val="24"/>
          <w:szCs w:val="24"/>
          <w:rtl w:val="true"/>
        </w:rPr>
        <w:t xml:space="preserve"> </w:t>
      </w:r>
      <w:r>
        <w:rPr>
          <w:rFonts w:cs="David" w:ascii="Times New Roman" w:hAnsi="Times New Roman"/>
          <w:color w:val="000000"/>
          <w:spacing w:val="0"/>
          <w:sz w:val="24"/>
          <w:szCs w:val="24"/>
        </w:rPr>
        <w:t>8,900</w:t>
      </w:r>
      <w:r>
        <w:rPr>
          <w:rFonts w:cs="David" w:ascii="Times New Roman" w:hAnsi="Times New Roman"/>
          <w:color w:val="000000"/>
          <w:spacing w:val="0"/>
          <w:sz w:val="24"/>
          <w:szCs w:val="24"/>
          <w:rtl w:val="true"/>
        </w:rPr>
        <w:t xml:space="preserve"> </w:t>
      </w:r>
      <w:r>
        <w:rPr>
          <w:rFonts w:eastAsia="David" w:cs="David" w:ascii="David" w:hAnsi="David"/>
          <w:color w:val="000000"/>
          <w:spacing w:val="0"/>
          <w:sz w:val="24"/>
          <w:szCs w:val="24"/>
          <w:rtl w:val="true"/>
        </w:rPr>
        <w:t>₪</w:t>
      </w:r>
      <w:r>
        <w:rPr>
          <w:rFonts w:cs="David" w:ascii="Times New Roman" w:hAnsi="Times New Roman"/>
          <w:color w:val="000000"/>
          <w:spacing w:val="0"/>
          <w:sz w:val="24"/>
          <w:szCs w:val="24"/>
          <w:rtl w:val="true"/>
        </w:rPr>
        <w:t xml:space="preserve"> </w:t>
      </w:r>
      <w:r>
        <w:rPr>
          <w:rFonts w:ascii="Times New Roman" w:hAnsi="Times New Roman" w:cs="David"/>
          <w:color w:val="000000"/>
          <w:spacing w:val="0"/>
          <w:sz w:val="24"/>
          <w:sz w:val="24"/>
          <w:szCs w:val="24"/>
          <w:rtl w:val="true"/>
        </w:rPr>
        <w:t>ליניב</w:t>
      </w:r>
      <w:r>
        <w:rPr>
          <w:rFonts w:cs="David" w:ascii="Times New Roman" w:hAnsi="Times New Roman"/>
          <w:color w:val="000000"/>
          <w:spacing w:val="0"/>
          <w:sz w:val="24"/>
          <w:szCs w:val="24"/>
          <w:rtl w:val="true"/>
        </w:rPr>
        <w:t xml:space="preserve">) </w:t>
      </w:r>
      <w:r>
        <w:rPr>
          <w:rFonts w:ascii="Times New Roman" w:hAnsi="Times New Roman" w:cs="David"/>
          <w:color w:val="000000"/>
          <w:spacing w:val="0"/>
          <w:sz w:val="24"/>
          <w:sz w:val="24"/>
          <w:szCs w:val="24"/>
          <w:rtl w:val="true"/>
        </w:rPr>
        <w:t>הנאשם</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מכר</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את</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כלי</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הנשק</w:t>
      </w:r>
      <w:r>
        <w:rPr>
          <w:rFonts w:cs="David" w:ascii="Times New Roman" w:hAnsi="Times New Roman"/>
          <w:color w:val="000000"/>
          <w:spacing w:val="0"/>
          <w:sz w:val="24"/>
          <w:szCs w:val="24"/>
          <w:rtl w:val="true"/>
        </w:rPr>
        <w:t xml:space="preserve">. </w:t>
      </w:r>
      <w:r>
        <w:rPr>
          <w:rFonts w:ascii="Times New Roman" w:hAnsi="Times New Roman" w:cs="David"/>
          <w:color w:val="000000"/>
          <w:spacing w:val="0"/>
          <w:sz w:val="24"/>
          <w:sz w:val="24"/>
          <w:szCs w:val="24"/>
          <w:rtl w:val="true"/>
        </w:rPr>
        <w:t>כמו</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כן</w:t>
      </w:r>
      <w:r>
        <w:rPr>
          <w:rFonts w:cs="David" w:ascii="Times New Roman" w:hAnsi="Times New Roman"/>
          <w:color w:val="000000"/>
          <w:spacing w:val="0"/>
          <w:sz w:val="24"/>
          <w:szCs w:val="24"/>
          <w:rtl w:val="true"/>
        </w:rPr>
        <w:t xml:space="preserve">, </w:t>
      </w:r>
      <w:r>
        <w:rPr>
          <w:rFonts w:ascii="Times New Roman" w:hAnsi="Times New Roman" w:cs="David"/>
          <w:color w:val="000000"/>
          <w:spacing w:val="0"/>
          <w:sz w:val="24"/>
          <w:sz w:val="24"/>
          <w:szCs w:val="24"/>
          <w:rtl w:val="true"/>
        </w:rPr>
        <w:t>כמפורט</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באישום</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השני</w:t>
      </w:r>
      <w:r>
        <w:rPr>
          <w:rFonts w:cs="David" w:ascii="Times New Roman" w:hAnsi="Times New Roman"/>
          <w:color w:val="000000"/>
          <w:spacing w:val="0"/>
          <w:sz w:val="24"/>
          <w:szCs w:val="24"/>
          <w:rtl w:val="true"/>
        </w:rPr>
        <w:t xml:space="preserve">, </w:t>
      </w:r>
      <w:r>
        <w:rPr>
          <w:rFonts w:ascii="Times New Roman" w:hAnsi="Times New Roman" w:cs="David"/>
          <w:color w:val="000000"/>
          <w:spacing w:val="0"/>
          <w:sz w:val="24"/>
          <w:sz w:val="24"/>
          <w:szCs w:val="24"/>
          <w:rtl w:val="true"/>
        </w:rPr>
        <w:t>הנאשם</w:t>
      </w:r>
      <w:r>
        <w:rPr>
          <w:rFonts w:ascii="Times New Roman" w:hAnsi="Times New Roman" w:cs="Times New Roman"/>
          <w:color w:val="000000"/>
          <w:spacing w:val="0"/>
          <w:sz w:val="24"/>
          <w:sz w:val="24"/>
          <w:szCs w:val="24"/>
          <w:rtl w:val="true"/>
        </w:rPr>
        <w:t xml:space="preserve"> </w:t>
      </w:r>
      <w:r>
        <w:rPr>
          <w:rFonts w:cs="David" w:ascii="Times New Roman" w:hAnsi="Times New Roman"/>
          <w:color w:val="000000"/>
          <w:spacing w:val="0"/>
          <w:sz w:val="24"/>
          <w:szCs w:val="24"/>
        </w:rPr>
        <w:t>5</w:t>
      </w:r>
      <w:r>
        <w:rPr>
          <w:rFonts w:cs="David" w:ascii="Times New Roman" w:hAnsi="Times New Roman"/>
          <w:color w:val="000000"/>
          <w:spacing w:val="0"/>
          <w:sz w:val="24"/>
          <w:szCs w:val="24"/>
          <w:rtl w:val="true"/>
        </w:rPr>
        <w:t xml:space="preserve">, </w:t>
      </w:r>
      <w:r>
        <w:rPr>
          <w:rFonts w:ascii="Times New Roman" w:hAnsi="Times New Roman" w:cs="David"/>
          <w:color w:val="000000"/>
          <w:spacing w:val="0"/>
          <w:sz w:val="24"/>
          <w:sz w:val="24"/>
          <w:szCs w:val="24"/>
          <w:rtl w:val="true"/>
        </w:rPr>
        <w:t>פנה</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ליניב</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ומבקש</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ממנו</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ליידות</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רימון</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הלם</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על</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ביתו</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של</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מנכ</w:t>
      </w:r>
      <w:r>
        <w:rPr>
          <w:rFonts w:cs="David" w:ascii="Times New Roman" w:hAnsi="Times New Roman"/>
          <w:color w:val="000000"/>
          <w:spacing w:val="0"/>
          <w:sz w:val="24"/>
          <w:szCs w:val="24"/>
          <w:rtl w:val="true"/>
        </w:rPr>
        <w:t>"</w:t>
      </w:r>
      <w:r>
        <w:rPr>
          <w:rFonts w:ascii="Times New Roman" w:hAnsi="Times New Roman" w:cs="David"/>
          <w:color w:val="000000"/>
          <w:spacing w:val="0"/>
          <w:sz w:val="24"/>
          <w:sz w:val="24"/>
          <w:szCs w:val="24"/>
          <w:rtl w:val="true"/>
        </w:rPr>
        <w:t>ל</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מועצת</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הלול</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המתלונן</w:t>
      </w:r>
      <w:r>
        <w:rPr>
          <w:rFonts w:cs="David" w:ascii="Times New Roman" w:hAnsi="Times New Roman"/>
          <w:color w:val="000000"/>
          <w:spacing w:val="0"/>
          <w:sz w:val="24"/>
          <w:szCs w:val="24"/>
          <w:rtl w:val="true"/>
        </w:rPr>
        <w:t xml:space="preserve">. </w:t>
      </w:r>
      <w:r>
        <w:rPr>
          <w:rFonts w:ascii="Times New Roman" w:hAnsi="Times New Roman" w:cs="David"/>
          <w:color w:val="000000"/>
          <w:spacing w:val="0"/>
          <w:sz w:val="24"/>
          <w:sz w:val="24"/>
          <w:szCs w:val="24"/>
          <w:rtl w:val="true"/>
        </w:rPr>
        <w:t>שוב</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מדובר</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בעבירה</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אותה</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יזם</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הנאשם</w:t>
      </w:r>
      <w:r>
        <w:rPr>
          <w:rFonts w:ascii="Times New Roman" w:hAnsi="Times New Roman" w:cs="Times New Roman"/>
          <w:color w:val="000000"/>
          <w:spacing w:val="0"/>
          <w:sz w:val="24"/>
          <w:sz w:val="24"/>
          <w:szCs w:val="24"/>
          <w:rtl w:val="true"/>
        </w:rPr>
        <w:t xml:space="preserve"> </w:t>
      </w:r>
      <w:r>
        <w:rPr>
          <w:rFonts w:cs="David" w:ascii="Times New Roman" w:hAnsi="Times New Roman"/>
          <w:color w:val="000000"/>
          <w:spacing w:val="0"/>
          <w:sz w:val="24"/>
          <w:szCs w:val="24"/>
        </w:rPr>
        <w:t>5</w:t>
      </w:r>
      <w:r>
        <w:rPr>
          <w:rFonts w:cs="David" w:ascii="Times New Roman" w:hAnsi="Times New Roman"/>
          <w:color w:val="000000"/>
          <w:spacing w:val="0"/>
          <w:sz w:val="24"/>
          <w:szCs w:val="24"/>
          <w:rtl w:val="true"/>
        </w:rPr>
        <w:t xml:space="preserve">, </w:t>
      </w:r>
      <w:r>
        <w:rPr>
          <w:rFonts w:ascii="Times New Roman" w:hAnsi="Times New Roman" w:cs="David"/>
          <w:color w:val="000000"/>
          <w:spacing w:val="0"/>
          <w:sz w:val="24"/>
          <w:sz w:val="24"/>
          <w:szCs w:val="24"/>
          <w:rtl w:val="true"/>
        </w:rPr>
        <w:t>עבירה</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הכרוכה</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בשימוש</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בנשק</w:t>
      </w:r>
      <w:r>
        <w:rPr>
          <w:rFonts w:cs="David" w:ascii="Times New Roman" w:hAnsi="Times New Roman"/>
          <w:color w:val="000000"/>
          <w:spacing w:val="0"/>
          <w:sz w:val="24"/>
          <w:szCs w:val="24"/>
          <w:rtl w:val="true"/>
        </w:rPr>
        <w:t xml:space="preserve">, </w:t>
      </w:r>
      <w:r>
        <w:rPr>
          <w:rFonts w:ascii="Times New Roman" w:hAnsi="Times New Roman" w:cs="David"/>
          <w:color w:val="000000"/>
          <w:spacing w:val="0"/>
          <w:sz w:val="24"/>
          <w:sz w:val="24"/>
          <w:szCs w:val="24"/>
          <w:rtl w:val="true"/>
        </w:rPr>
        <w:t>כאשר</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היעד</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הינו</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אזרח</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מן</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השורה</w:t>
      </w:r>
      <w:r>
        <w:rPr>
          <w:rFonts w:cs="David" w:ascii="Times New Roman" w:hAnsi="Times New Roman"/>
          <w:color w:val="000000"/>
          <w:spacing w:val="0"/>
          <w:sz w:val="24"/>
          <w:szCs w:val="24"/>
          <w:rtl w:val="true"/>
        </w:rPr>
        <w:t xml:space="preserve">, </w:t>
      </w:r>
      <w:r>
        <w:rPr>
          <w:rFonts w:ascii="Times New Roman" w:hAnsi="Times New Roman" w:cs="David"/>
          <w:color w:val="000000"/>
          <w:spacing w:val="0"/>
          <w:sz w:val="24"/>
          <w:sz w:val="24"/>
          <w:szCs w:val="24"/>
          <w:rtl w:val="true"/>
        </w:rPr>
        <w:t>אשר</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הוא</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ובני</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משפחתו</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נחשפו</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לאלימות</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מן</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הסוג</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המכוער</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שיש</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להוקיע</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והכל</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על</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כך</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שההחלטה</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אותה</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קיבל</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המתלונן</w:t>
      </w:r>
      <w:r>
        <w:rPr>
          <w:rFonts w:cs="David" w:ascii="Times New Roman" w:hAnsi="Times New Roman"/>
          <w:color w:val="000000"/>
          <w:spacing w:val="0"/>
          <w:sz w:val="24"/>
          <w:szCs w:val="24"/>
          <w:rtl w:val="true"/>
        </w:rPr>
        <w:t xml:space="preserve">, </w:t>
      </w:r>
      <w:r>
        <w:rPr>
          <w:rFonts w:ascii="Times New Roman" w:hAnsi="Times New Roman" w:cs="David"/>
          <w:color w:val="000000"/>
          <w:spacing w:val="0"/>
          <w:sz w:val="24"/>
          <w:sz w:val="24"/>
          <w:szCs w:val="24"/>
          <w:rtl w:val="true"/>
        </w:rPr>
        <w:t>במסגרת</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תפקידו</w:t>
      </w:r>
      <w:r>
        <w:rPr>
          <w:rFonts w:cs="David" w:ascii="Times New Roman" w:hAnsi="Times New Roman"/>
          <w:color w:val="000000"/>
          <w:spacing w:val="0"/>
          <w:sz w:val="24"/>
          <w:szCs w:val="24"/>
          <w:rtl w:val="true"/>
        </w:rPr>
        <w:t xml:space="preserve">, </w:t>
      </w:r>
      <w:r>
        <w:rPr>
          <w:rFonts w:ascii="Times New Roman" w:hAnsi="Times New Roman" w:cs="David"/>
          <w:color w:val="000000"/>
          <w:spacing w:val="0"/>
          <w:sz w:val="24"/>
          <w:sz w:val="24"/>
          <w:szCs w:val="24"/>
          <w:rtl w:val="true"/>
        </w:rPr>
        <w:t>אינה</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לרוחו</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של</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הנאשם</w:t>
      </w:r>
      <w:r>
        <w:rPr>
          <w:rFonts w:ascii="Times New Roman" w:hAnsi="Times New Roman" w:cs="Times New Roman"/>
          <w:color w:val="000000"/>
          <w:spacing w:val="0"/>
          <w:sz w:val="24"/>
          <w:sz w:val="24"/>
          <w:szCs w:val="24"/>
          <w:rtl w:val="true"/>
        </w:rPr>
        <w:t xml:space="preserve"> </w:t>
      </w:r>
      <w:r>
        <w:rPr>
          <w:rFonts w:cs="David" w:ascii="Times New Roman" w:hAnsi="Times New Roman"/>
          <w:color w:val="000000"/>
          <w:spacing w:val="0"/>
          <w:sz w:val="24"/>
          <w:szCs w:val="24"/>
        </w:rPr>
        <w:t>5</w:t>
      </w:r>
      <w:r>
        <w:rPr>
          <w:rFonts w:cs="David" w:ascii="Times New Roman" w:hAnsi="Times New Roman"/>
          <w:color w:val="000000"/>
          <w:spacing w:val="0"/>
          <w:sz w:val="24"/>
          <w:szCs w:val="24"/>
          <w:rtl w:val="true"/>
        </w:rPr>
        <w:t xml:space="preserve">.  </w:t>
      </w:r>
    </w:p>
    <w:p>
      <w:pPr>
        <w:pStyle w:val="Ruller4"/>
        <w:spacing w:lineRule="auto" w:line="480"/>
        <w:ind w:end="0"/>
        <w:jc w:val="both"/>
        <w:rPr>
          <w:rFonts w:ascii="Times New Roman" w:hAnsi="Times New Roman" w:cs="David"/>
          <w:color w:val="000000"/>
          <w:spacing w:val="0"/>
          <w:sz w:val="26"/>
          <w:szCs w:val="24"/>
        </w:rPr>
      </w:pPr>
      <w:r>
        <w:rPr>
          <w:rFonts w:ascii="Times New Roman" w:hAnsi="Times New Roman" w:cs="David"/>
          <w:color w:val="000000"/>
          <w:spacing w:val="0"/>
          <w:sz w:val="26"/>
          <w:sz w:val="26"/>
          <w:szCs w:val="24"/>
          <w:rtl w:val="true"/>
        </w:rPr>
        <w:t>הנאשם</w:t>
      </w:r>
      <w:r>
        <w:rPr>
          <w:rFonts w:ascii="Times New Roman" w:hAnsi="Times New Roman" w:cs="Times New Roman"/>
          <w:color w:val="000000"/>
          <w:spacing w:val="0"/>
          <w:sz w:val="26"/>
          <w:sz w:val="26"/>
          <w:szCs w:val="24"/>
          <w:rtl w:val="true"/>
        </w:rPr>
        <w:t xml:space="preserve"> </w:t>
      </w:r>
      <w:r>
        <w:rPr>
          <w:rFonts w:cs="David" w:ascii="Times New Roman" w:hAnsi="Times New Roman"/>
          <w:color w:val="000000"/>
          <w:spacing w:val="0"/>
          <w:sz w:val="26"/>
          <w:szCs w:val="24"/>
        </w:rPr>
        <w:t>5</w:t>
      </w:r>
      <w:r>
        <w:rPr>
          <w:rFonts w:cs="David" w:ascii="Times New Roman" w:hAnsi="Times New Roman"/>
          <w:color w:val="000000"/>
          <w:spacing w:val="0"/>
          <w:sz w:val="26"/>
          <w:szCs w:val="24"/>
          <w:rtl w:val="true"/>
        </w:rPr>
        <w:t xml:space="preserve"> </w:t>
      </w:r>
      <w:r>
        <w:rPr>
          <w:rFonts w:ascii="Times New Roman" w:hAnsi="Times New Roman" w:cs="David"/>
          <w:color w:val="000000"/>
          <w:spacing w:val="0"/>
          <w:sz w:val="26"/>
          <w:sz w:val="26"/>
          <w:szCs w:val="24"/>
          <w:rtl w:val="true"/>
        </w:rPr>
        <w:t>ניצל</w:t>
      </w:r>
      <w:r>
        <w:rPr>
          <w:rFonts w:ascii="Times New Roman" w:hAnsi="Times New Roman" w:cs="Times New Roman"/>
          <w:color w:val="000000"/>
          <w:spacing w:val="0"/>
          <w:sz w:val="26"/>
          <w:sz w:val="26"/>
          <w:szCs w:val="24"/>
          <w:rtl w:val="true"/>
        </w:rPr>
        <w:t xml:space="preserve"> </w:t>
      </w:r>
      <w:r>
        <w:rPr>
          <w:rFonts w:ascii="Times New Roman" w:hAnsi="Times New Roman" w:cs="David"/>
          <w:color w:val="000000"/>
          <w:spacing w:val="0"/>
          <w:sz w:val="26"/>
          <w:sz w:val="26"/>
          <w:szCs w:val="24"/>
          <w:rtl w:val="true"/>
        </w:rPr>
        <w:t>את</w:t>
      </w:r>
      <w:r>
        <w:rPr>
          <w:rFonts w:ascii="Times New Roman" w:hAnsi="Times New Roman" w:cs="Times New Roman"/>
          <w:color w:val="000000"/>
          <w:spacing w:val="0"/>
          <w:sz w:val="26"/>
          <w:sz w:val="26"/>
          <w:szCs w:val="24"/>
          <w:rtl w:val="true"/>
        </w:rPr>
        <w:t xml:space="preserve"> </w:t>
      </w:r>
      <w:r>
        <w:rPr>
          <w:rFonts w:ascii="Times New Roman" w:hAnsi="Times New Roman" w:cs="David"/>
          <w:color w:val="000000"/>
          <w:spacing w:val="0"/>
          <w:sz w:val="26"/>
          <w:sz w:val="26"/>
          <w:szCs w:val="24"/>
          <w:rtl w:val="true"/>
        </w:rPr>
        <w:t>נאשם</w:t>
      </w:r>
      <w:r>
        <w:rPr>
          <w:rFonts w:ascii="Times New Roman" w:hAnsi="Times New Roman" w:cs="Times New Roman"/>
          <w:color w:val="000000"/>
          <w:spacing w:val="0"/>
          <w:sz w:val="26"/>
          <w:sz w:val="26"/>
          <w:szCs w:val="24"/>
          <w:rtl w:val="true"/>
        </w:rPr>
        <w:t xml:space="preserve"> </w:t>
      </w:r>
      <w:r>
        <w:rPr>
          <w:rFonts w:cs="David" w:ascii="Times New Roman" w:hAnsi="Times New Roman"/>
          <w:color w:val="000000"/>
          <w:spacing w:val="0"/>
          <w:sz w:val="26"/>
          <w:szCs w:val="24"/>
        </w:rPr>
        <w:t>6</w:t>
      </w:r>
      <w:r>
        <w:rPr>
          <w:rFonts w:cs="David" w:ascii="Times New Roman" w:hAnsi="Times New Roman"/>
          <w:color w:val="000000"/>
          <w:spacing w:val="0"/>
          <w:sz w:val="26"/>
          <w:szCs w:val="24"/>
          <w:rtl w:val="true"/>
        </w:rPr>
        <w:t xml:space="preserve"> </w:t>
      </w:r>
      <w:r>
        <w:rPr>
          <w:rFonts w:ascii="Times New Roman" w:hAnsi="Times New Roman" w:cs="David"/>
          <w:color w:val="000000"/>
          <w:spacing w:val="0"/>
          <w:sz w:val="26"/>
          <w:sz w:val="26"/>
          <w:szCs w:val="24"/>
          <w:rtl w:val="true"/>
        </w:rPr>
        <w:t>ואיים</w:t>
      </w:r>
      <w:r>
        <w:rPr>
          <w:rFonts w:ascii="Times New Roman" w:hAnsi="Times New Roman" w:cs="Times New Roman"/>
          <w:color w:val="000000"/>
          <w:spacing w:val="0"/>
          <w:sz w:val="26"/>
          <w:sz w:val="26"/>
          <w:szCs w:val="24"/>
          <w:rtl w:val="true"/>
        </w:rPr>
        <w:t xml:space="preserve"> </w:t>
      </w:r>
      <w:r>
        <w:rPr>
          <w:rFonts w:ascii="Times New Roman" w:hAnsi="Times New Roman" w:cs="David"/>
          <w:color w:val="000000"/>
          <w:spacing w:val="0"/>
          <w:sz w:val="26"/>
          <w:sz w:val="26"/>
          <w:szCs w:val="24"/>
          <w:rtl w:val="true"/>
        </w:rPr>
        <w:t>עליו</w:t>
      </w:r>
      <w:r>
        <w:rPr>
          <w:rFonts w:cs="David" w:ascii="Times New Roman" w:hAnsi="Times New Roman"/>
          <w:color w:val="000000"/>
          <w:spacing w:val="0"/>
          <w:sz w:val="26"/>
          <w:szCs w:val="24"/>
          <w:rtl w:val="true"/>
        </w:rPr>
        <w:t xml:space="preserve">, </w:t>
      </w:r>
      <w:r>
        <w:rPr>
          <w:rFonts w:ascii="Times New Roman" w:hAnsi="Times New Roman" w:cs="David"/>
          <w:color w:val="000000"/>
          <w:spacing w:val="0"/>
          <w:sz w:val="26"/>
          <w:sz w:val="26"/>
          <w:szCs w:val="24"/>
          <w:rtl w:val="true"/>
        </w:rPr>
        <w:t>על</w:t>
      </w:r>
      <w:r>
        <w:rPr>
          <w:rFonts w:cs="David" w:ascii="Times New Roman" w:hAnsi="Times New Roman"/>
          <w:color w:val="000000"/>
          <w:spacing w:val="0"/>
          <w:sz w:val="26"/>
          <w:szCs w:val="24"/>
          <w:rtl w:val="true"/>
        </w:rPr>
        <w:t>-</w:t>
      </w:r>
      <w:r>
        <w:rPr>
          <w:rFonts w:ascii="Times New Roman" w:hAnsi="Times New Roman" w:cs="David"/>
          <w:color w:val="000000"/>
          <w:spacing w:val="0"/>
          <w:sz w:val="26"/>
          <w:sz w:val="26"/>
          <w:szCs w:val="24"/>
          <w:rtl w:val="true"/>
        </w:rPr>
        <w:t>מנת</w:t>
      </w:r>
      <w:r>
        <w:rPr>
          <w:rFonts w:ascii="Times New Roman" w:hAnsi="Times New Roman" w:cs="Times New Roman"/>
          <w:color w:val="000000"/>
          <w:spacing w:val="0"/>
          <w:sz w:val="26"/>
          <w:sz w:val="26"/>
          <w:szCs w:val="24"/>
          <w:rtl w:val="true"/>
        </w:rPr>
        <w:t xml:space="preserve"> </w:t>
      </w:r>
      <w:r>
        <w:rPr>
          <w:rFonts w:ascii="Times New Roman" w:hAnsi="Times New Roman" w:cs="David"/>
          <w:color w:val="000000"/>
          <w:spacing w:val="0"/>
          <w:sz w:val="26"/>
          <w:sz w:val="26"/>
          <w:szCs w:val="24"/>
          <w:rtl w:val="true"/>
        </w:rPr>
        <w:t>שיעשה</w:t>
      </w:r>
      <w:r>
        <w:rPr>
          <w:rFonts w:ascii="Times New Roman" w:hAnsi="Times New Roman" w:cs="Times New Roman"/>
          <w:color w:val="000000"/>
          <w:spacing w:val="0"/>
          <w:sz w:val="26"/>
          <w:sz w:val="26"/>
          <w:szCs w:val="24"/>
          <w:rtl w:val="true"/>
        </w:rPr>
        <w:t xml:space="preserve"> </w:t>
      </w:r>
      <w:r>
        <w:rPr>
          <w:rFonts w:ascii="Times New Roman" w:hAnsi="Times New Roman" w:cs="David"/>
          <w:color w:val="000000"/>
          <w:spacing w:val="0"/>
          <w:sz w:val="26"/>
          <w:sz w:val="26"/>
          <w:szCs w:val="24"/>
          <w:rtl w:val="true"/>
        </w:rPr>
        <w:t>שימוש</w:t>
      </w:r>
      <w:r>
        <w:rPr>
          <w:rFonts w:ascii="Times New Roman" w:hAnsi="Times New Roman" w:cs="Times New Roman"/>
          <w:color w:val="000000"/>
          <w:spacing w:val="0"/>
          <w:sz w:val="26"/>
          <w:sz w:val="26"/>
          <w:szCs w:val="24"/>
          <w:rtl w:val="true"/>
        </w:rPr>
        <w:t xml:space="preserve"> </w:t>
      </w:r>
      <w:r>
        <w:rPr>
          <w:rFonts w:ascii="Times New Roman" w:hAnsi="Times New Roman" w:cs="David"/>
          <w:color w:val="000000"/>
          <w:spacing w:val="0"/>
          <w:sz w:val="26"/>
          <w:sz w:val="26"/>
          <w:szCs w:val="24"/>
          <w:rtl w:val="true"/>
        </w:rPr>
        <w:t>ברימון</w:t>
      </w:r>
      <w:r>
        <w:rPr>
          <w:rFonts w:ascii="Times New Roman" w:hAnsi="Times New Roman" w:cs="Times New Roman"/>
          <w:color w:val="000000"/>
          <w:spacing w:val="0"/>
          <w:sz w:val="26"/>
          <w:sz w:val="26"/>
          <w:szCs w:val="24"/>
          <w:rtl w:val="true"/>
        </w:rPr>
        <w:t xml:space="preserve"> </w:t>
      </w:r>
      <w:r>
        <w:rPr>
          <w:rFonts w:ascii="Times New Roman" w:hAnsi="Times New Roman" w:cs="David"/>
          <w:color w:val="000000"/>
          <w:spacing w:val="0"/>
          <w:sz w:val="26"/>
          <w:sz w:val="26"/>
          <w:szCs w:val="24"/>
          <w:rtl w:val="true"/>
        </w:rPr>
        <w:t>ההלם</w:t>
      </w:r>
      <w:r>
        <w:rPr>
          <w:rFonts w:ascii="Times New Roman" w:hAnsi="Times New Roman" w:cs="Times New Roman"/>
          <w:color w:val="000000"/>
          <w:spacing w:val="0"/>
          <w:sz w:val="26"/>
          <w:sz w:val="26"/>
          <w:szCs w:val="24"/>
          <w:rtl w:val="true"/>
        </w:rPr>
        <w:t xml:space="preserve"> </w:t>
      </w:r>
      <w:r>
        <w:rPr>
          <w:rFonts w:ascii="Times New Roman" w:hAnsi="Times New Roman" w:cs="David"/>
          <w:color w:val="000000"/>
          <w:spacing w:val="0"/>
          <w:sz w:val="26"/>
          <w:sz w:val="26"/>
          <w:szCs w:val="24"/>
          <w:rtl w:val="true"/>
        </w:rPr>
        <w:t>כלפי</w:t>
      </w:r>
      <w:r>
        <w:rPr>
          <w:rFonts w:ascii="Times New Roman" w:hAnsi="Times New Roman" w:cs="Times New Roman"/>
          <w:color w:val="000000"/>
          <w:spacing w:val="0"/>
          <w:sz w:val="26"/>
          <w:sz w:val="26"/>
          <w:szCs w:val="24"/>
          <w:rtl w:val="true"/>
        </w:rPr>
        <w:t xml:space="preserve"> </w:t>
      </w:r>
      <w:r>
        <w:rPr>
          <w:rFonts w:ascii="Times New Roman" w:hAnsi="Times New Roman" w:cs="David"/>
          <w:color w:val="000000"/>
          <w:spacing w:val="0"/>
          <w:sz w:val="26"/>
          <w:sz w:val="26"/>
          <w:szCs w:val="24"/>
          <w:rtl w:val="true"/>
        </w:rPr>
        <w:t>אזרח</w:t>
      </w:r>
      <w:r>
        <w:rPr>
          <w:rFonts w:ascii="Times New Roman" w:hAnsi="Times New Roman" w:cs="Times New Roman"/>
          <w:color w:val="000000"/>
          <w:spacing w:val="0"/>
          <w:sz w:val="26"/>
          <w:sz w:val="26"/>
          <w:szCs w:val="24"/>
          <w:rtl w:val="true"/>
        </w:rPr>
        <w:t xml:space="preserve"> </w:t>
      </w:r>
      <w:r>
        <w:rPr>
          <w:rFonts w:ascii="Times New Roman" w:hAnsi="Times New Roman" w:cs="David"/>
          <w:color w:val="000000"/>
          <w:spacing w:val="0"/>
          <w:sz w:val="26"/>
          <w:sz w:val="26"/>
          <w:szCs w:val="24"/>
          <w:rtl w:val="true"/>
        </w:rPr>
        <w:t>תמים</w:t>
      </w:r>
      <w:r>
        <w:rPr>
          <w:rFonts w:cs="David" w:ascii="Times New Roman" w:hAnsi="Times New Roman"/>
          <w:color w:val="000000"/>
          <w:spacing w:val="0"/>
          <w:sz w:val="26"/>
          <w:szCs w:val="24"/>
          <w:rtl w:val="true"/>
        </w:rPr>
        <w:t xml:space="preserve">, </w:t>
      </w:r>
      <w:r>
        <w:rPr>
          <w:rFonts w:ascii="Times New Roman" w:hAnsi="Times New Roman" w:cs="David"/>
          <w:color w:val="000000"/>
          <w:spacing w:val="0"/>
          <w:sz w:val="26"/>
          <w:sz w:val="26"/>
          <w:szCs w:val="24"/>
          <w:rtl w:val="true"/>
        </w:rPr>
        <w:t>במטרה</w:t>
      </w:r>
      <w:r>
        <w:rPr>
          <w:rFonts w:ascii="Times New Roman" w:hAnsi="Times New Roman" w:cs="Times New Roman"/>
          <w:color w:val="000000"/>
          <w:spacing w:val="0"/>
          <w:sz w:val="26"/>
          <w:sz w:val="26"/>
          <w:szCs w:val="24"/>
          <w:rtl w:val="true"/>
        </w:rPr>
        <w:t xml:space="preserve"> </w:t>
      </w:r>
      <w:r>
        <w:rPr>
          <w:rFonts w:ascii="Times New Roman" w:hAnsi="Times New Roman" w:cs="David"/>
          <w:color w:val="000000"/>
          <w:spacing w:val="0"/>
          <w:sz w:val="26"/>
          <w:sz w:val="26"/>
          <w:szCs w:val="24"/>
          <w:rtl w:val="true"/>
        </w:rPr>
        <w:t>להפחידו</w:t>
      </w:r>
      <w:r>
        <w:rPr>
          <w:rFonts w:ascii="Times New Roman" w:hAnsi="Times New Roman" w:cs="Times New Roman"/>
          <w:color w:val="000000"/>
          <w:spacing w:val="0"/>
          <w:sz w:val="26"/>
          <w:sz w:val="26"/>
          <w:szCs w:val="24"/>
          <w:rtl w:val="true"/>
        </w:rPr>
        <w:t xml:space="preserve"> </w:t>
      </w:r>
      <w:r>
        <w:rPr>
          <w:rFonts w:ascii="Times New Roman" w:hAnsi="Times New Roman" w:cs="David"/>
          <w:color w:val="000000"/>
          <w:spacing w:val="0"/>
          <w:sz w:val="26"/>
          <w:sz w:val="26"/>
          <w:szCs w:val="24"/>
          <w:rtl w:val="true"/>
        </w:rPr>
        <w:t>ולאיים</w:t>
      </w:r>
      <w:r>
        <w:rPr>
          <w:rFonts w:ascii="Times New Roman" w:hAnsi="Times New Roman" w:cs="Times New Roman"/>
          <w:color w:val="000000"/>
          <w:spacing w:val="0"/>
          <w:sz w:val="26"/>
          <w:sz w:val="26"/>
          <w:szCs w:val="24"/>
          <w:rtl w:val="true"/>
        </w:rPr>
        <w:t xml:space="preserve"> </w:t>
      </w:r>
      <w:r>
        <w:rPr>
          <w:rFonts w:ascii="Times New Roman" w:hAnsi="Times New Roman" w:cs="David"/>
          <w:color w:val="000000"/>
          <w:spacing w:val="0"/>
          <w:sz w:val="26"/>
          <w:sz w:val="26"/>
          <w:szCs w:val="24"/>
          <w:rtl w:val="true"/>
        </w:rPr>
        <w:t>עליו</w:t>
      </w:r>
      <w:r>
        <w:rPr>
          <w:rFonts w:cs="David" w:ascii="Times New Roman" w:hAnsi="Times New Roman"/>
          <w:color w:val="000000"/>
          <w:spacing w:val="0"/>
          <w:sz w:val="26"/>
          <w:szCs w:val="24"/>
          <w:rtl w:val="true"/>
        </w:rPr>
        <w:t xml:space="preserve">, </w:t>
      </w:r>
      <w:r>
        <w:rPr>
          <w:rFonts w:ascii="Times New Roman" w:hAnsi="Times New Roman" w:cs="David"/>
          <w:color w:val="000000"/>
          <w:spacing w:val="0"/>
          <w:sz w:val="26"/>
          <w:sz w:val="26"/>
          <w:szCs w:val="24"/>
          <w:rtl w:val="true"/>
        </w:rPr>
        <w:t>נאשם</w:t>
      </w:r>
      <w:r>
        <w:rPr>
          <w:rFonts w:ascii="Times New Roman" w:hAnsi="Times New Roman" w:cs="Times New Roman"/>
          <w:color w:val="000000"/>
          <w:spacing w:val="0"/>
          <w:sz w:val="26"/>
          <w:sz w:val="26"/>
          <w:szCs w:val="24"/>
          <w:rtl w:val="true"/>
        </w:rPr>
        <w:t xml:space="preserve"> </w:t>
      </w:r>
      <w:r>
        <w:rPr>
          <w:rFonts w:cs="David" w:ascii="Times New Roman" w:hAnsi="Times New Roman"/>
          <w:color w:val="000000"/>
          <w:spacing w:val="0"/>
          <w:sz w:val="26"/>
          <w:szCs w:val="24"/>
        </w:rPr>
        <w:t>5</w:t>
      </w:r>
      <w:r>
        <w:rPr>
          <w:rFonts w:cs="David" w:ascii="Times New Roman" w:hAnsi="Times New Roman"/>
          <w:color w:val="000000"/>
          <w:spacing w:val="0"/>
          <w:sz w:val="26"/>
          <w:szCs w:val="24"/>
          <w:rtl w:val="true"/>
        </w:rPr>
        <w:t xml:space="preserve"> </w:t>
      </w:r>
      <w:r>
        <w:rPr>
          <w:rFonts w:ascii="Times New Roman" w:hAnsi="Times New Roman" w:cs="David"/>
          <w:color w:val="000000"/>
          <w:spacing w:val="0"/>
          <w:sz w:val="26"/>
          <w:sz w:val="26"/>
          <w:szCs w:val="24"/>
          <w:rtl w:val="true"/>
        </w:rPr>
        <w:t>שילם</w:t>
      </w:r>
      <w:r>
        <w:rPr>
          <w:rFonts w:ascii="Times New Roman" w:hAnsi="Times New Roman" w:cs="Times New Roman"/>
          <w:color w:val="000000"/>
          <w:spacing w:val="0"/>
          <w:sz w:val="26"/>
          <w:sz w:val="26"/>
          <w:szCs w:val="24"/>
          <w:rtl w:val="true"/>
        </w:rPr>
        <w:t xml:space="preserve"> </w:t>
      </w:r>
      <w:r>
        <w:rPr>
          <w:rFonts w:ascii="Times New Roman" w:hAnsi="Times New Roman" w:cs="David"/>
          <w:color w:val="000000"/>
          <w:spacing w:val="0"/>
          <w:sz w:val="26"/>
          <w:sz w:val="26"/>
          <w:szCs w:val="24"/>
          <w:rtl w:val="true"/>
        </w:rPr>
        <w:t>עבור</w:t>
      </w:r>
      <w:r>
        <w:rPr>
          <w:rFonts w:ascii="Times New Roman" w:hAnsi="Times New Roman" w:cs="Times New Roman"/>
          <w:color w:val="000000"/>
          <w:spacing w:val="0"/>
          <w:sz w:val="26"/>
          <w:sz w:val="26"/>
          <w:szCs w:val="24"/>
          <w:rtl w:val="true"/>
        </w:rPr>
        <w:t xml:space="preserve"> </w:t>
      </w:r>
      <w:r>
        <w:rPr>
          <w:rFonts w:ascii="Times New Roman" w:hAnsi="Times New Roman" w:cs="David"/>
          <w:color w:val="000000"/>
          <w:spacing w:val="0"/>
          <w:sz w:val="26"/>
          <w:sz w:val="26"/>
          <w:szCs w:val="24"/>
          <w:rtl w:val="true"/>
        </w:rPr>
        <w:t>הרימונים</w:t>
      </w:r>
      <w:r>
        <w:rPr>
          <w:rFonts w:ascii="Times New Roman" w:hAnsi="Times New Roman" w:cs="Times New Roman"/>
          <w:color w:val="000000"/>
          <w:spacing w:val="0"/>
          <w:sz w:val="26"/>
          <w:sz w:val="26"/>
          <w:szCs w:val="24"/>
          <w:rtl w:val="true"/>
        </w:rPr>
        <w:t xml:space="preserve"> </w:t>
      </w:r>
      <w:r>
        <w:rPr>
          <w:rFonts w:ascii="Times New Roman" w:hAnsi="Times New Roman" w:cs="David"/>
          <w:color w:val="000000"/>
          <w:spacing w:val="0"/>
          <w:sz w:val="26"/>
          <w:sz w:val="26"/>
          <w:szCs w:val="24"/>
          <w:rtl w:val="true"/>
        </w:rPr>
        <w:t>וידע</w:t>
      </w:r>
      <w:r>
        <w:rPr>
          <w:rFonts w:ascii="Times New Roman" w:hAnsi="Times New Roman" w:cs="Times New Roman"/>
          <w:color w:val="000000"/>
          <w:spacing w:val="0"/>
          <w:sz w:val="26"/>
          <w:sz w:val="26"/>
          <w:szCs w:val="24"/>
          <w:rtl w:val="true"/>
        </w:rPr>
        <w:t xml:space="preserve"> </w:t>
      </w:r>
      <w:r>
        <w:rPr>
          <w:rFonts w:ascii="Times New Roman" w:hAnsi="Times New Roman" w:cs="David"/>
          <w:color w:val="000000"/>
          <w:spacing w:val="0"/>
          <w:sz w:val="26"/>
          <w:sz w:val="26"/>
          <w:szCs w:val="24"/>
          <w:rtl w:val="true"/>
        </w:rPr>
        <w:t>למי</w:t>
      </w:r>
      <w:r>
        <w:rPr>
          <w:rFonts w:ascii="Times New Roman" w:hAnsi="Times New Roman" w:cs="Times New Roman"/>
          <w:color w:val="000000"/>
          <w:spacing w:val="0"/>
          <w:sz w:val="26"/>
          <w:sz w:val="26"/>
          <w:szCs w:val="24"/>
          <w:rtl w:val="true"/>
        </w:rPr>
        <w:t xml:space="preserve"> </w:t>
      </w:r>
      <w:r>
        <w:rPr>
          <w:rFonts w:ascii="Times New Roman" w:hAnsi="Times New Roman" w:cs="David"/>
          <w:color w:val="000000"/>
          <w:spacing w:val="0"/>
          <w:sz w:val="26"/>
          <w:sz w:val="26"/>
          <w:szCs w:val="24"/>
          <w:rtl w:val="true"/>
        </w:rPr>
        <w:t>הם</w:t>
      </w:r>
      <w:r>
        <w:rPr>
          <w:rFonts w:ascii="Times New Roman" w:hAnsi="Times New Roman" w:cs="Times New Roman"/>
          <w:color w:val="000000"/>
          <w:spacing w:val="0"/>
          <w:sz w:val="26"/>
          <w:sz w:val="26"/>
          <w:szCs w:val="24"/>
          <w:rtl w:val="true"/>
        </w:rPr>
        <w:t xml:space="preserve"> </w:t>
      </w:r>
      <w:r>
        <w:rPr>
          <w:rFonts w:ascii="Times New Roman" w:hAnsi="Times New Roman" w:cs="David"/>
          <w:color w:val="000000"/>
          <w:spacing w:val="0"/>
          <w:sz w:val="26"/>
          <w:sz w:val="26"/>
          <w:szCs w:val="24"/>
          <w:rtl w:val="true"/>
        </w:rPr>
        <w:t>נמכרו</w:t>
      </w:r>
      <w:r>
        <w:rPr>
          <w:rFonts w:cs="David" w:ascii="Times New Roman" w:hAnsi="Times New Roman"/>
          <w:color w:val="000000"/>
          <w:spacing w:val="0"/>
          <w:sz w:val="26"/>
          <w:szCs w:val="24"/>
          <w:rtl w:val="true"/>
        </w:rPr>
        <w:t xml:space="preserve">. </w:t>
      </w:r>
    </w:p>
    <w:p>
      <w:pPr>
        <w:pStyle w:val="Normal"/>
        <w:spacing w:lineRule="auto" w:line="480"/>
        <w:ind w:end="0"/>
        <w:jc w:val="both"/>
        <w:rPr>
          <w:rFonts w:ascii="Times New Roman" w:hAnsi="Times New Roman" w:cs="Times New Roman"/>
        </w:rPr>
      </w:pPr>
      <w:r>
        <w:rPr>
          <w:rtl w:val="true"/>
        </w:rPr>
        <w:t>במסגרת הסדר הטיעון</w:t>
      </w:r>
      <w:r>
        <w:rPr>
          <w:rtl w:val="true"/>
        </w:rPr>
        <w:t xml:space="preserve">, </w:t>
      </w:r>
      <w:r>
        <w:rPr>
          <w:rtl w:val="true"/>
        </w:rPr>
        <w:t xml:space="preserve">הנאשם </w:t>
      </w:r>
      <w:r>
        <w:rPr/>
        <w:t>5</w:t>
      </w:r>
      <w:r>
        <w:rPr>
          <w:rtl w:val="true"/>
        </w:rPr>
        <w:t xml:space="preserve"> </w:t>
      </w:r>
      <w:r>
        <w:rPr>
          <w:rtl w:val="true"/>
        </w:rPr>
        <w:t>הודה בעבירות שיוחסו לו בכתב האישום</w:t>
      </w:r>
      <w:r>
        <w:rPr>
          <w:rtl w:val="true"/>
        </w:rPr>
        <w:t xml:space="preserve">, </w:t>
      </w:r>
      <w:r>
        <w:rPr>
          <w:rtl w:val="true"/>
        </w:rPr>
        <w:t>וחסך את הזמן השיפוטי</w:t>
      </w:r>
      <w:r>
        <w:rPr>
          <w:rtl w:val="true"/>
        </w:rPr>
        <w:t xml:space="preserve">. </w:t>
      </w:r>
      <w:r>
        <w:rPr>
          <w:rtl w:val="true"/>
        </w:rPr>
        <w:t xml:space="preserve">כמו כן הביע הנאשם </w:t>
      </w:r>
      <w:r>
        <w:rPr/>
        <w:t>5</w:t>
      </w:r>
      <w:r>
        <w:rPr>
          <w:rtl w:val="true"/>
        </w:rPr>
        <w:t xml:space="preserve"> </w:t>
      </w:r>
      <w:r>
        <w:rPr>
          <w:rtl w:val="true"/>
        </w:rPr>
        <w:t>צער על שעשה</w:t>
      </w:r>
      <w:r>
        <w:rPr>
          <w:rtl w:val="true"/>
        </w:rPr>
        <w:t xml:space="preserve">. </w:t>
      </w:r>
      <w:r>
        <w:rPr>
          <w:rtl w:val="true"/>
        </w:rPr>
        <w:t>ציין כי הינו נשוי ואב לשלושה ילדים וכי אביו גר עימו בבית</w:t>
      </w:r>
      <w:r>
        <w:rPr>
          <w:rtl w:val="true"/>
        </w:rPr>
        <w:t xml:space="preserve">, </w:t>
      </w:r>
      <w:r>
        <w:rPr>
          <w:rtl w:val="true"/>
        </w:rPr>
        <w:t>עוד ציין כי הרבה שנים לא ריצה מאסר בפועל וכי תנאי המעצר קשים לו</w:t>
      </w:r>
      <w:r>
        <w:rPr>
          <w:rtl w:val="true"/>
        </w:rPr>
        <w:t xml:space="preserve">. </w:t>
      </w:r>
      <w:r>
        <w:rPr>
          <w:rtl w:val="true"/>
        </w:rPr>
        <w:t>כן יש להדגיש כי הנאשם לא היה מעורב בעבירות מזה כ</w:t>
      </w:r>
      <w:r>
        <w:rPr>
          <w:rtl w:val="true"/>
        </w:rPr>
        <w:t xml:space="preserve">- </w:t>
      </w:r>
      <w:r>
        <w:rPr/>
        <w:t>20</w:t>
      </w:r>
      <w:r>
        <w:rPr>
          <w:rtl w:val="true"/>
        </w:rPr>
        <w:t xml:space="preserve"> </w:t>
      </w:r>
      <w:r>
        <w:rPr>
          <w:rtl w:val="true"/>
        </w:rPr>
        <w:t>שנה</w:t>
      </w:r>
      <w:r>
        <w:rPr>
          <w:rtl w:val="true"/>
        </w:rPr>
        <w:t xml:space="preserve">, </w:t>
      </w:r>
      <w:r>
        <w:rPr>
          <w:rtl w:val="true"/>
        </w:rPr>
        <w:t>פרט לעבירה אחת של העלבת עובד ציבור ובכך יש להתחשב</w:t>
      </w:r>
      <w:r>
        <w:rPr>
          <w:rtl w:val="true"/>
        </w:rPr>
        <w:t xml:space="preserve">. </w:t>
      </w:r>
    </w:p>
    <w:p>
      <w:pPr>
        <w:pStyle w:val="Normal"/>
        <w:spacing w:lineRule="auto" w:line="480"/>
        <w:ind w:end="0"/>
        <w:jc w:val="both"/>
        <w:rPr>
          <w:rFonts w:ascii="Times New Roman" w:hAnsi="Times New Roman" w:cs="Times New Roman"/>
        </w:rPr>
      </w:pPr>
      <w:r>
        <w:rPr>
          <w:rFonts w:cs="Times New Roman" w:ascii="Times New Roman" w:hAnsi="Times New Roman"/>
          <w:rtl w:val="true"/>
        </w:rPr>
      </w:r>
    </w:p>
    <w:p>
      <w:pPr>
        <w:pStyle w:val="Normal"/>
        <w:spacing w:lineRule="auto" w:line="480"/>
        <w:ind w:end="0"/>
        <w:jc w:val="both"/>
        <w:rPr/>
      </w:pPr>
      <w:r>
        <w:rPr>
          <w:rtl w:val="true"/>
        </w:rPr>
        <w:t>שיקולים לקולא אלה</w:t>
      </w:r>
      <w:r>
        <w:rPr>
          <w:rtl w:val="true"/>
        </w:rPr>
        <w:t xml:space="preserve">, </w:t>
      </w:r>
      <w:r>
        <w:rPr>
          <w:rtl w:val="true"/>
        </w:rPr>
        <w:t>כמו גם שיקולים לחומרה</w:t>
      </w:r>
      <w:r>
        <w:rPr>
          <w:rtl w:val="true"/>
        </w:rPr>
        <w:t xml:space="preserve">, </w:t>
      </w:r>
      <w:r>
        <w:rPr>
          <w:rtl w:val="true"/>
        </w:rPr>
        <w:t>יובאו במנין השיקולים בעת עריכת האיזון הראוי בין כל השיקולים הצריכים</w:t>
      </w:r>
      <w:r>
        <w:rPr>
          <w:rtl w:val="true"/>
        </w:rPr>
        <w:t xml:space="preserve">. </w:t>
      </w:r>
    </w:p>
    <w:p>
      <w:pPr>
        <w:pStyle w:val="Normal"/>
        <w:spacing w:lineRule="auto" w:line="480"/>
        <w:ind w:end="0"/>
        <w:jc w:val="both"/>
        <w:rPr/>
      </w:pPr>
      <w:r>
        <w:rPr>
          <w:rtl w:val="true"/>
        </w:rPr>
        <w:t>לפיכך</w:t>
      </w:r>
      <w:r>
        <w:rPr>
          <w:rtl w:val="true"/>
        </w:rPr>
        <w:t xml:space="preserve">, </w:t>
      </w:r>
      <w:r>
        <w:rPr>
          <w:rtl w:val="true"/>
        </w:rPr>
        <w:t>אני דנה את הנאשם לעונשים הבאים</w:t>
      </w:r>
      <w:r>
        <w:rPr>
          <w:rtl w:val="true"/>
        </w:rPr>
        <w:t xml:space="preserve">: </w:t>
      </w:r>
    </w:p>
    <w:p>
      <w:pPr>
        <w:pStyle w:val="Normal"/>
        <w:spacing w:lineRule="auto" w:line="480"/>
        <w:ind w:hanging="720" w:start="720" w:end="0"/>
        <w:jc w:val="both"/>
        <w:rPr/>
      </w:pPr>
      <w:r>
        <w:rPr>
          <w:b/>
          <w:b/>
          <w:bCs/>
          <w:u w:val="single"/>
          <w:rtl w:val="true"/>
        </w:rPr>
        <w:t>א</w:t>
      </w:r>
      <w:r>
        <w:rPr>
          <w:rtl w:val="true"/>
        </w:rPr>
        <w:t xml:space="preserve">. </w:t>
        <w:tab/>
      </w:r>
      <w:r>
        <w:rPr/>
        <w:t>24</w:t>
      </w:r>
      <w:r>
        <w:rPr>
          <w:rtl w:val="true"/>
        </w:rPr>
        <w:t xml:space="preserve"> </w:t>
      </w:r>
      <w:r>
        <w:rPr>
          <w:rtl w:val="true"/>
        </w:rPr>
        <w:t>חודשי מאסר בפועל</w:t>
      </w:r>
      <w:r>
        <w:rPr>
          <w:rtl w:val="true"/>
        </w:rPr>
        <w:t xml:space="preserve">, </w:t>
      </w:r>
      <w:r>
        <w:rPr>
          <w:rtl w:val="true"/>
        </w:rPr>
        <w:t xml:space="preserve">בניכוי ימי המעצר שמיום </w:t>
      </w:r>
      <w:r>
        <w:rPr/>
        <w:t>9/3/10</w:t>
      </w:r>
      <w:r>
        <w:rPr>
          <w:rtl w:val="true"/>
        </w:rPr>
        <w:t xml:space="preserve"> </w:t>
      </w:r>
      <w:r>
        <w:rPr>
          <w:rtl w:val="true"/>
        </w:rPr>
        <w:t xml:space="preserve">עד יום </w:t>
      </w:r>
      <w:r>
        <w:rPr/>
        <w:t>12/3/10</w:t>
      </w:r>
      <w:r>
        <w:rPr>
          <w:rtl w:val="true"/>
        </w:rPr>
        <w:t xml:space="preserve">, </w:t>
      </w:r>
      <w:r>
        <w:rPr>
          <w:rtl w:val="true"/>
        </w:rPr>
        <w:t xml:space="preserve">ומיום </w:t>
      </w:r>
      <w:r>
        <w:rPr/>
        <w:t>30/6/10</w:t>
      </w:r>
      <w:r>
        <w:rPr>
          <w:rtl w:val="true"/>
        </w:rPr>
        <w:t xml:space="preserve">. </w:t>
      </w:r>
    </w:p>
    <w:p>
      <w:pPr>
        <w:pStyle w:val="Normal"/>
        <w:spacing w:lineRule="auto" w:line="480"/>
        <w:ind w:end="0"/>
        <w:jc w:val="both"/>
        <w:rPr/>
      </w:pPr>
      <w:r>
        <w:rPr>
          <w:b/>
          <w:b/>
          <w:bCs/>
          <w:u w:val="single"/>
          <w:rtl w:val="true"/>
        </w:rPr>
        <w:t>ב</w:t>
      </w:r>
      <w:r>
        <w:rPr>
          <w:rtl w:val="true"/>
        </w:rPr>
        <w:t xml:space="preserve">. </w:t>
        <w:tab/>
      </w:r>
      <w:r>
        <w:rPr>
          <w:rtl w:val="true"/>
        </w:rPr>
        <w:t>אני דנה הנאשם ל</w:t>
      </w:r>
      <w:r>
        <w:rPr>
          <w:rtl w:val="true"/>
        </w:rPr>
        <w:t>-</w:t>
      </w:r>
      <w:r>
        <w:rPr/>
        <w:t>18</w:t>
      </w:r>
      <w:r>
        <w:rPr>
          <w:rtl w:val="true"/>
        </w:rPr>
        <w:t xml:space="preserve"> </w:t>
      </w:r>
      <w:r>
        <w:rPr>
          <w:rtl w:val="true"/>
        </w:rPr>
        <w:t xml:space="preserve">חודשי מאסר על תנאי למשך שלוש שנים מיום שחרורו והתנאי </w:t>
      </w:r>
      <w:r>
        <w:rPr>
          <w:rtl w:val="true"/>
        </w:rPr>
        <w:tab/>
      </w:r>
      <w:r>
        <w:rPr>
          <w:rtl w:val="true"/>
        </w:rPr>
        <w:t>יחול על כל העבירות בהן הורשע בתיק זה</w:t>
      </w:r>
      <w:r>
        <w:rPr>
          <w:rtl w:val="true"/>
        </w:rPr>
        <w:t xml:space="preserve">, </w:t>
      </w:r>
      <w:r>
        <w:rPr>
          <w:rtl w:val="true"/>
        </w:rPr>
        <w:t>למעט איומים ועבירות רשלנות</w:t>
      </w:r>
      <w:r>
        <w:rPr>
          <w:rtl w:val="true"/>
        </w:rPr>
        <w:t xml:space="preserve">. </w:t>
      </w:r>
    </w:p>
    <w:p>
      <w:pPr>
        <w:pStyle w:val="Normal"/>
        <w:spacing w:before="280" w:after="280"/>
        <w:ind w:end="0"/>
        <w:jc w:val="both"/>
        <w:rPr>
          <w:b/>
          <w:bCs/>
          <w:u w:val="single"/>
        </w:rPr>
      </w:pPr>
      <w:r>
        <w:rPr>
          <w:b/>
          <w:b/>
          <w:bCs/>
          <w:u w:val="single"/>
          <w:rtl w:val="true"/>
        </w:rPr>
        <w:t xml:space="preserve">טיעונים לעונש ביחס לנאשם </w:t>
      </w:r>
      <w:r>
        <w:rPr>
          <w:b/>
          <w:bCs/>
          <w:u w:val="single"/>
        </w:rPr>
        <w:t>6</w:t>
      </w:r>
      <w:r>
        <w:rPr>
          <w:b/>
          <w:bCs/>
          <w:u w:val="single"/>
          <w:rtl w:val="true"/>
        </w:rPr>
        <w:t>:</w:t>
      </w:r>
    </w:p>
    <w:p>
      <w:pPr>
        <w:pStyle w:val="Normal"/>
        <w:spacing w:lineRule="auto" w:line="480"/>
        <w:ind w:end="0"/>
        <w:jc w:val="both"/>
        <w:rPr/>
      </w:pPr>
      <w:r>
        <w:rPr>
          <w:rtl w:val="true"/>
        </w:rPr>
        <w:t>בהתאם להסדר הטיעון</w:t>
      </w:r>
      <w:r>
        <w:rPr>
          <w:rtl w:val="true"/>
        </w:rPr>
        <w:t xml:space="preserve">, </w:t>
      </w:r>
      <w:r>
        <w:rPr>
          <w:rtl w:val="true"/>
        </w:rPr>
        <w:t>תוקן כתב האישום ועל פיו יוחסו לנאשם בנוסף לחלק הכללי של כתב האישום</w:t>
      </w:r>
      <w:r>
        <w:rPr>
          <w:rtl w:val="true"/>
        </w:rPr>
        <w:t xml:space="preserve">, </w:t>
      </w:r>
      <w:r>
        <w:rPr>
          <w:rtl w:val="true"/>
        </w:rPr>
        <w:t>גם האישום השני</w:t>
      </w:r>
      <w:r>
        <w:rPr>
          <w:rtl w:val="true"/>
        </w:rPr>
        <w:t xml:space="preserve">, </w:t>
      </w:r>
      <w:r>
        <w:rPr>
          <w:rtl w:val="true"/>
        </w:rPr>
        <w:t>והאישום השלישי</w:t>
      </w:r>
      <w:r>
        <w:rPr>
          <w:rtl w:val="true"/>
        </w:rPr>
        <w:t xml:space="preserve">. </w:t>
      </w:r>
      <w:r>
        <w:rPr>
          <w:rtl w:val="true"/>
        </w:rPr>
        <w:t xml:space="preserve">באישום השני  נטען כי הנאשם </w:t>
      </w:r>
      <w:r>
        <w:rPr/>
        <w:t>5</w:t>
      </w:r>
      <w:r>
        <w:rPr>
          <w:rtl w:val="true"/>
        </w:rPr>
        <w:t xml:space="preserve"> </w:t>
      </w:r>
      <w:r>
        <w:rPr>
          <w:rtl w:val="true"/>
        </w:rPr>
        <w:t>פנה ליניב בבקשה ליידות רימון הלם על ביתו של מנכ</w:t>
      </w:r>
      <w:r>
        <w:rPr>
          <w:rtl w:val="true"/>
        </w:rPr>
        <w:t>"</w:t>
      </w:r>
      <w:r>
        <w:rPr>
          <w:rtl w:val="true"/>
        </w:rPr>
        <w:t>ל מועצת הלול</w:t>
      </w:r>
      <w:r>
        <w:rPr>
          <w:rtl w:val="true"/>
        </w:rPr>
        <w:t xml:space="preserve">. </w:t>
      </w:r>
      <w:r>
        <w:rPr>
          <w:rtl w:val="true"/>
        </w:rPr>
        <w:t xml:space="preserve">יניב פנה לנאשם </w:t>
      </w:r>
      <w:r>
        <w:rPr/>
        <w:t>6</w:t>
      </w:r>
      <w:r>
        <w:rPr>
          <w:rtl w:val="true"/>
        </w:rPr>
        <w:t xml:space="preserve"> </w:t>
      </w:r>
      <w:r>
        <w:rPr>
          <w:rtl w:val="true"/>
        </w:rPr>
        <w:t xml:space="preserve">וביקש ממנו ליידות את רימון ההלם בתמורה לסכום של </w:t>
      </w:r>
      <w:r>
        <w:rPr/>
        <w:t>5,000</w:t>
      </w:r>
      <w:r>
        <w:rPr>
          <w:rtl w:val="true"/>
        </w:rPr>
        <w:t xml:space="preserve"> ₪. </w:t>
      </w:r>
      <w:r>
        <w:rPr>
          <w:rtl w:val="true"/>
        </w:rPr>
        <w:t xml:space="preserve">נאשם </w:t>
      </w:r>
      <w:r>
        <w:rPr/>
        <w:t>6</w:t>
      </w:r>
      <w:r>
        <w:rPr>
          <w:rtl w:val="true"/>
        </w:rPr>
        <w:t xml:space="preserve"> </w:t>
      </w:r>
      <w:r>
        <w:rPr>
          <w:rtl w:val="true"/>
        </w:rPr>
        <w:t>רכש רימון הלם בעצמו ויידה אותו לעבר היעד המבוקש</w:t>
      </w:r>
      <w:r>
        <w:rPr>
          <w:rtl w:val="true"/>
        </w:rPr>
        <w:t xml:space="preserve">, </w:t>
      </w:r>
      <w:r>
        <w:rPr>
          <w:rtl w:val="true"/>
        </w:rPr>
        <w:t>במטרה לאיים על מנכ</w:t>
      </w:r>
      <w:r>
        <w:rPr>
          <w:rtl w:val="true"/>
        </w:rPr>
        <w:t>"</w:t>
      </w:r>
      <w:r>
        <w:rPr>
          <w:rtl w:val="true"/>
        </w:rPr>
        <w:t xml:space="preserve">ל מועצת הלול </w:t>
      </w:r>
      <w:r>
        <w:rPr>
          <w:rtl w:val="true"/>
        </w:rPr>
        <w:t xml:space="preserve">- </w:t>
      </w:r>
      <w:r>
        <w:rPr>
          <w:rtl w:val="true"/>
        </w:rPr>
        <w:t>המתלונן</w:t>
      </w:r>
      <w:r>
        <w:rPr>
          <w:rtl w:val="true"/>
        </w:rPr>
        <w:t xml:space="preserve">. </w:t>
      </w:r>
      <w:r>
        <w:rPr>
          <w:rtl w:val="true"/>
        </w:rPr>
        <w:t>באישום השלישי</w:t>
      </w:r>
      <w:r>
        <w:rPr>
          <w:rtl w:val="true"/>
        </w:rPr>
        <w:t xml:space="preserve">, </w:t>
      </w:r>
      <w:r>
        <w:rPr>
          <w:rtl w:val="true"/>
        </w:rPr>
        <w:t xml:space="preserve">נטען כי הנאשם </w:t>
      </w:r>
      <w:r>
        <w:rPr/>
        <w:t>6</w:t>
      </w:r>
      <w:r>
        <w:rPr>
          <w:rtl w:val="true"/>
        </w:rPr>
        <w:t xml:space="preserve"> </w:t>
      </w:r>
      <w:r>
        <w:rPr>
          <w:rtl w:val="true"/>
        </w:rPr>
        <w:t>יצר קשר עם יניב והודיע לו כי יש לו רימונים בהישג יד</w:t>
      </w:r>
      <w:r>
        <w:rPr>
          <w:rtl w:val="true"/>
        </w:rPr>
        <w:t xml:space="preserve">, </w:t>
      </w:r>
      <w:r>
        <w:rPr>
          <w:rtl w:val="true"/>
        </w:rPr>
        <w:t xml:space="preserve">כך תיווך הנאשם </w:t>
      </w:r>
      <w:r>
        <w:rPr/>
        <w:t>6</w:t>
      </w:r>
      <w:r>
        <w:rPr>
          <w:rtl w:val="true"/>
        </w:rPr>
        <w:t xml:space="preserve"> </w:t>
      </w:r>
      <w:r>
        <w:rPr>
          <w:rtl w:val="true"/>
        </w:rPr>
        <w:t xml:space="preserve">בין יניב לנאשם </w:t>
      </w:r>
      <w:r>
        <w:rPr/>
        <w:t>2</w:t>
      </w:r>
      <w:r>
        <w:rPr>
          <w:rtl w:val="true"/>
        </w:rPr>
        <w:t xml:space="preserve">, </w:t>
      </w:r>
      <w:r>
        <w:rPr>
          <w:rtl w:val="true"/>
        </w:rPr>
        <w:t>ובמסגרת הקשר אף נפגש עם יניב</w:t>
      </w:r>
      <w:r>
        <w:rPr>
          <w:rtl w:val="true"/>
        </w:rPr>
        <w:t xml:space="preserve">, </w:t>
      </w:r>
      <w:r>
        <w:rPr>
          <w:rtl w:val="true"/>
        </w:rPr>
        <w:t xml:space="preserve">יחד עם נאשם </w:t>
      </w:r>
      <w:r>
        <w:rPr/>
        <w:t>2</w:t>
      </w:r>
      <w:r>
        <w:rPr>
          <w:rtl w:val="true"/>
        </w:rPr>
        <w:t xml:space="preserve">, </w:t>
      </w:r>
      <w:r>
        <w:rPr>
          <w:rtl w:val="true"/>
        </w:rPr>
        <w:t xml:space="preserve">שניהם קיבלו תמורה בסך </w:t>
      </w:r>
      <w:r>
        <w:rPr/>
        <w:t>8,000</w:t>
      </w:r>
      <w:r>
        <w:rPr>
          <w:rtl w:val="true"/>
        </w:rPr>
        <w:t xml:space="preserve"> ₪ </w:t>
      </w:r>
      <w:r>
        <w:rPr>
          <w:rtl w:val="true"/>
        </w:rPr>
        <w:t xml:space="preserve">ונסעו למפעל הביצים של נאשם </w:t>
      </w:r>
      <w:r>
        <w:rPr/>
        <w:t>5</w:t>
      </w:r>
      <w:r>
        <w:rPr>
          <w:rtl w:val="true"/>
        </w:rPr>
        <w:t xml:space="preserve">, </w:t>
      </w:r>
      <w:r>
        <w:rPr>
          <w:rtl w:val="true"/>
        </w:rPr>
        <w:t>שם העבירו את רימוני ההלם</w:t>
      </w:r>
      <w:r>
        <w:rPr>
          <w:rtl w:val="true"/>
        </w:rPr>
        <w:t xml:space="preserve">.  </w:t>
      </w:r>
    </w:p>
    <w:p>
      <w:pPr>
        <w:pStyle w:val="Normal"/>
        <w:spacing w:lineRule="auto" w:line="480"/>
        <w:ind w:end="0"/>
        <w:jc w:val="both"/>
        <w:rPr/>
      </w:pPr>
      <w:r>
        <w:rPr>
          <w:rtl w:val="true"/>
        </w:rPr>
        <w:t>במסגרת הסדר הטיעון</w:t>
      </w:r>
      <w:r>
        <w:rPr>
          <w:rtl w:val="true"/>
        </w:rPr>
        <w:t xml:space="preserve">, </w:t>
      </w:r>
      <w:r>
        <w:rPr>
          <w:rtl w:val="true"/>
        </w:rPr>
        <w:t xml:space="preserve">ביקשה המאשימה עונש של </w:t>
      </w:r>
      <w:r>
        <w:rPr/>
        <w:t>26</w:t>
      </w:r>
      <w:r>
        <w:rPr>
          <w:rtl w:val="true"/>
        </w:rPr>
        <w:t xml:space="preserve"> </w:t>
      </w:r>
      <w:r>
        <w:rPr>
          <w:rtl w:val="true"/>
        </w:rPr>
        <w:t>חודשי מאסר כעונש מקסימלי והסנגור יוכל לבקש כל עונש אחר</w:t>
      </w:r>
      <w:r>
        <w:rPr>
          <w:rtl w:val="true"/>
        </w:rPr>
        <w:t xml:space="preserve">. </w:t>
      </w:r>
      <w:r>
        <w:rPr>
          <w:rtl w:val="true"/>
        </w:rPr>
        <w:t>הנאשם הודה הנאשם בכתב האישום המתוקן</w:t>
      </w:r>
      <w:r>
        <w:rPr>
          <w:rtl w:val="true"/>
        </w:rPr>
        <w:t xml:space="preserve">.  </w:t>
      </w:r>
    </w:p>
    <w:p>
      <w:pPr>
        <w:pStyle w:val="Normal"/>
        <w:spacing w:lineRule="auto" w:line="480"/>
        <w:ind w:end="0"/>
        <w:jc w:val="both"/>
        <w:rPr>
          <w:sz w:val="20"/>
          <w:u w:val="single"/>
        </w:rPr>
      </w:pPr>
      <w:r>
        <w:rPr>
          <w:sz w:val="20"/>
          <w:u w:val="single"/>
          <w:rtl w:val="true"/>
        </w:rPr>
      </w:r>
    </w:p>
    <w:p>
      <w:pPr>
        <w:pStyle w:val="Normal"/>
        <w:ind w:end="0"/>
        <w:jc w:val="both"/>
        <w:rPr>
          <w:b/>
          <w:bCs/>
          <w:u w:val="single"/>
        </w:rPr>
      </w:pPr>
      <w:r>
        <w:rPr>
          <w:b/>
          <w:b/>
          <w:bCs/>
          <w:sz w:val="20"/>
          <w:sz w:val="20"/>
          <w:u w:val="single"/>
          <w:rtl w:val="true"/>
        </w:rPr>
        <w:t>התובע לעונש</w:t>
      </w:r>
      <w:r>
        <w:rPr>
          <w:b/>
          <w:bCs/>
          <w:sz w:val="20"/>
          <w:u w:val="single"/>
          <w:rtl w:val="true"/>
        </w:rPr>
        <w:t>:</w:t>
      </w:r>
    </w:p>
    <w:p>
      <w:pPr>
        <w:pStyle w:val="Normal"/>
        <w:spacing w:lineRule="auto" w:line="480" w:before="280" w:after="280"/>
        <w:ind w:start="26" w:end="0"/>
        <w:jc w:val="both"/>
        <w:rPr>
          <w:sz w:val="20"/>
        </w:rPr>
      </w:pPr>
      <w:r>
        <w:rPr>
          <w:sz w:val="20"/>
          <w:sz w:val="20"/>
          <w:rtl w:val="true"/>
        </w:rPr>
        <w:t xml:space="preserve">נאשם </w:t>
      </w:r>
      <w:r>
        <w:rPr>
          <w:sz w:val="20"/>
        </w:rPr>
        <w:t>6</w:t>
      </w:r>
      <w:r>
        <w:rPr>
          <w:sz w:val="20"/>
          <w:rtl w:val="true"/>
        </w:rPr>
        <w:t xml:space="preserve">, </w:t>
      </w:r>
      <w:r>
        <w:rPr>
          <w:sz w:val="20"/>
          <w:sz w:val="20"/>
          <w:rtl w:val="true"/>
        </w:rPr>
        <w:t>שלא כפי שהוצג ע</w:t>
      </w:r>
      <w:r>
        <w:rPr>
          <w:sz w:val="20"/>
          <w:rtl w:val="true"/>
        </w:rPr>
        <w:t>"</w:t>
      </w:r>
      <w:r>
        <w:rPr>
          <w:sz w:val="20"/>
          <w:sz w:val="20"/>
          <w:rtl w:val="true"/>
        </w:rPr>
        <w:t>י הסנגור</w:t>
      </w:r>
      <w:r>
        <w:rPr>
          <w:sz w:val="20"/>
          <w:rtl w:val="true"/>
        </w:rPr>
        <w:t xml:space="preserve">, </w:t>
      </w:r>
      <w:r>
        <w:rPr>
          <w:sz w:val="20"/>
          <w:sz w:val="20"/>
          <w:rtl w:val="true"/>
        </w:rPr>
        <w:t>פגע באופן ישיר באזרחים</w:t>
      </w:r>
      <w:r>
        <w:rPr>
          <w:sz w:val="20"/>
          <w:rtl w:val="true"/>
        </w:rPr>
        <w:t xml:space="preserve">. </w:t>
      </w:r>
      <w:r>
        <w:rPr>
          <w:sz w:val="20"/>
          <w:sz w:val="20"/>
          <w:rtl w:val="true"/>
        </w:rPr>
        <w:t>כבר בראשית הדרך היה שותף לסחר ברימוני הלם</w:t>
      </w:r>
      <w:r>
        <w:rPr>
          <w:sz w:val="20"/>
          <w:rtl w:val="true"/>
        </w:rPr>
        <w:t xml:space="preserve">, </w:t>
      </w:r>
      <w:r>
        <w:rPr>
          <w:sz w:val="20"/>
          <w:sz w:val="20"/>
          <w:rtl w:val="true"/>
        </w:rPr>
        <w:t>נטל חלק בסחר באמל</w:t>
      </w:r>
      <w:r>
        <w:rPr>
          <w:sz w:val="20"/>
          <w:rtl w:val="true"/>
        </w:rPr>
        <w:t>"</w:t>
      </w:r>
      <w:r>
        <w:rPr>
          <w:sz w:val="20"/>
          <w:sz w:val="20"/>
          <w:rtl w:val="true"/>
        </w:rPr>
        <w:t xml:space="preserve">ח וקשר קשר לרכישת כלי נשק מסוג         </w:t>
      </w:r>
      <w:r>
        <w:rPr>
          <w:sz w:val="20"/>
        </w:rPr>
        <w:t>16</w:t>
      </w:r>
      <w:r>
        <w:rPr>
          <w:sz w:val="20"/>
          <w:rtl w:val="true"/>
        </w:rPr>
        <w:t xml:space="preserve"> -</w:t>
      </w:r>
      <w:r>
        <w:rPr>
          <w:sz w:val="20"/>
        </w:rPr>
        <w:t>M</w:t>
      </w:r>
      <w:r>
        <w:rPr>
          <w:sz w:val="20"/>
          <w:rtl w:val="true"/>
        </w:rPr>
        <w:t xml:space="preserve"> </w:t>
      </w:r>
      <w:r>
        <w:rPr>
          <w:sz w:val="20"/>
          <w:rtl w:val="true"/>
        </w:rPr>
        <w:t xml:space="preserve">. </w:t>
      </w:r>
      <w:r>
        <w:rPr>
          <w:sz w:val="20"/>
          <w:sz w:val="20"/>
          <w:rtl w:val="true"/>
        </w:rPr>
        <w:t>הנאשם השתמש באמצעי לחימה כדי לפגוע באזרחים</w:t>
      </w:r>
      <w:r>
        <w:rPr>
          <w:sz w:val="20"/>
          <w:rtl w:val="true"/>
        </w:rPr>
        <w:t xml:space="preserve">, </w:t>
      </w:r>
      <w:r>
        <w:rPr>
          <w:sz w:val="20"/>
          <w:sz w:val="20"/>
          <w:rtl w:val="true"/>
        </w:rPr>
        <w:t>לנאשם זה אין כל ערך לחיי אדם שעה שהיה מוכן להשליך רימון הלם לעבר בית בו מתגוררת משפחה</w:t>
      </w:r>
      <w:r>
        <w:rPr>
          <w:sz w:val="20"/>
          <w:rtl w:val="true"/>
        </w:rPr>
        <w:t xml:space="preserve">, </w:t>
      </w:r>
      <w:r>
        <w:rPr>
          <w:sz w:val="20"/>
          <w:sz w:val="20"/>
          <w:rtl w:val="true"/>
        </w:rPr>
        <w:t>תמורת בצע כסף</w:t>
      </w:r>
      <w:r>
        <w:rPr>
          <w:sz w:val="20"/>
          <w:rtl w:val="true"/>
        </w:rPr>
        <w:t xml:space="preserve">, </w:t>
      </w:r>
      <w:r>
        <w:rPr>
          <w:sz w:val="20"/>
          <w:sz w:val="20"/>
          <w:rtl w:val="true"/>
        </w:rPr>
        <w:t xml:space="preserve">עבור סכום של </w:t>
      </w:r>
      <w:r>
        <w:rPr>
          <w:sz w:val="20"/>
        </w:rPr>
        <w:t>5,000</w:t>
      </w:r>
      <w:r>
        <w:rPr>
          <w:sz w:val="20"/>
          <w:rtl w:val="true"/>
        </w:rPr>
        <w:t xml:space="preserve"> ₪. </w:t>
      </w:r>
      <w:r>
        <w:rPr>
          <w:sz w:val="20"/>
          <w:sz w:val="20"/>
          <w:rtl w:val="true"/>
        </w:rPr>
        <w:t>אין לזלזל ברימון ההלם</w:t>
      </w:r>
      <w:r>
        <w:rPr>
          <w:sz w:val="20"/>
          <w:rtl w:val="true"/>
        </w:rPr>
        <w:t xml:space="preserve">, </w:t>
      </w:r>
      <w:r>
        <w:rPr>
          <w:sz w:val="20"/>
          <w:sz w:val="20"/>
          <w:rtl w:val="true"/>
        </w:rPr>
        <w:t>בני הבית</w:t>
      </w:r>
      <w:r>
        <w:rPr>
          <w:sz w:val="20"/>
          <w:rtl w:val="true"/>
        </w:rPr>
        <w:t xml:space="preserve">, </w:t>
      </w:r>
      <w:r>
        <w:rPr>
          <w:sz w:val="20"/>
          <w:sz w:val="20"/>
          <w:rtl w:val="true"/>
        </w:rPr>
        <w:t>המשפחה והשכנים שמעו רעש עז</w:t>
      </w:r>
      <w:r>
        <w:rPr>
          <w:sz w:val="20"/>
          <w:rtl w:val="true"/>
        </w:rPr>
        <w:t xml:space="preserve">, </w:t>
      </w:r>
      <w:r>
        <w:rPr>
          <w:sz w:val="20"/>
          <w:sz w:val="20"/>
          <w:rtl w:val="true"/>
        </w:rPr>
        <w:t>אשר גרם להם חוויה טראומתית</w:t>
      </w:r>
      <w:r>
        <w:rPr>
          <w:sz w:val="20"/>
          <w:rtl w:val="true"/>
        </w:rPr>
        <w:t xml:space="preserve">. </w:t>
      </w:r>
      <w:r>
        <w:rPr>
          <w:sz w:val="20"/>
          <w:sz w:val="20"/>
          <w:rtl w:val="true"/>
        </w:rPr>
        <w:t>מעשיו מצביעים על מסוכנתו</w:t>
      </w:r>
      <w:r>
        <w:rPr>
          <w:sz w:val="20"/>
          <w:rtl w:val="true"/>
        </w:rPr>
        <w:t xml:space="preserve">, </w:t>
      </w:r>
      <w:r>
        <w:rPr>
          <w:sz w:val="20"/>
          <w:sz w:val="20"/>
          <w:rtl w:val="true"/>
        </w:rPr>
        <w:t>על האדישות שקיימת בו בנוגע לפגיעה באזרחים</w:t>
      </w:r>
      <w:r>
        <w:rPr>
          <w:sz w:val="20"/>
          <w:rtl w:val="true"/>
        </w:rPr>
        <w:t xml:space="preserve">. </w:t>
      </w:r>
      <w:r>
        <w:rPr>
          <w:sz w:val="20"/>
          <w:sz w:val="20"/>
          <w:rtl w:val="true"/>
        </w:rPr>
        <w:t>לפיכך</w:t>
      </w:r>
      <w:r>
        <w:rPr>
          <w:sz w:val="20"/>
          <w:rtl w:val="true"/>
        </w:rPr>
        <w:t xml:space="preserve">, </w:t>
      </w:r>
      <w:r>
        <w:rPr>
          <w:sz w:val="20"/>
          <w:sz w:val="20"/>
          <w:rtl w:val="true"/>
        </w:rPr>
        <w:t xml:space="preserve">יש למצות עם הנאשם </w:t>
      </w:r>
      <w:r>
        <w:rPr>
          <w:sz w:val="20"/>
        </w:rPr>
        <w:t>6</w:t>
      </w:r>
      <w:r>
        <w:rPr>
          <w:sz w:val="20"/>
          <w:rtl w:val="true"/>
        </w:rPr>
        <w:t xml:space="preserve"> </w:t>
      </w:r>
      <w:r>
        <w:rPr>
          <w:sz w:val="20"/>
          <w:sz w:val="20"/>
          <w:rtl w:val="true"/>
        </w:rPr>
        <w:t>את הדין המקסימאלי במסגרת הסדר הטיעון</w:t>
      </w:r>
      <w:r>
        <w:rPr>
          <w:sz w:val="20"/>
          <w:rtl w:val="true"/>
        </w:rPr>
        <w:t xml:space="preserve">. </w:t>
      </w:r>
    </w:p>
    <w:p>
      <w:pPr>
        <w:pStyle w:val="Normal"/>
        <w:ind w:end="0"/>
        <w:jc w:val="both"/>
        <w:rPr>
          <w:b/>
          <w:bCs/>
          <w:u w:val="single"/>
        </w:rPr>
      </w:pPr>
      <w:r>
        <w:rPr>
          <w:b/>
          <w:b/>
          <w:bCs/>
          <w:sz w:val="20"/>
          <w:sz w:val="20"/>
          <w:u w:val="single"/>
          <w:rtl w:val="true"/>
        </w:rPr>
        <w:t>טיעוני הסנגור</w:t>
      </w:r>
      <w:r>
        <w:rPr>
          <w:b/>
          <w:bCs/>
          <w:sz w:val="20"/>
          <w:u w:val="single"/>
          <w:rtl w:val="true"/>
        </w:rPr>
        <w:t>:</w:t>
      </w:r>
    </w:p>
    <w:p>
      <w:pPr>
        <w:pStyle w:val="Normal"/>
        <w:spacing w:lineRule="auto" w:line="480" w:before="280" w:after="280"/>
        <w:ind w:start="26" w:end="0"/>
        <w:jc w:val="both"/>
        <w:rPr>
          <w:sz w:val="20"/>
        </w:rPr>
      </w:pPr>
      <w:r>
        <w:rPr>
          <w:sz w:val="20"/>
          <w:sz w:val="20"/>
          <w:rtl w:val="true"/>
        </w:rPr>
        <w:t xml:space="preserve">נאשם </w:t>
      </w:r>
      <w:r>
        <w:rPr>
          <w:sz w:val="20"/>
        </w:rPr>
        <w:t>6</w:t>
      </w:r>
      <w:r>
        <w:rPr>
          <w:sz w:val="20"/>
          <w:rtl w:val="true"/>
        </w:rPr>
        <w:t xml:space="preserve"> </w:t>
      </w:r>
      <w:r>
        <w:rPr>
          <w:sz w:val="20"/>
          <w:sz w:val="20"/>
          <w:rtl w:val="true"/>
        </w:rPr>
        <w:t>הודה בעובדות כתב האישום</w:t>
      </w:r>
      <w:r>
        <w:rPr>
          <w:sz w:val="20"/>
          <w:rtl w:val="true"/>
        </w:rPr>
        <w:t xml:space="preserve">. </w:t>
      </w:r>
      <w:r>
        <w:rPr>
          <w:sz w:val="20"/>
          <w:sz w:val="20"/>
          <w:rtl w:val="true"/>
        </w:rPr>
        <w:t>אשר לאישום השלישי מדובר בעבירת קשירת קשר אחת ולא שתיים</w:t>
      </w:r>
      <w:r>
        <w:rPr>
          <w:sz w:val="20"/>
          <w:rtl w:val="true"/>
        </w:rPr>
        <w:t xml:space="preserve">, </w:t>
      </w:r>
      <w:r>
        <w:rPr>
          <w:sz w:val="20"/>
          <w:sz w:val="20"/>
          <w:rtl w:val="true"/>
        </w:rPr>
        <w:t>כפי שהציג התובע</w:t>
      </w:r>
      <w:r>
        <w:rPr>
          <w:sz w:val="20"/>
          <w:rtl w:val="true"/>
        </w:rPr>
        <w:t xml:space="preserve">. </w:t>
      </w:r>
      <w:r>
        <w:rPr>
          <w:sz w:val="20"/>
          <w:sz w:val="20"/>
          <w:rtl w:val="true"/>
        </w:rPr>
        <w:t>אשר לאישום השני</w:t>
      </w:r>
      <w:r>
        <w:rPr>
          <w:sz w:val="20"/>
          <w:rtl w:val="true"/>
        </w:rPr>
        <w:t xml:space="preserve">, </w:t>
      </w:r>
      <w:r>
        <w:rPr>
          <w:sz w:val="20"/>
          <w:sz w:val="20"/>
          <w:rtl w:val="true"/>
        </w:rPr>
        <w:t>מעורב כאן גורם אחד נוסף אשר הפך לעד מדינה</w:t>
      </w:r>
      <w:r>
        <w:rPr>
          <w:sz w:val="20"/>
          <w:rtl w:val="true"/>
        </w:rPr>
        <w:t xml:space="preserve">. </w:t>
      </w:r>
      <w:r>
        <w:rPr>
          <w:sz w:val="20"/>
          <w:sz w:val="20"/>
          <w:rtl w:val="true"/>
        </w:rPr>
        <w:t>אותו יניב</w:t>
      </w:r>
      <w:r>
        <w:rPr>
          <w:sz w:val="20"/>
          <w:rtl w:val="true"/>
        </w:rPr>
        <w:t xml:space="preserve">, </w:t>
      </w:r>
      <w:r>
        <w:rPr>
          <w:sz w:val="20"/>
          <w:sz w:val="20"/>
          <w:rtl w:val="true"/>
        </w:rPr>
        <w:t xml:space="preserve">הוא עבריין שהדיח באיומים את הנאשם </w:t>
      </w:r>
      <w:r>
        <w:rPr>
          <w:sz w:val="20"/>
        </w:rPr>
        <w:t>6</w:t>
      </w:r>
      <w:r>
        <w:rPr>
          <w:sz w:val="20"/>
          <w:rtl w:val="true"/>
        </w:rPr>
        <w:t xml:space="preserve"> </w:t>
      </w:r>
      <w:r>
        <w:rPr>
          <w:sz w:val="20"/>
          <w:sz w:val="20"/>
          <w:rtl w:val="true"/>
        </w:rPr>
        <w:t>לבצע את העבירה</w:t>
      </w:r>
      <w:r>
        <w:rPr>
          <w:sz w:val="20"/>
          <w:rtl w:val="true"/>
        </w:rPr>
        <w:t xml:space="preserve">, </w:t>
      </w:r>
      <w:r>
        <w:rPr>
          <w:sz w:val="20"/>
          <w:sz w:val="20"/>
          <w:rtl w:val="true"/>
        </w:rPr>
        <w:t xml:space="preserve">אילולא איומיו של יניב על הנאשם </w:t>
      </w:r>
      <w:r>
        <w:rPr>
          <w:sz w:val="20"/>
        </w:rPr>
        <w:t>6</w:t>
      </w:r>
      <w:r>
        <w:rPr>
          <w:sz w:val="20"/>
          <w:rtl w:val="true"/>
        </w:rPr>
        <w:t xml:space="preserve">, </w:t>
      </w:r>
      <w:r>
        <w:rPr>
          <w:sz w:val="20"/>
          <w:sz w:val="20"/>
          <w:rtl w:val="true"/>
        </w:rPr>
        <w:t>עבירת זריקת הרימון לא היתה מתבצעת</w:t>
      </w:r>
      <w:r>
        <w:rPr>
          <w:sz w:val="20"/>
          <w:rtl w:val="true"/>
        </w:rPr>
        <w:t xml:space="preserve">. </w:t>
      </w:r>
      <w:r>
        <w:rPr>
          <w:sz w:val="20"/>
          <w:sz w:val="20"/>
          <w:rtl w:val="true"/>
        </w:rPr>
        <w:t xml:space="preserve">יניב ניצל את מצוקתו של נאשם </w:t>
      </w:r>
      <w:r>
        <w:rPr>
          <w:sz w:val="20"/>
        </w:rPr>
        <w:t>6</w:t>
      </w:r>
      <w:r>
        <w:rPr>
          <w:sz w:val="20"/>
          <w:rtl w:val="true"/>
        </w:rPr>
        <w:t xml:space="preserve"> </w:t>
      </w:r>
      <w:r>
        <w:rPr>
          <w:sz w:val="20"/>
          <w:sz w:val="20"/>
          <w:rtl w:val="true"/>
        </w:rPr>
        <w:t>ואת חולשת אופיו</w:t>
      </w:r>
      <w:r>
        <w:rPr>
          <w:sz w:val="20"/>
          <w:rtl w:val="true"/>
        </w:rPr>
        <w:t xml:space="preserve">, </w:t>
      </w:r>
      <w:r>
        <w:rPr>
          <w:sz w:val="20"/>
          <w:sz w:val="20"/>
          <w:rtl w:val="true"/>
        </w:rPr>
        <w:t>כדי להשיג את מטרותיו הפליליות</w:t>
      </w:r>
      <w:r>
        <w:rPr>
          <w:sz w:val="20"/>
          <w:rtl w:val="true"/>
        </w:rPr>
        <w:t xml:space="preserve">. </w:t>
      </w:r>
      <w:r>
        <w:rPr>
          <w:sz w:val="20"/>
          <w:sz w:val="20"/>
          <w:rtl w:val="true"/>
        </w:rPr>
        <w:t xml:space="preserve">הנאשם </w:t>
      </w:r>
      <w:r>
        <w:rPr>
          <w:sz w:val="20"/>
        </w:rPr>
        <w:t>6</w:t>
      </w:r>
      <w:r>
        <w:rPr>
          <w:sz w:val="20"/>
          <w:rtl w:val="true"/>
        </w:rPr>
        <w:t xml:space="preserve"> </w:t>
      </w:r>
      <w:r>
        <w:rPr>
          <w:sz w:val="20"/>
          <w:sz w:val="20"/>
          <w:rtl w:val="true"/>
        </w:rPr>
        <w:t>שיתף פעולה עם חוקרי המשטרה</w:t>
      </w:r>
      <w:r>
        <w:rPr>
          <w:sz w:val="20"/>
          <w:rtl w:val="true"/>
        </w:rPr>
        <w:t xml:space="preserve">, </w:t>
      </w:r>
      <w:r>
        <w:rPr>
          <w:sz w:val="20"/>
          <w:sz w:val="20"/>
          <w:rtl w:val="true"/>
        </w:rPr>
        <w:t>לא רק שמסר גרסה</w:t>
      </w:r>
      <w:r>
        <w:rPr>
          <w:sz w:val="20"/>
          <w:rtl w:val="true"/>
        </w:rPr>
        <w:t xml:space="preserve">, </w:t>
      </w:r>
      <w:r>
        <w:rPr>
          <w:sz w:val="20"/>
          <w:sz w:val="20"/>
          <w:rtl w:val="true"/>
        </w:rPr>
        <w:t>אלא שמסר גרסה שהפלילה בין היתר את אחיו</w:t>
      </w:r>
      <w:r>
        <w:rPr>
          <w:sz w:val="20"/>
          <w:rtl w:val="true"/>
        </w:rPr>
        <w:t xml:space="preserve">, </w:t>
      </w:r>
      <w:r>
        <w:rPr>
          <w:sz w:val="20"/>
          <w:sz w:val="20"/>
          <w:rtl w:val="true"/>
        </w:rPr>
        <w:t>הודה במעורבות</w:t>
      </w:r>
      <w:r>
        <w:rPr>
          <w:sz w:val="20"/>
          <w:rtl w:val="true"/>
        </w:rPr>
        <w:t xml:space="preserve">, </w:t>
      </w:r>
      <w:r>
        <w:rPr>
          <w:sz w:val="20"/>
          <w:sz w:val="20"/>
          <w:rtl w:val="true"/>
        </w:rPr>
        <w:t>הפליל אחרים ושוחרר למעצר בית</w:t>
      </w:r>
      <w:r>
        <w:rPr>
          <w:sz w:val="20"/>
          <w:rtl w:val="true"/>
        </w:rPr>
        <w:t xml:space="preserve">, </w:t>
      </w:r>
      <w:r>
        <w:rPr>
          <w:sz w:val="20"/>
          <w:sz w:val="20"/>
          <w:rtl w:val="true"/>
        </w:rPr>
        <w:t>בעוד יניב הפך עד מדינה</w:t>
      </w:r>
      <w:r>
        <w:rPr>
          <w:sz w:val="20"/>
          <w:rtl w:val="true"/>
        </w:rPr>
        <w:t xml:space="preserve">. </w:t>
      </w:r>
      <w:r>
        <w:rPr>
          <w:sz w:val="20"/>
          <w:sz w:val="20"/>
          <w:rtl w:val="true"/>
        </w:rPr>
        <w:t xml:space="preserve">בכך ניתן לראות כיצד הנאשם </w:t>
      </w:r>
      <w:r>
        <w:rPr>
          <w:sz w:val="20"/>
        </w:rPr>
        <w:t>6</w:t>
      </w:r>
      <w:r>
        <w:rPr>
          <w:sz w:val="20"/>
          <w:rtl w:val="true"/>
        </w:rPr>
        <w:t xml:space="preserve"> </w:t>
      </w:r>
      <w:r>
        <w:rPr>
          <w:sz w:val="20"/>
          <w:sz w:val="20"/>
          <w:rtl w:val="true"/>
        </w:rPr>
        <w:t>מנוצל ע</w:t>
      </w:r>
      <w:r>
        <w:rPr>
          <w:sz w:val="20"/>
          <w:rtl w:val="true"/>
        </w:rPr>
        <w:t>"</w:t>
      </w:r>
      <w:r>
        <w:rPr>
          <w:sz w:val="20"/>
          <w:sz w:val="20"/>
          <w:rtl w:val="true"/>
        </w:rPr>
        <w:t>י רשויות החקירה</w:t>
      </w:r>
      <w:r>
        <w:rPr>
          <w:sz w:val="20"/>
          <w:rtl w:val="true"/>
        </w:rPr>
        <w:t xml:space="preserve">, </w:t>
      </w:r>
      <w:r>
        <w:rPr>
          <w:sz w:val="20"/>
          <w:sz w:val="20"/>
          <w:rtl w:val="true"/>
        </w:rPr>
        <w:t>על ידי יניב בושרי ואפילו ע</w:t>
      </w:r>
      <w:r>
        <w:rPr>
          <w:sz w:val="20"/>
          <w:rtl w:val="true"/>
        </w:rPr>
        <w:t>"</w:t>
      </w:r>
      <w:r>
        <w:rPr>
          <w:sz w:val="20"/>
          <w:sz w:val="20"/>
          <w:rtl w:val="true"/>
        </w:rPr>
        <w:t>י אחיו</w:t>
      </w:r>
      <w:r>
        <w:rPr>
          <w:sz w:val="20"/>
          <w:rtl w:val="true"/>
        </w:rPr>
        <w:t xml:space="preserve">, </w:t>
      </w:r>
      <w:r>
        <w:rPr>
          <w:sz w:val="20"/>
          <w:sz w:val="20"/>
          <w:rtl w:val="true"/>
        </w:rPr>
        <w:t>ניצול זה נתאפשר בשל אופיו החלש</w:t>
      </w:r>
      <w:r>
        <w:rPr>
          <w:sz w:val="20"/>
          <w:rtl w:val="true"/>
        </w:rPr>
        <w:t xml:space="preserve">. </w:t>
      </w:r>
      <w:r>
        <w:rPr>
          <w:sz w:val="20"/>
          <w:sz w:val="20"/>
          <w:rtl w:val="true"/>
        </w:rPr>
        <w:t>קיים חשש כבד כי אופי זה יאפשר ניצולו גם בין כותלי בית הכלא</w:t>
      </w:r>
      <w:r>
        <w:rPr>
          <w:sz w:val="20"/>
          <w:rtl w:val="true"/>
        </w:rPr>
        <w:t>.</w:t>
      </w:r>
    </w:p>
    <w:p>
      <w:pPr>
        <w:pStyle w:val="Normal"/>
        <w:ind w:end="0"/>
        <w:jc w:val="both"/>
        <w:rPr>
          <w:b/>
          <w:bCs/>
          <w:u w:val="single"/>
        </w:rPr>
      </w:pPr>
      <w:r>
        <w:rPr>
          <w:b/>
          <w:b/>
          <w:bCs/>
          <w:u w:val="single"/>
          <w:rtl w:val="true"/>
        </w:rPr>
        <w:t xml:space="preserve">תסקיר מבחן ביחס לנאשם </w:t>
      </w:r>
      <w:r>
        <w:rPr>
          <w:b/>
          <w:bCs/>
          <w:u w:val="single"/>
        </w:rPr>
        <w:t>6</w:t>
      </w:r>
      <w:r>
        <w:rPr>
          <w:b/>
          <w:bCs/>
          <w:u w:val="single"/>
          <w:rtl w:val="true"/>
        </w:rPr>
        <w:t>:</w:t>
      </w:r>
    </w:p>
    <w:p>
      <w:pPr>
        <w:pStyle w:val="Normal"/>
        <w:spacing w:lineRule="auto" w:line="480" w:before="280" w:after="280"/>
        <w:ind w:start="26" w:end="0"/>
        <w:jc w:val="both"/>
        <w:rPr>
          <w:sz w:val="20"/>
        </w:rPr>
      </w:pPr>
      <w:r>
        <w:rPr>
          <w:sz w:val="20"/>
          <w:sz w:val="20"/>
          <w:rtl w:val="true"/>
        </w:rPr>
        <w:t>הנאשם שבפנינו</w:t>
      </w:r>
      <w:r>
        <w:rPr>
          <w:sz w:val="20"/>
          <w:rtl w:val="true"/>
        </w:rPr>
        <w:t xml:space="preserve">, </w:t>
      </w:r>
      <w:r>
        <w:rPr>
          <w:sz w:val="20"/>
          <w:sz w:val="20"/>
          <w:rtl w:val="true"/>
        </w:rPr>
        <w:t>רווק</w:t>
      </w:r>
      <w:r>
        <w:rPr>
          <w:sz w:val="20"/>
          <w:rtl w:val="true"/>
        </w:rPr>
        <w:t xml:space="preserve">, </w:t>
      </w:r>
      <w:r>
        <w:rPr>
          <w:sz w:val="20"/>
          <w:sz w:val="20"/>
          <w:rtl w:val="true"/>
        </w:rPr>
        <w:t xml:space="preserve">בן </w:t>
      </w:r>
      <w:r>
        <w:rPr>
          <w:sz w:val="20"/>
        </w:rPr>
        <w:t>22</w:t>
      </w:r>
      <w:r>
        <w:rPr>
          <w:sz w:val="20"/>
          <w:rtl w:val="true"/>
        </w:rPr>
        <w:t xml:space="preserve">, </w:t>
      </w:r>
      <w:r>
        <w:rPr>
          <w:sz w:val="20"/>
          <w:sz w:val="20"/>
          <w:rtl w:val="true"/>
        </w:rPr>
        <w:t>יליד הארץ</w:t>
      </w:r>
      <w:r>
        <w:rPr>
          <w:sz w:val="20"/>
          <w:rtl w:val="true"/>
        </w:rPr>
        <w:t xml:space="preserve">. </w:t>
      </w:r>
      <w:r>
        <w:rPr>
          <w:sz w:val="20"/>
          <w:sz w:val="20"/>
          <w:rtl w:val="true"/>
        </w:rPr>
        <w:t>שוהה במעצר בית חלקי בבית אימו</w:t>
      </w:r>
      <w:r>
        <w:rPr>
          <w:sz w:val="20"/>
          <w:rtl w:val="true"/>
        </w:rPr>
        <w:t xml:space="preserve">. </w:t>
      </w:r>
      <w:r>
        <w:rPr>
          <w:sz w:val="20"/>
          <w:sz w:val="20"/>
          <w:rtl w:val="true"/>
        </w:rPr>
        <w:t xml:space="preserve">טרם מעצרו עבד בקיוסק בבית חולים </w:t>
      </w:r>
      <w:r>
        <w:rPr>
          <w:sz w:val="20"/>
          <w:rtl w:val="true"/>
        </w:rPr>
        <w:t>"</w:t>
      </w:r>
      <w:r>
        <w:rPr>
          <w:sz w:val="20"/>
          <w:sz w:val="20"/>
          <w:rtl w:val="true"/>
        </w:rPr>
        <w:t>העמק</w:t>
      </w:r>
      <w:r>
        <w:rPr>
          <w:sz w:val="20"/>
          <w:rtl w:val="true"/>
        </w:rPr>
        <w:t xml:space="preserve">" </w:t>
      </w:r>
      <w:r>
        <w:rPr>
          <w:sz w:val="20"/>
          <w:sz w:val="20"/>
          <w:rtl w:val="true"/>
        </w:rPr>
        <w:t>בעפולה</w:t>
      </w:r>
      <w:r>
        <w:rPr>
          <w:sz w:val="20"/>
          <w:rtl w:val="true"/>
        </w:rPr>
        <w:t xml:space="preserve">, </w:t>
      </w:r>
      <w:r>
        <w:rPr>
          <w:sz w:val="20"/>
          <w:sz w:val="20"/>
          <w:rtl w:val="true"/>
        </w:rPr>
        <w:t>והחל בלימודי הכנה לפסיכומטרי</w:t>
      </w:r>
      <w:r>
        <w:rPr>
          <w:sz w:val="20"/>
          <w:rtl w:val="true"/>
        </w:rPr>
        <w:t xml:space="preserve">. </w:t>
      </w:r>
      <w:r>
        <w:rPr>
          <w:sz w:val="20"/>
          <w:sz w:val="20"/>
          <w:rtl w:val="true"/>
        </w:rPr>
        <w:t>הנאשם הינו השלישי מבין ארבעה ילדים</w:t>
      </w:r>
      <w:r>
        <w:rPr>
          <w:sz w:val="20"/>
          <w:rtl w:val="true"/>
        </w:rPr>
        <w:t xml:space="preserve">, </w:t>
      </w:r>
      <w:r>
        <w:rPr>
          <w:sz w:val="20"/>
          <w:sz w:val="20"/>
          <w:rtl w:val="true"/>
        </w:rPr>
        <w:t xml:space="preserve">הוריו התגרשו כשהיה בן </w:t>
      </w:r>
      <w:r>
        <w:rPr>
          <w:sz w:val="20"/>
        </w:rPr>
        <w:t>10</w:t>
      </w:r>
      <w:r>
        <w:rPr>
          <w:sz w:val="20"/>
          <w:rtl w:val="true"/>
        </w:rPr>
        <w:t xml:space="preserve">, </w:t>
      </w:r>
      <w:r>
        <w:rPr>
          <w:sz w:val="20"/>
          <w:sz w:val="20"/>
          <w:rtl w:val="true"/>
        </w:rPr>
        <w:t>אביו נישא מחדש וממעט בקשר עימו</w:t>
      </w:r>
      <w:r>
        <w:rPr>
          <w:sz w:val="20"/>
          <w:rtl w:val="true"/>
        </w:rPr>
        <w:t xml:space="preserve">, </w:t>
      </w:r>
      <w:r>
        <w:rPr>
          <w:sz w:val="20"/>
          <w:sz w:val="20"/>
          <w:rtl w:val="true"/>
        </w:rPr>
        <w:t>דבר שנחווה אצלו כדחייה</w:t>
      </w:r>
      <w:r>
        <w:rPr>
          <w:sz w:val="20"/>
          <w:rtl w:val="true"/>
        </w:rPr>
        <w:t xml:space="preserve">.  </w:t>
      </w:r>
      <w:r>
        <w:rPr>
          <w:sz w:val="20"/>
          <w:sz w:val="20"/>
          <w:rtl w:val="true"/>
        </w:rPr>
        <w:t xml:space="preserve">אושר בוגר </w:t>
      </w:r>
      <w:r>
        <w:rPr>
          <w:sz w:val="20"/>
        </w:rPr>
        <w:t>10</w:t>
      </w:r>
      <w:r>
        <w:rPr>
          <w:sz w:val="20"/>
          <w:rtl w:val="true"/>
        </w:rPr>
        <w:t xml:space="preserve"> </w:t>
      </w:r>
      <w:r>
        <w:rPr>
          <w:sz w:val="20"/>
          <w:sz w:val="20"/>
          <w:rtl w:val="true"/>
        </w:rPr>
        <w:t>שנות לימוד</w:t>
      </w:r>
      <w:r>
        <w:rPr>
          <w:sz w:val="20"/>
          <w:rtl w:val="true"/>
        </w:rPr>
        <w:t xml:space="preserve">, </w:t>
      </w:r>
      <w:r>
        <w:rPr>
          <w:sz w:val="20"/>
          <w:sz w:val="20"/>
          <w:rtl w:val="true"/>
        </w:rPr>
        <w:t xml:space="preserve">עבר ארבעה מוסדות לימוד בשל בעיות התנהגות ונשלח לבית הספר </w:t>
      </w:r>
      <w:r>
        <w:rPr>
          <w:sz w:val="20"/>
          <w:rtl w:val="true"/>
        </w:rPr>
        <w:t>"</w:t>
      </w:r>
      <w:r>
        <w:rPr>
          <w:sz w:val="20"/>
          <w:sz w:val="20"/>
          <w:rtl w:val="true"/>
        </w:rPr>
        <w:t>עמל</w:t>
      </w:r>
      <w:r>
        <w:rPr>
          <w:sz w:val="20"/>
          <w:rtl w:val="true"/>
        </w:rPr>
        <w:t xml:space="preserve">" </w:t>
      </w:r>
      <w:r>
        <w:rPr>
          <w:sz w:val="20"/>
          <w:sz w:val="20"/>
          <w:rtl w:val="true"/>
        </w:rPr>
        <w:t>במחנה שמשון</w:t>
      </w:r>
      <w:r>
        <w:rPr>
          <w:sz w:val="20"/>
          <w:rtl w:val="true"/>
        </w:rPr>
        <w:t xml:space="preserve">. </w:t>
      </w:r>
      <w:r>
        <w:rPr>
          <w:sz w:val="20"/>
          <w:sz w:val="20"/>
          <w:rtl w:val="true"/>
        </w:rPr>
        <w:t xml:space="preserve">בעקבות גירושי הוריו הדרדר לסמים קשים ובשנת </w:t>
      </w:r>
      <w:r>
        <w:rPr>
          <w:sz w:val="20"/>
        </w:rPr>
        <w:t>2005</w:t>
      </w:r>
      <w:r>
        <w:rPr>
          <w:sz w:val="20"/>
          <w:rtl w:val="true"/>
        </w:rPr>
        <w:t xml:space="preserve"> </w:t>
      </w:r>
      <w:r>
        <w:rPr>
          <w:sz w:val="20"/>
          <w:sz w:val="20"/>
          <w:rtl w:val="true"/>
        </w:rPr>
        <w:t xml:space="preserve">נשלח לטיפול בקהילה טיפולית </w:t>
      </w:r>
      <w:r>
        <w:rPr>
          <w:sz w:val="20"/>
          <w:rtl w:val="true"/>
        </w:rPr>
        <w:t>"</w:t>
      </w:r>
      <w:r>
        <w:rPr>
          <w:sz w:val="20"/>
          <w:sz w:val="20"/>
          <w:rtl w:val="true"/>
        </w:rPr>
        <w:t>מלכישוע</w:t>
      </w:r>
      <w:r>
        <w:rPr>
          <w:sz w:val="20"/>
          <w:rtl w:val="true"/>
        </w:rPr>
        <w:t xml:space="preserve">", </w:t>
      </w:r>
      <w:r>
        <w:rPr>
          <w:sz w:val="20"/>
          <w:sz w:val="20"/>
          <w:rtl w:val="true"/>
        </w:rPr>
        <w:t xml:space="preserve">שם השלים </w:t>
      </w:r>
      <w:r>
        <w:rPr>
          <w:sz w:val="20"/>
        </w:rPr>
        <w:t>12</w:t>
      </w:r>
      <w:r>
        <w:rPr>
          <w:sz w:val="20"/>
          <w:rtl w:val="true"/>
        </w:rPr>
        <w:t xml:space="preserve"> </w:t>
      </w:r>
      <w:r>
        <w:rPr>
          <w:sz w:val="20"/>
          <w:sz w:val="20"/>
          <w:rtl w:val="true"/>
        </w:rPr>
        <w:t>שנות לימוד ובגרות חלקית</w:t>
      </w:r>
      <w:r>
        <w:rPr>
          <w:sz w:val="20"/>
          <w:rtl w:val="true"/>
        </w:rPr>
        <w:t xml:space="preserve">. </w:t>
      </w:r>
      <w:r>
        <w:rPr>
          <w:sz w:val="20"/>
          <w:sz w:val="20"/>
          <w:rtl w:val="true"/>
        </w:rPr>
        <w:t>מדיווח שירות המבחן עולה כי הנאשם השתלב בקהילה הטיפולית בצורה חיובית והתייחס לטיפול באופן משמעותי</w:t>
      </w:r>
      <w:r>
        <w:rPr>
          <w:sz w:val="20"/>
          <w:rtl w:val="true"/>
        </w:rPr>
        <w:t xml:space="preserve">. </w:t>
      </w:r>
      <w:r>
        <w:rPr>
          <w:sz w:val="20"/>
          <w:sz w:val="20"/>
          <w:rtl w:val="true"/>
        </w:rPr>
        <w:t>אולם</w:t>
      </w:r>
      <w:r>
        <w:rPr>
          <w:sz w:val="20"/>
          <w:rtl w:val="true"/>
        </w:rPr>
        <w:t xml:space="preserve">, </w:t>
      </w:r>
      <w:r>
        <w:rPr>
          <w:sz w:val="20"/>
          <w:sz w:val="20"/>
          <w:rtl w:val="true"/>
        </w:rPr>
        <w:t>בהמשך כאשר עוכבה התקדמותו ההיררכית</w:t>
      </w:r>
      <w:r>
        <w:rPr>
          <w:sz w:val="20"/>
          <w:rtl w:val="true"/>
        </w:rPr>
        <w:t xml:space="preserve">, </w:t>
      </w:r>
      <w:r>
        <w:rPr>
          <w:sz w:val="20"/>
          <w:sz w:val="20"/>
          <w:rtl w:val="true"/>
        </w:rPr>
        <w:t>עזב מרצונו והמשיך טיפול בשירות המבחן לנוער ונמצא נקי מכל סוגי הסמים</w:t>
      </w:r>
      <w:r>
        <w:rPr>
          <w:sz w:val="20"/>
          <w:rtl w:val="true"/>
        </w:rPr>
        <w:t xml:space="preserve">. </w:t>
      </w:r>
      <w:r>
        <w:rPr>
          <w:sz w:val="20"/>
          <w:sz w:val="20"/>
          <w:rtl w:val="true"/>
        </w:rPr>
        <w:t>הנאשם ביקש להתגייס לצבא אך נדחה</w:t>
      </w:r>
      <w:r>
        <w:rPr>
          <w:sz w:val="20"/>
          <w:rtl w:val="true"/>
        </w:rPr>
        <w:t xml:space="preserve">, </w:t>
      </w:r>
      <w:r>
        <w:rPr>
          <w:sz w:val="20"/>
          <w:sz w:val="20"/>
          <w:rtl w:val="true"/>
        </w:rPr>
        <w:t>בשל חוסר התאמה</w:t>
      </w:r>
      <w:r>
        <w:rPr>
          <w:sz w:val="20"/>
          <w:rtl w:val="true"/>
        </w:rPr>
        <w:t xml:space="preserve">. </w:t>
      </w:r>
      <w:r>
        <w:rPr>
          <w:sz w:val="20"/>
          <w:sz w:val="20"/>
          <w:rtl w:val="true"/>
        </w:rPr>
        <w:t>בהתייחסותו לעבירות נשוא כתב האישום</w:t>
      </w:r>
      <w:r>
        <w:rPr>
          <w:sz w:val="20"/>
          <w:rtl w:val="true"/>
        </w:rPr>
        <w:t xml:space="preserve">, </w:t>
      </w:r>
      <w:r>
        <w:rPr>
          <w:sz w:val="20"/>
          <w:sz w:val="20"/>
          <w:rtl w:val="true"/>
        </w:rPr>
        <w:t>התרשמה קצינת המבחן כי מקבל אחריות חלקית לביצוען</w:t>
      </w:r>
      <w:r>
        <w:rPr>
          <w:sz w:val="20"/>
          <w:rtl w:val="true"/>
        </w:rPr>
        <w:t xml:space="preserve">, </w:t>
      </w:r>
      <w:r>
        <w:rPr>
          <w:sz w:val="20"/>
          <w:sz w:val="20"/>
          <w:rtl w:val="true"/>
        </w:rPr>
        <w:t>ותולה את נסיבות התרחשותן בגורמים חיצוניים</w:t>
      </w:r>
      <w:r>
        <w:rPr>
          <w:sz w:val="20"/>
          <w:rtl w:val="true"/>
        </w:rPr>
        <w:t xml:space="preserve">. </w:t>
      </w:r>
      <w:r>
        <w:rPr>
          <w:sz w:val="20"/>
          <w:sz w:val="20"/>
          <w:rtl w:val="true"/>
        </w:rPr>
        <w:t>עוד התרשמה קצינת המבחן</w:t>
      </w:r>
      <w:r>
        <w:rPr>
          <w:sz w:val="20"/>
          <w:rtl w:val="true"/>
        </w:rPr>
        <w:t xml:space="preserve">, </w:t>
      </w:r>
      <w:r>
        <w:rPr>
          <w:sz w:val="20"/>
          <w:sz w:val="20"/>
          <w:rtl w:val="true"/>
        </w:rPr>
        <w:t>כי הנאשם צעיר בעל אישיות חלשה</w:t>
      </w:r>
      <w:r>
        <w:rPr>
          <w:sz w:val="20"/>
          <w:rtl w:val="true"/>
        </w:rPr>
        <w:t xml:space="preserve">, </w:t>
      </w:r>
      <w:r>
        <w:rPr>
          <w:sz w:val="20"/>
          <w:sz w:val="20"/>
          <w:rtl w:val="true"/>
        </w:rPr>
        <w:t>תלותית ולא מגובשת</w:t>
      </w:r>
      <w:r>
        <w:rPr>
          <w:sz w:val="20"/>
          <w:rtl w:val="true"/>
        </w:rPr>
        <w:t xml:space="preserve">, </w:t>
      </w:r>
      <w:r>
        <w:rPr>
          <w:sz w:val="20"/>
          <w:sz w:val="20"/>
          <w:rtl w:val="true"/>
        </w:rPr>
        <w:t>שגדל בדינאמיקה משפחתית קשה ומורכבת</w:t>
      </w:r>
      <w:r>
        <w:rPr>
          <w:sz w:val="20"/>
          <w:rtl w:val="true"/>
        </w:rPr>
        <w:t xml:space="preserve">, </w:t>
      </w:r>
      <w:r>
        <w:rPr>
          <w:sz w:val="20"/>
          <w:sz w:val="20"/>
          <w:rtl w:val="true"/>
        </w:rPr>
        <w:t>כשהוא נעדר מסגרת בטוחה ותומכת</w:t>
      </w:r>
      <w:r>
        <w:rPr>
          <w:sz w:val="20"/>
          <w:rtl w:val="true"/>
        </w:rPr>
        <w:t xml:space="preserve">. </w:t>
      </w:r>
      <w:r>
        <w:rPr>
          <w:sz w:val="20"/>
          <w:sz w:val="20"/>
          <w:rtl w:val="true"/>
        </w:rPr>
        <w:t>עושה מאמצים רבים לנהל אורח חיים נורמטיבי אך כוחו הדל אינו עומד לו והוא שב ומסתבך בפלילים</w:t>
      </w:r>
      <w:r>
        <w:rPr>
          <w:sz w:val="20"/>
          <w:rtl w:val="true"/>
        </w:rPr>
        <w:t xml:space="preserve">. </w:t>
      </w:r>
      <w:r>
        <w:rPr>
          <w:sz w:val="20"/>
          <w:sz w:val="20"/>
          <w:rtl w:val="true"/>
        </w:rPr>
        <w:t>קצין המבחן המליץ לדחות גזר דינו לשלושה חודשים</w:t>
      </w:r>
      <w:r>
        <w:rPr>
          <w:sz w:val="20"/>
          <w:rtl w:val="true"/>
        </w:rPr>
        <w:t xml:space="preserve">, </w:t>
      </w:r>
      <w:r>
        <w:rPr>
          <w:sz w:val="20"/>
          <w:sz w:val="20"/>
          <w:rtl w:val="true"/>
        </w:rPr>
        <w:t>לבדיקת השתלבותו ורצינות כוונותיו</w:t>
      </w:r>
      <w:r>
        <w:rPr>
          <w:sz w:val="20"/>
          <w:rtl w:val="true"/>
        </w:rPr>
        <w:t>.</w:t>
      </w:r>
    </w:p>
    <w:p>
      <w:pPr>
        <w:pStyle w:val="Normal"/>
        <w:ind w:end="0"/>
        <w:jc w:val="both"/>
        <w:rPr>
          <w:b/>
          <w:bCs/>
          <w:u w:val="single"/>
        </w:rPr>
      </w:pPr>
      <w:r>
        <w:rPr>
          <w:b/>
          <w:b/>
          <w:bCs/>
          <w:u w:val="single"/>
          <w:rtl w:val="true"/>
        </w:rPr>
        <w:t>שיקולים לעונש</w:t>
      </w:r>
      <w:r>
        <w:rPr>
          <w:b/>
          <w:bCs/>
          <w:u w:val="single"/>
          <w:rtl w:val="true"/>
        </w:rPr>
        <w:t>:</w:t>
      </w:r>
    </w:p>
    <w:p>
      <w:pPr>
        <w:pStyle w:val="Normal"/>
        <w:ind w:end="0"/>
        <w:jc w:val="both"/>
        <w:rPr>
          <w:b/>
          <w:bCs/>
          <w:u w:val="single"/>
        </w:rPr>
      </w:pPr>
      <w:r>
        <w:rPr>
          <w:b/>
          <w:bCs/>
          <w:u w:val="single"/>
          <w:rtl w:val="true"/>
        </w:rPr>
      </w:r>
    </w:p>
    <w:p>
      <w:pPr>
        <w:pStyle w:val="Normal"/>
        <w:spacing w:lineRule="auto" w:line="480"/>
        <w:ind w:end="0"/>
        <w:jc w:val="both"/>
        <w:rPr>
          <w:u w:val="single"/>
        </w:rPr>
      </w:pPr>
      <w:r>
        <w:rPr>
          <w:rtl w:val="true"/>
        </w:rPr>
        <w:t>במקרה שבפנינו</w:t>
      </w:r>
      <w:r>
        <w:rPr>
          <w:rtl w:val="true"/>
        </w:rPr>
        <w:t xml:space="preserve">, </w:t>
      </w:r>
      <w:r>
        <w:rPr>
          <w:rtl w:val="true"/>
        </w:rPr>
        <w:t>עבירות אלימות תוך שימוש בנשק חם</w:t>
      </w:r>
      <w:r>
        <w:rPr>
          <w:rtl w:val="true"/>
        </w:rPr>
        <w:t xml:space="preserve">, </w:t>
      </w:r>
      <w:r>
        <w:rPr>
          <w:rtl w:val="true"/>
        </w:rPr>
        <w:t>שנעשתה כלפי אזרח מן השורה</w:t>
      </w:r>
      <w:r>
        <w:rPr>
          <w:rtl w:val="true"/>
        </w:rPr>
        <w:t xml:space="preserve">, </w:t>
      </w:r>
      <w:r>
        <w:rPr>
          <w:rtl w:val="true"/>
        </w:rPr>
        <w:t>כלפי ביתו ומשפחתו אשר גרמו לבטחונו שלו</w:t>
      </w:r>
      <w:r>
        <w:rPr>
          <w:rtl w:val="true"/>
        </w:rPr>
        <w:t xml:space="preserve">, </w:t>
      </w:r>
      <w:r>
        <w:rPr>
          <w:rtl w:val="true"/>
        </w:rPr>
        <w:t>ושל בני משפחתו ושכניו התערער והם חשו מאויימים</w:t>
      </w:r>
      <w:r>
        <w:rPr>
          <w:rtl w:val="true"/>
        </w:rPr>
        <w:t xml:space="preserve">. </w:t>
      </w:r>
      <w:r>
        <w:rPr>
          <w:rtl w:val="true"/>
        </w:rPr>
        <w:t>בנוסף עבירה חמורה ביותר של קשירת קשר לביצוע פשע לשם סחר בנשק בכמות גדולה</w:t>
      </w:r>
      <w:r>
        <w:rPr>
          <w:rtl w:val="true"/>
        </w:rPr>
        <w:t xml:space="preserve">, </w:t>
      </w:r>
      <w:r>
        <w:rPr>
          <w:rtl w:val="true"/>
        </w:rPr>
        <w:t>עבירה חמורה מכשלעצמה ומחייבת ענישה בחומרת הדין</w:t>
      </w:r>
      <w:r>
        <w:rPr>
          <w:rtl w:val="true"/>
        </w:rPr>
        <w:t xml:space="preserve">. </w:t>
      </w:r>
      <w:r>
        <w:rPr>
          <w:rtl w:val="true"/>
        </w:rPr>
        <w:t>לשם גזירת הדין</w:t>
      </w:r>
      <w:r>
        <w:rPr>
          <w:rtl w:val="true"/>
        </w:rPr>
        <w:t xml:space="preserve">, </w:t>
      </w:r>
      <w:r>
        <w:rPr>
          <w:rtl w:val="true"/>
        </w:rPr>
        <w:t>עלינו לבחון את חלקו של הנאשם בביצוע העבירה ואת נסיבותיו האישיות</w:t>
      </w:r>
      <w:r>
        <w:rPr>
          <w:rtl w:val="true"/>
        </w:rPr>
        <w:t xml:space="preserve">. </w:t>
      </w:r>
    </w:p>
    <w:p>
      <w:pPr>
        <w:pStyle w:val="Normal"/>
        <w:spacing w:lineRule="auto" w:line="480"/>
        <w:ind w:end="0"/>
        <w:jc w:val="both"/>
        <w:rPr>
          <w:u w:val="single"/>
        </w:rPr>
      </w:pPr>
      <w:r>
        <w:rPr>
          <w:u w:val="single"/>
          <w:rtl w:val="true"/>
        </w:rPr>
      </w:r>
    </w:p>
    <w:p>
      <w:pPr>
        <w:pStyle w:val="Normal"/>
        <w:spacing w:lineRule="auto" w:line="480"/>
        <w:ind w:end="0"/>
        <w:jc w:val="both"/>
        <w:rPr/>
      </w:pPr>
      <w:r>
        <w:rPr>
          <w:rtl w:val="true"/>
        </w:rPr>
        <w:t xml:space="preserve">הנאשם שבפנינו יליד שנת </w:t>
      </w:r>
      <w:r>
        <w:rPr/>
        <w:t>1988</w:t>
      </w:r>
      <w:r>
        <w:rPr>
          <w:rtl w:val="true"/>
        </w:rPr>
        <w:t xml:space="preserve">, </w:t>
      </w:r>
      <w:r>
        <w:rPr>
          <w:rtl w:val="true"/>
        </w:rPr>
        <w:t>ברישומו הפלילי עבירת רכוש אחת ללא הרשעה</w:t>
      </w:r>
      <w:r>
        <w:rPr>
          <w:rtl w:val="true"/>
        </w:rPr>
        <w:t xml:space="preserve">. </w:t>
      </w:r>
      <w:r>
        <w:rPr>
          <w:rtl w:val="true"/>
        </w:rPr>
        <w:t>האישומים המיוחסים לנאשם זה הינם שני אישומים</w:t>
      </w:r>
      <w:r>
        <w:rPr>
          <w:rtl w:val="true"/>
        </w:rPr>
        <w:t xml:space="preserve">, </w:t>
      </w:r>
      <w:r>
        <w:rPr>
          <w:rtl w:val="true"/>
        </w:rPr>
        <w:t xml:space="preserve">האישום הראשון </w:t>
      </w:r>
      <w:r>
        <w:rPr>
          <w:rtl w:val="true"/>
        </w:rPr>
        <w:t>(</w:t>
      </w:r>
      <w:r>
        <w:rPr>
          <w:rtl w:val="true"/>
        </w:rPr>
        <w:t>אישום שני ב</w:t>
      </w:r>
      <w:hyperlink r:id="rId61">
        <w:r>
          <w:rPr>
            <w:rStyle w:val="Hyperlink"/>
            <w:rtl w:val="true"/>
          </w:rPr>
          <w:t>ת</w:t>
        </w:r>
        <w:r>
          <w:rPr>
            <w:rStyle w:val="Hyperlink"/>
            <w:rtl w:val="true"/>
          </w:rPr>
          <w:t>"</w:t>
        </w:r>
        <w:r>
          <w:rPr>
            <w:rStyle w:val="Hyperlink"/>
            <w:rtl w:val="true"/>
          </w:rPr>
          <w:t xml:space="preserve">פ </w:t>
        </w:r>
        <w:r>
          <w:rPr>
            <w:rStyle w:val="Hyperlink"/>
          </w:rPr>
          <w:t>39/10</w:t>
        </w:r>
      </w:hyperlink>
      <w:r>
        <w:rPr>
          <w:rtl w:val="true"/>
        </w:rPr>
        <w:t xml:space="preserve">), </w:t>
      </w:r>
      <w:r>
        <w:rPr>
          <w:rtl w:val="true"/>
        </w:rPr>
        <w:t>המייחס לו עבירות של קשירת קשר לפשע</w:t>
      </w:r>
      <w:r>
        <w:rPr>
          <w:rtl w:val="true"/>
        </w:rPr>
        <w:t xml:space="preserve">, </w:t>
      </w:r>
      <w:r>
        <w:rPr>
          <w:rtl w:val="true"/>
        </w:rPr>
        <w:t>רכישת נשק והחזקת נשק</w:t>
      </w:r>
      <w:r>
        <w:rPr>
          <w:rtl w:val="true"/>
        </w:rPr>
        <w:t xml:space="preserve">, </w:t>
      </w:r>
      <w:r>
        <w:rPr>
          <w:rtl w:val="true"/>
        </w:rPr>
        <w:t>איומים ומעשי פזיזות ורשלנות</w:t>
      </w:r>
      <w:r>
        <w:rPr>
          <w:rtl w:val="true"/>
        </w:rPr>
        <w:t xml:space="preserve">. </w:t>
      </w:r>
      <w:r>
        <w:rPr>
          <w:rtl w:val="true"/>
        </w:rPr>
        <w:t xml:space="preserve">באישום השני </w:t>
      </w:r>
      <w:r>
        <w:rPr>
          <w:rtl w:val="true"/>
        </w:rPr>
        <w:t>(</w:t>
      </w:r>
      <w:r>
        <w:rPr>
          <w:rtl w:val="true"/>
        </w:rPr>
        <w:t>אישום שלישי ב</w:t>
      </w:r>
      <w:hyperlink r:id="rId62">
        <w:r>
          <w:rPr>
            <w:rStyle w:val="Hyperlink"/>
            <w:rtl w:val="true"/>
          </w:rPr>
          <w:t>ת</w:t>
        </w:r>
        <w:r>
          <w:rPr>
            <w:rStyle w:val="Hyperlink"/>
            <w:rtl w:val="true"/>
          </w:rPr>
          <w:t>"</w:t>
        </w:r>
        <w:r>
          <w:rPr>
            <w:rStyle w:val="Hyperlink"/>
            <w:rtl w:val="true"/>
          </w:rPr>
          <w:t xml:space="preserve">פ </w:t>
        </w:r>
        <w:r>
          <w:rPr>
            <w:rStyle w:val="Hyperlink"/>
          </w:rPr>
          <w:t>39/10</w:t>
        </w:r>
      </w:hyperlink>
      <w:r>
        <w:rPr>
          <w:rtl w:val="true"/>
        </w:rPr>
        <w:t xml:space="preserve">) </w:t>
      </w:r>
      <w:r>
        <w:rPr>
          <w:rtl w:val="true"/>
        </w:rPr>
        <w:t>יוחסו לו עבירות של קשירת קשר לפשע</w:t>
      </w:r>
      <w:r>
        <w:rPr>
          <w:rtl w:val="true"/>
        </w:rPr>
        <w:t>.</w:t>
      </w:r>
    </w:p>
    <w:p>
      <w:pPr>
        <w:pStyle w:val="Normal"/>
        <w:spacing w:lineRule="auto" w:line="480"/>
        <w:ind w:end="0"/>
        <w:jc w:val="both"/>
        <w:rPr/>
      </w:pPr>
      <w:r>
        <w:rPr>
          <w:rtl w:val="true"/>
        </w:rPr>
      </w:r>
    </w:p>
    <w:p>
      <w:pPr>
        <w:pStyle w:val="Ruller4"/>
        <w:spacing w:lineRule="auto" w:line="480"/>
        <w:ind w:end="0"/>
        <w:jc w:val="both"/>
        <w:rPr>
          <w:rFonts w:ascii="Times New Roman" w:hAnsi="Times New Roman" w:cs="David"/>
          <w:color w:val="000000"/>
          <w:spacing w:val="0"/>
          <w:sz w:val="24"/>
          <w:szCs w:val="24"/>
        </w:rPr>
      </w:pPr>
      <w:r>
        <w:rPr>
          <w:rFonts w:ascii="Times New Roman" w:hAnsi="Times New Roman" w:cs="David"/>
          <w:color w:val="000000"/>
          <w:spacing w:val="0"/>
          <w:sz w:val="24"/>
          <w:sz w:val="24"/>
          <w:szCs w:val="24"/>
          <w:rtl w:val="true"/>
        </w:rPr>
        <w:t>אין</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ספק</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שהעבירות</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שיוחסו</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לנאשם</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הן</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עבירות</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חמורות</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מאוד</w:t>
      </w:r>
      <w:r>
        <w:rPr>
          <w:rFonts w:cs="David" w:ascii="Times New Roman" w:hAnsi="Times New Roman"/>
          <w:color w:val="000000"/>
          <w:spacing w:val="0"/>
          <w:sz w:val="24"/>
          <w:szCs w:val="24"/>
          <w:rtl w:val="true"/>
        </w:rPr>
        <w:t xml:space="preserve">. </w:t>
      </w:r>
      <w:r>
        <w:rPr>
          <w:rFonts w:ascii="Times New Roman" w:hAnsi="Times New Roman" w:cs="David"/>
          <w:color w:val="000000"/>
          <w:spacing w:val="0"/>
          <w:sz w:val="24"/>
          <w:sz w:val="24"/>
          <w:szCs w:val="24"/>
          <w:rtl w:val="true"/>
        </w:rPr>
        <w:t>הנאשם</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קשר</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קשר</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עם</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יניב</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בושארי</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במטרה</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ליידות</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רימון</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לעבר</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ביתו</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של</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המתלונן</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בתמורה</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לסך</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של</w:t>
      </w:r>
      <w:r>
        <w:rPr>
          <w:rFonts w:ascii="Times New Roman" w:hAnsi="Times New Roman" w:cs="Times New Roman"/>
          <w:color w:val="000000"/>
          <w:spacing w:val="0"/>
          <w:sz w:val="24"/>
          <w:sz w:val="24"/>
          <w:szCs w:val="24"/>
          <w:rtl w:val="true"/>
        </w:rPr>
        <w:t xml:space="preserve"> </w:t>
      </w:r>
      <w:r>
        <w:rPr>
          <w:rFonts w:cs="David" w:ascii="Times New Roman" w:hAnsi="Times New Roman"/>
          <w:color w:val="000000"/>
          <w:spacing w:val="0"/>
          <w:sz w:val="24"/>
          <w:szCs w:val="24"/>
        </w:rPr>
        <w:t>5,000</w:t>
      </w:r>
      <w:r>
        <w:rPr>
          <w:rFonts w:cs="David" w:ascii="Times New Roman" w:hAnsi="Times New Roman"/>
          <w:color w:val="000000"/>
          <w:spacing w:val="0"/>
          <w:sz w:val="24"/>
          <w:szCs w:val="24"/>
          <w:rtl w:val="true"/>
        </w:rPr>
        <w:t xml:space="preserve"> </w:t>
      </w:r>
      <w:r>
        <w:rPr>
          <w:rFonts w:eastAsia="David" w:cs="David" w:ascii="David" w:hAnsi="David"/>
          <w:color w:val="000000"/>
          <w:spacing w:val="0"/>
          <w:sz w:val="24"/>
          <w:szCs w:val="24"/>
          <w:rtl w:val="true"/>
        </w:rPr>
        <w:t>₪</w:t>
      </w:r>
      <w:r>
        <w:rPr>
          <w:rFonts w:cs="David" w:ascii="Times New Roman" w:hAnsi="Times New Roman"/>
          <w:color w:val="000000"/>
          <w:spacing w:val="0"/>
          <w:sz w:val="24"/>
          <w:szCs w:val="24"/>
          <w:rtl w:val="true"/>
        </w:rPr>
        <w:t xml:space="preserve">, </w:t>
      </w:r>
      <w:r>
        <w:rPr>
          <w:rFonts w:ascii="Times New Roman" w:hAnsi="Times New Roman" w:cs="David"/>
          <w:color w:val="000000"/>
          <w:spacing w:val="0"/>
          <w:sz w:val="24"/>
          <w:sz w:val="24"/>
          <w:szCs w:val="24"/>
          <w:rtl w:val="true"/>
        </w:rPr>
        <w:t>לשם</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כך</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נסעו</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השניים</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והנאשם</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רכש</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רימון</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הלם</w:t>
      </w:r>
      <w:r>
        <w:rPr>
          <w:rFonts w:cs="David" w:ascii="Times New Roman" w:hAnsi="Times New Roman"/>
          <w:color w:val="000000"/>
          <w:spacing w:val="0"/>
          <w:sz w:val="24"/>
          <w:szCs w:val="24"/>
          <w:rtl w:val="true"/>
        </w:rPr>
        <w:t xml:space="preserve">. </w:t>
      </w:r>
      <w:r>
        <w:rPr>
          <w:rFonts w:ascii="Times New Roman" w:hAnsi="Times New Roman" w:cs="David"/>
          <w:color w:val="000000"/>
          <w:spacing w:val="0"/>
          <w:sz w:val="24"/>
          <w:sz w:val="24"/>
          <w:szCs w:val="24"/>
          <w:rtl w:val="true"/>
        </w:rPr>
        <w:t>למחרת</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יידה</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הנאשם</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את</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הרימון</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לעבר</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ביתו</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של</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המתלונן</w:t>
      </w:r>
      <w:r>
        <w:rPr>
          <w:rFonts w:cs="David" w:ascii="Times New Roman" w:hAnsi="Times New Roman"/>
          <w:color w:val="000000"/>
          <w:spacing w:val="0"/>
          <w:sz w:val="24"/>
          <w:szCs w:val="24"/>
          <w:rtl w:val="true"/>
        </w:rPr>
        <w:t xml:space="preserve">, </w:t>
      </w:r>
      <w:r>
        <w:rPr>
          <w:rFonts w:ascii="Times New Roman" w:hAnsi="Times New Roman" w:cs="David"/>
          <w:color w:val="000000"/>
          <w:spacing w:val="0"/>
          <w:sz w:val="24"/>
          <w:sz w:val="24"/>
          <w:szCs w:val="24"/>
          <w:rtl w:val="true"/>
        </w:rPr>
        <w:t>ובמקביל</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התקשר</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ליניב</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לדווח</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על</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השלכת</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הרימון</w:t>
      </w:r>
      <w:r>
        <w:rPr>
          <w:rFonts w:cs="David" w:ascii="Times New Roman" w:hAnsi="Times New Roman"/>
          <w:color w:val="000000"/>
          <w:spacing w:val="0"/>
          <w:sz w:val="24"/>
          <w:szCs w:val="24"/>
          <w:rtl w:val="true"/>
        </w:rPr>
        <w:t xml:space="preserve">. </w:t>
      </w:r>
      <w:r>
        <w:rPr>
          <w:rFonts w:ascii="Times New Roman" w:hAnsi="Times New Roman" w:cs="David"/>
          <w:color w:val="000000"/>
          <w:spacing w:val="0"/>
          <w:sz w:val="24"/>
          <w:sz w:val="24"/>
          <w:szCs w:val="24"/>
          <w:rtl w:val="true"/>
        </w:rPr>
        <w:t>ביצוע</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עבירות</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אלה</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מצביע</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על</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מסוכנתו</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ועל</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אדישותו</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לפגיעה</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באזרחים</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תמימים</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בתוך</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ביתם</w:t>
      </w:r>
      <w:r>
        <w:rPr>
          <w:rFonts w:cs="David" w:ascii="Times New Roman" w:hAnsi="Times New Roman"/>
          <w:color w:val="000000"/>
          <w:spacing w:val="0"/>
          <w:sz w:val="24"/>
          <w:szCs w:val="24"/>
          <w:rtl w:val="true"/>
        </w:rPr>
        <w:t xml:space="preserve">. </w:t>
      </w:r>
      <w:r>
        <w:rPr>
          <w:rFonts w:ascii="Times New Roman" w:hAnsi="Times New Roman" w:cs="David"/>
          <w:color w:val="000000"/>
          <w:spacing w:val="0"/>
          <w:sz w:val="24"/>
          <w:sz w:val="24"/>
          <w:szCs w:val="24"/>
          <w:rtl w:val="true"/>
        </w:rPr>
        <w:t>כמפורט</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באישום</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השני</w:t>
      </w:r>
      <w:r>
        <w:rPr>
          <w:rFonts w:cs="David" w:ascii="Times New Roman" w:hAnsi="Times New Roman"/>
          <w:color w:val="000000"/>
          <w:spacing w:val="0"/>
          <w:sz w:val="24"/>
          <w:szCs w:val="24"/>
          <w:rtl w:val="true"/>
        </w:rPr>
        <w:t xml:space="preserve">, </w:t>
      </w:r>
      <w:r>
        <w:rPr>
          <w:rFonts w:ascii="Times New Roman" w:hAnsi="Times New Roman" w:cs="David"/>
          <w:color w:val="000000"/>
          <w:spacing w:val="0"/>
          <w:sz w:val="24"/>
          <w:sz w:val="24"/>
          <w:szCs w:val="24"/>
          <w:rtl w:val="true"/>
        </w:rPr>
        <w:t>הנאשם</w:t>
      </w:r>
      <w:r>
        <w:rPr>
          <w:rFonts w:ascii="Times New Roman" w:hAnsi="Times New Roman" w:cs="Times New Roman"/>
          <w:color w:val="000000"/>
          <w:spacing w:val="0"/>
          <w:sz w:val="24"/>
          <w:sz w:val="24"/>
          <w:szCs w:val="24"/>
          <w:rtl w:val="true"/>
        </w:rPr>
        <w:t xml:space="preserve"> </w:t>
      </w:r>
      <w:r>
        <w:rPr>
          <w:rFonts w:cs="David" w:ascii="Times New Roman" w:hAnsi="Times New Roman"/>
          <w:color w:val="000000"/>
          <w:spacing w:val="0"/>
          <w:sz w:val="24"/>
          <w:szCs w:val="24"/>
        </w:rPr>
        <w:t>6</w:t>
      </w:r>
      <w:r>
        <w:rPr>
          <w:rFonts w:cs="David" w:ascii="Times New Roman" w:hAnsi="Times New Roman"/>
          <w:color w:val="000000"/>
          <w:spacing w:val="0"/>
          <w:sz w:val="24"/>
          <w:szCs w:val="24"/>
          <w:rtl w:val="true"/>
        </w:rPr>
        <w:t xml:space="preserve">, </w:t>
      </w:r>
      <w:r>
        <w:rPr>
          <w:rFonts w:ascii="Times New Roman" w:hAnsi="Times New Roman" w:cs="David"/>
          <w:color w:val="000000"/>
          <w:spacing w:val="0"/>
          <w:sz w:val="24"/>
          <w:sz w:val="24"/>
          <w:szCs w:val="24"/>
          <w:rtl w:val="true"/>
        </w:rPr>
        <w:t>יצר</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קשר</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טלפוני</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עם</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יניב</w:t>
      </w:r>
      <w:r>
        <w:rPr>
          <w:rFonts w:cs="David" w:ascii="Times New Roman" w:hAnsi="Times New Roman"/>
          <w:color w:val="000000"/>
          <w:spacing w:val="0"/>
          <w:sz w:val="24"/>
          <w:szCs w:val="24"/>
          <w:rtl w:val="true"/>
        </w:rPr>
        <w:t xml:space="preserve">, </w:t>
      </w:r>
      <w:r>
        <w:rPr>
          <w:rFonts w:ascii="Times New Roman" w:hAnsi="Times New Roman" w:cs="David"/>
          <w:color w:val="000000"/>
          <w:spacing w:val="0"/>
          <w:sz w:val="24"/>
          <w:sz w:val="24"/>
          <w:szCs w:val="24"/>
          <w:rtl w:val="true"/>
        </w:rPr>
        <w:t>הודיע</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לו</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כי</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יש</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לו</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בהישג</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יד</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רימונים</w:t>
      </w:r>
      <w:r>
        <w:rPr>
          <w:rFonts w:cs="David" w:ascii="Times New Roman" w:hAnsi="Times New Roman"/>
          <w:color w:val="000000"/>
          <w:spacing w:val="0"/>
          <w:sz w:val="24"/>
          <w:szCs w:val="24"/>
          <w:rtl w:val="true"/>
        </w:rPr>
        <w:t xml:space="preserve">, </w:t>
      </w:r>
      <w:r>
        <w:rPr>
          <w:rFonts w:ascii="Times New Roman" w:hAnsi="Times New Roman" w:cs="David"/>
          <w:color w:val="000000"/>
          <w:spacing w:val="0"/>
          <w:sz w:val="24"/>
          <w:sz w:val="24"/>
          <w:szCs w:val="24"/>
          <w:rtl w:val="true"/>
        </w:rPr>
        <w:t>ותיווך</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בין</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יניב</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לנאשם</w:t>
      </w:r>
      <w:r>
        <w:rPr>
          <w:rFonts w:ascii="Times New Roman" w:hAnsi="Times New Roman" w:cs="Times New Roman"/>
          <w:color w:val="000000"/>
          <w:spacing w:val="0"/>
          <w:sz w:val="24"/>
          <w:sz w:val="24"/>
          <w:szCs w:val="24"/>
          <w:rtl w:val="true"/>
        </w:rPr>
        <w:t xml:space="preserve"> </w:t>
      </w:r>
      <w:r>
        <w:rPr>
          <w:rFonts w:cs="David" w:ascii="Times New Roman" w:hAnsi="Times New Roman"/>
          <w:color w:val="000000"/>
          <w:spacing w:val="0"/>
          <w:sz w:val="24"/>
          <w:szCs w:val="24"/>
        </w:rPr>
        <w:t>2</w:t>
      </w:r>
      <w:r>
        <w:rPr>
          <w:rFonts w:cs="David" w:ascii="Times New Roman" w:hAnsi="Times New Roman"/>
          <w:color w:val="000000"/>
          <w:spacing w:val="0"/>
          <w:sz w:val="24"/>
          <w:szCs w:val="24"/>
          <w:rtl w:val="true"/>
        </w:rPr>
        <w:t xml:space="preserve">, </w:t>
      </w:r>
      <w:r>
        <w:rPr>
          <w:rFonts w:ascii="Times New Roman" w:hAnsi="Times New Roman" w:cs="David"/>
          <w:color w:val="000000"/>
          <w:spacing w:val="0"/>
          <w:sz w:val="24"/>
          <w:sz w:val="24"/>
          <w:szCs w:val="24"/>
          <w:rtl w:val="true"/>
        </w:rPr>
        <w:t>לצורך</w:t>
      </w:r>
      <w:r>
        <w:rPr>
          <w:rFonts w:ascii="Times New Roman" w:hAnsi="Times New Roman" w:cs="Times New Roman"/>
          <w:color w:val="000000"/>
          <w:spacing w:val="0"/>
          <w:sz w:val="24"/>
          <w:sz w:val="24"/>
          <w:szCs w:val="24"/>
          <w:rtl w:val="true"/>
        </w:rPr>
        <w:t xml:space="preserve"> </w:t>
      </w:r>
      <w:r>
        <w:rPr>
          <w:rFonts w:ascii="Times New Roman" w:hAnsi="Times New Roman" w:cs="David"/>
          <w:color w:val="000000"/>
          <w:spacing w:val="0"/>
          <w:sz w:val="24"/>
          <w:sz w:val="24"/>
          <w:szCs w:val="24"/>
          <w:rtl w:val="true"/>
        </w:rPr>
        <w:t>מכירתם</w:t>
      </w:r>
      <w:r>
        <w:rPr>
          <w:rFonts w:cs="David" w:ascii="Times New Roman" w:hAnsi="Times New Roman"/>
          <w:color w:val="000000"/>
          <w:spacing w:val="0"/>
          <w:sz w:val="24"/>
          <w:szCs w:val="24"/>
          <w:rtl w:val="true"/>
        </w:rPr>
        <w:t xml:space="preserve">. </w:t>
      </w:r>
    </w:p>
    <w:p>
      <w:pPr>
        <w:pStyle w:val="Ruller4"/>
        <w:spacing w:lineRule="auto" w:line="480"/>
        <w:ind w:end="0"/>
        <w:jc w:val="both"/>
        <w:rPr>
          <w:rFonts w:ascii="Times New Roman" w:hAnsi="Times New Roman" w:cs="David"/>
          <w:color w:val="000000"/>
          <w:spacing w:val="0"/>
          <w:sz w:val="24"/>
          <w:szCs w:val="24"/>
        </w:rPr>
      </w:pPr>
      <w:r>
        <w:rPr>
          <w:rFonts w:cs="David" w:ascii="Times New Roman" w:hAnsi="Times New Roman"/>
          <w:color w:val="000000"/>
          <w:spacing w:val="0"/>
          <w:sz w:val="24"/>
          <w:szCs w:val="24"/>
          <w:rtl w:val="true"/>
        </w:rPr>
      </w:r>
    </w:p>
    <w:p>
      <w:pPr>
        <w:pStyle w:val="Normal"/>
        <w:spacing w:lineRule="auto" w:line="480"/>
        <w:ind w:end="0"/>
        <w:jc w:val="both"/>
        <w:rPr>
          <w:rFonts w:ascii="Times New Roman" w:hAnsi="Times New Roman" w:cs="Times New Roman"/>
        </w:rPr>
      </w:pPr>
      <w:r>
        <w:rPr>
          <w:rtl w:val="true"/>
        </w:rPr>
        <w:t>במסגרת הסדר הטיעון</w:t>
      </w:r>
      <w:r>
        <w:rPr>
          <w:rtl w:val="true"/>
        </w:rPr>
        <w:t xml:space="preserve">, </w:t>
      </w:r>
      <w:r>
        <w:rPr>
          <w:rtl w:val="true"/>
        </w:rPr>
        <w:t xml:space="preserve">הנאשם </w:t>
      </w:r>
      <w:r>
        <w:rPr/>
        <w:t>6</w:t>
      </w:r>
      <w:r>
        <w:rPr>
          <w:rtl w:val="true"/>
        </w:rPr>
        <w:t xml:space="preserve"> </w:t>
      </w:r>
      <w:r>
        <w:rPr>
          <w:rtl w:val="true"/>
        </w:rPr>
        <w:t>הודה בעבירות המיוחסות לו בכתב האישום</w:t>
      </w:r>
      <w:r>
        <w:rPr>
          <w:rtl w:val="true"/>
        </w:rPr>
        <w:t xml:space="preserve">, </w:t>
      </w:r>
      <w:r>
        <w:rPr>
          <w:rtl w:val="true"/>
        </w:rPr>
        <w:t>חסך זמן שיפוטי</w:t>
      </w:r>
      <w:r>
        <w:rPr>
          <w:rtl w:val="true"/>
        </w:rPr>
        <w:t xml:space="preserve">. </w:t>
      </w:r>
      <w:r>
        <w:rPr>
          <w:rtl w:val="true"/>
        </w:rPr>
        <w:t xml:space="preserve">הנאשם </w:t>
      </w:r>
      <w:r>
        <w:rPr/>
        <w:t>6</w:t>
      </w:r>
      <w:r>
        <w:rPr>
          <w:rtl w:val="true"/>
        </w:rPr>
        <w:t xml:space="preserve"> </w:t>
      </w:r>
      <w:r>
        <w:rPr>
          <w:rtl w:val="true"/>
        </w:rPr>
        <w:t>הביע חרטה וצער על שעשה</w:t>
      </w:r>
      <w:r>
        <w:rPr>
          <w:rtl w:val="true"/>
        </w:rPr>
        <w:t xml:space="preserve">, </w:t>
      </w:r>
      <w:r>
        <w:rPr>
          <w:rtl w:val="true"/>
        </w:rPr>
        <w:t>ציין כי הוא בתהליך שיקום מסמים ומבקש להמשיכו</w:t>
      </w:r>
      <w:r>
        <w:rPr>
          <w:rtl w:val="true"/>
        </w:rPr>
        <w:t xml:space="preserve">. </w:t>
      </w:r>
      <w:r>
        <w:rPr>
          <w:rtl w:val="true"/>
        </w:rPr>
        <w:t>בין השיקולים לקולא</w:t>
      </w:r>
      <w:r>
        <w:rPr>
          <w:rtl w:val="true"/>
        </w:rPr>
        <w:t xml:space="preserve">, </w:t>
      </w:r>
      <w:r>
        <w:rPr>
          <w:rtl w:val="true"/>
        </w:rPr>
        <w:t>יש להתחשב בגילו הצעיר מאוד של הנאשם שהינו בעל אופי חלש</w:t>
      </w:r>
      <w:r>
        <w:rPr>
          <w:rtl w:val="true"/>
        </w:rPr>
        <w:t xml:space="preserve">, </w:t>
      </w:r>
      <w:r>
        <w:rPr>
          <w:rtl w:val="true"/>
        </w:rPr>
        <w:t>אשר מנסה להשתקם</w:t>
      </w:r>
      <w:r>
        <w:rPr>
          <w:rtl w:val="true"/>
        </w:rPr>
        <w:t xml:space="preserve">. </w:t>
      </w:r>
      <w:r>
        <w:rPr>
          <w:rtl w:val="true"/>
        </w:rPr>
        <w:t>יש להביא במנין השיקולים את העובדה שנאשם זה עשה מעשה פזיז וציני</w:t>
      </w:r>
      <w:r>
        <w:rPr>
          <w:rtl w:val="true"/>
        </w:rPr>
        <w:t xml:space="preserve">, </w:t>
      </w:r>
      <w:r>
        <w:rPr>
          <w:rtl w:val="true"/>
        </w:rPr>
        <w:t>כאשר יידה רימון לעבר ביתו של המתלונן</w:t>
      </w:r>
      <w:r>
        <w:rPr>
          <w:rtl w:val="true"/>
        </w:rPr>
        <w:t xml:space="preserve">, </w:t>
      </w:r>
      <w:r>
        <w:rPr>
          <w:rtl w:val="true"/>
        </w:rPr>
        <w:t>אך ולהתחשב בכך שעשה זאת לאחר שיניב איים עליו ולאחר שניסה לספר ליניב</w:t>
      </w:r>
      <w:r>
        <w:rPr>
          <w:rtl w:val="true"/>
        </w:rPr>
        <w:t xml:space="preserve">, </w:t>
      </w:r>
      <w:r>
        <w:rPr>
          <w:rtl w:val="true"/>
        </w:rPr>
        <w:t xml:space="preserve">כי כבר ביצע את העבירה למרות שבאמת לא עשה כן </w:t>
      </w:r>
      <w:r>
        <w:rPr>
          <w:rtl w:val="true"/>
        </w:rPr>
        <w:t>(</w:t>
      </w:r>
      <w:r>
        <w:rPr>
          <w:rtl w:val="true"/>
        </w:rPr>
        <w:t>ראה כתב האישום</w:t>
      </w:r>
      <w:r>
        <w:rPr>
          <w:rtl w:val="true"/>
        </w:rPr>
        <w:t xml:space="preserve">), </w:t>
      </w:r>
      <w:r>
        <w:rPr>
          <w:rtl w:val="true"/>
        </w:rPr>
        <w:t>אני דנה את הנאשם לעונשים הבאים</w:t>
      </w:r>
      <w:r>
        <w:rPr>
          <w:rtl w:val="true"/>
        </w:rPr>
        <w:t xml:space="preserve">: </w:t>
      </w:r>
    </w:p>
    <w:p>
      <w:pPr>
        <w:pStyle w:val="Normal"/>
        <w:spacing w:lineRule="auto" w:line="480"/>
        <w:ind w:end="0"/>
        <w:jc w:val="both"/>
        <w:rPr>
          <w:rFonts w:ascii="Times New Roman" w:hAnsi="Times New Roman" w:cs="Times New Roman"/>
        </w:rPr>
      </w:pPr>
      <w:r>
        <w:rPr>
          <w:rFonts w:cs="Times New Roman" w:ascii="Times New Roman" w:hAnsi="Times New Roman"/>
          <w:rtl w:val="true"/>
        </w:rPr>
      </w:r>
    </w:p>
    <w:p>
      <w:pPr>
        <w:pStyle w:val="Normal"/>
        <w:spacing w:lineRule="auto" w:line="480"/>
        <w:ind w:end="0"/>
        <w:jc w:val="both"/>
        <w:rPr/>
      </w:pPr>
      <w:r>
        <w:rPr>
          <w:b/>
          <w:b/>
          <w:bCs/>
          <w:u w:val="single"/>
          <w:rtl w:val="true"/>
        </w:rPr>
        <w:t>א</w:t>
      </w:r>
      <w:r>
        <w:rPr>
          <w:rtl w:val="true"/>
        </w:rPr>
        <w:t xml:space="preserve">. </w:t>
        <w:tab/>
      </w:r>
      <w:r>
        <w:rPr/>
        <w:t>18</w:t>
      </w:r>
      <w:r>
        <w:rPr>
          <w:rtl w:val="true"/>
        </w:rPr>
        <w:t xml:space="preserve">, </w:t>
      </w:r>
      <w:r>
        <w:rPr>
          <w:rtl w:val="true"/>
        </w:rPr>
        <w:t>חודשי מאסר בפועל</w:t>
      </w:r>
      <w:r>
        <w:rPr>
          <w:rtl w:val="true"/>
        </w:rPr>
        <w:t xml:space="preserve">, </w:t>
      </w:r>
      <w:r>
        <w:rPr>
          <w:rtl w:val="true"/>
        </w:rPr>
        <w:t>בניכוי ימי המעצר</w:t>
      </w:r>
      <w:r>
        <w:rPr>
          <w:rtl w:val="true"/>
        </w:rPr>
        <w:t xml:space="preserve">, </w:t>
      </w:r>
      <w:r>
        <w:rPr>
          <w:rtl w:val="true"/>
        </w:rPr>
        <w:t xml:space="preserve">שמיום </w:t>
      </w:r>
      <w:r>
        <w:rPr/>
        <w:t>8/3/2010</w:t>
      </w:r>
      <w:r>
        <w:rPr>
          <w:rtl w:val="true"/>
        </w:rPr>
        <w:t xml:space="preserve"> </w:t>
      </w:r>
      <w:r>
        <w:rPr>
          <w:rtl w:val="true"/>
        </w:rPr>
        <w:t xml:space="preserve">עד יום </w:t>
      </w:r>
      <w:r>
        <w:rPr/>
        <w:t>12/3/2010</w:t>
      </w:r>
      <w:r>
        <w:rPr>
          <w:rtl w:val="true"/>
        </w:rPr>
        <w:t xml:space="preserve">. </w:t>
      </w:r>
    </w:p>
    <w:p>
      <w:pPr>
        <w:pStyle w:val="Normal"/>
        <w:spacing w:lineRule="auto" w:line="480"/>
        <w:ind w:end="0"/>
        <w:jc w:val="both"/>
        <w:rPr/>
      </w:pPr>
      <w:r>
        <w:rPr>
          <w:rtl w:val="true"/>
        </w:rPr>
        <w:t xml:space="preserve"> </w:t>
      </w:r>
      <w:r>
        <w:rPr>
          <w:b/>
          <w:b/>
          <w:bCs/>
          <w:u w:val="single"/>
          <w:rtl w:val="true"/>
        </w:rPr>
        <w:t>ב</w:t>
      </w:r>
      <w:r>
        <w:rPr>
          <w:rtl w:val="true"/>
        </w:rPr>
        <w:t xml:space="preserve">. </w:t>
        <w:tab/>
      </w:r>
      <w:r>
        <w:rPr>
          <w:rtl w:val="true"/>
        </w:rPr>
        <w:t>אני דנה הנאשם ל</w:t>
      </w:r>
      <w:r>
        <w:rPr>
          <w:rtl w:val="true"/>
        </w:rPr>
        <w:t>-</w:t>
      </w:r>
      <w:r>
        <w:rPr/>
        <w:t>12</w:t>
      </w:r>
      <w:r>
        <w:rPr>
          <w:rtl w:val="true"/>
        </w:rPr>
        <w:t xml:space="preserve"> </w:t>
      </w:r>
      <w:r>
        <w:rPr>
          <w:rtl w:val="true"/>
        </w:rPr>
        <w:t xml:space="preserve">חודשי מאסר על תנאי למשך שלוש שנים מיום שחרורו והתנאי </w:t>
      </w:r>
      <w:r>
        <w:rPr>
          <w:rtl w:val="true"/>
        </w:rPr>
        <w:tab/>
      </w:r>
      <w:r>
        <w:rPr>
          <w:rtl w:val="true"/>
        </w:rPr>
        <w:t>יחול על כל העבירות בהן הורשע בתיק זה</w:t>
      </w:r>
      <w:r>
        <w:rPr>
          <w:rtl w:val="true"/>
        </w:rPr>
        <w:t xml:space="preserve">, </w:t>
      </w:r>
      <w:r>
        <w:rPr>
          <w:rtl w:val="true"/>
        </w:rPr>
        <w:t>למעט איומים ומעשי רשלנות ופזיזות</w:t>
      </w:r>
      <w:r>
        <w:rPr>
          <w:rtl w:val="true"/>
        </w:rPr>
        <w:t xml:space="preserve">. </w:t>
      </w:r>
    </w:p>
    <w:p>
      <w:pPr>
        <w:pStyle w:val="Normal"/>
        <w:spacing w:before="280" w:after="280"/>
        <w:ind w:start="26" w:end="0"/>
        <w:jc w:val="both"/>
        <w:rPr>
          <w:b/>
          <w:bCs/>
          <w:u w:val="single"/>
        </w:rPr>
      </w:pPr>
      <w:r>
        <w:rPr>
          <w:b/>
          <w:b/>
          <w:bCs/>
          <w:u w:val="single"/>
          <w:rtl w:val="true"/>
        </w:rPr>
        <w:t xml:space="preserve">טיעונים לעונש ביחס לנאשם </w:t>
      </w:r>
      <w:r>
        <w:rPr>
          <w:b/>
          <w:bCs/>
          <w:u w:val="single"/>
        </w:rPr>
        <w:t>7</w:t>
      </w:r>
      <w:r>
        <w:rPr>
          <w:b/>
          <w:bCs/>
          <w:u w:val="single"/>
          <w:rtl w:val="true"/>
        </w:rPr>
        <w:t>:</w:t>
      </w:r>
    </w:p>
    <w:p>
      <w:pPr>
        <w:pStyle w:val="Normal"/>
        <w:spacing w:lineRule="auto" w:line="480"/>
        <w:ind w:end="0"/>
        <w:jc w:val="both"/>
        <w:rPr/>
      </w:pPr>
      <w:r>
        <w:rPr>
          <w:rtl w:val="true"/>
        </w:rPr>
        <w:t>בהתאם להסדר הטיעון</w:t>
      </w:r>
      <w:r>
        <w:rPr>
          <w:rtl w:val="true"/>
        </w:rPr>
        <w:t xml:space="preserve">, </w:t>
      </w:r>
      <w:r>
        <w:rPr>
          <w:rtl w:val="true"/>
        </w:rPr>
        <w:t xml:space="preserve">מייחסים לנאשם </w:t>
      </w:r>
      <w:r>
        <w:rPr/>
        <w:t>7</w:t>
      </w:r>
      <w:r>
        <w:rPr>
          <w:rtl w:val="true"/>
        </w:rPr>
        <w:t xml:space="preserve"> </w:t>
      </w:r>
      <w:r>
        <w:rPr>
          <w:rtl w:val="true"/>
        </w:rPr>
        <w:t>בכתב האישום המתוקן</w:t>
      </w:r>
      <w:r>
        <w:rPr>
          <w:rtl w:val="true"/>
        </w:rPr>
        <w:t xml:space="preserve">, </w:t>
      </w:r>
      <w:r>
        <w:rPr>
          <w:rtl w:val="true"/>
        </w:rPr>
        <w:t>את החלק הכללי של כתב האישום</w:t>
      </w:r>
      <w:r>
        <w:rPr>
          <w:rtl w:val="true"/>
        </w:rPr>
        <w:t xml:space="preserve">, </w:t>
      </w:r>
      <w:r>
        <w:rPr>
          <w:rtl w:val="true"/>
        </w:rPr>
        <w:t>ואת האישום הראשון</w:t>
      </w:r>
      <w:r>
        <w:rPr>
          <w:rtl w:val="true"/>
        </w:rPr>
        <w:t xml:space="preserve">, </w:t>
      </w:r>
      <w:r>
        <w:rPr>
          <w:rtl w:val="true"/>
        </w:rPr>
        <w:t xml:space="preserve">בו נטען כי כשהיה נאשם </w:t>
      </w:r>
      <w:r>
        <w:rPr/>
        <w:t>7</w:t>
      </w:r>
      <w:r>
        <w:rPr>
          <w:rtl w:val="true"/>
        </w:rPr>
        <w:t xml:space="preserve"> </w:t>
      </w:r>
      <w:r>
        <w:rPr>
          <w:rtl w:val="true"/>
        </w:rPr>
        <w:t>אסיר בכלא הדרים</w:t>
      </w:r>
      <w:r>
        <w:rPr>
          <w:rtl w:val="true"/>
        </w:rPr>
        <w:t xml:space="preserve">, </w:t>
      </w:r>
      <w:r>
        <w:rPr>
          <w:rtl w:val="true"/>
        </w:rPr>
        <w:t>נתבקש ע</w:t>
      </w:r>
      <w:r>
        <w:rPr>
          <w:rtl w:val="true"/>
        </w:rPr>
        <w:t>"</w:t>
      </w:r>
      <w:r>
        <w:rPr>
          <w:rtl w:val="true"/>
        </w:rPr>
        <w:t>י אסיר נוסף</w:t>
      </w:r>
      <w:r>
        <w:rPr>
          <w:rtl w:val="true"/>
        </w:rPr>
        <w:t xml:space="preserve">, </w:t>
      </w:r>
      <w:r>
        <w:rPr>
          <w:rtl w:val="true"/>
        </w:rPr>
        <w:t>ששהה עימו בכלא באותה עת</w:t>
      </w:r>
      <w:r>
        <w:rPr>
          <w:rtl w:val="true"/>
        </w:rPr>
        <w:t xml:space="preserve">, </w:t>
      </w:r>
      <w:r>
        <w:rPr>
          <w:rtl w:val="true"/>
        </w:rPr>
        <w:t>לרכוש ממנו כלי נשק ואמצעי לחימה</w:t>
      </w:r>
      <w:r>
        <w:rPr>
          <w:rtl w:val="true"/>
        </w:rPr>
        <w:t xml:space="preserve">. </w:t>
      </w:r>
      <w:r>
        <w:rPr>
          <w:rtl w:val="true"/>
        </w:rPr>
        <w:t xml:space="preserve">נאשם </w:t>
      </w:r>
      <w:r>
        <w:rPr/>
        <w:t>7</w:t>
      </w:r>
      <w:r>
        <w:rPr>
          <w:rtl w:val="true"/>
        </w:rPr>
        <w:t xml:space="preserve"> </w:t>
      </w:r>
      <w:r>
        <w:rPr>
          <w:rtl w:val="true"/>
        </w:rPr>
        <w:t xml:space="preserve">פנה לנאשם </w:t>
      </w:r>
      <w:r>
        <w:rPr/>
        <w:t>6</w:t>
      </w:r>
      <w:r>
        <w:rPr>
          <w:rtl w:val="true"/>
        </w:rPr>
        <w:t xml:space="preserve"> </w:t>
      </w:r>
      <w:r>
        <w:rPr>
          <w:rtl w:val="true"/>
        </w:rPr>
        <w:t>ואף מסר את הטלפון שלו</w:t>
      </w:r>
      <w:r>
        <w:rPr>
          <w:rtl w:val="true"/>
        </w:rPr>
        <w:t xml:space="preserve">, </w:t>
      </w:r>
      <w:r>
        <w:rPr>
          <w:rtl w:val="true"/>
        </w:rPr>
        <w:t>תוך שהוא מציין את הסכום תמורת כלי הנשק</w:t>
      </w:r>
      <w:r>
        <w:rPr>
          <w:rtl w:val="true"/>
        </w:rPr>
        <w:t xml:space="preserve">. </w:t>
      </w:r>
      <w:r>
        <w:rPr>
          <w:rtl w:val="true"/>
        </w:rPr>
        <w:t>בנוסף</w:t>
      </w:r>
      <w:r>
        <w:rPr>
          <w:rtl w:val="true"/>
        </w:rPr>
        <w:t xml:space="preserve">, </w:t>
      </w:r>
      <w:r>
        <w:rPr>
          <w:rtl w:val="true"/>
        </w:rPr>
        <w:t xml:space="preserve">הציע ליניב לרכוש רימוני הלם והפנה אותו לנאשם </w:t>
      </w:r>
      <w:r>
        <w:rPr/>
        <w:t>1</w:t>
      </w:r>
      <w:r>
        <w:rPr>
          <w:rtl w:val="true"/>
        </w:rPr>
        <w:t xml:space="preserve"> - </w:t>
      </w:r>
      <w:r>
        <w:rPr>
          <w:rtl w:val="true"/>
        </w:rPr>
        <w:t>בן דודו</w:t>
      </w:r>
      <w:r>
        <w:rPr>
          <w:rtl w:val="true"/>
        </w:rPr>
        <w:t xml:space="preserve">, </w:t>
      </w:r>
      <w:r>
        <w:rPr>
          <w:rtl w:val="true"/>
        </w:rPr>
        <w:t>אליו פנה בעצמו בבקשה שיגנוב רימונים מהבסיס בו הוא משרת</w:t>
      </w:r>
      <w:r>
        <w:rPr>
          <w:rtl w:val="true"/>
        </w:rPr>
        <w:t xml:space="preserve">, </w:t>
      </w:r>
      <w:r>
        <w:rPr>
          <w:rtl w:val="true"/>
        </w:rPr>
        <w:t>לצורך מכירתם ליניב</w:t>
      </w:r>
      <w:r>
        <w:rPr>
          <w:rtl w:val="true"/>
        </w:rPr>
        <w:t xml:space="preserve">. </w:t>
      </w:r>
    </w:p>
    <w:p>
      <w:pPr>
        <w:pStyle w:val="Normal"/>
        <w:spacing w:lineRule="auto" w:line="480"/>
        <w:ind w:end="0"/>
        <w:jc w:val="both"/>
        <w:rPr/>
      </w:pPr>
      <w:r>
        <w:rPr>
          <w:rtl w:val="true"/>
        </w:rPr>
        <w:t xml:space="preserve">על פי הסדר הטיעון ביקשה המאשימה </w:t>
      </w:r>
      <w:r>
        <w:rPr/>
        <w:t>26</w:t>
      </w:r>
      <w:r>
        <w:rPr>
          <w:rtl w:val="true"/>
        </w:rPr>
        <w:t xml:space="preserve"> </w:t>
      </w:r>
      <w:r>
        <w:rPr>
          <w:rtl w:val="true"/>
        </w:rPr>
        <w:t>חודשי מאסר כעונש מקסימלי והסנגור יבקש עונש מופחת</w:t>
      </w:r>
      <w:r>
        <w:rPr>
          <w:rtl w:val="true"/>
        </w:rPr>
        <w:t xml:space="preserve">. </w:t>
      </w:r>
      <w:r>
        <w:rPr>
          <w:rtl w:val="true"/>
        </w:rPr>
        <w:t>הנאשם הודה בכתב האישום המתוקן והורשע על פי הודאתו</w:t>
      </w:r>
      <w:r>
        <w:rPr>
          <w:rtl w:val="true"/>
        </w:rPr>
        <w:t xml:space="preserve">. </w:t>
      </w:r>
    </w:p>
    <w:p>
      <w:pPr>
        <w:pStyle w:val="Normal"/>
        <w:spacing w:lineRule="auto" w:line="480"/>
        <w:ind w:end="0"/>
        <w:jc w:val="both"/>
        <w:rPr/>
      </w:pPr>
      <w:r>
        <w:rPr>
          <w:rtl w:val="true"/>
        </w:rPr>
        <w:t xml:space="preserve">  </w:t>
      </w:r>
    </w:p>
    <w:p>
      <w:pPr>
        <w:pStyle w:val="Normal"/>
        <w:ind w:end="0"/>
        <w:jc w:val="both"/>
        <w:rPr>
          <w:b/>
          <w:bCs/>
          <w:u w:val="single"/>
        </w:rPr>
      </w:pPr>
      <w:r>
        <w:rPr>
          <w:b/>
          <w:b/>
          <w:bCs/>
          <w:sz w:val="20"/>
          <w:sz w:val="20"/>
          <w:u w:val="single"/>
          <w:rtl w:val="true"/>
        </w:rPr>
        <w:t>טיעוני התובע לעונש</w:t>
      </w:r>
      <w:r>
        <w:rPr>
          <w:b/>
          <w:bCs/>
          <w:sz w:val="20"/>
          <w:u w:val="single"/>
          <w:rtl w:val="true"/>
        </w:rPr>
        <w:t>:</w:t>
      </w:r>
    </w:p>
    <w:p>
      <w:pPr>
        <w:pStyle w:val="Normal"/>
        <w:ind w:end="0"/>
        <w:jc w:val="both"/>
        <w:rPr>
          <w:b/>
          <w:bCs/>
          <w:u w:val="single"/>
        </w:rPr>
      </w:pPr>
      <w:r>
        <w:rPr>
          <w:b/>
          <w:bCs/>
          <w:u w:val="single"/>
          <w:rtl w:val="true"/>
        </w:rPr>
      </w:r>
    </w:p>
    <w:p>
      <w:pPr>
        <w:pStyle w:val="Normal"/>
        <w:spacing w:lineRule="auto" w:line="480"/>
        <w:ind w:end="0"/>
        <w:jc w:val="both"/>
        <w:rPr/>
      </w:pPr>
      <w:r>
        <w:rPr>
          <w:rtl w:val="true"/>
        </w:rPr>
        <w:t xml:space="preserve">נאשם </w:t>
      </w:r>
      <w:r>
        <w:rPr/>
        <w:t>7</w:t>
      </w:r>
      <w:r>
        <w:rPr>
          <w:rtl w:val="true"/>
        </w:rPr>
        <w:t xml:space="preserve"> </w:t>
      </w:r>
      <w:r>
        <w:rPr>
          <w:rtl w:val="true"/>
        </w:rPr>
        <w:t>גילה תעוזה רבה</w:t>
      </w:r>
      <w:r>
        <w:rPr>
          <w:rtl w:val="true"/>
        </w:rPr>
        <w:t xml:space="preserve">, </w:t>
      </w:r>
      <w:r>
        <w:rPr>
          <w:rtl w:val="true"/>
        </w:rPr>
        <w:t xml:space="preserve">שעה שישב במאסר </w:t>
      </w:r>
      <w:r>
        <w:rPr/>
        <w:t>10</w:t>
      </w:r>
      <w:r>
        <w:rPr>
          <w:rtl w:val="true"/>
        </w:rPr>
        <w:t xml:space="preserve"> </w:t>
      </w:r>
      <w:r>
        <w:rPr>
          <w:rtl w:val="true"/>
        </w:rPr>
        <w:t>חודשים בגין עבירת קשירת קשר לביצוע פשע והחזקת נשק</w:t>
      </w:r>
      <w:r>
        <w:rPr>
          <w:rtl w:val="true"/>
        </w:rPr>
        <w:t xml:space="preserve">, </w:t>
      </w:r>
      <w:r>
        <w:rPr>
          <w:rtl w:val="true"/>
        </w:rPr>
        <w:t>ומתוך הכלא</w:t>
      </w:r>
      <w:r>
        <w:rPr>
          <w:rtl w:val="true"/>
        </w:rPr>
        <w:t xml:space="preserve">, </w:t>
      </w:r>
      <w:r>
        <w:rPr>
          <w:rtl w:val="true"/>
        </w:rPr>
        <w:t>שב לבצע את העבירות החמורות המיוחסות לו בכתב אישום זה</w:t>
      </w:r>
      <w:r>
        <w:rPr>
          <w:rtl w:val="true"/>
        </w:rPr>
        <w:t xml:space="preserve">. </w:t>
      </w:r>
      <w:r>
        <w:rPr>
          <w:rtl w:val="true"/>
        </w:rPr>
        <w:t>הנאשם הגה את הרעיון ויזם פריצה לבסיס לשם גניבת רימוני הלם ונשק</w:t>
      </w:r>
      <w:r>
        <w:rPr>
          <w:rtl w:val="true"/>
        </w:rPr>
        <w:t xml:space="preserve">. </w:t>
      </w:r>
      <w:r>
        <w:rPr>
          <w:rtl w:val="true"/>
        </w:rPr>
        <w:t>ללא התעוזה של נאשם זה</w:t>
      </w:r>
      <w:r>
        <w:rPr>
          <w:rtl w:val="true"/>
        </w:rPr>
        <w:t xml:space="preserve">, </w:t>
      </w:r>
      <w:r>
        <w:rPr>
          <w:rtl w:val="true"/>
        </w:rPr>
        <w:t>ספק אם היו מתרחשים המעשים המפורטים בכתב האישום</w:t>
      </w:r>
      <w:r>
        <w:rPr>
          <w:rtl w:val="true"/>
        </w:rPr>
        <w:t xml:space="preserve">. </w:t>
      </w:r>
      <w:r>
        <w:rPr>
          <w:rtl w:val="true"/>
        </w:rPr>
        <w:t>הנאשם פנה לבן דודו שיבצע פריצה לבסיס</w:t>
      </w:r>
      <w:r>
        <w:rPr>
          <w:rtl w:val="true"/>
        </w:rPr>
        <w:t xml:space="preserve">, </w:t>
      </w:r>
      <w:r>
        <w:rPr>
          <w:rtl w:val="true"/>
        </w:rPr>
        <w:t>יגנוב נשק וימכור בשמו</w:t>
      </w:r>
      <w:r>
        <w:rPr>
          <w:rtl w:val="true"/>
        </w:rPr>
        <w:t xml:space="preserve">. </w:t>
      </w:r>
      <w:r>
        <w:rPr>
          <w:rtl w:val="true"/>
        </w:rPr>
        <w:t xml:space="preserve">מכך ניתן להבין שהנאשם לא הפנים את התייחסותו המקלה של בית המשפט כלפיו כאשר גזר עליו רק </w:t>
      </w:r>
      <w:r>
        <w:rPr/>
        <w:t>10</w:t>
      </w:r>
      <w:r>
        <w:rPr>
          <w:rtl w:val="true"/>
        </w:rPr>
        <w:t xml:space="preserve"> </w:t>
      </w:r>
      <w:r>
        <w:rPr>
          <w:rtl w:val="true"/>
        </w:rPr>
        <w:t>חודשי מאסר</w:t>
      </w:r>
      <w:r>
        <w:rPr>
          <w:rtl w:val="true"/>
        </w:rPr>
        <w:t xml:space="preserve">, </w:t>
      </w:r>
      <w:r>
        <w:rPr>
          <w:rtl w:val="true"/>
        </w:rPr>
        <w:t>והוא שב לדרכו העבריינית</w:t>
      </w:r>
      <w:r>
        <w:rPr>
          <w:rtl w:val="true"/>
        </w:rPr>
        <w:t xml:space="preserve">. </w:t>
      </w:r>
      <w:r>
        <w:rPr>
          <w:rtl w:val="true"/>
        </w:rPr>
        <w:t>על כן יש למצות עימו את הדין</w:t>
      </w:r>
      <w:r>
        <w:rPr>
          <w:rtl w:val="true"/>
        </w:rPr>
        <w:t xml:space="preserve">, </w:t>
      </w:r>
      <w:r>
        <w:rPr>
          <w:rtl w:val="true"/>
        </w:rPr>
        <w:t>במסגרת הסדר הטיעון ולדון אותו ל</w:t>
      </w:r>
      <w:r>
        <w:rPr>
          <w:rtl w:val="true"/>
        </w:rPr>
        <w:t>-</w:t>
      </w:r>
      <w:r>
        <w:rPr/>
        <w:t>26</w:t>
      </w:r>
      <w:r>
        <w:rPr>
          <w:rtl w:val="true"/>
        </w:rPr>
        <w:t xml:space="preserve"> </w:t>
      </w:r>
      <w:r>
        <w:rPr>
          <w:rtl w:val="true"/>
        </w:rPr>
        <w:t>חודשי מאסר</w:t>
      </w:r>
      <w:r>
        <w:rPr>
          <w:rtl w:val="true"/>
        </w:rPr>
        <w:t xml:space="preserve">. </w:t>
      </w:r>
    </w:p>
    <w:p>
      <w:pPr>
        <w:pStyle w:val="Normal"/>
        <w:spacing w:lineRule="auto" w:line="480"/>
        <w:ind w:end="0"/>
        <w:jc w:val="both"/>
        <w:rPr>
          <w:sz w:val="20"/>
          <w:u w:val="single"/>
        </w:rPr>
      </w:pPr>
      <w:r>
        <w:rPr>
          <w:sz w:val="20"/>
          <w:u w:val="single"/>
          <w:rtl w:val="true"/>
        </w:rPr>
      </w:r>
    </w:p>
    <w:p>
      <w:pPr>
        <w:pStyle w:val="Normal"/>
        <w:ind w:end="0"/>
        <w:jc w:val="both"/>
        <w:rPr>
          <w:b/>
          <w:bCs/>
          <w:u w:val="single"/>
        </w:rPr>
      </w:pPr>
      <w:r>
        <w:rPr>
          <w:b/>
          <w:b/>
          <w:bCs/>
          <w:sz w:val="20"/>
          <w:sz w:val="20"/>
          <w:u w:val="single"/>
          <w:rtl w:val="true"/>
        </w:rPr>
        <w:t>טיעוני הסנגור לעונש</w:t>
      </w:r>
      <w:r>
        <w:rPr>
          <w:b/>
          <w:bCs/>
          <w:sz w:val="20"/>
          <w:u w:val="single"/>
          <w:rtl w:val="true"/>
        </w:rPr>
        <w:t>:</w:t>
      </w:r>
    </w:p>
    <w:p>
      <w:pPr>
        <w:pStyle w:val="Normal"/>
        <w:spacing w:lineRule="auto" w:line="480" w:before="280" w:after="280"/>
        <w:ind w:start="26" w:end="0"/>
        <w:jc w:val="both"/>
        <w:rPr>
          <w:sz w:val="20"/>
        </w:rPr>
      </w:pPr>
      <w:r>
        <w:rPr>
          <w:sz w:val="20"/>
          <w:sz w:val="20"/>
          <w:rtl w:val="true"/>
        </w:rPr>
        <w:t>מאז שחרורו מהמעצר האחרון שינה הנאשם את אורחות חייו וניסה להשתקם</w:t>
      </w:r>
      <w:r>
        <w:rPr>
          <w:sz w:val="20"/>
          <w:rtl w:val="true"/>
        </w:rPr>
        <w:t xml:space="preserve">. </w:t>
      </w:r>
      <w:r>
        <w:rPr>
          <w:sz w:val="20"/>
          <w:sz w:val="20"/>
          <w:rtl w:val="true"/>
        </w:rPr>
        <w:t>נסיבות חייו של נאשם זה קשות במיוחד</w:t>
      </w:r>
      <w:r>
        <w:rPr>
          <w:sz w:val="20"/>
          <w:rtl w:val="true"/>
        </w:rPr>
        <w:t xml:space="preserve">, </w:t>
      </w:r>
      <w:r>
        <w:rPr>
          <w:sz w:val="20"/>
          <w:sz w:val="20"/>
          <w:rtl w:val="true"/>
        </w:rPr>
        <w:t xml:space="preserve">אביו נרצח לנגד עיניו כשהיה בן </w:t>
      </w:r>
      <w:r>
        <w:rPr>
          <w:sz w:val="20"/>
        </w:rPr>
        <w:t>10</w:t>
      </w:r>
      <w:r>
        <w:rPr>
          <w:sz w:val="20"/>
          <w:rtl w:val="true"/>
        </w:rPr>
        <w:t xml:space="preserve">. </w:t>
      </w:r>
      <w:r>
        <w:rPr>
          <w:sz w:val="20"/>
          <w:sz w:val="20"/>
          <w:rtl w:val="true"/>
        </w:rPr>
        <w:t>נסיבות אלה הביאו אותו להסתבכותו בפלילים</w:t>
      </w:r>
      <w:r>
        <w:rPr>
          <w:sz w:val="20"/>
          <w:rtl w:val="true"/>
        </w:rPr>
        <w:t xml:space="preserve">. </w:t>
      </w:r>
      <w:r>
        <w:rPr>
          <w:sz w:val="20"/>
          <w:sz w:val="20"/>
          <w:rtl w:val="true"/>
        </w:rPr>
        <w:t>אולם</w:t>
      </w:r>
      <w:r>
        <w:rPr>
          <w:sz w:val="20"/>
          <w:rtl w:val="true"/>
        </w:rPr>
        <w:t xml:space="preserve">, </w:t>
      </w:r>
      <w:r>
        <w:rPr>
          <w:sz w:val="20"/>
          <w:sz w:val="20"/>
          <w:rtl w:val="true"/>
        </w:rPr>
        <w:t>לאחר השחרור ממאסרו הראשון</w:t>
      </w:r>
      <w:r>
        <w:rPr>
          <w:sz w:val="20"/>
          <w:rtl w:val="true"/>
        </w:rPr>
        <w:t xml:space="preserve">, </w:t>
      </w:r>
      <w:r>
        <w:rPr>
          <w:sz w:val="20"/>
          <w:sz w:val="20"/>
          <w:rtl w:val="true"/>
        </w:rPr>
        <w:t>במהלכו ביצע את העבירות המיוחסות לו כאן</w:t>
      </w:r>
      <w:r>
        <w:rPr>
          <w:sz w:val="20"/>
          <w:rtl w:val="true"/>
        </w:rPr>
        <w:t xml:space="preserve">, </w:t>
      </w:r>
      <w:r>
        <w:rPr>
          <w:sz w:val="20"/>
          <w:sz w:val="20"/>
          <w:rtl w:val="true"/>
        </w:rPr>
        <w:t>התחיל לעבוד בחברה למיגון שמשות</w:t>
      </w:r>
      <w:r>
        <w:rPr>
          <w:sz w:val="20"/>
          <w:rtl w:val="true"/>
        </w:rPr>
        <w:t xml:space="preserve">, </w:t>
      </w:r>
      <w:r>
        <w:rPr>
          <w:sz w:val="20"/>
          <w:sz w:val="20"/>
          <w:rtl w:val="true"/>
        </w:rPr>
        <w:t>ואף נשלח מטעם החברה לסין על מנת להתמקצע</w:t>
      </w:r>
      <w:r>
        <w:rPr>
          <w:sz w:val="20"/>
          <w:rtl w:val="true"/>
        </w:rPr>
        <w:t xml:space="preserve">. </w:t>
      </w:r>
      <w:r>
        <w:rPr>
          <w:sz w:val="20"/>
          <w:sz w:val="20"/>
          <w:rtl w:val="true"/>
        </w:rPr>
        <w:t>למעשה הנאשם אינו מבקש הזדמנות להשתקם</w:t>
      </w:r>
      <w:r>
        <w:rPr>
          <w:sz w:val="20"/>
          <w:rtl w:val="true"/>
        </w:rPr>
        <w:t xml:space="preserve">, </w:t>
      </w:r>
      <w:r>
        <w:rPr>
          <w:sz w:val="20"/>
          <w:sz w:val="20"/>
          <w:rtl w:val="true"/>
        </w:rPr>
        <w:t>אלא עשה דרך ארוכה</w:t>
      </w:r>
      <w:r>
        <w:rPr>
          <w:sz w:val="20"/>
          <w:rtl w:val="true"/>
        </w:rPr>
        <w:t xml:space="preserve">, </w:t>
      </w:r>
      <w:r>
        <w:rPr>
          <w:sz w:val="20"/>
          <w:sz w:val="20"/>
          <w:rtl w:val="true"/>
        </w:rPr>
        <w:t>להשתקם ופתח דף חדש בחייו</w:t>
      </w:r>
      <w:r>
        <w:rPr>
          <w:sz w:val="20"/>
          <w:rtl w:val="true"/>
        </w:rPr>
        <w:t xml:space="preserve">. </w:t>
      </w:r>
      <w:r>
        <w:rPr>
          <w:sz w:val="20"/>
          <w:sz w:val="20"/>
          <w:rtl w:val="true"/>
        </w:rPr>
        <w:t>כיום עליו לתת את הדין על עבירה שביצע בתחילת מאסרו הקודם</w:t>
      </w:r>
      <w:r>
        <w:rPr>
          <w:sz w:val="20"/>
          <w:rtl w:val="true"/>
        </w:rPr>
        <w:t xml:space="preserve">, </w:t>
      </w:r>
      <w:r>
        <w:rPr>
          <w:sz w:val="20"/>
          <w:sz w:val="20"/>
          <w:rtl w:val="true"/>
        </w:rPr>
        <w:t>כאשר פעל על פי אותן נורמות חברתיות עברייניות שהנחו אותו אז</w:t>
      </w:r>
      <w:r>
        <w:rPr>
          <w:sz w:val="20"/>
          <w:rtl w:val="true"/>
        </w:rPr>
        <w:t xml:space="preserve">. </w:t>
      </w:r>
      <w:r>
        <w:rPr>
          <w:sz w:val="20"/>
          <w:sz w:val="20"/>
          <w:rtl w:val="true"/>
        </w:rPr>
        <w:t xml:space="preserve">הנאשם צעיר בן </w:t>
      </w:r>
      <w:r>
        <w:rPr>
          <w:sz w:val="20"/>
        </w:rPr>
        <w:t>22</w:t>
      </w:r>
      <w:r>
        <w:rPr>
          <w:sz w:val="20"/>
          <w:rtl w:val="true"/>
        </w:rPr>
        <w:t xml:space="preserve">, </w:t>
      </w:r>
      <w:r>
        <w:rPr>
          <w:sz w:val="20"/>
          <w:sz w:val="20"/>
          <w:rtl w:val="true"/>
        </w:rPr>
        <w:t>שכבר עלה על דרך הישר</w:t>
      </w:r>
      <w:r>
        <w:rPr>
          <w:sz w:val="20"/>
          <w:rtl w:val="true"/>
        </w:rPr>
        <w:t xml:space="preserve">, </w:t>
      </w:r>
      <w:r>
        <w:rPr>
          <w:sz w:val="20"/>
          <w:sz w:val="20"/>
          <w:rtl w:val="true"/>
        </w:rPr>
        <w:t>מצא עבודה והתמיד בה</w:t>
      </w:r>
      <w:r>
        <w:rPr>
          <w:sz w:val="20"/>
          <w:rtl w:val="true"/>
        </w:rPr>
        <w:t xml:space="preserve">. </w:t>
      </w:r>
      <w:r>
        <w:rPr>
          <w:sz w:val="20"/>
          <w:sz w:val="20"/>
          <w:rtl w:val="true"/>
        </w:rPr>
        <w:t>העבירות שביצע מדובר בעבירות בקשר ל</w:t>
      </w:r>
      <w:r>
        <w:rPr>
          <w:sz w:val="20"/>
          <w:rtl w:val="true"/>
        </w:rPr>
        <w:t xml:space="preserve">- </w:t>
      </w:r>
      <w:r>
        <w:rPr>
          <w:sz w:val="20"/>
        </w:rPr>
        <w:t>12</w:t>
      </w:r>
      <w:r>
        <w:rPr>
          <w:sz w:val="20"/>
          <w:rtl w:val="true"/>
        </w:rPr>
        <w:t xml:space="preserve"> </w:t>
      </w:r>
      <w:r>
        <w:rPr>
          <w:sz w:val="20"/>
          <w:sz w:val="20"/>
          <w:rtl w:val="true"/>
        </w:rPr>
        <w:t>רימוני הלם</w:t>
      </w:r>
      <w:r>
        <w:rPr>
          <w:sz w:val="20"/>
          <w:rtl w:val="true"/>
        </w:rPr>
        <w:t xml:space="preserve">, </w:t>
      </w:r>
      <w:r>
        <w:rPr>
          <w:sz w:val="20"/>
          <w:sz w:val="20"/>
          <w:rtl w:val="true"/>
        </w:rPr>
        <w:t>נשק</w:t>
      </w:r>
      <w:r>
        <w:rPr>
          <w:sz w:val="20"/>
          <w:rtl w:val="true"/>
        </w:rPr>
        <w:t xml:space="preserve">, </w:t>
      </w:r>
      <w:r>
        <w:rPr>
          <w:sz w:val="20"/>
          <w:sz w:val="20"/>
          <w:rtl w:val="true"/>
        </w:rPr>
        <w:t>שמסוכנותו אינה כשל אקדח או רובה</w:t>
      </w:r>
      <w:r>
        <w:rPr>
          <w:sz w:val="20"/>
          <w:rtl w:val="true"/>
        </w:rPr>
        <w:t xml:space="preserve">. </w:t>
      </w:r>
      <w:r>
        <w:rPr>
          <w:sz w:val="20"/>
          <w:sz w:val="20"/>
          <w:rtl w:val="true"/>
        </w:rPr>
        <w:t>בית משפט מתבקש לאפשר לנאשם לחזור לדרך הישר</w:t>
      </w:r>
      <w:r>
        <w:rPr>
          <w:sz w:val="20"/>
          <w:rtl w:val="true"/>
        </w:rPr>
        <w:t xml:space="preserve">, </w:t>
      </w:r>
      <w:r>
        <w:rPr>
          <w:sz w:val="20"/>
          <w:sz w:val="20"/>
          <w:rtl w:val="true"/>
        </w:rPr>
        <w:t>יש בכך כדי לשרת את האינטרס הציבורי</w:t>
      </w:r>
      <w:r>
        <w:rPr>
          <w:sz w:val="20"/>
          <w:rtl w:val="true"/>
        </w:rPr>
        <w:t xml:space="preserve">. </w:t>
      </w:r>
      <w:r>
        <w:rPr>
          <w:sz w:val="20"/>
          <w:sz w:val="20"/>
          <w:rtl w:val="true"/>
        </w:rPr>
        <w:t>מתן הזדמנות לנאשם</w:t>
      </w:r>
      <w:r>
        <w:rPr>
          <w:sz w:val="20"/>
          <w:rtl w:val="true"/>
        </w:rPr>
        <w:t xml:space="preserve">, </w:t>
      </w:r>
      <w:r>
        <w:rPr>
          <w:sz w:val="20"/>
          <w:sz w:val="20"/>
          <w:rtl w:val="true"/>
        </w:rPr>
        <w:t>תמנע בסיכוי גבוה הישנות ביצוע עבירות על ידו</w:t>
      </w:r>
      <w:r>
        <w:rPr>
          <w:sz w:val="20"/>
          <w:rtl w:val="true"/>
        </w:rPr>
        <w:t xml:space="preserve">. </w:t>
      </w:r>
    </w:p>
    <w:p>
      <w:pPr>
        <w:pStyle w:val="Heading4"/>
        <w:ind w:hanging="0" w:start="0" w:end="0"/>
        <w:jc w:val="start"/>
        <w:rPr>
          <w:rFonts w:cs="David"/>
          <w:sz w:val="16"/>
          <w:szCs w:val="24"/>
          <w:u w:val="single"/>
        </w:rPr>
      </w:pPr>
      <w:r>
        <w:rPr>
          <w:rFonts w:cs="David"/>
          <w:sz w:val="24"/>
          <w:sz w:val="24"/>
          <w:szCs w:val="24"/>
          <w:u w:val="single"/>
          <w:rtl w:val="true"/>
        </w:rPr>
        <w:t>תסקיר</w:t>
      </w:r>
      <w:r>
        <w:rPr>
          <w:rFonts w:eastAsia="Times New Roman"/>
          <w:sz w:val="24"/>
          <w:sz w:val="24"/>
          <w:szCs w:val="24"/>
          <w:u w:val="single"/>
          <w:rtl w:val="true"/>
        </w:rPr>
        <w:t xml:space="preserve"> </w:t>
      </w:r>
      <w:r>
        <w:rPr>
          <w:rFonts w:cs="David"/>
          <w:sz w:val="24"/>
          <w:sz w:val="24"/>
          <w:szCs w:val="24"/>
          <w:u w:val="single"/>
          <w:rtl w:val="true"/>
        </w:rPr>
        <w:t>מבחן</w:t>
      </w:r>
      <w:r>
        <w:rPr>
          <w:rFonts w:eastAsia="Times New Roman"/>
          <w:sz w:val="24"/>
          <w:sz w:val="24"/>
          <w:szCs w:val="24"/>
          <w:u w:val="single"/>
          <w:rtl w:val="true"/>
        </w:rPr>
        <w:t xml:space="preserve"> </w:t>
      </w:r>
      <w:r>
        <w:rPr>
          <w:rFonts w:cs="David"/>
          <w:sz w:val="24"/>
          <w:sz w:val="24"/>
          <w:szCs w:val="24"/>
          <w:u w:val="single"/>
          <w:rtl w:val="true"/>
        </w:rPr>
        <w:t>ביחס</w:t>
      </w:r>
      <w:r>
        <w:rPr>
          <w:rFonts w:eastAsia="Times New Roman"/>
          <w:sz w:val="24"/>
          <w:sz w:val="24"/>
          <w:szCs w:val="24"/>
          <w:u w:val="single"/>
          <w:rtl w:val="true"/>
        </w:rPr>
        <w:t xml:space="preserve"> </w:t>
      </w:r>
      <w:r>
        <w:rPr>
          <w:rFonts w:cs="David"/>
          <w:sz w:val="24"/>
          <w:sz w:val="24"/>
          <w:szCs w:val="24"/>
          <w:u w:val="single"/>
          <w:rtl w:val="true"/>
        </w:rPr>
        <w:t>לנאשם</w:t>
      </w:r>
      <w:r>
        <w:rPr>
          <w:rFonts w:eastAsia="Times New Roman"/>
          <w:sz w:val="24"/>
          <w:sz w:val="24"/>
          <w:szCs w:val="24"/>
          <w:u w:val="single"/>
          <w:rtl w:val="true"/>
        </w:rPr>
        <w:t xml:space="preserve"> </w:t>
      </w:r>
      <w:r>
        <w:rPr>
          <w:rFonts w:cs="David"/>
          <w:sz w:val="24"/>
          <w:szCs w:val="24"/>
          <w:u w:val="single"/>
        </w:rPr>
        <w:t>7</w:t>
      </w:r>
      <w:r>
        <w:rPr>
          <w:rFonts w:cs="David"/>
          <w:sz w:val="24"/>
          <w:szCs w:val="24"/>
          <w:u w:val="single"/>
          <w:rtl w:val="true"/>
        </w:rPr>
        <w:t>:</w:t>
      </w:r>
    </w:p>
    <w:p>
      <w:pPr>
        <w:pStyle w:val="Normal"/>
        <w:spacing w:lineRule="auto" w:line="480" w:before="280" w:after="280"/>
        <w:ind w:start="26" w:end="0"/>
        <w:jc w:val="both"/>
        <w:rPr>
          <w:sz w:val="20"/>
        </w:rPr>
      </w:pPr>
      <w:r>
        <w:rPr>
          <w:sz w:val="20"/>
          <w:sz w:val="20"/>
          <w:rtl w:val="true"/>
        </w:rPr>
        <w:t xml:space="preserve">הנאשם בן </w:t>
      </w:r>
      <w:r>
        <w:rPr>
          <w:sz w:val="20"/>
        </w:rPr>
        <w:t>22</w:t>
      </w:r>
      <w:r>
        <w:rPr>
          <w:sz w:val="20"/>
          <w:rtl w:val="true"/>
        </w:rPr>
        <w:t xml:space="preserve">, </w:t>
      </w:r>
      <w:r>
        <w:rPr>
          <w:sz w:val="20"/>
          <w:sz w:val="20"/>
          <w:rtl w:val="true"/>
        </w:rPr>
        <w:t>רווק</w:t>
      </w:r>
      <w:r>
        <w:rPr>
          <w:sz w:val="20"/>
          <w:rtl w:val="true"/>
        </w:rPr>
        <w:t xml:space="preserve">, </w:t>
      </w:r>
      <w:r>
        <w:rPr>
          <w:sz w:val="20"/>
          <w:sz w:val="20"/>
          <w:rtl w:val="true"/>
        </w:rPr>
        <w:t>תושב עפולה</w:t>
      </w:r>
      <w:r>
        <w:rPr>
          <w:sz w:val="20"/>
          <w:rtl w:val="true"/>
        </w:rPr>
        <w:t xml:space="preserve">, </w:t>
      </w:r>
      <w:r>
        <w:rPr>
          <w:sz w:val="20"/>
          <w:sz w:val="20"/>
          <w:rtl w:val="true"/>
        </w:rPr>
        <w:t>השכלתו תיכונית</w:t>
      </w:r>
      <w:r>
        <w:rPr>
          <w:sz w:val="20"/>
          <w:rtl w:val="true"/>
        </w:rPr>
        <w:t xml:space="preserve">. </w:t>
      </w:r>
      <w:r>
        <w:rPr>
          <w:sz w:val="20"/>
          <w:sz w:val="20"/>
          <w:rtl w:val="true"/>
        </w:rPr>
        <w:t>טרם מעצרו עבד בחברת למיגון שמשות</w:t>
      </w:r>
      <w:r>
        <w:rPr>
          <w:sz w:val="20"/>
          <w:rtl w:val="true"/>
        </w:rPr>
        <w:t xml:space="preserve">, </w:t>
      </w:r>
      <w:r>
        <w:rPr>
          <w:sz w:val="20"/>
          <w:sz w:val="20"/>
          <w:rtl w:val="true"/>
        </w:rPr>
        <w:t>משפחת המוצא מנתה זוג הורים ושישה ילדים</w:t>
      </w:r>
      <w:r>
        <w:rPr>
          <w:sz w:val="20"/>
          <w:rtl w:val="true"/>
        </w:rPr>
        <w:t xml:space="preserve">. </w:t>
      </w:r>
      <w:r>
        <w:rPr>
          <w:sz w:val="20"/>
          <w:sz w:val="20"/>
          <w:rtl w:val="true"/>
        </w:rPr>
        <w:t>אביו ז</w:t>
      </w:r>
      <w:r>
        <w:rPr>
          <w:sz w:val="20"/>
          <w:rtl w:val="true"/>
        </w:rPr>
        <w:t>"</w:t>
      </w:r>
      <w:r>
        <w:rPr>
          <w:sz w:val="20"/>
          <w:sz w:val="20"/>
          <w:rtl w:val="true"/>
        </w:rPr>
        <w:t>ל</w:t>
      </w:r>
      <w:r>
        <w:rPr>
          <w:sz w:val="20"/>
          <w:rtl w:val="true"/>
        </w:rPr>
        <w:t xml:space="preserve">, </w:t>
      </w:r>
      <w:r>
        <w:rPr>
          <w:sz w:val="20"/>
          <w:sz w:val="20"/>
          <w:rtl w:val="true"/>
        </w:rPr>
        <w:t xml:space="preserve">נרצח לפני </w:t>
      </w:r>
      <w:r>
        <w:rPr>
          <w:sz w:val="20"/>
        </w:rPr>
        <w:t>10</w:t>
      </w:r>
      <w:r>
        <w:rPr>
          <w:sz w:val="20"/>
          <w:rtl w:val="true"/>
        </w:rPr>
        <w:t xml:space="preserve"> </w:t>
      </w:r>
      <w:r>
        <w:rPr>
          <w:sz w:val="20"/>
          <w:sz w:val="20"/>
          <w:rtl w:val="true"/>
        </w:rPr>
        <w:t>שנים על רקע פלילי לנגד עיניו של ישראל</w:t>
      </w:r>
      <w:r>
        <w:rPr>
          <w:sz w:val="20"/>
          <w:rtl w:val="true"/>
        </w:rPr>
        <w:t xml:space="preserve">. </w:t>
      </w:r>
      <w:r>
        <w:rPr>
          <w:sz w:val="20"/>
          <w:sz w:val="20"/>
          <w:rtl w:val="true"/>
        </w:rPr>
        <w:t>אביו ריצה כמה מאסרים</w:t>
      </w:r>
      <w:r>
        <w:rPr>
          <w:sz w:val="20"/>
          <w:rtl w:val="true"/>
        </w:rPr>
        <w:t xml:space="preserve">, </w:t>
      </w:r>
      <w:r>
        <w:rPr>
          <w:sz w:val="20"/>
          <w:sz w:val="20"/>
          <w:rtl w:val="true"/>
        </w:rPr>
        <w:t xml:space="preserve">אימו בת </w:t>
      </w:r>
      <w:r>
        <w:rPr>
          <w:sz w:val="20"/>
        </w:rPr>
        <w:t>48</w:t>
      </w:r>
      <w:r>
        <w:rPr>
          <w:sz w:val="20"/>
          <w:rtl w:val="true"/>
        </w:rPr>
        <w:t xml:space="preserve">, </w:t>
      </w:r>
      <w:r>
        <w:rPr>
          <w:sz w:val="20"/>
          <w:sz w:val="20"/>
          <w:rtl w:val="true"/>
        </w:rPr>
        <w:t>עובדת כמטפלת ב</w:t>
      </w:r>
      <w:r>
        <w:rPr>
          <w:sz w:val="20"/>
          <w:rtl w:val="true"/>
        </w:rPr>
        <w:t>"</w:t>
      </w:r>
      <w:r>
        <w:rPr>
          <w:sz w:val="20"/>
          <w:sz w:val="20"/>
          <w:rtl w:val="true"/>
        </w:rPr>
        <w:t>אנוש</w:t>
      </w:r>
      <w:r>
        <w:rPr>
          <w:sz w:val="20"/>
          <w:rtl w:val="true"/>
        </w:rPr>
        <w:t xml:space="preserve">", </w:t>
      </w:r>
      <w:r>
        <w:rPr>
          <w:sz w:val="20"/>
          <w:sz w:val="20"/>
          <w:rtl w:val="true"/>
        </w:rPr>
        <w:t>כשנתיים לפני פטירת האב</w:t>
      </w:r>
      <w:r>
        <w:rPr>
          <w:sz w:val="20"/>
          <w:rtl w:val="true"/>
        </w:rPr>
        <w:t xml:space="preserve">, </w:t>
      </w:r>
      <w:r>
        <w:rPr>
          <w:sz w:val="20"/>
          <w:sz w:val="20"/>
          <w:rtl w:val="true"/>
        </w:rPr>
        <w:t>נפרדו הוריו</w:t>
      </w:r>
      <w:r>
        <w:rPr>
          <w:sz w:val="20"/>
          <w:rtl w:val="true"/>
        </w:rPr>
        <w:t xml:space="preserve">. </w:t>
      </w:r>
      <w:r>
        <w:rPr>
          <w:sz w:val="20"/>
          <w:sz w:val="20"/>
          <w:rtl w:val="true"/>
        </w:rPr>
        <w:t>לנאשם מערכת יחסים טובה עם אחיו ואחיותיו</w:t>
      </w:r>
      <w:r>
        <w:rPr>
          <w:sz w:val="20"/>
          <w:rtl w:val="true"/>
        </w:rPr>
        <w:t xml:space="preserve">, </w:t>
      </w:r>
      <w:r>
        <w:rPr>
          <w:sz w:val="20"/>
          <w:sz w:val="20"/>
          <w:rtl w:val="true"/>
        </w:rPr>
        <w:t>ומשפחה תומכת</w:t>
      </w:r>
      <w:r>
        <w:rPr>
          <w:sz w:val="20"/>
          <w:rtl w:val="true"/>
        </w:rPr>
        <w:t xml:space="preserve">. </w:t>
      </w:r>
      <w:r>
        <w:rPr>
          <w:sz w:val="20"/>
          <w:sz w:val="20"/>
          <w:rtl w:val="true"/>
        </w:rPr>
        <w:t xml:space="preserve">הנאשם השלים </w:t>
      </w:r>
      <w:r>
        <w:rPr>
          <w:sz w:val="20"/>
        </w:rPr>
        <w:t>10</w:t>
      </w:r>
      <w:r>
        <w:rPr>
          <w:sz w:val="20"/>
          <w:rtl w:val="true"/>
        </w:rPr>
        <w:t xml:space="preserve"> </w:t>
      </w:r>
      <w:r>
        <w:rPr>
          <w:sz w:val="20"/>
          <w:sz w:val="20"/>
          <w:rtl w:val="true"/>
        </w:rPr>
        <w:t>שנות לימוד ובמסגרת מאסרו השלים שנתיים נוספות</w:t>
      </w:r>
      <w:r>
        <w:rPr>
          <w:sz w:val="20"/>
          <w:rtl w:val="true"/>
        </w:rPr>
        <w:t xml:space="preserve">. </w:t>
      </w:r>
      <w:r>
        <w:rPr>
          <w:sz w:val="20"/>
          <w:sz w:val="20"/>
          <w:rtl w:val="true"/>
        </w:rPr>
        <w:t xml:space="preserve">בגיל </w:t>
      </w:r>
      <w:r>
        <w:rPr>
          <w:sz w:val="20"/>
        </w:rPr>
        <w:t>14</w:t>
      </w:r>
      <w:r>
        <w:rPr>
          <w:sz w:val="20"/>
          <w:rtl w:val="true"/>
        </w:rPr>
        <w:t xml:space="preserve"> </w:t>
      </w:r>
      <w:r>
        <w:rPr>
          <w:sz w:val="20"/>
          <w:sz w:val="20"/>
          <w:rtl w:val="true"/>
        </w:rPr>
        <w:t>החל להשתמש בסמים מסוג חשיש ובעקבות מעורבותו הפלילית</w:t>
      </w:r>
      <w:r>
        <w:rPr>
          <w:sz w:val="20"/>
          <w:rtl w:val="true"/>
        </w:rPr>
        <w:t xml:space="preserve">, </w:t>
      </w:r>
      <w:r>
        <w:rPr>
          <w:sz w:val="20"/>
          <w:sz w:val="20"/>
          <w:rtl w:val="true"/>
        </w:rPr>
        <w:t>עבר למסגרת חוץ ביתית</w:t>
      </w:r>
      <w:r>
        <w:rPr>
          <w:sz w:val="20"/>
          <w:rtl w:val="true"/>
        </w:rPr>
        <w:t xml:space="preserve">, </w:t>
      </w:r>
      <w:r>
        <w:rPr>
          <w:sz w:val="20"/>
          <w:sz w:val="20"/>
          <w:rtl w:val="true"/>
        </w:rPr>
        <w:t xml:space="preserve">בגיל </w:t>
      </w:r>
      <w:r>
        <w:rPr>
          <w:sz w:val="20"/>
        </w:rPr>
        <w:t>15</w:t>
      </w:r>
      <w:r>
        <w:rPr>
          <w:sz w:val="20"/>
          <w:rtl w:val="true"/>
        </w:rPr>
        <w:t xml:space="preserve"> </w:t>
      </w:r>
      <w:r>
        <w:rPr>
          <w:sz w:val="20"/>
          <w:sz w:val="20"/>
          <w:rtl w:val="true"/>
        </w:rPr>
        <w:t xml:space="preserve">עבר הליך גמילה בקהילה טיפולית </w:t>
      </w:r>
      <w:r>
        <w:rPr>
          <w:sz w:val="20"/>
          <w:rtl w:val="true"/>
        </w:rPr>
        <w:t>"</w:t>
      </w:r>
      <w:r>
        <w:rPr>
          <w:sz w:val="20"/>
          <w:sz w:val="20"/>
          <w:rtl w:val="true"/>
        </w:rPr>
        <w:t>מלכישוע</w:t>
      </w:r>
      <w:r>
        <w:rPr>
          <w:sz w:val="20"/>
          <w:rtl w:val="true"/>
        </w:rPr>
        <w:t xml:space="preserve">", </w:t>
      </w:r>
      <w:r>
        <w:rPr>
          <w:sz w:val="20"/>
          <w:sz w:val="20"/>
          <w:rtl w:val="true"/>
        </w:rPr>
        <w:t>אך לא מיצה את תהליך הטיפול</w:t>
      </w:r>
      <w:r>
        <w:rPr>
          <w:sz w:val="20"/>
          <w:rtl w:val="true"/>
        </w:rPr>
        <w:t xml:space="preserve">. </w:t>
      </w:r>
      <w:r>
        <w:rPr>
          <w:sz w:val="20"/>
          <w:sz w:val="20"/>
          <w:rtl w:val="true"/>
        </w:rPr>
        <w:t xml:space="preserve">בגיל </w:t>
      </w:r>
      <w:r>
        <w:rPr>
          <w:sz w:val="20"/>
        </w:rPr>
        <w:t>20</w:t>
      </w:r>
      <w:r>
        <w:rPr>
          <w:sz w:val="20"/>
          <w:rtl w:val="true"/>
        </w:rPr>
        <w:t xml:space="preserve"> </w:t>
      </w:r>
      <w:r>
        <w:rPr>
          <w:sz w:val="20"/>
          <w:sz w:val="20"/>
          <w:rtl w:val="true"/>
        </w:rPr>
        <w:t>התחיל להשתמש בהרואין</w:t>
      </w:r>
      <w:r>
        <w:rPr>
          <w:sz w:val="20"/>
          <w:rtl w:val="true"/>
        </w:rPr>
        <w:t xml:space="preserve">. </w:t>
      </w:r>
      <w:r>
        <w:rPr>
          <w:sz w:val="20"/>
          <w:sz w:val="20"/>
          <w:rtl w:val="true"/>
        </w:rPr>
        <w:t>לא שירת בצבא בשל עברו הפלילי</w:t>
      </w:r>
      <w:r>
        <w:rPr>
          <w:sz w:val="20"/>
          <w:rtl w:val="true"/>
        </w:rPr>
        <w:t xml:space="preserve">, </w:t>
      </w:r>
      <w:r>
        <w:rPr>
          <w:sz w:val="20"/>
          <w:sz w:val="20"/>
          <w:rtl w:val="true"/>
        </w:rPr>
        <w:t>לאחר סיום לימודיו לא עבד וריצה שני מאסרים</w:t>
      </w:r>
      <w:r>
        <w:rPr>
          <w:sz w:val="20"/>
          <w:rtl w:val="true"/>
        </w:rPr>
        <w:t xml:space="preserve">. </w:t>
      </w:r>
      <w:r>
        <w:rPr>
          <w:sz w:val="20"/>
          <w:sz w:val="20"/>
          <w:rtl w:val="true"/>
        </w:rPr>
        <w:t>אולם</w:t>
      </w:r>
      <w:r>
        <w:rPr>
          <w:sz w:val="20"/>
          <w:rtl w:val="true"/>
        </w:rPr>
        <w:t xml:space="preserve">, </w:t>
      </w:r>
      <w:r>
        <w:rPr>
          <w:sz w:val="20"/>
          <w:sz w:val="20"/>
          <w:rtl w:val="true"/>
        </w:rPr>
        <w:t xml:space="preserve">מאז חודש </w:t>
      </w:r>
      <w:r>
        <w:rPr>
          <w:sz w:val="20"/>
        </w:rPr>
        <w:t>10/09</w:t>
      </w:r>
      <w:r>
        <w:rPr>
          <w:sz w:val="20"/>
          <w:rtl w:val="true"/>
        </w:rPr>
        <w:t xml:space="preserve"> </w:t>
      </w:r>
      <w:r>
        <w:rPr>
          <w:sz w:val="20"/>
          <w:sz w:val="20"/>
          <w:rtl w:val="true"/>
        </w:rPr>
        <w:t xml:space="preserve">עבד בחברה לייצור חלונות מיגון </w:t>
      </w:r>
      <w:r>
        <w:rPr>
          <w:sz w:val="20"/>
          <w:rtl w:val="true"/>
        </w:rPr>
        <w:t>("</w:t>
      </w:r>
      <w:r>
        <w:rPr>
          <w:sz w:val="20"/>
          <w:sz w:val="20"/>
          <w:rtl w:val="true"/>
        </w:rPr>
        <w:t>מיפרומל</w:t>
      </w:r>
      <w:r>
        <w:rPr>
          <w:sz w:val="20"/>
          <w:rtl w:val="true"/>
        </w:rPr>
        <w:t xml:space="preserve">"). </w:t>
      </w:r>
    </w:p>
    <w:p>
      <w:pPr>
        <w:pStyle w:val="Normal"/>
        <w:spacing w:lineRule="auto" w:line="480" w:before="280" w:after="280"/>
        <w:ind w:start="26" w:end="0"/>
        <w:jc w:val="both"/>
        <w:rPr>
          <w:sz w:val="20"/>
        </w:rPr>
      </w:pPr>
      <w:r>
        <w:rPr>
          <w:sz w:val="20"/>
          <w:sz w:val="20"/>
          <w:rtl w:val="true"/>
        </w:rPr>
        <w:t>הנאשם  היה מעורב במספר אירועים אלימים</w:t>
      </w:r>
      <w:r>
        <w:rPr>
          <w:sz w:val="20"/>
          <w:rtl w:val="true"/>
        </w:rPr>
        <w:t xml:space="preserve">, </w:t>
      </w:r>
      <w:r>
        <w:rPr>
          <w:sz w:val="20"/>
          <w:sz w:val="20"/>
          <w:rtl w:val="true"/>
        </w:rPr>
        <w:t>נורה פעמיים על רקע עברייני ואף היה מעורב בדקירה</w:t>
      </w:r>
      <w:r>
        <w:rPr>
          <w:sz w:val="20"/>
          <w:rtl w:val="true"/>
        </w:rPr>
        <w:t xml:space="preserve">. </w:t>
      </w:r>
      <w:r>
        <w:rPr>
          <w:sz w:val="20"/>
          <w:sz w:val="20"/>
          <w:rtl w:val="true"/>
        </w:rPr>
        <w:t>הודה במעורבותו במכירת הרימונים</w:t>
      </w:r>
      <w:r>
        <w:rPr>
          <w:sz w:val="20"/>
          <w:rtl w:val="true"/>
        </w:rPr>
        <w:t xml:space="preserve">, </w:t>
      </w:r>
      <w:r>
        <w:rPr>
          <w:sz w:val="20"/>
          <w:sz w:val="20"/>
          <w:rtl w:val="true"/>
        </w:rPr>
        <w:t>הנאשם הביע חרטה כנה ורצון לערוך שינוי באורחות חייו</w:t>
      </w:r>
      <w:r>
        <w:rPr>
          <w:sz w:val="20"/>
          <w:rtl w:val="true"/>
        </w:rPr>
        <w:t xml:space="preserve">. </w:t>
      </w:r>
      <w:r>
        <w:rPr>
          <w:sz w:val="20"/>
          <w:sz w:val="20"/>
          <w:rtl w:val="true"/>
        </w:rPr>
        <w:t>נע בין רצון להשיג עמדת כוח בעולם העברייני</w:t>
      </w:r>
      <w:r>
        <w:rPr>
          <w:sz w:val="20"/>
          <w:rtl w:val="true"/>
        </w:rPr>
        <w:t xml:space="preserve">, </w:t>
      </w:r>
      <w:r>
        <w:rPr>
          <w:sz w:val="20"/>
          <w:sz w:val="20"/>
          <w:rtl w:val="true"/>
        </w:rPr>
        <w:t>לבין הרצון לשקם את חייו ולהשתחרר מהנתיב העברייני שנקבע ע</w:t>
      </w:r>
      <w:r>
        <w:rPr>
          <w:sz w:val="20"/>
          <w:rtl w:val="true"/>
        </w:rPr>
        <w:t>"</w:t>
      </w:r>
      <w:r>
        <w:rPr>
          <w:sz w:val="20"/>
          <w:sz w:val="20"/>
          <w:rtl w:val="true"/>
        </w:rPr>
        <w:t>י משפחת המוצע</w:t>
      </w:r>
      <w:r>
        <w:rPr>
          <w:sz w:val="20"/>
          <w:rtl w:val="true"/>
        </w:rPr>
        <w:t xml:space="preserve">. </w:t>
      </w:r>
    </w:p>
    <w:p>
      <w:pPr>
        <w:pStyle w:val="Normal"/>
        <w:spacing w:before="280" w:after="280"/>
        <w:ind w:start="26" w:end="0"/>
        <w:jc w:val="both"/>
        <w:rPr>
          <w:b/>
          <w:bCs/>
          <w:sz w:val="20"/>
          <w:u w:val="single"/>
        </w:rPr>
      </w:pPr>
      <w:r>
        <w:rPr>
          <w:b/>
          <w:b/>
          <w:bCs/>
          <w:sz w:val="20"/>
          <w:sz w:val="20"/>
          <w:u w:val="single"/>
          <w:rtl w:val="true"/>
        </w:rPr>
        <w:t>שיקולים לעונש</w:t>
      </w:r>
      <w:r>
        <w:rPr>
          <w:b/>
          <w:bCs/>
          <w:sz w:val="20"/>
          <w:u w:val="single"/>
          <w:rtl w:val="true"/>
        </w:rPr>
        <w:t xml:space="preserve">: </w:t>
      </w:r>
    </w:p>
    <w:p>
      <w:pPr>
        <w:pStyle w:val="Normal"/>
        <w:spacing w:lineRule="auto" w:line="480" w:before="280" w:after="280"/>
        <w:ind w:start="26" w:end="0"/>
        <w:jc w:val="both"/>
        <w:rPr>
          <w:sz w:val="20"/>
        </w:rPr>
      </w:pPr>
      <w:r>
        <w:rPr>
          <w:sz w:val="20"/>
          <w:sz w:val="20"/>
          <w:rtl w:val="true"/>
        </w:rPr>
        <w:t xml:space="preserve">העבירה של סחר בנשק בתמורה לבצע כסף בכמות גדולה </w:t>
      </w:r>
      <w:r>
        <w:rPr>
          <w:sz w:val="20"/>
          <w:rtl w:val="true"/>
        </w:rPr>
        <w:t>(</w:t>
      </w:r>
      <w:r>
        <w:rPr>
          <w:sz w:val="20"/>
        </w:rPr>
        <w:t>12</w:t>
      </w:r>
      <w:r>
        <w:rPr>
          <w:sz w:val="20"/>
          <w:rtl w:val="true"/>
        </w:rPr>
        <w:t xml:space="preserve"> </w:t>
      </w:r>
      <w:r>
        <w:rPr>
          <w:sz w:val="20"/>
          <w:sz w:val="20"/>
          <w:rtl w:val="true"/>
        </w:rPr>
        <w:t>רימוני הלם</w:t>
      </w:r>
      <w:r>
        <w:rPr>
          <w:sz w:val="20"/>
          <w:rtl w:val="true"/>
        </w:rPr>
        <w:t xml:space="preserve">), </w:t>
      </w:r>
      <w:r>
        <w:rPr>
          <w:sz w:val="20"/>
          <w:sz w:val="20"/>
          <w:rtl w:val="true"/>
        </w:rPr>
        <w:t>מחייבת ענישה בחומרת הדין</w:t>
      </w:r>
      <w:r>
        <w:rPr>
          <w:sz w:val="20"/>
          <w:rtl w:val="true"/>
        </w:rPr>
        <w:t xml:space="preserve">. </w:t>
      </w:r>
      <w:r>
        <w:rPr>
          <w:sz w:val="20"/>
          <w:sz w:val="20"/>
          <w:rtl w:val="true"/>
        </w:rPr>
        <w:t>אלא שלשם גזירת הדין</w:t>
      </w:r>
      <w:r>
        <w:rPr>
          <w:sz w:val="20"/>
          <w:rtl w:val="true"/>
        </w:rPr>
        <w:t xml:space="preserve">, </w:t>
      </w:r>
      <w:r>
        <w:rPr>
          <w:sz w:val="20"/>
          <w:sz w:val="20"/>
          <w:rtl w:val="true"/>
        </w:rPr>
        <w:t>דווקא בשל חומרתה של העבירה</w:t>
      </w:r>
      <w:r>
        <w:rPr>
          <w:sz w:val="20"/>
          <w:rtl w:val="true"/>
        </w:rPr>
        <w:t xml:space="preserve">, </w:t>
      </w:r>
      <w:r>
        <w:rPr>
          <w:sz w:val="20"/>
          <w:sz w:val="20"/>
          <w:rtl w:val="true"/>
        </w:rPr>
        <w:t>שומה עלי לבחון את חלקו של הנאשם בביצוע העבירה</w:t>
      </w:r>
      <w:r>
        <w:rPr>
          <w:sz w:val="20"/>
          <w:rtl w:val="true"/>
        </w:rPr>
        <w:t xml:space="preserve">, </w:t>
      </w:r>
      <w:r>
        <w:rPr>
          <w:sz w:val="20"/>
          <w:sz w:val="20"/>
          <w:rtl w:val="true"/>
        </w:rPr>
        <w:t>את נסיבותיו האישיות ולשקול שיקולים לקולא</w:t>
      </w:r>
      <w:r>
        <w:rPr>
          <w:sz w:val="20"/>
          <w:rtl w:val="true"/>
        </w:rPr>
        <w:t xml:space="preserve">. </w:t>
      </w:r>
    </w:p>
    <w:p>
      <w:pPr>
        <w:pStyle w:val="Normal"/>
        <w:spacing w:lineRule="auto" w:line="480" w:before="280" w:after="280"/>
        <w:ind w:start="26" w:end="0"/>
        <w:jc w:val="both"/>
        <w:rPr>
          <w:sz w:val="20"/>
        </w:rPr>
      </w:pPr>
      <w:r>
        <w:rPr>
          <w:sz w:val="20"/>
          <w:sz w:val="20"/>
          <w:rtl w:val="true"/>
        </w:rPr>
        <w:t xml:space="preserve">הנאשם שבפנינו בן </w:t>
      </w:r>
      <w:r>
        <w:rPr>
          <w:sz w:val="20"/>
        </w:rPr>
        <w:t>22</w:t>
      </w:r>
      <w:r>
        <w:rPr>
          <w:sz w:val="20"/>
          <w:rtl w:val="true"/>
        </w:rPr>
        <w:t xml:space="preserve">, </w:t>
      </w:r>
      <w:r>
        <w:rPr>
          <w:sz w:val="20"/>
          <w:sz w:val="20"/>
          <w:rtl w:val="true"/>
        </w:rPr>
        <w:t>רווק</w:t>
      </w:r>
      <w:r>
        <w:rPr>
          <w:sz w:val="20"/>
          <w:rtl w:val="true"/>
        </w:rPr>
        <w:t xml:space="preserve">, </w:t>
      </w:r>
      <w:r>
        <w:rPr>
          <w:sz w:val="20"/>
          <w:sz w:val="20"/>
          <w:rtl w:val="true"/>
        </w:rPr>
        <w:t>בעברו הפלילי עבירות שבל</w:t>
      </w:r>
      <w:r>
        <w:rPr>
          <w:sz w:val="20"/>
          <w:rtl w:val="true"/>
        </w:rPr>
        <w:t>"</w:t>
      </w:r>
      <w:r>
        <w:rPr>
          <w:sz w:val="20"/>
          <w:sz w:val="20"/>
          <w:rtl w:val="true"/>
        </w:rPr>
        <w:t>ר</w:t>
      </w:r>
      <w:r>
        <w:rPr>
          <w:sz w:val="20"/>
          <w:rtl w:val="true"/>
        </w:rPr>
        <w:t>,</w:t>
      </w:r>
      <w:r>
        <w:rPr>
          <w:sz w:val="20"/>
          <w:sz w:val="20"/>
          <w:rtl w:val="true"/>
        </w:rPr>
        <w:t>גניבת רכב</w:t>
      </w:r>
      <w:r>
        <w:rPr>
          <w:sz w:val="20"/>
          <w:rtl w:val="true"/>
        </w:rPr>
        <w:t xml:space="preserve">, </w:t>
      </w:r>
      <w:r>
        <w:rPr>
          <w:sz w:val="20"/>
          <w:sz w:val="20"/>
          <w:rtl w:val="true"/>
        </w:rPr>
        <w:t>פריצה</w:t>
      </w:r>
      <w:r>
        <w:rPr>
          <w:sz w:val="20"/>
          <w:rtl w:val="true"/>
        </w:rPr>
        <w:t xml:space="preserve">, </w:t>
      </w:r>
      <w:r>
        <w:rPr>
          <w:sz w:val="20"/>
          <w:sz w:val="20"/>
          <w:rtl w:val="true"/>
        </w:rPr>
        <w:t>החזקת נשק שלא כדין</w:t>
      </w:r>
      <w:r>
        <w:rPr>
          <w:sz w:val="20"/>
          <w:rtl w:val="true"/>
        </w:rPr>
        <w:t xml:space="preserve">, </w:t>
      </w:r>
      <w:r>
        <w:rPr>
          <w:sz w:val="20"/>
          <w:sz w:val="20"/>
          <w:rtl w:val="true"/>
        </w:rPr>
        <w:t>החזקת אגרופן</w:t>
      </w:r>
      <w:r>
        <w:rPr>
          <w:sz w:val="20"/>
          <w:rtl w:val="true"/>
        </w:rPr>
        <w:t xml:space="preserve">, </w:t>
      </w:r>
      <w:r>
        <w:rPr>
          <w:sz w:val="20"/>
          <w:sz w:val="20"/>
          <w:rtl w:val="true"/>
        </w:rPr>
        <w:t>היזק לרכוש</w:t>
      </w:r>
      <w:r>
        <w:rPr>
          <w:sz w:val="20"/>
          <w:rtl w:val="true"/>
        </w:rPr>
        <w:t xml:space="preserve">, </w:t>
      </w:r>
      <w:r>
        <w:rPr>
          <w:sz w:val="20"/>
          <w:sz w:val="20"/>
          <w:rtl w:val="true"/>
        </w:rPr>
        <w:t>עבירות אלימות רבות</w:t>
      </w:r>
      <w:r>
        <w:rPr>
          <w:sz w:val="20"/>
          <w:rtl w:val="true"/>
        </w:rPr>
        <w:t xml:space="preserve">. </w:t>
      </w:r>
      <w:r>
        <w:rPr>
          <w:sz w:val="20"/>
          <w:sz w:val="20"/>
          <w:rtl w:val="true"/>
        </w:rPr>
        <w:t>סחר בסמים</w:t>
      </w:r>
      <w:r>
        <w:rPr>
          <w:sz w:val="20"/>
          <w:rtl w:val="true"/>
        </w:rPr>
        <w:t xml:space="preserve">, </w:t>
      </w:r>
      <w:r>
        <w:rPr>
          <w:sz w:val="20"/>
          <w:sz w:val="20"/>
          <w:rtl w:val="true"/>
        </w:rPr>
        <w:t>חבלה חמורה</w:t>
      </w:r>
      <w:r>
        <w:rPr>
          <w:sz w:val="20"/>
          <w:rtl w:val="true"/>
        </w:rPr>
        <w:t xml:space="preserve">, </w:t>
      </w:r>
      <w:r>
        <w:rPr>
          <w:sz w:val="20"/>
          <w:sz w:val="20"/>
          <w:rtl w:val="true"/>
        </w:rPr>
        <w:t>הנאשם ריצה שני מאסרים וסה</w:t>
      </w:r>
      <w:r>
        <w:rPr>
          <w:sz w:val="20"/>
          <w:rtl w:val="true"/>
        </w:rPr>
        <w:t>"</w:t>
      </w:r>
      <w:r>
        <w:rPr>
          <w:sz w:val="20"/>
          <w:sz w:val="20"/>
          <w:rtl w:val="true"/>
        </w:rPr>
        <w:t>כ לחובתו הרשעות רבות</w:t>
      </w:r>
      <w:r>
        <w:rPr>
          <w:sz w:val="20"/>
          <w:rtl w:val="true"/>
        </w:rPr>
        <w:t xml:space="preserve">. </w:t>
      </w:r>
    </w:p>
    <w:p>
      <w:pPr>
        <w:pStyle w:val="Normal"/>
        <w:spacing w:lineRule="auto" w:line="480" w:before="280" w:after="280"/>
        <w:ind w:start="26" w:end="0"/>
        <w:jc w:val="both"/>
        <w:rPr>
          <w:sz w:val="20"/>
        </w:rPr>
      </w:pPr>
      <w:r>
        <w:rPr>
          <w:sz w:val="20"/>
          <w:sz w:val="20"/>
          <w:rtl w:val="true"/>
        </w:rPr>
        <w:t xml:space="preserve">לנאשם יוחסו על פי אישום אחד </w:t>
      </w:r>
      <w:r>
        <w:rPr>
          <w:sz w:val="20"/>
          <w:rtl w:val="true"/>
        </w:rPr>
        <w:t>(</w:t>
      </w:r>
      <w:r>
        <w:rPr>
          <w:sz w:val="20"/>
          <w:sz w:val="20"/>
          <w:rtl w:val="true"/>
        </w:rPr>
        <w:t>אישום ראשון ב</w:t>
      </w:r>
      <w:hyperlink r:id="rId63">
        <w:r>
          <w:rPr>
            <w:rStyle w:val="Hyperlink"/>
            <w:sz w:val="20"/>
            <w:sz w:val="20"/>
            <w:rtl w:val="true"/>
          </w:rPr>
          <w:t>ת</w:t>
        </w:r>
        <w:r>
          <w:rPr>
            <w:rStyle w:val="Hyperlink"/>
            <w:sz w:val="20"/>
            <w:rtl w:val="true"/>
          </w:rPr>
          <w:t>"</w:t>
        </w:r>
        <w:r>
          <w:rPr>
            <w:rStyle w:val="Hyperlink"/>
            <w:sz w:val="20"/>
            <w:sz w:val="20"/>
            <w:rtl w:val="true"/>
          </w:rPr>
          <w:t xml:space="preserve">פ </w:t>
        </w:r>
        <w:r>
          <w:rPr>
            <w:rStyle w:val="Hyperlink"/>
            <w:sz w:val="20"/>
          </w:rPr>
          <w:t>39/10</w:t>
        </w:r>
      </w:hyperlink>
      <w:r>
        <w:rPr>
          <w:sz w:val="20"/>
          <w:rtl w:val="true"/>
        </w:rPr>
        <w:t xml:space="preserve">), </w:t>
      </w:r>
      <w:r>
        <w:rPr>
          <w:sz w:val="20"/>
          <w:sz w:val="20"/>
          <w:rtl w:val="true"/>
        </w:rPr>
        <w:t>עבירות של קשירת קשר לפשע</w:t>
      </w:r>
      <w:r>
        <w:rPr>
          <w:sz w:val="20"/>
          <w:rtl w:val="true"/>
        </w:rPr>
        <w:t xml:space="preserve">, </w:t>
      </w:r>
      <w:r>
        <w:rPr>
          <w:sz w:val="20"/>
          <w:sz w:val="20"/>
          <w:rtl w:val="true"/>
        </w:rPr>
        <w:t>התפרצות לבניין</w:t>
      </w:r>
      <w:r>
        <w:rPr>
          <w:sz w:val="20"/>
          <w:rtl w:val="true"/>
        </w:rPr>
        <w:t xml:space="preserve">, </w:t>
      </w:r>
      <w:r>
        <w:rPr>
          <w:sz w:val="20"/>
          <w:sz w:val="20"/>
          <w:rtl w:val="true"/>
        </w:rPr>
        <w:t>סחר בנשק</w:t>
      </w:r>
      <w:r>
        <w:rPr>
          <w:sz w:val="20"/>
          <w:rtl w:val="true"/>
        </w:rPr>
        <w:t xml:space="preserve">, </w:t>
      </w:r>
      <w:r>
        <w:rPr>
          <w:sz w:val="20"/>
          <w:sz w:val="20"/>
          <w:rtl w:val="true"/>
        </w:rPr>
        <w:t>איומים ומעשי פזיזות ורשלנות</w:t>
      </w:r>
      <w:r>
        <w:rPr>
          <w:sz w:val="20"/>
          <w:rtl w:val="true"/>
        </w:rPr>
        <w:t xml:space="preserve">. </w:t>
      </w:r>
      <w:r>
        <w:rPr>
          <w:sz w:val="20"/>
          <w:sz w:val="20"/>
          <w:rtl w:val="true"/>
        </w:rPr>
        <w:t>בהתאם להסדר הטיעון</w:t>
      </w:r>
      <w:r>
        <w:rPr>
          <w:sz w:val="20"/>
          <w:rtl w:val="true"/>
        </w:rPr>
        <w:t xml:space="preserve">, </w:t>
      </w:r>
      <w:r>
        <w:rPr>
          <w:sz w:val="20"/>
          <w:sz w:val="20"/>
          <w:rtl w:val="true"/>
        </w:rPr>
        <w:t xml:space="preserve">ביקשה המאשימה להטיל עליו </w:t>
      </w:r>
      <w:r>
        <w:rPr>
          <w:sz w:val="20"/>
        </w:rPr>
        <w:t>26</w:t>
      </w:r>
      <w:r>
        <w:rPr>
          <w:sz w:val="20"/>
          <w:rtl w:val="true"/>
        </w:rPr>
        <w:t xml:space="preserve"> </w:t>
      </w:r>
      <w:r>
        <w:rPr>
          <w:sz w:val="20"/>
          <w:sz w:val="20"/>
          <w:rtl w:val="true"/>
        </w:rPr>
        <w:t>חודשי מאסר כעוש מקסימאלי והסנגור ביקש עונש מופחת</w:t>
      </w:r>
      <w:r>
        <w:rPr>
          <w:sz w:val="20"/>
          <w:rtl w:val="true"/>
        </w:rPr>
        <w:t xml:space="preserve">. </w:t>
      </w:r>
    </w:p>
    <w:p>
      <w:pPr>
        <w:pStyle w:val="Normal"/>
        <w:spacing w:lineRule="auto" w:line="480"/>
        <w:ind w:end="0"/>
        <w:jc w:val="both"/>
        <w:rPr/>
      </w:pPr>
      <w:r>
        <w:rPr>
          <w:rtl w:val="true"/>
        </w:rPr>
        <w:t>אין ספק שהעבירות שיוחסו לנאשם הן עבירות חמורות</w:t>
      </w:r>
      <w:r>
        <w:rPr>
          <w:rtl w:val="true"/>
        </w:rPr>
        <w:t xml:space="preserve">. </w:t>
      </w:r>
      <w:r>
        <w:rPr>
          <w:rtl w:val="true"/>
        </w:rPr>
        <w:t>הנאשם קשר קשר</w:t>
      </w:r>
      <w:r>
        <w:rPr>
          <w:rtl w:val="true"/>
        </w:rPr>
        <w:t xml:space="preserve">, </w:t>
      </w:r>
      <w:r>
        <w:rPr>
          <w:rtl w:val="true"/>
        </w:rPr>
        <w:t>בהיותו אסיר בכלא</w:t>
      </w:r>
      <w:r>
        <w:rPr>
          <w:rtl w:val="true"/>
        </w:rPr>
        <w:t xml:space="preserve">, </w:t>
      </w:r>
      <w:r>
        <w:rPr>
          <w:rtl w:val="true"/>
        </w:rPr>
        <w:t>עם אסיר נוסף אותו הפנה אליו יניב בושארי</w:t>
      </w:r>
      <w:r>
        <w:rPr>
          <w:rtl w:val="true"/>
        </w:rPr>
        <w:t xml:space="preserve">, </w:t>
      </w:r>
      <w:r>
        <w:rPr>
          <w:rtl w:val="true"/>
        </w:rPr>
        <w:t>במטרה לרכוש נשק ואמל</w:t>
      </w:r>
      <w:r>
        <w:rPr>
          <w:rtl w:val="true"/>
        </w:rPr>
        <w:t>"</w:t>
      </w:r>
      <w:r>
        <w:rPr>
          <w:rtl w:val="true"/>
        </w:rPr>
        <w:t>ח מסוג רימוני הלם</w:t>
      </w:r>
      <w:r>
        <w:rPr>
          <w:rtl w:val="true"/>
        </w:rPr>
        <w:t xml:space="preserve">. </w:t>
      </w:r>
      <w:r>
        <w:rPr>
          <w:rtl w:val="true"/>
        </w:rPr>
        <w:t xml:space="preserve">הנאשם תיווך בין יניב לנאשם </w:t>
      </w:r>
      <w:r>
        <w:rPr/>
        <w:t>2</w:t>
      </w:r>
      <w:r>
        <w:rPr>
          <w:rtl w:val="true"/>
        </w:rPr>
        <w:t xml:space="preserve"> </w:t>
      </w:r>
      <w:r>
        <w:rPr>
          <w:rtl w:val="true"/>
        </w:rPr>
        <w:t>לצורך מכירת הנשק</w:t>
      </w:r>
      <w:r>
        <w:rPr>
          <w:rtl w:val="true"/>
        </w:rPr>
        <w:t xml:space="preserve">. </w:t>
      </w:r>
      <w:r>
        <w:rPr>
          <w:rtl w:val="true"/>
        </w:rPr>
        <w:t xml:space="preserve">נאשם </w:t>
      </w:r>
      <w:r>
        <w:rPr/>
        <w:t>7</w:t>
      </w:r>
      <w:r>
        <w:rPr>
          <w:rtl w:val="true"/>
        </w:rPr>
        <w:t xml:space="preserve">, </w:t>
      </w:r>
      <w:r>
        <w:rPr>
          <w:rtl w:val="true"/>
        </w:rPr>
        <w:t xml:space="preserve">הפנה את יניב גם לנאשם </w:t>
      </w:r>
      <w:r>
        <w:rPr/>
        <w:t>6</w:t>
      </w:r>
      <w:r>
        <w:rPr>
          <w:rtl w:val="true"/>
        </w:rPr>
        <w:t xml:space="preserve"> </w:t>
      </w:r>
      <w:r>
        <w:rPr>
          <w:rtl w:val="true"/>
        </w:rPr>
        <w:t>ואף נקב בסכום תמורת כלי הנשק</w:t>
      </w:r>
      <w:r>
        <w:rPr>
          <w:rtl w:val="true"/>
        </w:rPr>
        <w:t xml:space="preserve">. </w:t>
      </w:r>
      <w:r>
        <w:rPr>
          <w:rtl w:val="true"/>
        </w:rPr>
        <w:t>בנוסף</w:t>
      </w:r>
      <w:r>
        <w:rPr>
          <w:rtl w:val="true"/>
        </w:rPr>
        <w:t xml:space="preserve">, </w:t>
      </w:r>
      <w:r>
        <w:rPr>
          <w:rtl w:val="true"/>
        </w:rPr>
        <w:t xml:space="preserve">הציע הנאשם ליניב לרכוש רימוני הלם והפנה אותו לנאשם </w:t>
      </w:r>
      <w:r>
        <w:rPr/>
        <w:t>1</w:t>
      </w:r>
      <w:r>
        <w:rPr>
          <w:rtl w:val="true"/>
        </w:rPr>
        <w:t xml:space="preserve">. </w:t>
      </w:r>
      <w:r>
        <w:rPr>
          <w:rtl w:val="true"/>
        </w:rPr>
        <w:t xml:space="preserve">הנאשם פנה לבן דודו – נאשם </w:t>
      </w:r>
      <w:r>
        <w:rPr/>
        <w:t>1</w:t>
      </w:r>
      <w:r>
        <w:rPr>
          <w:rtl w:val="true"/>
        </w:rPr>
        <w:t xml:space="preserve">, </w:t>
      </w:r>
      <w:r>
        <w:rPr>
          <w:rtl w:val="true"/>
        </w:rPr>
        <w:t>וביקש ממנו שיגנוב רימוים מהבסיס בו הוא משרת</w:t>
      </w:r>
      <w:r>
        <w:rPr>
          <w:rtl w:val="true"/>
        </w:rPr>
        <w:t xml:space="preserve">, </w:t>
      </w:r>
      <w:r>
        <w:rPr>
          <w:rtl w:val="true"/>
        </w:rPr>
        <w:t>לצורך מכירתם ליניב</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t>הנאשם הודה בעבירות המיוחסות לו בכתב האישום</w:t>
      </w:r>
      <w:r>
        <w:rPr>
          <w:rtl w:val="true"/>
        </w:rPr>
        <w:t xml:space="preserve">, </w:t>
      </w:r>
      <w:r>
        <w:rPr>
          <w:rtl w:val="true"/>
        </w:rPr>
        <w:t>וחסך זמן שיפוטי</w:t>
      </w:r>
      <w:r>
        <w:rPr>
          <w:rtl w:val="true"/>
        </w:rPr>
        <w:t xml:space="preserve">. </w:t>
      </w:r>
      <w:r>
        <w:rPr>
          <w:rtl w:val="true"/>
        </w:rPr>
        <w:t>הנאשם הביע צער על שעשה</w:t>
      </w:r>
      <w:r>
        <w:rPr>
          <w:rtl w:val="true"/>
        </w:rPr>
        <w:t xml:space="preserve">, </w:t>
      </w:r>
      <w:r>
        <w:rPr>
          <w:rtl w:val="true"/>
        </w:rPr>
        <w:t>וביקש מבית המשפט הזדמנות לשוב אל דרך הישר</w:t>
      </w:r>
      <w:r>
        <w:rPr>
          <w:rtl w:val="true"/>
        </w:rPr>
        <w:t xml:space="preserve">, </w:t>
      </w:r>
      <w:r>
        <w:rPr>
          <w:rtl w:val="true"/>
        </w:rPr>
        <w:t>דרך אותה כבר החל</w:t>
      </w:r>
      <w:r>
        <w:rPr>
          <w:rtl w:val="true"/>
        </w:rPr>
        <w:t xml:space="preserve">. </w:t>
      </w:r>
      <w:r>
        <w:rPr>
          <w:rtl w:val="true"/>
        </w:rPr>
        <w:t>ציין כי הוא בתהליך שיקום מסמים ומבקש להמשיכו</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t>לאחר שאנו שוקלים את נסיבות חייו הקשות את ההודאה</w:t>
      </w:r>
      <w:r>
        <w:rPr>
          <w:rtl w:val="true"/>
        </w:rPr>
        <w:t xml:space="preserve">, </w:t>
      </w:r>
      <w:r>
        <w:rPr>
          <w:rtl w:val="true"/>
        </w:rPr>
        <w:t>את הבעת החרטה את תחילת דרכו החדשה לשיקום חייו וכן חלקו בפרשה כולה כמו גם את גילו הצעיר ורצונה העז להשתקם תוך עריכת איזון בין כל השיקולים אני דנה הנאשם לעונשים הבאים</w:t>
      </w:r>
      <w:r>
        <w:rPr>
          <w:rtl w:val="true"/>
        </w:rPr>
        <w:t xml:space="preserve">: </w:t>
      </w:r>
    </w:p>
    <w:p>
      <w:pPr>
        <w:pStyle w:val="Normal"/>
        <w:spacing w:lineRule="auto" w:line="480"/>
        <w:ind w:end="0"/>
        <w:jc w:val="both"/>
        <w:rPr/>
      </w:pPr>
      <w:r>
        <w:rPr>
          <w:rtl w:val="true"/>
        </w:rPr>
      </w:r>
    </w:p>
    <w:p>
      <w:pPr>
        <w:pStyle w:val="Normal"/>
        <w:numPr>
          <w:ilvl w:val="0"/>
          <w:numId w:val="9"/>
        </w:numPr>
        <w:spacing w:lineRule="auto" w:line="480"/>
        <w:ind w:hanging="915" w:start="1275" w:end="0"/>
        <w:jc w:val="both"/>
        <w:rPr/>
      </w:pPr>
      <w:r>
        <w:rPr/>
        <w:t>20</w:t>
      </w:r>
      <w:r>
        <w:rPr>
          <w:rtl w:val="true"/>
        </w:rPr>
        <w:t xml:space="preserve"> </w:t>
      </w:r>
      <w:r>
        <w:rPr>
          <w:rtl w:val="true"/>
        </w:rPr>
        <w:t xml:space="preserve">חודשי מאסר בפועל בניכוי ימי המעצר שמיום </w:t>
      </w:r>
      <w:r>
        <w:rPr/>
        <w:t>18/3/2010</w:t>
      </w:r>
      <w:r>
        <w:rPr>
          <w:rtl w:val="true"/>
        </w:rPr>
        <w:t xml:space="preserve">. </w:t>
      </w:r>
    </w:p>
    <w:p>
      <w:pPr>
        <w:pStyle w:val="Normal"/>
        <w:numPr>
          <w:ilvl w:val="0"/>
          <w:numId w:val="9"/>
        </w:numPr>
        <w:spacing w:lineRule="auto" w:line="480"/>
        <w:ind w:hanging="915" w:start="1275" w:end="0"/>
        <w:jc w:val="both"/>
        <w:rPr/>
      </w:pPr>
      <w:r>
        <w:rPr>
          <w:rtl w:val="true"/>
        </w:rPr>
        <w:t>אני דנה הנאשם ל</w:t>
      </w:r>
      <w:r>
        <w:rPr>
          <w:rtl w:val="true"/>
        </w:rPr>
        <w:t xml:space="preserve">- </w:t>
      </w:r>
      <w:r>
        <w:rPr/>
        <w:t>24</w:t>
      </w:r>
      <w:r>
        <w:rPr>
          <w:rtl w:val="true"/>
        </w:rPr>
        <w:t xml:space="preserve"> </w:t>
      </w:r>
      <w:r>
        <w:rPr>
          <w:rtl w:val="true"/>
        </w:rPr>
        <w:t>חודשי מאסר על תנאי למשך שלוש שנים מיום שחרורו והתנאי יחול על כל העבירות בהן הורשע בתיק זה</w:t>
      </w:r>
      <w:r>
        <w:rPr>
          <w:rtl w:val="true"/>
        </w:rPr>
        <w:t xml:space="preserve">, </w:t>
      </w:r>
      <w:r>
        <w:rPr>
          <w:rtl w:val="true"/>
        </w:rPr>
        <w:t>למעט איומים ועבירת פזיזות ורשלנות</w:t>
      </w:r>
      <w:r>
        <w:rPr>
          <w:rtl w:val="true"/>
        </w:rPr>
        <w:t xml:space="preserve">. </w:t>
      </w:r>
    </w:p>
    <w:p>
      <w:pPr>
        <w:pStyle w:val="Normal"/>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#4#</w:t>
      </w:r>
      <w:r>
        <w:rPr>
          <w:sz w:val="6"/>
          <w:szCs w:val="6"/>
          <w:rtl w:val="true"/>
        </w:rPr>
        <w:t>&gt;</w:t>
      </w:r>
    </w:p>
    <w:p>
      <w:pPr>
        <w:pStyle w:val="Normal"/>
        <w:ind w:end="0"/>
        <w:jc w:val="end"/>
        <w:rPr>
          <w:sz w:val="6"/>
          <w:szCs w:val="6"/>
        </w:rPr>
      </w:pPr>
      <w:r>
        <w:rPr>
          <w:sz w:val="6"/>
          <w:szCs w:val="6"/>
          <w:rtl w:val="true"/>
        </w:rPr>
      </w:r>
    </w:p>
    <w:p>
      <w:pPr>
        <w:pStyle w:val="Normal"/>
        <w:ind w:end="0"/>
        <w:jc w:val="both"/>
        <w:rPr/>
      </w:pPr>
      <w:r>
        <w:rPr>
          <w:b/>
          <w:b/>
          <w:bCs/>
          <w:rtl w:val="true"/>
        </w:rPr>
        <w:t xml:space="preserve">ניתנה והודעה היום </w:t>
      </w:r>
      <w:r>
        <w:rPr>
          <w:b/>
          <w:b/>
          <w:bCs/>
          <w:rtl w:val="true"/>
        </w:rPr>
        <w:t>י</w:t>
      </w:r>
      <w:r>
        <w:rPr>
          <w:b/>
          <w:bCs/>
          <w:rtl w:val="true"/>
        </w:rPr>
        <w:t>"</w:t>
      </w:r>
      <w:r>
        <w:rPr>
          <w:b/>
          <w:b/>
          <w:bCs/>
          <w:rtl w:val="true"/>
        </w:rPr>
        <w:t>ב  אדר א תשע</w:t>
      </w:r>
      <w:r>
        <w:rPr>
          <w:b/>
          <w:bCs/>
          <w:rtl w:val="true"/>
        </w:rPr>
        <w:t>"</w:t>
      </w:r>
      <w:r>
        <w:rPr>
          <w:b/>
          <w:b/>
          <w:bCs/>
          <w:rtl w:val="true"/>
        </w:rPr>
        <w:t>א</w:t>
      </w:r>
      <w:r>
        <w:rPr>
          <w:b/>
          <w:bCs/>
          <w:rtl w:val="true"/>
        </w:rPr>
        <w:t xml:space="preserve">, </w:t>
      </w:r>
      <w:r>
        <w:rPr>
          <w:b/>
          <w:bCs/>
        </w:rPr>
        <w:t>16/02/2011</w:t>
      </w:r>
      <w:r>
        <w:rPr>
          <w:b/>
          <w:bCs/>
          <w:rtl w:val="true"/>
        </w:rPr>
        <w:t xml:space="preserve"> </w:t>
      </w:r>
      <w:r>
        <w:rPr>
          <w:b/>
          <w:b/>
          <w:bCs/>
          <w:rtl w:val="true"/>
        </w:rPr>
        <w:t>במעמד הנוכחים</w:t>
      </w:r>
      <w:r>
        <w:rPr>
          <w:b/>
          <w:bCs/>
          <w:rtl w:val="true"/>
        </w:rPr>
        <w:t>.</w:t>
      </w:r>
      <w:r>
        <w:rPr>
          <w:rtl w:val="true"/>
        </w:rPr>
        <w:t xml:space="preserve"> </w:t>
      </w:r>
    </w:p>
    <w:p>
      <w:pPr>
        <w:pStyle w:val="Normal"/>
        <w:ind w:end="0"/>
        <w:jc w:val="both"/>
        <w:rPr/>
      </w:pPr>
      <w:r>
        <w:rPr>
          <w:rtl w:val="true"/>
        </w:rPr>
      </w:r>
    </w:p>
    <w:p>
      <w:pPr>
        <w:pStyle w:val="Normal"/>
        <w:ind w:end="0"/>
        <w:jc w:val="center"/>
        <w:rPr/>
      </w:pPr>
      <w:r>
        <w:rPr>
          <w:rtl w:val="true"/>
        </w:rPr>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נחמה</w:t>
            </w:r>
            <w:r>
              <w:rPr>
                <w:b/>
                <w:b/>
                <w:bCs/>
                <w:rtl w:val="true"/>
              </w:rPr>
              <w:t xml:space="preserve"> </w:t>
            </w:r>
            <w:r>
              <w:rPr>
                <w:b/>
                <w:b/>
                <w:bCs/>
                <w:rtl w:val="true"/>
              </w:rPr>
              <w:t>מוניץ</w:t>
            </w:r>
            <w:r>
              <w:rPr>
                <w:b/>
                <w:bCs/>
                <w:rtl w:val="true"/>
              </w:rPr>
              <w:t xml:space="preserve">, </w:t>
            </w:r>
            <w:r>
              <w:rPr>
                <w:b/>
                <w:b/>
                <w:bCs/>
                <w:rtl w:val="true"/>
              </w:rPr>
              <w:t>שופטת</w:t>
            </w:r>
          </w:p>
        </w:tc>
      </w:tr>
    </w:tbl>
    <w:p>
      <w:pPr>
        <w:pStyle w:val="Normal"/>
        <w:ind w:end="0"/>
        <w:jc w:val="end"/>
        <w:rPr/>
      </w:pPr>
      <w:r>
        <w:rPr>
          <w:rtl w:val="true"/>
        </w:rPr>
      </w:r>
    </w:p>
    <w:p>
      <w:pPr>
        <w:pStyle w:val="Normal"/>
        <w:spacing w:lineRule="auto" w:line="360"/>
        <w:ind w:end="0"/>
        <w:jc w:val="center"/>
        <w:rPr/>
      </w:pPr>
      <w:r>
        <w:rPr>
          <w:rtl w:val="true"/>
        </w:rPr>
      </w:r>
    </w:p>
    <w:p>
      <w:pPr>
        <w:pStyle w:val="Normal"/>
        <w:spacing w:lineRule="auto" w:line="360"/>
        <w:ind w:end="0"/>
        <w:jc w:val="center"/>
        <w:rPr/>
      </w:pPr>
      <w:r>
        <w:rPr>
          <w:rtl w:val="true"/>
        </w:rPr>
      </w:r>
    </w:p>
    <w:p>
      <w:pPr>
        <w:pStyle w:val="Normal"/>
        <w:spacing w:lineRule="auto" w:line="360"/>
        <w:ind w:end="0"/>
        <w:jc w:val="center"/>
        <w:rPr/>
      </w:pPr>
      <w:r>
        <w:rPr>
          <w:rtl w:val="true"/>
        </w:rPr>
      </w:r>
    </w:p>
    <w:p>
      <w:pPr>
        <w:pStyle w:val="Normal"/>
        <w:spacing w:lineRule="auto" w:line="360"/>
        <w:ind w:end="0"/>
        <w:jc w:val="center"/>
        <w:rPr/>
      </w:pPr>
      <w:r>
        <w:rPr>
          <w:rtl w:val="true"/>
        </w:rPr>
      </w:r>
    </w:p>
    <w:p>
      <w:pPr>
        <w:pStyle w:val="Normal"/>
        <w:spacing w:lineRule="auto" w:line="360"/>
        <w:ind w:end="0"/>
        <w:jc w:val="center"/>
        <w:rPr/>
      </w:pPr>
      <w:r>
        <w:rPr>
          <w:rtl w:val="true"/>
        </w:rPr>
      </w:r>
    </w:p>
    <w:p>
      <w:pPr>
        <w:pStyle w:val="Normal"/>
        <w:spacing w:lineRule="auto" w:line="360"/>
        <w:ind w:end="0"/>
        <w:jc w:val="center"/>
        <w:rPr/>
      </w:pPr>
      <w:r>
        <w:rPr>
          <w:rtl w:val="true"/>
        </w:rPr>
      </w:r>
    </w:p>
    <w:p>
      <w:pPr>
        <w:pStyle w:val="Normal"/>
        <w:spacing w:lineRule="auto" w:line="360"/>
        <w:ind w:end="0"/>
        <w:jc w:val="center"/>
        <w:rPr/>
      </w:pPr>
      <w:r>
        <w:rPr>
          <w:rtl w:val="true"/>
        </w:rPr>
      </w:r>
    </w:p>
    <w:p>
      <w:pPr>
        <w:pStyle w:val="Normal"/>
        <w:spacing w:lineRule="auto" w:line="360"/>
        <w:ind w:end="0"/>
        <w:jc w:val="center"/>
        <w:rPr/>
      </w:pPr>
      <w:r>
        <w:rPr>
          <w:rtl w:val="true"/>
        </w:rPr>
      </w:r>
    </w:p>
    <w:p>
      <w:pPr>
        <w:pStyle w:val="Normal"/>
        <w:spacing w:lineRule="auto" w:line="360"/>
        <w:ind w:end="0"/>
        <w:jc w:val="center"/>
        <w:rPr/>
      </w:pPr>
      <w:r>
        <w:rPr>
          <w:rtl w:val="true"/>
        </w:rPr>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b/>
          <w:bCs/>
        </w:rPr>
      </w:pPr>
      <w:r>
        <w:rPr>
          <w:b/>
          <w:b/>
          <w:bCs/>
          <w:rtl w:val="true"/>
        </w:rPr>
        <w:t>נדחה כמבוקש</w:t>
      </w:r>
      <w:r>
        <w:rPr>
          <w:b/>
          <w:bCs/>
          <w:rtl w:val="true"/>
        </w:rPr>
        <w:t xml:space="preserve">. </w:t>
      </w:r>
    </w:p>
    <w:p>
      <w:pPr>
        <w:pStyle w:val="Normal"/>
        <w:spacing w:lineRule="auto" w:line="360"/>
        <w:ind w:end="0"/>
        <w:jc w:val="both"/>
        <w:rPr>
          <w:b/>
          <w:bCs/>
          <w:u w:val="single"/>
        </w:rPr>
      </w:pPr>
      <w:r>
        <w:rPr>
          <w:b/>
          <w:b/>
          <w:bCs/>
          <w:u w:val="single"/>
          <w:rtl w:val="true"/>
        </w:rPr>
        <w:t xml:space="preserve">הנאשם </w:t>
      </w:r>
      <w:r>
        <w:rPr>
          <w:b/>
          <w:bCs/>
          <w:u w:val="single"/>
        </w:rPr>
        <w:t>6</w:t>
      </w:r>
      <w:r>
        <w:rPr>
          <w:b/>
          <w:bCs/>
          <w:u w:val="single"/>
          <w:rtl w:val="true"/>
        </w:rPr>
        <w:t xml:space="preserve"> </w:t>
      </w:r>
      <w:r>
        <w:rPr>
          <w:b/>
          <w:b/>
          <w:bCs/>
          <w:u w:val="single"/>
          <w:rtl w:val="true"/>
        </w:rPr>
        <w:t xml:space="preserve">יתחיל את ריצוי המאסר ביום </w:t>
      </w:r>
      <w:r>
        <w:rPr>
          <w:b/>
          <w:bCs/>
          <w:u w:val="single"/>
        </w:rPr>
        <w:t>13/3/2011</w:t>
      </w:r>
      <w:r>
        <w:rPr>
          <w:b/>
          <w:bCs/>
          <w:u w:val="single"/>
          <w:rtl w:val="true"/>
        </w:rPr>
        <w:t xml:space="preserve">. </w:t>
      </w:r>
    </w:p>
    <w:p>
      <w:pPr>
        <w:pStyle w:val="Normal"/>
        <w:spacing w:lineRule="auto" w:line="360"/>
        <w:ind w:end="0"/>
        <w:jc w:val="both"/>
        <w:rPr>
          <w:b/>
          <w:bCs/>
        </w:rPr>
      </w:pPr>
      <w:r>
        <w:rPr>
          <w:b/>
          <w:b/>
          <w:bCs/>
          <w:rtl w:val="true"/>
        </w:rPr>
        <w:t>כל תנאי השחרור יוותרו על כנם</w:t>
      </w:r>
      <w:r>
        <w:rPr>
          <w:b/>
          <w:bCs/>
          <w:rtl w:val="true"/>
        </w:rPr>
        <w:t xml:space="preserve">. </w:t>
      </w:r>
    </w:p>
    <w:p>
      <w:pPr>
        <w:pStyle w:val="Normal"/>
        <w:spacing w:lineRule="auto" w:line="360"/>
        <w:ind w:end="0"/>
        <w:jc w:val="both"/>
        <w:rPr>
          <w:sz w:val="6"/>
          <w:szCs w:val="6"/>
        </w:rPr>
      </w:pPr>
      <w:r>
        <w:rPr>
          <w:sz w:val="6"/>
          <w:szCs w:val="6"/>
          <w:rtl w:val="true"/>
        </w:rPr>
        <w:t>&lt;</w:t>
      </w:r>
      <w:r>
        <w:rPr>
          <w:sz w:val="6"/>
          <w:szCs w:val="6"/>
        </w:rPr>
        <w:t>#6#</w:t>
      </w:r>
      <w:r>
        <w:rPr>
          <w:sz w:val="6"/>
          <w:szCs w:val="6"/>
          <w:rtl w:val="true"/>
        </w:rPr>
        <w:t>&gt;</w:t>
      </w:r>
    </w:p>
    <w:p>
      <w:pPr>
        <w:pStyle w:val="Normal"/>
        <w:ind w:end="0"/>
        <w:jc w:val="end"/>
        <w:rPr>
          <w:sz w:val="6"/>
          <w:szCs w:val="6"/>
        </w:rPr>
      </w:pPr>
      <w:r>
        <w:rPr>
          <w:sz w:val="6"/>
          <w:szCs w:val="6"/>
          <w:rtl w:val="true"/>
        </w:rPr>
      </w:r>
    </w:p>
    <w:p>
      <w:pPr>
        <w:pStyle w:val="Normal"/>
        <w:spacing w:lineRule="auto" w:line="360"/>
        <w:ind w:end="0"/>
        <w:jc w:val="both"/>
        <w:rPr/>
      </w:pPr>
      <w:r>
        <w:rPr>
          <w:b/>
          <w:b/>
          <w:bCs/>
          <w:rtl w:val="true"/>
        </w:rPr>
        <w:t xml:space="preserve">ניתנה והודעה היום </w:t>
      </w:r>
      <w:r>
        <w:rPr>
          <w:b/>
          <w:b/>
          <w:bCs/>
          <w:rtl w:val="true"/>
        </w:rPr>
        <w:t>י</w:t>
      </w:r>
      <w:r>
        <w:rPr>
          <w:b/>
          <w:bCs/>
          <w:rtl w:val="true"/>
        </w:rPr>
        <w:t>"</w:t>
      </w:r>
      <w:r>
        <w:rPr>
          <w:b/>
          <w:b/>
          <w:bCs/>
          <w:rtl w:val="true"/>
        </w:rPr>
        <w:t>ב  אדר א תשע</w:t>
      </w:r>
      <w:r>
        <w:rPr>
          <w:b/>
          <w:bCs/>
          <w:rtl w:val="true"/>
        </w:rPr>
        <w:t>"</w:t>
      </w:r>
      <w:r>
        <w:rPr>
          <w:b/>
          <w:b/>
          <w:bCs/>
          <w:rtl w:val="true"/>
        </w:rPr>
        <w:t>א</w:t>
      </w:r>
      <w:r>
        <w:rPr>
          <w:b/>
          <w:bCs/>
          <w:rtl w:val="true"/>
        </w:rPr>
        <w:t xml:space="preserve">, </w:t>
      </w:r>
      <w:r>
        <w:rPr>
          <w:b/>
          <w:bCs/>
        </w:rPr>
        <w:t>16/02/2011</w:t>
      </w:r>
      <w:r>
        <w:rPr>
          <w:b/>
          <w:bCs/>
          <w:rtl w:val="true"/>
        </w:rPr>
        <w:t xml:space="preserve"> </w:t>
      </w:r>
      <w:r>
        <w:rPr>
          <w:b/>
          <w:b/>
          <w:bCs/>
          <w:rtl w:val="true"/>
        </w:rPr>
        <w:t>במעמד הנוכחים</w:t>
      </w:r>
      <w:r>
        <w:rPr>
          <w:b/>
          <w:bCs/>
          <w:rtl w:val="true"/>
        </w:rPr>
        <w:t>.</w:t>
      </w:r>
      <w:r>
        <w:rPr>
          <w:rtl w:val="true"/>
        </w:rPr>
        <w:t xml:space="preserve"> </w:t>
      </w:r>
    </w:p>
    <w:p>
      <w:pPr>
        <w:pStyle w:val="Normal"/>
        <w:ind w:end="0"/>
        <w:jc w:val="both"/>
        <w:rPr/>
      </w:pPr>
      <w:r>
        <w:rPr>
          <w:rtl w:val="true"/>
        </w:rPr>
        <w:t xml:space="preserve"> </w:t>
      </w:r>
    </w:p>
    <w:p>
      <w:pPr>
        <w:pStyle w:val="Normal"/>
        <w:ind w:end="0"/>
        <w:jc w:val="center"/>
        <w:rPr/>
      </w:pPr>
      <w:r>
        <w:rPr>
          <w:rtl w:val="true"/>
        </w:rPr>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נחמה</w:t>
            </w:r>
            <w:r>
              <w:rPr>
                <w:b/>
                <w:b/>
                <w:bCs/>
                <w:rtl w:val="true"/>
              </w:rPr>
              <w:t xml:space="preserve"> </w:t>
            </w:r>
            <w:r>
              <w:rPr>
                <w:b/>
                <w:b/>
                <w:bCs/>
                <w:rtl w:val="true"/>
              </w:rPr>
              <w:t>מוניץ</w:t>
            </w:r>
            <w:r>
              <w:rPr>
                <w:b/>
                <w:bCs/>
                <w:rtl w:val="true"/>
              </w:rPr>
              <w:t xml:space="preserve">, </w:t>
            </w:r>
            <w:r>
              <w:rPr>
                <w:b/>
                <w:b/>
                <w:bCs/>
                <w:rtl w:val="true"/>
              </w:rPr>
              <w:t>שופטת</w:t>
            </w:r>
          </w:p>
        </w:tc>
      </w:tr>
    </w:tbl>
    <w:p>
      <w:pPr>
        <w:pStyle w:val="Normal"/>
        <w:ind w:end="0"/>
        <w:jc w:val="end"/>
        <w:rPr/>
      </w:pPr>
      <w:r>
        <w:rPr>
          <w:rtl w:val="true"/>
        </w:rPr>
      </w:r>
    </w:p>
    <w:p>
      <w:pPr>
        <w:pStyle w:val="Normal"/>
        <w:spacing w:lineRule="auto" w:line="360"/>
        <w:ind w:end="0"/>
        <w:jc w:val="start"/>
        <w:rPr>
          <w:sz w:val="6"/>
          <w:szCs w:val="6"/>
        </w:rPr>
      </w:pPr>
      <w:r>
        <w:rPr>
          <w:sz w:val="6"/>
          <w:szCs w:val="6"/>
          <w:rtl w:val="true"/>
        </w:rPr>
        <w:t>&lt;</w:t>
      </w:r>
      <w:r>
        <w:rPr>
          <w:sz w:val="6"/>
          <w:szCs w:val="6"/>
        </w:rPr>
        <w:t>#7#</w:t>
      </w:r>
      <w:r>
        <w:rPr>
          <w:sz w:val="6"/>
          <w:szCs w:val="6"/>
          <w:rtl w:val="true"/>
        </w:rPr>
        <w:t>&gt;</w:t>
      </w:r>
    </w:p>
    <w:p>
      <w:pPr>
        <w:pStyle w:val="Normal"/>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b/>
          <w:bCs/>
          <w:u w:val="single"/>
        </w:rPr>
      </w:pPr>
      <w:r>
        <w:rPr>
          <w:b/>
          <w:b/>
          <w:bCs/>
          <w:u w:val="single"/>
          <w:rtl w:val="true"/>
        </w:rPr>
        <w:t xml:space="preserve">הערובה תוחזר כמבוקש בתוך </w:t>
      </w:r>
      <w:r>
        <w:rPr>
          <w:b/>
          <w:bCs/>
          <w:u w:val="single"/>
        </w:rPr>
        <w:t>30</w:t>
      </w:r>
      <w:r>
        <w:rPr>
          <w:b/>
          <w:bCs/>
          <w:u w:val="single"/>
          <w:rtl w:val="true"/>
        </w:rPr>
        <w:t xml:space="preserve"> </w:t>
      </w:r>
      <w:r>
        <w:rPr>
          <w:b/>
          <w:b/>
          <w:bCs/>
          <w:u w:val="single"/>
          <w:rtl w:val="true"/>
        </w:rPr>
        <w:t>יום</w:t>
      </w:r>
      <w:r>
        <w:rPr>
          <w:b/>
          <w:bCs/>
          <w:u w:val="single"/>
          <w:rtl w:val="true"/>
        </w:rPr>
        <w:t xml:space="preserve">, </w:t>
      </w:r>
      <w:r>
        <w:rPr>
          <w:b/>
          <w:b/>
          <w:bCs/>
          <w:u w:val="single"/>
          <w:rtl w:val="true"/>
        </w:rPr>
        <w:t>אלא אם כן המאשימה תתנגד</w:t>
      </w:r>
      <w:r>
        <w:rPr>
          <w:b/>
          <w:bCs/>
          <w:u w:val="single"/>
          <w:rtl w:val="true"/>
        </w:rPr>
        <w:t xml:space="preserve">. </w:t>
      </w:r>
    </w:p>
    <w:p>
      <w:pPr>
        <w:pStyle w:val="Normal"/>
        <w:spacing w:lineRule="auto" w:line="360"/>
        <w:ind w:end="0"/>
        <w:jc w:val="start"/>
        <w:rPr>
          <w:sz w:val="6"/>
          <w:szCs w:val="6"/>
        </w:rPr>
      </w:pPr>
      <w:r>
        <w:rPr>
          <w:sz w:val="6"/>
          <w:szCs w:val="6"/>
          <w:rtl w:val="true"/>
        </w:rPr>
        <w:t>&lt;</w:t>
      </w:r>
      <w:r>
        <w:rPr>
          <w:sz w:val="6"/>
          <w:szCs w:val="6"/>
        </w:rPr>
        <w:t>#8#</w:t>
      </w:r>
      <w:r>
        <w:rPr>
          <w:sz w:val="6"/>
          <w:szCs w:val="6"/>
          <w:rtl w:val="true"/>
        </w:rPr>
        <w:t>&gt;</w:t>
      </w:r>
    </w:p>
    <w:p>
      <w:pPr>
        <w:pStyle w:val="Normal"/>
        <w:ind w:end="0"/>
        <w:jc w:val="end"/>
        <w:rPr>
          <w:sz w:val="6"/>
          <w:szCs w:val="6"/>
        </w:rPr>
      </w:pPr>
      <w:r>
        <w:rPr>
          <w:sz w:val="6"/>
          <w:szCs w:val="6"/>
          <w:rtl w:val="true"/>
        </w:rPr>
      </w:r>
    </w:p>
    <w:p>
      <w:pPr>
        <w:pStyle w:val="Normal"/>
        <w:spacing w:lineRule="auto" w:line="360"/>
        <w:ind w:end="0"/>
        <w:jc w:val="both"/>
        <w:rPr/>
      </w:pPr>
      <w:r>
        <w:rPr>
          <w:b/>
          <w:b/>
          <w:bCs/>
          <w:rtl w:val="true"/>
        </w:rPr>
        <w:t xml:space="preserve">ניתנה והודעה היום </w:t>
      </w:r>
      <w:r>
        <w:rPr>
          <w:b/>
          <w:b/>
          <w:bCs/>
          <w:rtl w:val="true"/>
        </w:rPr>
        <w:t>י</w:t>
      </w:r>
      <w:r>
        <w:rPr>
          <w:b/>
          <w:bCs/>
          <w:rtl w:val="true"/>
        </w:rPr>
        <w:t>"</w:t>
      </w:r>
      <w:r>
        <w:rPr>
          <w:b/>
          <w:b/>
          <w:bCs/>
          <w:rtl w:val="true"/>
        </w:rPr>
        <w:t>ב  אדר א תשע</w:t>
      </w:r>
      <w:r>
        <w:rPr>
          <w:b/>
          <w:bCs/>
          <w:rtl w:val="true"/>
        </w:rPr>
        <w:t>"</w:t>
      </w:r>
      <w:r>
        <w:rPr>
          <w:b/>
          <w:b/>
          <w:bCs/>
          <w:rtl w:val="true"/>
        </w:rPr>
        <w:t>א</w:t>
      </w:r>
      <w:r>
        <w:rPr>
          <w:b/>
          <w:bCs/>
          <w:rtl w:val="true"/>
        </w:rPr>
        <w:t xml:space="preserve">, </w:t>
      </w:r>
      <w:r>
        <w:rPr>
          <w:b/>
          <w:bCs/>
        </w:rPr>
        <w:t>16/02/2011</w:t>
      </w:r>
      <w:r>
        <w:rPr>
          <w:b/>
          <w:bCs/>
          <w:rtl w:val="true"/>
        </w:rPr>
        <w:t xml:space="preserve"> </w:t>
      </w:r>
      <w:r>
        <w:rPr>
          <w:b/>
          <w:b/>
          <w:bCs/>
          <w:rtl w:val="true"/>
        </w:rPr>
        <w:t>במעמד הנוכחים</w:t>
      </w:r>
      <w:r>
        <w:rPr>
          <w:b/>
          <w:bCs/>
          <w:rtl w:val="true"/>
        </w:rPr>
        <w:t>.</w:t>
      </w:r>
      <w:r>
        <w:rPr>
          <w:rtl w:val="true"/>
        </w:rPr>
        <w:t xml:space="preserve"> </w:t>
      </w:r>
    </w:p>
    <w:p>
      <w:pPr>
        <w:pStyle w:val="Normal"/>
        <w:ind w:end="0"/>
        <w:jc w:val="both"/>
        <w:rPr/>
      </w:pPr>
      <w:r>
        <w:rPr>
          <w:rtl w:val="true"/>
        </w:rPr>
        <w:t xml:space="preserve"> </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נחמה</w:t>
            </w:r>
            <w:r>
              <w:rPr>
                <w:b/>
                <w:b/>
                <w:bCs/>
                <w:rtl w:val="true"/>
              </w:rPr>
              <w:t xml:space="preserve"> </w:t>
            </w:r>
            <w:r>
              <w:rPr>
                <w:b/>
                <w:b/>
                <w:bCs/>
                <w:rtl w:val="true"/>
              </w:rPr>
              <w:t>מוניץ</w:t>
            </w:r>
            <w:r>
              <w:rPr>
                <w:b/>
                <w:bCs/>
                <w:rtl w:val="true"/>
              </w:rPr>
              <w:t xml:space="preserve">, </w:t>
            </w:r>
            <w:r>
              <w:rPr>
                <w:b/>
                <w:b/>
                <w:bCs/>
                <w:rtl w:val="true"/>
              </w:rPr>
              <w:t>שופטת</w:t>
            </w:r>
          </w:p>
        </w:tc>
      </w:tr>
    </w:tbl>
    <w:p>
      <w:pPr>
        <w:pStyle w:val="Normal"/>
        <w:spacing w:lineRule="auto" w:line="360"/>
        <w:ind w:end="0"/>
        <w:jc w:val="both"/>
        <w:rPr>
          <w:sz w:val="6"/>
          <w:szCs w:val="6"/>
        </w:rPr>
      </w:pPr>
      <w:r>
        <w:rPr>
          <w:sz w:val="6"/>
          <w:szCs w:val="6"/>
          <w:rtl w:val="true"/>
        </w:rPr>
        <w:t>&lt;</w:t>
      </w:r>
      <w:r>
        <w:rPr>
          <w:sz w:val="6"/>
          <w:szCs w:val="6"/>
        </w:rPr>
        <w:t>#9#</w:t>
      </w:r>
      <w:r>
        <w:rPr>
          <w:sz w:val="6"/>
          <w:szCs w:val="6"/>
          <w:rtl w:val="true"/>
        </w:rPr>
        <w:t>&gt;</w:t>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pPr>
      <w:r>
        <w:rPr>
          <w:rtl w:val="true"/>
        </w:rPr>
        <w:t>ב</w:t>
      </w:r>
      <w:r>
        <w:rPr>
          <w:rtl w:val="true"/>
        </w:rPr>
        <w:t>"</w:t>
      </w:r>
      <w:r>
        <w:rPr>
          <w:rtl w:val="true"/>
        </w:rPr>
        <w:t xml:space="preserve">כ המאשימה תודיע לבית המשפט בתוך </w:t>
      </w:r>
      <w:r>
        <w:rPr/>
        <w:t>10</w:t>
      </w:r>
      <w:r>
        <w:rPr>
          <w:rtl w:val="true"/>
        </w:rPr>
        <w:t xml:space="preserve"> </w:t>
      </w:r>
      <w:r>
        <w:rPr>
          <w:rtl w:val="true"/>
        </w:rPr>
        <w:t>ימים אם הגיעו להסכמה בעניין החילוט כדי לייתר את הדיון</w:t>
      </w:r>
      <w:r>
        <w:rPr>
          <w:rtl w:val="true"/>
        </w:rPr>
        <w:t xml:space="preserve">. </w:t>
      </w:r>
    </w:p>
    <w:p>
      <w:pPr>
        <w:pStyle w:val="Normal"/>
        <w:spacing w:lineRule="auto" w:line="360"/>
        <w:ind w:end="0"/>
        <w:jc w:val="both"/>
        <w:rPr>
          <w:sz w:val="6"/>
          <w:szCs w:val="6"/>
        </w:rPr>
      </w:pPr>
      <w:r>
        <w:rPr>
          <w:sz w:val="6"/>
          <w:szCs w:val="6"/>
          <w:rtl w:val="true"/>
        </w:rPr>
        <w:t>&lt;</w:t>
      </w:r>
      <w:r>
        <w:rPr>
          <w:sz w:val="6"/>
          <w:szCs w:val="6"/>
        </w:rPr>
        <w:t>#10#</w:t>
      </w:r>
      <w:r>
        <w:rPr>
          <w:sz w:val="6"/>
          <w:szCs w:val="6"/>
          <w:rtl w:val="true"/>
        </w:rPr>
        <w:t>&gt;</w:t>
      </w:r>
    </w:p>
    <w:p>
      <w:pPr>
        <w:pStyle w:val="Normal"/>
        <w:ind w:end="0"/>
        <w:jc w:val="end"/>
        <w:rPr>
          <w:sz w:val="6"/>
          <w:szCs w:val="6"/>
        </w:rPr>
      </w:pPr>
      <w:r>
        <w:rPr>
          <w:sz w:val="6"/>
          <w:szCs w:val="6"/>
          <w:rtl w:val="true"/>
        </w:rPr>
      </w:r>
    </w:p>
    <w:p>
      <w:pPr>
        <w:pStyle w:val="Normal"/>
        <w:ind w:end="0"/>
        <w:jc w:val="center"/>
        <w:rPr>
          <w:b/>
          <w:bCs/>
          <w:color w:val="FFFFFF"/>
          <w:sz w:val="2"/>
          <w:szCs w:val="2"/>
        </w:rPr>
      </w:pPr>
      <w:r>
        <w:rPr>
          <w:b/>
          <w:bCs/>
          <w:color w:val="FFFFFF"/>
          <w:sz w:val="2"/>
          <w:szCs w:val="2"/>
          <w:rtl w:val="true"/>
        </w:rPr>
      </w:r>
    </w:p>
    <w:p>
      <w:pPr>
        <w:pStyle w:val="Normal"/>
        <w:ind w:end="0"/>
        <w:jc w:val="center"/>
        <w:rPr>
          <w:b/>
          <w:bCs/>
          <w:color w:val="FFFFFF"/>
          <w:sz w:val="2"/>
          <w:szCs w:val="2"/>
        </w:rPr>
      </w:pPr>
      <w:r>
        <w:rPr>
          <w:b/>
          <w:bCs/>
          <w:color w:val="FFFFFF"/>
          <w:sz w:val="2"/>
          <w:szCs w:val="2"/>
        </w:rPr>
        <w:t>5129371</w:t>
      </w:r>
    </w:p>
    <w:p>
      <w:pPr>
        <w:pStyle w:val="Normal"/>
        <w:keepNext w:val="true"/>
        <w:ind w:end="0"/>
        <w:jc w:val="start"/>
        <w:rPr>
          <w:b/>
          <w:bCs/>
          <w:color w:val="000000"/>
          <w:sz w:val="22"/>
          <w:szCs w:val="22"/>
        </w:rPr>
      </w:pPr>
      <w:r>
        <w:rPr>
          <w:b/>
          <w:bCs/>
          <w:color w:val="000000"/>
          <w:sz w:val="22"/>
          <w:szCs w:val="22"/>
          <w:rtl w:val="true"/>
        </w:rPr>
      </w:r>
    </w:p>
    <w:p>
      <w:pPr>
        <w:pStyle w:val="Normal"/>
        <w:ind w:end="0"/>
        <w:jc w:val="center"/>
        <w:rPr>
          <w:b/>
          <w:bCs/>
          <w:color w:val="FFFFFF"/>
          <w:sz w:val="2"/>
          <w:szCs w:val="2"/>
        </w:rPr>
      </w:pPr>
      <w:r>
        <w:rPr>
          <w:b/>
          <w:bCs/>
          <w:color w:val="FFFFFF"/>
          <w:sz w:val="2"/>
          <w:szCs w:val="2"/>
          <w:rtl w:val="true"/>
        </w:rPr>
      </w:r>
    </w:p>
    <w:p>
      <w:pPr>
        <w:pStyle w:val="Normal"/>
        <w:ind w:end="0"/>
        <w:jc w:val="center"/>
        <w:rPr>
          <w:b/>
          <w:bCs/>
          <w:color w:val="FFFFFF"/>
          <w:sz w:val="2"/>
          <w:szCs w:val="2"/>
        </w:rPr>
      </w:pPr>
      <w:r>
        <w:rPr>
          <w:b/>
          <w:bCs/>
          <w:color w:val="FFFFFF"/>
          <w:sz w:val="2"/>
          <w:szCs w:val="2"/>
        </w:rPr>
        <w:t>5129371</w:t>
      </w:r>
    </w:p>
    <w:p>
      <w:pPr>
        <w:pStyle w:val="Normal"/>
        <w:keepNext w:val="true"/>
        <w:ind w:end="0"/>
        <w:jc w:val="start"/>
        <w:rPr>
          <w:b/>
          <w:bCs/>
          <w:color w:val="000000"/>
          <w:sz w:val="22"/>
          <w:szCs w:val="22"/>
        </w:rPr>
      </w:pPr>
      <w:r>
        <w:rPr>
          <w:b/>
          <w:bCs/>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נחמה מוניץ </w:t>
      </w:r>
      <w:r>
        <w:rPr>
          <w:color w:val="000000"/>
          <w:sz w:val="22"/>
          <w:szCs w:val="22"/>
        </w:rPr>
        <w:t>54678313-39/10</w:t>
      </w:r>
    </w:p>
    <w:p>
      <w:pPr>
        <w:pStyle w:val="Normal"/>
        <w:ind w:end="0"/>
        <w:jc w:val="center"/>
        <w:rPr/>
      </w:pPr>
      <w:r>
        <w:rPr>
          <w:b/>
          <w:bCs/>
          <w:color w:val="FFFFFF"/>
          <w:sz w:val="2"/>
          <w:szCs w:val="2"/>
        </w:rPr>
        <w:t>5467831354678313</w:t>
      </w:r>
      <w:r>
        <w:rPr>
          <w:b/>
          <w:b/>
          <w:bCs/>
          <w:rtl w:val="true"/>
        </w:rPr>
        <w:t>ניתנה והודעה היום י</w:t>
      </w:r>
      <w:r>
        <w:rPr>
          <w:b/>
          <w:bCs/>
          <w:rtl w:val="true"/>
        </w:rPr>
        <w:t>"</w:t>
      </w:r>
      <w:r>
        <w:rPr>
          <w:b/>
          <w:b/>
          <w:bCs/>
          <w:rtl w:val="true"/>
        </w:rPr>
        <w:t>ב  אדר א תשע</w:t>
      </w:r>
      <w:r>
        <w:rPr>
          <w:b/>
          <w:bCs/>
          <w:rtl w:val="true"/>
        </w:rPr>
        <w:t>"</w:t>
      </w:r>
      <w:r>
        <w:rPr>
          <w:b/>
          <w:b/>
          <w:bCs/>
          <w:rtl w:val="true"/>
        </w:rPr>
        <w:t>א</w:t>
      </w:r>
      <w:r>
        <w:rPr>
          <w:b/>
          <w:bCs/>
          <w:rtl w:val="true"/>
        </w:rPr>
        <w:t xml:space="preserve">, </w:t>
      </w:r>
      <w:r>
        <w:rPr>
          <w:b/>
          <w:bCs/>
        </w:rPr>
        <w:t>16/02/2011</w:t>
      </w:r>
      <w:r>
        <w:rPr>
          <w:b/>
          <w:bCs/>
          <w:rtl w:val="true"/>
        </w:rPr>
        <w:t xml:space="preserve"> </w:t>
      </w:r>
      <w:r>
        <w:rPr>
          <w:b/>
          <w:b/>
          <w:bCs/>
          <w:rtl w:val="true"/>
        </w:rPr>
        <w:t>במעמד הנוכחים</w:t>
      </w:r>
      <w:r>
        <w:rPr>
          <w:b/>
          <w:bCs/>
          <w:rtl w:val="true"/>
        </w:rPr>
        <w:t xml:space="preserve">.  </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נחמה</w:t>
            </w:r>
            <w:r>
              <w:rPr>
                <w:b/>
                <w:b/>
                <w:bCs/>
                <w:rtl w:val="true"/>
              </w:rPr>
              <w:t xml:space="preserve"> </w:t>
            </w:r>
            <w:r>
              <w:rPr>
                <w:b/>
                <w:b/>
                <w:bCs/>
                <w:rtl w:val="true"/>
              </w:rPr>
              <w:t>מוניץ</w:t>
            </w:r>
            <w:r>
              <w:rPr>
                <w:b/>
                <w:bCs/>
                <w:rtl w:val="true"/>
              </w:rPr>
              <w:t xml:space="preserve">, </w:t>
            </w:r>
            <w:r>
              <w:rPr>
                <w:b/>
                <w:b/>
                <w:bCs/>
                <w:rtl w:val="true"/>
              </w:rPr>
              <w:t>שופטת</w:t>
            </w:r>
          </w:p>
        </w:tc>
      </w:tr>
    </w:tbl>
    <w:p>
      <w:pPr>
        <w:pStyle w:val="Normal"/>
        <w:ind w:end="0"/>
        <w:jc w:val="start"/>
        <w:rPr>
          <w:b/>
          <w:bCs/>
          <w:sz w:val="18"/>
          <w:szCs w:val="18"/>
        </w:rPr>
      </w:pPr>
      <w:r>
        <w:rPr>
          <w:b/>
          <w:b/>
          <w:bCs/>
          <w:sz w:val="18"/>
          <w:sz w:val="18"/>
          <w:szCs w:val="18"/>
          <w:rtl w:val="true"/>
        </w:rPr>
        <w:t xml:space="preserve">מירב כהן </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r>
        <w:rPr>
          <w:color w:val="000000"/>
          <w:rtl w:val="true"/>
        </w:rPr>
        <w:t>בעניין עריכה ושינויים במסמכי פסיקה</w:t>
      </w:r>
      <w:r>
        <w:rPr>
          <w:color w:val="000000"/>
          <w:rtl w:val="true"/>
        </w:rPr>
        <w:t xml:space="preserve">, </w:t>
      </w:r>
      <w:r>
        <w:rPr>
          <w:color w:val="000000"/>
          <w:rtl w:val="true"/>
        </w:rPr>
        <w:t>חקיקה ועוד באתר נבו – הקש כאן</w:t>
      </w:r>
    </w:p>
    <w:p>
      <w:pPr>
        <w:pStyle w:val="Normal"/>
        <w:ind w:end="0"/>
        <w:jc w:val="start"/>
        <w:rPr>
          <w:color w:val="0000FF"/>
          <w:u w:val="single"/>
        </w:rPr>
      </w:pPr>
      <w:r>
        <w:rPr>
          <w:color w:val="0000FF"/>
          <w:u w:val="single"/>
          <w:rtl w:val="true"/>
        </w:rPr>
      </w:r>
    </w:p>
    <w:sectPr>
      <w:headerReference w:type="default" r:id="rId64"/>
      <w:footerReference w:type="default" r:id="rId65"/>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34</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נצ</w:t>
    </w:r>
    <w:r>
      <w:rPr>
        <w:color w:val="000000"/>
        <w:sz w:val="22"/>
        <w:szCs w:val="22"/>
        <w:rtl w:val="true"/>
      </w:rPr>
      <w:t xml:space="preserve">') </w:t>
    </w:r>
    <w:r>
      <w:rPr>
        <w:color w:val="000000"/>
        <w:sz w:val="22"/>
        <w:szCs w:val="22"/>
      </w:rPr>
      <w:t>39-10</w:t>
    </w:r>
    <w:r>
      <w:rPr>
        <w:color w:val="000000"/>
        <w:sz w:val="22"/>
        <w:szCs w:val="22"/>
        <w:rtl w:val="true"/>
      </w:rPr>
      <w:tab/>
      <w:t xml:space="preserve"> .</w:t>
    </w:r>
    <w:r>
      <w:rPr>
        <w:color w:val="000000"/>
        <w:sz w:val="22"/>
        <w:sz w:val="22"/>
        <w:szCs w:val="22"/>
        <w:rtl w:val="true"/>
      </w:rPr>
      <w:t>י</w:t>
    </w:r>
    <w:r>
      <w:rPr>
        <w:color w:val="000000"/>
        <w:sz w:val="22"/>
        <w:szCs w:val="22"/>
        <w:rtl w:val="true"/>
      </w:rPr>
      <w:t xml:space="preserve">. </w:t>
    </w:r>
    <w:r>
      <w:rPr>
        <w:color w:val="000000"/>
        <w:sz w:val="22"/>
        <w:sz w:val="22"/>
        <w:szCs w:val="22"/>
        <w:rtl w:val="true"/>
      </w:rPr>
      <w:t>המחלקה לחקירות שוטרים נ</w:t>
    </w:r>
    <w:r>
      <w:rPr>
        <w:color w:val="000000"/>
        <w:sz w:val="22"/>
        <w:szCs w:val="22"/>
        <w:rtl w:val="true"/>
      </w:rPr>
      <w:t xml:space="preserve">' </w:t>
    </w:r>
    <w:r>
      <w:rPr>
        <w:color w:val="000000"/>
        <w:sz w:val="22"/>
        <w:sz w:val="22"/>
        <w:szCs w:val="22"/>
        <w:rtl w:val="true"/>
      </w:rPr>
      <w:t>סמה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720"/>
        </w:tabs>
        <w:ind w:start="720" w:hanging="360"/>
      </w:pPr>
    </w:lvl>
  </w:abstractNum>
  <w:abstractNum w:abstractNumId="3">
    <w:lvl w:ilvl="0">
      <w:start w:val="1"/>
      <w:numFmt w:val="decimal"/>
      <w:lvlText w:val="%1."/>
      <w:lvlJc w:val="end"/>
      <w:pPr>
        <w:tabs>
          <w:tab w:val="num" w:pos="720"/>
        </w:tabs>
        <w:ind w:start="720" w:hanging="360"/>
      </w:pPr>
    </w:lvl>
  </w:abstractNum>
  <w:abstractNum w:abstractNumId="4">
    <w:lvl w:ilvl="0">
      <w:start w:val="1"/>
      <w:numFmt w:val="decimal"/>
      <w:lvlText w:val="%1."/>
      <w:lvlJc w:val="end"/>
      <w:pPr>
        <w:tabs>
          <w:tab w:val="num" w:pos="720"/>
        </w:tabs>
        <w:ind w:start="720" w:hanging="360"/>
      </w:pPr>
    </w:lvl>
  </w:abstractNum>
  <w:abstractNum w:abstractNumId="5">
    <w:lvl w:ilvl="0">
      <w:start w:val="1"/>
      <w:numFmt w:val="decimal"/>
      <w:lvlText w:val="%1."/>
      <w:lvlJc w:val="end"/>
      <w:pPr>
        <w:tabs>
          <w:tab w:val="num" w:pos="720"/>
        </w:tabs>
        <w:ind w:start="720" w:hanging="360"/>
      </w:pPr>
    </w:lvl>
  </w:abstractNum>
  <w:abstractNum w:abstractNumId="6">
    <w:lvl w:ilvl="0">
      <w:start w:val="1"/>
      <w:numFmt w:val="decimal"/>
      <w:lvlText w:val="%1."/>
      <w:lvlJc w:val="end"/>
      <w:pPr>
        <w:tabs>
          <w:tab w:val="num" w:pos="720"/>
        </w:tabs>
        <w:ind w:start="720" w:hanging="360"/>
      </w:pPr>
    </w:lvl>
  </w:abstractNum>
  <w:abstractNum w:abstractNumId="7">
    <w:lvl w:ilvl="0">
      <w:start w:val="1"/>
      <w:numFmt w:val="decimal"/>
      <w:lvlText w:val="%1."/>
      <w:lvlJc w:val="end"/>
      <w:pPr>
        <w:tabs>
          <w:tab w:val="num" w:pos="720"/>
        </w:tabs>
        <w:ind w:start="720" w:hanging="360"/>
      </w:pPr>
    </w:lvl>
  </w:abstractNum>
  <w:abstractNum w:abstractNumId="8">
    <w:lvl w:ilvl="0">
      <w:start w:val="1"/>
      <w:numFmt w:val="decimal"/>
      <w:lvlText w:val="%1."/>
      <w:lvlJc w:val="end"/>
      <w:pPr>
        <w:tabs>
          <w:tab w:val="num" w:pos="720"/>
        </w:tabs>
        <w:ind w:start="720" w:hanging="360"/>
      </w:pPr>
      <w:rPr>
        <w:lang w:bidi="he-IL"/>
      </w:rPr>
    </w:lvl>
  </w:abstractNum>
  <w:abstractNum w:abstractNumId="9">
    <w:lvl w:ilvl="0">
      <w:start w:val="1"/>
      <w:numFmt w:val="hebrew1"/>
      <w:lvlText w:val="%1."/>
      <w:lvlJc w:val="end"/>
      <w:pPr>
        <w:tabs>
          <w:tab w:val="num" w:pos="1275"/>
        </w:tabs>
        <w:ind w:start="1275" w:hanging="915"/>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paragraph" w:styleId="Heading2">
    <w:name w:val="heading 2"/>
    <w:basedOn w:val="Normal"/>
    <w:next w:val="Normal"/>
    <w:qFormat/>
    <w:pPr>
      <w:keepNext w:val="true"/>
      <w:numPr>
        <w:ilvl w:val="1"/>
        <w:numId w:val="1"/>
      </w:numPr>
      <w:spacing w:before="240" w:after="60"/>
      <w:outlineLvl w:val="1"/>
    </w:pPr>
    <w:rPr>
      <w:b/>
      <w:bCs/>
      <w:i/>
      <w:iCs/>
    </w:rPr>
  </w:style>
  <w:style w:type="paragraph" w:styleId="Heading3">
    <w:name w:val="heading 3"/>
    <w:basedOn w:val="Normal"/>
    <w:next w:val="Normal"/>
    <w:qFormat/>
    <w:pPr>
      <w:keepNext w:val="true"/>
      <w:numPr>
        <w:ilvl w:val="2"/>
        <w:numId w:val="1"/>
      </w:numPr>
      <w:spacing w:before="240" w:after="60"/>
      <w:outlineLvl w:val="2"/>
    </w:pPr>
    <w:rPr>
      <w:b/>
      <w:bCs/>
      <w:sz w:val="26"/>
      <w:szCs w:val="26"/>
    </w:rPr>
  </w:style>
  <w:style w:type="paragraph" w:styleId="Heading4">
    <w:name w:val="heading 4"/>
    <w:basedOn w:val="Normal"/>
    <w:next w:val="Normal"/>
    <w:qFormat/>
    <w:pPr>
      <w:keepNext w:val="true"/>
      <w:numPr>
        <w:ilvl w:val="3"/>
        <w:numId w:val="1"/>
      </w:numPr>
      <w:spacing w:before="240" w:after="60"/>
      <w:outlineLvl w:val="3"/>
    </w:pPr>
    <w:rPr>
      <w:rFonts w:ascii="Times New Roman" w:hAnsi="Times New Roman" w:cs="Times New Roman"/>
      <w:b/>
      <w:bCs/>
      <w:sz w:val="28"/>
      <w:szCs w:val="28"/>
    </w:rPr>
  </w:style>
  <w:style w:type="character" w:styleId="WW8Num1z0">
    <w:name w:val="WW8Num1z0"/>
    <w:qFormat/>
    <w:rPr>
      <w:lang w:bidi="he-IL"/>
    </w:rPr>
  </w:style>
  <w:style w:type="character" w:styleId="DefaultParagraphFont">
    <w:name w:val="Default Paragraph Font"/>
    <w:qFormat/>
    <w:rPr/>
  </w:style>
  <w:style w:type="character" w:styleId="PageNumber">
    <w:name w:val="page number"/>
    <w:basedOn w:val="DefaultParagraphFont"/>
    <w:rPr/>
  </w:style>
  <w:style w:type="character" w:styleId="Hyperlink">
    <w:name w:val="Hyperlink"/>
    <w:rPr>
      <w:color w:val="0000FF"/>
      <w:u w:val="single"/>
    </w:rPr>
  </w:style>
  <w:style w:type="character" w:styleId="LineNumber">
    <w:name w:val="line number"/>
    <w:basedOn w:val="DefaultParagraphFont"/>
    <w:rPr/>
  </w:style>
  <w:style w:type="character" w:styleId="FollowedHyperlink">
    <w:name w:val="FollowedHyperlink"/>
    <w:rPr>
      <w:color w:val="954F72"/>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David">
    <w:name w:val="סגנון (עברית ושפות אחרות) David מיושר לשני הצדדים מרווח בין שורות..."/>
    <w:basedOn w:val="Normal"/>
    <w:qFormat/>
    <w:pPr>
      <w:spacing w:lineRule="auto" w:line="360"/>
      <w:jc w:val="both"/>
    </w:pPr>
    <w:rPr>
      <w:rFonts w:ascii="Times New Roman" w:hAnsi="Times New Roman" w:eastAsia="Times New Roman" w:cs="Times New Roman"/>
    </w:rPr>
  </w:style>
  <w:style w:type="paragraph" w:styleId="Ruller4">
    <w:name w:val="Ruller4"/>
    <w:basedOn w:val="Normal"/>
    <w:qFormat/>
    <w:pPr>
      <w:overflowPunct w:val="false"/>
      <w:autoSpaceDE w:val="false"/>
      <w:spacing w:lineRule="auto" w:line="360"/>
      <w:jc w:val="both"/>
    </w:pPr>
    <w:rPr>
      <w:rFonts w:ascii="Arial TUR;Arial" w:hAnsi="Arial TUR;Arial" w:eastAsia="Times New Roman" w:cs="FrankRuehl"/>
      <w:spacing w:val="10"/>
      <w:sz w:val="22"/>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29"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144.b2" TargetMode="External"/><Relationship Id="rId6" Type="http://schemas.openxmlformats.org/officeDocument/2006/relationships/hyperlink" Target="http://www.nevo.co.il/law/70301/244" TargetMode="External"/><Relationship Id="rId7" Type="http://schemas.openxmlformats.org/officeDocument/2006/relationships/hyperlink" Target="http://www.nevo.co.il/law/70301/284" TargetMode="External"/><Relationship Id="rId8" Type="http://schemas.openxmlformats.org/officeDocument/2006/relationships/hyperlink" Target="http://www.nevo.co.il/law/70301/338.a.3" TargetMode="External"/><Relationship Id="rId9" Type="http://schemas.openxmlformats.org/officeDocument/2006/relationships/hyperlink" Target="http://www.nevo.co.il/law/70301/407.b" TargetMode="External"/><Relationship Id="rId10" Type="http://schemas.openxmlformats.org/officeDocument/2006/relationships/hyperlink" Target="http://www.nevo.co.il/law/70301/411" TargetMode="External"/><Relationship Id="rId11" Type="http://schemas.openxmlformats.org/officeDocument/2006/relationships/hyperlink" Target="http://www.nevo.co.il/law/70301/499.a.1" TargetMode="External"/><Relationship Id="rId12" Type="http://schemas.openxmlformats.org/officeDocument/2006/relationships/hyperlink" Target="http://www.nevo.co.il/law/70301/499.a.1" TargetMode="External"/><Relationship Id="rId13" Type="http://schemas.openxmlformats.org/officeDocument/2006/relationships/hyperlink" Target="http://www.nevo.co.il/law/70301/407.b" TargetMode="External"/><Relationship Id="rId14" Type="http://schemas.openxmlformats.org/officeDocument/2006/relationships/hyperlink" Target="http://www.nevo.co.il/law/70301/144.a" TargetMode="External"/><Relationship Id="rId15" Type="http://schemas.openxmlformats.org/officeDocument/2006/relationships/hyperlink" Target="http://www.nevo.co.il/law/70301/144.b2" TargetMode="External"/><Relationship Id="rId16" Type="http://schemas.openxmlformats.org/officeDocument/2006/relationships/hyperlink" Target="http://www.nevo.co.il/law/70301/284" TargetMode="External"/><Relationship Id="rId17" Type="http://schemas.openxmlformats.org/officeDocument/2006/relationships/hyperlink" Target="http://www.nevo.co.il/law/70301/499.a.1" TargetMode="External"/><Relationship Id="rId18" Type="http://schemas.openxmlformats.org/officeDocument/2006/relationships/hyperlink" Target="http://www.nevo.co.il/law/70301/144.a" TargetMode="External"/><Relationship Id="rId19" Type="http://schemas.openxmlformats.org/officeDocument/2006/relationships/hyperlink" Target="http://www.nevo.co.il/law/70301/129" TargetMode="External"/><Relationship Id="rId20" Type="http://schemas.openxmlformats.org/officeDocument/2006/relationships/hyperlink" Target="http://www.nevo.co.il/law/70301/338.a.3" TargetMode="External"/><Relationship Id="rId21" Type="http://schemas.openxmlformats.org/officeDocument/2006/relationships/hyperlink" Target="http://www.nevo.co.il/law/70301/407.b" TargetMode="External"/><Relationship Id="rId22" Type="http://schemas.openxmlformats.org/officeDocument/2006/relationships/hyperlink" Target="http://www.nevo.co.il/law/70301/144.a" TargetMode="External"/><Relationship Id="rId23" Type="http://schemas.openxmlformats.org/officeDocument/2006/relationships/hyperlink" Target="http://www.nevo.co.il/law/70301/144.b2" TargetMode="External"/><Relationship Id="rId24" Type="http://schemas.openxmlformats.org/officeDocument/2006/relationships/hyperlink" Target="http://www.nevo.co.il/law/70301/284" TargetMode="External"/><Relationship Id="rId25" Type="http://schemas.openxmlformats.org/officeDocument/2006/relationships/hyperlink" Target="http://www.nevo.co.il/law/70301/499.a.1" TargetMode="External"/><Relationship Id="rId26" Type="http://schemas.openxmlformats.org/officeDocument/2006/relationships/hyperlink" Target="http://www.nevo.co.il/law/70301/407.b" TargetMode="External"/><Relationship Id="rId27" Type="http://schemas.openxmlformats.org/officeDocument/2006/relationships/hyperlink" Target="http://www.nevo.co.il/law/70301/144.b2" TargetMode="External"/><Relationship Id="rId28" Type="http://schemas.openxmlformats.org/officeDocument/2006/relationships/hyperlink" Target="http://www.nevo.co.il/law/70301/284" TargetMode="External"/><Relationship Id="rId29" Type="http://schemas.openxmlformats.org/officeDocument/2006/relationships/hyperlink" Target="http://www.nevo.co.il/law/70301/407.b" TargetMode="External"/><Relationship Id="rId30" Type="http://schemas.openxmlformats.org/officeDocument/2006/relationships/hyperlink" Target="http://www.nevo.co.il/law/70301/144.b2" TargetMode="External"/><Relationship Id="rId31" Type="http://schemas.openxmlformats.org/officeDocument/2006/relationships/hyperlink" Target="http://www.nevo.co.il/law/70301/284" TargetMode="External"/><Relationship Id="rId32" Type="http://schemas.openxmlformats.org/officeDocument/2006/relationships/hyperlink" Target="http://www.nevo.co.il/law/70301/407.b" TargetMode="External"/><Relationship Id="rId33" Type="http://schemas.openxmlformats.org/officeDocument/2006/relationships/hyperlink" Target="http://www.nevo.co.il/law/70301/144.b2" TargetMode="External"/><Relationship Id="rId34" Type="http://schemas.openxmlformats.org/officeDocument/2006/relationships/hyperlink" Target="http://www.nevo.co.il/law/70301/284" TargetMode="External"/><Relationship Id="rId35" Type="http://schemas.openxmlformats.org/officeDocument/2006/relationships/hyperlink" Target="http://www.nevo.co.il/law/70301/244" TargetMode="External"/><Relationship Id="rId36" Type="http://schemas.openxmlformats.org/officeDocument/2006/relationships/hyperlink" Target="http://www.nevo.co.il/law/70301/411" TargetMode="External"/><Relationship Id="rId37" Type="http://schemas.openxmlformats.org/officeDocument/2006/relationships/hyperlink" Target="http://www.nevo.co.il/law/70301/499.a.1" TargetMode="External"/><Relationship Id="rId38" Type="http://schemas.openxmlformats.org/officeDocument/2006/relationships/hyperlink" Target="http://www.nevo.co.il/case/6006233" TargetMode="External"/><Relationship Id="rId39" Type="http://schemas.openxmlformats.org/officeDocument/2006/relationships/hyperlink" Target="http://www.nevo.co.il/case/6180844" TargetMode="External"/><Relationship Id="rId40" Type="http://schemas.openxmlformats.org/officeDocument/2006/relationships/hyperlink" Target="http://www.nevo.co.il/case/6169825" TargetMode="External"/><Relationship Id="rId41" Type="http://schemas.openxmlformats.org/officeDocument/2006/relationships/hyperlink" Target="http://www.nevo.co.il/case/5825456" TargetMode="External"/><Relationship Id="rId42" Type="http://schemas.openxmlformats.org/officeDocument/2006/relationships/hyperlink" Target="http://www.nevo.co.il/case/2386491" TargetMode="External"/><Relationship Id="rId43" Type="http://schemas.openxmlformats.org/officeDocument/2006/relationships/hyperlink" Target="http://www.nevo.co.il/case/2386491" TargetMode="External"/><Relationship Id="rId44" Type="http://schemas.openxmlformats.org/officeDocument/2006/relationships/hyperlink" Target="http://www.nevo.co.il/case/2386491" TargetMode="External"/><Relationship Id="rId45" Type="http://schemas.openxmlformats.org/officeDocument/2006/relationships/hyperlink" Target="http://www.nevo.co.il/case/2386491" TargetMode="External"/><Relationship Id="rId46" Type="http://schemas.openxmlformats.org/officeDocument/2006/relationships/hyperlink" Target="http://www.nevo.co.il/case/2386491" TargetMode="External"/><Relationship Id="rId47" Type="http://schemas.openxmlformats.org/officeDocument/2006/relationships/hyperlink" Target="http://www.nevo.co.il/case/2386491" TargetMode="External"/><Relationship Id="rId48" Type="http://schemas.openxmlformats.org/officeDocument/2006/relationships/hyperlink" Target="http://www.nevo.co.il/case/5707014" TargetMode="External"/><Relationship Id="rId49" Type="http://schemas.openxmlformats.org/officeDocument/2006/relationships/hyperlink" Target="http://www.nevo.co.il/case/17940202" TargetMode="External"/><Relationship Id="rId50" Type="http://schemas.openxmlformats.org/officeDocument/2006/relationships/hyperlink" Target="http://www.nevo.co.il/case/2386491" TargetMode="External"/><Relationship Id="rId51" Type="http://schemas.openxmlformats.org/officeDocument/2006/relationships/hyperlink" Target="http://www.nevo.co.il/case/2386491" TargetMode="External"/><Relationship Id="rId52" Type="http://schemas.openxmlformats.org/officeDocument/2006/relationships/hyperlink" Target="http://www.nevo.co.il/case/2386491" TargetMode="External"/><Relationship Id="rId53" Type="http://schemas.openxmlformats.org/officeDocument/2006/relationships/hyperlink" Target="http://www.nevo.co.il/case/5991408" TargetMode="External"/><Relationship Id="rId54" Type="http://schemas.openxmlformats.org/officeDocument/2006/relationships/hyperlink" Target="http://www.nevo.co.il/case/17940202" TargetMode="External"/><Relationship Id="rId55" Type="http://schemas.openxmlformats.org/officeDocument/2006/relationships/hyperlink" Target="http://www.nevo.co.il/case/2386491" TargetMode="External"/><Relationship Id="rId56" Type="http://schemas.openxmlformats.org/officeDocument/2006/relationships/hyperlink" Target="http://www.nevo.co.il/case/2386491" TargetMode="External"/><Relationship Id="rId57" Type="http://schemas.openxmlformats.org/officeDocument/2006/relationships/hyperlink" Target="http://www.nevo.co.il/case/17940202" TargetMode="External"/><Relationship Id="rId58" Type="http://schemas.openxmlformats.org/officeDocument/2006/relationships/hyperlink" Target="http://www.nevo.co.il/case/2386491" TargetMode="External"/><Relationship Id="rId59" Type="http://schemas.openxmlformats.org/officeDocument/2006/relationships/hyperlink" Target="http://www.nevo.co.il/case/2386491" TargetMode="External"/><Relationship Id="rId60" Type="http://schemas.openxmlformats.org/officeDocument/2006/relationships/hyperlink" Target="http://www.nevo.co.il/case/2386491" TargetMode="External"/><Relationship Id="rId61" Type="http://schemas.openxmlformats.org/officeDocument/2006/relationships/hyperlink" Target="http://www.nevo.co.il/case/2386491" TargetMode="External"/><Relationship Id="rId62" Type="http://schemas.openxmlformats.org/officeDocument/2006/relationships/hyperlink" Target="http://www.nevo.co.il/case/2386491" TargetMode="External"/><Relationship Id="rId63" Type="http://schemas.openxmlformats.org/officeDocument/2006/relationships/hyperlink" Target="http://www.nevo.co.il/case/2386491" TargetMode="External"/><Relationship Id="rId64" Type="http://schemas.openxmlformats.org/officeDocument/2006/relationships/header" Target="header1.xml"/><Relationship Id="rId65" Type="http://schemas.openxmlformats.org/officeDocument/2006/relationships/footer" Target="footer1.xml"/><Relationship Id="rId66" Type="http://schemas.openxmlformats.org/officeDocument/2006/relationships/numbering" Target="numbering.xml"/><Relationship Id="rId67" Type="http://schemas.openxmlformats.org/officeDocument/2006/relationships/fontTable" Target="fontTable.xml"/><Relationship Id="rId68" Type="http://schemas.openxmlformats.org/officeDocument/2006/relationships/settings" Target="settings.xml"/><Relationship Id="rId6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2016-05-10T15:11:00Z</dcterms:created>
  <dc:creator> </dc:creator>
  <dc:description/>
  <cp:keywords/>
  <dc:language>en-IL</dc:language>
  <cp:lastModifiedBy>yafit</cp:lastModifiedBy>
  <dcterms:modified xsi:type="dcterms:W3CDTF">2016-05-10T15:11:00Z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.י. המחלקה לחקירות שוטרים</vt:lpwstr>
  </property>
  <property fmtid="{D5CDD505-2E9C-101B-9397-08002B2CF9AE}" pid="3" name="APPELLEE">
    <vt:lpwstr>סמה</vt:lpwstr>
  </property>
  <property fmtid="{D5CDD505-2E9C-101B-9397-08002B2CF9AE}" pid="4" name="CASESLISTTMP1">
    <vt:lpwstr>6006233;6169825;5825456;2386491:17;5707014;17940202:3;5991408</vt:lpwstr>
  </property>
  <property fmtid="{D5CDD505-2E9C-101B-9397-08002B2CF9AE}" pid="5" name="CITY">
    <vt:lpwstr>נצ'</vt:lpwstr>
  </property>
  <property fmtid="{D5CDD505-2E9C-101B-9397-08002B2CF9AE}" pid="6" name="DATE">
    <vt:lpwstr>20110216</vt:lpwstr>
  </property>
  <property fmtid="{D5CDD505-2E9C-101B-9397-08002B2CF9AE}" pid="7" name="DELEMATA">
    <vt:lpwstr/>
  </property>
  <property fmtid="{D5CDD505-2E9C-101B-9397-08002B2CF9AE}" pid="8" name="ISABSTRACT">
    <vt:lpwstr>Y</vt:lpwstr>
  </property>
  <property fmtid="{D5CDD505-2E9C-101B-9397-08002B2CF9AE}" pid="9" name="JUDGE">
    <vt:lpwstr>נחמה מוניץ</vt:lpwstr>
  </property>
  <property fmtid="{D5CDD505-2E9C-101B-9397-08002B2CF9AE}" pid="10" name="LAWLISTTMP1">
    <vt:lpwstr>70301/499.a.1:4;407.b:5;144.a:3;144.b2:5;284:5;129;338.a.3;244;411</vt:lpwstr>
  </property>
  <property fmtid="{D5CDD505-2E9C-101B-9397-08002B2CF9AE}" pid="11" name="LAWYER">
    <vt:lpwstr>סודרי;מני אלביר;כמאל;וישניא;דן גלעד;אדווה זמר</vt:lpwstr>
  </property>
  <property fmtid="{D5CDD505-2E9C-101B-9397-08002B2CF9AE}" pid="12" name="LINKK1">
    <vt:lpwstr/>
  </property>
  <property fmtid="{D5CDD505-2E9C-101B-9397-08002B2CF9AE}" pid="13" name="LINKK10">
    <vt:lpwstr/>
  </property>
  <property fmtid="{D5CDD505-2E9C-101B-9397-08002B2CF9AE}" pid="14" name="LINKK11">
    <vt:lpwstr/>
  </property>
  <property fmtid="{D5CDD505-2E9C-101B-9397-08002B2CF9AE}" pid="15" name="LINKK12">
    <vt:lpwstr/>
  </property>
  <property fmtid="{D5CDD505-2E9C-101B-9397-08002B2CF9AE}" pid="16" name="LINKK2">
    <vt:lpwstr/>
  </property>
  <property fmtid="{D5CDD505-2E9C-101B-9397-08002B2CF9AE}" pid="17" name="LINKK3">
    <vt:lpwstr/>
  </property>
  <property fmtid="{D5CDD505-2E9C-101B-9397-08002B2CF9AE}" pid="18" name="LINKK4">
    <vt:lpwstr/>
  </property>
  <property fmtid="{D5CDD505-2E9C-101B-9397-08002B2CF9AE}" pid="19" name="LINKK5">
    <vt:lpwstr/>
  </property>
  <property fmtid="{D5CDD505-2E9C-101B-9397-08002B2CF9AE}" pid="20" name="LINKK6">
    <vt:lpwstr/>
  </property>
  <property fmtid="{D5CDD505-2E9C-101B-9397-08002B2CF9AE}" pid="21" name="LINKK7">
    <vt:lpwstr/>
  </property>
  <property fmtid="{D5CDD505-2E9C-101B-9397-08002B2CF9AE}" pid="22" name="LINKK8">
    <vt:lpwstr/>
  </property>
  <property fmtid="{D5CDD505-2E9C-101B-9397-08002B2CF9AE}" pid="23" name="LINKK9">
    <vt:lpwstr/>
  </property>
  <property fmtid="{D5CDD505-2E9C-101B-9397-08002B2CF9AE}" pid="24" name="NEWPARTA">
    <vt:lpwstr>39</vt:lpwstr>
  </property>
  <property fmtid="{D5CDD505-2E9C-101B-9397-08002B2CF9AE}" pid="25" name="NEWPARTB">
    <vt:lpwstr/>
  </property>
  <property fmtid="{D5CDD505-2E9C-101B-9397-08002B2CF9AE}" pid="26" name="NEWPARTC">
    <vt:lpwstr>10</vt:lpwstr>
  </property>
  <property fmtid="{D5CDD505-2E9C-101B-9397-08002B2CF9AE}" pid="27" name="NEWPROC">
    <vt:lpwstr>תפ</vt:lpwstr>
  </property>
  <property fmtid="{D5CDD505-2E9C-101B-9397-08002B2CF9AE}" pid="28" name="PADIMAIL">
    <vt:lpwstr/>
  </property>
  <property fmtid="{D5CDD505-2E9C-101B-9397-08002B2CF9AE}" pid="29" name="PAGE">
    <vt:lpwstr/>
  </property>
  <property fmtid="{D5CDD505-2E9C-101B-9397-08002B2CF9AE}" pid="30" name="PART">
    <vt:lpwstr/>
  </property>
  <property fmtid="{D5CDD505-2E9C-101B-9397-08002B2CF9AE}" pid="31" name="PROCESS">
    <vt:lpwstr/>
  </property>
  <property fmtid="{D5CDD505-2E9C-101B-9397-08002B2CF9AE}" pid="32" name="PROCNUM">
    <vt:lpwstr>39</vt:lpwstr>
  </property>
  <property fmtid="{D5CDD505-2E9C-101B-9397-08002B2CF9AE}" pid="33" name="PROCYEAR">
    <vt:lpwstr>10</vt:lpwstr>
  </property>
  <property fmtid="{D5CDD505-2E9C-101B-9397-08002B2CF9AE}" pid="34" name="PSAKDIN">
    <vt:lpwstr>גזר-דין</vt:lpwstr>
  </property>
  <property fmtid="{D5CDD505-2E9C-101B-9397-08002B2CF9AE}" pid="35" name="RemarkFileName">
    <vt:lpwstr>mechozi me 10 39 748 htm</vt:lpwstr>
  </property>
  <property fmtid="{D5CDD505-2E9C-101B-9397-08002B2CF9AE}" pid="36" name="TYPE">
    <vt:lpwstr>2</vt:lpwstr>
  </property>
  <property fmtid="{D5CDD505-2E9C-101B-9397-08002B2CF9AE}" pid="37" name="TYPE_ABS_DATE">
    <vt:lpwstr>390020110216</vt:lpwstr>
  </property>
  <property fmtid="{D5CDD505-2E9C-101B-9397-08002B2CF9AE}" pid="38" name="TYPE_N_DATE">
    <vt:lpwstr>39020110216</vt:lpwstr>
  </property>
  <property fmtid="{D5CDD505-2E9C-101B-9397-08002B2CF9AE}" pid="39" name="VOLUME">
    <vt:lpwstr/>
  </property>
  <property fmtid="{D5CDD505-2E9C-101B-9397-08002B2CF9AE}" pid="40" name="WORDNUMPAGES">
    <vt:lpwstr>31</vt:lpwstr>
  </property>
</Properties>
</file>