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4176-05-16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חמודה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אליהו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בלאל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חמודה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bookmarkStart w:id="4" w:name="LawTable_End"/>
      <w:bookmarkEnd w:id="4"/>
      <w:r>
        <w:rPr>
          <w:rFonts w:cs="Times New Roman"/>
          <w:rtl w:val="true"/>
        </w:rPr>
        <w:t xml:space="preserve">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  <w:tab/>
      </w:r>
      <w:bookmarkStart w:id="6" w:name="ABSTRACT_START"/>
      <w:bookmarkEnd w:id="6"/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עיקריו</w:t>
      </w:r>
      <w:r>
        <w:rPr>
          <w:rtl w:val="true"/>
        </w:rPr>
        <w:t>-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חז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")  </w:t>
      </w:r>
      <w:r>
        <w:rPr>
          <w:rtl w:val="true"/>
        </w:rPr>
        <w:t>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30.01.86</w:t>
      </w:r>
      <w:r>
        <w:rPr>
          <w:rtl w:val="true"/>
        </w:rPr>
        <w:t xml:space="preserve"> </w:t>
      </w:r>
      <w:r>
        <w:rPr>
          <w:rtl w:val="true"/>
        </w:rPr>
        <w:t>וכהתאחדות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07.07.09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גויס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מזיתון</w:t>
      </w:r>
      <w:r>
        <w:rPr>
          <w:rtl w:val="true"/>
        </w:rPr>
        <w:t xml:space="preserve">, </w:t>
      </w:r>
      <w:r>
        <w:rPr>
          <w:rtl w:val="true"/>
        </w:rPr>
        <w:t>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 xml:space="preserve">,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2106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קלאצ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הטלוויזיה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ההגנה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שעת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חירום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/>
        <w:t>1945</w:t>
      </w:r>
      <w:r>
        <w:rPr>
          <w:rtl w:val="true"/>
        </w:rPr>
        <w:t xml:space="preserve">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ומסרה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החליטה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. </w:t>
      </w:r>
      <w:r>
        <w:rPr>
          <w:rtl w:val="true"/>
        </w:rPr>
        <w:t>בעזה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למחשבים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</w:t>
      </w:r>
      <w:r>
        <w:rPr>
          <w:rtl w:val="true"/>
        </w:rPr>
        <w:t xml:space="preserve">"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הכעיס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FrankRuehl" w:hAnsi="FrankRuehl" w:cs="FrankRuehl"/>
          <w:color w:val="000000"/>
          <w:lang w:eastAsia="he-IL"/>
        </w:rPr>
      </w:pPr>
      <w:r>
        <w:rPr/>
        <w:t>5</w:t>
      </w:r>
      <w:r>
        <w:rPr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בהתחשב במעשי הנאשם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בעבירות בהן הורשע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 xml:space="preserve">בהודאתו </w:t>
      </w:r>
      <w:r>
        <w:rPr>
          <w:rFonts w:cs="FrankRuehl" w:ascii="FrankRuehl" w:hAnsi="FrankRuehl"/>
          <w:color w:val="000000"/>
          <w:rtl w:val="true"/>
        </w:rPr>
        <w:t xml:space="preserve">- </w:t>
      </w:r>
      <w:r>
        <w:rPr>
          <w:rFonts w:ascii="FrankRuehl" w:hAnsi="FrankRuehl" w:cs="FrankRuehl"/>
          <w:color w:val="000000"/>
          <w:rtl w:val="true"/>
        </w:rPr>
        <w:t xml:space="preserve">שבאה במסגרת הסדר טיעון בגדרו עתרו הצדדים יחד להטיל עליו </w:t>
      </w:r>
      <w:r>
        <w:rPr>
          <w:rFonts w:cs="FrankRuehl" w:ascii="FrankRuehl" w:hAnsi="FrankRuehl"/>
          <w:color w:val="000000"/>
        </w:rPr>
        <w:t>24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 xml:space="preserve">חודשי מאסר בפועל </w:t>
      </w:r>
      <w:r>
        <w:rPr>
          <w:rFonts w:cs="FrankRuehl" w:ascii="FrankRuehl" w:hAnsi="FrankRuehl"/>
          <w:color w:val="000000"/>
          <w:rtl w:val="true"/>
        </w:rPr>
        <w:t xml:space="preserve">- </w:t>
      </w:r>
      <w:r>
        <w:rPr>
          <w:rFonts w:ascii="FrankRuehl" w:hAnsi="FrankRuehl" w:cs="FrankRuehl"/>
          <w:color w:val="000000"/>
          <w:rtl w:val="true"/>
        </w:rPr>
        <w:t>בגילו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בעובדה כי הוא נעדר עבר פלילי ובקושי המיוחד של תושב עזה לשאת מאסר בישראל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הרי שהעונש המומלץ בהסדר הטיעון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מתאים</w:t>
      </w:r>
      <w:r>
        <w:rPr>
          <w:rFonts w:cs="FrankRuehl" w:ascii="FrankRuehl" w:hAnsi="FrankRueh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</w:rPr>
        <w:t>6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נוכח האמור אני מקבל את הסדר הטיעון וגוזר על הנאשם את העונשים הבאים</w:t>
      </w:r>
      <w:r>
        <w:rPr>
          <w:rFonts w:cs="FrankRuehl" w:ascii="FrankRuehl" w:hAnsi="FrankRuehl"/>
          <w:color w:val="000000"/>
          <w:rtl w:val="true"/>
        </w:rPr>
        <w:t>-</w:t>
      </w:r>
    </w:p>
    <w:p>
      <w:pPr>
        <w:pStyle w:val="Normal"/>
        <w:spacing w:lineRule="auto" w:line="360"/>
        <w:ind w:start="720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א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cs="FrankRuehl" w:ascii="FrankRuehl" w:hAnsi="FrankRuehl"/>
          <w:color w:val="000000"/>
        </w:rPr>
        <w:t>24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חודשי מאסר בפועל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מיום מעצרו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start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ב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cs="FrankRuehl" w:ascii="FrankRuehl" w:hAnsi="FrankRuehl"/>
          <w:color w:val="000000"/>
        </w:rPr>
        <w:t>12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חודשי מאסר על תנאי למשך שלוש שנים מיום שחרורו מהמאסר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שלא יעבור עבירה של פעילות וחברות בהתאחדות בלתי מותרת או עבירה בנשק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המסווגת כפשע</w:t>
      </w:r>
      <w:r>
        <w:rPr>
          <w:rFonts w:cs="FrankRuehl" w:ascii="FrankRuehl" w:hAnsi="FrankRueh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 xml:space="preserve">זכות ערעור בתוך </w:t>
      </w:r>
      <w:r>
        <w:rPr>
          <w:rFonts w:cs="FrankRuehl" w:ascii="FrankRuehl" w:hAnsi="FrankRuehl"/>
          <w:color w:val="000000"/>
        </w:rPr>
        <w:t>45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יום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ind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22/12/2016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Cs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2496" w:type="dxa"/>
        <w:jc w:val="start"/>
        <w:tblInd w:w="3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96"/>
      </w:tblGrid>
      <w:tr>
        <w:trPr>
          <w:trHeight w:val="1352" w:hRule="atLeast"/>
        </w:trPr>
        <w:tc>
          <w:tcPr>
            <w:tcW w:w="249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511" w:hRule="atLeast"/>
        </w:trPr>
        <w:tc>
          <w:tcPr>
            <w:tcW w:w="249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אליהו ביתן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4176-05-16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בלאל חמודה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a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3729/85.1.a" TargetMode="External"/><Relationship Id="rId7" Type="http://schemas.openxmlformats.org/officeDocument/2006/relationships/hyperlink" Target="http://www.nevo.co.il/law/73729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2019-04-15T13:25:00Z</dcterms:created>
  <dc:creator> </dc:creator>
  <dc:description/>
  <cp:keywords/>
  <dc:language>en-IL</dc:language>
  <cp:lastModifiedBy>run</cp:lastModifiedBy>
  <dcterms:modified xsi:type="dcterms:W3CDTF">2019-04-15T13:25:00Z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בלאל חמודה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ב"ש</vt:lpwstr>
  </property>
  <property fmtid="{D5CDD505-2E9C-101B-9397-08002B2CF9AE}" pid="9" name="DATE">
    <vt:lpwstr>20161222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אליהו ביתן</vt:lpwstr>
  </property>
  <property fmtid="{D5CDD505-2E9C-101B-9397-08002B2CF9AE}" pid="13" name="LAWLISTTMP1">
    <vt:lpwstr>73729/085.1.a</vt:lpwstr>
  </property>
  <property fmtid="{D5CDD505-2E9C-101B-9397-08002B2CF9AE}" pid="14" name="LAWLISTTMP2">
    <vt:lpwstr>70301/144.a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4176</vt:lpwstr>
  </property>
  <property fmtid="{D5CDD505-2E9C-101B-9397-08002B2CF9AE}" pid="22" name="NEWPARTB">
    <vt:lpwstr>05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390020161222</vt:lpwstr>
  </property>
  <property fmtid="{D5CDD505-2E9C-101B-9397-08002B2CF9AE}" pid="34" name="TYPE_N_DATE">
    <vt:lpwstr>39020161222</vt:lpwstr>
  </property>
  <property fmtid="{D5CDD505-2E9C-101B-9397-08002B2CF9AE}" pid="35" name="VOLUME">
    <vt:lpwstr/>
  </property>
  <property fmtid="{D5CDD505-2E9C-101B-9397-08002B2CF9AE}" pid="36" name="WORDNUMPAGES">
    <vt:lpwstr>3</vt:lpwstr>
  </property>
</Properties>
</file>