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4518-08-09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קאדר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680"/>
        <w:gridCol w:w="32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גלעד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1" w:name="FirstLawyer"/>
            <w:bookmarkStart w:id="2" w:name="FirstLawyer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שיינמן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עאמר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עבדל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קאדר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סובחי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עווד</w:t>
            </w:r>
          </w:p>
        </w:tc>
        <w:tc>
          <w:tcPr>
            <w:tcW w:w="321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68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21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5.12.2009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bookmarkStart w:id="10" w:name="ABSTRACT_START"/>
      <w:bookmarkEnd w:id="10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u w:val="single"/>
          <w:rtl w:val="true"/>
        </w:rPr>
        <w:t>בשלושה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המסוכנים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u w:val="single"/>
          <w:rtl w:val="true"/>
        </w:rPr>
        <w:t>בשלושה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אישומים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+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)(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+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+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פרטי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הראשון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FrankRuehl"/>
          <w:sz w:val="28"/>
          <w:szCs w:val="28"/>
          <w:rtl w:val="true"/>
        </w:rPr>
        <w:t xml:space="preserve">"),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זבידאת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עיסקת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Cs w:val="28"/>
        </w:rPr>
        <w:t>MD</w:t>
      </w:r>
      <w:r>
        <w:rPr>
          <w:rFonts w:cs="FrankRuehl"/>
          <w:sz w:val="28"/>
          <w:szCs w:val="28"/>
        </w:rPr>
        <w:t>MA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28.7.08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369.19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3,750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למוחמד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השני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קריסטל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3.8.08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מריסאת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FrankRuehl"/>
          <w:sz w:val="28"/>
          <w:szCs w:val="28"/>
          <w:rtl w:val="true"/>
        </w:rPr>
        <w:t xml:space="preserve">")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4,450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לעדנאן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קוקאין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קריסטל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שלישי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ואקסטזי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19.8.08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קנבוס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283.29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אקסטזי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MDMA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רביעי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1.9.08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חמישי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4.9.08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ששי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15.9.08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עדנאן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משהסתבר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12,600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3,600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M-16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בבעלותו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קצין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17.12.09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מתוארות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וכתוב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כמרדנית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תיסכול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אפרטן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טופלו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לטשטוש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וצמצום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כקרובן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וקונקרטית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שיינמן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תמציתי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בהגינותה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 xml:space="preserve">"...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הסמוי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התבקש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ואולי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להורגו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אולם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לעשות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לאתר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ובהמשך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אנשים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להזהיר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שמי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ששכר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הסמוי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ניזאר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חסון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מעוניין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לפגוע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בעשיית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ברימונים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שפגיעתם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26.11.09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18316-01-09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>: "</w:t>
      </w:r>
      <w:r>
        <w:rPr>
          <w:rFonts w:cs="FrankRuehl"/>
          <w:color w:val="000000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").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ולדעתה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rtl w:val="true"/>
        </w:rPr>
        <w:t xml:space="preserve">"...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שיהא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לבטא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החומרה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והחברה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רואים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במעשי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ובחזרתו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אחר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פעם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לעיסוק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בפלילים</w:t>
      </w:r>
      <w:r>
        <w:rPr>
          <w:rFonts w:cs="FrankRuehl"/>
          <w:b/>
          <w:bCs/>
          <w:sz w:val="28"/>
          <w:szCs w:val="28"/>
          <w:rtl w:val="true"/>
        </w:rPr>
        <w:t xml:space="preserve">,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כאשר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מאסר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בפועל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מרתיעים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אותו</w:t>
      </w:r>
      <w:r>
        <w:rPr>
          <w:rFonts w:cs="FrankRuehl"/>
          <w:b/>
          <w:bCs/>
          <w:sz w:val="28"/>
          <w:szCs w:val="28"/>
          <w:rtl w:val="true"/>
        </w:rPr>
        <w:t>"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/>
          <w:b/>
          <w:bCs/>
          <w:sz w:val="28"/>
          <w:szCs w:val="28"/>
          <w:u w:val="single"/>
          <w:rtl w:val="true"/>
        </w:rPr>
        <w:t>"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מרשו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ועדנאן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כחיובי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שהתלוננו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להיגמל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בארסנל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11475/04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סווארכה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2005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911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1332,1530/04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פס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541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מדאיגה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סופרמרקט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הסחורה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החזיר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תלונות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בתכיפות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גמילה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וקונקרטי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משתלמים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ובמצבה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הסוציואקונומי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התיחום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בענייינו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28.7.09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המסוכנים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32"/>
          <w:szCs w:val="32"/>
        </w:rPr>
      </w:pPr>
      <w:r>
        <w:rPr>
          <w:rFonts w:cs="FrankRuehl"/>
          <w:b/>
          <w:b/>
          <w:bCs/>
          <w:sz w:val="32"/>
          <w:sz w:val="32"/>
          <w:szCs w:val="32"/>
          <w:rtl w:val="true"/>
        </w:rPr>
        <w:t>אני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ממליץ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בפני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שלטונות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שב</w:t>
      </w:r>
      <w:r>
        <w:rPr>
          <w:rFonts w:cs="FrankRuehl"/>
          <w:b/>
          <w:bCs/>
          <w:sz w:val="32"/>
          <w:szCs w:val="32"/>
          <w:rtl w:val="true"/>
        </w:rPr>
        <w:t>"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ס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לשבץ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את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הנאשם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בבית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כלא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בו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יוכל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לקבל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טיפול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גמילה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מסמים</w:t>
      </w:r>
      <w:r>
        <w:rPr>
          <w:rFonts w:cs="FrankRuehl"/>
          <w:b/>
          <w:bCs/>
          <w:sz w:val="32"/>
          <w:szCs w:val="32"/>
          <w:rtl w:val="true"/>
        </w:rPr>
        <w:t xml:space="preserve">,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על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פי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נוהלי</w:t>
      </w:r>
      <w:r>
        <w:rPr>
          <w:rFonts w:cs="Times New Roman"/>
          <w:b/>
          <w:b/>
          <w:bCs/>
          <w:sz w:val="32"/>
          <w:sz w:val="32"/>
          <w:szCs w:val="32"/>
          <w:rtl w:val="true"/>
        </w:rPr>
        <w:t xml:space="preserve"> 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שב</w:t>
      </w:r>
      <w:r>
        <w:rPr>
          <w:rFonts w:cs="FrankRuehl"/>
          <w:b/>
          <w:bCs/>
          <w:sz w:val="32"/>
          <w:szCs w:val="32"/>
          <w:rtl w:val="true"/>
        </w:rPr>
        <w:t>"</w:t>
      </w:r>
      <w:r>
        <w:rPr>
          <w:rFonts w:cs="FrankRuehl"/>
          <w:b/>
          <w:b/>
          <w:bCs/>
          <w:sz w:val="32"/>
          <w:sz w:val="32"/>
          <w:szCs w:val="32"/>
          <w:rtl w:val="true"/>
        </w:rPr>
        <w:t>ס</w:t>
      </w:r>
      <w:r>
        <w:rPr>
          <w:rFonts w:cs="FrankRuehl"/>
          <w:b/>
          <w:bCs/>
          <w:sz w:val="32"/>
          <w:szCs w:val="32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הודעה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הנאשם ובאי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כח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67"/>
        <w:gridCol w:w="339"/>
        <w:gridCol w:w="2386"/>
        <w:gridCol w:w="328"/>
        <w:gridCol w:w="2902"/>
      </w:tblGrid>
      <w:tr>
        <w:trPr/>
        <w:tc>
          <w:tcPr>
            <w:tcW w:w="2567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8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2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9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56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val="af-ZA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33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238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  <w:tc>
          <w:tcPr>
            <w:tcW w:w="32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lang w:val="af-ZA" w:eastAsia="en-IL"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</w:p>
        </w:tc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lang w:val="af-ZA" w:eastAsia="en-IL"/>
              </w:rPr>
            </w:pPr>
            <w:r>
              <w:rPr>
                <w:b/>
                <w:bCs/>
                <w:rtl w:val="true"/>
                <w:lang w:val="af-ZA" w:eastAsia="en-IL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ליאת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/Users/liorb/Downloads/study2025-p2/ME-09-08-4518-508.doc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4518-08-09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עאמר עבדל קאדר בן סובחי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4787657" TargetMode="External"/><Relationship Id="rId9" Type="http://schemas.openxmlformats.org/officeDocument/2006/relationships/hyperlink" Target="http://www.nevo.co.il/case/6180844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2016-02-08T11:13:00Z</dcterms:created>
  <dc:creator> </dc:creator>
  <dc:description/>
  <cp:keywords/>
  <dc:language>en-IL</dc:language>
  <cp:lastModifiedBy>hofit</cp:lastModifiedBy>
  <dcterms:modified xsi:type="dcterms:W3CDTF">2016-02-08T11:13:00Z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עאמר עבדל קאדר בן סובחי</vt:lpwstr>
  </property>
  <property fmtid="{D5CDD505-2E9C-101B-9397-08002B2CF9AE}" pid="4" name="CASESLISTTMP1">
    <vt:lpwstr>4787657;6180844</vt:lpwstr>
  </property>
  <property fmtid="{D5CDD505-2E9C-101B-9397-08002B2CF9AE}" pid="5" name="CITY">
    <vt:lpwstr>חי'</vt:lpwstr>
  </property>
  <property fmtid="{D5CDD505-2E9C-101B-9397-08002B2CF9AE}" pid="6" name="DATE">
    <vt:lpwstr>20100222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מ. גלעד</vt:lpwstr>
  </property>
  <property fmtid="{D5CDD505-2E9C-101B-9397-08002B2CF9AE}" pid="10" name="LAWLISTTMP1">
    <vt:lpwstr>4216:2</vt:lpwstr>
  </property>
  <property fmtid="{D5CDD505-2E9C-101B-9397-08002B2CF9AE}" pid="11" name="LAWLISTTMP2">
    <vt:lpwstr>70301:3</vt:lpwstr>
  </property>
  <property fmtid="{D5CDD505-2E9C-101B-9397-08002B2CF9AE}" pid="12" name="LAWYER">
    <vt:lpwstr>א. שיינמן;מ. עווד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>4518</vt:lpwstr>
  </property>
  <property fmtid="{D5CDD505-2E9C-101B-9397-08002B2CF9AE}" pid="26" name="NEWPARTB">
    <vt:lpwstr>08</vt:lpwstr>
  </property>
  <property fmtid="{D5CDD505-2E9C-101B-9397-08002B2CF9AE}" pid="27" name="NEWPARTC">
    <vt:lpwstr>09</vt:lpwstr>
  </property>
  <property fmtid="{D5CDD505-2E9C-101B-9397-08002B2CF9AE}" pid="28" name="NEWPROC">
    <vt:lpwstr>תפ</vt:lpwstr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/>
  </property>
  <property fmtid="{D5CDD505-2E9C-101B-9397-08002B2CF9AE}" pid="33" name="PROCNUM">
    <vt:lpwstr/>
  </property>
  <property fmtid="{D5CDD505-2E9C-101B-9397-08002B2CF9AE}" pid="34" name="PROCYEAR">
    <vt:lpwstr/>
  </property>
  <property fmtid="{D5CDD505-2E9C-101B-9397-08002B2CF9AE}" pid="35" name="PSAKDIN">
    <vt:lpwstr>גזר-דין</vt:lpwstr>
  </property>
  <property fmtid="{D5CDD505-2E9C-101B-9397-08002B2CF9AE}" pid="36" name="RemarkFileName">
    <vt:lpwstr>mechozi me 09 08 4518 508 htm</vt:lpwstr>
  </property>
  <property fmtid="{D5CDD505-2E9C-101B-9397-08002B2CF9AE}" pid="37" name="TYPE">
    <vt:lpwstr>2</vt:lpwstr>
  </property>
  <property fmtid="{D5CDD505-2E9C-101B-9397-08002B2CF9AE}" pid="38" name="TYPE_ABS_DATE">
    <vt:lpwstr>390020100222</vt:lpwstr>
  </property>
  <property fmtid="{D5CDD505-2E9C-101B-9397-08002B2CF9AE}" pid="39" name="TYPE_N_DATE">
    <vt:lpwstr>39020100222</vt:lpwstr>
  </property>
  <property fmtid="{D5CDD505-2E9C-101B-9397-08002B2CF9AE}" pid="40" name="VOLUME">
    <vt:lpwstr/>
  </property>
  <property fmtid="{D5CDD505-2E9C-101B-9397-08002B2CF9AE}" pid="41" name="WORDNUMPAGES">
    <vt:lpwstr>8</vt:lpwstr>
  </property>
</Properties>
</file>