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75"/>
        <w:gridCol w:w="2830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67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4795-12-17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בדראן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31667-07-18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רג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בי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</w:rPr>
        <w:t>18.12.2019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21"/>
        <w:gridCol w:w="5099"/>
      </w:tblGrid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תמר בר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sz w:val="26"/>
                <w:szCs w:val="26"/>
                <w:highlight w:val="yellow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sz w:val="26"/>
                <w:szCs w:val="26"/>
                <w:highlight w:val="yellow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sz w:val="26"/>
                <w:szCs w:val="26"/>
                <w:highlight w:val="yellow"/>
                <w:rtl w:val="true"/>
              </w:rPr>
            </w:r>
          </w:p>
        </w:tc>
      </w:tr>
      <w:tr>
        <w:trPr/>
        <w:tc>
          <w:tcPr>
            <w:tcW w:w="372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09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721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099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אנס בדראן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מוסטפא בדראן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מחמד בדראן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אכרם רג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ויסאם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בדראן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בא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קודינסקי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באי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,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/>
              <w:t>5</w:t>
            </w:r>
            <w:r>
              <w:rPr>
                <w:rtl w:val="true"/>
              </w:rPr>
              <w:t xml:space="preserve">: 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גיגי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גיגי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בא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: 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ברהום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באי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</w:t>
            </w:r>
            <w:r>
              <w:rPr>
                <w:rtl w:val="true"/>
              </w:rPr>
              <w:t xml:space="preserve">: 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זילברברג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טמיר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301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301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301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304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3">
        <w:r>
          <w:rPr>
            <w:rStyle w:val="Hyperlink"/>
            <w:rFonts w:cs="FrankRuehl" w:ascii="FrankRuehl" w:hAnsi="FrankRuehl"/>
            <w:color w:val="0000FF"/>
            <w:u w:val="single"/>
          </w:rPr>
          <w:t>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u w:val="single"/>
          </w:rPr>
          <w:t>18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צו בדבר הוראות ביטחון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יהודה והשומרון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1651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6">
        <w:r>
          <w:rPr>
            <w:rStyle w:val="Hyperlink"/>
            <w:rFonts w:cs="FrankRuehl" w:ascii="FrankRuehl" w:hAnsi="FrankRuehl"/>
            <w:color w:val="0000FF"/>
            <w:u w:val="single"/>
          </w:rPr>
          <w:t>199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  <w:u w:val="single"/>
          </w:rPr>
          <w:t>233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9">
        <w:r>
          <w:rPr>
            <w:rStyle w:val="Hyperlink"/>
            <w:rFonts w:cs="FrankRuehl" w:ascii="FrankRuehl" w:hAnsi="FrankRuehl"/>
            <w:color w:val="0000FF"/>
            <w:u w:val="single"/>
          </w:rPr>
          <w:t>154</w:t>
        </w:r>
      </w:hyperlink>
    </w:p>
    <w:p>
      <w:pPr>
        <w:pStyle w:val="Normal"/>
        <w:ind w:end="0"/>
        <w:jc w:val="center"/>
        <w:rPr>
          <w:rFonts w:ascii="David" w:hAnsi="David" w:cs="David"/>
          <w:sz w:val="36"/>
          <w:szCs w:val="36"/>
        </w:rPr>
      </w:pPr>
      <w:r>
        <w:rPr>
          <w:rFonts w:cs="David" w:ascii="David" w:hAnsi="David"/>
          <w:sz w:val="36"/>
          <w:szCs w:val="3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36"/>
          <w:szCs w:val="36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6"/>
          <w:szCs w:val="36"/>
          <w:u w:val="single"/>
        </w:rPr>
      </w:pPr>
      <w:r>
        <w:rPr>
          <w:rFonts w:cs="David" w:ascii="David" w:hAnsi="David"/>
          <w:b/>
          <w:bCs/>
          <w:sz w:val="36"/>
          <w:szCs w:val="36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start"/>
        <w:rPr>
          <w:rFonts w:ascii="Arial" w:hAnsi="Arial" w:cs="Arial"/>
          <w:sz w:val="36"/>
          <w:szCs w:val="36"/>
          <w:u w:val="single"/>
        </w:rPr>
      </w:pPr>
      <w:r>
        <w:rPr>
          <w:rFonts w:cs="Arial" w:ascii="Arial" w:hAnsi="Arial"/>
          <w:sz w:val="36"/>
          <w:szCs w:val="3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2"/>
          <w:szCs w:val="22"/>
          <w:rtl w:val="true"/>
        </w:rPr>
        <w:tab/>
        <w:tab/>
        <w:tab/>
        <w:tab/>
        <w:tab/>
        <w:tab/>
        <w:tab/>
        <w:tab/>
        <w:tab/>
        <w:tab/>
      </w:r>
      <w:r>
        <w:rPr>
          <w:sz w:val="22"/>
          <w:sz w:val="22"/>
          <w:szCs w:val="22"/>
          <w:u w:val="single"/>
          <w:rtl w:val="true"/>
        </w:rPr>
        <w:t>מס</w:t>
      </w:r>
      <w:r>
        <w:rPr>
          <w:sz w:val="22"/>
          <w:szCs w:val="22"/>
          <w:u w:val="single"/>
          <w:rtl w:val="true"/>
        </w:rPr>
        <w:t xml:space="preserve">' </w:t>
      </w:r>
      <w:r>
        <w:rPr>
          <w:sz w:val="22"/>
          <w:sz w:val="22"/>
          <w:szCs w:val="22"/>
          <w:u w:val="single"/>
          <w:rtl w:val="true"/>
        </w:rPr>
        <w:t>פסקאות</w:t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שבהן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מהנאשמים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מההליכים</w:t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א</w:t>
      </w:r>
      <w:r>
        <w:rPr>
          <w:b/>
          <w:bCs/>
          <w:sz w:val="22"/>
          <w:szCs w:val="22"/>
          <w:rtl w:val="true"/>
        </w:rPr>
        <w:t>.</w:t>
        <w:tab/>
      </w:r>
      <w:r>
        <w:rPr>
          <w:b/>
          <w:b/>
          <w:bCs/>
          <w:sz w:val="22"/>
          <w:sz w:val="22"/>
          <w:szCs w:val="22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הטיעון</w:t>
      </w:r>
      <w:r>
        <w:rPr>
          <w:b/>
          <w:bCs/>
          <w:sz w:val="22"/>
          <w:szCs w:val="22"/>
          <w:rtl w:val="true"/>
        </w:rPr>
        <w:tab/>
        <w:tab/>
        <w:tab/>
        <w:tab/>
        <w:tab/>
        <w:tab/>
        <w:tab/>
        <w:tab/>
      </w:r>
      <w:r>
        <w:rPr>
          <w:sz w:val="22"/>
          <w:szCs w:val="22"/>
        </w:rPr>
        <w:t>5-2</w:t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ב</w:t>
      </w:r>
      <w:r>
        <w:rPr>
          <w:b/>
          <w:bCs/>
          <w:sz w:val="22"/>
          <w:szCs w:val="22"/>
          <w:rtl w:val="true"/>
        </w:rPr>
        <w:t>.</w:t>
        <w:tab/>
      </w:r>
      <w:r>
        <w:rPr>
          <w:b/>
          <w:b/>
          <w:bCs/>
          <w:sz w:val="22"/>
          <w:sz w:val="22"/>
          <w:szCs w:val="22"/>
          <w:rtl w:val="true"/>
        </w:rPr>
        <w:t>עובדות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כתבי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rtl w:val="true"/>
        </w:rPr>
        <w:t>המתוקנים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בהתאם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להסדרי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הטיעון</w:t>
      </w:r>
      <w:r>
        <w:rPr>
          <w:b/>
          <w:bCs/>
          <w:sz w:val="22"/>
          <w:szCs w:val="22"/>
          <w:rtl w:val="true"/>
        </w:rPr>
        <w:t>)</w:t>
      </w:r>
    </w:p>
    <w:p>
      <w:pPr>
        <w:pStyle w:val="Normal"/>
        <w:ind w:firstLine="720" w:end="0"/>
        <w:jc w:val="both"/>
        <w:rPr/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1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כתב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האישום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בהליך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העיקרי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hyperlink r:id="rId40"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2"/>
            <w:u w:val="single"/>
          </w:rPr>
          <w:t>4795-12-17</w:t>
        </w:r>
      </w:hyperlink>
      <w:r>
        <w:rPr>
          <w:sz w:val="22"/>
          <w:szCs w:val="22"/>
          <w:rtl w:val="true"/>
        </w:rPr>
        <w:t xml:space="preserve"> – </w:t>
      </w:r>
      <w:r>
        <w:rPr>
          <w:sz w:val="22"/>
          <w:sz w:val="22"/>
          <w:szCs w:val="22"/>
          <w:rtl w:val="true"/>
        </w:rPr>
        <w:t>בעניין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הנאשמים</w:t>
      </w:r>
      <w:r>
        <w:rPr>
          <w:sz w:val="22"/>
          <w:szCs w:val="22"/>
          <w:rtl w:val="true"/>
        </w:rPr>
        <w:tab/>
      </w:r>
      <w:r>
        <w:rPr>
          <w:sz w:val="22"/>
          <w:szCs w:val="22"/>
        </w:rPr>
        <w:t>6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ab/>
        <w:tab/>
      </w:r>
      <w:r>
        <w:rPr>
          <w:sz w:val="22"/>
          <w:sz w:val="22"/>
          <w:szCs w:val="22"/>
          <w:rtl w:val="true"/>
        </w:rPr>
        <w:t>האישום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הראשון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בהליך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העיקרי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הנאשמים</w:t>
      </w:r>
      <w:r>
        <w:rPr>
          <w:sz w:val="22"/>
          <w:szCs w:val="22"/>
          <w:rtl w:val="true"/>
        </w:rPr>
        <w:tab/>
        <w:tab/>
        <w:tab/>
      </w:r>
      <w:r>
        <w:rPr>
          <w:sz w:val="22"/>
          <w:szCs w:val="22"/>
        </w:rPr>
        <w:t>12-7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ab/>
        <w:tab/>
      </w:r>
      <w:r>
        <w:rPr>
          <w:sz w:val="22"/>
          <w:sz w:val="22"/>
          <w:szCs w:val="22"/>
          <w:rtl w:val="true"/>
        </w:rPr>
        <w:t>האישום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השני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בהליך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העיקרי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  <w:rtl w:val="true"/>
        </w:rPr>
        <w:tab/>
        <w:tab/>
        <w:tab/>
      </w:r>
      <w:r>
        <w:rPr>
          <w:sz w:val="22"/>
          <w:szCs w:val="22"/>
        </w:rPr>
        <w:t>14-13</w:t>
      </w:r>
    </w:p>
    <w:p>
      <w:pPr>
        <w:pStyle w:val="Normal"/>
        <w:ind w:firstLine="720" w:end="0"/>
        <w:jc w:val="both"/>
        <w:rPr/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2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כתב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האישום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</w:t>
      </w:r>
      <w:hyperlink r:id="rId41"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ירושלים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2"/>
            <w:szCs w:val="22"/>
            <w:u w:val="single"/>
          </w:rPr>
          <w:t>31667-07-18</w:t>
        </w:r>
      </w:hyperlink>
      <w:r>
        <w:rPr>
          <w:sz w:val="22"/>
          <w:szCs w:val="22"/>
          <w:rtl w:val="true"/>
        </w:rPr>
        <w:t xml:space="preserve"> – </w:t>
      </w:r>
      <w:r>
        <w:rPr>
          <w:sz w:val="22"/>
          <w:sz w:val="22"/>
          <w:szCs w:val="22"/>
          <w:rtl w:val="true"/>
        </w:rPr>
        <w:t>בעניין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4</w:t>
      </w:r>
      <w:r>
        <w:rPr>
          <w:sz w:val="22"/>
          <w:szCs w:val="22"/>
          <w:rtl w:val="true"/>
        </w:rPr>
        <w:tab/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ab/>
        <w:tab/>
      </w:r>
      <w:r>
        <w:rPr>
          <w:sz w:val="22"/>
          <w:sz w:val="22"/>
          <w:szCs w:val="22"/>
          <w:rtl w:val="true"/>
        </w:rPr>
        <w:t>האישום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הראשון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בהליך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שצורף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4</w:t>
      </w:r>
      <w:r>
        <w:rPr>
          <w:sz w:val="22"/>
          <w:szCs w:val="22"/>
          <w:rtl w:val="true"/>
        </w:rPr>
        <w:tab/>
        <w:tab/>
        <w:tab/>
      </w:r>
      <w:r>
        <w:rPr>
          <w:sz w:val="22"/>
          <w:szCs w:val="22"/>
        </w:rPr>
        <w:t>19-15</w:t>
      </w:r>
    </w:p>
    <w:p>
      <w:pPr>
        <w:pStyle w:val="Normal"/>
        <w:ind w:firstLine="720" w:start="720" w:end="0"/>
        <w:jc w:val="both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האישום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השני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בהליך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שצורף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4</w:t>
      </w:r>
      <w:r>
        <w:rPr>
          <w:sz w:val="22"/>
          <w:szCs w:val="22"/>
          <w:rtl w:val="true"/>
        </w:rPr>
        <w:tab/>
        <w:tab/>
        <w:tab/>
      </w:r>
      <w:r>
        <w:rPr>
          <w:sz w:val="22"/>
          <w:szCs w:val="22"/>
        </w:rPr>
        <w:t>25-20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ג</w:t>
      </w:r>
      <w:r>
        <w:rPr>
          <w:b/>
          <w:bCs/>
          <w:sz w:val="22"/>
          <w:szCs w:val="22"/>
          <w:rtl w:val="true"/>
        </w:rPr>
        <w:t>.</w:t>
        <w:tab/>
      </w:r>
      <w:r>
        <w:rPr>
          <w:b/>
          <w:b/>
          <w:bCs/>
          <w:sz w:val="22"/>
          <w:sz w:val="22"/>
          <w:szCs w:val="22"/>
          <w:rtl w:val="true"/>
        </w:rPr>
        <w:t>רקע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תמציתי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בעניין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החקירה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מעצר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הנאשמים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הגשת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כתבי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sz w:val="22"/>
          <w:sz w:val="22"/>
          <w:szCs w:val="22"/>
          <w:rtl w:val="true"/>
        </w:rPr>
        <w:t>וכלי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המעורבים</w:t>
      </w:r>
      <w:r>
        <w:rPr>
          <w:b/>
          <w:bCs/>
          <w:sz w:val="22"/>
          <w:szCs w:val="22"/>
          <w:rtl w:val="true"/>
        </w:rPr>
        <w:tab/>
        <w:tab/>
        <w:tab/>
        <w:tab/>
        <w:tab/>
        <w:tab/>
        <w:tab/>
      </w:r>
      <w:r>
        <w:rPr>
          <w:sz w:val="22"/>
          <w:szCs w:val="22"/>
        </w:rPr>
        <w:t>28-26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szCs w:val="22"/>
          <w:rtl w:val="true"/>
        </w:rPr>
        <w:t>ד</w:t>
      </w:r>
      <w:r>
        <w:rPr>
          <w:b/>
          <w:bCs/>
          <w:sz w:val="22"/>
          <w:szCs w:val="22"/>
          <w:rtl w:val="true"/>
        </w:rPr>
        <w:t>.</w:t>
        <w:tab/>
      </w:r>
      <w:r>
        <w:rPr>
          <w:b/>
          <w:b/>
          <w:bCs/>
          <w:sz w:val="22"/>
          <w:sz w:val="22"/>
          <w:szCs w:val="22"/>
          <w:rtl w:val="true"/>
        </w:rPr>
        <w:t>תסקירי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המבחן</w:t>
      </w:r>
      <w:r>
        <w:rPr>
          <w:sz w:val="22"/>
          <w:szCs w:val="22"/>
          <w:rtl w:val="true"/>
        </w:rPr>
        <w:tab/>
        <w:tab/>
        <w:tab/>
        <w:tab/>
        <w:tab/>
        <w:tab/>
        <w:tab/>
      </w:r>
      <w:r>
        <w:rPr>
          <w:sz w:val="22"/>
          <w:szCs w:val="22"/>
        </w:rPr>
        <w:t>33-29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szCs w:val="22"/>
          <w:rtl w:val="true"/>
        </w:rPr>
        <w:t>ה</w:t>
      </w:r>
      <w:r>
        <w:rPr>
          <w:b/>
          <w:bCs/>
          <w:sz w:val="22"/>
          <w:szCs w:val="22"/>
          <w:rtl w:val="true"/>
        </w:rPr>
        <w:t>.</w:t>
        <w:tab/>
      </w:r>
      <w:r>
        <w:rPr>
          <w:b/>
          <w:b/>
          <w:bCs/>
          <w:sz w:val="22"/>
          <w:sz w:val="22"/>
          <w:szCs w:val="22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נפגע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עבירה</w:t>
      </w:r>
      <w:r>
        <w:rPr>
          <w:b/>
          <w:bCs/>
          <w:sz w:val="22"/>
          <w:szCs w:val="22"/>
          <w:rtl w:val="true"/>
        </w:rPr>
        <w:tab/>
        <w:tab/>
        <w:tab/>
        <w:tab/>
        <w:tab/>
        <w:tab/>
        <w:tab/>
      </w:r>
      <w:r>
        <w:rPr>
          <w:sz w:val="22"/>
          <w:szCs w:val="22"/>
        </w:rPr>
        <w:t>39-34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ו</w:t>
      </w:r>
      <w:r>
        <w:rPr>
          <w:b/>
          <w:bCs/>
          <w:sz w:val="22"/>
          <w:szCs w:val="22"/>
          <w:rtl w:val="true"/>
        </w:rPr>
        <w:t>.</w:t>
        <w:tab/>
      </w:r>
      <w:r>
        <w:rPr>
          <w:b/>
          <w:b/>
          <w:bCs/>
          <w:sz w:val="22"/>
          <w:sz w:val="22"/>
          <w:szCs w:val="22"/>
          <w:rtl w:val="true"/>
        </w:rPr>
        <w:t>הראיות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לעונש</w:t>
      </w:r>
    </w:p>
    <w:p>
      <w:pPr>
        <w:pStyle w:val="Normal"/>
        <w:ind w:firstLine="720" w:start="720" w:end="0"/>
        <w:jc w:val="both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הראיות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לעונש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מטעם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המאשימה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ab/>
        <w:tab/>
        <w:tab/>
        <w:tab/>
        <w:tab/>
      </w:r>
      <w:r>
        <w:rPr>
          <w:sz w:val="22"/>
          <w:szCs w:val="22"/>
        </w:rPr>
        <w:t>42-40</w:t>
      </w:r>
    </w:p>
    <w:p>
      <w:pPr>
        <w:pStyle w:val="Normal"/>
        <w:ind w:firstLine="720" w:start="720" w:end="0"/>
        <w:jc w:val="both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הראיות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לעונש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מטעם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מסמכים</w:t>
      </w:r>
      <w:r>
        <w:rPr>
          <w:sz w:val="22"/>
          <w:szCs w:val="22"/>
          <w:rtl w:val="true"/>
        </w:rPr>
        <w:tab/>
        <w:tab/>
        <w:tab/>
        <w:tab/>
      </w:r>
      <w:r>
        <w:rPr>
          <w:sz w:val="22"/>
          <w:szCs w:val="22"/>
        </w:rPr>
        <w:t>47-43</w:t>
      </w:r>
    </w:p>
    <w:p>
      <w:pPr>
        <w:pStyle w:val="Normal"/>
        <w:ind w:firstLine="720" w:start="720" w:end="0"/>
        <w:jc w:val="both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ראיות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ועדויות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נוספות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לעונש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מטעם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Cs w:val="22"/>
        </w:rPr>
        <w:t>3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</w:t>
      </w:r>
      <w:r>
        <w:rPr>
          <w:sz w:val="22"/>
          <w:szCs w:val="22"/>
          <w:rtl w:val="true"/>
        </w:rPr>
        <w:t>-</w:t>
      </w:r>
      <w:r>
        <w:rPr>
          <w:sz w:val="22"/>
          <w:szCs w:val="22"/>
        </w:rPr>
        <w:t>5</w:t>
      </w:r>
      <w:r>
        <w:rPr>
          <w:sz w:val="22"/>
          <w:szCs w:val="22"/>
          <w:rtl w:val="true"/>
        </w:rPr>
        <w:t xml:space="preserve"> –</w:t>
      </w:r>
      <w:r>
        <w:rPr>
          <w:sz w:val="22"/>
          <w:sz w:val="22"/>
          <w:szCs w:val="22"/>
          <w:rtl w:val="true"/>
        </w:rPr>
        <w:t>עדים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ומסמכים</w:t>
      </w:r>
      <w:r>
        <w:rPr>
          <w:sz w:val="22"/>
          <w:szCs w:val="22"/>
          <w:rtl w:val="true"/>
        </w:rPr>
        <w:tab/>
      </w:r>
      <w:r>
        <w:rPr>
          <w:sz w:val="22"/>
          <w:szCs w:val="22"/>
        </w:rPr>
        <w:t>50-48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ז</w:t>
      </w:r>
      <w:r>
        <w:rPr>
          <w:b/>
          <w:bCs/>
          <w:sz w:val="22"/>
          <w:szCs w:val="22"/>
          <w:rtl w:val="true"/>
        </w:rPr>
        <w:t>.</w:t>
        <w:tab/>
      </w:r>
      <w:r>
        <w:rPr>
          <w:b/>
          <w:b/>
          <w:bCs/>
          <w:sz w:val="22"/>
          <w:sz w:val="22"/>
          <w:szCs w:val="22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בעניין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העונש</w:t>
      </w:r>
    </w:p>
    <w:p>
      <w:pPr>
        <w:pStyle w:val="Normal"/>
        <w:ind w:firstLine="720" w:start="720" w:end="0"/>
        <w:jc w:val="both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עיקרי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טענות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באת</w:t>
      </w:r>
      <w:r>
        <w:rPr>
          <w:sz w:val="22"/>
          <w:szCs w:val="22"/>
          <w:rtl w:val="true"/>
        </w:rPr>
        <w:t>-</w:t>
      </w:r>
      <w:r>
        <w:rPr>
          <w:sz w:val="22"/>
          <w:sz w:val="22"/>
          <w:szCs w:val="22"/>
          <w:rtl w:val="true"/>
        </w:rPr>
        <w:t>כוח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המאשימה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עו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רוית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קודינסקי</w:t>
      </w:r>
      <w:r>
        <w:rPr>
          <w:sz w:val="22"/>
          <w:szCs w:val="22"/>
          <w:rtl w:val="true"/>
        </w:rPr>
        <w:tab/>
        <w:tab/>
      </w:r>
      <w:r>
        <w:rPr>
          <w:sz w:val="22"/>
          <w:szCs w:val="22"/>
        </w:rPr>
        <w:t>67-51</w:t>
      </w:r>
    </w:p>
    <w:p>
      <w:pPr>
        <w:pStyle w:val="Normal"/>
        <w:ind w:firstLine="720" w:start="720" w:end="0"/>
        <w:jc w:val="both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עיקרי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טענות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בא</w:t>
      </w:r>
      <w:r>
        <w:rPr>
          <w:sz w:val="22"/>
          <w:szCs w:val="22"/>
          <w:rtl w:val="true"/>
        </w:rPr>
        <w:t>-</w:t>
      </w:r>
      <w:r>
        <w:rPr>
          <w:sz w:val="22"/>
          <w:sz w:val="22"/>
          <w:szCs w:val="22"/>
          <w:rtl w:val="true"/>
        </w:rPr>
        <w:t>כוח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Cs w:val="22"/>
        </w:rPr>
        <w:t>3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</w:t>
      </w:r>
      <w:r>
        <w:rPr>
          <w:sz w:val="22"/>
          <w:szCs w:val="22"/>
          <w:rtl w:val="true"/>
        </w:rPr>
        <w:t>-</w:t>
      </w:r>
      <w:r>
        <w:rPr>
          <w:sz w:val="22"/>
          <w:szCs w:val="22"/>
        </w:rPr>
        <w:t>5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עו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ירון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גיגי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ab/>
        <w:tab/>
        <w:tab/>
      </w:r>
      <w:r>
        <w:rPr>
          <w:sz w:val="22"/>
          <w:szCs w:val="22"/>
        </w:rPr>
        <w:t>81-68</w:t>
      </w:r>
    </w:p>
    <w:p>
      <w:pPr>
        <w:pStyle w:val="Normal"/>
        <w:ind w:firstLine="720" w:start="720" w:end="0"/>
        <w:jc w:val="both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עיקרי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טענות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בא</w:t>
      </w:r>
      <w:r>
        <w:rPr>
          <w:sz w:val="22"/>
          <w:szCs w:val="22"/>
          <w:rtl w:val="true"/>
        </w:rPr>
        <w:t>-</w:t>
      </w:r>
      <w:r>
        <w:rPr>
          <w:sz w:val="22"/>
          <w:sz w:val="22"/>
          <w:szCs w:val="22"/>
          <w:rtl w:val="true"/>
        </w:rPr>
        <w:t>כוח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2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עו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דוד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ברהום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ab/>
        <w:tab/>
        <w:tab/>
      </w:r>
      <w:r>
        <w:rPr>
          <w:sz w:val="22"/>
          <w:szCs w:val="22"/>
        </w:rPr>
        <w:t>88-82</w:t>
      </w:r>
    </w:p>
    <w:p>
      <w:pPr>
        <w:pStyle w:val="Normal"/>
        <w:ind w:firstLine="720" w:start="720" w:end="0"/>
        <w:jc w:val="both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עיקרי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טענות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בא</w:t>
      </w:r>
      <w:r>
        <w:rPr>
          <w:sz w:val="22"/>
          <w:szCs w:val="22"/>
          <w:rtl w:val="true"/>
        </w:rPr>
        <w:t>-</w:t>
      </w:r>
      <w:r>
        <w:rPr>
          <w:sz w:val="22"/>
          <w:sz w:val="22"/>
          <w:szCs w:val="22"/>
          <w:rtl w:val="true"/>
        </w:rPr>
        <w:t>כוח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4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עו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יוסי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זילברברג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ab/>
        <w:tab/>
        <w:tab/>
      </w:r>
      <w:r>
        <w:rPr>
          <w:sz w:val="22"/>
          <w:szCs w:val="22"/>
        </w:rPr>
        <w:t>92-89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ח</w:t>
      </w:r>
      <w:r>
        <w:rPr>
          <w:b/>
          <w:bCs/>
          <w:sz w:val="22"/>
          <w:szCs w:val="22"/>
          <w:rtl w:val="true"/>
        </w:rPr>
        <w:t>.</w:t>
        <w:tab/>
      </w:r>
      <w:r>
        <w:rPr>
          <w:b/>
          <w:b/>
          <w:bCs/>
          <w:sz w:val="22"/>
          <w:sz w:val="22"/>
          <w:szCs w:val="22"/>
          <w:rtl w:val="true"/>
        </w:rPr>
        <w:t>דברי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הנאשמים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ab/>
        <w:tab/>
        <w:tab/>
        <w:tab/>
        <w:tab/>
        <w:tab/>
        <w:tab/>
        <w:tab/>
      </w:r>
      <w:r>
        <w:rPr>
          <w:sz w:val="22"/>
          <w:szCs w:val="22"/>
        </w:rPr>
        <w:t>97-93</w:t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ט</w:t>
      </w:r>
      <w:r>
        <w:rPr>
          <w:b/>
          <w:bCs/>
          <w:sz w:val="22"/>
          <w:szCs w:val="22"/>
          <w:rtl w:val="true"/>
        </w:rPr>
        <w:t>.</w:t>
        <w:tab/>
      </w:r>
      <w:r>
        <w:rPr>
          <w:b/>
          <w:b/>
          <w:bCs/>
          <w:sz w:val="22"/>
          <w:sz w:val="22"/>
          <w:szCs w:val="22"/>
          <w:rtl w:val="true"/>
        </w:rPr>
        <w:t>דיון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b/>
          <w:bCs/>
          <w:sz w:val="22"/>
          <w:szCs w:val="22"/>
          <w:rtl w:val="true"/>
        </w:rPr>
        <w:t>(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  <w:rtl w:val="true"/>
        </w:rPr>
        <w:t>)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ab/>
      </w:r>
      <w:r>
        <w:rPr>
          <w:b/>
          <w:b/>
          <w:bCs/>
          <w:sz w:val="22"/>
          <w:sz w:val="22"/>
          <w:szCs w:val="22"/>
          <w:rtl w:val="true"/>
        </w:rPr>
        <w:t>דיון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בטענות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הכלליות</w:t>
      </w:r>
    </w:p>
    <w:p>
      <w:pPr>
        <w:pStyle w:val="Normal"/>
        <w:ind w:firstLine="720" w:end="0"/>
        <w:jc w:val="both"/>
        <w:rPr/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1</w:t>
      </w:r>
      <w:r>
        <w:rPr>
          <w:sz w:val="22"/>
          <w:sz w:val="22"/>
          <w:szCs w:val="22"/>
          <w:rtl w:val="true"/>
        </w:rPr>
        <w:t>א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השפעת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תיקון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מס</w:t>
      </w:r>
      <w:r>
        <w:rPr>
          <w:sz w:val="22"/>
          <w:szCs w:val="22"/>
          <w:rtl w:val="true"/>
        </w:rPr>
        <w:t xml:space="preserve">' </w:t>
      </w:r>
      <w:r>
        <w:rPr>
          <w:sz w:val="22"/>
          <w:szCs w:val="22"/>
        </w:rPr>
        <w:t>137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hyperlink r:id="rId42"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העונשין</w:t>
        </w:r>
      </w:hyperlink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הסדר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הטיעון</w:t>
      </w:r>
      <w:r>
        <w:rPr>
          <w:sz w:val="22"/>
          <w:szCs w:val="22"/>
          <w:rtl w:val="true"/>
        </w:rPr>
        <w:tab/>
        <w:tab/>
      </w:r>
      <w:r>
        <w:rPr>
          <w:sz w:val="22"/>
          <w:szCs w:val="22"/>
        </w:rPr>
        <w:t>107-98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1</w:t>
      </w:r>
      <w:r>
        <w:rPr>
          <w:sz w:val="22"/>
          <w:sz w:val="22"/>
          <w:szCs w:val="22"/>
          <w:rtl w:val="true"/>
        </w:rPr>
        <w:t>ב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שאלת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ההצדקה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לפסיקת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פיצוי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לנוכח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תשלום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</w:t>
      </w:r>
      <w:r>
        <w:rPr>
          <w:sz w:val="22"/>
          <w:szCs w:val="22"/>
          <w:rtl w:val="true"/>
        </w:rPr>
        <w:t>'</w:t>
      </w:r>
      <w:r>
        <w:rPr>
          <w:sz w:val="22"/>
          <w:sz w:val="22"/>
          <w:szCs w:val="22"/>
          <w:rtl w:val="true"/>
        </w:rPr>
        <w:t>עטווה</w:t>
      </w:r>
      <w:r>
        <w:rPr>
          <w:sz w:val="22"/>
          <w:szCs w:val="22"/>
          <w:rtl w:val="true"/>
        </w:rPr>
        <w:t>'</w:t>
        <w:tab/>
        <w:tab/>
        <w:tab/>
      </w:r>
      <w:r>
        <w:rPr>
          <w:sz w:val="22"/>
          <w:szCs w:val="22"/>
        </w:rPr>
        <w:t>113-108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1</w:t>
      </w:r>
      <w:r>
        <w:rPr>
          <w:sz w:val="22"/>
          <w:sz w:val="22"/>
          <w:szCs w:val="22"/>
          <w:rtl w:val="true"/>
        </w:rPr>
        <w:t>ג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שאלת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הצורך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בקביעת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מתחמי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ענישה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Cs w:val="22"/>
        </w:rPr>
        <w:t>2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</w:t>
      </w:r>
      <w:r>
        <w:rPr>
          <w:sz w:val="22"/>
          <w:szCs w:val="22"/>
          <w:rtl w:val="true"/>
        </w:rPr>
        <w:t>-</w:t>
      </w:r>
      <w:r>
        <w:rPr>
          <w:sz w:val="22"/>
          <w:szCs w:val="22"/>
        </w:rPr>
        <w:t>5</w:t>
      </w:r>
      <w:r>
        <w:rPr>
          <w:sz w:val="22"/>
          <w:szCs w:val="22"/>
          <w:rtl w:val="true"/>
        </w:rPr>
        <w:tab/>
        <w:tab/>
      </w:r>
      <w:r>
        <w:rPr>
          <w:sz w:val="22"/>
          <w:szCs w:val="22"/>
        </w:rPr>
        <w:t>115-114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1</w:t>
      </w:r>
      <w:r>
        <w:rPr>
          <w:sz w:val="22"/>
          <w:sz w:val="22"/>
          <w:szCs w:val="22"/>
          <w:rtl w:val="true"/>
        </w:rPr>
        <w:t>ד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משקלם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הקשיים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הראייתיים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שהובילו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לתיקון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כתב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האישום</w:t>
      </w:r>
      <w:r>
        <w:rPr>
          <w:sz w:val="22"/>
          <w:szCs w:val="22"/>
          <w:rtl w:val="true"/>
        </w:rPr>
        <w:tab/>
        <w:tab/>
      </w:r>
      <w:r>
        <w:rPr>
          <w:sz w:val="22"/>
          <w:szCs w:val="22"/>
        </w:rPr>
        <w:t>116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1</w:t>
      </w:r>
      <w:r>
        <w:rPr>
          <w:sz w:val="22"/>
          <w:sz w:val="22"/>
          <w:szCs w:val="22"/>
          <w:rtl w:val="true"/>
        </w:rPr>
        <w:t>ה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השפעת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הודאת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והחיסכון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בזמן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השיפוטי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החיוב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בקנס</w:t>
      </w:r>
      <w:r>
        <w:rPr>
          <w:sz w:val="22"/>
          <w:szCs w:val="22"/>
          <w:rtl w:val="true"/>
        </w:rPr>
        <w:tab/>
      </w:r>
      <w:r>
        <w:rPr>
          <w:sz w:val="22"/>
          <w:szCs w:val="22"/>
        </w:rPr>
        <w:t>117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1</w:t>
      </w:r>
      <w:r>
        <w:rPr>
          <w:sz w:val="22"/>
          <w:sz w:val="22"/>
          <w:szCs w:val="22"/>
          <w:rtl w:val="true"/>
        </w:rPr>
        <w:t>ו</w:t>
      </w:r>
      <w:r>
        <w:rPr>
          <w:sz w:val="22"/>
          <w:szCs w:val="22"/>
          <w:rtl w:val="true"/>
        </w:rPr>
        <w:t xml:space="preserve">) </w:t>
        <w:tab/>
      </w:r>
      <w:r>
        <w:rPr>
          <w:sz w:val="22"/>
          <w:sz w:val="22"/>
          <w:szCs w:val="22"/>
          <w:rtl w:val="true"/>
        </w:rPr>
        <w:t>טענת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אכיפה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בררנית</w:t>
      </w:r>
      <w:r>
        <w:rPr>
          <w:sz w:val="22"/>
          <w:szCs w:val="22"/>
          <w:rtl w:val="true"/>
        </w:rPr>
        <w:tab/>
        <w:tab/>
        <w:tab/>
        <w:tab/>
        <w:tab/>
        <w:tab/>
      </w:r>
      <w:r>
        <w:rPr>
          <w:sz w:val="22"/>
          <w:szCs w:val="22"/>
        </w:rPr>
        <w:t>118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1</w:t>
      </w:r>
      <w:r>
        <w:rPr>
          <w:sz w:val="22"/>
          <w:sz w:val="22"/>
          <w:szCs w:val="22"/>
          <w:rtl w:val="true"/>
        </w:rPr>
        <w:t>ז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הטענה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עבירות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הנשק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שעבר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4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נעברו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בעטיו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סוכן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מדיח</w:t>
      </w:r>
      <w:r>
        <w:rPr>
          <w:sz w:val="22"/>
          <w:szCs w:val="22"/>
          <w:rtl w:val="true"/>
        </w:rPr>
        <w:t>"</w:t>
        <w:tab/>
      </w:r>
      <w:r>
        <w:rPr>
          <w:sz w:val="22"/>
          <w:szCs w:val="22"/>
        </w:rPr>
        <w:t>119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(</w:t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  <w:rtl w:val="true"/>
        </w:rPr>
        <w:t>)</w:t>
        <w:tab/>
      </w:r>
      <w:r>
        <w:rPr>
          <w:b/>
          <w:b/>
          <w:bCs/>
          <w:sz w:val="22"/>
          <w:sz w:val="22"/>
          <w:szCs w:val="22"/>
          <w:rtl w:val="true"/>
        </w:rPr>
        <w:t>קביעת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מתחמי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ההולמים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2</w:t>
      </w:r>
      <w:r>
        <w:rPr>
          <w:sz w:val="22"/>
          <w:sz w:val="22"/>
          <w:szCs w:val="22"/>
          <w:rtl w:val="true"/>
        </w:rPr>
        <w:t>א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הערכים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החברתיים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שנפגעו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מהעבירות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ומידת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הפגיעה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בהם</w:t>
      </w:r>
      <w:r>
        <w:rPr>
          <w:sz w:val="22"/>
          <w:szCs w:val="22"/>
          <w:rtl w:val="true"/>
        </w:rPr>
        <w:tab/>
        <w:tab/>
      </w:r>
      <w:r>
        <w:rPr>
          <w:sz w:val="22"/>
          <w:szCs w:val="22"/>
        </w:rPr>
        <w:t>122-120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2</w:t>
      </w:r>
      <w:r>
        <w:rPr>
          <w:sz w:val="22"/>
          <w:sz w:val="22"/>
          <w:szCs w:val="22"/>
          <w:rtl w:val="true"/>
        </w:rPr>
        <w:t>ב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מדיניות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הענישה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הנוהגת</w:t>
      </w:r>
      <w:r>
        <w:rPr>
          <w:sz w:val="22"/>
          <w:szCs w:val="22"/>
          <w:rtl w:val="true"/>
        </w:rPr>
        <w:tab/>
        <w:tab/>
        <w:tab/>
        <w:tab/>
        <w:tab/>
        <w:tab/>
      </w:r>
      <w:r>
        <w:rPr>
          <w:sz w:val="22"/>
          <w:szCs w:val="22"/>
        </w:rPr>
        <w:t>127-123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2</w:t>
      </w:r>
      <w:r>
        <w:rPr>
          <w:sz w:val="22"/>
          <w:sz w:val="22"/>
          <w:szCs w:val="22"/>
          <w:rtl w:val="true"/>
        </w:rPr>
        <w:t>ג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שקילת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הנסיבות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הקשורות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במעשיי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העבירות</w:t>
      </w:r>
      <w:r>
        <w:rPr>
          <w:sz w:val="22"/>
          <w:szCs w:val="22"/>
          <w:rtl w:val="true"/>
        </w:rPr>
        <w:tab/>
        <w:tab/>
        <w:tab/>
        <w:tab/>
      </w:r>
      <w:r>
        <w:rPr>
          <w:sz w:val="22"/>
          <w:szCs w:val="22"/>
        </w:rPr>
        <w:t>131-128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2</w:t>
      </w:r>
      <w:r>
        <w:rPr>
          <w:sz w:val="22"/>
          <w:sz w:val="22"/>
          <w:szCs w:val="22"/>
          <w:rtl w:val="true"/>
        </w:rPr>
        <w:t>ד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קביעת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מתחמי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העונש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ההולמים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סיכום</w:t>
      </w:r>
      <w:r>
        <w:rPr>
          <w:sz w:val="22"/>
          <w:szCs w:val="22"/>
          <w:rtl w:val="true"/>
        </w:rPr>
        <w:tab/>
        <w:tab/>
        <w:tab/>
        <w:tab/>
      </w:r>
      <w:r>
        <w:rPr>
          <w:sz w:val="22"/>
          <w:szCs w:val="22"/>
        </w:rPr>
        <w:t>132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(</w:t>
      </w: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  <w:rtl w:val="true"/>
        </w:rPr>
        <w:t>)</w:t>
        <w:tab/>
      </w:r>
      <w:r>
        <w:rPr>
          <w:b/>
          <w:b/>
          <w:bCs/>
          <w:sz w:val="22"/>
          <w:sz w:val="22"/>
          <w:szCs w:val="22"/>
          <w:rtl w:val="true"/>
        </w:rPr>
        <w:t>שקילת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הנסיבות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הנוגעות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מהנאשמים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וגזירת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עונשו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המתאים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3</w:t>
      </w:r>
      <w:r>
        <w:rPr>
          <w:sz w:val="22"/>
          <w:sz w:val="22"/>
          <w:szCs w:val="22"/>
          <w:rtl w:val="true"/>
        </w:rPr>
        <w:t>א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  <w:rtl w:val="true"/>
        </w:rPr>
        <w:t xml:space="preserve"> – </w:t>
      </w:r>
      <w:r>
        <w:rPr>
          <w:sz w:val="22"/>
          <w:sz w:val="22"/>
          <w:szCs w:val="22"/>
          <w:rtl w:val="true"/>
        </w:rPr>
        <w:t>אנס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בדראן</w:t>
      </w:r>
      <w:r>
        <w:rPr>
          <w:sz w:val="22"/>
          <w:szCs w:val="22"/>
          <w:rtl w:val="true"/>
        </w:rPr>
        <w:tab/>
        <w:tab/>
        <w:tab/>
        <w:tab/>
        <w:tab/>
        <w:tab/>
      </w:r>
      <w:r>
        <w:rPr>
          <w:sz w:val="22"/>
          <w:szCs w:val="22"/>
        </w:rPr>
        <w:t>134-133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3</w:t>
      </w:r>
      <w:r>
        <w:rPr>
          <w:sz w:val="22"/>
          <w:sz w:val="22"/>
          <w:szCs w:val="22"/>
          <w:rtl w:val="true"/>
        </w:rPr>
        <w:t>א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2</w:t>
      </w:r>
      <w:r>
        <w:rPr>
          <w:sz w:val="22"/>
          <w:szCs w:val="22"/>
          <w:rtl w:val="true"/>
        </w:rPr>
        <w:t xml:space="preserve"> – </w:t>
      </w:r>
      <w:r>
        <w:rPr>
          <w:sz w:val="22"/>
          <w:sz w:val="22"/>
          <w:szCs w:val="22"/>
          <w:rtl w:val="true"/>
        </w:rPr>
        <w:t>מוסטפא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בדראן</w:t>
      </w:r>
      <w:r>
        <w:rPr>
          <w:sz w:val="22"/>
          <w:szCs w:val="22"/>
          <w:rtl w:val="true"/>
        </w:rPr>
        <w:tab/>
        <w:tab/>
        <w:tab/>
        <w:tab/>
        <w:tab/>
      </w:r>
      <w:r>
        <w:rPr>
          <w:sz w:val="22"/>
          <w:szCs w:val="22"/>
        </w:rPr>
        <w:t>136-135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3</w:t>
      </w:r>
      <w:r>
        <w:rPr>
          <w:sz w:val="22"/>
          <w:sz w:val="22"/>
          <w:szCs w:val="22"/>
          <w:rtl w:val="true"/>
        </w:rPr>
        <w:t>א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3</w:t>
      </w:r>
      <w:r>
        <w:rPr>
          <w:sz w:val="22"/>
          <w:szCs w:val="22"/>
          <w:rtl w:val="true"/>
        </w:rPr>
        <w:t xml:space="preserve"> – </w:t>
      </w:r>
      <w:r>
        <w:rPr>
          <w:sz w:val="22"/>
          <w:sz w:val="22"/>
          <w:szCs w:val="22"/>
          <w:rtl w:val="true"/>
        </w:rPr>
        <w:t>מחמד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בדראן</w:t>
      </w:r>
      <w:r>
        <w:rPr>
          <w:sz w:val="22"/>
          <w:szCs w:val="22"/>
          <w:rtl w:val="true"/>
        </w:rPr>
        <w:tab/>
        <w:tab/>
        <w:tab/>
        <w:tab/>
        <w:tab/>
        <w:tab/>
      </w:r>
      <w:r>
        <w:rPr>
          <w:sz w:val="22"/>
          <w:szCs w:val="22"/>
        </w:rPr>
        <w:t>138-137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3</w:t>
      </w:r>
      <w:r>
        <w:rPr>
          <w:sz w:val="22"/>
          <w:sz w:val="22"/>
          <w:szCs w:val="22"/>
          <w:rtl w:val="true"/>
        </w:rPr>
        <w:t>א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4</w:t>
      </w:r>
      <w:r>
        <w:rPr>
          <w:sz w:val="22"/>
          <w:szCs w:val="22"/>
          <w:rtl w:val="true"/>
        </w:rPr>
        <w:t xml:space="preserve"> – </w:t>
      </w:r>
      <w:r>
        <w:rPr>
          <w:sz w:val="22"/>
          <w:sz w:val="22"/>
          <w:szCs w:val="22"/>
          <w:rtl w:val="true"/>
        </w:rPr>
        <w:t>אכרם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רג</w:t>
      </w:r>
      <w:r>
        <w:rPr>
          <w:sz w:val="22"/>
          <w:szCs w:val="22"/>
          <w:rtl w:val="true"/>
        </w:rPr>
        <w:t>'</w:t>
      </w:r>
      <w:r>
        <w:rPr>
          <w:sz w:val="22"/>
          <w:sz w:val="22"/>
          <w:szCs w:val="22"/>
          <w:rtl w:val="true"/>
        </w:rPr>
        <w:t>בי</w:t>
      </w:r>
      <w:r>
        <w:rPr>
          <w:sz w:val="22"/>
          <w:szCs w:val="22"/>
          <w:rtl w:val="true"/>
        </w:rPr>
        <w:tab/>
        <w:tab/>
        <w:tab/>
        <w:tab/>
        <w:tab/>
        <w:tab/>
      </w:r>
      <w:r>
        <w:rPr>
          <w:sz w:val="22"/>
          <w:szCs w:val="22"/>
        </w:rPr>
        <w:t>140-139</w:t>
      </w:r>
    </w:p>
    <w:p>
      <w:pPr>
        <w:pStyle w:val="Normal"/>
        <w:ind w:firstLine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3</w:t>
      </w:r>
      <w:r>
        <w:rPr>
          <w:sz w:val="22"/>
          <w:sz w:val="22"/>
          <w:szCs w:val="22"/>
          <w:rtl w:val="true"/>
        </w:rPr>
        <w:t>א</w:t>
      </w:r>
      <w:r>
        <w:rPr>
          <w:sz w:val="22"/>
          <w:szCs w:val="22"/>
          <w:rtl w:val="true"/>
        </w:rPr>
        <w:t>)</w:t>
        <w:tab/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5</w:t>
      </w:r>
      <w:r>
        <w:rPr>
          <w:sz w:val="22"/>
          <w:szCs w:val="22"/>
          <w:rtl w:val="true"/>
        </w:rPr>
        <w:t xml:space="preserve"> – </w:t>
      </w:r>
      <w:r>
        <w:rPr>
          <w:sz w:val="22"/>
          <w:sz w:val="22"/>
          <w:szCs w:val="22"/>
          <w:rtl w:val="true"/>
        </w:rPr>
        <w:t>ויסאם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בדראן</w:t>
      </w:r>
      <w:r>
        <w:rPr>
          <w:sz w:val="22"/>
          <w:szCs w:val="22"/>
          <w:rtl w:val="true"/>
        </w:rPr>
        <w:tab/>
        <w:tab/>
        <w:tab/>
        <w:tab/>
        <w:tab/>
        <w:tab/>
      </w:r>
      <w:r>
        <w:rPr>
          <w:sz w:val="22"/>
          <w:szCs w:val="22"/>
        </w:rPr>
        <w:t>142-141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2"/>
          <w:szCs w:val="22"/>
          <w:rtl w:val="true"/>
        </w:rPr>
        <w:t>(</w:t>
      </w:r>
      <w:r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  <w:rtl w:val="true"/>
        </w:rPr>
        <w:t>)</w:t>
        <w:tab/>
      </w:r>
      <w:r>
        <w:rPr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נלווית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סיכום</w:t>
      </w:r>
      <w:r>
        <w:rPr>
          <w:b/>
          <w:bCs/>
          <w:sz w:val="22"/>
          <w:szCs w:val="22"/>
          <w:rtl w:val="true"/>
        </w:rPr>
        <w:tab/>
      </w:r>
      <w:r>
        <w:rPr>
          <w:sz w:val="22"/>
          <w:szCs w:val="22"/>
          <w:rtl w:val="true"/>
        </w:rPr>
        <w:tab/>
        <w:tab/>
        <w:tab/>
        <w:tab/>
        <w:tab/>
        <w:tab/>
      </w:r>
      <w:r>
        <w:rPr>
          <w:sz w:val="22"/>
          <w:szCs w:val="22"/>
        </w:rPr>
        <w:t>143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szCs w:val="22"/>
          <w:rtl w:val="true"/>
        </w:rPr>
        <w:t>י</w:t>
      </w:r>
      <w:r>
        <w:rPr>
          <w:b/>
          <w:bCs/>
          <w:sz w:val="22"/>
          <w:szCs w:val="22"/>
          <w:rtl w:val="true"/>
        </w:rPr>
        <w:t>.</w:t>
        <w:tab/>
      </w:r>
      <w:r>
        <w:rPr>
          <w:b/>
          <w:b/>
          <w:bCs/>
          <w:sz w:val="22"/>
          <w:sz w:val="22"/>
          <w:szCs w:val="22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סיכום</w:t>
      </w:r>
      <w:r>
        <w:rPr>
          <w:sz w:val="22"/>
          <w:szCs w:val="22"/>
          <w:rtl w:val="true"/>
        </w:rPr>
        <w:tab/>
        <w:tab/>
        <w:tab/>
        <w:tab/>
        <w:tab/>
        <w:tab/>
        <w:tab/>
        <w:tab/>
      </w:r>
      <w:r>
        <w:rPr>
          <w:sz w:val="22"/>
          <w:szCs w:val="22"/>
        </w:rPr>
        <w:t>149-144</w:t>
      </w:r>
      <w:r>
        <w:br w:type="page"/>
      </w:r>
    </w:p>
    <w:p>
      <w:pPr>
        <w:pStyle w:val="Normal"/>
        <w:spacing w:lineRule="auto" w:line="360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26.12.2018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3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4795-12-17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hyperlink r:id="rId44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31667-07-18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שצורף</w:t>
      </w:r>
      <w:r>
        <w:rPr>
          <w:rtl w:val="true"/>
        </w:rPr>
        <w:t xml:space="preserve">),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6.6.2019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הודאותיהם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ידובר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6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, </w:t>
      </w:r>
      <w:hyperlink r:id="rId49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0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מוסטפא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4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, </w:t>
      </w:r>
      <w:hyperlink r:id="rId56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7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, </w:t>
      </w:r>
      <w:hyperlink r:id="rId60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1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אכרם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, </w:t>
      </w:r>
      <w:hyperlink r:id="rId63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4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31667-07-18</w:t>
        </w:r>
      </w:hyperlink>
      <w:r>
        <w:rPr>
          <w:rtl w:val="true"/>
        </w:rPr>
        <w:t xml:space="preserve"> (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7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ויסאם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>)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0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, </w:t>
      </w:r>
      <w:hyperlink r:id="rId72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שבמהלכם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26.12.2018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496-495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5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tl w:val="true"/>
        </w:rPr>
        <w:t xml:space="preserve">: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בשלישית</w:t>
      </w:r>
      <w:r>
        <w:rPr>
          <w:rtl w:val="true"/>
        </w:rPr>
        <w:t xml:space="preserve">),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6.6.2019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511-505</w:t>
      </w:r>
      <w:r>
        <w:rPr>
          <w:rtl w:val="true"/>
        </w:rPr>
        <w:t xml:space="preserve">);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שבטענותיהם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508</w:t>
      </w:r>
      <w:r>
        <w:rPr>
          <w:rtl w:val="true"/>
        </w:rPr>
        <w:t xml:space="preserve">); </w:t>
      </w:r>
      <w:r>
        <w:rPr>
          <w:rtl w:val="true"/>
        </w:rPr>
        <w:t>יוגשו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).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4-1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19.9.2019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המתוקנים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בהתאם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להסדרי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hyperlink r:id="rId78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4795-12-17</w:t>
        </w:r>
      </w:hyperlink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3.11.2017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tl w:val="true"/>
        </w:rPr>
        <w:t xml:space="preserve">), </w:t>
      </w:r>
      <w:r>
        <w:rPr>
          <w:rtl w:val="true"/>
        </w:rPr>
        <w:t>לשטוף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בסככה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>, '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נורס</w:t>
      </w:r>
      <w:r>
        <w:rPr>
          <w:rtl w:val="true"/>
        </w:rPr>
        <w:t xml:space="preserve">', </w:t>
      </w:r>
      <w:r>
        <w:rPr>
          <w:rtl w:val="true"/>
        </w:rPr>
        <w:t>בניהולה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,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השטיפה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,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ידני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מטלית</w:t>
      </w:r>
      <w:r>
        <w:rPr>
          <w:rtl w:val="true"/>
        </w:rPr>
        <w:t xml:space="preserve">.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ופיזית</w:t>
      </w:r>
      <w:r>
        <w:rPr>
          <w:rtl w:val="true"/>
        </w:rPr>
        <w:t xml:space="preserve">,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מנצור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 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גברים</w:t>
      </w:r>
      <w:r>
        <w:rPr>
          <w:rtl w:val="true"/>
        </w:rPr>
        <w:t xml:space="preserve">, </w:t>
      </w:r>
      <w:r>
        <w:rPr>
          <w:rtl w:val="true"/>
        </w:rPr>
        <w:t>תחכו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"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דודם</w:t>
      </w:r>
      <w:r>
        <w:rPr>
          <w:rtl w:val="true"/>
        </w:rPr>
        <w:t xml:space="preserve">,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המסעדה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אבי</w:t>
      </w:r>
      <w:r>
        <w:rPr>
          <w:rtl w:val="true"/>
        </w:rPr>
        <w:t xml:space="preserve">, </w:t>
      </w:r>
      <w:r>
        <w:rPr>
          <w:rtl w:val="true"/>
        </w:rPr>
        <w:t>הישאם</w:t>
      </w:r>
      <w:r>
        <w:rPr>
          <w:rtl w:val="true"/>
        </w:rPr>
        <w:t xml:space="preserve">,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. </w:t>
      </w:r>
      <w:r>
        <w:rPr>
          <w:rtl w:val="true"/>
        </w:rPr>
        <w:t>הישאם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היית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מקלנדיה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האופנוע</w:t>
      </w:r>
      <w:r>
        <w:rPr>
          <w:rtl w:val="true"/>
        </w:rPr>
        <w:t xml:space="preserve">), </w:t>
      </w:r>
      <w:r>
        <w:rPr>
          <w:rtl w:val="true"/>
        </w:rPr>
        <w:t>שבבעלותו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פולקסווגן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טוראן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אדקיק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השטיפה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במקלות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השטיפה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>-</w:t>
      </w:r>
      <w:r>
        <w:rPr>
          <w:b/>
          <w:bCs/>
        </w:rPr>
        <w:t>M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>-</w:t>
      </w:r>
      <w:r>
        <w:rPr>
          <w:b/>
          <w:bCs/>
        </w:rPr>
        <w:t>M</w:t>
      </w:r>
      <w:r>
        <w:rPr>
          <w:rtl w:val="true"/>
        </w:rPr>
        <w:t xml:space="preserve">)).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tl w:val="true"/>
        </w:rPr>
        <w:t xml:space="preserve">, </w:t>
      </w:r>
      <w:r>
        <w:rPr>
          <w:rtl w:val="true"/>
        </w:rPr>
        <w:t>לשברים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חוליות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בדיאפרגמה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והחזה</w:t>
      </w:r>
      <w:r>
        <w:rPr>
          <w:rtl w:val="true"/>
        </w:rPr>
        <w:t xml:space="preserve">.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התקדמו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הגהה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547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575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22-20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576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577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: </w:t>
      </w:r>
      <w:r>
        <w:rPr>
          <w:rtl w:val="true"/>
        </w:rPr>
        <w:t>בדווי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בירכיו</w:t>
      </w:r>
      <w:r>
        <w:rPr>
          <w:rtl w:val="true"/>
        </w:rPr>
        <w:t xml:space="preserve">, </w:t>
      </w:r>
      <w:r>
        <w:rPr>
          <w:rtl w:val="true"/>
        </w:rPr>
        <w:t>מנצור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בקרקפת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3.11.2017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חפלות</w:t>
      </w:r>
      <w:r>
        <w:rPr>
          <w:rtl w:val="true"/>
        </w:rPr>
        <w:t xml:space="preserve">",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hyperlink r:id="rId79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ירושלים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u w:val="single"/>
          </w:rPr>
          <w:t>31667-07-18</w:t>
        </w:r>
      </w:hyperlink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שצורף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357-17</w:t>
      </w:r>
      <w:r>
        <w:rPr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הסוכן</w:t>
      </w:r>
      <w:r>
        <w:rPr>
          <w:rtl w:val="true"/>
        </w:rPr>
        <w:t xml:space="preserve">).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השכן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27.11.2017</w:t>
      </w:r>
      <w:r>
        <w:rPr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4.12.2017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השכן</w:t>
      </w:r>
      <w:r>
        <w:rPr>
          <w:rtl w:val="true"/>
        </w:rPr>
        <w:t xml:space="preserve">,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דמויי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הציגם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בקלנדיה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לקלנדיה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ושכעת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שהוסב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התקלה</w:t>
      </w:r>
      <w:r>
        <w:rPr>
          <w:rtl w:val="true"/>
        </w:rPr>
        <w:t xml:space="preserve">. </w:t>
      </w:r>
      <w:r>
        <w:rPr>
          <w:rtl w:val="true"/>
        </w:rPr>
        <w:t>בהוראתו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,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שצורף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3.1.2018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3.11.2017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)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3.1.2018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העסקה</w:t>
      </w:r>
      <w:r>
        <w:rPr>
          <w:rtl w:val="true"/>
        </w:rPr>
        <w:t xml:space="preserve">).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7.1.2018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47,000</w:t>
      </w:r>
      <w:r>
        <w:rPr>
          <w:rtl w:val="true"/>
        </w:rPr>
        <w:t xml:space="preserve"> ₪.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8.1.2018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48,000</w:t>
      </w:r>
      <w:r>
        <w:rPr>
          <w:rtl w:val="true"/>
        </w:rPr>
        <w:t xml:space="preserve"> ₪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/>
        <w:t>42,000</w:t>
      </w:r>
      <w:r>
        <w:rPr>
          <w:rtl w:val="true"/>
        </w:rPr>
        <w:t xml:space="preserve"> ₪.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/>
        <w:t>47,000</w:t>
      </w:r>
      <w:r>
        <w:rPr>
          <w:rtl w:val="true"/>
        </w:rPr>
        <w:t xml:space="preserve"> ₪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וברשותם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בהנחייתו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/>
        <w:t>43,300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9.1.2018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רקע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תמציתי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החקירה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מעצר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הגשת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וכלי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המעורבים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3.11.2017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לירושלים</w:t>
      </w:r>
      <w:r>
        <w:rPr>
          <w:rtl w:val="true"/>
        </w:rPr>
        <w:t xml:space="preserve">),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.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4.11.2017</w:t>
      </w:r>
      <w:r>
        <w:rPr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tl w:val="true"/>
        </w:rPr>
        <w:t xml:space="preserve">)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tl w:val="true"/>
        </w:rPr>
        <w:t xml:space="preserve">),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8.11.2017</w:t>
      </w:r>
      <w:r>
        <w:rPr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tl w:val="true"/>
        </w:rPr>
        <w:t xml:space="preserve">)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9.11.2017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)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22.4.2018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tl w:val="true"/>
        </w:rPr>
        <w:t xml:space="preserve">)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3.2.2019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28.6.2018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4.12.2017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hyperlink r:id="rId8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39035-05-18</w:t>
        </w:r>
      </w:hyperlink>
      <w:r>
        <w:rPr>
          <w:rtl w:val="true"/>
        </w:rPr>
        <w:t xml:space="preserve">)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),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17.5.2018</w:t>
      </w:r>
      <w:r>
        <w:rPr>
          <w:rtl w:val="true"/>
        </w:rPr>
        <w:t xml:space="preserve">)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28.5.2018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26.12.2018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hyperlink r:id="rId8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35328-02-19</w:t>
        </w:r>
      </w:hyperlink>
      <w:r>
        <w:rPr>
          <w:rtl w:val="true"/>
        </w:rPr>
        <w:t xml:space="preserve">)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tl w:val="true"/>
        </w:rPr>
        <w:t xml:space="preserve">),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14.2.2019</w:t>
      </w:r>
      <w:r>
        <w:rPr>
          <w:rtl w:val="true"/>
        </w:rPr>
        <w:t xml:space="preserve">) </w:t>
      </w:r>
      <w:r>
        <w:rPr>
          <w:rtl w:val="true"/>
        </w:rPr>
        <w:t>לצרפו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26.3.2019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6.6.2019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אנס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תווג</w:t>
      </w:r>
      <w:r>
        <w:rPr>
          <w:rtl w:val="true"/>
        </w:rPr>
        <w:t>'</w:t>
      </w:r>
      <w:r>
        <w:rPr>
          <w:rtl w:val="true"/>
        </w:rPr>
        <w:t>יהי</w:t>
      </w:r>
      <w:r>
        <w:rPr>
          <w:rtl w:val="true"/>
        </w:rPr>
        <w:t>" (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),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מלונאות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באבו</w:t>
      </w:r>
      <w:r>
        <w:rPr>
          <w:rtl w:val="true"/>
        </w:rPr>
        <w:t>-</w:t>
      </w:r>
      <w:r>
        <w:rPr>
          <w:rtl w:val="true"/>
        </w:rPr>
        <w:t>גוש</w:t>
      </w:r>
      <w:r>
        <w:rPr>
          <w:rtl w:val="true"/>
        </w:rPr>
        <w:t xml:space="preserve">.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משקולות</w:t>
      </w:r>
      <w:r>
        <w:rPr>
          <w:rtl w:val="true"/>
        </w:rPr>
        <w:t xml:space="preserve">, </w:t>
      </w:r>
      <w:r>
        <w:rPr>
          <w:rtl w:val="true"/>
        </w:rPr>
        <w:t>אימוני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שילמה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עטווה</w:t>
      </w:r>
      <w:r>
        <w:rPr>
          <w:rtl w:val="true"/>
        </w:rPr>
        <w:t xml:space="preserve">"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115,000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אינטליגנטי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,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וחיוביות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</w:t>
      </w:r>
      <w:r>
        <w:rPr>
          <w:rtl w:val="true"/>
        </w:rPr>
        <w:t xml:space="preserve">,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והספורט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ותוצאותיהן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וסולידאריות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המגבירה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מוסטפא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במבשרת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עטווה</w:t>
      </w:r>
      <w:r>
        <w:rPr>
          <w:rtl w:val="true"/>
        </w:rPr>
        <w:t xml:space="preserve">" </w:t>
      </w:r>
      <w:r>
        <w:rPr>
          <w:rtl w:val="true"/>
        </w:rPr>
        <w:t>ששולמה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יכולות</w:t>
      </w:r>
      <w:r>
        <w:rPr>
          <w:rtl w:val="true"/>
        </w:rPr>
        <w:t xml:space="preserve">,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ונוקשות</w:t>
      </w:r>
      <w:r>
        <w:rPr>
          <w:rtl w:val="true"/>
        </w:rPr>
        <w:t xml:space="preserve">, </w:t>
      </w:r>
      <w:r>
        <w:rPr>
          <w:rtl w:val="true"/>
        </w:rPr>
        <w:t>המקשות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והישרדותי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מחמד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בקלנסואה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חנינה</w:t>
      </w:r>
      <w:r>
        <w:rPr>
          <w:rtl w:val="true"/>
        </w:rPr>
        <w:t xml:space="preserve">).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בקלנסואה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העטווה</w:t>
      </w:r>
      <w:r>
        <w:rPr>
          <w:rtl w:val="true"/>
        </w:rPr>
        <w:t xml:space="preserve">",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ומושפל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טרגיות</w:t>
      </w:r>
      <w:r>
        <w:rPr>
          <w:rtl w:val="true"/>
        </w:rPr>
        <w:t xml:space="preserve">. </w:t>
      </w:r>
      <w:r>
        <w:rPr>
          <w:rtl w:val="true"/>
        </w:rPr>
        <w:t>כשאחיו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השטיפה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ובברזלים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כששמע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בדידות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ובחוליה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אירוסין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מייסורי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</w:t>
      </w:r>
      <w:r>
        <w:rPr>
          <w:rtl w:val="true"/>
        </w:rPr>
        <w:t xml:space="preserve">,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ולתוצאותיהן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tl w:val="true"/>
        </w:rPr>
        <w:t xml:space="preserve">, </w:t>
      </w:r>
      <w:r>
        <w:rPr>
          <w:rtl w:val="true"/>
        </w:rPr>
        <w:t>המתפקדת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הטרגיות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tl w:val="true"/>
        </w:rPr>
        <w:t xml:space="preserve">,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אכרם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בשיפוצים</w:t>
      </w:r>
      <w:r>
        <w:rPr>
          <w:rtl w:val="true"/>
        </w:rPr>
        <w:t xml:space="preserve">, </w:t>
      </w:r>
      <w:r>
        <w:rPr>
          <w:rtl w:val="true"/>
        </w:rPr>
        <w:t>בבניין</w:t>
      </w:r>
      <w:r>
        <w:rPr>
          <w:rtl w:val="true"/>
        </w:rPr>
        <w:t xml:space="preserve">,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ובאלומיניום</w:t>
      </w:r>
      <w:r>
        <w:rPr>
          <w:rtl w:val="true"/>
        </w:rPr>
        <w:t xml:space="preserve">, </w:t>
      </w:r>
      <w:r>
        <w:rPr>
          <w:rtl w:val="true"/>
        </w:rPr>
        <w:t>ובמסעדה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/>
        <w:t>2014-2010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לצעירה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.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ותומכים</w:t>
      </w:r>
      <w:r>
        <w:rPr>
          <w:rtl w:val="true"/>
        </w:rPr>
        <w:t xml:space="preserve">.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שהטיפול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שאשתו</w:t>
      </w:r>
      <w:r>
        <w:rPr>
          <w:rtl w:val="true"/>
        </w:rPr>
        <w:t xml:space="preserve">,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עברית</w:t>
      </w:r>
      <w:r>
        <w:rPr>
          <w:rtl w:val="true"/>
        </w:rPr>
        <w:t xml:space="preserve">, </w:t>
      </w:r>
      <w:r>
        <w:rPr>
          <w:rtl w:val="true"/>
        </w:rPr>
        <w:t>נאלצת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בתדמיתו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ולאלכוהול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,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tl w:val="true"/>
        </w:rPr>
        <w:t xml:space="preserve">, </w:t>
      </w:r>
      <w:r>
        <w:rPr>
          <w:rtl w:val="true"/>
        </w:rPr>
        <w:t>נגררות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').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סיוון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המפקחת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הפתאומיות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טראגיות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המוחלש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תחושתם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תרבותי</w:t>
      </w:r>
      <w:r>
        <w:rPr>
          <w:rtl w:val="true"/>
        </w:rPr>
        <w:t>-</w:t>
      </w:r>
      <w:r>
        <w:rPr>
          <w:rtl w:val="true"/>
        </w:rPr>
        <w:t>מסורתי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התפתחותו</w:t>
      </w:r>
      <w:r>
        <w:rPr>
          <w:rtl w:val="true"/>
        </w:rPr>
        <w:t xml:space="preserve">, </w:t>
      </w:r>
      <w:r>
        <w:rPr>
          <w:rtl w:val="true"/>
        </w:rPr>
        <w:t>עוצמתו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העשירי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הליכה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שמוצאם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כצעיר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.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נדהמו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שנפטר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נשימותיו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אלשהאדה</w:t>
      </w:r>
      <w:r>
        <w:rPr>
          <w:rtl w:val="true"/>
        </w:rPr>
        <w:t xml:space="preserve">" </w:t>
      </w:r>
      <w:r>
        <w:rPr>
          <w:rtl w:val="true"/>
        </w:rPr>
        <w:t>וחייך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בשלווה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בגסיסתו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קודר</w:t>
      </w:r>
      <w:r>
        <w:rPr>
          <w:rtl w:val="true"/>
        </w:rPr>
        <w:t xml:space="preserve">.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, </w:t>
      </w:r>
      <w:r>
        <w:rPr>
          <w:rtl w:val="true"/>
        </w:rPr>
        <w:t>המוגבל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גיאוגרפיים</w:t>
      </w:r>
      <w:r>
        <w:rPr>
          <w:rtl w:val="true"/>
        </w:rPr>
        <w:t xml:space="preserve">.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המפקחת</w:t>
      </w:r>
      <w:r>
        <w:rPr>
          <w:rtl w:val="true"/>
        </w:rPr>
        <w:t xml:space="preserve">, </w:t>
      </w:r>
      <w:r>
        <w:rPr>
          <w:rtl w:val="true"/>
        </w:rPr>
        <w:t>ותואר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; </w:t>
      </w:r>
      <w:r>
        <w:rPr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אובדנו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השגרה</w:t>
      </w:r>
      <w:r>
        <w:rPr>
          <w:rtl w:val="true"/>
        </w:rPr>
        <w:t xml:space="preserve">;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),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טראומתיים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.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ממשקלו</w:t>
      </w:r>
      <w:r>
        <w:rPr>
          <w:rtl w:val="true"/>
        </w:rPr>
        <w:t xml:space="preserve">;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התשיעי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),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בחברון</w:t>
      </w:r>
      <w:r>
        <w:rPr>
          <w:rtl w:val="true"/>
        </w:rPr>
        <w:t xml:space="preserve">;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לרגלו</w:t>
      </w:r>
      <w:r>
        <w:rPr>
          <w:rtl w:val="true"/>
        </w:rPr>
        <w:t xml:space="preserve">.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תחושותיה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המציפים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עדותו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מוניר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בדאוויר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כארמה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אביו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המנוח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tl w:val="true"/>
        </w:rPr>
        <w:t xml:space="preserve">?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עצוב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516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/>
        <w:t>23-21</w:t>
      </w:r>
      <w:r>
        <w:rPr>
          <w:rtl w:val="true"/>
        </w:rPr>
        <w:t xml:space="preserve">). </w:t>
      </w:r>
      <w:r>
        <w:rPr>
          <w:rtl w:val="true"/>
        </w:rPr>
        <w:t>כאבו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שנפטר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115,000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/>
        <w:t>95,000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tl w:val="true"/>
        </w:rPr>
        <w:t xml:space="preserve">),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519-518</w:t>
      </w:r>
      <w:r>
        <w:rPr>
          <w:rtl w:val="true"/>
        </w:rPr>
        <w:t xml:space="preserve">).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520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18-14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521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41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גיליון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אכרם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בי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;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tl w:val="true"/>
        </w:rPr>
        <w:t xml:space="preserve">, </w:t>
      </w:r>
      <w:r>
        <w:rPr>
          <w:rtl w:val="true"/>
        </w:rPr>
        <w:t>והסעת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; </w:t>
      </w:r>
      <w:r>
        <w:rPr>
          <w:rtl w:val="true"/>
        </w:rPr>
        <w:t>מאפריל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השותף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אחר</w:t>
      </w:r>
      <w:r>
        <w:rPr>
          <w:b/>
          <w:bCs/>
          <w:u w:val="single"/>
          <w:rtl w:val="true"/>
        </w:rPr>
        <w:t xml:space="preserve">') </w:t>
      </w: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שצורף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/>
        <w:t>7863/18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ביהודה</w:t>
      </w:r>
      <w:r>
        <w:rPr>
          <w:rtl w:val="true"/>
        </w:rPr>
        <w:t xml:space="preserve">, </w:t>
      </w:r>
      <w:r>
        <w:rPr>
          <w:u w:val="single"/>
          <w:rtl w:val="true"/>
        </w:rPr>
        <w:t>התביעה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הצבאית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זוהיר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אסמעיל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קוואסמה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24.9.2019</w:t>
      </w:r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דרכמן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השותף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קוואסמה</w:t>
      </w:r>
      <w:r>
        <w:rPr>
          <w:rtl w:val="true"/>
        </w:rPr>
        <w:t xml:space="preserve">).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3">
        <w:r>
          <w:rPr>
            <w:rStyle w:val="Hyperlink"/>
            <w:color w:val="0000FF"/>
            <w:u w:val="single"/>
          </w:rPr>
          <w:t>199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4">
        <w:r>
          <w:rPr>
            <w:rStyle w:val="Hyperlink"/>
            <w:color w:val="0000FF"/>
            <w:u w:val="single"/>
            <w:rtl w:val="true"/>
          </w:rPr>
          <w:t>צו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בדבר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הוראות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ביטחון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נוסח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משולב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(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והשומרון</w:t>
      </w:r>
      <w:r>
        <w:rPr>
          <w:rtl w:val="true"/>
        </w:rPr>
        <w:t>) 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1651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-</w:t>
      </w:r>
      <w:r>
        <w:rPr/>
        <w:t>2009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מסמכים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מקצינת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אסירים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המעצר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הדרים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30.7.2019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והשלמה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28.10.2019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,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.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tl w:val="true"/>
        </w:rPr>
        <w:t xml:space="preserve">;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;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כעסים</w:t>
      </w:r>
      <w:r>
        <w:rPr>
          <w:rtl w:val="true"/>
        </w:rPr>
        <w:t xml:space="preserve">; </w:t>
      </w:r>
      <w:r>
        <w:rPr>
          <w:rtl w:val="true"/>
        </w:rPr>
        <w:t>ביבליותרפיה</w:t>
      </w:r>
      <w:r>
        <w:rPr>
          <w:rtl w:val="true"/>
        </w:rPr>
        <w:t xml:space="preserve">;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>-</w:t>
      </w:r>
      <w:r>
        <w:rPr>
          <w:rtl w:val="true"/>
        </w:rPr>
        <w:t>אישית</w:t>
      </w:r>
      <w:r>
        <w:rPr>
          <w:rtl w:val="true"/>
        </w:rPr>
        <w:t xml:space="preserve">).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וקיימות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קונדיטוריה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tl w:val="true"/>
        </w:rPr>
        <w:t>-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)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', </w:t>
      </w:r>
      <w:r>
        <w:rPr>
          <w:rtl w:val="true"/>
        </w:rPr>
        <w:t>וקורס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בדצמבר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)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מסמכים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קורסים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ומכתבים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;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קולינריה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נוטר</w:t>
      </w:r>
      <w:r>
        <w:rPr>
          <w:rtl w:val="true"/>
        </w:rPr>
        <w:t>-</w:t>
      </w:r>
      <w:r>
        <w:rPr>
          <w:rtl w:val="true"/>
        </w:rPr>
        <w:t>דאם</w:t>
      </w:r>
      <w:r>
        <w:rPr>
          <w:rtl w:val="true"/>
        </w:rPr>
        <w:t xml:space="preserve">'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2014-2012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tl w:val="true"/>
        </w:rPr>
        <w:t xml:space="preserve">; </w:t>
      </w:r>
      <w:r>
        <w:rPr>
          <w:rtl w:val="true"/>
        </w:rPr>
        <w:t>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ממעסיקים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' </w:t>
      </w:r>
      <w:r>
        <w:rPr>
          <w:rtl w:val="true"/>
        </w:rPr>
        <w:t>מאפריל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);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ממסעדת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המוציא</w:t>
      </w:r>
      <w:r>
        <w:rPr>
          <w:rtl w:val="true"/>
        </w:rPr>
        <w:t xml:space="preserve">'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</w:t>
      </w:r>
      <w:r>
        <w:rPr>
          <w:rtl w:val="true"/>
        </w:rPr>
        <w:t xml:space="preserve">;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tl w:val="true"/>
        </w:rPr>
        <w:t xml:space="preserve">',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;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2016-2015</w:t>
      </w:r>
      <w:r>
        <w:rPr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מוסטפא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המעצר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רימונים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28.4.2019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הכולל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ריאיון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תקופתי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וממושמע</w:t>
      </w:r>
      <w:r>
        <w:rPr>
          <w:rtl w:val="true"/>
        </w:rPr>
        <w:t xml:space="preserve">,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הממונים</w:t>
      </w:r>
      <w:r>
        <w:rPr>
          <w:rtl w:val="true"/>
        </w:rPr>
        <w:t xml:space="preserve">.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tl w:val="true"/>
        </w:rPr>
        <w:t xml:space="preserve">; </w:t>
      </w:r>
      <w:r>
        <w:rPr>
          <w:rtl w:val="true"/>
        </w:rPr>
        <w:t>כישורי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).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הערכה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tl w:val="true"/>
        </w:rPr>
        <w:t xml:space="preserve">)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תאריכים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מחמד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מכתבי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המלצה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tl w:val="true"/>
        </w:rPr>
        <w:t xml:space="preserve">',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מיולי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ותלושי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אכרם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בי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מכתבה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קצינת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אסירים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המעצר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הדרים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10.9.2019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,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.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כעסים</w:t>
      </w:r>
      <w:r>
        <w:rPr>
          <w:rtl w:val="true"/>
        </w:rPr>
        <w:t xml:space="preserve">; </w:t>
      </w:r>
      <w:r>
        <w:rPr>
          <w:rtl w:val="true"/>
        </w:rPr>
        <w:t>אדלר</w:t>
      </w:r>
      <w:r>
        <w:rPr>
          <w:rtl w:val="true"/>
        </w:rPr>
        <w:t xml:space="preserve">; </w:t>
      </w:r>
      <w:r>
        <w:rPr>
          <w:rtl w:val="true"/>
        </w:rPr>
        <w:t>כישורי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;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;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ויסאם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מסמכים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קורסי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הכשרה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מכתבים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ומסמכים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ממעסיקים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20.6.2019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ואחזקות</w:t>
      </w:r>
      <w:r>
        <w:rPr>
          <w:rtl w:val="true"/>
        </w:rPr>
        <w:t xml:space="preserve">',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tl w:val="true"/>
        </w:rPr>
        <w:t xml:space="preserve">;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אלג</w:t>
      </w:r>
      <w:r>
        <w:rPr>
          <w:rtl w:val="true"/>
        </w:rPr>
        <w:t>'</w:t>
      </w:r>
      <w:r>
        <w:rPr>
          <w:rtl w:val="true"/>
        </w:rPr>
        <w:t>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אלואעד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';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2009-2008</w:t>
      </w:r>
      <w:r>
        <w:rPr>
          <w:rtl w:val="true"/>
        </w:rPr>
        <w:t xml:space="preserve">;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tl w:val="true"/>
        </w:rPr>
        <w:t xml:space="preserve">'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לאוקטובר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ותלושי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ועדויות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עדים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ומסמכים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עדותו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טהא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נאסר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מנהל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בחברת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אירועים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tl w:val="true"/>
        </w:rPr>
        <w:t xml:space="preserve">, </w:t>
      </w:r>
      <w:r>
        <w:rPr>
          <w:rtl w:val="true"/>
        </w:rPr>
        <w:t>מוזיאונים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טכנית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</w:t>
      </w:r>
      <w:r>
        <w:rPr>
          <w:rtl w:val="true"/>
        </w:rPr>
        <w:t xml:space="preserve">,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לקלנסואה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עדותו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איברהים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עווידה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מנהל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חברת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ש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ומתועשת</w:t>
      </w:r>
      <w:r>
        <w:rPr>
          <w:rtl w:val="true"/>
        </w:rPr>
        <w:t xml:space="preserve">, </w:t>
      </w:r>
      <w:r>
        <w:rPr>
          <w:rtl w:val="true"/>
        </w:rPr>
        <w:t>הבונה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גנים</w:t>
      </w:r>
      <w:r>
        <w:rPr>
          <w:rtl w:val="true"/>
        </w:rPr>
        <w:t xml:space="preserve">, </w:t>
      </w:r>
      <w:r>
        <w:rPr>
          <w:rtl w:val="true"/>
        </w:rPr>
        <w:t>כתות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וויסאם</w:t>
      </w:r>
      <w:r>
        <w:rPr>
          <w:rtl w:val="true"/>
        </w:rPr>
        <w:t xml:space="preserve">)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.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אחראיים</w:t>
      </w:r>
      <w:r>
        <w:rPr>
          <w:rtl w:val="true"/>
        </w:rPr>
        <w:t xml:space="preserve">,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מסמכים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פציעתו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איבראהים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אביהם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5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איבראהים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רוית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קודינסקי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הבהירה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ועוצמתן</w:t>
      </w:r>
      <w:r>
        <w:rPr>
          <w:rtl w:val="true"/>
        </w:rPr>
        <w:t xml:space="preserve">;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;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;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חומרת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האבוד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הנפגעים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tl w:val="true"/>
        </w:rPr>
        <w:t xml:space="preserve">,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4038/14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15.7.2014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עאבד</w:t>
      </w:r>
      <w:r>
        <w:rPr>
          <w:rtl w:val="true"/>
        </w:rPr>
        <w:t xml:space="preserve">) –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4344/18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אבר</w:t>
      </w:r>
      <w:r>
        <w:rPr>
          <w:rtl w:val="true"/>
        </w:rPr>
        <w:t xml:space="preserve">) –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,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7"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)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Normal"/>
        <w:spacing w:lineRule="auto" w:line="360"/>
        <w:ind w:end="0"/>
        <w:jc w:val="both"/>
        <w:rPr/>
      </w:pP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5717/14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גדבאן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2.12.2014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גדבאן</w:t>
      </w:r>
      <w:r>
        <w:rPr>
          <w:rtl w:val="true"/>
        </w:rPr>
        <w:t xml:space="preserve">) –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1928/15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אלהוזייל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8.6.2016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אלהוזייל</w:t>
      </w:r>
      <w:r>
        <w:rPr>
          <w:rtl w:val="true"/>
        </w:rPr>
        <w:t xml:space="preserve">) –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להריגה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9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45563-09-14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ברדה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ואשתר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22.5.2017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ברדה</w:t>
      </w:r>
      <w:r>
        <w:rPr>
          <w:rtl w:val="true"/>
        </w:rPr>
        <w:t xml:space="preserve">)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2638/10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24.3.2011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hyperlink r:id="rId9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2638/10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tl w:val="true"/>
        </w:rPr>
        <w:t xml:space="preserve">) –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נשלפה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1630/14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שנדי</w:t>
      </w:r>
      <w:r>
        <w:rPr>
          <w:rtl w:val="true"/>
        </w:rPr>
        <w:t xml:space="preserve">) –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6391/12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מסארווה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26.3.2013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מסארווה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9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35178-12-15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קרספיל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28.3.2017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קרספיל</w:t>
      </w:r>
      <w:r>
        <w:rPr>
          <w:rtl w:val="true"/>
        </w:rPr>
        <w:t xml:space="preserve">) –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השפעת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תיקון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hyperlink r:id="rId9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תיקון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137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ההמתה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המקרה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הנדון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2779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/>
        <w:t>10.1.2019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137</w:t>
      </w:r>
      <w:r>
        <w:rPr>
          <w:rtl w:val="true"/>
        </w:rPr>
        <w:t xml:space="preserve">)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10.7.2019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23.10.2019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3.11.2019</w:t>
      </w:r>
      <w:r>
        <w:rPr>
          <w:rtl w:val="true"/>
        </w:rPr>
        <w:t xml:space="preserve">),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26.3.2019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501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חדש</w:t>
      </w:r>
      <w:r>
        <w:rPr>
          <w:rtl w:val="true"/>
        </w:rPr>
        <w:t xml:space="preserve">' </w:t>
      </w:r>
      <w:r>
        <w:rPr>
          <w:rtl w:val="true"/>
        </w:rPr>
        <w:t>שהוצג</w:t>
      </w:r>
      <w:r>
        <w:rPr>
          <w:rtl w:val="true"/>
        </w:rPr>
        <w:t xml:space="preserve">"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והתארגנות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,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הצטיידו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הנזק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שנגרם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ורציני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התעסוקתי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tl w:val="true"/>
        </w:rPr>
        <w:t xml:space="preserve">, </w:t>
      </w:r>
      <w:r>
        <w:rPr>
          <w:rtl w:val="true"/>
        </w:rPr>
        <w:t>מנסור</w:t>
      </w:r>
      <w:r>
        <w:rPr>
          <w:rtl w:val="true"/>
        </w:rPr>
        <w:t xml:space="preserve">,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ומעמון</w:t>
      </w:r>
      <w:r>
        <w:rPr>
          <w:rtl w:val="true"/>
        </w:rPr>
        <w:t xml:space="preserve">. </w:t>
      </w:r>
      <w:r>
        <w:rPr>
          <w:rtl w:val="true"/>
        </w:rPr>
        <w:t>פציעותיהם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",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כללי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tl w:val="true"/>
        </w:rPr>
        <w:t xml:space="preserve">.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,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החמולתי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סולידריות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סלימאן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5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.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כללי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6873/13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19.6.2006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hyperlink r:id="rId9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6873/13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-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10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6009-06-12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חבשי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5.2.2013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חבשי</w:t>
      </w:r>
      <w:r>
        <w:rPr>
          <w:rtl w:val="true"/>
        </w:rPr>
        <w:t xml:space="preserve">)–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11383/05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גרבאן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19.6.2006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גרבאן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הבטיח</w:t>
      </w:r>
      <w:r>
        <w:rPr>
          <w:rtl w:val="true"/>
        </w:rPr>
        <w:t xml:space="preserve">"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גברים</w:t>
      </w:r>
      <w:r>
        <w:rPr>
          <w:rtl w:val="true"/>
        </w:rPr>
        <w:t xml:space="preserve">" </w:t>
      </w:r>
      <w:r>
        <w:rPr>
          <w:rtl w:val="true"/>
        </w:rPr>
        <w:t>שיחכו</w:t>
      </w:r>
      <w:r>
        <w:rPr>
          <w:rtl w:val="true"/>
        </w:rPr>
        <w:t xml:space="preserve">,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.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באלה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עלבונו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פרובוקטיבית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התינוקת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שצורף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והציבורי</w:t>
      </w:r>
      <w:r>
        <w:rPr>
          <w:rtl w:val="true"/>
        </w:rPr>
        <w:t xml:space="preserve">.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,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בראנסי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: </w:t>
      </w:r>
      <w:hyperlink r:id="rId10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21971-07-18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גווילס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17.2.2019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אברבנאל</w:t>
      </w:r>
      <w:r>
        <w:rPr>
          <w:rtl w:val="true"/>
        </w:rPr>
        <w:t xml:space="preserve">), </w:t>
      </w:r>
      <w:r>
        <w:rPr>
          <w:rtl w:val="true"/>
        </w:rPr>
        <w:t>שאושר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2293/19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גווליס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27.6.2019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</w:t>
      </w:r>
      <w:r>
        <w:rPr>
          <w:rtl w:val="true"/>
        </w:rPr>
        <w:t xml:space="preserve">' </w:t>
      </w:r>
      <w:r>
        <w:rPr>
          <w:rtl w:val="true"/>
        </w:rPr>
        <w:t>וילנר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גווילס</w:t>
      </w:r>
      <w:r>
        <w:rPr>
          <w:rtl w:val="true"/>
        </w:rPr>
        <w:t xml:space="preserve">).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;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שבקשר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;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43,000</w:t>
      </w:r>
      <w:r>
        <w:rPr>
          <w:rtl w:val="true"/>
        </w:rPr>
        <w:t xml:space="preserve"> ₪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);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;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נלווית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הקנס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וניזוקו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אוחסנו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הפיצוי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 xml:space="preserve">, </w:t>
      </w:r>
      <w:r>
        <w:rPr>
          <w:rtl w:val="true"/>
        </w:rPr>
        <w:t>שיהלום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29.9.2019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0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0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'.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tl w:val="true"/>
        </w:rPr>
        <w:t xml:space="preserve">,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בסבלו</w:t>
      </w:r>
      <w:r>
        <w:rPr>
          <w:rtl w:val="true"/>
        </w:rPr>
        <w:t xml:space="preserve">,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802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tl w:val="true"/>
        </w:rPr>
        <w:t xml:space="preserve">, </w:t>
      </w:r>
      <w:r>
        <w:rPr/>
        <w:t>23-11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4737/17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שחאדה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24.4.2018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שחאדה</w:t>
      </w:r>
      <w:r>
        <w:rPr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2155/18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ביבי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2.5.2018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ביבי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גיגי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ושאלת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תקרה</w:t>
      </w:r>
      <w:r>
        <w:rPr>
          <w:rtl w:val="true"/>
        </w:rPr>
        <w:t xml:space="preserve">")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57822-04-18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ריפי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4.7.2019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)), </w:t>
      </w:r>
      <w:r>
        <w:rPr>
          <w:rtl w:val="true"/>
        </w:rPr>
        <w:t>המפנה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2524/15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שפרנוביץ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8.9.2016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שפרנוביץ</w:t>
      </w:r>
      <w:r>
        <w:rPr>
          <w:rtl w:val="true"/>
        </w:rPr>
        <w:t xml:space="preserve">).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tl w:val="true"/>
        </w:rPr>
        <w:t xml:space="preserve">,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שיושת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הנמוך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tl w:val="true"/>
        </w:rPr>
        <w:t xml:space="preserve">, </w:t>
      </w:r>
      <w:r>
        <w:rPr>
          <w:rtl w:val="true"/>
        </w:rPr>
        <w:t>מכשלים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tl w:val="true"/>
        </w:rPr>
        <w:t xml:space="preserve">, </w:t>
      </w:r>
      <w:r>
        <w:rPr>
          <w:rtl w:val="true"/>
        </w:rPr>
        <w:t>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ההורג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נעיר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היעדר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למדרג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שביקשה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הפציעה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והחבלה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מנצור</w:t>
      </w:r>
      <w:r>
        <w:rPr>
          <w:rtl w:val="true"/>
        </w:rPr>
        <w:t xml:space="preserve">,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בקרקפת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קשיי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בניהול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הוקדשו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1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רמלה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45092-04-14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27.5.2015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tl w:val="true"/>
        </w:rPr>
        <w:t xml:space="preserve">), </w:t>
      </w:r>
      <w:r>
        <w:rPr>
          <w:rtl w:val="true"/>
        </w:rPr>
        <w:t>הדן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53-31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שוורצפל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7.7.2014</w:t>
      </w:r>
      <w:r>
        <w:rPr>
          <w:rtl w:val="true"/>
        </w:rPr>
        <w:t xml:space="preserve">) </w:t>
      </w:r>
      <w:r>
        <w:rPr>
          <w:rtl w:val="true"/>
        </w:rPr>
        <w:t>וב</w:t>
      </w:r>
      <w:hyperlink r:id="rId11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44294-01-18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סלים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15.2.2018</w:t>
      </w:r>
      <w:r>
        <w:rPr>
          <w:rtl w:val="true"/>
        </w:rPr>
        <w:t xml:space="preserve">),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לרועץ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אכיפה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בררנית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tl w:val="true"/>
        </w:rPr>
        <w:t xml:space="preserve">. </w:t>
      </w:r>
      <w:r>
        <w:rPr>
          <w:rtl w:val="true"/>
        </w:rPr>
        <w:t>הפליה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hyperlink r:id="rId1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1840/16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אדרי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1.2.2017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פסיקת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פיצויים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למשפחת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המנוח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לנוכח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הסכם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עטווה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/>
        <w:t>115,000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ההדורים</w:t>
      </w:r>
      <w:r>
        <w:rPr>
          <w:rtl w:val="true"/>
        </w:rPr>
        <w:t xml:space="preserve">. </w:t>
      </w:r>
      <w:r>
        <w:rPr>
          <w:rtl w:val="true"/>
        </w:rPr>
        <w:t>בעשיית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ובהיותם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hyperlink r:id="rId1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22161-07-10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12.9.2011</w:t>
      </w:r>
      <w:r>
        <w:rPr>
          <w:rtl w:val="true"/>
        </w:rPr>
        <w:t xml:space="preserve">);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7039/08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21.5.2008</w:t>
      </w:r>
      <w:r>
        <w:rPr>
          <w:rtl w:val="true"/>
        </w:rPr>
        <w:t xml:space="preserve">); </w:t>
      </w:r>
      <w:hyperlink r:id="rId1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4890-04-09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קדאח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28.1.2010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2.10.2019</w:t>
      </w:r>
      <w:r>
        <w:rPr>
          <w:rtl w:val="true"/>
        </w:rPr>
        <w:t xml:space="preserve">)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3381/16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אלקרינאוי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10.7.2016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אלקרינאוי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: </w:t>
      </w:r>
      <w:hyperlink r:id="rId119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3261/03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סרחאן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9.4.2003</w:t>
      </w:r>
      <w:r>
        <w:rPr>
          <w:rtl w:val="true"/>
        </w:rPr>
        <w:t xml:space="preserve">); </w:t>
      </w:r>
      <w:hyperlink r:id="rId12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8041/06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מרזוק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31.10.2006</w:t>
      </w:r>
      <w:r>
        <w:rPr>
          <w:rtl w:val="true"/>
        </w:rPr>
        <w:t xml:space="preserve">); </w:t>
      </w:r>
      <w:hyperlink r:id="rId1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דענא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26.11.2007</w:t>
      </w:r>
      <w:r>
        <w:rPr>
          <w:rtl w:val="true"/>
        </w:rPr>
        <w:t xml:space="preserve">)).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אלקרינאוי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>'.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להריגה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25336-10-16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16.7.2019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: 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9992-05-19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24.2.2011</w:t>
      </w:r>
      <w:r>
        <w:rPr>
          <w:rtl w:val="true"/>
        </w:rPr>
        <w:t xml:space="preserve">);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/>
        <w:t>1378/09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ברונשטיין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2.2.2012</w:t>
      </w:r>
      <w:r>
        <w:rPr>
          <w:rtl w:val="true"/>
        </w:rPr>
        <w:t xml:space="preserve">) –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hyperlink r:id="rId1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1177/02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מוסטפ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29.4.2003</w:t>
      </w:r>
      <w:r>
        <w:rPr>
          <w:rtl w:val="true"/>
        </w:rPr>
        <w:t xml:space="preserve">);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/>
        <w:t>1026/05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דאלני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13.7.2005</w:t>
      </w:r>
      <w:r>
        <w:rPr>
          <w:rtl w:val="true"/>
        </w:rPr>
        <w:t xml:space="preserve">); </w:t>
      </w:r>
      <w:hyperlink r:id="rId1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15816-06-19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זידאני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20.5.2010</w:t>
      </w:r>
      <w:r>
        <w:rPr>
          <w:rtl w:val="true"/>
        </w:rPr>
        <w:t xml:space="preserve">); </w:t>
      </w:r>
      <w:hyperlink r:id="rId1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40140/02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בבליאן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15.7.2002</w:t>
      </w:r>
      <w:r>
        <w:rPr>
          <w:rtl w:val="true"/>
        </w:rPr>
        <w:t xml:space="preserve">); </w:t>
      </w:r>
      <w:hyperlink r:id="rId1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8154/03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נתנאל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26.5.2005</w:t>
      </w:r>
      <w:r>
        <w:rPr>
          <w:rtl w:val="true"/>
        </w:rPr>
        <w:t xml:space="preserve">).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35980-09-10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רוסטובצב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8.9.2011</w:t>
      </w:r>
      <w:r>
        <w:rPr>
          <w:rtl w:val="true"/>
        </w:rPr>
        <w:t xml:space="preserve">))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39537-03-10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10.10.2012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6.6.2019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חפלות</w:t>
      </w:r>
      <w:r>
        <w:rPr>
          <w:rtl w:val="true"/>
        </w:rPr>
        <w:t xml:space="preserve">",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),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tl w:val="true"/>
        </w:rPr>
        <w:t xml:space="preserve">,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וויסאם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/>
        <w:t>78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"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).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אירוסיו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הקנס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בקלאנסווה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והשלמת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גיגי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שהסתבכו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להתנהלותם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ומימון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>'.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ברהום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להריגה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ההורג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המשליכים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tl w:val="true"/>
        </w:rPr>
        <w:t xml:space="preserve">.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פשרה</w:t>
      </w:r>
      <w:r>
        <w:rPr>
          <w:rtl w:val="true"/>
        </w:rPr>
        <w:t xml:space="preserve">".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: </w:t>
      </w:r>
      <w:hyperlink r:id="rId12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2643-11-10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שמלצר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11.4.2011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שמלצר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; 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) </w:t>
      </w:r>
      <w:r>
        <w:rPr/>
        <w:t>1094/07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10.11.2008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אזברגה</w:t>
      </w:r>
      <w:r>
        <w:rPr>
          <w:rtl w:val="true"/>
        </w:rPr>
        <w:t xml:space="preserve">) –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); </w:t>
      </w:r>
      <w:hyperlink r:id="rId1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2219/14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16.11.2014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hyperlink r:id="rId13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2219/14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/>
        <w:t>83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ההשלכה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ראייתיים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" (</w:t>
      </w:r>
      <w:hyperlink r:id="rId1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13646-12-13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1.1.2015</w:t>
      </w:r>
      <w:r>
        <w:rPr>
          <w:rtl w:val="true"/>
        </w:rPr>
        <w:t xml:space="preserve">)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וינוגרד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וחלקו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הסיוע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להריגה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מהמסקנה</w:t>
      </w:r>
      <w:r>
        <w:rPr>
          <w:rtl w:val="true"/>
        </w:rPr>
        <w:t xml:space="preserve">, </w:t>
      </w:r>
      <w:r>
        <w:rPr>
          <w:rtl w:val="true"/>
        </w:rPr>
        <w:t>שהסיוע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האלמוני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שקרוב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השפעת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תיקון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137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5.11.2019</w:t>
      </w:r>
      <w:r>
        <w:rPr>
          <w:rtl w:val="true"/>
        </w:rPr>
        <w:t xml:space="preserve">, </w:t>
      </w:r>
      <w:r>
        <w:rPr>
          <w:rtl w:val="true"/>
        </w:rPr>
        <w:t>במענה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בתיקון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,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hyperlink r:id="rId136"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),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; </w:t>
      </w:r>
      <w:hyperlink r:id="rId1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3667/13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ח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טיב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14.10.2019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1548/17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זיינב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9.8.2017</w:t>
      </w:r>
      <w:r>
        <w:rPr>
          <w:rtl w:val="true"/>
        </w:rPr>
        <w:t xml:space="preserve">)).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ההורג</w:t>
      </w:r>
      <w:r>
        <w:rPr>
          <w:rtl w:val="true"/>
        </w:rPr>
        <w:t xml:space="preserve">,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עמימות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4749/17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גניש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30.8.2017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1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37747-09-18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12.9.2019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>-</w:t>
      </w:r>
      <w:r>
        <w:rPr>
          <w:rtl w:val="true"/>
        </w:rPr>
        <w:t>לקח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רביעית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להתנערותה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במרכול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",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. </w:t>
      </w:r>
      <w:r>
        <w:rPr>
          <w:rtl w:val="true"/>
        </w:rPr>
        <w:t>מהמכתב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,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ממושמע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,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למשפחת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המנוח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tl w:val="true"/>
        </w:rPr>
        <w:t xml:space="preserve">.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',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יוסי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זילברברג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לפציעה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מחמירות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24-6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hyperlink r:id="rId1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6873/13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tl w:val="true"/>
        </w:rPr>
        <w:t>‏‏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חבשי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גרבאן</w:t>
      </w:r>
      <w:r>
        <w:rPr>
          <w:rtl w:val="true"/>
        </w:rPr>
        <w:t>‏‏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שצורף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שתיקון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tl w:val="true"/>
        </w:rPr>
        <w:t xml:space="preserve">,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1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1224/07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בלדב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10.2.2010</w:t>
      </w:r>
      <w:r>
        <w:rPr>
          <w:rtl w:val="true"/>
        </w:rPr>
        <w:t>)‏‏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בלדב</w:t>
      </w:r>
      <w:r>
        <w:rPr>
          <w:rtl w:val="true"/>
        </w:rPr>
        <w:t xml:space="preserve">)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,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, </w:t>
      </w:r>
      <w:r>
        <w:rPr>
          <w:rtl w:val="true"/>
        </w:rPr>
        <w:t>ונקי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שיקולים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לקולה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" </w:t>
      </w:r>
      <w:r>
        <w:rPr>
          <w:rtl w:val="true"/>
        </w:rPr>
        <w:t>שלאחריה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.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מנהיג</w:t>
      </w:r>
      <w:r>
        <w:rPr>
          <w:rtl w:val="true"/>
        </w:rPr>
        <w:t xml:space="preserve">"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מהלב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>, '</w:t>
      </w:r>
      <w:r>
        <w:rPr>
          <w:rtl w:val="true"/>
        </w:rPr>
        <w:t>פוסטה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אזיקים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שבנינו</w:t>
      </w:r>
      <w:r>
        <w:rPr>
          <w:rtl w:val="true"/>
        </w:rPr>
        <w:t xml:space="preserve">, </w:t>
      </w:r>
      <w:r>
        <w:rPr>
          <w:rtl w:val="true"/>
        </w:rPr>
        <w:t>השמדנו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בשניות</w:t>
      </w:r>
      <w:r>
        <w:rPr>
          <w:rtl w:val="true"/>
        </w:rPr>
        <w:t xml:space="preserve">" </w:t>
      </w:r>
      <w:r>
        <w:rPr>
          <w:rtl w:val="true"/>
        </w:rPr>
        <w:t>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ונורמטיבית</w:t>
      </w:r>
      <w:r>
        <w:rPr>
          <w:rtl w:val="true"/>
        </w:rPr>
        <w:t xml:space="preserve">,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ולחיות</w:t>
      </w:r>
      <w:r>
        <w:rPr>
          <w:rtl w:val="true"/>
        </w:rPr>
        <w:t xml:space="preserve">.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יתרחק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בשקט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,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עברית</w:t>
      </w:r>
      <w:r>
        <w:rPr>
          <w:rtl w:val="true"/>
        </w:rPr>
        <w:t xml:space="preserve">.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tl w:val="true"/>
        </w:rPr>
        <w:t xml:space="preserve">,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העצורים</w:t>
      </w:r>
      <w:r>
        <w:rPr>
          <w:rtl w:val="true"/>
        </w:rPr>
        <w:t xml:space="preserve">, </w:t>
      </w:r>
      <w:r>
        <w:rPr>
          <w:rtl w:val="true"/>
        </w:rPr>
        <w:t>יתמוך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בשמחות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ו</w:t>
      </w:r>
      <w:r>
        <w:rPr>
          <w:rtl w:val="true"/>
        </w:rPr>
        <w:t>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מוסטפא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שהלכו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.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חתונתו</w:t>
      </w:r>
      <w:r>
        <w:rPr>
          <w:rtl w:val="true"/>
        </w:rPr>
        <w:t xml:space="preserve">, </w:t>
      </w:r>
      <w:r>
        <w:rPr>
          <w:rtl w:val="true"/>
        </w:rPr>
        <w:t>נאצלה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ושלדבריו</w:t>
      </w:r>
      <w:r>
        <w:rPr>
          <w:rtl w:val="true"/>
        </w:rPr>
        <w:t xml:space="preserve">,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בשניות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אכרם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ויבכה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בצער</w:t>
      </w:r>
      <w:r>
        <w:rPr>
          <w:rtl w:val="true"/>
        </w:rPr>
        <w:t xml:space="preserve">, </w:t>
      </w:r>
      <w:r>
        <w:rPr>
          <w:rtl w:val="true"/>
        </w:rPr>
        <w:t>שאשתו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tl w:val="true"/>
        </w:rPr>
        <w:t xml:space="preserve">, </w:t>
      </w:r>
      <w:r>
        <w:rPr>
          <w:rtl w:val="true"/>
        </w:rPr>
        <w:t>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וויסאם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tl w:val="true"/>
        </w:rPr>
        <w:t xml:space="preserve">"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tl w:val="true"/>
        </w:rPr>
        <w:t xml:space="preserve">",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מתקשר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 xml:space="preserve">" </w:t>
      </w:r>
      <w:r>
        <w:rPr>
          <w:rtl w:val="true"/>
        </w:rPr>
        <w:t>בעצמם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אבא</w:t>
      </w:r>
      <w:r>
        <w:rPr>
          <w:rtl w:val="true"/>
        </w:rPr>
        <w:t xml:space="preserve">"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הכלליות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השפעת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תיקון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137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hyperlink r:id="rId14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הגדרת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המחלוקת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98</w:t>
      </w:r>
      <w:r>
        <w:rPr>
          <w:rtl w:val="true"/>
        </w:rPr>
        <w:t>.</w:t>
        <w:tab/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התיקון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בתיקון</w:t>
      </w:r>
      <w:r>
        <w:rPr>
          <w:rtl w:val="true"/>
        </w:rPr>
        <w:t xml:space="preserve">),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שבעניינה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99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). </w:t>
      </w:r>
      <w:r>
        <w:rPr>
          <w:rtl w:val="true"/>
        </w:rPr>
        <w:t>השינויים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שנוספה</w:t>
      </w:r>
      <w:r>
        <w:rPr>
          <w:rFonts w:cs="Times New Roman"/>
          <w:rtl w:val="true"/>
        </w:rPr>
        <w:t xml:space="preserve"> </w:t>
      </w:r>
      <w:hyperlink r:id="rId15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ושעונשה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לצדן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hyperlink r:id="rId15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הדרגות</w:t>
      </w:r>
      <w:r>
        <w:rPr>
          <w:rtl w:val="true"/>
        </w:rPr>
        <w:t xml:space="preserve">,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100</w:t>
      </w:r>
      <w:r>
        <w:rPr>
          <w:rtl w:val="true"/>
        </w:rPr>
        <w:t>.</w:t>
        <w:tab/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"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בתיקון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, "</w:t>
      </w:r>
      <w:r>
        <w:rPr>
          <w:rtl w:val="true"/>
        </w:rPr>
        <w:t>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התחילה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10.7.2019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התחילה</w:t>
      </w:r>
      <w:r>
        <w:rPr>
          <w:rtl w:val="true"/>
        </w:rPr>
        <w:t>" (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).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התחילה</w:t>
      </w:r>
      <w:r>
        <w:rPr>
          <w:rtl w:val="true"/>
        </w:rPr>
        <w:t xml:space="preserve">, </w:t>
      </w:r>
      <w:r>
        <w:rPr>
          <w:rtl w:val="true"/>
        </w:rPr>
        <w:t>שבעניינן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hyperlink r:id="rId15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  <w:t>"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כנוסחו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הישן</w:t>
      </w:r>
      <w:r>
        <w:rPr>
          <w:rtl w:val="true"/>
          <w:lang w:eastAsia="he-IL"/>
        </w:rPr>
        <w:t>)".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hyperlink r:id="rId1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  <w:t>"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; '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' –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"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>, "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"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, </w:t>
      </w:r>
      <w:r>
        <w:rPr>
          <w:rtl w:val="true"/>
        </w:rPr>
        <w:t>ולהחיל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"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hyperlink r:id="rId163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, </w:t>
      </w:r>
      <w:r>
        <w:rPr>
          <w:rtl w:val="true"/>
        </w:rPr>
        <w:t>שבוטל</w:t>
      </w:r>
      <w:r>
        <w:rPr>
          <w:rtl w:val="true"/>
        </w:rPr>
        <w:t>, "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,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hyperlink r:id="rId16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8250/05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3.10.2006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; </w:t>
      </w:r>
      <w:hyperlink r:id="rId1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6026/11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טמטאווי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24.8.2015</w:t>
      </w:r>
      <w:r>
        <w:rPr>
          <w:rtl w:val="true"/>
        </w:rPr>
        <w:t xml:space="preserve">)‏‏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טמטאווי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),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),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103</w:t>
      </w:r>
      <w:r>
        <w:rPr>
          <w:rtl w:val="true"/>
        </w:rPr>
        <w:t>.</w:t>
        <w:tab/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tl w:val="true"/>
        </w:rPr>
        <w:t xml:space="preserve">, </w:t>
      </w:r>
      <w:r>
        <w:rPr>
          <w:rtl w:val="true"/>
        </w:rPr>
        <w:t>שבסיוע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שהסיוע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4317/97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פוליאקוב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מצא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310</w:t>
      </w:r>
      <w:r>
        <w:rPr>
          <w:rtl w:val="true"/>
        </w:rPr>
        <w:t xml:space="preserve">); </w:t>
      </w:r>
      <w:hyperlink r:id="rId1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6162/16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4.2.2018</w:t>
      </w:r>
      <w:r>
        <w:rPr>
          <w:rtl w:val="true"/>
        </w:rPr>
        <w:t xml:space="preserve">)‏‏ 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64-63</w:t>
      </w:r>
      <w:r>
        <w:rPr>
          <w:rtl w:val="true"/>
        </w:rPr>
        <w:t xml:space="preserve">; </w:t>
      </w:r>
      <w:hyperlink r:id="rId1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ימיני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סד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666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 xml:space="preserve">)‏‏ 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104</w:t>
      </w:r>
      <w:r>
        <w:rPr>
          <w:rtl w:val="true"/>
        </w:rPr>
        <w:t>.</w:t>
        <w:tab/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משהודו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נקבעת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מחאג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3.11.2019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49-42</w:t>
      </w:r>
      <w:r>
        <w:rPr>
          <w:rtl w:val="true"/>
        </w:rPr>
        <w:t xml:space="preserve">; </w:t>
      </w:r>
      <w:hyperlink r:id="rId1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1828/14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דהאן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27.6.2019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25-22</w:t>
      </w:r>
      <w:r>
        <w:rPr>
          <w:rtl w:val="true"/>
        </w:rPr>
        <w:t xml:space="preserve">; </w:t>
      </w:r>
      <w:hyperlink r:id="rId1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28.7.2019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שלעת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נבחנה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7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24262-06-18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סקיבנקו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14.7.2019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קובו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tl w:val="true"/>
        </w:rPr>
        <w:t>-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33-25</w:t>
      </w:r>
      <w:r>
        <w:rPr>
          <w:rtl w:val="true"/>
        </w:rPr>
        <w:t xml:space="preserve">). </w:t>
      </w:r>
      <w:r>
        <w:rPr>
          <w:rtl w:val="true"/>
        </w:rPr>
        <w:t>מסקנתו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...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...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33-32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7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39393-03-17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אלגרגאוי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19.9.2019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הגובלות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8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41205-01-17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רושרוש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21.11.2019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הלמן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שיטרית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</w:t>
      </w:r>
      <w:r>
        <w:rPr>
          <w:rtl w:val="true"/>
        </w:rPr>
        <w:t xml:space="preserve">' </w:t>
      </w:r>
      <w:r>
        <w:rPr>
          <w:rtl w:val="true"/>
        </w:rPr>
        <w:t>דבור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ובהוראת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53-41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53-50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שבוטל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: </w:t>
      </w:r>
      <w:hyperlink r:id="rId18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  </w:t>
        </w:r>
        <w:r>
          <w:rPr>
            <w:rStyle w:val="Hyperlink"/>
            <w:color w:val="0000FF"/>
            <w:u w:val="single"/>
          </w:rPr>
          <w:t>80055-01-19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בורובסקי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25.7.2019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ליברדו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155-150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105</w:t>
      </w:r>
      <w:r>
        <w:rPr>
          <w:rtl w:val="true"/>
        </w:rPr>
        <w:t xml:space="preserve">. </w:t>
        <w:tab/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>" (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)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"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".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סייעו</w:t>
      </w:r>
      <w:r>
        <w:rPr>
          <w:rtl w:val="true"/>
        </w:rPr>
        <w:t xml:space="preserve">...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בהריגה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בהריגה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יורשע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רק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שפעל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בפזיזות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באדישות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שמשמעותה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שוויון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נפש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לאפשרות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מעשיו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יובילו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למותו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ובין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בקלות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דעת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היינו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תוך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נטילת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סיכון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בלתי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סביר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המעשים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יגרמו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למוות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תוך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תקווה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למנוע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תוצאה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זו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פעולה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בקלות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דעת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היא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כמובן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חמורה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פחות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באופן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יחסי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מפעולה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הנעשית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מתוך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אדישות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וקרובה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יותר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לרשלנות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גם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מובחנת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ממנה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ascii="Arimo;Times New Roman" w:hAnsi="Arimo;Times New Roman" w:cs="Arimo;Times New Roman"/>
          <w:rtl w:val="true"/>
        </w:rPr>
        <w:t>ראו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למשל</w:t>
      </w:r>
      <w:r>
        <w:rPr>
          <w:rFonts w:cs="Arimo;Times New Roman" w:ascii="Arimo;Times New Roman" w:hAnsi="Arimo;Times New Roman"/>
          <w:rtl w:val="true"/>
        </w:rPr>
        <w:t xml:space="preserve">: </w:t>
      </w:r>
      <w:hyperlink r:id="rId183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3841/94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צלנקו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3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לפסק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דינה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השופטת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דורנר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21.8.1994</w:t>
      </w:r>
      <w:r>
        <w:rPr>
          <w:rFonts w:cs="Arimo;Times New Roman" w:ascii="Arimo;Times New Roman" w:hAnsi="Arimo;Times New Roman"/>
          <w:rtl w:val="true"/>
        </w:rPr>
        <w:t xml:space="preserve">); </w:t>
      </w:r>
      <w:r>
        <w:rPr>
          <w:rFonts w:ascii="Arimo;Times New Roman" w:hAnsi="Arimo;Times New Roman" w:cs="Arimo;Times New Roman"/>
          <w:rtl w:val="true"/>
        </w:rPr>
        <w:t>ע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פ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3158/00</w:t>
      </w:r>
      <w:r>
        <w:rPr>
          <w:rFonts w:cs="Times New Roman"/>
          <w:rtl w:val="true"/>
        </w:rPr>
        <w:t>‏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מגידיש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</w:t>
      </w:r>
      <w:r>
        <w:rPr>
          <w:rFonts w:cs="Arimo;Times New Roman" w:ascii="Arimo;Times New Roman" w:hAnsi="Arimo;Times New Roman"/>
          <w:rtl w:val="true"/>
        </w:rPr>
        <w:t>''</w:t>
      </w:r>
      <w:r>
        <w:rPr>
          <w:rFonts w:ascii="Arimo;Times New Roman" w:hAnsi="Arimo;Times New Roman" w:cs="Arimo;Times New Roman"/>
          <w:rtl w:val="true"/>
        </w:rPr>
        <w:t>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נד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5</w:t>
      </w:r>
      <w:r>
        <w:rPr>
          <w:rFonts w:cs="Arimo;Times New Roman" w:ascii="Arimo;Times New Roman" w:hAnsi="Arimo;Times New Roman"/>
          <w:rtl w:val="true"/>
        </w:rPr>
        <w:t xml:space="preserve">) </w:t>
      </w:r>
      <w:r>
        <w:rPr>
          <w:rFonts w:cs="Arimo;Times New Roman" w:ascii="Arimo;Times New Roman" w:hAnsi="Arimo;Times New Roman"/>
        </w:rPr>
        <w:t>80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cs="Arimo;Times New Roman" w:ascii="Arimo;Times New Roman" w:hAnsi="Arimo;Times New Roman"/>
        </w:rPr>
        <w:t>88-86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cs="Arimo;Times New Roman" w:ascii="Arimo;Times New Roman" w:hAnsi="Arimo;Times New Roman"/>
        </w:rPr>
        <w:t>2000</w:t>
      </w:r>
      <w:r>
        <w:rPr>
          <w:rFonts w:cs="Arimo;Times New Roman" w:ascii="Arimo;Times New Roman" w:hAnsi="Arimo;Times New Roman"/>
          <w:rtl w:val="true"/>
        </w:rPr>
        <w:t xml:space="preserve">) (...); </w:t>
      </w:r>
      <w:hyperlink r:id="rId184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9120/11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פלוני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ט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8.5.2012</w:t>
      </w:r>
      <w:r>
        <w:rPr>
          <w:rFonts w:cs="Arimo;Times New Roman" w:ascii="Arimo;Times New Roman" w:hAnsi="Arimo;Times New Roman"/>
          <w:rtl w:val="true"/>
        </w:rPr>
        <w:t xml:space="preserve">)). </w:t>
      </w:r>
      <w:r>
        <w:rPr>
          <w:rFonts w:ascii="Arimo;Times New Roman" w:hAnsi="Arimo;Times New Roman" w:cs="Arimo;Times New Roman"/>
          <w:rtl w:val="true"/>
        </w:rPr>
        <w:t>אם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כן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כדי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להרשיע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נאשם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בהריגה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לפי</w:t>
      </w:r>
      <w:r>
        <w:rPr>
          <w:rFonts w:ascii="Arimo;Times New Roman" w:hAnsi="Arimo;Times New Roman" w:cs="Arimo;Times New Roman"/>
          <w:rtl w:val="true"/>
        </w:rPr>
        <w:t xml:space="preserve"> </w:t>
      </w:r>
      <w:hyperlink r:id="rId185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298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</w:t>
      </w:r>
      <w:hyperlink r:id="rId186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העונשין</w:t>
        </w:r>
      </w:hyperlink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חובה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להוכיח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התכוון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להמית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קורבנו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ואף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צפה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מראש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פרטי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האירוע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שהוביל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למותו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הקורבן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די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בכך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שיהיה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מודע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לסיכון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הקטלני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הטמון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במעשיו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ascii="Arimo;Times New Roman" w:hAnsi="Arimo;Times New Roman" w:cs="Arimo;Times New Roman"/>
          <w:rtl w:val="true"/>
        </w:rPr>
        <w:t>ראו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למשל</w:t>
      </w:r>
      <w:r>
        <w:rPr>
          <w:rFonts w:cs="Arimo;Times New Roman" w:ascii="Arimo;Times New Roman" w:hAnsi="Arimo;Times New Roman"/>
          <w:rtl w:val="true"/>
        </w:rPr>
        <w:t xml:space="preserve">: </w:t>
      </w:r>
      <w:hyperlink r:id="rId187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1632/08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טורק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11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לפסק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דינו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השופט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א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לוי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4.6.2009</w:t>
      </w:r>
      <w:r>
        <w:rPr>
          <w:rFonts w:cs="Arimo;Times New Roman" w:ascii="Arimo;Times New Roman" w:hAnsi="Arimo;Times New Roman"/>
          <w:rtl w:val="true"/>
        </w:rPr>
        <w:t xml:space="preserve">) (...); </w:t>
      </w:r>
      <w:hyperlink r:id="rId188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467/09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זילברמן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מדינת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ישראל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פסקאות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13-11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cs="Arimo;Times New Roman" w:ascii="Arimo;Times New Roman" w:hAnsi="Arimo;Times New Roman"/>
        </w:rPr>
        <w:t>2.2.2010</w:t>
      </w:r>
      <w:r>
        <w:rPr>
          <w:rFonts w:cs="Arimo;Times New Roman" w:ascii="Arimo;Times New Roman" w:hAnsi="Arimo;Times New Roman"/>
          <w:rtl w:val="true"/>
        </w:rPr>
        <w:t xml:space="preserve">); </w:t>
      </w:r>
      <w:hyperlink r:id="rId189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960/09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אבני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3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cs="Arimo;Times New Roman" w:ascii="Arimo;Times New Roman" w:hAnsi="Arimo;Times New Roman"/>
        </w:rPr>
        <w:t>29.7.2010</w:t>
      </w:r>
      <w:r>
        <w:rPr>
          <w:rFonts w:cs="Arimo;Times New Roman" w:ascii="Arimo;Times New Roman" w:hAnsi="Arimo;Times New Roman"/>
          <w:rtl w:val="true"/>
        </w:rPr>
        <w:t xml:space="preserve">) (...); </w:t>
      </w:r>
      <w:hyperlink r:id="rId190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דנ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404/13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פלוני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17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לפסק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דינו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הנשיא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ascii="Arimo;Times New Roman" w:hAnsi="Arimo;Times New Roman" w:cs="Arimo;Times New Roman"/>
          <w:rtl w:val="true"/>
        </w:rPr>
        <w:t>בדימ</w:t>
      </w:r>
      <w:r>
        <w:rPr>
          <w:rFonts w:cs="Arimo;Times New Roman" w:ascii="Arimo;Times New Roman" w:hAnsi="Arimo;Times New Roman"/>
          <w:rtl w:val="true"/>
        </w:rPr>
        <w:t xml:space="preserve">') </w:t>
      </w:r>
      <w:r>
        <w:rPr>
          <w:rFonts w:ascii="Arimo;Times New Roman" w:hAnsi="Arimo;Times New Roman" w:cs="Arimo;Times New Roman"/>
          <w:rtl w:val="true"/>
        </w:rPr>
        <w:t>א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גרוניס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15.4.2015</w:t>
      </w:r>
      <w:r>
        <w:rPr>
          <w:rFonts w:cs="Arimo;Times New Roman" w:ascii="Arimo;Times New Roman" w:hAnsi="Arimo;Times New Roman"/>
          <w:rtl w:val="true"/>
        </w:rPr>
        <w:t xml:space="preserve">) (...)). </w:t>
      </w:r>
      <w:r>
        <w:rPr>
          <w:rFonts w:ascii="Arimo;Times New Roman" w:hAnsi="Arimo;Times New Roman" w:cs="Arimo;Times New Roman"/>
          <w:rtl w:val="true"/>
        </w:rPr>
        <w:t>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להוכיח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מעשיו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הנאשם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לבין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הקורבן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התקיים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קשר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סיבתי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עובדתי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ומשפטי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ascii="Arimo;Times New Roman" w:hAnsi="Arimo;Times New Roman" w:cs="Arimo;Times New Roman"/>
          <w:rtl w:val="true"/>
        </w:rPr>
        <w:t>עניין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טמטאווי</w:t>
      </w:r>
      <w:r>
        <w:rPr>
          <w:rFonts w:cs="Arimo;Times New Roman" w:ascii="Arimo;Times New Roman" w:hAnsi="Arimo;Times New Roman"/>
          <w:rtl w:val="true"/>
        </w:rPr>
        <w:t>,</w:t>
      </w:r>
      <w:r>
        <w:rPr>
          <w:rFonts w:cs="Times New Roman"/>
          <w:rtl w:val="true"/>
        </w:rPr>
        <w:t>‏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כבוד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השופטת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ברק</w:t>
      </w:r>
      <w:r>
        <w:rPr>
          <w:rFonts w:cs="Arimo;Times New Roman" w:ascii="Arimo;Times New Roman" w:hAnsi="Arimo;Times New Roman"/>
          <w:rtl w:val="true"/>
        </w:rPr>
        <w:t>-</w:t>
      </w:r>
      <w:r>
        <w:rPr>
          <w:rFonts w:ascii="Arimo;Times New Roman" w:hAnsi="Arimo;Times New Roman" w:cs="Arimo;Times New Roman"/>
          <w:rtl w:val="true"/>
        </w:rPr>
        <w:t>ארז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31</w:t>
      </w:r>
      <w:r>
        <w:rPr>
          <w:rFonts w:cs="Arimo;Times New Roman" w:ascii="Arimo;Times New Roman" w:hAnsi="Arimo;Times New Roman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cs="Arimo;Times New Roman" w:ascii="Arimo;Times New Roman" w:hAnsi="Arimo;Times New Roman"/>
          <w:rtl w:val="true"/>
        </w:rPr>
        <w:t>-</w:t>
      </w:r>
      <w:r>
        <w:rPr>
          <w:rFonts w:ascii="Arimo;Times New Roman" w:hAnsi="Arimo;Times New Roman" w:cs="Arimo;Times New Roman"/>
          <w:rtl w:val="true"/>
        </w:rPr>
        <w:t>פי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המתואר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בכתב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האישום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דובר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לעבר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אנשים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לעניין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זה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נקבע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כידוע</w:t>
      </w:r>
      <w:r>
        <w:rPr>
          <w:rFonts w:cs="Arimo;Times New Roman" w:ascii="Arimo;Times New Roman" w:hAnsi="Arimo;Times New Roman"/>
          <w:rtl w:val="true"/>
        </w:rPr>
        <w:t>, "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בר</w:t>
      </w:r>
      <w:r>
        <w:rPr>
          <w:rFonts w:cs="Arimo;Times New Roman" w:ascii="Arimo;Times New Roman" w:hAnsi="Arimo;Times New Roman"/>
          <w:rtl w:val="true"/>
        </w:rPr>
        <w:t>-</w:t>
      </w:r>
      <w:r>
        <w:rPr>
          <w:rFonts w:ascii="Arimo;Times New Roman" w:hAnsi="Arimo;Times New Roman" w:cs="Arimo;Times New Roman"/>
          <w:rtl w:val="true"/>
        </w:rPr>
        <w:t>בי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רב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יודע</w:t>
      </w:r>
      <w:r>
        <w:rPr>
          <w:rFonts w:cs="Arimo;Times New Roman" w:ascii="Arimo;Times New Roman" w:hAnsi="Arimo;Times New Roman"/>
          <w:rtl w:val="true"/>
        </w:rPr>
        <w:t xml:space="preserve">... </w:t>
      </w:r>
      <w:r>
        <w:rPr>
          <w:rFonts w:ascii="Arimo;Times New Roman" w:hAnsi="Arimo;Times New Roman" w:cs="Arimo;Times New Roman"/>
          <w:rtl w:val="true"/>
        </w:rPr>
        <w:t>שיריה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טומנת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בחובה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סיכון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ברור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באשר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מקרה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פגיעה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מירייה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נשקפת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לנפגע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סכנה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לחייו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לשלמות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גופו</w:t>
      </w:r>
      <w:r>
        <w:rPr>
          <w:rFonts w:cs="Arimo;Times New Roman" w:ascii="Arimo;Times New Roman" w:hAnsi="Arimo;Times New Roman"/>
          <w:rtl w:val="true"/>
        </w:rPr>
        <w:t>" (</w:t>
      </w:r>
      <w:r>
        <w:rPr>
          <w:rFonts w:ascii="Arimo;Times New Roman" w:hAnsi="Arimo;Times New Roman" w:cs="Arimo;Times New Roman"/>
          <w:rtl w:val="true"/>
        </w:rPr>
        <w:t>ע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פ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498/89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יפרח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1</w:t>
      </w:r>
      <w:r>
        <w:rPr>
          <w:rFonts w:cs="Arimo;Times New Roman" w:ascii="Arimo;Times New Roman" w:hAnsi="Arimo;Times New Roman"/>
          <w:rtl w:val="true"/>
        </w:rPr>
        <w:t xml:space="preserve">) </w:t>
      </w:r>
      <w:r>
        <w:rPr>
          <w:rFonts w:cs="Arimo;Times New Roman" w:ascii="Arimo;Times New Roman" w:hAnsi="Arimo;Times New Roman"/>
        </w:rPr>
        <w:t>384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cs="Arimo;Times New Roman" w:ascii="Arimo;Times New Roman" w:hAnsi="Arimo;Times New Roman"/>
        </w:rPr>
        <w:t>1990</w:t>
      </w:r>
      <w:r>
        <w:rPr>
          <w:rFonts w:cs="Arimo;Times New Roman" w:ascii="Arimo;Times New Roman" w:hAnsi="Arimo;Times New Roman"/>
          <w:rtl w:val="true"/>
        </w:rPr>
        <w:t xml:space="preserve">), </w:t>
      </w:r>
      <w:r>
        <w:rPr>
          <w:rFonts w:ascii="Arimo;Times New Roman" w:hAnsi="Arimo;Times New Roman" w:cs="Arimo;Times New Roman"/>
          <w:rtl w:val="true"/>
        </w:rPr>
        <w:t>כבוד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השופט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אור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10</w:t>
      </w:r>
      <w:r>
        <w:rPr>
          <w:rFonts w:cs="Arimo;Times New Roman" w:ascii="Arimo;Times New Roman" w:hAnsi="Arimo;Times New Roman"/>
          <w:rtl w:val="true"/>
        </w:rPr>
        <w:t xml:space="preserve">). </w:t>
      </w:r>
      <w:r>
        <w:rPr>
          <w:rFonts w:ascii="Arimo;Times New Roman" w:hAnsi="Arimo;Times New Roman" w:cs="Arimo;Times New Roman"/>
          <w:rtl w:val="true"/>
        </w:rPr>
        <w:t>אף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נקבע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ברי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כדורים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רבים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למקום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ישנם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אנשים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מדבר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בעדו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בהקשר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זה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והיתכן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בשכל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הישר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לצפות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אפשרות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המתה</w:t>
      </w:r>
      <w:r>
        <w:rPr>
          <w:rFonts w:cs="Arimo;Times New Roman" w:ascii="Arimo;Times New Roman" w:hAnsi="Arimo;Times New Roman"/>
          <w:rtl w:val="true"/>
        </w:rPr>
        <w:t xml:space="preserve">? </w:t>
      </w:r>
      <w:r>
        <w:rPr>
          <w:rFonts w:ascii="Arimo;Times New Roman" w:hAnsi="Arimo;Times New Roman" w:cs="Arimo;Times New Roman"/>
          <w:rtl w:val="true"/>
        </w:rPr>
        <w:t>גם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הגיע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המקרה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לכלל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הרצח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אין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רחוק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ממנה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מרחק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רב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בנסיבות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ובודאי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אינו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ברף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התחתון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ההריגה</w:t>
      </w:r>
      <w:r>
        <w:rPr>
          <w:rFonts w:cs="Arimo;Times New Roman" w:ascii="Arimo;Times New Roman" w:hAnsi="Arimo;Times New Roman"/>
          <w:rtl w:val="true"/>
        </w:rPr>
        <w:t>" (</w:t>
      </w:r>
      <w:r>
        <w:rPr>
          <w:rFonts w:ascii="Arimo;Times New Roman" w:hAnsi="Arimo;Times New Roman" w:cs="Arimo;Times New Roman"/>
          <w:rtl w:val="true"/>
        </w:rPr>
        <w:t>ע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פ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2196/10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אגבריה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8.3.2012</w:t>
      </w:r>
      <w:r>
        <w:rPr>
          <w:rFonts w:cs="Arimo;Times New Roman" w:ascii="Arimo;Times New Roman" w:hAnsi="Arimo;Times New Roman"/>
          <w:rtl w:val="true"/>
        </w:rPr>
        <w:t>)</w:t>
      </w:r>
      <w:r>
        <w:rPr>
          <w:rFonts w:cs="Times New Roman"/>
          <w:rtl w:val="true"/>
        </w:rPr>
        <w:t>‏‏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כבוד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השופט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רובינשטיין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יט</w:t>
      </w:r>
      <w:r>
        <w:rPr>
          <w:rFonts w:cs="Arimo;Times New Roman" w:ascii="Arimo;Times New Roman" w:hAnsi="Arimo;Times New Roman"/>
          <w:rtl w:val="true"/>
        </w:rPr>
        <w:t xml:space="preserve">). </w:t>
      </w:r>
      <w:r>
        <w:rPr>
          <w:rFonts w:ascii="Arimo;Times New Roman" w:hAnsi="Arimo;Times New Roman" w:cs="Arimo;Times New Roman"/>
          <w:rtl w:val="true"/>
        </w:rPr>
        <w:t>בדומה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נקבע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מקום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להתערב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בקביעה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בדבר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הרשעתם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מערערים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בהריגה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שלגביהם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התקיים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היסוד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הנפשי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אדישות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מקום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שבו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ירו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לעבר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אנשים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לעניין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זה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נקבע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מודעים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לכך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שהירי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יבוצע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מקום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שנמצאים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ברור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היורה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מקום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מצויים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מודע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לאפשרות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הפגיעה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הקטלנית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במי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hyperlink r:id="rId191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107/08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עית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3.2.10</w:t>
      </w:r>
      <w:r>
        <w:rPr>
          <w:rFonts w:cs="Arimo;Times New Roman" w:ascii="Arimo;Times New Roman" w:hAnsi="Arimo;Times New Roman"/>
          <w:rtl w:val="true"/>
        </w:rPr>
        <w:t xml:space="preserve">); </w:t>
      </w:r>
      <w:r>
        <w:rPr>
          <w:rFonts w:ascii="Arimo;Times New Roman" w:hAnsi="Arimo;Times New Roman" w:cs="Arimo;Times New Roman"/>
          <w:rtl w:val="true"/>
        </w:rPr>
        <w:t>ע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פ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498/89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יפרח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1</w:t>
      </w:r>
      <w:r>
        <w:rPr>
          <w:rFonts w:cs="Arimo;Times New Roman" w:ascii="Arimo;Times New Roman" w:hAnsi="Arimo;Times New Roman"/>
          <w:rtl w:val="true"/>
        </w:rPr>
        <w:t xml:space="preserve">) </w:t>
      </w:r>
      <w:r>
        <w:rPr>
          <w:rFonts w:cs="Arimo;Times New Roman" w:ascii="Arimo;Times New Roman" w:hAnsi="Arimo;Times New Roman"/>
        </w:rPr>
        <w:t>384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cs="Arimo;Times New Roman" w:ascii="Arimo;Times New Roman" w:hAnsi="Arimo;Times New Roman"/>
        </w:rPr>
        <w:t>394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cs="Arimo;Times New Roman" w:ascii="Arimo;Times New Roman" w:hAnsi="Arimo;Times New Roman"/>
        </w:rPr>
        <w:t>1990</w:t>
      </w:r>
      <w:r>
        <w:rPr>
          <w:rFonts w:cs="Arimo;Times New Roman" w:ascii="Arimo;Times New Roman" w:hAnsi="Arimo;Times New Roman"/>
          <w:rtl w:val="true"/>
        </w:rPr>
        <w:t xml:space="preserve">); </w:t>
      </w:r>
      <w:hyperlink r:id="rId192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10800/04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רומנצקו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24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cs="Arimo;Times New Roman" w:ascii="Arimo;Times New Roman" w:hAnsi="Arimo;Times New Roman"/>
        </w:rPr>
        <w:t>18.9.06</w:t>
      </w:r>
      <w:r>
        <w:rPr>
          <w:rFonts w:cs="Arimo;Times New Roman" w:ascii="Arimo;Times New Roman" w:hAnsi="Arimo;Times New Roman"/>
          <w:rtl w:val="true"/>
        </w:rPr>
        <w:t xml:space="preserve">); </w:t>
      </w:r>
      <w:hyperlink r:id="rId193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1632/08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ל</w:t>
      </w:r>
      <w:r>
        <w:rPr>
          <w:rFonts w:cs="Arimo;Times New Roman" w:ascii="Arimo;Times New Roman" w:hAnsi="Arimo;Times New Roman"/>
          <w:rtl w:val="true"/>
        </w:rPr>
        <w:t xml:space="preserve">)... </w:t>
      </w:r>
      <w:r>
        <w:rPr>
          <w:rFonts w:ascii="Arimo;Times New Roman" w:hAnsi="Arimo;Times New Roman" w:cs="Arimo;Times New Roman"/>
          <w:rtl w:val="true"/>
        </w:rPr>
        <w:t>משכך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חזקה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מודעים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לאפשרות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גרימתה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פגיעה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קטלנית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כתוצאה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טבעית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השימוש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אין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מקום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להתערב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אפוא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בקביעה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התקיים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היסוד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הנפשי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הנדרש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להרשעה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בעבירת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ההריגה</w:t>
      </w:r>
      <w:r>
        <w:rPr>
          <w:rFonts w:cs="Arimo;Times New Roman" w:ascii="Arimo;Times New Roman" w:hAnsi="Arimo;Times New Roman"/>
          <w:rtl w:val="true"/>
        </w:rPr>
        <w:t xml:space="preserve">", </w:t>
      </w:r>
      <w:r>
        <w:rPr>
          <w:rFonts w:ascii="Arimo;Times New Roman" w:hAnsi="Arimo;Times New Roman" w:cs="Arimo;Times New Roman"/>
          <w:rtl w:val="true"/>
        </w:rPr>
        <w:t>אשר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באותו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עניין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נקבע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יסוד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נפשי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אדישות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hyperlink r:id="rId194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7477/08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גץ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14.11.2011</w:t>
      </w:r>
      <w:r>
        <w:rPr>
          <w:rFonts w:cs="Arimo;Times New Roman" w:ascii="Arimo;Times New Roman" w:hAnsi="Arimo;Times New Roman"/>
          <w:rtl w:val="true"/>
        </w:rPr>
        <w:t>)</w:t>
      </w:r>
      <w:r>
        <w:rPr>
          <w:rFonts w:cs="Times New Roman"/>
          <w:rtl w:val="true"/>
        </w:rPr>
        <w:t>‏‏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כבוד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השופטת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ארבל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89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ascii="Arimo;Times New Roman" w:hAnsi="Arimo;Times New Roman" w:cs="Arimo;Times New Roman"/>
          <w:rtl w:val="true"/>
        </w:rPr>
        <w:t>להלן</w:t>
      </w:r>
      <w:r>
        <w:rPr>
          <w:rFonts w:ascii="Arimo;Times New Roman" w:hAnsi="Arimo;Times New Roman" w:cs="Arimo;Times New Roman"/>
          <w:rtl w:val="true"/>
        </w:rPr>
        <w:t xml:space="preserve"> –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עניין</w:t>
      </w:r>
      <w:r>
        <w:rPr>
          <w:rFonts w:ascii="Arimo;Times New Roman" w:hAnsi="Arimo;Times New Roman" w:cs="Arimo;Times New Roman"/>
          <w:b/>
          <w:b/>
          <w:bCs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u w:val="single"/>
          <w:rtl w:val="true"/>
        </w:rPr>
        <w:t>גץ</w:t>
      </w:r>
      <w:r>
        <w:rPr>
          <w:rFonts w:cs="Arimo;Times New Roman" w:ascii="Arimo;Times New Roman" w:hAnsi="Arimo;Times New Roman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mo;Times New Roman" w:hAnsi="Arimo;Times New Roman" w:cs="Arimo;Times New Roman"/>
          <w:rtl w:val="true"/>
        </w:rPr>
        <w:t>אכן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ישנן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נסיבות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שבהן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לעבר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עשויות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בגדר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גרימת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בקלות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דעת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כך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נאמר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ברור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הלוקח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ויורה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מספר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יריות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לאזור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המצויים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אנשים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מודע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בפועל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כתוצאה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יתכן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ויפגע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בצורה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קטלנית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אף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הייתה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בכוונתו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לפגוע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זה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אחר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במקרה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שכזה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מתקיימת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מודעות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לטיב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המעשה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לקיום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הנסיבות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ולאפשרות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גרימת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תוצאות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המעשה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וביחס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ליסוד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החפצי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מתקיימת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הפחות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קלות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דעת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נראה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מקרה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ניתן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ליחס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למערער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במקרה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הנדון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היסוד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הנפשי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הדרוש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לעבירת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ההריגה</w:t>
      </w:r>
      <w:r>
        <w:rPr>
          <w:rFonts w:cs="Arimo;Times New Roman" w:ascii="Arimo;Times New Roman" w:hAnsi="Arimo;Times New Roman"/>
          <w:rtl w:val="true"/>
        </w:rPr>
        <w:t>" (</w:t>
      </w:r>
      <w:hyperlink r:id="rId195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107/08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ע</w:t>
      </w:r>
      <w:r>
        <w:rPr>
          <w:rFonts w:cs="Arimo;Times New Roman" w:ascii="Arimo;Times New Roman" w:hAnsi="Arimo;Times New Roman"/>
          <w:u w:val="single"/>
          <w:rtl w:val="true"/>
        </w:rPr>
        <w:t>'</w:t>
      </w:r>
      <w:r>
        <w:rPr>
          <w:rFonts w:ascii="Arimo;Times New Roman" w:hAnsi="Arimo;Times New Roman" w:cs="Arimo;Times New Roman"/>
          <w:u w:val="single"/>
          <w:rtl w:val="true"/>
        </w:rPr>
        <w:t>ית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3.2.2010</w:t>
      </w:r>
      <w:r>
        <w:rPr>
          <w:rFonts w:cs="Arimo;Times New Roman" w:ascii="Arimo;Times New Roman" w:hAnsi="Arimo;Times New Roman"/>
          <w:rtl w:val="true"/>
        </w:rPr>
        <w:t>)</w:t>
      </w:r>
      <w:r>
        <w:rPr>
          <w:rFonts w:cs="Times New Roman"/>
          <w:rtl w:val="true"/>
        </w:rPr>
        <w:t>‏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כבוד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השופט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ג</w:t>
      </w:r>
      <w:r>
        <w:rPr>
          <w:rFonts w:cs="Arimo;Times New Roman" w:ascii="Arimo;Times New Roman" w:hAnsi="Arimo;Times New Roman"/>
          <w:rtl w:val="true"/>
        </w:rPr>
        <w:t>'</w:t>
      </w:r>
      <w:r>
        <w:rPr>
          <w:rFonts w:ascii="Arimo;Times New Roman" w:hAnsi="Arimo;Times New Roman" w:cs="Arimo;Times New Roman"/>
          <w:rtl w:val="true"/>
        </w:rPr>
        <w:t>ובראן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14</w:t>
      </w:r>
      <w:r>
        <w:rPr>
          <w:rFonts w:cs="Arimo;Times New Roman" w:ascii="Arimo;Times New Roman" w:hAnsi="Arimo;Times New Roman"/>
          <w:rtl w:val="true"/>
        </w:rPr>
        <w:t xml:space="preserve">). </w:t>
      </w:r>
      <w:r>
        <w:rPr>
          <w:rFonts w:ascii="Arimo;Times New Roman" w:hAnsi="Arimo;Times New Roman" w:cs="Arimo;Times New Roman"/>
          <w:rtl w:val="true"/>
        </w:rPr>
        <w:t>אך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ניתן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ללמוד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ממקרה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זה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גם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מהטעם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שנאמר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אותן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נסיבות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לכל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הפחות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קלות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דעת</w:t>
      </w:r>
      <w:r>
        <w:rPr>
          <w:rFonts w:cs="Arimo;Times New Roman" w:ascii="Arimo;Times New Roman" w:hAnsi="Arimo;Times New Roman"/>
          <w:rtl w:val="true"/>
        </w:rPr>
        <w:t xml:space="preserve">", </w:t>
      </w:r>
      <w:r>
        <w:rPr>
          <w:rFonts w:ascii="Arimo;Times New Roman" w:hAnsi="Arimo;Times New Roman" w:cs="Arimo;Times New Roman"/>
          <w:rtl w:val="true"/>
        </w:rPr>
        <w:t>וגם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מאחר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שקודם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לתיקון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מס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cs="Arimo;Times New Roman" w:ascii="Arimo;Times New Roman" w:hAnsi="Arimo;Times New Roman"/>
        </w:rPr>
        <w:t>137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בהכרח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נדרשה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הכרעה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בשאלה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ההריגה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נעברה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בקלות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דעת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באדישות</w:t>
      </w:r>
      <w:r>
        <w:rPr>
          <w:rFonts w:cs="Arimo;Times New Roman" w:ascii="Arimo;Times New Roman" w:hAnsi="Arimo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mo;Times New Roman" w:ascii="Arimo;Times New Roman" w:hAnsi="Arimo;Times New Roman"/>
        </w:rPr>
        <w:t>106</w:t>
      </w:r>
      <w:r>
        <w:rPr>
          <w:rFonts w:cs="Arimo;Times New Roman" w:ascii="Arimo;Times New Roman" w:hAnsi="Arimo;Times New Roman"/>
          <w:rtl w:val="true"/>
        </w:rPr>
        <w:t>.</w:t>
        <w:tab/>
      </w:r>
      <w:r>
        <w:rPr>
          <w:rFonts w:ascii="Arimo;Times New Roman" w:hAnsi="Arimo;Times New Roman" w:cs="Arimo;Times New Roman"/>
          <w:rtl w:val="true"/>
        </w:rPr>
        <w:t>ניתוח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עובדות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כתב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האישום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שבהן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הודו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הנאשמים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ושעל</w:t>
      </w:r>
      <w:r>
        <w:rPr>
          <w:rFonts w:cs="Arimo;Times New Roman" w:ascii="Arimo;Times New Roman" w:hAnsi="Arimo;Times New Roman"/>
          <w:rtl w:val="true"/>
        </w:rPr>
        <w:t>-</w:t>
      </w:r>
      <w:r>
        <w:rPr>
          <w:rFonts w:ascii="Arimo;Times New Roman" w:hAnsi="Arimo;Times New Roman" w:cs="Arimo;Times New Roman"/>
          <w:rtl w:val="true"/>
        </w:rPr>
        <w:t>פיהן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הורשעו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מוביל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למסקנה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ההמתה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שהנאשמים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1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cs="Arimo;Times New Roman" w:ascii="Arimo;Times New Roman" w:hAnsi="Arimo;Times New Roman"/>
        </w:rPr>
        <w:t>2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</w:t>
      </w:r>
      <w:r>
        <w:rPr>
          <w:rFonts w:cs="Arimo;Times New Roman" w:ascii="Arimo;Times New Roman" w:hAnsi="Arimo;Times New Roman"/>
          <w:rtl w:val="true"/>
        </w:rPr>
        <w:t>-</w:t>
      </w:r>
      <w:r>
        <w:rPr>
          <w:rFonts w:cs="Arimo;Times New Roman" w:ascii="Arimo;Times New Roman" w:hAnsi="Arimo;Times New Roman"/>
        </w:rPr>
        <w:t>5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הורשעו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בסיוע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לביצועה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נעברה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בקלות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דעת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שמשמעה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נטילת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סיכון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בלתי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סביר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שהמעשה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יגרום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למוות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אך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מתוך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תקווה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למנוע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תוצאה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זו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העבירה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נעברה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התארגנות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הצטיידות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בכלי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וחזרה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מאורגנת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מקום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העימות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ששם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הנאשמים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אנשים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נסיבות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נסיבות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המתה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באדישות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שמשמעותה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שיוון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נפש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לאפשרות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שהירי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יוביל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למותו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cs="Arimo;Times New Roman" w:ascii="Arimo;Times New Roman" w:hAnsi="Arimo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mo;Times New Roman" w:hAnsi="Arimo;Times New Roman" w:cs="Arimo;Times New Roman"/>
          <w:rtl w:val="true"/>
        </w:rPr>
        <w:t>לעניין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זה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ראו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והשוו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דברי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המשפט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בעניין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גץ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כאמור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שם</w:t>
      </w:r>
      <w:r>
        <w:rPr>
          <w:rFonts w:cs="Arimo;Times New Roman" w:ascii="Arimo;Times New Roman" w:hAnsi="Arimo;Times New Roman"/>
          <w:rtl w:val="true"/>
        </w:rPr>
        <w:t>, 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מהתלהמות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צעדיהם</w:t>
      </w:r>
      <w:r>
        <w:rPr>
          <w:rtl w:val="true"/>
        </w:rPr>
        <w:t xml:space="preserve">, </w:t>
      </w:r>
      <w:r>
        <w:rPr>
          <w:rtl w:val="true"/>
        </w:rPr>
        <w:t>לתכנן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...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גץ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mo;Times New Roman" w:ascii="Arimo;Times New Roman" w:hAnsi="Arimo;Times New Roman"/>
        </w:rPr>
        <w:t>107</w:t>
      </w:r>
      <w:r>
        <w:rPr>
          <w:rFonts w:cs="Arimo;Times New Roman" w:ascii="Arimo;Times New Roman" w:hAnsi="Arimo;Times New Roman"/>
          <w:rtl w:val="true"/>
        </w:rPr>
        <w:t>.</w:t>
        <w:tab/>
      </w:r>
      <w:r>
        <w:rPr>
          <w:rFonts w:ascii="Arimo;Times New Roman" w:hAnsi="Arimo;Times New Roman" w:cs="Arimo;Times New Roman"/>
          <w:rtl w:val="true"/>
        </w:rPr>
        <w:t>נסיבות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העבירה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כן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נסיבות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סיוע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לגרימת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באדישות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לפיכך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הדין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שאותו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להחיל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הנאשמים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זה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שקדם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לתיקון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מס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cs="Arimo;Times New Roman" w:ascii="Arimo;Times New Roman" w:hAnsi="Arimo;Times New Roman"/>
        </w:rPr>
        <w:t>137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בהיותו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הדין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המקל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שעל</w:t>
      </w:r>
      <w:r>
        <w:rPr>
          <w:rFonts w:cs="Arimo;Times New Roman" w:ascii="Arimo;Times New Roman" w:hAnsi="Arimo;Times New Roman"/>
          <w:rtl w:val="true"/>
        </w:rPr>
        <w:t>-</w:t>
      </w:r>
      <w:r>
        <w:rPr>
          <w:rFonts w:ascii="Arimo;Times New Roman" w:hAnsi="Arimo;Times New Roman" w:cs="Arimo;Times New Roman"/>
          <w:rtl w:val="true"/>
        </w:rPr>
        <w:t>פיו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העונש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המרבי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מחצית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מעשרים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שנות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מאסר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ascii="Arimo;Times New Roman" w:hAnsi="Arimo;Times New Roman" w:cs="Arimo;Times New Roman"/>
          <w:rtl w:val="true"/>
        </w:rPr>
        <w:t>בשונה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מהדין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cs="Arimo;Times New Roman" w:ascii="Arimo;Times New Roman" w:hAnsi="Arimo;Times New Roman"/>
          <w:rtl w:val="true"/>
        </w:rPr>
        <w:t>-</w:t>
      </w:r>
      <w:r>
        <w:rPr>
          <w:rFonts w:ascii="Arimo;Times New Roman" w:hAnsi="Arimo;Times New Roman" w:cs="Arimo;Times New Roman"/>
          <w:rtl w:val="true"/>
        </w:rPr>
        <w:t>פי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התיקון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שלפיו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עונשו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הגורם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באדישות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הוא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מאסר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עולם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גם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כעונש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חובה</w:t>
      </w:r>
      <w:r>
        <w:rPr>
          <w:rFonts w:cs="Arimo;Times New Roman" w:ascii="Arimo;Times New Roman" w:hAnsi="Arimo;Times New Roman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שאלת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ההצדקה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לפסיקת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לנוכח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עטווה</w:t>
      </w:r>
      <w:r>
        <w:rPr>
          <w:b/>
          <w:bCs/>
          <w:u w:val="single"/>
          <w:rtl w:val="true"/>
        </w:rPr>
        <w:t>'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9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₪ (</w:t>
      </w:r>
      <w:hyperlink r:id="rId198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קארין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בוקובזה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דנ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פ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טווק</w:t>
      </w:r>
      <w:r>
        <w:rPr>
          <w:u w:val="single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טווק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7.6.2016</w:t>
      </w:r>
      <w:r>
        <w:rPr>
          <w:rtl w:val="true"/>
        </w:rPr>
        <w:t xml:space="preserve">),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115,000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ירדני</w:t>
      </w:r>
      <w:r>
        <w:rPr>
          <w:rtl w:val="true"/>
        </w:rPr>
        <w:t xml:space="preserve">, </w:t>
      </w:r>
      <w:r>
        <w:rPr>
          <w:rtl w:val="true"/>
        </w:rPr>
        <w:t>ששווים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562,000</w:t>
      </w:r>
      <w:r>
        <w:rPr>
          <w:rtl w:val="true"/>
        </w:rPr>
        <w:t xml:space="preserve"> ₪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= </w:t>
      </w:r>
      <w:r>
        <w:rPr/>
        <w:t>4.886</w:t>
      </w:r>
      <w:r>
        <w:rPr>
          <w:rtl w:val="true"/>
        </w:rPr>
        <w:t xml:space="preserve"> ₪).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שנערך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, </w:t>
      </w:r>
      <w:r>
        <w:rPr>
          <w:rtl w:val="true"/>
        </w:rPr>
        <w:t>המוגבל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גיאוגרפיים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ולסכום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109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20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8.8.2007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hyperlink r:id="rId201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9727/05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0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0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23-11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;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דנ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פ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טווק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דנ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פ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טווק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; </w:t>
      </w:r>
      <w:hyperlink r:id="rId2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6925/16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12.5.2019</w:t>
      </w:r>
      <w:r>
        <w:rPr>
          <w:rtl w:val="true"/>
        </w:rPr>
        <w:t xml:space="preserve">)‏,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23-19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0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>, 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... </w:t>
      </w:r>
      <w:r>
        <w:rPr>
          <w:rtl w:val="true"/>
        </w:rPr>
        <w:t>ב</w:t>
      </w:r>
      <w:hyperlink r:id="rId2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11178/04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1.9.2005</w:t>
      </w:r>
      <w:r>
        <w:rPr>
          <w:rtl w:val="true"/>
        </w:rPr>
        <w:t xml:space="preserve">)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'.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>" (</w:t>
      </w:r>
      <w:hyperlink r:id="rId2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,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והיטהרות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הניזוק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tl w:val="true"/>
        </w:rPr>
        <w:t>-</w:t>
      </w:r>
      <w:r>
        <w:rPr>
          <w:rtl w:val="true"/>
        </w:rPr>
        <w:t>חינוכי</w:t>
      </w:r>
      <w:r>
        <w:rPr>
          <w:rtl w:val="true"/>
        </w:rPr>
        <w:t>-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>" (</w:t>
      </w:r>
      <w:hyperlink r:id="rId2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11178/04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1.9.2005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פ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11178/04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110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ביבי</w:t>
      </w:r>
      <w:r>
        <w:rPr>
          <w:rtl w:val="true"/>
        </w:rPr>
        <w:t>‏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שמקופתה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ינוכה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hyperlink r:id="rId2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).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יאגודייב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518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>))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יאגודייב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77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להישקל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אלקרינאוי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300,000</w:t>
      </w:r>
      <w:r>
        <w:rPr>
          <w:rtl w:val="true"/>
        </w:rPr>
        <w:t xml:space="preserve"> ₪) </w:t>
      </w:r>
      <w:r>
        <w:rPr>
          <w:rtl w:val="true"/>
        </w:rPr>
        <w:t>ומטעם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אלקרינאוי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 </w:t>
      </w:r>
      <w:r>
        <w:rPr>
          <w:rtl w:val="true"/>
        </w:rPr>
        <w:t>זילברטל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16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8041/06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מרזוק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31.10.2006</w:t>
      </w:r>
      <w:r>
        <w:rPr>
          <w:rtl w:val="true"/>
        </w:rPr>
        <w:t xml:space="preserve">); </w:t>
      </w:r>
      <w:hyperlink r:id="rId2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דענא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26.11.2007</w:t>
      </w:r>
      <w:r>
        <w:rPr>
          <w:rtl w:val="true"/>
        </w:rPr>
        <w:t xml:space="preserve">); </w:t>
      </w:r>
      <w:hyperlink r:id="rId218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3261/03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סרחאן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9.4.2003</w:t>
      </w:r>
      <w:r>
        <w:rPr>
          <w:rtl w:val="true"/>
        </w:rPr>
        <w:t xml:space="preserve">), </w:t>
      </w:r>
      <w:r>
        <w:rPr>
          <w:rtl w:val="true"/>
        </w:rPr>
        <w:t>והאסמכתאות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 "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גושפנקה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סולחות</w:t>
      </w:r>
      <w:r>
        <w:rPr>
          <w:rtl w:val="true"/>
        </w:rPr>
        <w:t xml:space="preserve">' </w:t>
      </w:r>
      <w:r>
        <w:rPr>
          <w:rtl w:val="true"/>
        </w:rPr>
        <w:t>כמעין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' </w:t>
      </w:r>
      <w:r>
        <w:rPr>
          <w:rtl w:val="true"/>
        </w:rPr>
        <w:t>לדרכי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' </w:t>
      </w:r>
      <w:r>
        <w:rPr>
          <w:rtl w:val="true"/>
        </w:rPr>
        <w:t>חותר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איתותה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9168/18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קשור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26.2.2019</w:t>
      </w:r>
      <w:r>
        <w:rPr>
          <w:rtl w:val="true"/>
        </w:rPr>
        <w:t>)) " (</w:t>
      </w:r>
      <w:hyperlink r:id="rId2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05.11.2019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סובח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112</w:t>
      </w:r>
      <w:r>
        <w:rPr>
          <w:rtl w:val="true"/>
        </w:rPr>
        <w:t>.</w:t>
        <w:tab/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, "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...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>" (</w:t>
      </w:r>
      <w:hyperlink r:id="rId22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3261/03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סרחאן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9.4.2003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>' 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במהותו</w:t>
      </w:r>
      <w:r>
        <w:rPr>
          <w:rtl w:val="true"/>
        </w:rPr>
        <w:t>, "</w:t>
      </w:r>
      <w:r>
        <w:rPr>
          <w:rtl w:val="true"/>
        </w:rPr>
        <w:t>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tl w:val="true"/>
        </w:rPr>
        <w:t>-</w:t>
      </w:r>
      <w:r>
        <w:rPr>
          <w:rtl w:val="true"/>
        </w:rPr>
        <w:t>חינוכי</w:t>
      </w:r>
      <w:r>
        <w:rPr>
          <w:rtl w:val="true"/>
        </w:rPr>
        <w:t>-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>" (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2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11178/04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hyperlink r:id="rId2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יאגודייב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ייפסק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הסדר</w:t>
      </w:r>
      <w:r>
        <w:rPr>
          <w:rtl w:val="true"/>
        </w:rPr>
        <w:t>", "</w:t>
      </w:r>
      <w:r>
        <w:rPr>
          <w:rtl w:val="true"/>
        </w:rPr>
        <w:t>פשרה</w:t>
      </w:r>
      <w:r>
        <w:rPr>
          <w:rtl w:val="true"/>
        </w:rPr>
        <w:t>", "</w:t>
      </w:r>
      <w:r>
        <w:rPr>
          <w:rtl w:val="true"/>
        </w:rPr>
        <w:t>סולחה</w:t>
      </w:r>
      <w:r>
        <w:rPr>
          <w:rtl w:val="true"/>
        </w:rPr>
        <w:t>", "</w:t>
      </w:r>
      <w:r>
        <w:rPr>
          <w:rtl w:val="true"/>
        </w:rPr>
        <w:t>עטווה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>' (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hyperlink r:id="rId22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113</w:t>
      </w:r>
      <w:r>
        <w:rPr>
          <w:rtl w:val="true"/>
        </w:rPr>
        <w:t>.</w:t>
        <w:tab/>
      </w:r>
      <w:r>
        <w:rPr>
          <w:rtl w:val="true"/>
        </w:rPr>
        <w:t>מנימוקים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סמלית</w:t>
      </w:r>
      <w:r>
        <w:rPr>
          <w:rtl w:val="true"/>
        </w:rPr>
        <w:t>-</w:t>
      </w:r>
      <w:r>
        <w:rPr>
          <w:rtl w:val="true"/>
        </w:rPr>
        <w:t>חינוכית</w:t>
      </w:r>
      <w:r>
        <w:rPr>
          <w:rtl w:val="true"/>
        </w:rPr>
        <w:t>-</w:t>
      </w:r>
      <w:r>
        <w:rPr>
          <w:rtl w:val="true"/>
        </w:rPr>
        <w:t>ערכית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שאלת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5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114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שפרנוביץ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115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האחד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512/13</w:t>
      </w:r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18-12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פ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512/13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שפרנוביץ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פ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512/13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 </w:t>
      </w:r>
      <w:r>
        <w:rPr>
          <w:rtl w:val="true"/>
        </w:rPr>
        <w:t>זילברטל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>)) 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57822-04-18</w:t>
        </w:r>
      </w:hyperlink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להסתמך</w:t>
      </w:r>
      <w:r>
        <w:rPr>
          <w:rtl w:val="true"/>
        </w:rPr>
        <w:t xml:space="preserve">, </w:t>
      </w:r>
      <w:r>
        <w:rPr>
          <w:rtl w:val="true"/>
        </w:rPr>
        <w:t>נעיר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: </w:t>
      </w:r>
      <w:hyperlink r:id="rId2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5702/19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5824/19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3" w:name="casename_body"/>
      <w:bookmarkStart w:id="14" w:name="casename_body"/>
      <w:bookmarkEnd w:id="14"/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משקלם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הראייתיים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שהובילו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לתיקון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116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)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>" (</w:t>
      </w:r>
      <w:hyperlink r:id="rId2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), </w:t>
      </w:r>
      <w:r>
        <w:rPr>
          <w:rtl w:val="true"/>
        </w:rPr>
        <w:t>שלפניהם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ושעל</w:t>
      </w:r>
      <w:r>
        <w:rPr>
          <w:rtl w:val="true"/>
        </w:rPr>
        <w:t>-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חותרת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השפעת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והחיסכון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בזמן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השיפוטי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החיוב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בקנס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117</w:t>
      </w:r>
      <w:r>
        <w:rPr>
          <w:rtl w:val="true"/>
        </w:rPr>
        <w:t>.</w:t>
        <w:tab/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2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4597/13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פיצו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22.9.2014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20-19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פיצו</w:t>
      </w:r>
      <w:r>
        <w:rPr>
          <w:rtl w:val="true"/>
        </w:rPr>
        <w:t xml:space="preserve">)).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ascii="David" w:hAnsi="David"/>
          <w:rtl w:val="true"/>
        </w:rPr>
        <w:t xml:space="preserve"> לעניין זה יש לתת משקל גם לשלב שבו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בזהירות המתחייבת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לבל יירתעו נאשמים מזכותם לניהול משפטם </w:t>
      </w:r>
      <w:r>
        <w:rPr>
          <w:rFonts w:cs="David" w:ascii="David" w:hAnsi="David"/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פיצו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שלחסכון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) </w:t>
        <w:tab/>
      </w:r>
      <w:r>
        <w:rPr>
          <w:b/>
          <w:b/>
          <w:bCs/>
          <w:u w:val="single"/>
          <w:rtl w:val="true"/>
        </w:rPr>
        <w:t>טענת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אכיפה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בררנית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הזיקו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הטענה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נעברו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בעטיו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סוכן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מדיח</w:t>
      </w:r>
      <w:r>
        <w:rPr>
          <w:b/>
          <w:bCs/>
          <w:u w:val="single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)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, "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בלדב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tl w:val="true"/>
        </w:rPr>
        <w:t xml:space="preserve">",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hyperlink r:id="rId2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2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)).</w:t>
        </w:r>
      </w:hyperlink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ההולמים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האלימות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שנעברו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כללי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;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בכבודם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: "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.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עאבד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):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, "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"...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...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(...).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גדבאן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).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ascii="Arimo;Times New Roman" w:hAnsi="Arimo;Times New Roman" w:eastAsia="Arimo;Times New Roman" w:cs="Arimo;Times New Roman"/>
          <w:sz w:val="21"/>
          <w:sz w:val="21"/>
          <w:szCs w:val="21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'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tl w:val="true"/>
        </w:rPr>
        <w:t xml:space="preserve">, </w:t>
      </w:r>
      <w:r>
        <w:rPr>
          <w:rtl w:val="true"/>
        </w:rPr>
        <w:t>כשופט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והחוק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אלהוזייל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הסיוע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להריגה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במוות</w:t>
      </w:r>
      <w:r>
        <w:rPr>
          <w:rtl w:val="true"/>
        </w:rPr>
        <w:t xml:space="preserve">.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גץ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119</w:t>
      </w:r>
      <w:r>
        <w:rPr>
          <w:rtl w:val="true"/>
        </w:rPr>
        <w:t>): 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שלתפיסתם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tl w:val="true"/>
        </w:rPr>
        <w:t xml:space="preserve">, </w:t>
      </w:r>
      <w:r>
        <w:rPr>
          <w:rtl w:val="true"/>
        </w:rPr>
        <w:t>כחבורה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הנחפזים</w:t>
      </w:r>
      <w:r>
        <w:rPr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: "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ורפיון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5184/14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3.8.2016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89</w:t>
      </w:r>
      <w:r>
        <w:rPr>
          <w:rtl w:val="true"/>
        </w:rPr>
        <w:t>); "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עימן</w:t>
      </w:r>
      <w:r>
        <w:rPr>
          <w:rtl w:val="true"/>
        </w:rPr>
        <w:t xml:space="preserve">, </w:t>
      </w:r>
      <w:r>
        <w:rPr>
          <w:rtl w:val="true"/>
        </w:rPr>
        <w:t>ולהגנה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וקדושתם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" (</w:t>
      </w:r>
      <w:hyperlink r:id="rId2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9422/11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3.7.2013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 </w:t>
      </w:r>
      <w:r>
        <w:rPr>
          <w:rtl w:val="true"/>
        </w:rPr>
        <w:t>זילברטל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); "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hyperlink r:id="rId2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9422/11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דהן</w:t>
      </w:r>
      <w:r>
        <w:rPr>
          <w:rtl w:val="true"/>
        </w:rPr>
        <w:t xml:space="preserve">...)).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>" (</w:t>
      </w:r>
      <w:hyperlink r:id="rId2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3042/13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חיימוב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21.5.2015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השופט‏‏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).</w:t>
      </w:r>
      <w:r>
        <w:rPr>
          <w:rFonts w:cs="Arimo;Times New Roman" w:ascii="Arimo;Times New Roman" w:hAnsi="Arimo;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 "</w:t>
      </w:r>
      <w:r>
        <w:rPr>
          <w:rtl w:val="true"/>
        </w:rPr>
        <w:t>לקדושת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מטבעה</w:t>
      </w:r>
      <w:r>
        <w:rPr>
          <w:rtl w:val="true"/>
        </w:rPr>
        <w:t xml:space="preserve">, </w:t>
      </w:r>
      <w:r>
        <w:rPr>
          <w:rtl w:val="true"/>
        </w:rPr>
        <w:t>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אנושית</w:t>
      </w:r>
      <w:r>
        <w:rPr>
          <w:rtl w:val="true"/>
        </w:rPr>
        <w:t xml:space="preserve">, </w:t>
      </w:r>
      <w:r>
        <w:rPr>
          <w:rtl w:val="true"/>
        </w:rPr>
        <w:t>וישראל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מנין</w:t>
      </w:r>
      <w:r>
        <w:rPr>
          <w:rtl w:val="true"/>
        </w:rPr>
        <w:t xml:space="preserve">".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>" (</w:t>
      </w:r>
      <w:hyperlink r:id="rId2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7637/05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יוסף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05.7.2007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);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4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.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11-9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: </w:t>
      </w:r>
      <w:hyperlink r:id="rId2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הוארי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25.11.2019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18-16</w:t>
      </w:r>
      <w:r>
        <w:rPr>
          <w:rtl w:val="true"/>
        </w:rPr>
        <w:t xml:space="preserve">).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כללי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להריגה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hyperlink r:id="rId24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298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hyperlink r:id="rId249">
        <w:r>
          <w:rPr>
            <w:rStyle w:val="Hyperlink"/>
            <w:b/>
            <w:bCs/>
            <w:color w:val="0000FF"/>
            <w:u w:val="single"/>
          </w:rPr>
          <w:t>31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בחוק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ברדה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hyperlink r:id="rId2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2638/10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מסארווה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קרספיל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hyperlink r:id="rId2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2219/14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מחמירות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hyperlink r:id="rId252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333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hyperlink r:id="rId253">
        <w:r>
          <w:rPr>
            <w:rStyle w:val="Hyperlink"/>
            <w:b/>
            <w:bCs/>
            <w:color w:val="0000FF"/>
            <w:u w:val="single"/>
          </w:rPr>
          <w:t>335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בחוק</w:t>
      </w:r>
      <w:r>
        <w:rPr>
          <w:b/>
          <w:bCs/>
          <w:u w:val="single"/>
          <w:rtl w:val="true"/>
        </w:rPr>
        <w:t>)</w:t>
      </w:r>
      <w:r>
        <w:rPr>
          <w:rtl w:val="true"/>
        </w:rPr>
        <w:t xml:space="preserve">: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54"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)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גדבאן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אלהוזייל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ניסיון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פציעה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מחמירות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hyperlink r:id="rId255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334</w:t>
        </w:r>
      </w:hyperlink>
      <w:r>
        <w:rPr>
          <w:b/>
          <w:bCs/>
          <w:u w:val="single"/>
          <w:rtl w:val="true"/>
        </w:rPr>
        <w:t xml:space="preserve">, </w:t>
      </w:r>
      <w:hyperlink r:id="rId256">
        <w:r>
          <w:rPr>
            <w:rStyle w:val="Hyperlink"/>
            <w:b/>
            <w:bCs/>
            <w:color w:val="0000FF"/>
            <w:u w:val="single"/>
          </w:rPr>
          <w:t>335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hyperlink r:id="rId257">
        <w:r>
          <w:rPr>
            <w:rStyle w:val="Hyperlink"/>
            <w:b/>
            <w:bCs/>
            <w:color w:val="0000FF"/>
            <w:u w:val="single"/>
          </w:rPr>
          <w:t>25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בחוק</w:t>
      </w:r>
      <w:r>
        <w:rPr>
          <w:b/>
          <w:bCs/>
          <w:u w:val="single"/>
          <w:rtl w:val="true"/>
        </w:rPr>
        <w:t>)</w:t>
      </w:r>
      <w:r>
        <w:rPr>
          <w:rtl w:val="true"/>
        </w:rPr>
        <w:t xml:space="preserve">: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hyperlink r:id="rId2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6873/13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חבשי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עסקה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סעיף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hyperlink r:id="rId259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בחוק</w:t>
      </w:r>
      <w:r>
        <w:rPr>
          <w:b/>
          <w:bCs/>
          <w:u w:val="single"/>
          <w:rtl w:val="true"/>
        </w:rPr>
        <w:t>)</w:t>
      </w:r>
      <w:r>
        <w:rPr>
          <w:rtl w:val="true"/>
        </w:rPr>
        <w:t xml:space="preserve">: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ומשתנה</w:t>
      </w:r>
      <w:r>
        <w:rPr>
          <w:rtl w:val="true"/>
        </w:rPr>
        <w:t xml:space="preserve">.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שנסחר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האינדיבידואליים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62-55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45-37</w:t>
      </w:r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36-30</w:t>
      </w:r>
      <w:r>
        <w:rPr>
          <w:rtl w:val="true"/>
        </w:rPr>
        <w:t xml:space="preserve">;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54-46</w:t>
      </w:r>
      <w:r>
        <w:rPr>
          <w:rtl w:val="true"/>
        </w:rPr>
        <w:t xml:space="preserve">;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69-63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hyperlink r:id="rId2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2802/18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</w:t>
      </w:r>
      <w:r>
        <w:rPr>
          <w:rFonts w:cs="David" w:ascii="David" w:hAnsi="David"/>
          <w:u w:val="single"/>
          <w:rtl w:val="true"/>
        </w:rPr>
        <w:t>'</w:t>
      </w:r>
      <w:r>
        <w:rPr>
          <w:rFonts w:ascii="David" w:hAnsi="David"/>
          <w:u w:val="single"/>
          <w:rtl w:val="true"/>
        </w:rPr>
        <w:t>ואמיס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26.7.2018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 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מערער אחד הורשע בשתי עבירות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שכללו מכירת תת מקלע מאולתר ורובה מסוג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שהופחתו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על שניהם הושת גם קנס</w:t>
      </w:r>
      <w:r>
        <w:rPr>
          <w:rFonts w:cs="David" w:ascii="David" w:hAnsi="David"/>
          <w:rtl w:val="true"/>
        </w:rPr>
        <w:t xml:space="preserve">; </w:t>
      </w:r>
      <w:hyperlink r:id="rId26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1397/16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חמאיל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12.9.2016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 השופט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 xml:space="preserve">להלן – </w:t>
      </w:r>
      <w:r>
        <w:rPr>
          <w:rFonts w:ascii="David" w:hAnsi="David"/>
          <w:b/>
          <w:b/>
          <w:bCs/>
          <w:rtl w:val="true"/>
        </w:rPr>
        <w:t xml:space="preserve">עניין </w:t>
      </w:r>
      <w:r>
        <w:rPr>
          <w:rFonts w:ascii="David" w:hAnsi="David"/>
          <w:b/>
          <w:b/>
          <w:bCs/>
          <w:u w:val="single"/>
          <w:rtl w:val="true"/>
        </w:rPr>
        <w:t>חמאיל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מערער אחד הורשע בסחר בנשק בקשר לשלוש עסקאות שבמהלכן נמכרו תת מקלע מסוג 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רובה סער מסוג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במכירת</w:t>
      </w:r>
      <w:r>
        <w:rPr>
          <w:rFonts w:ascii="Calibri" w:hAnsi="Calibri" w:cs="Calibri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; </w:t>
      </w:r>
      <w:hyperlink r:id="rId26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35608-04-18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28.2.2019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כרמל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6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24215-06-13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דוידאר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17.2.2014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tl w:val="true"/>
        </w:rPr>
        <w:t xml:space="preserve">) –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21.12.2014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); </w:t>
      </w:r>
      <w:hyperlink r:id="rId26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11789-12-16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מאזן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31.12.2017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מאק</w:t>
      </w:r>
      <w:r>
        <w:rPr>
          <w:rtl w:val="true"/>
        </w:rPr>
        <w:t>-</w:t>
      </w:r>
      <w:r>
        <w:rPr>
          <w:rtl w:val="true"/>
        </w:rPr>
        <w:t>קלמנוביץ</w:t>
      </w:r>
      <w:r>
        <w:rPr>
          <w:rtl w:val="true"/>
        </w:rPr>
        <w:t xml:space="preserve">).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: </w:t>
      </w:r>
      <w:hyperlink r:id="rId2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2834/18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מאזן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15.1.2019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: </w:t>
      </w:r>
      <w:hyperlink r:id="rId26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39998-08-15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קישק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27.10.2016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hyperlink r:id="rId27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20778-11-12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סלפיתי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5.5.2013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27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67703-11-16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מוגרבי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22.11.2017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מאק</w:t>
      </w:r>
      <w:r>
        <w:rPr>
          <w:rtl w:val="true"/>
        </w:rPr>
        <w:t>-</w:t>
      </w:r>
      <w:r>
        <w:rPr>
          <w:rtl w:val="true"/>
        </w:rPr>
        <w:t>קלמנוביץ</w:t>
      </w:r>
      <w:r>
        <w:rPr>
          <w:rtl w:val="true"/>
        </w:rPr>
        <w:t xml:space="preserve">) –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u w:val="single"/>
          <w:rtl w:val="true"/>
        </w:rPr>
        <w:t>חמאיל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שנזכר לעיל וכן את עניין</w:t>
      </w:r>
      <w:r>
        <w:rPr>
          <w:rFonts w:cs="Times New Roman"/>
          <w:rtl w:val="true"/>
        </w:rPr>
        <w:t xml:space="preserve"> </w:t>
      </w:r>
      <w:hyperlink r:id="rId2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פואקה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6.12.2015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ברון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גווילס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השותף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קוואסמה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סלימאן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128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שנשקלו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התכנון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החלק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היחסי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השפעתם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tl w:val="true"/>
        </w:rPr>
        <w:t xml:space="preserve">, </w:t>
      </w:r>
      <w:r>
        <w:rPr>
          <w:rtl w:val="true"/>
        </w:rPr>
        <w:t>שתכליתו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התעמתות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שהביאו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לעבירה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יכולת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הפסול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והאפשרות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להימנע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מכך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הותקף</w:t>
      </w:r>
      <w:r>
        <w:rPr>
          <w:rtl w:val="true"/>
        </w:rPr>
        <w:t xml:space="preserve">,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הנזק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צפוי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והנזק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שנגרם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tl w:val="true"/>
        </w:rPr>
        <w:t xml:space="preserve">,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</w:t>
      </w:r>
      <w:r>
        <w:rPr>
          <w:rtl w:val="true"/>
        </w:rPr>
        <w:t xml:space="preserve">,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בזרועותיה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שעיקריו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129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שנשקלו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התכנון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החלק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היחסי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השפעתם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tl w:val="true"/>
        </w:rPr>
        <w:t xml:space="preserve">, </w:t>
      </w:r>
      <w:r>
        <w:rPr>
          <w:rtl w:val="true"/>
        </w:rPr>
        <w:t>להתארגנות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ולהצטיידות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שהביאו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לעבירה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יכולת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הפסול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והאפשרות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להימנע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מכך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הנזק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צפוי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והנזק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שנגרם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</w:t>
      </w:r>
      <w:r>
        <w:rPr>
          <w:rFonts w:ascii="David" w:hAnsi="David"/>
          <w:rtl w:val="true"/>
        </w:rPr>
        <w:t>ּ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חאפלות</w:t>
      </w:r>
      <w:r>
        <w:rPr>
          <w:rtl w:val="true"/>
        </w:rPr>
        <w:t xml:space="preserve">".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>" (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ובמחזות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כוב</w:t>
      </w:r>
      <w:r>
        <w:rPr>
          <w:rtl w:val="true"/>
        </w:rPr>
        <w:t xml:space="preserve">",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למחזאי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כוב</w:t>
      </w:r>
      <w:r>
        <w:rPr>
          <w:rtl w:val="true"/>
        </w:rPr>
        <w:t xml:space="preserve">).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שצורף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.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47,000</w:t>
      </w:r>
      <w:r>
        <w:rPr>
          <w:rtl w:val="true"/>
        </w:rPr>
        <w:t xml:space="preserve"> ₪.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שנשקלו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רביעית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ולבסוף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שבאמצעותם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כוב</w:t>
      </w:r>
      <w:r>
        <w:rPr>
          <w:rtl w:val="true"/>
        </w:rPr>
        <w:t xml:space="preserve">",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במהופך</w:t>
      </w:r>
      <w:r>
        <w:rPr>
          <w:rtl w:val="true"/>
        </w:rPr>
        <w:t xml:space="preserve">: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132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,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שצורף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הנוגעות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 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),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הקולינריה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והמלונאות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לקלנסואה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ואמתיים</w:t>
      </w:r>
      <w:r>
        <w:rPr>
          <w:rtl w:val="true"/>
        </w:rPr>
        <w:t xml:space="preserve">.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,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וסדנאות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המפחיתים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tl w:val="true"/>
        </w:rPr>
        <w:t xml:space="preserve">,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וספורט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החמולתי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וסולידאריות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134</w:t>
      </w:r>
      <w:r>
        <w:rPr>
          <w:rtl w:val="true"/>
        </w:rPr>
        <w:t>.</w:t>
        <w:tab/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מוסטפא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).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 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),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משכילה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וחונך</w:t>
      </w:r>
      <w:r>
        <w:rPr>
          <w:rtl w:val="true"/>
        </w:rPr>
        <w:t xml:space="preserve">.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והתחנך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המפחיתים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והנורמטיבית</w:t>
      </w:r>
      <w:r>
        <w:rPr>
          <w:rtl w:val="true"/>
        </w:rPr>
        <w:t xml:space="preserve">, </w:t>
      </w:r>
      <w:r>
        <w:rPr>
          <w:rtl w:val="true"/>
        </w:rPr>
        <w:t>יציבותו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tl w:val="true"/>
        </w:rPr>
        <w:t xml:space="preserve">, </w:t>
      </w:r>
      <w:r>
        <w:rPr>
          <w:rtl w:val="true"/>
        </w:rPr>
        <w:t>שאיפתו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136</w:t>
      </w:r>
      <w:r>
        <w:rPr>
          <w:rtl w:val="true"/>
        </w:rPr>
        <w:t>.</w:t>
        <w:tab/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).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 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),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אירוסיו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בוטלו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פגוע</w:t>
      </w:r>
      <w:r>
        <w:rPr>
          <w:rtl w:val="true"/>
        </w:rPr>
        <w:t xml:space="preserve">.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והשפלה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138</w:t>
      </w:r>
      <w:r>
        <w:rPr>
          <w:rtl w:val="true"/>
        </w:rPr>
        <w:t>.</w:t>
        <w:tab/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4.11.2017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28.6.2018</w:t>
      </w:r>
      <w:r>
        <w:rPr>
          <w:rtl w:val="true"/>
        </w:rPr>
        <w:t xml:space="preserve">),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אכרם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).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),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,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מהרשעותיו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בשיפוצים</w:t>
      </w:r>
      <w:r>
        <w:rPr>
          <w:rtl w:val="true"/>
        </w:rPr>
        <w:t xml:space="preserve">,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עברית</w:t>
      </w:r>
      <w:r>
        <w:rPr>
          <w:rtl w:val="true"/>
        </w:rPr>
        <w:t xml:space="preserve">, </w:t>
      </w:r>
      <w:r>
        <w:rPr>
          <w:rtl w:val="true"/>
        </w:rPr>
        <w:t>נאלצת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המפחיתים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140</w:t>
      </w:r>
      <w:r>
        <w:rPr>
          <w:rtl w:val="true"/>
        </w:rPr>
        <w:t>.</w:t>
        <w:tab/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ויסאם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).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 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),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מעסיקיו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נלווית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143</w:t>
      </w:r>
      <w:r>
        <w:rPr>
          <w:rtl w:val="true"/>
        </w:rPr>
        <w:t xml:space="preserve">. </w:t>
        <w:tab/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חמיש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עטווה</w:t>
      </w:r>
      <w:r>
        <w:rPr>
          <w:rtl w:val="true"/>
        </w:rPr>
        <w:t xml:space="preserve">'.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144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אנס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 –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4.11.2017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5.1.2020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מוסטפא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9.11.2017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5.1.2020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מחמד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4.11.2017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28.6.2018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אכרם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בי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 –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חודיים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22.4.2018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ויסאם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3.2.2019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5.1.2020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bookmarkStart w:id="15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בכסליו התש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ף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בדצמבר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 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הצדדים כמפורט </w:t>
      </w:r>
      <w:bookmarkEnd w:id="15"/>
      <w:r>
        <w:rPr>
          <w:rFonts w:ascii="Arial" w:hAnsi="Arial" w:cs="Arial"/>
          <w:rtl w:val="true"/>
        </w:rPr>
        <w:t>בפרוטוקול הדיון מהיום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5"/>
      <w:footerReference w:type="default" r:id="rId276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4795-12-17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אנס בדראן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5">
    <w:name w:val=" Char Char5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427EED"/>
      <w:u w:val="none"/>
    </w:rPr>
  </w:style>
  <w:style w:type="character" w:styleId="FollowedHyperlink">
    <w:name w:val="FollowedHyperlink"/>
    <w:rPr>
      <w:rFonts w:cs="Times New Roman"/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.a" TargetMode="External"/><Relationship Id="rId4" Type="http://schemas.openxmlformats.org/officeDocument/2006/relationships/hyperlink" Target="http://www.nevo.co.il/law/70301/20.a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25.a" TargetMode="External"/><Relationship Id="rId7" Type="http://schemas.openxmlformats.org/officeDocument/2006/relationships/hyperlink" Target="http://www.nevo.co.il/law/70301/25.b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/32" TargetMode="External"/><Relationship Id="rId11" Type="http://schemas.openxmlformats.org/officeDocument/2006/relationships/hyperlink" Target="http://www.nevo.co.il/law/70301/40j.b.2" TargetMode="External"/><Relationship Id="rId12" Type="http://schemas.openxmlformats.org/officeDocument/2006/relationships/hyperlink" Target="http://www.nevo.co.il/law/70301/40j.d" TargetMode="External"/><Relationship Id="rId13" Type="http://schemas.openxmlformats.org/officeDocument/2006/relationships/hyperlink" Target="http://www.nevo.co.il/law/70301/77" TargetMode="External"/><Relationship Id="rId14" Type="http://schemas.openxmlformats.org/officeDocument/2006/relationships/hyperlink" Target="http://www.nevo.co.il/law/70301/77.a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44a" TargetMode="External"/><Relationship Id="rId19" Type="http://schemas.openxmlformats.org/officeDocument/2006/relationships/hyperlink" Target="http://www.nevo.co.il/law/70301/298" TargetMode="External"/><Relationship Id="rId20" Type="http://schemas.openxmlformats.org/officeDocument/2006/relationships/hyperlink" Target="http://www.nevo.co.il/law/70301/300" TargetMode="External"/><Relationship Id="rId21" Type="http://schemas.openxmlformats.org/officeDocument/2006/relationships/hyperlink" Target="http://www.nevo.co.il/law/70301/300.a" TargetMode="External"/><Relationship Id="rId22" Type="http://schemas.openxmlformats.org/officeDocument/2006/relationships/hyperlink" Target="http://www.nevo.co.il/law/70301/301a" TargetMode="External"/><Relationship Id="rId23" Type="http://schemas.openxmlformats.org/officeDocument/2006/relationships/hyperlink" Target="http://www.nevo.co.il/law/70301/301b" TargetMode="External"/><Relationship Id="rId24" Type="http://schemas.openxmlformats.org/officeDocument/2006/relationships/hyperlink" Target="http://www.nevo.co.il/law/70301/301c" TargetMode="External"/><Relationship Id="rId25" Type="http://schemas.openxmlformats.org/officeDocument/2006/relationships/hyperlink" Target="http://www.nevo.co.il/law/70301/304" TargetMode="External"/><Relationship Id="rId26" Type="http://schemas.openxmlformats.org/officeDocument/2006/relationships/hyperlink" Target="http://www.nevo.co.il/law/70301/329" TargetMode="External"/><Relationship Id="rId27" Type="http://schemas.openxmlformats.org/officeDocument/2006/relationships/hyperlink" Target="http://www.nevo.co.il/law/70301/333" TargetMode="External"/><Relationship Id="rId28" Type="http://schemas.openxmlformats.org/officeDocument/2006/relationships/hyperlink" Target="http://www.nevo.co.il/law/70301/334" TargetMode="External"/><Relationship Id="rId29" Type="http://schemas.openxmlformats.org/officeDocument/2006/relationships/hyperlink" Target="http://www.nevo.co.il/law/70301/335" TargetMode="External"/><Relationship Id="rId30" Type="http://schemas.openxmlformats.org/officeDocument/2006/relationships/hyperlink" Target="http://www.nevo.co.il/law/70301/335.a.2" TargetMode="External"/><Relationship Id="rId31" Type="http://schemas.openxmlformats.org/officeDocument/2006/relationships/hyperlink" Target="http://www.nevo.co.il/law/70301/40ja.6" TargetMode="External"/><Relationship Id="rId32" Type="http://schemas.openxmlformats.org/officeDocument/2006/relationships/hyperlink" Target="http://www.nevo.co.il/law/71835" TargetMode="External"/><Relationship Id="rId33" Type="http://schemas.openxmlformats.org/officeDocument/2006/relationships/hyperlink" Target="http://www.nevo.co.il/law/71835/17" TargetMode="External"/><Relationship Id="rId34" Type="http://schemas.openxmlformats.org/officeDocument/2006/relationships/hyperlink" Target="http://www.nevo.co.il/law/71835/18" TargetMode="External"/><Relationship Id="rId35" Type="http://schemas.openxmlformats.org/officeDocument/2006/relationships/hyperlink" Target="http://www.nevo.co.il/law/43355" TargetMode="External"/><Relationship Id="rId36" Type="http://schemas.openxmlformats.org/officeDocument/2006/relationships/hyperlink" Target="http://www.nevo.co.il/law/43355/199c" TargetMode="External"/><Relationship Id="rId37" Type="http://schemas.openxmlformats.org/officeDocument/2006/relationships/hyperlink" Target="http://www.nevo.co.il/law/43355/233.b" TargetMode="External"/><Relationship Id="rId38" Type="http://schemas.openxmlformats.org/officeDocument/2006/relationships/hyperlink" Target="http://www.nevo.co.il/law/74903" TargetMode="External"/><Relationship Id="rId39" Type="http://schemas.openxmlformats.org/officeDocument/2006/relationships/hyperlink" Target="http://www.nevo.co.il/law/74903/154" TargetMode="External"/><Relationship Id="rId40" Type="http://schemas.openxmlformats.org/officeDocument/2006/relationships/hyperlink" Target="http://www.nevo.co.il/case/23383615" TargetMode="External"/><Relationship Id="rId41" Type="http://schemas.openxmlformats.org/officeDocument/2006/relationships/hyperlink" Target="http://www.nevo.co.il/case/24381430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3383615" TargetMode="External"/><Relationship Id="rId44" Type="http://schemas.openxmlformats.org/officeDocument/2006/relationships/hyperlink" Target="http://www.nevo.co.il/case/24381430" TargetMode="External"/><Relationship Id="rId45" Type="http://schemas.openxmlformats.org/officeDocument/2006/relationships/hyperlink" Target="http://www.nevo.co.il/law/70301/298" TargetMode="External"/><Relationship Id="rId46" Type="http://schemas.openxmlformats.org/officeDocument/2006/relationships/hyperlink" Target="http://www.nevo.co.il/law/70301/3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33" TargetMode="External"/><Relationship Id="rId49" Type="http://schemas.openxmlformats.org/officeDocument/2006/relationships/hyperlink" Target="http://www.nevo.co.il/law/70301/335.a.2" TargetMode="External"/><Relationship Id="rId50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law/70301/144.b" TargetMode="External"/><Relationship Id="rId52" Type="http://schemas.openxmlformats.org/officeDocument/2006/relationships/hyperlink" Target="http://www.nevo.co.il/law/70301/144.a" TargetMode="External"/><Relationship Id="rId53" Type="http://schemas.openxmlformats.org/officeDocument/2006/relationships/hyperlink" Target="http://www.nevo.co.il/law/70301/298" TargetMode="External"/><Relationship Id="rId54" Type="http://schemas.openxmlformats.org/officeDocument/2006/relationships/hyperlink" Target="http://www.nevo.co.il/law/70301/31" TargetMode="External"/><Relationship Id="rId55" Type="http://schemas.openxmlformats.org/officeDocument/2006/relationships/hyperlink" Target="http://www.nevo.co.il/law/70301/333" TargetMode="External"/><Relationship Id="rId56" Type="http://schemas.openxmlformats.org/officeDocument/2006/relationships/hyperlink" Target="http://www.nevo.co.il/law/70301/335.a.2" TargetMode="External"/><Relationship Id="rId57" Type="http://schemas.openxmlformats.org/officeDocument/2006/relationships/hyperlink" Target="http://www.nevo.co.il/law/70301/29" TargetMode="External"/><Relationship Id="rId58" Type="http://schemas.openxmlformats.org/officeDocument/2006/relationships/hyperlink" Target="http://www.nevo.co.il/law/70301/144.b" TargetMode="External"/><Relationship Id="rId59" Type="http://schemas.openxmlformats.org/officeDocument/2006/relationships/hyperlink" Target="http://www.nevo.co.il/law/70301/334" TargetMode="External"/><Relationship Id="rId60" Type="http://schemas.openxmlformats.org/officeDocument/2006/relationships/hyperlink" Target="http://www.nevo.co.il/law/70301/335.a.2" TargetMode="External"/><Relationship Id="rId61" Type="http://schemas.openxmlformats.org/officeDocument/2006/relationships/hyperlink" Target="http://www.nevo.co.il/law/70301/25" TargetMode="External"/><Relationship Id="rId62" Type="http://schemas.openxmlformats.org/officeDocument/2006/relationships/hyperlink" Target="http://www.nevo.co.il/law/70301/334" TargetMode="External"/><Relationship Id="rId63" Type="http://schemas.openxmlformats.org/officeDocument/2006/relationships/hyperlink" Target="http://www.nevo.co.il/law/70301/335.a.2" TargetMode="External"/><Relationship Id="rId64" Type="http://schemas.openxmlformats.org/officeDocument/2006/relationships/hyperlink" Target="http://www.nevo.co.il/law/70301/25" TargetMode="External"/><Relationship Id="rId65" Type="http://schemas.openxmlformats.org/officeDocument/2006/relationships/hyperlink" Target="http://www.nevo.co.il/case/24381430" TargetMode="External"/><Relationship Id="rId66" Type="http://schemas.openxmlformats.org/officeDocument/2006/relationships/hyperlink" Target="http://www.nevo.co.il/law/70301/144.b2" TargetMode="External"/><Relationship Id="rId67" Type="http://schemas.openxmlformats.org/officeDocument/2006/relationships/hyperlink" Target="http://www.nevo.co.il/law/70301/31" TargetMode="External"/><Relationship Id="rId68" Type="http://schemas.openxmlformats.org/officeDocument/2006/relationships/hyperlink" Target="http://www.nevo.co.il/law/70301/144.b2" TargetMode="External"/><Relationship Id="rId69" Type="http://schemas.openxmlformats.org/officeDocument/2006/relationships/hyperlink" Target="http://www.nevo.co.il/law/70301/298" TargetMode="External"/><Relationship Id="rId70" Type="http://schemas.openxmlformats.org/officeDocument/2006/relationships/hyperlink" Target="http://www.nevo.co.il/law/70301/31" TargetMode="External"/><Relationship Id="rId71" Type="http://schemas.openxmlformats.org/officeDocument/2006/relationships/hyperlink" Target="http://www.nevo.co.il/law/70301/333" TargetMode="External"/><Relationship Id="rId72" Type="http://schemas.openxmlformats.org/officeDocument/2006/relationships/hyperlink" Target="http://www.nevo.co.il/law/70301/335.a.2" TargetMode="External"/><Relationship Id="rId73" Type="http://schemas.openxmlformats.org/officeDocument/2006/relationships/hyperlink" Target="http://www.nevo.co.il/law/70301/29" TargetMode="External"/><Relationship Id="rId74" Type="http://schemas.openxmlformats.org/officeDocument/2006/relationships/hyperlink" Target="http://www.nevo.co.il/law/70301/144.a" TargetMode="External"/><Relationship Id="rId75" Type="http://schemas.openxmlformats.org/officeDocument/2006/relationships/hyperlink" Target="http://www.nevo.co.il/law/71835/18" TargetMode="External"/><Relationship Id="rId76" Type="http://schemas.openxmlformats.org/officeDocument/2006/relationships/hyperlink" Target="http://www.nevo.co.il/law/71835" TargetMode="External"/><Relationship Id="rId77" Type="http://schemas.openxmlformats.org/officeDocument/2006/relationships/hyperlink" Target="http://www.nevo.co.il/law/71835/17" TargetMode="External"/><Relationship Id="rId78" Type="http://schemas.openxmlformats.org/officeDocument/2006/relationships/hyperlink" Target="http://www.nevo.co.il/case/23383615" TargetMode="External"/><Relationship Id="rId79" Type="http://schemas.openxmlformats.org/officeDocument/2006/relationships/hyperlink" Target="http://www.nevo.co.il/case/24381430" TargetMode="External"/><Relationship Id="rId80" Type="http://schemas.openxmlformats.org/officeDocument/2006/relationships/hyperlink" Target="http://www.nevo.co.il/case/24191711" TargetMode="External"/><Relationship Id="rId81" Type="http://schemas.openxmlformats.org/officeDocument/2006/relationships/hyperlink" Target="http://www.nevo.co.il/case/25447584" TargetMode="External"/><Relationship Id="rId82" Type="http://schemas.openxmlformats.org/officeDocument/2006/relationships/hyperlink" Target="http://www.nevo.co.il/law/43355/233.b" TargetMode="External"/><Relationship Id="rId83" Type="http://schemas.openxmlformats.org/officeDocument/2006/relationships/hyperlink" Target="http://www.nevo.co.il/law/43355/199c" TargetMode="External"/><Relationship Id="rId84" Type="http://schemas.openxmlformats.org/officeDocument/2006/relationships/hyperlink" Target="http://www.nevo.co.il/law/43355" TargetMode="External"/><Relationship Id="rId85" Type="http://schemas.openxmlformats.org/officeDocument/2006/relationships/hyperlink" Target="http://www.nevo.co.il/case/16980206" TargetMode="External"/><Relationship Id="rId86" Type="http://schemas.openxmlformats.org/officeDocument/2006/relationships/hyperlink" Target="http://www.nevo.co.il/case/24269594" TargetMode="External"/><Relationship Id="rId87" Type="http://schemas.openxmlformats.org/officeDocument/2006/relationships/hyperlink" Target="http://www.nevo.co.il/law/70301/329" TargetMode="External"/><Relationship Id="rId88" Type="http://schemas.openxmlformats.org/officeDocument/2006/relationships/hyperlink" Target="http://www.nevo.co.il/case/17948201" TargetMode="External"/><Relationship Id="rId89" Type="http://schemas.openxmlformats.org/officeDocument/2006/relationships/hyperlink" Target="http://www.nevo.co.il/case/20118388" TargetMode="External"/><Relationship Id="rId90" Type="http://schemas.openxmlformats.org/officeDocument/2006/relationships/hyperlink" Target="http://www.nevo.co.il/case/18044675" TargetMode="External"/><Relationship Id="rId91" Type="http://schemas.openxmlformats.org/officeDocument/2006/relationships/hyperlink" Target="http://www.nevo.co.il/case/6244379" TargetMode="External"/><Relationship Id="rId92" Type="http://schemas.openxmlformats.org/officeDocument/2006/relationships/hyperlink" Target="http://www.nevo.co.il/case/6244379" TargetMode="External"/><Relationship Id="rId93" Type="http://schemas.openxmlformats.org/officeDocument/2006/relationships/hyperlink" Target="http://www.nevo.co.il/case/13022252" TargetMode="External"/><Relationship Id="rId94" Type="http://schemas.openxmlformats.org/officeDocument/2006/relationships/hyperlink" Target="http://www.nevo.co.il/case/5573767" TargetMode="External"/><Relationship Id="rId95" Type="http://schemas.openxmlformats.org/officeDocument/2006/relationships/hyperlink" Target="http://www.nevo.co.il/case/20802397" TargetMode="External"/><Relationship Id="rId96" Type="http://schemas.openxmlformats.org/officeDocument/2006/relationships/hyperlink" Target="http://www.nevo.co.il/law/70301" TargetMode="External"/><Relationship Id="rId97" Type="http://schemas.openxmlformats.org/officeDocument/2006/relationships/hyperlink" Target="http://www.nevo.co.il/case/7791493" TargetMode="External"/><Relationship Id="rId98" Type="http://schemas.openxmlformats.org/officeDocument/2006/relationships/hyperlink" Target="http://www.nevo.co.il/case/13054956" TargetMode="External"/><Relationship Id="rId99" Type="http://schemas.openxmlformats.org/officeDocument/2006/relationships/hyperlink" Target="http://www.nevo.co.il/case/13054956" TargetMode="External"/><Relationship Id="rId100" Type="http://schemas.openxmlformats.org/officeDocument/2006/relationships/hyperlink" Target="http://www.nevo.co.il/case/5108505" TargetMode="External"/><Relationship Id="rId101" Type="http://schemas.openxmlformats.org/officeDocument/2006/relationships/hyperlink" Target="http://www.nevo.co.il/case/6180446" TargetMode="External"/><Relationship Id="rId102" Type="http://schemas.openxmlformats.org/officeDocument/2006/relationships/hyperlink" Target="http://www.nevo.co.il/case/23750625" TargetMode="External"/><Relationship Id="rId103" Type="http://schemas.openxmlformats.org/officeDocument/2006/relationships/hyperlink" Target="http://www.nevo.co.il/case/24370761" TargetMode="External"/><Relationship Id="rId104" Type="http://schemas.openxmlformats.org/officeDocument/2006/relationships/hyperlink" Target="http://www.nevo.co.il/case/25581149" TargetMode="External"/><Relationship Id="rId105" Type="http://schemas.openxmlformats.org/officeDocument/2006/relationships/hyperlink" Target="http://www.nevo.co.il/law/70301/77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case/6158650" TargetMode="External"/><Relationship Id="rId108" Type="http://schemas.openxmlformats.org/officeDocument/2006/relationships/hyperlink" Target="http://www.nevo.co.il/case/22790629" TargetMode="External"/><Relationship Id="rId109" Type="http://schemas.openxmlformats.org/officeDocument/2006/relationships/hyperlink" Target="http://www.nevo.co.il/case/23789822" TargetMode="External"/><Relationship Id="rId110" Type="http://schemas.openxmlformats.org/officeDocument/2006/relationships/hyperlink" Target="http://www.nevo.co.il/case/23901677" TargetMode="External"/><Relationship Id="rId111" Type="http://schemas.openxmlformats.org/officeDocument/2006/relationships/hyperlink" Target="http://www.nevo.co.il/case/20181627" TargetMode="External"/><Relationship Id="rId112" Type="http://schemas.openxmlformats.org/officeDocument/2006/relationships/hyperlink" Target="http://www.nevo.co.il/case/16897885" TargetMode="External"/><Relationship Id="rId113" Type="http://schemas.openxmlformats.org/officeDocument/2006/relationships/hyperlink" Target="http://www.nevo.co.il/case/13054959" TargetMode="External"/><Relationship Id="rId114" Type="http://schemas.openxmlformats.org/officeDocument/2006/relationships/hyperlink" Target="http://www.nevo.co.il/case/23557313" TargetMode="External"/><Relationship Id="rId115" Type="http://schemas.openxmlformats.org/officeDocument/2006/relationships/hyperlink" Target="http://www.nevo.co.il/case/21021181" TargetMode="External"/><Relationship Id="rId116" Type="http://schemas.openxmlformats.org/officeDocument/2006/relationships/hyperlink" Target="http://www.nevo.co.il/case/5913721" TargetMode="External"/><Relationship Id="rId117" Type="http://schemas.openxmlformats.org/officeDocument/2006/relationships/hyperlink" Target="http://www.nevo.co.il/case/5570287" TargetMode="External"/><Relationship Id="rId118" Type="http://schemas.openxmlformats.org/officeDocument/2006/relationships/hyperlink" Target="http://www.nevo.co.il/case/21473565" TargetMode="External"/><Relationship Id="rId119" Type="http://schemas.openxmlformats.org/officeDocument/2006/relationships/hyperlink" Target="http://www.nevo.co.il/case/5885411" TargetMode="External"/><Relationship Id="rId120" Type="http://schemas.openxmlformats.org/officeDocument/2006/relationships/hyperlink" Target="http://www.nevo.co.il/case/6119192" TargetMode="External"/><Relationship Id="rId121" Type="http://schemas.openxmlformats.org/officeDocument/2006/relationships/hyperlink" Target="http://www.nevo.co.il/case/5714901" TargetMode="External"/><Relationship Id="rId122" Type="http://schemas.openxmlformats.org/officeDocument/2006/relationships/hyperlink" Target="http://www.nevo.co.il/case/21695857" TargetMode="External"/><Relationship Id="rId123" Type="http://schemas.openxmlformats.org/officeDocument/2006/relationships/hyperlink" Target="http://www.nevo.co.il/case/262637" TargetMode="External"/><Relationship Id="rId124" Type="http://schemas.openxmlformats.org/officeDocument/2006/relationships/hyperlink" Target="http://www.nevo.co.il/case/25763184" TargetMode="External"/><Relationship Id="rId125" Type="http://schemas.openxmlformats.org/officeDocument/2006/relationships/hyperlink" Target="http://www.nevo.co.il/case/21489776" TargetMode="External"/><Relationship Id="rId126" Type="http://schemas.openxmlformats.org/officeDocument/2006/relationships/hyperlink" Target="http://www.nevo.co.il/case/2232062" TargetMode="External"/><Relationship Id="rId127" Type="http://schemas.openxmlformats.org/officeDocument/2006/relationships/hyperlink" Target="http://www.nevo.co.il/case/4233703" TargetMode="External"/><Relationship Id="rId128" Type="http://schemas.openxmlformats.org/officeDocument/2006/relationships/hyperlink" Target="http://www.nevo.co.il/case/4982545" TargetMode="External"/><Relationship Id="rId129" Type="http://schemas.openxmlformats.org/officeDocument/2006/relationships/hyperlink" Target="http://www.nevo.co.il/case/4610624" TargetMode="External"/><Relationship Id="rId130" Type="http://schemas.openxmlformats.org/officeDocument/2006/relationships/hyperlink" Target="http://www.nevo.co.il/case/13083695" TargetMode="External"/><Relationship Id="rId131" Type="http://schemas.openxmlformats.org/officeDocument/2006/relationships/hyperlink" Target="http://www.nevo.co.il/case/13083695" TargetMode="External"/><Relationship Id="rId132" Type="http://schemas.openxmlformats.org/officeDocument/2006/relationships/hyperlink" Target="http://www.nevo.co.il/case/10506620" TargetMode="External"/><Relationship Id="rId133" Type="http://schemas.openxmlformats.org/officeDocument/2006/relationships/hyperlink" Target="http://www.nevo.co.il/law/70301/298" TargetMode="External"/><Relationship Id="rId134" Type="http://schemas.openxmlformats.org/officeDocument/2006/relationships/hyperlink" Target="http://www.nevo.co.il/law/70301" TargetMode="External"/><Relationship Id="rId135" Type="http://schemas.openxmlformats.org/officeDocument/2006/relationships/hyperlink" Target="http://www.nevo.co.il/law/70301/32" TargetMode="External"/><Relationship Id="rId136" Type="http://schemas.openxmlformats.org/officeDocument/2006/relationships/hyperlink" Target="http://www.nevo.co.il/law/70301/301c" TargetMode="External"/><Relationship Id="rId137" Type="http://schemas.openxmlformats.org/officeDocument/2006/relationships/hyperlink" Target="http://www.nevo.co.il/law/70301" TargetMode="External"/><Relationship Id="rId138" Type="http://schemas.openxmlformats.org/officeDocument/2006/relationships/hyperlink" Target="http://www.nevo.co.il/law/70301/40j.d" TargetMode="External"/><Relationship Id="rId139" Type="http://schemas.openxmlformats.org/officeDocument/2006/relationships/hyperlink" Target="http://www.nevo.co.il/law/70301/40j.b.2" TargetMode="External"/><Relationship Id="rId140" Type="http://schemas.openxmlformats.org/officeDocument/2006/relationships/hyperlink" Target="http://www.nevo.co.il/case/17954542" TargetMode="External"/><Relationship Id="rId141" Type="http://schemas.openxmlformats.org/officeDocument/2006/relationships/hyperlink" Target="http://www.nevo.co.il/case/22253554" TargetMode="External"/><Relationship Id="rId142" Type="http://schemas.openxmlformats.org/officeDocument/2006/relationships/hyperlink" Target="http://www.nevo.co.il/case/22790668" TargetMode="External"/><Relationship Id="rId143" Type="http://schemas.openxmlformats.org/officeDocument/2006/relationships/hyperlink" Target="http://www.nevo.co.il/case/25002340" TargetMode="External"/><Relationship Id="rId144" Type="http://schemas.openxmlformats.org/officeDocument/2006/relationships/hyperlink" Target="http://www.nevo.co.il/case/13054956" TargetMode="External"/><Relationship Id="rId145" Type="http://schemas.openxmlformats.org/officeDocument/2006/relationships/hyperlink" Target="http://www.nevo.co.il/case/5704648" TargetMode="External"/><Relationship Id="rId146" Type="http://schemas.openxmlformats.org/officeDocument/2006/relationships/hyperlink" Target="http://www.nevo.co.il/law/70301" TargetMode="External"/><Relationship Id="rId147" Type="http://schemas.openxmlformats.org/officeDocument/2006/relationships/hyperlink" Target="http://www.nevo.co.il/law/70301/298" TargetMode="External"/><Relationship Id="rId148" Type="http://schemas.openxmlformats.org/officeDocument/2006/relationships/hyperlink" Target="http://www.nevo.co.il/law/70301" TargetMode="External"/><Relationship Id="rId149" Type="http://schemas.openxmlformats.org/officeDocument/2006/relationships/hyperlink" Target="http://www.nevo.co.il/law/70301/301c" TargetMode="External"/><Relationship Id="rId150" Type="http://schemas.openxmlformats.org/officeDocument/2006/relationships/hyperlink" Target="http://www.nevo.co.il/law/70301/32" TargetMode="External"/><Relationship Id="rId151" Type="http://schemas.openxmlformats.org/officeDocument/2006/relationships/hyperlink" Target="http://www.nevo.co.il/law/70301" TargetMode="External"/><Relationship Id="rId152" Type="http://schemas.openxmlformats.org/officeDocument/2006/relationships/hyperlink" Target="http://www.nevo.co.il/law/70301/304" TargetMode="External"/><Relationship Id="rId153" Type="http://schemas.openxmlformats.org/officeDocument/2006/relationships/hyperlink" Target="http://www.nevo.co.il/law/70301/298" TargetMode="External"/><Relationship Id="rId154" Type="http://schemas.openxmlformats.org/officeDocument/2006/relationships/hyperlink" Target="http://www.nevo.co.il/law/70301/301c" TargetMode="External"/><Relationship Id="rId155" Type="http://schemas.openxmlformats.org/officeDocument/2006/relationships/hyperlink" Target="http://www.nevo.co.il/law/70301/300" TargetMode="External"/><Relationship Id="rId156" Type="http://schemas.openxmlformats.org/officeDocument/2006/relationships/hyperlink" Target="http://www.nevo.co.il/law/70301/301a" TargetMode="External"/><Relationship Id="rId157" Type="http://schemas.openxmlformats.org/officeDocument/2006/relationships/hyperlink" Target="http://www.nevo.co.il/law/70301/301b" TargetMode="External"/><Relationship Id="rId158" Type="http://schemas.openxmlformats.org/officeDocument/2006/relationships/hyperlink" Target="http://www.nevo.co.il/law/70301/25.a" TargetMode="External"/><Relationship Id="rId159" Type="http://schemas.openxmlformats.org/officeDocument/2006/relationships/hyperlink" Target="http://www.nevo.co.il/law/70301/25.b" TargetMode="External"/><Relationship Id="rId160" Type="http://schemas.openxmlformats.org/officeDocument/2006/relationships/hyperlink" Target="http://www.nevo.co.il/law/70301/5.a" TargetMode="External"/><Relationship Id="rId161" Type="http://schemas.openxmlformats.org/officeDocument/2006/relationships/hyperlink" Target="http://www.nevo.co.il/law/70301" TargetMode="External"/><Relationship Id="rId162" Type="http://schemas.openxmlformats.org/officeDocument/2006/relationships/hyperlink" Target="http://www.nevo.co.il/law/70301/298" TargetMode="External"/><Relationship Id="rId163" Type="http://schemas.openxmlformats.org/officeDocument/2006/relationships/hyperlink" Target="http://www.nevo.co.il/law/70301/298" TargetMode="External"/><Relationship Id="rId164" Type="http://schemas.openxmlformats.org/officeDocument/2006/relationships/hyperlink" Target="http://www.nevo.co.il/law/70301/298" TargetMode="External"/><Relationship Id="rId165" Type="http://schemas.openxmlformats.org/officeDocument/2006/relationships/hyperlink" Target="http://www.nevo.co.il/law/70301/20.a" TargetMode="External"/><Relationship Id="rId166" Type="http://schemas.openxmlformats.org/officeDocument/2006/relationships/hyperlink" Target="http://www.nevo.co.il/case/6124711" TargetMode="External"/><Relationship Id="rId167" Type="http://schemas.openxmlformats.org/officeDocument/2006/relationships/hyperlink" Target="http://www.nevo.co.il/case/5594135" TargetMode="External"/><Relationship Id="rId168" Type="http://schemas.openxmlformats.org/officeDocument/2006/relationships/hyperlink" Target="http://www.nevo.co.il/law/70301/300.a" TargetMode="External"/><Relationship Id="rId169" Type="http://schemas.openxmlformats.org/officeDocument/2006/relationships/hyperlink" Target="http://www.nevo.co.il/law/70301/301c" TargetMode="External"/><Relationship Id="rId170" Type="http://schemas.openxmlformats.org/officeDocument/2006/relationships/hyperlink" Target="http://www.nevo.co.il/law/70301/32" TargetMode="External"/><Relationship Id="rId171" Type="http://schemas.openxmlformats.org/officeDocument/2006/relationships/hyperlink" Target="http://www.nevo.co.il/case/5949860" TargetMode="External"/><Relationship Id="rId172" Type="http://schemas.openxmlformats.org/officeDocument/2006/relationships/hyperlink" Target="http://www.nevo.co.il/case/21477661" TargetMode="External"/><Relationship Id="rId173" Type="http://schemas.openxmlformats.org/officeDocument/2006/relationships/hyperlink" Target="http://www.nevo.co.il/case/5821139" TargetMode="External"/><Relationship Id="rId174" Type="http://schemas.openxmlformats.org/officeDocument/2006/relationships/hyperlink" Target="http://www.nevo.co.il/case/25246134" TargetMode="External"/><Relationship Id="rId175" Type="http://schemas.openxmlformats.org/officeDocument/2006/relationships/hyperlink" Target="http://www.nevo.co.il/case/13041923" TargetMode="External"/><Relationship Id="rId176" Type="http://schemas.openxmlformats.org/officeDocument/2006/relationships/hyperlink" Target="http://www.nevo.co.il/case/23354214" TargetMode="External"/><Relationship Id="rId177" Type="http://schemas.openxmlformats.org/officeDocument/2006/relationships/hyperlink" Target="http://www.nevo.co.il/case/24293314" TargetMode="External"/><Relationship Id="rId178" Type="http://schemas.openxmlformats.org/officeDocument/2006/relationships/hyperlink" Target="http://www.nevo.co.il/law/70301/298" TargetMode="External"/><Relationship Id="rId179" Type="http://schemas.openxmlformats.org/officeDocument/2006/relationships/hyperlink" Target="http://www.nevo.co.il/case/22337274" TargetMode="External"/><Relationship Id="rId180" Type="http://schemas.openxmlformats.org/officeDocument/2006/relationships/hyperlink" Target="http://www.nevo.co.il/case/22151814" TargetMode="External"/><Relationship Id="rId181" Type="http://schemas.openxmlformats.org/officeDocument/2006/relationships/hyperlink" Target="http://www.nevo.co.il/law/70301/298" TargetMode="External"/><Relationship Id="rId182" Type="http://schemas.openxmlformats.org/officeDocument/2006/relationships/hyperlink" Target="http://www.nevo.co.il/case/25414804" TargetMode="External"/><Relationship Id="rId183" Type="http://schemas.openxmlformats.org/officeDocument/2006/relationships/hyperlink" Target="http://www.nevo.co.il/case/17921161" TargetMode="External"/><Relationship Id="rId184" Type="http://schemas.openxmlformats.org/officeDocument/2006/relationships/hyperlink" Target="http://www.nevo.co.il/case/6248924" TargetMode="External"/><Relationship Id="rId185" Type="http://schemas.openxmlformats.org/officeDocument/2006/relationships/hyperlink" Target="http://www.nevo.co.il/law/70301/298" TargetMode="External"/><Relationship Id="rId186" Type="http://schemas.openxmlformats.org/officeDocument/2006/relationships/hyperlink" Target="http://www.nevo.co.il/law/70301" TargetMode="External"/><Relationship Id="rId187" Type="http://schemas.openxmlformats.org/officeDocument/2006/relationships/hyperlink" Target="http://www.nevo.co.il/case/5781826" TargetMode="External"/><Relationship Id="rId188" Type="http://schemas.openxmlformats.org/officeDocument/2006/relationships/hyperlink" Target="http://www.nevo.co.il/case/5704191" TargetMode="External"/><Relationship Id="rId189" Type="http://schemas.openxmlformats.org/officeDocument/2006/relationships/hyperlink" Target="http://www.nevo.co.il/case/5737017" TargetMode="External"/><Relationship Id="rId190" Type="http://schemas.openxmlformats.org/officeDocument/2006/relationships/hyperlink" Target="http://www.nevo.co.il/case/6245391" TargetMode="External"/><Relationship Id="rId191" Type="http://schemas.openxmlformats.org/officeDocument/2006/relationships/hyperlink" Target="http://www.nevo.co.il/case/5676908" TargetMode="External"/><Relationship Id="rId192" Type="http://schemas.openxmlformats.org/officeDocument/2006/relationships/hyperlink" Target="http://www.nevo.co.il/case/5811666" TargetMode="External"/><Relationship Id="rId193" Type="http://schemas.openxmlformats.org/officeDocument/2006/relationships/hyperlink" Target="http://www.nevo.co.il/case/5781826" TargetMode="External"/><Relationship Id="rId194" Type="http://schemas.openxmlformats.org/officeDocument/2006/relationships/hyperlink" Target="http://www.nevo.co.il/case/5747789" TargetMode="External"/><Relationship Id="rId195" Type="http://schemas.openxmlformats.org/officeDocument/2006/relationships/hyperlink" Target="http://www.nevo.co.il/case/5676908" TargetMode="External"/><Relationship Id="rId196" Type="http://schemas.openxmlformats.org/officeDocument/2006/relationships/hyperlink" Target="http://www.nevo.co.il/law/70301/77.a" TargetMode="External"/><Relationship Id="rId197" Type="http://schemas.openxmlformats.org/officeDocument/2006/relationships/hyperlink" Target="http://www.nevo.co.il/law/70301" TargetMode="External"/><Relationship Id="rId198" Type="http://schemas.openxmlformats.org/officeDocument/2006/relationships/hyperlink" Target="http://www.nevo.co.il/case/21477594" TargetMode="External"/><Relationship Id="rId199" Type="http://schemas.openxmlformats.org/officeDocument/2006/relationships/hyperlink" Target="http://www.nevo.co.il/case/20770422" TargetMode="External"/><Relationship Id="rId200" Type="http://schemas.openxmlformats.org/officeDocument/2006/relationships/hyperlink" Target="http://www.nevo.co.il/case/6158650" TargetMode="External"/><Relationship Id="rId201" Type="http://schemas.openxmlformats.org/officeDocument/2006/relationships/hyperlink" Target="http://www.nevo.co.il/case/6158650" TargetMode="External"/><Relationship Id="rId202" Type="http://schemas.openxmlformats.org/officeDocument/2006/relationships/hyperlink" Target="http://www.nevo.co.il/law/70301/77" TargetMode="External"/><Relationship Id="rId203" Type="http://schemas.openxmlformats.org/officeDocument/2006/relationships/hyperlink" Target="http://www.nevo.co.il/law/70301" TargetMode="External"/><Relationship Id="rId204" Type="http://schemas.openxmlformats.org/officeDocument/2006/relationships/hyperlink" Target="http://www.nevo.co.il/case/21759543" TargetMode="External"/><Relationship Id="rId205" Type="http://schemas.openxmlformats.org/officeDocument/2006/relationships/hyperlink" Target="http://www.nevo.co.il/case/6158650" TargetMode="External"/><Relationship Id="rId206" Type="http://schemas.openxmlformats.org/officeDocument/2006/relationships/hyperlink" Target="http://www.nevo.co.il/law/70301/77" TargetMode="External"/><Relationship Id="rId207" Type="http://schemas.openxmlformats.org/officeDocument/2006/relationships/hyperlink" Target="http://www.nevo.co.il/law/70301" TargetMode="External"/><Relationship Id="rId208" Type="http://schemas.openxmlformats.org/officeDocument/2006/relationships/hyperlink" Target="http://www.nevo.co.il/case/6241425" TargetMode="External"/><Relationship Id="rId209" Type="http://schemas.openxmlformats.org/officeDocument/2006/relationships/hyperlink" Target="http://www.nevo.co.il/law/70301/77" TargetMode="External"/><Relationship Id="rId210" Type="http://schemas.openxmlformats.org/officeDocument/2006/relationships/hyperlink" Target="http://www.nevo.co.il/law/70301/77" TargetMode="External"/><Relationship Id="rId211" Type="http://schemas.openxmlformats.org/officeDocument/2006/relationships/hyperlink" Target="http://www.nevo.co.il/case/6158650" TargetMode="External"/><Relationship Id="rId212" Type="http://schemas.openxmlformats.org/officeDocument/2006/relationships/hyperlink" Target="http://www.nevo.co.il/case/6241425" TargetMode="External"/><Relationship Id="rId213" Type="http://schemas.openxmlformats.org/officeDocument/2006/relationships/hyperlink" Target="http://www.nevo.co.il/case/6158650" TargetMode="External"/><Relationship Id="rId214" Type="http://schemas.openxmlformats.org/officeDocument/2006/relationships/hyperlink" Target="http://www.nevo.co.il/case/5686490" TargetMode="External"/><Relationship Id="rId215" Type="http://schemas.openxmlformats.org/officeDocument/2006/relationships/hyperlink" Target="http://www.nevo.co.il/law/70301/77" TargetMode="External"/><Relationship Id="rId216" Type="http://schemas.openxmlformats.org/officeDocument/2006/relationships/hyperlink" Target="http://www.nevo.co.il/case/6119192" TargetMode="External"/><Relationship Id="rId217" Type="http://schemas.openxmlformats.org/officeDocument/2006/relationships/hyperlink" Target="http://www.nevo.co.il/case/5714901" TargetMode="External"/><Relationship Id="rId218" Type="http://schemas.openxmlformats.org/officeDocument/2006/relationships/hyperlink" Target="http://www.nevo.co.il/case/5885411" TargetMode="External"/><Relationship Id="rId219" Type="http://schemas.openxmlformats.org/officeDocument/2006/relationships/hyperlink" Target="http://www.nevo.co.il/case/24140838" TargetMode="External"/><Relationship Id="rId220" Type="http://schemas.openxmlformats.org/officeDocument/2006/relationships/hyperlink" Target="http://www.nevo.co.il/case/25824863" TargetMode="External"/><Relationship Id="rId221" Type="http://schemas.openxmlformats.org/officeDocument/2006/relationships/hyperlink" Target="http://www.nevo.co.il/case/5885411" TargetMode="External"/><Relationship Id="rId222" Type="http://schemas.openxmlformats.org/officeDocument/2006/relationships/hyperlink" Target="http://www.nevo.co.il/law/70301/77" TargetMode="External"/><Relationship Id="rId223" Type="http://schemas.openxmlformats.org/officeDocument/2006/relationships/hyperlink" Target="http://www.nevo.co.il/law/70301" TargetMode="External"/><Relationship Id="rId224" Type="http://schemas.openxmlformats.org/officeDocument/2006/relationships/hyperlink" Target="http://www.nevo.co.il/case/6241425" TargetMode="External"/><Relationship Id="rId225" Type="http://schemas.openxmlformats.org/officeDocument/2006/relationships/hyperlink" Target="http://www.nevo.co.il/case/6158650" TargetMode="External"/><Relationship Id="rId226" Type="http://schemas.openxmlformats.org/officeDocument/2006/relationships/hyperlink" Target="http://www.nevo.co.il/law/70301/77.a" TargetMode="External"/><Relationship Id="rId227" Type="http://schemas.openxmlformats.org/officeDocument/2006/relationships/hyperlink" Target="http://www.nevo.co.il/law/70301" TargetMode="External"/><Relationship Id="rId228" Type="http://schemas.openxmlformats.org/officeDocument/2006/relationships/hyperlink" Target="http://www.nevo.co.il/case/23901677" TargetMode="External"/><Relationship Id="rId229" Type="http://schemas.openxmlformats.org/officeDocument/2006/relationships/hyperlink" Target="http://www.nevo.co.il/case/26007091" TargetMode="External"/><Relationship Id="rId230" Type="http://schemas.openxmlformats.org/officeDocument/2006/relationships/hyperlink" Target="http://www.nevo.co.il/case/26019047" TargetMode="External"/><Relationship Id="rId231" Type="http://schemas.openxmlformats.org/officeDocument/2006/relationships/hyperlink" Target="http://www.nevo.co.il/law/74903/154" TargetMode="External"/><Relationship Id="rId232" Type="http://schemas.openxmlformats.org/officeDocument/2006/relationships/hyperlink" Target="http://www.nevo.co.il/law/74903" TargetMode="External"/><Relationship Id="rId233" Type="http://schemas.openxmlformats.org/officeDocument/2006/relationships/hyperlink" Target="http://www.nevo.co.il/law/70301/40ja.6" TargetMode="External"/><Relationship Id="rId234" Type="http://schemas.openxmlformats.org/officeDocument/2006/relationships/hyperlink" Target="http://www.nevo.co.il/law/70301" TargetMode="External"/><Relationship Id="rId235" Type="http://schemas.openxmlformats.org/officeDocument/2006/relationships/hyperlink" Target="http://www.nevo.co.il/case/7697315" TargetMode="External"/><Relationship Id="rId236" Type="http://schemas.openxmlformats.org/officeDocument/2006/relationships/hyperlink" Target="http://www.nevo.co.il/law/70301/40j.d" TargetMode="External"/><Relationship Id="rId237" Type="http://schemas.openxmlformats.org/officeDocument/2006/relationships/hyperlink" Target="http://www.nevo.co.il/law/70301" TargetMode="External"/><Relationship Id="rId238" Type="http://schemas.openxmlformats.org/officeDocument/2006/relationships/hyperlink" Target="http://www.nevo.co.il/law/70301/40j.b.2" TargetMode="External"/><Relationship Id="rId239" Type="http://schemas.openxmlformats.org/officeDocument/2006/relationships/hyperlink" Target="http://www.nevo.co.il/case/17089470" TargetMode="External"/><Relationship Id="rId240" Type="http://schemas.openxmlformats.org/officeDocument/2006/relationships/hyperlink" Target="http://www.nevo.co.il/case/5612802" TargetMode="External"/><Relationship Id="rId241" Type="http://schemas.openxmlformats.org/officeDocument/2006/relationships/hyperlink" Target="http://www.nevo.co.il/case/5612802" TargetMode="External"/><Relationship Id="rId242" Type="http://schemas.openxmlformats.org/officeDocument/2006/relationships/hyperlink" Target="http://www.nevo.co.il/case/6953822" TargetMode="External"/><Relationship Id="rId243" Type="http://schemas.openxmlformats.org/officeDocument/2006/relationships/hyperlink" Target="http://www.nevo.co.il/case/6002494" TargetMode="External"/><Relationship Id="rId244" Type="http://schemas.openxmlformats.org/officeDocument/2006/relationships/hyperlink" Target="http://www.nevo.co.il/law/70301/144.a" TargetMode="External"/><Relationship Id="rId245" Type="http://schemas.openxmlformats.org/officeDocument/2006/relationships/hyperlink" Target="http://www.nevo.co.il/law/70301/144.b" TargetMode="External"/><Relationship Id="rId246" Type="http://schemas.openxmlformats.org/officeDocument/2006/relationships/hyperlink" Target="http://www.nevo.co.il/law/70301/144.b2" TargetMode="External"/><Relationship Id="rId247" Type="http://schemas.openxmlformats.org/officeDocument/2006/relationships/hyperlink" Target="http://www.nevo.co.il/case/25940943" TargetMode="External"/><Relationship Id="rId248" Type="http://schemas.openxmlformats.org/officeDocument/2006/relationships/hyperlink" Target="http://www.nevo.co.il/law/70301/298" TargetMode="External"/><Relationship Id="rId249" Type="http://schemas.openxmlformats.org/officeDocument/2006/relationships/hyperlink" Target="http://www.nevo.co.il/law/70301/31" TargetMode="External"/><Relationship Id="rId250" Type="http://schemas.openxmlformats.org/officeDocument/2006/relationships/hyperlink" Target="http://www.nevo.co.il/case/6244379" TargetMode="External"/><Relationship Id="rId251" Type="http://schemas.openxmlformats.org/officeDocument/2006/relationships/hyperlink" Target="http://www.nevo.co.il/case/13083695" TargetMode="External"/><Relationship Id="rId252" Type="http://schemas.openxmlformats.org/officeDocument/2006/relationships/hyperlink" Target="http://www.nevo.co.il/law/70301/333" TargetMode="External"/><Relationship Id="rId253" Type="http://schemas.openxmlformats.org/officeDocument/2006/relationships/hyperlink" Target="http://www.nevo.co.il/law/70301/335" TargetMode="External"/><Relationship Id="rId254" Type="http://schemas.openxmlformats.org/officeDocument/2006/relationships/hyperlink" Target="http://www.nevo.co.il/law/70301/329" TargetMode="External"/><Relationship Id="rId255" Type="http://schemas.openxmlformats.org/officeDocument/2006/relationships/hyperlink" Target="http://www.nevo.co.il/law/70301/334" TargetMode="External"/><Relationship Id="rId256" Type="http://schemas.openxmlformats.org/officeDocument/2006/relationships/hyperlink" Target="http://www.nevo.co.il/law/70301/335" TargetMode="External"/><Relationship Id="rId257" Type="http://schemas.openxmlformats.org/officeDocument/2006/relationships/hyperlink" Target="http://www.nevo.co.il/law/70301/25" TargetMode="External"/><Relationship Id="rId258" Type="http://schemas.openxmlformats.org/officeDocument/2006/relationships/hyperlink" Target="http://www.nevo.co.il/case/13054956" TargetMode="External"/><Relationship Id="rId259" Type="http://schemas.openxmlformats.org/officeDocument/2006/relationships/hyperlink" Target="http://www.nevo.co.il/law/70301/144.b2" TargetMode="External"/><Relationship Id="rId260" Type="http://schemas.openxmlformats.org/officeDocument/2006/relationships/hyperlink" Target="http://www.nevo.co.il/law/70301/144.b2" TargetMode="External"/><Relationship Id="rId261" Type="http://schemas.openxmlformats.org/officeDocument/2006/relationships/hyperlink" Target="http://www.nevo.co.il/law/70301" TargetMode="External"/><Relationship Id="rId262" Type="http://schemas.openxmlformats.org/officeDocument/2006/relationships/hyperlink" Target="http://www.nevo.co.il/case/23850962" TargetMode="External"/><Relationship Id="rId263" Type="http://schemas.openxmlformats.org/officeDocument/2006/relationships/hyperlink" Target="http://www.nevo.co.il/case/21472788" TargetMode="External"/><Relationship Id="rId264" Type="http://schemas.openxmlformats.org/officeDocument/2006/relationships/hyperlink" Target="http://www.nevo.co.il/case/23877165" TargetMode="External"/><Relationship Id="rId265" Type="http://schemas.openxmlformats.org/officeDocument/2006/relationships/hyperlink" Target="http://www.nevo.co.il/case/7827259" TargetMode="External"/><Relationship Id="rId266" Type="http://schemas.openxmlformats.org/officeDocument/2006/relationships/hyperlink" Target="http://www.nevo.co.il/case/13090914" TargetMode="External"/><Relationship Id="rId267" Type="http://schemas.openxmlformats.org/officeDocument/2006/relationships/hyperlink" Target="http://www.nevo.co.il/case/21725190" TargetMode="External"/><Relationship Id="rId268" Type="http://schemas.openxmlformats.org/officeDocument/2006/relationships/hyperlink" Target="http://www.nevo.co.il/case/23850993" TargetMode="External"/><Relationship Id="rId269" Type="http://schemas.openxmlformats.org/officeDocument/2006/relationships/hyperlink" Target="http://www.nevo.co.il/case/20523508" TargetMode="External"/><Relationship Id="rId270" Type="http://schemas.openxmlformats.org/officeDocument/2006/relationships/hyperlink" Target="http://www.nevo.co.il/case/4036214" TargetMode="External"/><Relationship Id="rId271" Type="http://schemas.openxmlformats.org/officeDocument/2006/relationships/hyperlink" Target="http://www.nevo.co.il/case/21688764" TargetMode="External"/><Relationship Id="rId272" Type="http://schemas.openxmlformats.org/officeDocument/2006/relationships/hyperlink" Target="http://www.nevo.co.il/case/20007334" TargetMode="External"/><Relationship Id="rId273" Type="http://schemas.openxmlformats.org/officeDocument/2006/relationships/hyperlink" Target="http://www.nevo.co.il/law/70301/144a" TargetMode="External"/><Relationship Id="rId274" Type="http://schemas.openxmlformats.org/officeDocument/2006/relationships/hyperlink" Target="http://www.nevo.co.il/advertisements/nevo-100.doc" TargetMode="External"/><Relationship Id="rId275" Type="http://schemas.openxmlformats.org/officeDocument/2006/relationships/header" Target="header1.xml"/><Relationship Id="rId276" Type="http://schemas.openxmlformats.org/officeDocument/2006/relationships/footer" Target="footer1.xml"/><Relationship Id="rId277" Type="http://schemas.openxmlformats.org/officeDocument/2006/relationships/numbering" Target="numbering.xml"/><Relationship Id="rId278" Type="http://schemas.openxmlformats.org/officeDocument/2006/relationships/fontTable" Target="fontTable.xml"/><Relationship Id="rId279" Type="http://schemas.openxmlformats.org/officeDocument/2006/relationships/settings" Target="settings.xml"/><Relationship Id="rId2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2020-01-16T11:37:00Z</dcterms:created>
  <dc:creator> </dc:creator>
  <dc:description/>
  <cp:keywords/>
  <dc:language>en-IL</dc:language>
  <cp:lastModifiedBy>yafit</cp:lastModifiedBy>
  <dcterms:modified xsi:type="dcterms:W3CDTF">2020-01-16T11:37:00Z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אנס בדראן;מוסטפא בדראן;מחמד בדראן;אכרם רג'בי;ויסאם בדראן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ProcID=210&amp;PartA=1094&amp;PartC=07</vt:lpwstr>
  </property>
  <property fmtid="{D5CDD505-2E9C-101B-9397-08002B2CF9AE}" pid="9" name="CASENOTES10">
    <vt:lpwstr>ProcID=213&amp;PartA=22&amp;PartC=20</vt:lpwstr>
  </property>
  <property fmtid="{D5CDD505-2E9C-101B-9397-08002B2CF9AE}" pid="10" name="CASENOTES11">
    <vt:lpwstr>ProcID=213&amp;PartA=23&amp;PartC=21</vt:lpwstr>
  </property>
  <property fmtid="{D5CDD505-2E9C-101B-9397-08002B2CF9AE}" pid="11" name="CASENOTES12">
    <vt:lpwstr>ProcID=213&amp;PartA=53&amp;PartC=31</vt:lpwstr>
  </property>
  <property fmtid="{D5CDD505-2E9C-101B-9397-08002B2CF9AE}" pid="12" name="CASENOTES13">
    <vt:lpwstr>ProcID=213&amp;PartA=64&amp;PartC=63</vt:lpwstr>
  </property>
  <property fmtid="{D5CDD505-2E9C-101B-9397-08002B2CF9AE}" pid="13" name="CASENOTES14">
    <vt:lpwstr>ProcID=213&amp;PartA=49&amp;PartC=42</vt:lpwstr>
  </property>
  <property fmtid="{D5CDD505-2E9C-101B-9397-08002B2CF9AE}" pid="14" name="CASENOTES15">
    <vt:lpwstr>ProcID=213&amp;PartA=25&amp;PartC=22</vt:lpwstr>
  </property>
  <property fmtid="{D5CDD505-2E9C-101B-9397-08002B2CF9AE}" pid="15" name="CASENOTES16">
    <vt:lpwstr>ProcID=213&amp;PartA=33&amp;PartC=25</vt:lpwstr>
  </property>
  <property fmtid="{D5CDD505-2E9C-101B-9397-08002B2CF9AE}" pid="16" name="CASENOTES17">
    <vt:lpwstr>ProcID=213&amp;PartA=33&amp;PartC=32</vt:lpwstr>
  </property>
  <property fmtid="{D5CDD505-2E9C-101B-9397-08002B2CF9AE}" pid="17" name="CASENOTES18">
    <vt:lpwstr>ProcID=213&amp;PartA=53&amp;PartC=41</vt:lpwstr>
  </property>
  <property fmtid="{D5CDD505-2E9C-101B-9397-08002B2CF9AE}" pid="18" name="CASENOTES19">
    <vt:lpwstr>ProcID=213&amp;PartA=53&amp;PartC=50</vt:lpwstr>
  </property>
  <property fmtid="{D5CDD505-2E9C-101B-9397-08002B2CF9AE}" pid="19" name="CASENOTES2">
    <vt:lpwstr>ProcID=133;209&amp;PartA=498&amp;PartC=89</vt:lpwstr>
  </property>
  <property fmtid="{D5CDD505-2E9C-101B-9397-08002B2CF9AE}" pid="20" name="CASENOTES20">
    <vt:lpwstr>ProcID=213&amp;PartA=23&amp;PartC=19</vt:lpwstr>
  </property>
  <property fmtid="{D5CDD505-2E9C-101B-9397-08002B2CF9AE}" pid="21" name="CASENOTES21">
    <vt:lpwstr>ProcID=213&amp;PartA=18&amp;PartC=12</vt:lpwstr>
  </property>
  <property fmtid="{D5CDD505-2E9C-101B-9397-08002B2CF9AE}" pid="22" name="CASENOTES22">
    <vt:lpwstr>ProcID=213&amp;PartA=20&amp;PartC=19</vt:lpwstr>
  </property>
  <property fmtid="{D5CDD505-2E9C-101B-9397-08002B2CF9AE}" pid="23" name="CASENOTES23">
    <vt:lpwstr>ProcID=213&amp;PartA=62&amp;PartC=55</vt:lpwstr>
  </property>
  <property fmtid="{D5CDD505-2E9C-101B-9397-08002B2CF9AE}" pid="24" name="CASENOTES24">
    <vt:lpwstr>ProcID=213&amp;PartA=45&amp;PartC=37</vt:lpwstr>
  </property>
  <property fmtid="{D5CDD505-2E9C-101B-9397-08002B2CF9AE}" pid="25" name="CASENOTES25">
    <vt:lpwstr>ProcID=213&amp;PartA=36&amp;PartC=30</vt:lpwstr>
  </property>
  <property fmtid="{D5CDD505-2E9C-101B-9397-08002B2CF9AE}" pid="26" name="CASENOTES26">
    <vt:lpwstr>ProcID=213&amp;PartA=54&amp;PartC=46</vt:lpwstr>
  </property>
  <property fmtid="{D5CDD505-2E9C-101B-9397-08002B2CF9AE}" pid="27" name="CASENOTES27">
    <vt:lpwstr>ProcID=213&amp;PartA=69&amp;PartC=63</vt:lpwstr>
  </property>
  <property fmtid="{D5CDD505-2E9C-101B-9397-08002B2CF9AE}" pid="28" name="CASENOTES3">
    <vt:lpwstr>ProcID=133;209&amp;PartA=2196&amp;PartC=10</vt:lpwstr>
  </property>
  <property fmtid="{D5CDD505-2E9C-101B-9397-08002B2CF9AE}" pid="29" name="CASENOTES4">
    <vt:lpwstr>ProcID=133;209&amp;PartA=512&amp;PartC=13</vt:lpwstr>
  </property>
  <property fmtid="{D5CDD505-2E9C-101B-9397-08002B2CF9AE}" pid="30" name="CASENOTES5">
    <vt:lpwstr>ProcID=209&amp;PartA=7039&amp;PartC=08</vt:lpwstr>
  </property>
  <property fmtid="{D5CDD505-2E9C-101B-9397-08002B2CF9AE}" pid="31" name="CASENOTES6">
    <vt:lpwstr>ProcID=209&amp;PartA=1378&amp;PartC=09</vt:lpwstr>
  </property>
  <property fmtid="{D5CDD505-2E9C-101B-9397-08002B2CF9AE}" pid="32" name="CASENOTES7">
    <vt:lpwstr>ProcID=209&amp;PartA=1026&amp;PartC=05</vt:lpwstr>
  </property>
  <property fmtid="{D5CDD505-2E9C-101B-9397-08002B2CF9AE}" pid="33" name="CASENOTES8">
    <vt:lpwstr>ProcID=209&amp;PartA=9992&amp;PartB=05&amp;PartC=19</vt:lpwstr>
  </property>
  <property fmtid="{D5CDD505-2E9C-101B-9397-08002B2CF9AE}" pid="34" name="CASENOTES9">
    <vt:lpwstr>ProcID=209&amp;PartA=357&amp;PartC=17</vt:lpwstr>
  </property>
  <property fmtid="{D5CDD505-2E9C-101B-9397-08002B2CF9AE}" pid="35" name="CASESLISTTMP1">
    <vt:lpwstr>23383615:3;24381430:4;24191711;25447584;16980206;24269594;17948201;20118388;18044675;6244379:3;13022252;5573767;20802397;7791493;13054956:4;5108505;6180446;23750625;24370761;25581149;6158650:7;22790629;23789822;23901677:2;20181627;16897885;13054959</vt:lpwstr>
  </property>
  <property fmtid="{D5CDD505-2E9C-101B-9397-08002B2CF9AE}" pid="36" name="CASESLISTTMP2">
    <vt:lpwstr>23557313;21021181;5913721;5570287;21473565;5885411:3;6119192:2;5714901:2;21695857;262637;25763184;21489776;2232062;4233703;4982545;4610624;13083695:3;10506620;17954542;22253554;22790668;25002340;5704648;6124711;5594135;5949860;21477661;5821139;25246134</vt:lpwstr>
  </property>
  <property fmtid="{D5CDD505-2E9C-101B-9397-08002B2CF9AE}" pid="37" name="CASESLISTTMP3">
    <vt:lpwstr>13041923;23354214;24293314;22337274;22151814;25414804;17921161;6248924;5781826:2;5704191;5737017;6245391;5676908:2;5811666;5747789;21477594;20770422;21759543;6241425:3;5686490;24140838;25824863;26007091;26019047;7697315;17089470;5612802:2;6953822</vt:lpwstr>
  </property>
  <property fmtid="{D5CDD505-2E9C-101B-9397-08002B2CF9AE}" pid="38" name="CASESLISTTMP4">
    <vt:lpwstr>6002494;25940943;23850962;21472788;23877165;7827259;13090914;21725190;23850993;20523508;4036214;21688764;20007334</vt:lpwstr>
  </property>
  <property fmtid="{D5CDD505-2E9C-101B-9397-08002B2CF9AE}" pid="39" name="CITY">
    <vt:lpwstr>י-ם</vt:lpwstr>
  </property>
  <property fmtid="{D5CDD505-2E9C-101B-9397-08002B2CF9AE}" pid="40" name="DATE">
    <vt:lpwstr>20191218</vt:lpwstr>
  </property>
  <property fmtid="{D5CDD505-2E9C-101B-9397-08002B2CF9AE}" pid="41" name="DELEMATA">
    <vt:lpwstr/>
  </property>
  <property fmtid="{D5CDD505-2E9C-101B-9397-08002B2CF9AE}" pid="42" name="ISABSTRACT">
    <vt:lpwstr>Y</vt:lpwstr>
  </property>
  <property fmtid="{D5CDD505-2E9C-101B-9397-08002B2CF9AE}" pid="43" name="JUDGE">
    <vt:lpwstr>תמר בר אשר</vt:lpwstr>
  </property>
  <property fmtid="{D5CDD505-2E9C-101B-9397-08002B2CF9AE}" pid="44" name="LAWLISTTMP1">
    <vt:lpwstr>70301/298:13;031:5;333:4;335.a.2:5;029:3;144.b:3;144.a:3;334:3;025:3;144.b2:5;329:2;077:7;032:3;301c:4;040j.d:2;040j.b.2:2;304;300;301a;301b;025.a;025.b;005.a;020.a;300.a;077.a:2;40ja.6;335:2;144a</vt:lpwstr>
  </property>
  <property fmtid="{D5CDD505-2E9C-101B-9397-08002B2CF9AE}" pid="45" name="LAWLISTTMP2">
    <vt:lpwstr>71835/018;017</vt:lpwstr>
  </property>
  <property fmtid="{D5CDD505-2E9C-101B-9397-08002B2CF9AE}" pid="46" name="LAWLISTTMP3">
    <vt:lpwstr>43355/233.b;199c</vt:lpwstr>
  </property>
  <property fmtid="{D5CDD505-2E9C-101B-9397-08002B2CF9AE}" pid="47" name="LAWLISTTMP4">
    <vt:lpwstr>74903/154</vt:lpwstr>
  </property>
  <property fmtid="{D5CDD505-2E9C-101B-9397-08002B2CF9AE}" pid="48" name="LAWYER">
    <vt:lpwstr>רוית קודינסקי;שלמה גיגי;ירון גיגי;דוד ברהום;יוסי זילברברג,;ברק טמיר</vt:lpwstr>
  </property>
  <property fmtid="{D5CDD505-2E9C-101B-9397-08002B2CF9AE}" pid="49" name="LINKK1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NEWPARTA">
    <vt:lpwstr>4795;31667</vt:lpwstr>
  </property>
  <property fmtid="{D5CDD505-2E9C-101B-9397-08002B2CF9AE}" pid="55" name="NEWPARTB">
    <vt:lpwstr>12;07</vt:lpwstr>
  </property>
  <property fmtid="{D5CDD505-2E9C-101B-9397-08002B2CF9AE}" pid="56" name="NEWPARTC">
    <vt:lpwstr>17;18</vt:lpwstr>
  </property>
  <property fmtid="{D5CDD505-2E9C-101B-9397-08002B2CF9AE}" pid="57" name="NEWPROC">
    <vt:lpwstr>תפ;תפ</vt:lpwstr>
  </property>
  <property fmtid="{D5CDD505-2E9C-101B-9397-08002B2CF9AE}" pid="58" name="PADIMAIL">
    <vt:lpwstr/>
  </property>
  <property fmtid="{D5CDD505-2E9C-101B-9397-08002B2CF9AE}" pid="59" name="PAGE">
    <vt:lpwstr/>
  </property>
  <property fmtid="{D5CDD505-2E9C-101B-9397-08002B2CF9AE}" pid="60" name="PART">
    <vt:lpwstr/>
  </property>
  <property fmtid="{D5CDD505-2E9C-101B-9397-08002B2CF9AE}" pid="61" name="PROCESS">
    <vt:lpwstr/>
  </property>
  <property fmtid="{D5CDD505-2E9C-101B-9397-08002B2CF9AE}" pid="62" name="PROCNUM">
    <vt:lpwstr/>
  </property>
  <property fmtid="{D5CDD505-2E9C-101B-9397-08002B2CF9AE}" pid="63" name="PROCYEAR">
    <vt:lpwstr/>
  </property>
  <property fmtid="{D5CDD505-2E9C-101B-9397-08002B2CF9AE}" pid="64" name="PSAKDIN">
    <vt:lpwstr>גזר-דין</vt:lpwstr>
  </property>
  <property fmtid="{D5CDD505-2E9C-101B-9397-08002B2CF9AE}" pid="65" name="TYPE">
    <vt:lpwstr>2</vt:lpwstr>
  </property>
  <property fmtid="{D5CDD505-2E9C-101B-9397-08002B2CF9AE}" pid="66" name="TYPE_ABS_DATE">
    <vt:lpwstr>390020191218</vt:lpwstr>
  </property>
  <property fmtid="{D5CDD505-2E9C-101B-9397-08002B2CF9AE}" pid="67" name="TYPE_N_DATE">
    <vt:lpwstr>39020191218</vt:lpwstr>
  </property>
  <property fmtid="{D5CDD505-2E9C-101B-9397-08002B2CF9AE}" pid="68" name="VOLUME">
    <vt:lpwstr/>
  </property>
  <property fmtid="{D5CDD505-2E9C-101B-9397-08002B2CF9AE}" pid="69" name="WORDNUMPAGES">
    <vt:lpwstr>65</vt:lpwstr>
  </property>
</Properties>
</file>