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48597-03-13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לוי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רינסקי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bookmarkStart w:id="8" w:name="ABSTRACT_START"/>
      <w:bookmarkEnd w:id="8"/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18.3.13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החיפוש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GECADO CAL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0.22</w:t>
      </w:r>
      <w:r>
        <w:rPr>
          <w:b/>
          <w:bCs/>
          <w:rtl w:val="true"/>
        </w:rPr>
        <w:t xml:space="preserve"> 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</w:rPr>
        <w:t xml:space="preserve">. 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</w:rPr>
        <w:t xml:space="preserve"> 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בדבריה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</w:rPr>
        <w:t xml:space="preserve"> </w:t>
      </w:r>
      <w:r>
        <w:rPr>
          <w:b/>
          <w:bCs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-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שנזנח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גבולי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</w:rPr>
        <w:t xml:space="preserve">. 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לימים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בחברים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</w:rPr>
        <w:t xml:space="preserve"> </w:t>
      </w:r>
      <w:r>
        <w:rPr>
          <w:b/>
          <w:bCs/>
        </w:rPr>
        <w:t>.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</w:rPr>
        <w:t xml:space="preserve">.  </w:t>
      </w:r>
    </w:p>
    <w:p>
      <w:pPr>
        <w:pStyle w:val="Normal"/>
        <w:bidi w:val="0"/>
        <w:spacing w:lineRule="auto" w:line="36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כפולה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מגיליון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ומיומנותו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ובמתכונת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25/8/13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15/11/13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24/10/13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הפתע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המינהלית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Header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48597-03-13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נוריאל לוי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2016-02-23T09:44:00Z</dcterms:created>
  <dc:creator> </dc:creator>
  <dc:description/>
  <cp:keywords/>
  <dc:language>en-IL</dc:language>
  <cp:lastModifiedBy>hofit</cp:lastModifiedBy>
  <dcterms:modified xsi:type="dcterms:W3CDTF">2016-02-23T09:44:00Z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נוריאל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פ"ת</vt:lpwstr>
  </property>
  <property fmtid="{D5CDD505-2E9C-101B-9397-08002B2CF9AE}" pid="9" name="DATE">
    <vt:lpwstr>20131001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עינת רון</vt:lpwstr>
  </property>
  <property fmtid="{D5CDD505-2E9C-101B-9397-08002B2CF9AE}" pid="13" name="LAWLISTTMP1">
    <vt:lpwstr>70301/144</vt:lpwstr>
  </property>
  <property fmtid="{D5CDD505-2E9C-101B-9397-08002B2CF9AE}" pid="14" name="LAWYER">
    <vt:lpwstr>רועי רייס;דפנה רינסקי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48597</vt:lpwstr>
  </property>
  <property fmtid="{D5CDD505-2E9C-101B-9397-08002B2CF9AE}" pid="21" name="NEWPARTB">
    <vt:lpwstr>03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380020131001</vt:lpwstr>
  </property>
  <property fmtid="{D5CDD505-2E9C-101B-9397-08002B2CF9AE}" pid="33" name="TYPE_N_DATE">
    <vt:lpwstr>38020131001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