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676"/>
        <w:gridCol w:w="241"/>
        <w:gridCol w:w="3587"/>
      </w:tblGrid>
      <w:tr>
        <w:trPr>
          <w:trHeight w:val="418" w:hRule="atLeast"/>
        </w:trPr>
        <w:tc>
          <w:tcPr>
            <w:tcW w:w="8504" w:type="dxa"/>
            <w:gridSpan w:val="3"/>
            <w:tcBorders/>
          </w:tcPr>
          <w:p>
            <w:pPr>
              <w:pStyle w:val="Header"/>
              <w:ind w:end="0"/>
              <w:jc w:val="center"/>
              <w:rPr/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467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</w:p>
        </w:tc>
        <w:tc>
          <w:tcPr>
            <w:tcW w:w="24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587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/>
            </w:pPr>
            <w:r>
              <w:rPr>
                <w:b/>
                <w:bCs/>
              </w:rPr>
              <w:t>30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ינואר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2022</w:t>
            </w:r>
          </w:p>
          <w:p>
            <w:pPr>
              <w:pStyle w:val="Header"/>
              <w:tabs>
                <w:tab w:val="clear" w:pos="720"/>
              </w:tabs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end"/>
              <w:rPr/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55185-02-20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אלנבארי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tbl>
      <w:tblPr>
        <w:bidiVisual w:val="true"/>
        <w:tblW w:w="8524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186"/>
        <w:gridCol w:w="628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6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24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524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</w:tc>
      </w:tr>
      <w:tr>
        <w:trPr/>
        <w:tc>
          <w:tcPr>
            <w:tcW w:w="224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הנאשם</w:t>
            </w:r>
            <w:r>
              <w:rPr>
                <w:rFonts w:cs="David" w:ascii="David" w:hAnsi="David"/>
                <w:b/>
                <w:bCs/>
                <w:rtl w:val="true"/>
              </w:rPr>
              <w:t>:</w:t>
            </w:r>
          </w:p>
        </w:tc>
        <w:tc>
          <w:tcPr>
            <w:tcW w:w="628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עאדל אלנבארי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David" w:hAnsi="David" w:cs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3" w:name="FirstLawyer"/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</w:t>
      </w:r>
      <w:bookmarkEnd w:id="3"/>
      <w:r>
        <w:rPr>
          <w:rFonts w:ascii="Arial" w:hAnsi="Arial" w:cs="Arial"/>
          <w:rtl w:val="true"/>
        </w:rPr>
        <w:t xml:space="preserve">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איילת קדוש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ובא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ד נאשף דרוויש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  <w:t>&lt;</w:t>
      </w:r>
      <w:r>
        <w:rPr>
          <w:rFonts w:cs="Arial" w:ascii="Arial" w:hAnsi="Arial"/>
          <w:sz w:val="6"/>
          <w:szCs w:val="6"/>
        </w:rPr>
        <w:t>#2#</w:t>
      </w:r>
      <w:r>
        <w:rPr>
          <w:rFonts w:cs="Arial" w:ascii="Arial" w:hAnsi="Arial"/>
          <w:sz w:val="6"/>
          <w:szCs w:val="6"/>
          <w:rtl w:val="true"/>
        </w:rPr>
        <w:t>&gt;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1" w:name="ABSTRACT_START"/>
      <w:bookmarkEnd w:id="11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</w:t>
      </w:r>
      <w:r>
        <w:rPr>
          <w:rtl w:val="true"/>
        </w:rPr>
        <w:t xml:space="preserve">, </w:t>
      </w:r>
      <w:r>
        <w:rPr>
          <w:rtl w:val="true"/>
        </w:rPr>
        <w:t>שבתאריך</w:t>
      </w:r>
      <w:r>
        <w:rPr>
          <w:rFonts w:cs="Times New Roman"/>
          <w:rtl w:val="true"/>
        </w:rPr>
        <w:t xml:space="preserve"> </w:t>
      </w:r>
      <w:r>
        <w:rPr/>
        <w:t>17.02.20</w:t>
      </w:r>
      <w:r>
        <w:rPr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09:30</w:t>
      </w:r>
      <w:r>
        <w:rPr>
          <w:rtl w:val="true"/>
        </w:rPr>
        <w:t xml:space="preserve">, </w:t>
      </w:r>
      <w:r>
        <w:rPr>
          <w:rtl w:val="true"/>
        </w:rPr>
        <w:t>בכביש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12" w:name="ABSTRACT_END"/>
      <w:bookmarkEnd w:id="12"/>
      <w:r>
        <w:rPr/>
        <w:t>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שעיקריו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ולאורך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מוסר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רעולי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מופנמים</w:t>
      </w:r>
      <w:r>
        <w:rPr>
          <w:rtl w:val="true"/>
        </w:rPr>
        <w:t xml:space="preserve">.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וביקורתית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;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;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;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ועתרה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,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ובהפעלתו</w:t>
      </w:r>
      <w:r>
        <w:rPr>
          <w:rtl w:val="true"/>
        </w:rPr>
        <w:t xml:space="preserve">, </w:t>
      </w:r>
      <w:r>
        <w:rPr>
          <w:rtl w:val="true"/>
        </w:rPr>
        <w:t>והשימושים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שבתורו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בקריטריונים</w:t>
      </w:r>
      <w:r>
        <w:rPr>
          <w:rtl w:val="true"/>
        </w:rPr>
        <w:t xml:space="preserve">, </w:t>
      </w:r>
      <w:r>
        <w:rPr>
          <w:rtl w:val="true"/>
        </w:rPr>
        <w:t>בתבחינים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ובהכשרה</w:t>
      </w:r>
      <w:r>
        <w:rPr>
          <w:rtl w:val="true"/>
        </w:rPr>
        <w:t xml:space="preserve">; </w:t>
      </w:r>
      <w:r>
        <w:rPr>
          <w:rtl w:val="true"/>
        </w:rPr>
        <w:t>והמצדיקים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שסנקציה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שבתחומה</w:t>
      </w:r>
      <w:r>
        <w:rPr>
          <w:rtl w:val="true"/>
        </w:rPr>
        <w:t xml:space="preserve">,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ותאונות</w:t>
      </w:r>
      <w:r>
        <w:rPr>
          <w:rtl w:val="true"/>
        </w:rPr>
        <w:t xml:space="preserve">, </w:t>
      </w:r>
      <w:r>
        <w:rPr>
          <w:rtl w:val="true"/>
        </w:rPr>
        <w:t>ומסכנת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והציבור</w:t>
      </w:r>
      <w:r>
        <w:rPr>
          <w:rtl w:val="true"/>
        </w:rPr>
        <w:t xml:space="preserve">, </w:t>
      </w:r>
      <w:r>
        <w:rPr>
          <w:rtl w:val="true"/>
        </w:rPr>
        <w:t>העלולים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פוגעני</w:t>
      </w:r>
      <w:r>
        <w:rPr>
          <w:rtl w:val="true"/>
        </w:rPr>
        <w:t xml:space="preserve">.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והכללי</w:t>
      </w:r>
      <w:r>
        <w:rPr>
          <w:rtl w:val="true"/>
        </w:rPr>
        <w:t xml:space="preserve">. </w:t>
      </w:r>
      <w:r>
        <w:rPr>
          <w:rtl w:val="true"/>
        </w:rPr>
        <w:t>ומהווה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  <w:lang w:eastAsia="he-IL"/>
        </w:rPr>
        <w:t>נפוצות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הסכנה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הכרוכה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הנגרמת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בעטיין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הביאו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מובהק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216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1440" w:end="0"/>
        <w:jc w:val="both"/>
        <w:rPr>
          <w:lang w:eastAsia="he-IL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לגופם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הפכו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לתופעה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אוכלוסיות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בחברה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הישראלית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המביאה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ולאובדן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מרתיע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6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4406/19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מדינת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סובח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16</w:t>
      </w:r>
      <w:r>
        <w:rPr>
          <w:rFonts w:eastAsia="David" w:ascii="David" w:hAnsi="David"/>
          <w:rtl w:val="true"/>
          <w:lang w:eastAsia="he-IL"/>
        </w:rPr>
        <w:t>–</w:t>
      </w:r>
      <w:r>
        <w:rPr>
          <w:lang w:eastAsia="he-IL"/>
        </w:rPr>
        <w:t>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5.11.2019</w:t>
      </w:r>
      <w:r>
        <w:rPr>
          <w:rtl w:val="true"/>
          <w:lang w:eastAsia="he-IL"/>
        </w:rPr>
        <w:t xml:space="preserve">); </w:t>
      </w:r>
      <w:hyperlink r:id="rId7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7344/18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מג</w:t>
      </w:r>
      <w:r>
        <w:rPr>
          <w:b/>
          <w:rtl w:val="true"/>
          <w:lang w:eastAsia="he-IL"/>
        </w:rPr>
        <w:t>'</w:t>
      </w:r>
      <w:r>
        <w:rPr>
          <w:b/>
          <w:b/>
          <w:rtl w:val="true"/>
          <w:lang w:eastAsia="he-IL"/>
        </w:rPr>
        <w:t>יד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נ</w:t>
      </w:r>
      <w:r>
        <w:rPr>
          <w:b/>
          <w:rtl w:val="true"/>
          <w:lang w:eastAsia="he-IL"/>
        </w:rPr>
        <w:t xml:space="preserve">' </w:t>
      </w:r>
      <w:r>
        <w:rPr>
          <w:b/>
          <w:b/>
          <w:rtl w:val="true"/>
          <w:lang w:eastAsia="he-IL"/>
        </w:rPr>
        <w:t>מדינת</w:t>
      </w:r>
      <w:r>
        <w:rPr>
          <w:rFonts w:cs="Times New Roman"/>
          <w:b/>
          <w:b/>
          <w:rtl w:val="true"/>
          <w:lang w:eastAsia="he-IL"/>
        </w:rPr>
        <w:t xml:space="preserve"> </w:t>
      </w:r>
      <w:r>
        <w:rPr>
          <w:b/>
          <w:b/>
          <w:rtl w:val="true"/>
          <w:lang w:eastAsia="he-IL"/>
        </w:rPr>
        <w:t>ישראל</w:t>
      </w:r>
      <w:r>
        <w:rPr>
          <w:rtl w:val="true"/>
          <w:lang w:eastAsia="he-IL"/>
        </w:rPr>
        <w:t>, [</w:t>
      </w:r>
      <w:r>
        <w:rPr>
          <w:rtl w:val="true"/>
          <w:lang w:eastAsia="he-IL"/>
        </w:rPr>
        <w:t>פורסם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בנבו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פסקה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(</w:t>
      </w:r>
      <w:r>
        <w:rPr>
          <w:lang w:eastAsia="he-IL"/>
        </w:rPr>
        <w:t>21.10.2018</w:t>
      </w:r>
      <w:r>
        <w:rPr>
          <w:rtl w:val="true"/>
          <w:lang w:eastAsia="he-IL"/>
        </w:rPr>
        <w:t xml:space="preserve">))." - </w:t>
      </w:r>
      <w:hyperlink r:id="rId8">
        <w:r>
          <w:rPr>
            <w:rStyle w:val="Hyperlink"/>
            <w:color w:val="0000FF"/>
            <w:u w:val="single"/>
            <w:rtl w:val="true"/>
            <w:lang w:eastAsia="he-IL"/>
          </w:rPr>
          <w:t>רע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5613-20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זאקי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אלהוזייל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נ</w:t>
      </w:r>
      <w:r>
        <w:rPr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נבו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25/08/20</w:t>
      </w:r>
      <w:r>
        <w:rPr>
          <w:rtl w:val="true"/>
          <w:lang w:eastAsia="he-IL"/>
        </w:rPr>
        <w:t>)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יהאד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27/01/21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tl w:val="true"/>
        </w:rPr>
        <w:t xml:space="preserve">.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4345/18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חמודא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( </w:t>
      </w:r>
      <w:r>
        <w:rPr/>
        <w:t>29/11/18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2892/13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עודתאללה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29/09/13</w:t>
      </w:r>
      <w:r>
        <w:rPr>
          <w:rtl w:val="true"/>
        </w:rPr>
        <w:t xml:space="preserve">)-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מכדורים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3156/11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זראיעה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21/02/12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9373/10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14/09/11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המיטה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'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22/02/07</w:t>
      </w:r>
      <w:r>
        <w:rPr>
          <w:rtl w:val="true"/>
        </w:rPr>
        <w:t xml:space="preserve">)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כשנעצר</w:t>
      </w:r>
      <w:r>
        <w:rPr>
          <w:rtl w:val="true"/>
        </w:rPr>
        <w:t xml:space="preserve">, </w:t>
      </w:r>
      <w:r>
        <w:rPr>
          <w:rtl w:val="true"/>
        </w:rPr>
        <w:t>הזדהה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פשוטות</w:t>
      </w:r>
      <w:r>
        <w:rPr>
          <w:rtl w:val="true"/>
        </w:rPr>
        <w:t xml:space="preserve">.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מוּבְנוֹת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. </w:t>
      </w:r>
      <w:r>
        <w:rPr>
          <w:rtl w:val="true"/>
        </w:rPr>
        <w:t>ובמובנים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הורד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הנלקחות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, </w:t>
      </w:r>
      <w:r>
        <w:rPr>
          <w:rtl w:val="true"/>
        </w:rPr>
        <w:t>הקביעה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625-82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חלמי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16/08/82</w:t>
      </w:r>
      <w:r>
        <w:rPr>
          <w:rtl w:val="true"/>
        </w:rPr>
        <w:t xml:space="preserve">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המדרג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tl w:val="true"/>
        </w:rPr>
        <w:t>: "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תשמש</w:t>
      </w:r>
      <w:r>
        <w:rPr>
          <w:rtl w:val="true"/>
        </w:rPr>
        <w:t xml:space="preserve">, </w:t>
      </w:r>
      <w:r>
        <w:rPr>
          <w:rtl w:val="true"/>
        </w:rPr>
        <w:t>לכשעצמה</w:t>
      </w:r>
      <w:r>
        <w:rPr>
          <w:rtl w:val="true"/>
        </w:rPr>
        <w:t xml:space="preserve">, </w:t>
      </w:r>
      <w:r>
        <w:rPr>
          <w:rtl w:val="true"/>
        </w:rPr>
        <w:t>הצדקה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",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</w:t>
      </w:r>
      <w:r>
        <w:rPr/>
        <w:t>14</w:t>
      </w:r>
      <w:r>
        <w:rPr>
          <w:rtl w:val="true"/>
        </w:rPr>
        <w:t xml:space="preserve">.    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2019</w:t>
      </w:r>
      <w:r>
        <w:rPr>
          <w:rtl w:val="true"/>
        </w:rPr>
        <w:t xml:space="preserve">.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- "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להתלונן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מיתממת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השתיקה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שתתרגש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להיפגעות</w:t>
      </w:r>
      <w:r>
        <w:rPr>
          <w:rtl w:val="true"/>
        </w:rPr>
        <w:t xml:space="preserve">.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ושכל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tl w:val="true"/>
        </w:rPr>
        <w:t>-</w:t>
      </w:r>
      <w:r>
        <w:rPr>
          <w:rtl w:val="true"/>
        </w:rPr>
        <w:t>חמולתי</w:t>
      </w:r>
      <w:r>
        <w:rPr>
          <w:rtl w:val="true"/>
        </w:rPr>
        <w:t xml:space="preserve">. </w:t>
      </w:r>
      <w:r>
        <w:rPr>
          <w:rtl w:val="true"/>
        </w:rPr>
        <w:t>הכפלת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כרחם</w:t>
      </w:r>
      <w:r>
        <w:rPr>
          <w:rtl w:val="true"/>
        </w:rPr>
        <w:t xml:space="preserve">,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למספרים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בסכסוכים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ויישובם</w:t>
      </w:r>
      <w:r>
        <w:rPr>
          <w:rtl w:val="true"/>
        </w:rPr>
        <w:t xml:space="preserve">,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כלגיטימי</w:t>
      </w:r>
      <w:r>
        <w:rPr>
          <w:rtl w:val="true"/>
        </w:rPr>
        <w:t xml:space="preserve">.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tl w:val="true"/>
        </w:rPr>
        <w:t xml:space="preserve">,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בהטמעת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המובהק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" </w:t>
      </w:r>
      <w:r>
        <w:rPr>
          <w:rtl w:val="true"/>
        </w:rPr>
        <w:t>גנריים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בהנחיית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החריג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tl w:val="true"/>
        </w:rPr>
        <w:t>..".</w:t>
      </w:r>
      <w:r>
        <w:br w:type="page"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, </w:t>
      </w:r>
      <w:r>
        <w:rPr>
          <w:rtl w:val="true"/>
        </w:rPr>
        <w:t>שבשיאה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נחטף</w:t>
      </w:r>
      <w:r>
        <w:rPr>
          <w:rtl w:val="true"/>
        </w:rPr>
        <w:t xml:space="preserve">,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,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וכידוע</w:t>
      </w:r>
      <w:r>
        <w:rPr>
          <w:rtl w:val="true"/>
        </w:rPr>
        <w:t xml:space="preserve">,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וביטחוניות</w:t>
      </w:r>
      <w:r>
        <w:rPr>
          <w:rtl w:val="true"/>
        </w:rPr>
        <w:t xml:space="preserve">,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לרכישתו</w:t>
      </w:r>
      <w:r>
        <w:rPr>
          <w:rtl w:val="true"/>
        </w:rPr>
        <w:t xml:space="preserve">.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, </w:t>
      </w:r>
      <w:r>
        <w:rPr>
          <w:rtl w:val="true"/>
        </w:rPr>
        <w:t>שהחזקתו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בתכלית</w:t>
      </w:r>
      <w:r>
        <w:rPr>
          <w:rtl w:val="true"/>
        </w:rPr>
        <w:t xml:space="preserve">, </w:t>
      </w:r>
      <w:r>
        <w:rPr>
          <w:rtl w:val="true"/>
        </w:rPr>
        <w:t>מוסרית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ופורמאלית</w:t>
      </w:r>
      <w:r>
        <w:rPr>
          <w:rtl w:val="true"/>
        </w:rPr>
        <w:t xml:space="preserve">, </w:t>
      </w:r>
      <w:r>
        <w:rPr>
          <w:rtl w:val="true"/>
        </w:rPr>
        <w:t>ושהעונש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וכואב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 xml:space="preserve">. 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מאוים</w:t>
      </w:r>
      <w:r>
        <w:rPr>
          <w:rtl w:val="true"/>
        </w:rPr>
        <w:t xml:space="preserve">. </w:t>
      </w:r>
      <w:r>
        <w:rPr>
          <w:rtl w:val="true"/>
        </w:rPr>
        <w:t>והתרשמות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מצמצמת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וקרבנית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27</w:t>
      </w:r>
      <w:r>
        <w:rPr>
          <w:rtl w:val="true"/>
        </w:rPr>
        <w:t xml:space="preserve">;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;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ומתפרנס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הגרעינית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והמורחבת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eastAsia="he-IL"/>
        </w:rPr>
      </w:pPr>
      <w:r>
        <w:rPr>
          <w:lang w:eastAsia="he-IL"/>
        </w:rPr>
        <w:t>20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לענייננו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עיינתי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בענייננו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hyperlink r:id="rId16">
        <w:r>
          <w:rPr>
            <w:rStyle w:val="Hyperlink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56305-02-20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ווספי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אלקיעאן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18.08.20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הוסבר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והמשפחתיות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המיוחדות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בשירותו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בתרומתו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בסיכויי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ב</w:t>
      </w:r>
      <w:hyperlink r:id="rId17">
        <w:r>
          <w:rPr>
            <w:rStyle w:val="Hyperlink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5459-11-20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מוניר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lang w:eastAsia="he-IL"/>
        </w:rPr>
        <w:t>05.01.21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נומק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ששותפו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הוחזק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מגורים</w:t>
      </w:r>
      <w:r>
        <w:rPr>
          <w:rtl w:val="true"/>
          <w:lang w:eastAsia="he-IL"/>
        </w:rPr>
        <w:t xml:space="preserve">; </w:t>
      </w:r>
      <w:r>
        <w:rPr>
          <w:rtl w:val="true"/>
          <w:lang w:eastAsia="he-IL"/>
        </w:rPr>
        <w:t>וב</w:t>
      </w:r>
      <w:hyperlink r:id="rId18">
        <w:r>
          <w:rPr>
            <w:rStyle w:val="Hyperlink"/>
            <w:color w:val="0000FF"/>
            <w:u w:val="single"/>
            <w:rtl w:val="true"/>
            <w:lang w:eastAsia="he-IL"/>
          </w:rPr>
          <w:t>עפ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63648-10-18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פראס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אעבידאת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אקדח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בקופסת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סגורה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בסיכות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עצמית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start="720" w:end="0"/>
        <w:jc w:val="both"/>
        <w:rPr>
          <w:lang w:eastAsia="he-IL"/>
        </w:rPr>
      </w:pPr>
      <w:r>
        <w:rPr>
          <w:rtl w:val="true"/>
          <w:lang w:eastAsia="he-IL"/>
        </w:rPr>
        <w:t>בהקשר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החומרה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המובהקת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המוטלים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נאשמים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המורשעים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צוינה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מחמירה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יחסית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בחריגים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לפעול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lang w:eastAsia="he-IL"/>
        </w:rPr>
        <w:t>20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בניכוי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מעצרו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lang w:eastAsia="he-IL"/>
        </w:rPr>
        <w:t>9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המסווגת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כפשע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eastAsia="David"/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bookmarkStart w:id="13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30/01/2022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3"/>
    </w:p>
    <w:tbl>
      <w:tblPr>
        <w:bidiVisual w:val="true"/>
        <w:tblW w:w="3400" w:type="dxa"/>
        <w:jc w:val="start"/>
        <w:tblInd w:w="20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0"/>
      </w:tblGrid>
      <w:tr>
        <w:trPr>
          <w:trHeight w:val="316" w:hRule="atLeast"/>
        </w:trPr>
        <w:tc>
          <w:tcPr>
            <w:tcW w:w="3400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40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both"/>
        <w:rPr>
          <w:rFonts w:ascii="David" w:hAnsi="David" w:cs="David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55185-02-20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עאדל אלנבארי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25824863" TargetMode="External"/><Relationship Id="rId7" Type="http://schemas.openxmlformats.org/officeDocument/2006/relationships/hyperlink" Target="http://www.nevo.co.il/case/25063920" TargetMode="External"/><Relationship Id="rId8" Type="http://schemas.openxmlformats.org/officeDocument/2006/relationships/hyperlink" Target="http://www.nevo.co.il/case/26913995" TargetMode="External"/><Relationship Id="rId9" Type="http://schemas.openxmlformats.org/officeDocument/2006/relationships/hyperlink" Target="http://www.nevo.co.il/case/27087184" TargetMode="External"/><Relationship Id="rId10" Type="http://schemas.openxmlformats.org/officeDocument/2006/relationships/hyperlink" Target="http://www.nevo.co.il/case/24269595" TargetMode="External"/><Relationship Id="rId11" Type="http://schemas.openxmlformats.org/officeDocument/2006/relationships/hyperlink" Target="http://www.nevo.co.il/case/6949290" TargetMode="External"/><Relationship Id="rId12" Type="http://schemas.openxmlformats.org/officeDocument/2006/relationships/hyperlink" Target="http://www.nevo.co.il/case/5878682" TargetMode="External"/><Relationship Id="rId13" Type="http://schemas.openxmlformats.org/officeDocument/2006/relationships/hyperlink" Target="http://www.nevo.co.il/case/6151556" TargetMode="External"/><Relationship Id="rId14" Type="http://schemas.openxmlformats.org/officeDocument/2006/relationships/hyperlink" Target="http://www.nevo.co.il/case/5724364" TargetMode="External"/><Relationship Id="rId15" Type="http://schemas.openxmlformats.org/officeDocument/2006/relationships/hyperlink" Target="http://www.nevo.co.il/case/17929065" TargetMode="External"/><Relationship Id="rId16" Type="http://schemas.openxmlformats.org/officeDocument/2006/relationships/hyperlink" Target="http://www.nevo.co.il/case/26484690" TargetMode="External"/><Relationship Id="rId17" Type="http://schemas.openxmlformats.org/officeDocument/2006/relationships/hyperlink" Target="http://www.nevo.co.il/case/27122425" TargetMode="External"/><Relationship Id="rId18" Type="http://schemas.openxmlformats.org/officeDocument/2006/relationships/hyperlink" Target="http://www.nevo.co.il/case/25088396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2023-03-19T15:11:00Z</dcterms:created>
  <dc:creator> </dc:creator>
  <dc:description/>
  <cp:keywords/>
  <dc:language>en-IL</dc:language>
  <cp:lastModifiedBy>h1</cp:lastModifiedBy>
  <dcterms:modified xsi:type="dcterms:W3CDTF">2023-03-19T15:11:00Z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עאדל אלנבארי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25824863;25063920;26913995;27087184;24269595;6949290;5878682;6151556;5724364;17929065;26484690;27122425;25088396</vt:lpwstr>
  </property>
  <property fmtid="{D5CDD505-2E9C-101B-9397-08002B2CF9AE}" pid="9" name="CITY">
    <vt:lpwstr>ב"ש</vt:lpwstr>
  </property>
  <property fmtid="{D5CDD505-2E9C-101B-9397-08002B2CF9AE}" pid="10" name="DATE">
    <vt:lpwstr>20220130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אליהו ביתן</vt:lpwstr>
  </property>
  <property fmtid="{D5CDD505-2E9C-101B-9397-08002B2CF9AE}" pid="14" name="LAWLISTTMP1">
    <vt:lpwstr>70301/144.a</vt:lpwstr>
  </property>
  <property fmtid="{D5CDD505-2E9C-101B-9397-08002B2CF9AE}" pid="15" name="LAWYER">
    <vt:lpwstr>איילת קדוש;נאשף דרוויש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55185</vt:lpwstr>
  </property>
  <property fmtid="{D5CDD505-2E9C-101B-9397-08002B2CF9AE}" pid="22" name="NEWPARTB">
    <vt:lpwstr>02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390020220130</vt:lpwstr>
  </property>
  <property fmtid="{D5CDD505-2E9C-101B-9397-08002B2CF9AE}" pid="34" name="TYPE_N_DATE">
    <vt:lpwstr>39020220130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