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61679-01-12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המכס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נתב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לוד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וינר</w:t>
            </w:r>
            <w:r>
              <w:rPr>
                <w:rFonts w:cs="FrankRuehl"/>
                <w:sz w:val="28"/>
                <w:szCs w:val="28"/>
                <w:rtl w:val="true"/>
              </w:rPr>
              <w:br/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61648-01-12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המכס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קלופפר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5558"/>
        <w:gridCol w:w="2317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5558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המכס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נתב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לוד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המתמחה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הגב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כהן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טראב</w:t>
            </w:r>
          </w:p>
        </w:tc>
        <w:tc>
          <w:tcPr>
            <w:tcW w:w="231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558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וינר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61679-01-12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ברקאי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קלופפר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61648-01-12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31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558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ברקאי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בשמה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זרקו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זמיר</w:t>
            </w:r>
          </w:p>
        </w:tc>
        <w:tc>
          <w:tcPr>
            <w:tcW w:w="231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תקנות המכס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30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30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30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0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ח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</w:rPr>
          <w:t>61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</w:rPr>
          <w:t>61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</w:rPr>
          <w:t>61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7">
        <w:r>
          <w:rPr>
            <w:rStyle w:val="Hyperlink"/>
            <w:rFonts w:ascii="FrankRuehl" w:hAnsi="FrankRuehl" w:cs="FrankRuehl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8">
        <w:r>
          <w:rPr>
            <w:rStyle w:val="Hyperlink"/>
            <w:rFonts w:cs="FrankRuehl" w:ascii="FrankRuehl" w:hAnsi="FrankRuehl"/>
          </w:rPr>
          <w:t>74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</w:rPr>
          <w:t>90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1">
        <w:r>
          <w:rPr>
            <w:rStyle w:val="Hyperlink"/>
            <w:rFonts w:ascii="FrankRuehl" w:hAnsi="FrankRuehl" w:cs="FrankRuehl"/>
            <w:rtl w:val="true"/>
          </w:rPr>
          <w:t xml:space="preserve">פקודת המכס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2">
        <w:r>
          <w:rPr>
            <w:rStyle w:val="Hyperlink"/>
            <w:rFonts w:cs="FrankRuehl" w:ascii="FrankRuehl" w:hAnsi="FrankRuehl"/>
          </w:rPr>
          <w:t>30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</w:rPr>
          <w:t>211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</w:rPr>
          <w:t>212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9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5">
        <w:r>
          <w:rPr>
            <w:rStyle w:val="Hyperlink"/>
            <w:rFonts w:ascii="FrankRuehl" w:hAnsi="FrankRuehl" w:cs="FrankRuehl"/>
            <w:rtl w:val="true"/>
          </w:rPr>
          <w:t xml:space="preserve">חוק מס קניה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טובין ושירותים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rtl w:val="true"/>
          </w:rPr>
          <w:t>תשי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1952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6">
        <w:r>
          <w:rPr>
            <w:rStyle w:val="Hyperlink"/>
            <w:rFonts w:cs="FrankRuehl" w:ascii="FrankRuehl" w:hAnsi="FrankRuehl"/>
          </w:rPr>
          <w:t>22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7">
        <w:r>
          <w:rPr>
            <w:rStyle w:val="Hyperlink"/>
            <w:rFonts w:ascii="FrankRuehl" w:hAnsi="FrankRuehl" w:cs="FrankRuehl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8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9">
        <w:r>
          <w:rPr>
            <w:rStyle w:val="Hyperlink"/>
            <w:rFonts w:ascii="FrankRuehl" w:hAnsi="FrankRuehl" w:cs="FrankRuehl"/>
            <w:rtl w:val="true"/>
          </w:rPr>
          <w:t>פקודת תעריף המכס והפטורים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40"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1">
        <w:r>
          <w:rPr>
            <w:rStyle w:val="Hyperlink"/>
            <w:rFonts w:ascii="FrankRuehl" w:hAnsi="FrankRuehl" w:cs="FrankRuehl"/>
            <w:rtl w:val="true"/>
          </w:rPr>
          <w:t>צו תעריף המכס והפטורים ומס קניה על טובין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2012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42"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3">
        <w:r>
          <w:rPr>
            <w:rStyle w:val="Hyperlink"/>
            <w:rFonts w:ascii="FrankRuehl" w:hAnsi="FrankRuehl" w:cs="FrankRuehl"/>
            <w:rtl w:val="true"/>
          </w:rPr>
          <w:t xml:space="preserve">תקנות העבירות המינהליות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 xml:space="preserve">קנס מינהלי </w:t>
        </w:r>
        <w:r>
          <w:rPr>
            <w:rStyle w:val="Hyperlink"/>
            <w:rFonts w:cs="FrankRuehl" w:ascii="FrankRuehl" w:hAnsi="FrankRuehl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rtl w:val="true"/>
          </w:rPr>
          <w:t>חיקוקי מסים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4">
        <w:r>
          <w:rPr>
            <w:rStyle w:val="Hyperlink"/>
            <w:rFonts w:ascii="FrankRuehl" w:hAnsi="FrankRuehl" w:cs="FrankRuehl"/>
            <w:rtl w:val="true"/>
          </w:rPr>
          <w:t>חוק העבירות המינהליות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תשמ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1985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45">
        <w:r>
          <w:rPr>
            <w:rStyle w:val="Hyperlink"/>
            <w:rFonts w:cs="FrankRuehl" w:ascii="FrankRuehl" w:hAnsi="FrankRuehl"/>
          </w:rPr>
          <w:t>15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7" w:name="ABSTRACT_START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הברחת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קרטונים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סיגריות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הירוק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נפסק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השאר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הברחה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פקטים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סיגריות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פקט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100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400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פקטים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מינהלי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מינהלית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העמדה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תנאי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קנס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בהברחה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קרטונים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סיגריות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מסלול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הירוק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בנמל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גוריון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הברחת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קרטונים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סיגריות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הירוק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המחלוקת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האכיפה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אצל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הברחה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פקטים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סיגריות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הבהירות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מישורים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אימתי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ואימתי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להסתפק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מנהלי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שיופיעו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ג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שיוטל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מנהליות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מנהלי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המנהלי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החריג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והיוצא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שבעטיים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ביקורת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שיפוטית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החלטתו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הברחה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פקטים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סיגריות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46">
        <w:r>
          <w:rPr>
            <w:rStyle w:val="Hyperlink"/>
            <w:rFonts w:cs="FrankRuehl"/>
            <w:szCs w:val="26"/>
            <w:rtl w:val="true"/>
          </w:rPr>
          <w:t>תקנות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המכס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המקסימאלי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בצירוף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14,200</w:t>
      </w:r>
      <w:r>
        <w:rPr>
          <w:rFonts w:cs="FrankRuehl"/>
          <w:szCs w:val="26"/>
          <w:rtl w:val="true"/>
        </w:rPr>
        <w:t xml:space="preserve"> ₪.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47">
        <w:r>
          <w:rPr>
            <w:rStyle w:val="Hyperlink"/>
            <w:rFonts w:cs="FrankRuehl"/>
            <w:szCs w:val="26"/>
            <w:rtl w:val="true"/>
          </w:rPr>
          <w:t>תקנות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המכס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שאשמתו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התגלתה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שהוכחו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יענישנו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שתתגבש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מבוססת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הנחיות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שיתפרסמו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ברבים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אימתי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48">
        <w:r>
          <w:rPr>
            <w:rStyle w:val="Hyperlink"/>
            <w:rFonts w:cs="FrankRuehl"/>
            <w:szCs w:val="26"/>
            <w:rtl w:val="true"/>
          </w:rPr>
          <w:t>תקנות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המכס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הנלוות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ואימתי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המכס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הנלוות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שפורטו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49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מלאכת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מורכבת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עיקריים</w:t>
      </w:r>
      <w:r>
        <w:rPr>
          <w:rFonts w:cs="FrankRuehl"/>
          <w:szCs w:val="26"/>
          <w:rtl w:val="true"/>
        </w:rPr>
        <w:t xml:space="preserve">: 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שהוגדר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</w:t>
      </w:r>
      <w:r>
        <w:rPr>
          <w:rFonts w:cs="FrankRuehl"/>
          <w:szCs w:val="26"/>
          <w:rtl w:val="true"/>
        </w:rPr>
        <w:t>ג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</w:t>
      </w:r>
      <w:hyperlink r:id="rId50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ליישמו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ראשית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שנית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שלישית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ההרתעה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מאיינים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ובכלכלה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ודוק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קרי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התכנון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שקדמה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קובעת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להבדיל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רלוונטי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להבדיל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קובעים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להבדיל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בביצועה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בינונית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כנתון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בהגדרת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נמדדת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סוג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כמות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הטובין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שהוברחו</w:t>
      </w:r>
      <w:r>
        <w:rPr>
          <w:rFonts w:cs="FrankRuehl"/>
          <w:szCs w:val="26"/>
          <w:rtl w:val="true"/>
        </w:rPr>
        <w:t>. "</w:t>
      </w:r>
      <w:r>
        <w:rPr>
          <w:rFonts w:cs="FrankRuehl"/>
          <w:szCs w:val="26"/>
          <w:rtl w:val="true"/>
        </w:rPr>
        <w:t>סוג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החפץ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כמות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הפריטים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חפץ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הקובעים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פעילות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חפץ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אחרות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הפרמטרים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המנחים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הברחה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הטובין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הטובין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ג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סכום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שהשתמטו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להשתמט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מתשלומו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שתוצאתו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הנוספת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להיווצר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שנכשל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יצטרך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קודמת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אלמנטים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מרכזיים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, 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שמתבטאת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ראו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</w:t>
      </w:r>
      <w:r>
        <w:rPr>
          <w:rFonts w:cs="FrankRuehl"/>
          <w:szCs w:val="26"/>
          <w:rtl w:val="true"/>
        </w:rPr>
        <w:t>ג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</w:t>
      </w:r>
      <w:hyperlink r:id="rId51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); </w:t>
      </w:r>
      <w:r>
        <w:rPr>
          <w:rFonts w:cs="FrankRuehl"/>
          <w:szCs w:val="26"/>
          <w:rtl w:val="true"/>
        </w:rPr>
        <w:t>והשני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מצבו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להכביד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ולגרוע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מזכותו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אנושי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בסיסי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הברחה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פקטים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סיגריות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הירוק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פקט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100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400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פקטים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10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10"/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איחוד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התיקים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)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1982</w:t>
      </w:r>
      <w:r>
        <w:rPr>
          <w:rtl w:val="true"/>
        </w:rPr>
        <w:t xml:space="preserve">. </w:t>
      </w:r>
      <w:r>
        <w:rPr>
          <w:rtl w:val="true"/>
        </w:rPr>
        <w:t>הרציונל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8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גוריון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8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8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בשני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התיקים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, </w:t>
      </w:r>
      <w:hyperlink r:id="rId57">
        <w:r>
          <w:rPr>
            <w:rStyle w:val="Hyperlink"/>
          </w:rPr>
          <w:t>30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, </w:t>
      </w:r>
      <w:hyperlink r:id="rId58">
        <w:r>
          <w:rPr>
            <w:rStyle w:val="Hyperlink"/>
          </w:rPr>
          <w:t>30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, </w:t>
      </w:r>
      <w:hyperlink r:id="rId59">
        <w:r>
          <w:rPr>
            <w:rStyle w:val="Hyperlink"/>
          </w:rPr>
          <w:t>30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, </w:t>
      </w:r>
      <w:hyperlink r:id="rId60">
        <w:r>
          <w:rPr>
            <w:rStyle w:val="Hyperlink"/>
          </w:rPr>
          <w:t>30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, </w:t>
      </w:r>
      <w:hyperlink r:id="rId61">
        <w:r>
          <w:rPr>
            <w:rStyle w:val="Hyperlink"/>
          </w:rPr>
          <w:t>30</w:t>
        </w:r>
        <w:r>
          <w:rPr>
            <w:rStyle w:val="Hyperlink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1965</w:t>
      </w:r>
      <w:r>
        <w:rPr>
          <w:rtl w:val="true"/>
        </w:rPr>
        <w:t xml:space="preserve">;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tl w:val="true"/>
        </w:rPr>
        <w:t xml:space="preserve">; </w:t>
      </w:r>
      <w:r>
        <w:rPr>
          <w:rtl w:val="true"/>
        </w:rPr>
        <w:t>הטעיית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tl w:val="true"/>
        </w:rPr>
        <w:t xml:space="preserve">;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קניה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טובין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ושירותים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1976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hyperlink r:id="rId71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61648-01-12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קולפפר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קלופפר</w:t>
      </w:r>
      <w:r>
        <w:rPr>
          <w:b/>
          <w:bCs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11.4.11</w:t>
      </w:r>
      <w:r>
        <w:rPr>
          <w:rtl w:val="true"/>
        </w:rPr>
        <w:t xml:space="preserve"> </w:t>
      </w:r>
      <w:r>
        <w:rPr>
          <w:rtl w:val="true"/>
        </w:rPr>
        <w:t>קלופפר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12.4.11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>קרטונים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פקטים</w:t>
      </w:r>
      <w:r>
        <w:rPr>
          <w:rtl w:val="true"/>
        </w:rPr>
        <w:t xml:space="preserve">) </w:t>
      </w:r>
      <w:r>
        <w:rPr>
          <w:rtl w:val="true"/>
        </w:rPr>
        <w:t>מתוצרת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האדום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tl w:val="true"/>
        </w:rPr>
        <w:t xml:space="preserve">.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11,484₪</w:t>
      </w:r>
      <w:r>
        <w:rPr>
          <w:rtl w:val="true"/>
        </w:rPr>
        <w:t xml:space="preserve">,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2,281</w:t>
      </w:r>
      <w:r>
        <w:rPr>
          <w:rtl w:val="true"/>
        </w:rPr>
        <w:t xml:space="preserve"> ₪, </w:t>
      </w:r>
      <w:r>
        <w:rPr>
          <w:rtl w:val="true"/>
        </w:rPr>
        <w:t>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2,770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hyperlink r:id="rId72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61679-01-12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וינר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וינר</w:t>
      </w:r>
      <w:r>
        <w:rPr>
          <w:rtl w:val="true"/>
        </w:rPr>
        <w:t>)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וינר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27.6.11</w:t>
      </w:r>
      <w:r>
        <w:rPr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האדום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קרטונים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פקטים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קאמל</w:t>
      </w:r>
      <w:r>
        <w:rPr>
          <w:rtl w:val="true"/>
        </w:rPr>
        <w:t xml:space="preserve">"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האדום</w:t>
      </w:r>
      <w:r>
        <w:rPr>
          <w:rtl w:val="true"/>
        </w:rPr>
        <w:t xml:space="preserve">, </w:t>
      </w:r>
      <w:r>
        <w:rPr>
          <w:rtl w:val="true"/>
        </w:rPr>
        <w:t>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tl w:val="true"/>
        </w:rPr>
        <w:t xml:space="preserve">.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4,288</w:t>
      </w:r>
      <w:r>
        <w:rPr>
          <w:rtl w:val="true"/>
        </w:rPr>
        <w:t xml:space="preserve"> ₪,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862</w:t>
      </w:r>
      <w:r>
        <w:rPr>
          <w:rtl w:val="true"/>
        </w:rPr>
        <w:t xml:space="preserve"> ₪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.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ף</w:t>
      </w:r>
      <w:r>
        <w:rPr>
          <w:rFonts w:cs="Times New Roman"/>
          <w:rtl w:val="true"/>
        </w:rPr>
        <w:t xml:space="preserve"> </w:t>
      </w:r>
      <w:r>
        <w:rPr/>
        <w:t>1,102</w:t>
      </w:r>
      <w:r>
        <w:rPr>
          <w:rtl w:val="true"/>
        </w:rPr>
        <w:t xml:space="preserve"> ₪.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ביוום</w:t>
      </w:r>
      <w:r>
        <w:rPr>
          <w:rFonts w:cs="Times New Roman"/>
          <w:rtl w:val="true"/>
        </w:rPr>
        <w:t xml:space="preserve"> </w:t>
      </w:r>
      <w:r>
        <w:rPr/>
        <w:t>21.7.11</w:t>
      </w:r>
      <w:r>
        <w:rPr>
          <w:rtl w:val="true"/>
        </w:rPr>
        <w:t xml:space="preserve"> </w:t>
      </w:r>
      <w:r>
        <w:rPr>
          <w:rtl w:val="true"/>
        </w:rPr>
        <w:t>מהארץ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מסחרית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22.7.11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האדום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קרטונים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פקטים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/>
        <w:t>L.M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קרטונים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פקטים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וינסטון</w:t>
      </w:r>
      <w:r>
        <w:rPr>
          <w:rtl w:val="true"/>
        </w:rPr>
        <w:t xml:space="preserve">"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האדום</w:t>
      </w:r>
      <w:r>
        <w:rPr>
          <w:rtl w:val="true"/>
        </w:rPr>
        <w:t xml:space="preserve">, </w:t>
      </w:r>
      <w:r>
        <w:rPr>
          <w:rtl w:val="true"/>
        </w:rPr>
        <w:t>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tl w:val="true"/>
        </w:rPr>
        <w:t xml:space="preserve">.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12,108</w:t>
      </w:r>
      <w:r>
        <w:rPr>
          <w:rtl w:val="true"/>
        </w:rPr>
        <w:t xml:space="preserve"> ₪,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2,418</w:t>
      </w:r>
      <w:r>
        <w:rPr>
          <w:rtl w:val="true"/>
        </w:rPr>
        <w:t xml:space="preserve"> ₪ </w:t>
      </w:r>
      <w:r>
        <w:rPr>
          <w:rtl w:val="true"/>
        </w:rPr>
        <w:t>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 </w:t>
      </w:r>
      <w:r>
        <w:rPr/>
        <w:t>3,000₪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פקט</w:t>
      </w:r>
      <w:r>
        <w:rPr>
          <w:rtl w:val="true"/>
        </w:rPr>
        <w:t xml:space="preserve">", </w:t>
      </w:r>
      <w:r>
        <w:rPr>
          <w:rtl w:val="true"/>
        </w:rPr>
        <w:t>שמשמעה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חפיסה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רווקים</w:t>
      </w:r>
      <w:r>
        <w:rPr>
          <w:rtl w:val="true"/>
        </w:rPr>
        <w:t xml:space="preserve">, </w:t>
      </w:r>
      <w:r>
        <w:rPr>
          <w:rtl w:val="true"/>
        </w:rPr>
        <w:t>קלופפר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וינר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הברחת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סיגריות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-"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מסלול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ירוק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Cs/>
          <w:sz w:val="28"/>
          <w:szCs w:val="28"/>
          <w:u w:val="single"/>
          <w:rtl w:val="true"/>
        </w:rPr>
        <w:t>: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המסגרת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הנורמטיבית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מגדיר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</w:t>
      </w:r>
      <w:r>
        <w:rPr>
          <w:rtl w:val="true"/>
        </w:rPr>
        <w:t xml:space="preserve">. </w:t>
      </w:r>
      <w:hyperlink r:id="rId7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6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1965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תקנות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המכס</w:t>
      </w:r>
      <w:r>
        <w:rPr>
          <w:rtl w:val="true"/>
        </w:rPr>
        <w:t xml:space="preserve">)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30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תעופה</w:t>
      </w:r>
      <w:r>
        <w:rPr>
          <w:rtl w:val="true"/>
        </w:rPr>
        <w:t xml:space="preserve">, </w:t>
      </w:r>
      <w:r>
        <w:rPr>
          <w:rtl w:val="true"/>
        </w:rPr>
        <w:t>בנמלי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האדום</w:t>
      </w:r>
      <w:r>
        <w:rPr>
          <w:rtl w:val="true"/>
        </w:rPr>
        <w:t xml:space="preserve">", </w:t>
      </w:r>
      <w:r>
        <w:rPr>
          <w:rtl w:val="true"/>
        </w:rPr>
        <w:t>והשלט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להצהרה</w:t>
      </w:r>
      <w:r>
        <w:rPr>
          <w:rtl w:val="true"/>
        </w:rPr>
        <w:t xml:space="preserve">"; </w:t>
      </w:r>
      <w:r>
        <w:rPr>
          <w:rtl w:val="true"/>
        </w:rPr>
        <w:t>המסלול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", </w:t>
      </w:r>
      <w:r>
        <w:rPr>
          <w:rtl w:val="true"/>
        </w:rPr>
        <w:t>והשלט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להצהרה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השלטים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בשפות</w:t>
      </w:r>
      <w:r>
        <w:rPr>
          <w:rtl w:val="true"/>
        </w:rPr>
        <w:t xml:space="preserve">, </w:t>
      </w:r>
      <w:r>
        <w:rPr>
          <w:rtl w:val="true"/>
        </w:rPr>
        <w:t>עברית</w:t>
      </w:r>
      <w:r>
        <w:rPr>
          <w:rtl w:val="true"/>
        </w:rPr>
        <w:t xml:space="preserve">, </w:t>
      </w:r>
      <w:r>
        <w:rPr>
          <w:rtl w:val="true"/>
        </w:rPr>
        <w:t>אנגלית</w:t>
      </w:r>
      <w:r>
        <w:rPr>
          <w:rtl w:val="true"/>
        </w:rPr>
        <w:t xml:space="preserve">, </w:t>
      </w:r>
      <w:r>
        <w:rPr>
          <w:rtl w:val="true"/>
        </w:rPr>
        <w:t>צרפתית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וערבית</w:t>
      </w:r>
      <w:r>
        <w:rPr>
          <w:rtl w:val="true"/>
        </w:rPr>
        <w:t xml:space="preserve">, </w:t>
      </w:r>
      <w:r>
        <w:rPr>
          <w:rtl w:val="true"/>
        </w:rPr>
        <w:t>באותיות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/>
        <w:t>30</w:t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/>
        <w:t>30</w:t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תעריף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והפטורים</w:t>
        </w:r>
      </w:hyperlink>
      <w:r>
        <w:rPr>
          <w:rtl w:val="true"/>
        </w:rPr>
        <w:t xml:space="preserve">, </w:t>
      </w:r>
      <w:r>
        <w:rPr/>
        <w:t>1937</w:t>
      </w:r>
      <w:r>
        <w:rPr>
          <w:rtl w:val="true"/>
        </w:rPr>
        <w:t xml:space="preserve">,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בתקנה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, </w:t>
      </w:r>
      <w:r>
        <w:rPr>
          <w:rtl w:val="true"/>
        </w:rPr>
        <w:t>ומשעשה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יראוהו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ושאין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2880" w:end="0"/>
        <w:jc w:val="both"/>
        <w:rPr/>
      </w:pPr>
      <w:r>
        <w:rPr/>
        <w:t>30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בתקנה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hyperlink r:id="rId7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תעריף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והפטורים</w:t>
        </w:r>
      </w:hyperlink>
      <w:r>
        <w:rPr>
          <w:rFonts w:cs="Times New Roman"/>
          <w:rtl w:val="true"/>
        </w:rPr>
        <w:t xml:space="preserve"> </w:t>
      </w:r>
      <w:r>
        <w:rPr/>
        <w:t>1937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שיובאו</w:t>
      </w:r>
      <w:r>
        <w:rPr>
          <w:rtl w:val="true"/>
        </w:rPr>
        <w:t xml:space="preserve">, </w:t>
      </w:r>
      <w:r>
        <w:rPr>
          <w:rtl w:val="true"/>
        </w:rPr>
        <w:t>בשיעורים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hyperlink r:id="rId8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rtl w:val="true"/>
          </w:rPr>
          <w:t>צו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תעריף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והפטורים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קניה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טובין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2012</w:t>
      </w:r>
      <w:r>
        <w:rPr>
          <w:rtl w:val="true"/>
        </w:rPr>
        <w:t xml:space="preserve"> (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1668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/>
        <w:t>12.2.12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1038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"</w:t>
      </w:r>
      <w:r>
        <w:rPr>
          <w:u w:val="single"/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  <w:tab/>
        <w:tab/>
        <w:tab/>
        <w:tab/>
      </w:r>
      <w:r>
        <w:rPr>
          <w:u w:val="single"/>
          <w:rtl w:val="true"/>
        </w:rPr>
        <w:t>מכס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כללי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, 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  <w:tab/>
        <w:tab/>
      </w:r>
      <w:r>
        <w:rPr>
          <w:rtl w:val="true"/>
        </w:rPr>
        <w:tab/>
        <w:tab/>
      </w:r>
      <w:r>
        <w:rPr>
          <w:rtl w:val="true"/>
        </w:rPr>
        <w:t>פטור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ab/>
        <w:tab/>
      </w:r>
      <w:r>
        <w:rPr>
          <w:rtl w:val="true"/>
        </w:rPr>
        <w:tab/>
        <w:tab/>
      </w:r>
      <w:r>
        <w:rPr>
          <w:rtl w:val="true"/>
        </w:rPr>
        <w:tab/>
      </w:r>
      <w:r>
        <w:rPr>
          <w:rtl w:val="true"/>
        </w:rPr>
        <w:t>פטור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)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חפיסות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, </w:t>
      </w:r>
      <w:r>
        <w:rPr>
          <w:rtl w:val="true"/>
        </w:rPr>
        <w:t>הי</w:t>
      </w:r>
      <w:r>
        <w:rPr>
          <w:rtl w:val="true"/>
        </w:rPr>
        <w:t>י</w:t>
      </w:r>
      <w:r>
        <w:rPr>
          <w:rtl w:val="true"/>
        </w:rPr>
        <w:t>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האדום</w:t>
      </w:r>
      <w:r>
        <w:rPr>
          <w:rtl w:val="true"/>
        </w:rPr>
        <w:t xml:space="preserve">, </w:t>
      </w:r>
      <w:r>
        <w:rPr>
          <w:rtl w:val="true"/>
        </w:rPr>
        <w:t>מופיעה</w:t>
      </w:r>
      <w:r>
        <w:rPr>
          <w:rFonts w:cs="Times New Roman"/>
          <w:rtl w:val="true"/>
        </w:rPr>
        <w:t xml:space="preserve"> </w:t>
      </w:r>
      <w:hyperlink r:id="rId82">
        <w:r>
          <w:rPr>
            <w:rStyle w:val="Hyperlink"/>
            <w:rtl w:val="true"/>
          </w:rPr>
          <w:t>בתקנה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4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tl w:val="true"/>
        </w:rPr>
        <w:t xml:space="preserve">,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העבירות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המנהליות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קנס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מנהלי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חיקוקי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מיסים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87">
        <w:r>
          <w:rPr>
            <w:rStyle w:val="Hyperlink"/>
            <w:rtl w:val="true"/>
          </w:rPr>
          <w:t>לתקנה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8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tl w:val="true"/>
        </w:rPr>
        <w:t xml:space="preserve">, </w:t>
      </w:r>
      <w:r>
        <w:rPr>
          <w:rtl w:val="true"/>
        </w:rPr>
        <w:t>הורתי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המעודכן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לירות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30590-03-12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הירשל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מרדכי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7.5.13</w:t>
      </w:r>
      <w:r>
        <w:rPr>
          <w:rtl w:val="true"/>
        </w:rPr>
        <w:t>)).</w:t>
      </w:r>
      <w:r>
        <w:rPr>
          <w:rtl w:val="true"/>
        </w:rPr>
        <w:t xml:space="preserve"> 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14,400</w:t>
      </w:r>
      <w:r>
        <w:rPr>
          <w:rtl w:val="true"/>
        </w:rPr>
        <w:t xml:space="preserve"> ₪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9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61</w:t>
      </w:r>
      <w:r>
        <w:rPr>
          <w:rtl w:val="true"/>
        </w:rPr>
        <w:t>.(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3960"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14,400</w:t>
      </w:r>
      <w:r>
        <w:rPr>
          <w:rtl w:val="true"/>
        </w:rPr>
        <w:t xml:space="preserve"> ₪".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קיומה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אכיפה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ברורה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אימתי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>;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אימתי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קנס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מנהלי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ואימתי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אישום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18.12.11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</w:t>
      </w:r>
      <w:r>
        <w:rPr>
          <w:rtl w:val="true"/>
        </w:rPr>
        <w:t xml:space="preserve">. </w:t>
      </w:r>
      <w:r>
        <w:rPr>
          <w:rtl w:val="true"/>
        </w:rPr>
        <w:t>במזכר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התפיסה</w:t>
      </w:r>
      <w:r>
        <w:rPr>
          <w:rtl w:val="true"/>
        </w:rPr>
        <w:t xml:space="preserve">, </w:t>
      </w:r>
      <w:r>
        <w:rPr>
          <w:rtl w:val="true"/>
        </w:rPr>
        <w:t>הפעלתי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7"/>
        </w:numPr>
        <w:spacing w:lineRule="auto" w:line="360"/>
        <w:ind w:hanging="720" w:start="360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ההצהרה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/>
        <w:ind w:hanging="720" w:start="360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הסיגריות</w:t>
      </w:r>
      <w:r>
        <w:rPr>
          <w:rtl w:val="true"/>
        </w:rPr>
        <w:t xml:space="preserve">, </w:t>
      </w:r>
      <w:r>
        <w:rPr>
          <w:rtl w:val="true"/>
        </w:rPr>
        <w:t>מוצר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/>
        <w:ind w:hanging="720" w:start="360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7"/>
        </w:numPr>
        <w:spacing w:lineRule="auto" w:line="360"/>
        <w:ind w:hanging="720" w:start="3600" w:end="0"/>
        <w:jc w:val="both"/>
        <w:rPr/>
      </w:pP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פומבי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. </w:t>
      </w:r>
      <w:r>
        <w:rPr>
          <w:rtl w:val="true"/>
        </w:rPr>
        <w:t>ההפליה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hyperlink r:id="rId9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העבירות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המנהליות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1985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br/>
        <w:t>"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;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מנהליות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tl w:val="true"/>
        </w:rPr>
        <w:t xml:space="preserve">.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hyperlink r:id="rId94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5537/91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אפרתי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אוסטפלד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501</w:t>
      </w:r>
      <w:r>
        <w:rPr>
          <w:rtl w:val="true"/>
        </w:rPr>
        <w:t xml:space="preserve">, </w:t>
      </w:r>
      <w:r>
        <w:rPr/>
        <w:t>509</w:t>
      </w:r>
      <w:r>
        <w:rPr>
          <w:rtl w:val="true"/>
        </w:rPr>
        <w:t xml:space="preserve"> – </w:t>
      </w:r>
      <w:r>
        <w:rPr/>
        <w:t>514</w:t>
      </w:r>
      <w:r>
        <w:rPr>
          <w:rtl w:val="true"/>
        </w:rPr>
        <w:t xml:space="preserve">; </w:t>
      </w:r>
      <w:hyperlink r:id="rId95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2126/99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מתי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דה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עיריית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תל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אביב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יפו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ואחרים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468</w:t>
      </w:r>
      <w:r>
        <w:rPr>
          <w:rtl w:val="true"/>
        </w:rPr>
        <w:t xml:space="preserve">, </w:t>
      </w:r>
      <w:r>
        <w:rPr/>
        <w:t>472</w:t>
      </w:r>
      <w:r>
        <w:rPr>
          <w:rtl w:val="true"/>
        </w:rPr>
        <w:t xml:space="preserve"> – </w:t>
      </w:r>
      <w:r>
        <w:rPr/>
        <w:t>475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5.2.6</w:t>
      </w:r>
      <w:r>
        <w:rPr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tl w:val="true"/>
        </w:rPr>
        <w:t xml:space="preserve">, </w:t>
      </w:r>
      <w:r>
        <w:rPr>
          <w:rtl w:val="true"/>
        </w:rPr>
        <w:t>שמספרה</w:t>
      </w:r>
      <w:r>
        <w:rPr>
          <w:rFonts w:cs="Times New Roman"/>
          <w:rtl w:val="true"/>
        </w:rPr>
        <w:t xml:space="preserve"> </w:t>
      </w:r>
      <w:r>
        <w:rPr/>
        <w:t>4.3041</w:t>
      </w:r>
      <w:r>
        <w:rPr>
          <w:rtl w:val="true"/>
        </w:rPr>
        <w:t xml:space="preserve"> (</w:t>
      </w:r>
      <w:r>
        <w:rPr/>
        <w:t>60.004</w:t>
      </w:r>
      <w:r>
        <w:rPr>
          <w:rtl w:val="true"/>
        </w:rPr>
        <w:t xml:space="preserve">) </w:t>
      </w:r>
      <w:r>
        <w:rPr>
          <w:rtl w:val="true"/>
        </w:rPr>
        <w:t>ועניינה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להפעלת</w:t>
      </w:r>
      <w:r>
        <w:rPr>
          <w:rFonts w:cs="Times New Roman"/>
          <w:b/>
          <w:b/>
          <w:bCs/>
          <w:rtl w:val="true"/>
        </w:rPr>
        <w:t xml:space="preserve"> </w:t>
      </w:r>
      <w:hyperlink r:id="rId96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העבירות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המנהליות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1985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3240" w:end="0"/>
        <w:jc w:val="both"/>
        <w:rPr/>
      </w:pP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3240" w:end="0"/>
        <w:jc w:val="both"/>
        <w:rPr/>
      </w:pP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324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הלבנת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סדן</w:t>
      </w:r>
      <w:r>
        <w:rPr>
          <w:rtl w:val="true"/>
        </w:rPr>
        <w:t xml:space="preserve">, </w:t>
      </w:r>
      <w:r>
        <w:rPr/>
        <w:t>2008</w:t>
      </w:r>
      <w:r>
        <w:rPr>
          <w:rtl w:val="true"/>
        </w:rPr>
        <w:t xml:space="preserve">),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102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ומגובשות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התהיות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מינהלי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21.7.11</w:t>
      </w:r>
      <w:r>
        <w:rPr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22.7.11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.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עומ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קלופפר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המנהלי</w:t>
      </w:r>
      <w:r>
        <w:rPr>
          <w:rtl w:val="true"/>
        </w:rPr>
        <w:t xml:space="preserve">.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tl w:val="true"/>
        </w:rPr>
        <w:t xml:space="preserve">,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"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משולב</w:t>
      </w:r>
      <w:r>
        <w:rPr>
          <w:color w:val="000000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hyperlink r:id="rId9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רמ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61655-12-01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14.4.13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0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רמ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57281-01-13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6.3.13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סוג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שיופיעו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בכתב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0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2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14,200</w:t>
      </w:r>
      <w:r>
        <w:rPr>
          <w:rtl w:val="true"/>
        </w:rPr>
        <w:t xml:space="preserve"> ₪.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0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רמ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30590-03-12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הירשל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מרדכי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7.5.13</w:t>
      </w:r>
      <w:r>
        <w:rPr>
          <w:rtl w:val="true"/>
        </w:rPr>
        <w:t xml:space="preserve">),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קלופפר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קולפפר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ווינר</w:t>
      </w:r>
      <w:r>
        <w:rPr>
          <w:rtl w:val="true"/>
        </w:rPr>
        <w:t xml:space="preserve">,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4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5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הנלוות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hyperlink r:id="rId10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226,000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);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hyperlink r:id="rId1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75,300</w:t>
      </w:r>
      <w:r>
        <w:rPr>
          <w:rtl w:val="true"/>
        </w:rPr>
        <w:t xml:space="preserve"> ₪</w:t>
      </w:r>
      <w:r>
        <w:rPr>
          <w:rtl w:val="true"/>
        </w:rPr>
        <w:t xml:space="preserve">; 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קניה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טובין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ושירותים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</w:t>
      </w:r>
      <w:r>
        <w:rPr>
          <w:rtl w:val="true"/>
        </w:rPr>
        <w:t>ו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/>
        <w:t>1976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ה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יענישנו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משולב</w:t>
      </w:r>
      <w:r>
        <w:rPr>
          <w:color w:val="000000"/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ברבים</w:t>
      </w:r>
      <w:r>
        <w:rPr>
          <w:rtl w:val="true"/>
        </w:rPr>
        <w:t xml:space="preserve">, </w:t>
      </w:r>
      <w:r>
        <w:rPr>
          <w:rtl w:val="true"/>
        </w:rPr>
        <w:t>אימתי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8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9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ואימתי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0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1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שמוברחים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2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3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4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5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>ו</w:t>
      </w:r>
      <w:r>
        <w:rPr>
          <w:rtl w:val="true"/>
        </w:rPr>
        <w:t>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ויקשה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אורך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המאסר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תנאי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וגובה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הקנס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שיוטל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וקלופפר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 xml:space="preserve">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tl w:val="true"/>
        </w:rPr>
        <w:t xml:space="preserve">.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וקבועה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₪, </w:t>
      </w:r>
      <w:r>
        <w:rPr>
          <w:rtl w:val="true"/>
        </w:rPr>
        <w:t>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285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hyperlink r:id="rId12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ראשל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46781-02-10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גבירשטיין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9.1.11</w:t>
      </w:r>
      <w:r>
        <w:rPr>
          <w:rtl w:val="true"/>
        </w:rPr>
        <w:t xml:space="preserve">); </w:t>
      </w:r>
      <w:hyperlink r:id="rId12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רמ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22363-07-10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דוידוביץ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]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23.4.12</w:t>
      </w:r>
      <w:r>
        <w:rPr>
          <w:rtl w:val="true"/>
        </w:rPr>
        <w:t>))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ההסדרים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המקלים</w:t>
      </w:r>
      <w:r>
        <w:rPr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נמוכה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)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והקנסות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₪,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15,000</w:t>
      </w:r>
      <w:r>
        <w:rPr>
          <w:rtl w:val="true"/>
        </w:rPr>
        <w:t xml:space="preserve"> ₪,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רמ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4577-11-12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לשינקר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]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3.3.13</w:t>
      </w:r>
      <w:r>
        <w:rPr>
          <w:rtl w:val="true"/>
        </w:rPr>
        <w:t xml:space="preserve">); </w:t>
      </w:r>
      <w:hyperlink r:id="rId12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רמ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24542-12-12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אברמוב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]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14.4.13</w:t>
      </w:r>
      <w:r>
        <w:rPr>
          <w:rtl w:val="true"/>
        </w:rPr>
        <w:t xml:space="preserve">); </w:t>
      </w:r>
      <w:hyperlink r:id="rId13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רמ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24465-12-12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קרייטמן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]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9.6.13</w:t>
      </w:r>
      <w:r>
        <w:rPr>
          <w:rtl w:val="true"/>
        </w:rPr>
        <w:t>))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ההסדרים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המחמירים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וקלופפר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המקלים</w:t>
      </w:r>
      <w:r>
        <w:rPr>
          <w:rtl w:val="true"/>
        </w:rPr>
        <w:t xml:space="preserve">. </w:t>
      </w:r>
      <w:r>
        <w:rPr>
          <w:rtl w:val="true"/>
        </w:rPr>
        <w:t>הפרדוקס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)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המקלים</w:t>
      </w:r>
      <w:r>
        <w:rPr>
          <w:rtl w:val="true"/>
        </w:rPr>
        <w:t xml:space="preserve">. 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1">
        <w:r>
          <w:rPr>
            <w:rStyle w:val="Hyperlink"/>
            <w:rtl w:val="true"/>
          </w:rPr>
          <w:t>דנ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1187/03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פרץ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281</w:t>
      </w:r>
      <w:r>
        <w:rPr>
          <w:rtl w:val="true"/>
        </w:rPr>
        <w:t xml:space="preserve">, </w:t>
      </w:r>
      <w:r>
        <w:rPr/>
        <w:t>297</w:t>
      </w:r>
      <w:r>
        <w:rPr>
          <w:rtl w:val="true"/>
        </w:rPr>
        <w:t xml:space="preserve"> – </w:t>
      </w:r>
      <w:r>
        <w:rPr/>
        <w:t>301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)).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קנס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2918/13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דבס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18.7.13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hyperlink r:id="rId1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1903/13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1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–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). 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הראשון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30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לעיקרון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ההלימות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שהוגדר</w:t>
      </w:r>
      <w:r>
        <w:rPr>
          <w:rtl w:val="true"/>
        </w:rPr>
        <w:t xml:space="preserve"> </w:t>
      </w:r>
      <w:hyperlink r:id="rId136">
        <w:r>
          <w:rPr>
            <w:rStyle w:val="Hyperlink"/>
            <w:rFonts w:cs="David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Fonts w:cs="David"/>
            <w:rtl w:val="true"/>
          </w:rPr>
          <w:t>ג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3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ראשית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נ</w:t>
      </w:r>
      <w:r>
        <w:rPr>
          <w:rFonts w:cs="David"/>
          <w:rtl w:val="true"/>
        </w:rPr>
        <w:t>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שלישית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הנהוגה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138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8641/12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סעד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5.8.13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23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סולברג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נעמוד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מרכיביו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הערך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החברתי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המוגן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בעבירת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ההברחה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של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טובין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במסלול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הירוק</w:t>
      </w:r>
      <w:r>
        <w:rPr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ובכלכלה</w:t>
      </w:r>
      <w:r>
        <w:rPr>
          <w:rtl w:val="true"/>
        </w:rPr>
        <w:t xml:space="preserve">.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כנורמטיבים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5906/12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עזרא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9.9.12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; </w:t>
      </w:r>
      <w:hyperlink r:id="rId140">
        <w:r>
          <w:rPr>
            <w:rStyle w:val="Hyperlink"/>
          </w:rPr>
          <w:t>1689/09</w:t>
        </w:r>
      </w:hyperlink>
      <w:r>
        <w:rPr>
          <w:color w:val="0000FF"/>
          <w:u w:val="single"/>
          <w:rtl w:val="true"/>
        </w:rPr>
        <w:t xml:space="preserve"> </w:t>
      </w:r>
      <w:r>
        <w:rPr>
          <w:b/>
          <w:b/>
          <w:bCs/>
          <w:rtl w:val="true"/>
        </w:rPr>
        <w:t>אוראל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14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5.11.06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1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6474/03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מלכה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721</w:t>
      </w:r>
      <w:r>
        <w:rPr>
          <w:rtl w:val="true"/>
        </w:rPr>
        <w:t xml:space="preserve">, </w:t>
      </w:r>
      <w:r>
        <w:rPr/>
        <w:t>727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תכליתם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. </w:t>
      </w:r>
      <w:r>
        <w:rPr>
          <w:rtl w:val="true"/>
        </w:rPr>
        <w:t>הכוונת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</w:t>
      </w:r>
      <w:r>
        <w:rPr>
          <w:rtl w:val="true"/>
        </w:rPr>
        <w:t>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3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2651/09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האגודה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האזרח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15.6.11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דנציגר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האשם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ו</w:t>
      </w:r>
      <w:r>
        <w:rPr>
          <w:sz w:val="28"/>
          <w:szCs w:val="28"/>
          <w:u w:val="single"/>
          <w:rtl w:val="true"/>
        </w:rPr>
        <w:t>-"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הנזק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כפרמטרים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מנחים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בקביעת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4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hyperlink r:id="rId145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hyperlink r:id="rId147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15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15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9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9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hyperlink r:id="rId15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15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9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9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>, 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156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57"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15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59"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 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") 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tl w:val="true"/>
        </w:rPr>
        <w:t xml:space="preserve">, </w:t>
      </w:r>
      <w:r>
        <w:rPr>
          <w:rtl w:val="true"/>
        </w:rPr>
        <w:t>יבדילו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6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5.8.13</w:t>
      </w:r>
      <w:r>
        <w:rPr>
          <w:rtl w:val="true"/>
        </w:rPr>
        <w:t xml:space="preserve">);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16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11.6.2013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6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13.5.2013</w:t>
      </w:r>
      <w:r>
        <w:rPr>
          <w:rtl w:val="true"/>
        </w:rPr>
        <w:t xml:space="preserve">)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אופן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בדיקת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האשם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בעבירה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הברחה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במסלול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הירוק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הביטוי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hyperlink r:id="rId163">
        <w:r>
          <w:rPr>
            <w:rStyle w:val="Hyperlink"/>
            <w:rtl w:val="true"/>
          </w:rPr>
          <w:t>בסעיפים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4"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hyperlink r:id="rId16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16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ההשפעה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: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ונמוכה</w:t>
      </w:r>
      <w:r>
        <w:rPr>
          <w:rtl w:val="true"/>
        </w:rPr>
        <w:t xml:space="preserve">. 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sz w:val="22"/>
          <w:szCs w:val="22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rtl w:val="true"/>
        </w:rPr>
        <w:t xml:space="preserve">: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; </w:t>
      </w:r>
      <w:r>
        <w:rPr>
          <w:sz w:val="22"/>
          <w:sz w:val="22"/>
          <w:szCs w:val="22"/>
          <w:rtl w:val="true"/>
        </w:rPr>
        <w:t>יכולת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להשפיע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אחרים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בביצוע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העבירה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דרך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כפייה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לחץ</w:t>
      </w:r>
      <w:r>
        <w:rPr>
          <w:sz w:val="22"/>
          <w:szCs w:val="22"/>
          <w:rtl w:val="true"/>
        </w:rPr>
        <w:t xml:space="preserve">; </w:t>
      </w:r>
      <w:r>
        <w:rPr>
          <w:sz w:val="22"/>
          <w:sz w:val="22"/>
          <w:szCs w:val="22"/>
          <w:rtl w:val="true"/>
        </w:rPr>
        <w:t>ניצול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לרעה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תפקיד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ציבורי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לקידום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ההברחה</w:t>
      </w:r>
      <w:r>
        <w:rPr>
          <w:sz w:val="22"/>
          <w:szCs w:val="22"/>
          <w:rtl w:val="true"/>
        </w:rPr>
        <w:t xml:space="preserve">;  </w:t>
      </w:r>
      <w:r>
        <w:rPr>
          <w:sz w:val="22"/>
          <w:sz w:val="22"/>
          <w:szCs w:val="22"/>
          <w:rtl w:val="true"/>
        </w:rPr>
        <w:t>עבירה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מתוחכמת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תכנון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מוקדם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משמעותי</w:t>
      </w:r>
      <w:r>
        <w:rPr>
          <w:sz w:val="22"/>
          <w:szCs w:val="22"/>
          <w:rtl w:val="true"/>
        </w:rPr>
        <w:t xml:space="preserve">; </w:t>
      </w:r>
      <w:r>
        <w:rPr>
          <w:sz w:val="22"/>
          <w:sz w:val="22"/>
          <w:szCs w:val="22"/>
          <w:rtl w:val="true"/>
        </w:rPr>
        <w:t>רווח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כלכלי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מאוד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גדול</w:t>
      </w:r>
      <w:r>
        <w:rPr>
          <w:rFonts w:cs="Times New Roman"/>
          <w:sz w:val="22"/>
          <w:sz w:val="22"/>
          <w:szCs w:val="22"/>
          <w:rtl w:val="true"/>
        </w:rPr>
        <w:t xml:space="preserve">  </w:t>
      </w:r>
      <w:r>
        <w:rPr>
          <w:sz w:val="22"/>
          <w:sz w:val="22"/>
          <w:szCs w:val="22"/>
          <w:rtl w:val="true"/>
        </w:rPr>
        <w:t>מהעבירה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שבוצעה</w:t>
      </w:r>
      <w:r>
        <w:rPr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בינונית</w:t>
      </w:r>
      <w:r>
        <w:rPr>
          <w:rtl w:val="true"/>
        </w:rPr>
        <w:t xml:space="preserve">: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hyperlink r:id="rId16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1399-03-09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26.4.10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שבאוקראינה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פקטים</w:t>
      </w:r>
      <w:r>
        <w:rPr>
          <w:rtl w:val="true"/>
        </w:rPr>
        <w:t xml:space="preserve">. </w:t>
      </w:r>
      <w:r>
        <w:rPr>
          <w:rtl w:val="true"/>
        </w:rPr>
        <w:t>בקטגוריית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" </w:t>
      </w:r>
      <w:r>
        <w:rPr>
          <w:rtl w:val="true"/>
        </w:rPr>
        <w:t>ייכללו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נמוכה</w:t>
      </w:r>
      <w:r>
        <w:rPr>
          <w:rtl w:val="true"/>
        </w:rPr>
        <w:t xml:space="preserve">: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, </w:t>
      </w:r>
      <w:r>
        <w:rPr>
          <w:rtl w:val="true"/>
        </w:rPr>
        <w:t>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כורח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;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קלופפר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ווינר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מאורגנת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)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מההברחה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בינונית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אופן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בדיקת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הנזק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שנגרם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מביצוע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עבירה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הברחה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במסלול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הירוק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ברח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למדוד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", </w:t>
      </w:r>
      <w:r>
        <w:rPr>
          <w:rtl w:val="true"/>
        </w:rPr>
        <w:t>כנתון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סוג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b/>
          <w:b/>
          <w:bCs/>
          <w:rtl w:val="true"/>
        </w:rPr>
        <w:t>כמות</w:t>
      </w:r>
      <w:r>
        <w:rPr>
          <w:rtl w:val="true"/>
        </w:rPr>
        <w:t xml:space="preserve">"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שהוברחו</w:t>
      </w:r>
      <w:r>
        <w:rPr>
          <w:rtl w:val="true"/>
        </w:rPr>
        <w:t xml:space="preserve">. </w:t>
      </w:r>
      <w:r>
        <w:rPr>
          <w:rtl w:val="true"/>
        </w:rPr>
        <w:t>"</w:t>
      </w:r>
      <w:r>
        <w:rPr>
          <w:rtl w:val="true"/>
        </w:rPr>
        <w:t>סוג</w:t>
      </w:r>
      <w:r>
        <w:rPr>
          <w:rtl w:val="true"/>
        </w:rPr>
        <w:t xml:space="preserve">"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כמות</w:t>
      </w:r>
      <w:r>
        <w:rPr>
          <w:rtl w:val="true"/>
        </w:rPr>
        <w:t xml:space="preserve">"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סוג</w:t>
      </w:r>
      <w:r>
        <w:rPr>
          <w:rtl w:val="true"/>
        </w:rPr>
        <w:t xml:space="preserve">"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קשה</w:t>
      </w:r>
      <w:r>
        <w:rPr>
          <w:rtl w:val="true"/>
        </w:rPr>
        <w:t>" 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וקוקאין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קל</w:t>
      </w:r>
      <w:r>
        <w:rPr>
          <w:rtl w:val="true"/>
        </w:rPr>
        <w:t>" 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>) 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"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 </w:t>
      </w:r>
      <w:hyperlink r:id="rId170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2374/09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13.4.09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",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17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1905/12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8.11.12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 "</w:t>
      </w:r>
      <w:r>
        <w:rPr>
          <w:b/>
          <w:b/>
          <w:bCs/>
          <w:rtl w:val="true"/>
        </w:rPr>
        <w:t>כמות</w:t>
      </w:r>
      <w:r>
        <w:rPr>
          <w:rtl w:val="true"/>
        </w:rPr>
        <w:t xml:space="preserve">"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5741/11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סוארכה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20.1.13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). </w:t>
      </w:r>
      <w:r>
        <w:rPr>
          <w:rtl w:val="true"/>
        </w:rPr>
        <w:t>פשיטא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",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מבצעה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b/>
          <w:b/>
          <w:bCs/>
          <w:rtl w:val="true"/>
        </w:rPr>
        <w:t>סוג</w:t>
      </w:r>
      <w:r>
        <w:rPr>
          <w:rtl w:val="true"/>
        </w:rPr>
        <w:t xml:space="preserve">"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 "</w:t>
      </w:r>
      <w:r>
        <w:rPr>
          <w:b/>
          <w:b/>
          <w:bCs/>
          <w:rtl w:val="true"/>
        </w:rPr>
        <w:t>כמותו</w:t>
      </w:r>
      <w:r>
        <w:rPr>
          <w:rtl w:val="true"/>
        </w:rPr>
        <w:t xml:space="preserve">".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)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)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tl w:val="true"/>
        </w:rPr>
        <w:t xml:space="preserve">, </w:t>
      </w:r>
      <w:r>
        <w:rPr>
          <w:rtl w:val="true"/>
        </w:rPr>
        <w:t>כאינדיקציה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בוצעה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</w:t>
      </w:r>
      <w:r>
        <w:rPr>
          <w:rtl w:val="true"/>
        </w:rPr>
        <w:t xml:space="preserve">) </w:t>
      </w:r>
      <w:r>
        <w:rPr>
          <w:rtl w:val="true"/>
        </w:rPr>
        <w:t>מתשלומו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א</w:t>
      </w:r>
      <w:r>
        <w:rPr>
          <w:u w:val="single"/>
          <w:rtl w:val="true"/>
        </w:rPr>
        <w:t xml:space="preserve">. </w:t>
        <w:tab/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הטובין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Heading1"/>
        <w:spacing w:lineRule="auto" w:line="360" w:before="0" w:after="0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b w:val="false"/>
          <w:bCs w:val="false"/>
          <w:sz w:val="24"/>
          <w:szCs w:val="24"/>
        </w:rPr>
        <w:t>46</w:t>
      </w:r>
      <w:r>
        <w:rPr>
          <w:rFonts w:cs="David"/>
          <w:b w:val="false"/>
          <w:bCs w:val="false"/>
          <w:sz w:val="24"/>
          <w:szCs w:val="24"/>
          <w:rtl w:val="true"/>
        </w:rPr>
        <w:t>.</w:t>
        <w:tab/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בעת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קביעת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מדיניות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האכיפה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הראויה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המאשימה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רשאית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לקבוע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הברחה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טובין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מסוג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מסוים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תיראה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כבעלת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חומרה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גבוהה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יותר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מאשר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הברחה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טובין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אחרים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תוך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התייחסות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לנתונים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שלהלן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שאינם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מהווים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רשימה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סגורה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: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מידת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נפיצותן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העבירות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בדבר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הברחה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טובין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מסוג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מסוים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;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ערך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הטובין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;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הערך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החברתי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המוגן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ממניעת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הברחתם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טובין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אלה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כגון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מוצרי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עתיקות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לעומת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אלכוהול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סיגריות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לעומת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מכשירים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אלקטרוניים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תרופות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מזויפות</w:t>
      </w:r>
      <w:r>
        <w:rPr>
          <w:rFonts w:cs="David"/>
          <w:b w:val="false"/>
          <w:bCs w:val="false"/>
          <w:sz w:val="24"/>
          <w:szCs w:val="24"/>
          <w:rtl w:val="true"/>
        </w:rPr>
        <w:t>,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ועוד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האינטרס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החברתי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המוגן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יכול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בעל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עוצמות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שונות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לפי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סוג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הטובין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שמוברחים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וזאת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כאינדיקציה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</w:t>
      </w:r>
      <w:r>
        <w:rPr>
          <w:rFonts w:cs="David"/>
          <w:b w:val="false"/>
          <w:bCs w:val="false"/>
          <w:sz w:val="24"/>
          <w:szCs w:val="24"/>
          <w:rtl w:val="true"/>
        </w:rPr>
        <w:t>- 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מידת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הנזק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שנגרם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צפוי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להיגרם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מביצועה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אותה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עבירה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 xml:space="preserve">. </w:t>
        <w:tab/>
      </w:r>
      <w:r>
        <w:rPr>
          <w:u w:val="single"/>
          <w:rtl w:val="true"/>
        </w:rPr>
        <w:t>כמות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הטובין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Heading1"/>
        <w:spacing w:lineRule="auto" w:line="360" w:before="0" w:after="0"/>
        <w:ind w:hanging="720" w:start="720" w:end="0"/>
        <w:jc w:val="both"/>
        <w:rPr>
          <w:rFonts w:cs="David"/>
          <w:b w:val="false"/>
          <w:bCs w:val="false"/>
          <w:sz w:val="24"/>
          <w:szCs w:val="24"/>
        </w:rPr>
      </w:pPr>
      <w:r>
        <w:rPr>
          <w:rFonts w:cs="David"/>
          <w:b w:val="false"/>
          <w:bCs w:val="false"/>
          <w:sz w:val="24"/>
          <w:szCs w:val="24"/>
        </w:rPr>
        <w:t>47</w:t>
      </w:r>
      <w:r>
        <w:rPr>
          <w:rFonts w:cs="David"/>
          <w:b w:val="false"/>
          <w:bCs w:val="false"/>
          <w:sz w:val="24"/>
          <w:szCs w:val="24"/>
          <w:rtl w:val="true"/>
        </w:rPr>
        <w:t>.</w:t>
        <w:tab/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ישנה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חשיבות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לכמות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הטובין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שהוברחה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כדין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כפרמטר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מנחה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בבדיקת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מידת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הנזק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שנגרם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צפוי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להיגרם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מביצוע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עבירה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הברחת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טובין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במסלול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הירוק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אין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דינו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שהבריח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במסלול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הירוק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</w:rPr>
        <w:t>3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פקטים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סיגריות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כדינו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שהבריח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</w:rPr>
        <w:t>300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פקטים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סיגריות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הראוי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לקבוע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מתחמי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כמויות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ואשר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ילמדו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הקנס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שרלוונטי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לכל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כמויות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הכמויות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אמור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רחב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מידי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וגם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מידי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וזאת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אנאלוגיה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מה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רעיון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המנחה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צריך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רחב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מידי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וגם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מידי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(</w:t>
      </w:r>
      <w:hyperlink r:id="rId174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"/>
            <w:b/>
            <w:b/>
            <w:bCs/>
            <w:sz w:val="24"/>
            <w:sz w:val="24"/>
            <w:szCs w:val="24"/>
            <w:rtl w:val="true"/>
          </w:rPr>
          <w:t xml:space="preserve">  </w:t>
        </w:r>
        <w:r>
          <w:rPr>
            <w:rStyle w:val="Hyperlink"/>
            <w:rFonts w:cs="David"/>
            <w:b/>
            <w:bCs/>
            <w:sz w:val="24"/>
            <w:szCs w:val="24"/>
          </w:rPr>
          <w:t>1323/13</w:t>
        </w:r>
      </w:hyperlink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חסן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מדינת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[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פורסם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בנבו</w:t>
      </w:r>
      <w:r>
        <w:rPr>
          <w:rFonts w:cs="David"/>
          <w:b w:val="false"/>
          <w:bCs w:val="false"/>
          <w:sz w:val="24"/>
          <w:szCs w:val="24"/>
          <w:rtl w:val="true"/>
        </w:rPr>
        <w:t>] (</w:t>
      </w:r>
      <w:r>
        <w:rPr>
          <w:rFonts w:cs="David"/>
          <w:b w:val="false"/>
          <w:bCs w:val="false"/>
          <w:sz w:val="24"/>
          <w:szCs w:val="24"/>
        </w:rPr>
        <w:t>5.6.13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פסקה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</w:rPr>
        <w:t>8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לפסק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דינה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כבוד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השופטת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ארבל</w:t>
      </w:r>
      <w:r>
        <w:rPr>
          <w:rFonts w:cs="David"/>
          <w:b w:val="false"/>
          <w:bCs w:val="false"/>
          <w:sz w:val="24"/>
          <w:szCs w:val="24"/>
          <w:rtl w:val="true"/>
        </w:rPr>
        <w:t>).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כבוד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השופט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ג</w:t>
      </w:r>
      <w:r>
        <w:rPr>
          <w:rFonts w:cs="David"/>
          <w:b w:val="false"/>
          <w:bCs w:val="false"/>
          <w:sz w:val="24"/>
          <w:szCs w:val="24"/>
          <w:rtl w:val="true"/>
        </w:rPr>
        <w:t>'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ובראן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קבע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שמן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הראוי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מספיק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כללי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כדי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להכיל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בתוכו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מספר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רב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מקרים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ושלא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מצומצם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למקרה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פרטני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אחד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וזאת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מנת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לחסוך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המצאה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הגלגל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פעם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מחדש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לגבי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(</w:t>
      </w:r>
      <w:hyperlink r:id="rId175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7655/12</w:t>
        </w:r>
      </w:hyperlink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David"/>
          <w:sz w:val="24"/>
          <w:sz w:val="24"/>
          <w:szCs w:val="24"/>
          <w:rtl w:val="true"/>
        </w:rPr>
        <w:t>י</w:t>
      </w:r>
      <w:r>
        <w:rPr>
          <w:rFonts w:cs="David"/>
          <w:sz w:val="24"/>
          <w:sz w:val="24"/>
          <w:szCs w:val="24"/>
          <w:rtl w:val="true"/>
        </w:rPr>
        <w:t>סל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מדינת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[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פורסם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בנבו</w:t>
      </w:r>
      <w:r>
        <w:rPr>
          <w:rFonts w:cs="David"/>
          <w:b w:val="false"/>
          <w:bCs w:val="false"/>
          <w:sz w:val="24"/>
          <w:szCs w:val="24"/>
          <w:rtl w:val="true"/>
        </w:rPr>
        <w:t>] (</w:t>
      </w:r>
      <w:r>
        <w:rPr>
          <w:rFonts w:cs="David"/>
          <w:b w:val="false"/>
          <w:bCs w:val="false"/>
          <w:sz w:val="24"/>
          <w:szCs w:val="24"/>
        </w:rPr>
        <w:t>4.4.13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פסקאות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</w:rPr>
        <w:t>7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</w:t>
      </w:r>
      <w:r>
        <w:rPr>
          <w:rFonts w:cs="David"/>
          <w:b w:val="false"/>
          <w:bCs w:val="false"/>
          <w:sz w:val="24"/>
          <w:szCs w:val="24"/>
          <w:rtl w:val="true"/>
        </w:rPr>
        <w:t>-</w:t>
      </w:r>
      <w:r>
        <w:rPr>
          <w:rFonts w:cs="David"/>
          <w:b w:val="false"/>
          <w:bCs w:val="false"/>
          <w:sz w:val="24"/>
          <w:szCs w:val="24"/>
        </w:rPr>
        <w:t>8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גם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בקביעת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מתחמי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כמויות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פקטים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סיגריות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שמוברחים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במסלול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הירוק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כאשר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לכל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כמויות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משלו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המטרה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לחסוך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להמציא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הגלגל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פעם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מחדש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לעניין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העבירה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הברחה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סיגריות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במסלול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הירוק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הגדרת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כמויות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ומכאן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גם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רלבנטי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לאותו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כמויות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תשמש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ככלי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מנחה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לבית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המשפט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בתיקים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שיבואו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בפניו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בעתיד</w:t>
      </w:r>
      <w:r>
        <w:rPr>
          <w:rFonts w:cs="David"/>
          <w:b w:val="false"/>
          <w:bCs w:val="false"/>
          <w:sz w:val="24"/>
          <w:szCs w:val="24"/>
          <w:rtl w:val="true"/>
        </w:rPr>
        <w:t>.</w:t>
      </w:r>
    </w:p>
    <w:p>
      <w:pPr>
        <w:pStyle w:val="Heading1"/>
        <w:spacing w:lineRule="auto" w:line="360" w:before="0" w:after="0"/>
        <w:ind w:hanging="720" w:start="720" w:end="0"/>
        <w:jc w:val="both"/>
        <w:rPr>
          <w:rFonts w:cs="David"/>
          <w:b w:val="false"/>
          <w:bCs w:val="false"/>
          <w:sz w:val="24"/>
          <w:szCs w:val="24"/>
        </w:rPr>
      </w:pPr>
      <w:r>
        <w:rPr>
          <w:rFonts w:cs="David"/>
          <w:b w:val="false"/>
          <w:bCs w:val="false"/>
          <w:sz w:val="24"/>
          <w:szCs w:val="24"/>
          <w:rtl w:val="true"/>
        </w:rPr>
      </w:r>
    </w:p>
    <w:p>
      <w:pPr>
        <w:pStyle w:val="Heading1"/>
        <w:spacing w:lineRule="auto" w:line="360" w:before="0" w:after="0"/>
        <w:ind w:hanging="720" w:start="720" w:end="0"/>
        <w:jc w:val="both"/>
        <w:rPr/>
      </w:pPr>
      <w:r>
        <w:rPr>
          <w:rFonts w:cs="David"/>
          <w:b w:val="false"/>
          <w:bCs w:val="false"/>
          <w:sz w:val="24"/>
          <w:szCs w:val="24"/>
        </w:rPr>
        <w:t>48</w:t>
      </w:r>
      <w:r>
        <w:rPr>
          <w:rFonts w:cs="David"/>
          <w:b w:val="false"/>
          <w:bCs w:val="false"/>
          <w:sz w:val="24"/>
          <w:szCs w:val="24"/>
          <w:rtl w:val="true"/>
        </w:rPr>
        <w:t>.</w:t>
        <w:tab/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התיקים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שמגיעים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בפני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הברחת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פקטים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סיגריות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במסלול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הירוק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הינם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לרוב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מקרים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שבהם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מדובר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</w:t>
      </w:r>
      <w:r>
        <w:rPr>
          <w:rFonts w:cs="David"/>
          <w:sz w:val="24"/>
          <w:sz w:val="24"/>
          <w:szCs w:val="24"/>
          <w:rtl w:val="true"/>
        </w:rPr>
        <w:t>שרות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פקטים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עד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למספר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מאות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בודדות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ולכן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אתמקד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בקביעת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מתחמי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כמויות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לפי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סוגם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המקרים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שבאים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בפני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רובם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ככולם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לפיכך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הנני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קובע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לושה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מתחמי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כמויות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פקטים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מתוך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מגמה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לקבוע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כמויות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מדי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וגם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כמויות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רחב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מדי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: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פקטים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פקטים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/>
        <w:t>401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פקטים</w:t>
      </w:r>
      <w:r>
        <w:rPr>
          <w:rtl w:val="true"/>
        </w:rPr>
        <w:t xml:space="preserve">. </w:t>
      </w:r>
    </w:p>
    <w:p>
      <w:pPr>
        <w:pStyle w:val="Heading1"/>
        <w:spacing w:lineRule="auto" w:line="360" w:before="0" w:after="0"/>
        <w:ind w:hanging="720" w:start="720" w:end="0"/>
        <w:jc w:val="both"/>
        <w:rPr>
          <w:rFonts w:cs="David"/>
          <w:b w:val="false"/>
          <w:bCs w:val="false"/>
          <w:sz w:val="24"/>
          <w:szCs w:val="24"/>
        </w:rPr>
      </w:pPr>
      <w:r>
        <w:rPr>
          <w:rFonts w:cs="David"/>
          <w:b w:val="false"/>
          <w:bCs w:val="false"/>
          <w:sz w:val="24"/>
          <w:szCs w:val="24"/>
          <w:rtl w:val="true"/>
        </w:rPr>
      </w:r>
    </w:p>
    <w:p>
      <w:pPr>
        <w:pStyle w:val="Heading1"/>
        <w:spacing w:lineRule="auto" w:line="360" w:before="0" w:after="0"/>
        <w:ind w:hanging="720" w:start="720" w:end="0"/>
        <w:jc w:val="both"/>
        <w:rPr>
          <w:rFonts w:cs="David"/>
          <w:b w:val="false"/>
          <w:bCs w:val="false"/>
          <w:sz w:val="24"/>
          <w:szCs w:val="24"/>
        </w:rPr>
      </w:pPr>
      <w:r>
        <w:rPr>
          <w:rFonts w:cs="David"/>
          <w:b w:val="false"/>
          <w:bCs w:val="false"/>
          <w:sz w:val="24"/>
          <w:szCs w:val="24"/>
          <w:rtl w:val="true"/>
        </w:rPr>
        <w:tab/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במקרה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שבפני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הנאשמים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נמצאים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הכמויות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הראשון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(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קלופפר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</w:rPr>
        <w:t>97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פקטים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והשני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(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וינר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</w:rPr>
        <w:t>133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פקטים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ולכן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אקבע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לגבי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מתחמי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הכמויות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האמורים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לגבי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הכמויות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השלישי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(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- </w:t>
      </w:r>
      <w:r>
        <w:rPr>
          <w:rFonts w:cs="David"/>
          <w:b w:val="false"/>
          <w:bCs w:val="false"/>
          <w:sz w:val="24"/>
          <w:szCs w:val="24"/>
        </w:rPr>
        <w:t>401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עד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</w:rPr>
        <w:t>1,000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פקטים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)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אינני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רואה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צורך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להכריע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בכך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העדר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רלבנטיות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והדבר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יושאר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למקרה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העתידי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המתאים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ככל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שיובא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בפני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מקרה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כזה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Heading1"/>
        <w:spacing w:lineRule="auto" w:line="360" w:before="0" w:after="0"/>
        <w:ind w:hanging="720" w:start="720" w:end="0"/>
        <w:jc w:val="both"/>
        <w:rPr>
          <w:rFonts w:cs="David"/>
          <w:b w:val="false"/>
          <w:bCs w:val="false"/>
          <w:sz w:val="24"/>
          <w:szCs w:val="24"/>
        </w:rPr>
      </w:pPr>
      <w:r>
        <w:rPr>
          <w:rFonts w:cs="David"/>
          <w:b w:val="false"/>
          <w:bCs w:val="false"/>
          <w:sz w:val="24"/>
          <w:szCs w:val="24"/>
        </w:rPr>
        <w:t>49</w:t>
      </w:r>
      <w:r>
        <w:rPr>
          <w:rFonts w:cs="David"/>
          <w:b w:val="false"/>
          <w:bCs w:val="false"/>
          <w:sz w:val="24"/>
          <w:szCs w:val="24"/>
          <w:rtl w:val="true"/>
        </w:rPr>
        <w:t>.</w:t>
        <w:tab/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שאותם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אגדיר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לגבי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הכמויות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הראשון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והשני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שמשו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כמודל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לתיקים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הבאים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שיבואו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בפני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ברי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שכל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מקרה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יבחן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לגופו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תוך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בדיקה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מדוקדקת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באיזה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כמויות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מדובר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תוך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לקיחה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בחשבון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הנסיבות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האישיות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נאשם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ונאשם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בעת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קביעת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המתאים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בתוך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ההולם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יוזכר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לבימ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סמכות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לחרוג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ממתחם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העונש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ההולם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בין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לקולא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ובין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לחומרא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וזאת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בנסיבות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המתאימות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(</w:t>
      </w:r>
      <w:hyperlink r:id="rId176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סעיפים</w:t>
        </w:r>
        <w:r>
          <w:rPr>
            <w:rStyle w:val="Hyperlink"/>
            <w:rFonts w:eastAsia="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40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)</w:t>
        </w:r>
      </w:hyperlink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hyperlink r:id="rId177">
        <w:r>
          <w:rPr>
            <w:rStyle w:val="Hyperlink"/>
            <w:rFonts w:cs="David"/>
            <w:b/>
            <w:bCs/>
            <w:sz w:val="24"/>
            <w:szCs w:val="24"/>
          </w:rPr>
          <w:t>40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ד</w:t>
        </w:r>
      </w:hyperlink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</w:t>
      </w:r>
      <w:r>
        <w:rPr>
          <w:rFonts w:cs="David"/>
          <w:b w:val="false"/>
          <w:bCs w:val="false"/>
          <w:sz w:val="24"/>
          <w:szCs w:val="24"/>
          <w:rtl w:val="true"/>
        </w:rPr>
        <w:t>-</w:t>
      </w:r>
      <w:hyperlink r:id="rId178">
        <w:r>
          <w:rPr>
            <w:rStyle w:val="Hyperlink"/>
            <w:rFonts w:cs="David"/>
            <w:b/>
            <w:bCs/>
            <w:sz w:val="24"/>
            <w:szCs w:val="24"/>
          </w:rPr>
          <w:t>40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ה</w:t>
        </w:r>
      </w:hyperlink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</w:t>
      </w:r>
      <w:hyperlink r:id="rId179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/>
          <w:b w:val="false"/>
          <w:bCs w:val="false"/>
          <w:sz w:val="24"/>
          <w:szCs w:val="24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tl w:val="true"/>
        </w:rPr>
        <w:t xml:space="preserve">" </w:t>
      </w:r>
      <w:r>
        <w:rPr>
          <w:rtl w:val="true"/>
        </w:rPr>
        <w:t>ישפיע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שיבריח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שיבריח</w:t>
      </w:r>
      <w:r>
        <w:rPr>
          <w:rFonts w:cs="Times New Roman"/>
          <w:rtl w:val="true"/>
        </w:rPr>
        <w:t xml:space="preserve"> </w:t>
      </w:r>
      <w:r>
        <w:rPr/>
        <w:t>95</w:t>
      </w:r>
      <w:r>
        <w:rPr>
          <w:rtl w:val="true"/>
        </w:rPr>
        <w:t xml:space="preserve"> </w:t>
      </w:r>
      <w:r>
        <w:rPr>
          <w:rtl w:val="true"/>
        </w:rPr>
        <w:t>פקטים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שרירותיות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שרירותיות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tl w:val="true"/>
        </w:rPr>
        <w:t xml:space="preserve">, </w:t>
      </w:r>
      <w:r>
        <w:rPr>
          <w:rtl w:val="true"/>
        </w:rPr>
        <w:t>מידות</w:t>
      </w:r>
      <w:r>
        <w:rPr>
          <w:rtl w:val="true"/>
        </w:rPr>
        <w:t xml:space="preserve">, </w:t>
      </w:r>
      <w:r>
        <w:rPr>
          <w:rtl w:val="true"/>
        </w:rPr>
        <w:t>ומשקל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8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25.6.13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ה</w:t>
      </w:r>
      <w:r>
        <w:rPr>
          <w:rtl w:val="true"/>
        </w:rPr>
        <w:t>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כמויות</w:t>
      </w:r>
      <w:r>
        <w:rPr>
          <w:rtl w:val="true"/>
        </w:rPr>
        <w:t xml:space="preserve">"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באנגליה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, 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"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sentencing guidelines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tl w:val="true"/>
        </w:rPr>
        <w:t xml:space="preserve">" </w:t>
      </w:r>
      <w:r>
        <w:rPr>
          <w:rtl w:val="true"/>
        </w:rPr>
        <w:t>כמדד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8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רמ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20928-07-12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9.5.13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ג</w:t>
      </w:r>
      <w:r>
        <w:rPr>
          <w:u w:val="single"/>
          <w:rtl w:val="true"/>
        </w:rPr>
        <w:t xml:space="preserve">. </w:t>
        <w:tab/>
      </w:r>
      <w:r>
        <w:rPr>
          <w:u w:val="single"/>
          <w:rtl w:val="true"/>
        </w:rPr>
        <w:t>גובה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השתמט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מתשלומו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כדינה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₪.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השתמטות</w:t>
      </w:r>
      <w:r>
        <w:rPr>
          <w:rtl w:val="true"/>
        </w:rPr>
        <w:t xml:space="preserve">"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להיגזל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מיליוני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שקלים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. </w:t>
      </w:r>
      <w:r>
        <w:rPr>
          <w:rtl w:val="true"/>
        </w:rPr>
        <w:t>לדוגמאות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8585/03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שאלון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13.9.06</w:t>
      </w:r>
      <w:r>
        <w:rPr>
          <w:rtl w:val="true"/>
        </w:rPr>
        <w:t xml:space="preserve">); </w:t>
      </w:r>
      <w:hyperlink r:id="rId18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3604/06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הזימה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20.7.06</w:t>
      </w:r>
      <w:r>
        <w:rPr>
          <w:rtl w:val="true"/>
        </w:rPr>
        <w:t xml:space="preserve">); </w:t>
      </w:r>
      <w:hyperlink r:id="rId18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10522/05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אלמגיש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12.6.12</w:t>
      </w:r>
      <w:r>
        <w:rPr>
          <w:rtl w:val="true"/>
        </w:rPr>
        <w:t xml:space="preserve">); </w:t>
      </w:r>
      <w:hyperlink r:id="rId18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7438/05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יוסבשויילי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7.11.05</w:t>
      </w:r>
      <w:r>
        <w:rPr>
          <w:rtl w:val="true"/>
        </w:rPr>
        <w:t xml:space="preserve">).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tl w:val="true"/>
        </w:rPr>
        <w:t xml:space="preserve">. </w:t>
      </w:r>
      <w:r>
        <w:rPr>
          <w:rtl w:val="true"/>
        </w:rPr>
        <w:t>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הסיגריות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</w:t>
      </w:r>
      <w:r>
        <w:rPr>
          <w:rtl w:val="true"/>
        </w:rPr>
        <w:t>ת</w:t>
      </w:r>
      <w:r>
        <w:rPr>
          <w:rtl w:val="true"/>
        </w:rPr>
        <w:t>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8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. (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27170/07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למיט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אחזקות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16.11.10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ד</w:t>
      </w:r>
      <w:r>
        <w:rPr>
          <w:u w:val="single"/>
          <w:rtl w:val="true"/>
        </w:rPr>
        <w:t>.</w:t>
        <w:tab/>
      </w:r>
      <w:r>
        <w:rPr>
          <w:u w:val="single"/>
          <w:rtl w:val="true"/>
        </w:rPr>
        <w:t>קטגוריית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וינר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וקלופפר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, "</w:t>
      </w:r>
      <w:r>
        <w:rPr>
          <w:b/>
          <w:b/>
          <w:bCs/>
          <w:rtl w:val="true"/>
        </w:rPr>
        <w:t>סוג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סיגריות</w:t>
      </w:r>
      <w:r>
        <w:rPr>
          <w:rtl w:val="true"/>
        </w:rPr>
        <w:t xml:space="preserve">",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בהברחתם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-"</w:t>
      </w:r>
      <w:r>
        <w:rPr>
          <w:b/>
          <w:b/>
          <w:bCs/>
          <w:rtl w:val="true"/>
        </w:rPr>
        <w:t>כמות</w:t>
      </w:r>
      <w:r>
        <w:rPr>
          <w:rtl w:val="true"/>
        </w:rPr>
        <w:t xml:space="preserve">", </w:t>
      </w:r>
      <w:r>
        <w:rPr>
          <w:rtl w:val="true"/>
        </w:rPr>
        <w:t>קלופפר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)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 </w:t>
      </w:r>
      <w:r>
        <w:rPr>
          <w:rtl w:val="true"/>
        </w:rPr>
        <w:t>פקטים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400</w:t>
      </w:r>
      <w:r>
        <w:rPr>
          <w:rtl w:val="true"/>
        </w:rPr>
        <w:t xml:space="preserve">)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פקטים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אגדיר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</w:t>
      </w:r>
      <w:r>
        <w:rPr>
          <w:rtl w:val="true"/>
        </w:rPr>
        <w:t>י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401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1,000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קלופפר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13,765</w:t>
      </w:r>
      <w:r>
        <w:rPr>
          <w:rtl w:val="true"/>
        </w:rPr>
        <w:t xml:space="preserve"> ₪ (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קניה</w:t>
      </w:r>
      <w:r>
        <w:rPr>
          <w:rFonts w:cs="Times New Roman"/>
          <w:rtl w:val="true"/>
        </w:rPr>
        <w:t xml:space="preserve"> </w:t>
      </w:r>
      <w:r>
        <w:rPr/>
        <w:t>11,484</w:t>
      </w:r>
      <w:r>
        <w:rPr>
          <w:rtl w:val="true"/>
        </w:rPr>
        <w:t xml:space="preserve"> ₪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2,281</w:t>
      </w:r>
      <w:r>
        <w:rPr>
          <w:rtl w:val="true"/>
        </w:rPr>
        <w:t xml:space="preserve"> ₪).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5150</w:t>
      </w:r>
      <w:r>
        <w:rPr>
          <w:rtl w:val="true"/>
        </w:rPr>
        <w:t xml:space="preserve"> ₪ (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4,288</w:t>
      </w:r>
      <w:r>
        <w:rPr>
          <w:rtl w:val="true"/>
        </w:rPr>
        <w:t xml:space="preserve"> ₪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862</w:t>
      </w:r>
      <w:r>
        <w:rPr>
          <w:rtl w:val="true"/>
        </w:rPr>
        <w:t xml:space="preserve"> ₪)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14,526</w:t>
      </w:r>
      <w:r>
        <w:rPr>
          <w:rtl w:val="true"/>
        </w:rPr>
        <w:t xml:space="preserve"> ₪   (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קניה</w:t>
      </w:r>
      <w:r>
        <w:rPr>
          <w:rFonts w:cs="Times New Roman"/>
          <w:rtl w:val="true"/>
        </w:rPr>
        <w:t xml:space="preserve"> </w:t>
      </w:r>
      <w:r>
        <w:rPr/>
        <w:t>12,108</w:t>
      </w:r>
      <w:r>
        <w:rPr>
          <w:rtl w:val="true"/>
        </w:rPr>
        <w:t xml:space="preserve"> ₪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2,418</w:t>
      </w:r>
      <w:r>
        <w:rPr>
          <w:rtl w:val="true"/>
        </w:rPr>
        <w:t xml:space="preserve"> ₪),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/>
        <w:t>19,676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הנוהגת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כמויות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</w:t>
      </w:r>
      <w:r>
        <w:rPr>
          <w:sz w:val="28"/>
          <w:szCs w:val="28"/>
          <w:u w:val="single"/>
          <w:rtl w:val="true"/>
        </w:rPr>
        <w:t>-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ועד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100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פקטים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54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ab/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בלעדי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חופפת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יצורים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אינדיקציה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תועדף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186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1323/13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חסן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5.6.13</w:t>
      </w:r>
      <w:r>
        <w:rPr>
          <w:rFonts w:cs="David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סיגריות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שהוברחו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שמוברחת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87">
        <w:r>
          <w:rPr>
            <w:rStyle w:val="Hyperlink"/>
            <w:b/>
            <w:b/>
            <w:bCs/>
            <w:rtl w:val="true"/>
          </w:rPr>
          <w:t>תקנה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42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ל</w:t>
      </w:r>
      <w:hyperlink r:id="rId188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tl w:val="true"/>
        </w:rPr>
        <w:t xml:space="preserve">, </w:t>
      </w:r>
      <w:r>
        <w:rPr>
          <w:rtl w:val="true"/>
        </w:rPr>
        <w:t>שכזכור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וקלופפר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72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95"/>
        <w:gridCol w:w="1293"/>
        <w:gridCol w:w="1192"/>
        <w:gridCol w:w="1204"/>
        <w:gridCol w:w="1193"/>
        <w:gridCol w:w="1198"/>
        <w:gridCol w:w="1246"/>
      </w:tblGrid>
      <w:tr>
        <w:trPr/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הליך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וערכאה</w:t>
            </w:r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hyperlink r:id="rId189">
              <w:r>
                <w:rPr>
                  <w:rStyle w:val="Hyperlink"/>
                  <w:b/>
                  <w:b/>
                  <w:bCs/>
                  <w:rtl w:val="true"/>
                </w:rPr>
                <w:t>תקנה</w:t>
              </w:r>
              <w:r>
                <w:rPr>
                  <w:rStyle w:val="Hyperlink"/>
                  <w:rFonts w:cs="Times New Roman"/>
                  <w:b/>
                  <w:b/>
                  <w:bCs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</w:rPr>
                <w:t>42</w:t>
              </w:r>
            </w:hyperlink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עבירות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נלוות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כמות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פקטים</w:t>
            </w:r>
          </w:p>
        </w:tc>
        <w:tc>
          <w:tcPr>
            <w:tcW w:w="1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גובה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הקנס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שהוטל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אורך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המותנה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גובה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ההתחייבות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הכספית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190">
              <w:r>
                <w:rPr>
                  <w:rStyle w:val="Hyperlink"/>
                  <w:rtl w:val="true"/>
                </w:rPr>
                <w:t>עפ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ג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  <w:rtl w:val="true"/>
                </w:rPr>
                <w:t>(</w:t>
              </w:r>
              <w:r>
                <w:rPr>
                  <w:rStyle w:val="Hyperlink"/>
                  <w:rtl w:val="true"/>
                </w:rPr>
                <w:t>מח</w:t>
              </w:r>
              <w:r>
                <w:rPr>
                  <w:rStyle w:val="Hyperlink"/>
                  <w:rtl w:val="true"/>
                </w:rPr>
                <w:t xml:space="preserve">' – </w:t>
              </w:r>
              <w:r>
                <w:rPr>
                  <w:rStyle w:val="Hyperlink"/>
                  <w:rtl w:val="true"/>
                </w:rPr>
                <w:t>מרכז</w:t>
              </w:r>
              <w:r>
                <w:rPr>
                  <w:rStyle w:val="Hyperlink"/>
                  <w:rtl w:val="true"/>
                </w:rPr>
                <w:t xml:space="preserve">) </w:t>
              </w:r>
            </w:hyperlink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191">
              <w:r>
                <w:rPr>
                  <w:rStyle w:val="Hyperlink"/>
                </w:rPr>
                <w:t>41060-06-13</w:t>
              </w:r>
            </w:hyperlink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במותב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תלתא</w:t>
            </w:r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הירשל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מרדכי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ראו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השלום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30590.03.12</w:t>
            </w:r>
          </w:p>
        </w:tc>
        <w:tc>
          <w:tcPr>
            <w:tcW w:w="1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לבד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99</w:t>
            </w:r>
          </w:p>
        </w:tc>
        <w:tc>
          <w:tcPr>
            <w:tcW w:w="1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5,000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תנאי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אין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192">
              <w:r>
                <w:rPr>
                  <w:rStyle w:val="Hyperlink"/>
                  <w:rtl w:val="true"/>
                </w:rPr>
                <w:t>ת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  <w:rtl w:val="true"/>
                </w:rPr>
                <w:t>(</w:t>
              </w:r>
              <w:r>
                <w:rPr>
                  <w:rStyle w:val="Hyperlink"/>
                  <w:rtl w:val="true"/>
                </w:rPr>
                <w:t>רמ</w:t>
              </w:r>
              <w:r>
                <w:rPr>
                  <w:rStyle w:val="Hyperlink"/>
                  <w:rtl w:val="true"/>
                </w:rPr>
                <w:t xml:space="preserve">') </w:t>
              </w:r>
              <w:r>
                <w:rPr>
                  <w:rStyle w:val="Hyperlink"/>
                </w:rPr>
                <w:t>22696-07-10</w:t>
              </w:r>
            </w:hyperlink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צחי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</w:p>
        </w:tc>
        <w:tc>
          <w:tcPr>
            <w:tcW w:w="1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לבד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20</w:t>
            </w:r>
          </w:p>
        </w:tc>
        <w:tc>
          <w:tcPr>
            <w:tcW w:w="1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1,500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תנאי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אין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193">
              <w:r>
                <w:rPr>
                  <w:rStyle w:val="Hyperlink"/>
                  <w:rtl w:val="true"/>
                </w:rPr>
                <w:t>ת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  <w:rtl w:val="true"/>
                </w:rPr>
                <w:t>(</w:t>
              </w:r>
              <w:r>
                <w:rPr>
                  <w:rStyle w:val="Hyperlink"/>
                  <w:rtl w:val="true"/>
                </w:rPr>
                <w:t>אשד</w:t>
              </w:r>
              <w:r>
                <w:rPr>
                  <w:rStyle w:val="Hyperlink"/>
                  <w:rtl w:val="true"/>
                </w:rPr>
                <w:t xml:space="preserve">') </w:t>
              </w:r>
              <w:r>
                <w:rPr>
                  <w:rStyle w:val="Hyperlink"/>
                </w:rPr>
                <w:t>24830-08-12</w:t>
              </w:r>
            </w:hyperlink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כרמלה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חיו</w:t>
            </w:r>
          </w:p>
        </w:tc>
        <w:tc>
          <w:tcPr>
            <w:tcW w:w="1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לבד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1,000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ימים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למשך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שנתיים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12,000</w:t>
            </w:r>
            <w:r>
              <w:rPr>
                <w:rtl w:val="true"/>
              </w:rPr>
              <w:t xml:space="preserve"> ₪ 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194">
              <w:r>
                <w:rPr>
                  <w:rStyle w:val="Hyperlink"/>
                  <w:rtl w:val="true"/>
                </w:rPr>
                <w:t>ת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  <w:rtl w:val="true"/>
                </w:rPr>
                <w:t>(</w:t>
              </w:r>
              <w:r>
                <w:rPr>
                  <w:rStyle w:val="Hyperlink"/>
                  <w:rtl w:val="true"/>
                </w:rPr>
                <w:t>רמ</w:t>
              </w:r>
              <w:r>
                <w:rPr>
                  <w:rStyle w:val="Hyperlink"/>
                  <w:rtl w:val="true"/>
                </w:rPr>
                <w:t xml:space="preserve">') </w:t>
              </w:r>
              <w:r>
                <w:rPr>
                  <w:rStyle w:val="Hyperlink"/>
                </w:rPr>
                <w:t>22649-07-10</w:t>
              </w:r>
            </w:hyperlink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ברינשטיין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לבד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12</w:t>
            </w:r>
            <w:r>
              <w:rPr>
                <w:rtl w:val="true"/>
              </w:rPr>
              <w:t xml:space="preserve">  </w:t>
            </w:r>
          </w:p>
        </w:tc>
        <w:tc>
          <w:tcPr>
            <w:tcW w:w="1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500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תנאי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אין</w:t>
            </w:r>
          </w:p>
        </w:tc>
      </w:tr>
      <w:tr>
        <w:trPr/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195">
              <w:r>
                <w:rPr>
                  <w:rStyle w:val="Hyperlink"/>
                  <w:rtl w:val="true"/>
                </w:rPr>
                <w:t>ת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  <w:rtl w:val="true"/>
                </w:rPr>
                <w:t>(</w:t>
              </w:r>
              <w:r>
                <w:rPr>
                  <w:rStyle w:val="Hyperlink"/>
                  <w:rtl w:val="true"/>
                </w:rPr>
                <w:t>רמ</w:t>
              </w:r>
              <w:r>
                <w:rPr>
                  <w:rStyle w:val="Hyperlink"/>
                  <w:rtl w:val="true"/>
                </w:rPr>
                <w:t xml:space="preserve">')  </w:t>
              </w:r>
              <w:r>
                <w:rPr>
                  <w:rStyle w:val="Hyperlink"/>
                </w:rPr>
                <w:t>14559-11-09</w:t>
              </w:r>
            </w:hyperlink>
          </w:p>
        </w:tc>
        <w:tc>
          <w:tcPr>
            <w:tcW w:w="1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אבוטבול</w:t>
            </w:r>
          </w:p>
        </w:tc>
        <w:tc>
          <w:tcPr>
            <w:tcW w:w="11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לבד</w:t>
            </w:r>
          </w:p>
        </w:tc>
        <w:tc>
          <w:tcPr>
            <w:tcW w:w="12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ועוד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ליטר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אלכוהול</w:t>
            </w:r>
            <w:r>
              <w:rPr>
                <w:rtl w:val="true"/>
              </w:rPr>
              <w:t>)</w:t>
            </w:r>
          </w:p>
        </w:tc>
        <w:tc>
          <w:tcPr>
            <w:tcW w:w="11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2000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תנאי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אין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6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7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פקטים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hyperlink r:id="rId198">
        <w:r>
          <w:rPr>
            <w:rStyle w:val="Hyperlink"/>
            <w:rtl w:val="true"/>
          </w:rPr>
          <w:t>בתקנה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הנוהגת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כמויות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</w:t>
      </w:r>
      <w:r>
        <w:rPr>
          <w:sz w:val="28"/>
          <w:szCs w:val="28"/>
          <w:u w:val="single"/>
          <w:rtl w:val="true"/>
        </w:rPr>
        <w:t>-</w:t>
      </w:r>
      <w:r>
        <w:rPr>
          <w:sz w:val="28"/>
          <w:szCs w:val="28"/>
          <w:u w:val="single"/>
        </w:rPr>
        <w:t>101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ועד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</w:rPr>
        <w:t>400</w:t>
      </w:r>
      <w:r>
        <w:rPr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פקטים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tbl>
      <w:tblPr>
        <w:bidiVisual w:val="true"/>
        <w:tblW w:w="872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80"/>
        <w:gridCol w:w="1718"/>
        <w:gridCol w:w="1091"/>
        <w:gridCol w:w="1077"/>
        <w:gridCol w:w="1102"/>
        <w:gridCol w:w="1107"/>
        <w:gridCol w:w="1246"/>
      </w:tblGrid>
      <w:tr>
        <w:trPr/>
        <w:tc>
          <w:tcPr>
            <w:tcW w:w="13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הליך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וערכאה</w:t>
            </w:r>
          </w:p>
        </w:tc>
        <w:tc>
          <w:tcPr>
            <w:tcW w:w="1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hyperlink r:id="rId199">
              <w:r>
                <w:rPr>
                  <w:rStyle w:val="Hyperlink"/>
                  <w:b/>
                  <w:b/>
                  <w:bCs/>
                  <w:rtl w:val="true"/>
                </w:rPr>
                <w:t>תקנה</w:t>
              </w:r>
              <w:r>
                <w:rPr>
                  <w:rStyle w:val="Hyperlink"/>
                  <w:rFonts w:cs="Times New Roman"/>
                  <w:b/>
                  <w:b/>
                  <w:bCs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</w:rPr>
                <w:t>42</w:t>
              </w:r>
            </w:hyperlink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עבירות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נלוות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0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כמות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פקטים</w:t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גובה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הקנס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שהוטל</w:t>
            </w:r>
          </w:p>
        </w:tc>
        <w:tc>
          <w:tcPr>
            <w:tcW w:w="11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אורך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המאסר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המותנה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גובה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ההתחייבות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הכספית</w:t>
            </w:r>
          </w:p>
        </w:tc>
      </w:tr>
      <w:tr>
        <w:trPr/>
        <w:tc>
          <w:tcPr>
            <w:tcW w:w="13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200">
              <w:r>
                <w:rPr>
                  <w:rStyle w:val="Hyperlink"/>
                  <w:rtl w:val="true"/>
                </w:rPr>
                <w:t>עפ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ג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  <w:rtl w:val="true"/>
                </w:rPr>
                <w:t>(</w:t>
              </w:r>
              <w:r>
                <w:rPr>
                  <w:rStyle w:val="Hyperlink"/>
                  <w:rtl w:val="true"/>
                </w:rPr>
                <w:t>מח</w:t>
              </w:r>
              <w:r>
                <w:rPr>
                  <w:rStyle w:val="Hyperlink"/>
                  <w:rtl w:val="true"/>
                </w:rPr>
                <w:t xml:space="preserve">' – </w:t>
              </w:r>
              <w:r>
                <w:rPr>
                  <w:rStyle w:val="Hyperlink"/>
                  <w:rtl w:val="true"/>
                </w:rPr>
                <w:t>מרכז</w:t>
              </w:r>
              <w:r>
                <w:rPr>
                  <w:rStyle w:val="Hyperlink"/>
                  <w:rtl w:val="true"/>
                </w:rPr>
                <w:t xml:space="preserve">) </w:t>
              </w:r>
              <w:r>
                <w:rPr>
                  <w:rStyle w:val="Hyperlink"/>
                </w:rPr>
                <w:t>46764-06-13</w:t>
              </w:r>
            </w:hyperlink>
          </w:p>
        </w:tc>
        <w:tc>
          <w:tcPr>
            <w:tcW w:w="1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Palena</w:t>
            </w:r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ראו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פס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השלום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רמ</w:t>
            </w:r>
            <w:r>
              <w:rPr>
                <w:rtl w:val="true"/>
              </w:rPr>
              <w:t>')</w:t>
            </w:r>
            <w:r>
              <w:rPr/>
              <w:t>50346.05.13</w:t>
            </w:r>
          </w:p>
        </w:tc>
        <w:tc>
          <w:tcPr>
            <w:tcW w:w="1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נלוות</w:t>
            </w:r>
          </w:p>
        </w:tc>
        <w:tc>
          <w:tcPr>
            <w:tcW w:w="10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258</w:t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7,500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1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5,000</w:t>
            </w:r>
            <w:r>
              <w:rPr>
                <w:rtl w:val="true"/>
              </w:rPr>
              <w:t xml:space="preserve"> ₪ </w:t>
            </w:r>
          </w:p>
        </w:tc>
      </w:tr>
      <w:tr>
        <w:trPr/>
        <w:tc>
          <w:tcPr>
            <w:tcW w:w="13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201">
              <w:r>
                <w:rPr>
                  <w:rStyle w:val="Hyperlink"/>
                  <w:rtl w:val="true"/>
                </w:rPr>
                <w:t>ת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  <w:rtl w:val="true"/>
                </w:rPr>
                <w:t>(</w:t>
              </w:r>
              <w:r>
                <w:rPr>
                  <w:rStyle w:val="Hyperlink"/>
                  <w:rtl w:val="true"/>
                </w:rPr>
                <w:t>ראשל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צ</w:t>
              </w:r>
              <w:r>
                <w:rPr>
                  <w:rStyle w:val="Hyperlink"/>
                  <w:rtl w:val="true"/>
                </w:rPr>
                <w:t xml:space="preserve">) </w:t>
              </w:r>
              <w:r>
                <w:rPr>
                  <w:rStyle w:val="Hyperlink"/>
                </w:rPr>
                <w:t>46781-02-10</w:t>
              </w:r>
            </w:hyperlink>
          </w:p>
        </w:tc>
        <w:tc>
          <w:tcPr>
            <w:tcW w:w="1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גבירשטיין</w:t>
            </w:r>
          </w:p>
        </w:tc>
        <w:tc>
          <w:tcPr>
            <w:tcW w:w="1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נלוות</w:t>
            </w:r>
          </w:p>
        </w:tc>
        <w:tc>
          <w:tcPr>
            <w:tcW w:w="10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350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7,500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1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אין</w:t>
            </w:r>
          </w:p>
        </w:tc>
      </w:tr>
      <w:tr>
        <w:trPr/>
        <w:tc>
          <w:tcPr>
            <w:tcW w:w="13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רמ</w:t>
            </w:r>
            <w:r>
              <w:rPr>
                <w:rtl w:val="true"/>
              </w:rPr>
              <w:t xml:space="preserve">') </w:t>
            </w:r>
            <w:r>
              <w:rPr/>
              <w:t>2824/07</w:t>
            </w:r>
          </w:p>
        </w:tc>
        <w:tc>
          <w:tcPr>
            <w:tcW w:w="1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גדעון</w:t>
            </w:r>
          </w:p>
        </w:tc>
        <w:tc>
          <w:tcPr>
            <w:tcW w:w="1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נלוות</w:t>
            </w:r>
          </w:p>
        </w:tc>
        <w:tc>
          <w:tcPr>
            <w:tcW w:w="10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195</w:t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15,000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1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20,000</w:t>
            </w:r>
            <w:r>
              <w:rPr>
                <w:rtl w:val="true"/>
              </w:rPr>
              <w:t xml:space="preserve"> ₪ </w:t>
            </w:r>
          </w:p>
        </w:tc>
      </w:tr>
      <w:tr>
        <w:trPr/>
        <w:tc>
          <w:tcPr>
            <w:tcW w:w="13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202">
              <w:r>
                <w:rPr>
                  <w:rStyle w:val="Hyperlink"/>
                  <w:rtl w:val="true"/>
                </w:rPr>
                <w:t>ת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  <w:rtl w:val="true"/>
                </w:rPr>
                <w:t>(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ת</w:t>
              </w:r>
              <w:r>
                <w:rPr>
                  <w:rStyle w:val="Hyperlink"/>
                  <w:rtl w:val="true"/>
                </w:rPr>
                <w:t xml:space="preserve">) </w:t>
              </w:r>
              <w:r>
                <w:rPr>
                  <w:rStyle w:val="Hyperlink"/>
                </w:rPr>
                <w:t>1399-03-09</w:t>
              </w:r>
            </w:hyperlink>
          </w:p>
        </w:tc>
        <w:tc>
          <w:tcPr>
            <w:tcW w:w="1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רעני</w:t>
            </w:r>
          </w:p>
        </w:tc>
        <w:tc>
          <w:tcPr>
            <w:tcW w:w="1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נלוות</w:t>
            </w:r>
          </w:p>
        </w:tc>
        <w:tc>
          <w:tcPr>
            <w:tcW w:w="10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190</w:t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7,500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1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אין</w:t>
            </w:r>
          </w:p>
        </w:tc>
      </w:tr>
      <w:tr>
        <w:trPr/>
        <w:tc>
          <w:tcPr>
            <w:tcW w:w="13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203">
              <w:r>
                <w:rPr>
                  <w:rStyle w:val="Hyperlink"/>
                  <w:rtl w:val="true"/>
                </w:rPr>
                <w:t>ת</w:t>
              </w:r>
              <w:r>
                <w:rPr>
                  <w:rStyle w:val="Hyperlink"/>
                  <w:rtl w:val="true"/>
                </w:rPr>
                <w:t>"</w:t>
              </w:r>
              <w:r>
                <w:rPr>
                  <w:rStyle w:val="Hyperlink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rtl w:val="true"/>
                </w:rPr>
                <w:t xml:space="preserve"> </w:t>
              </w:r>
              <w:r>
                <w:rPr>
                  <w:rStyle w:val="Hyperlink"/>
                  <w:rtl w:val="true"/>
                </w:rPr>
                <w:t>(</w:t>
              </w:r>
              <w:r>
                <w:rPr>
                  <w:rStyle w:val="Hyperlink"/>
                  <w:rtl w:val="true"/>
                </w:rPr>
                <w:t>רמ</w:t>
              </w:r>
              <w:r>
                <w:rPr>
                  <w:rStyle w:val="Hyperlink"/>
                  <w:rtl w:val="true"/>
                </w:rPr>
                <w:t xml:space="preserve">') </w:t>
              </w:r>
              <w:r>
                <w:rPr>
                  <w:rStyle w:val="Hyperlink"/>
                </w:rPr>
                <w:t>3151/06</w:t>
              </w:r>
            </w:hyperlink>
          </w:p>
        </w:tc>
        <w:tc>
          <w:tcPr>
            <w:tcW w:w="17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גרזון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נלוות</w:t>
            </w:r>
          </w:p>
        </w:tc>
        <w:tc>
          <w:tcPr>
            <w:tcW w:w="10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110</w:t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2,000</w:t>
            </w:r>
            <w:r>
              <w:rPr>
                <w:rtl w:val="true"/>
              </w:rPr>
              <w:t xml:space="preserve"> ₪ </w:t>
            </w:r>
          </w:p>
        </w:tc>
        <w:tc>
          <w:tcPr>
            <w:tcW w:w="11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חודשים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15,000</w:t>
            </w:r>
            <w:r>
              <w:rPr>
                <w:rtl w:val="true"/>
              </w:rPr>
              <w:t xml:space="preserve"> ₪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אורך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המאסר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המותנה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וקלופפר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יאלצו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0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5798/00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ריזי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</w:t>
      </w:r>
      <w:r>
        <w:rPr>
          <w:rtl w:val="true"/>
        </w:rPr>
        <w:t xml:space="preserve">, </w:t>
      </w:r>
      <w:r>
        <w:rPr/>
        <w:t>17</w:t>
      </w:r>
      <w:r>
        <w:rPr>
          <w:rtl w:val="true"/>
        </w:rPr>
        <w:t xml:space="preserve"> – </w:t>
      </w:r>
      <w:r>
        <w:rPr/>
        <w:t>18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tl w:val="true"/>
        </w:rPr>
        <w:t xml:space="preserve">.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.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כפולה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ינהג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הקנס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58</w:t>
      </w:r>
      <w:r>
        <w:rPr>
          <w:rtl w:val="true"/>
        </w:rPr>
        <w:t>.</w:t>
      </w:r>
      <w:r>
        <w:rPr>
          <w:rtl w:val="true"/>
        </w:rPr>
        <w:tab/>
      </w:r>
      <w:hyperlink r:id="rId20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0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20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both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60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10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10662/04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61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קלופפר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ווינר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לחייהם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שוטפת</w:t>
      </w:r>
      <w:r>
        <w:rPr>
          <w:rtl w:val="true"/>
        </w:rPr>
        <w:t xml:space="preserve">.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רווקים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לשולחנם</w:t>
      </w:r>
      <w:r>
        <w:rPr>
          <w:rtl w:val="true"/>
        </w:rPr>
        <w:t xml:space="preserve">.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</w:t>
      </w:r>
      <w:r>
        <w:rPr>
          <w:rtl w:val="true"/>
        </w:rPr>
        <w:t>י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לשני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מתחמי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הכמויות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62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פקטים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פקטים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63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1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2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3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4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"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וההתחייבות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הכספית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5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6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המכס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65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הכמויות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100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וקלופפר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ייתכנו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5,000</w:t>
      </w:r>
      <w:r>
        <w:rPr>
          <w:rtl w:val="true"/>
        </w:rPr>
        <w:t xml:space="preserve"> ₪.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66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הכמויות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101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400</w:t>
      </w:r>
      <w:r>
        <w:rPr>
          <w:rtl w:val="true"/>
        </w:rPr>
        <w:t xml:space="preserve"> 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0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0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20,000</w:t>
      </w:r>
      <w:r>
        <w:rPr>
          <w:rtl w:val="true"/>
        </w:rPr>
        <w:t xml:space="preserve"> ₪. </w:t>
      </w:r>
    </w:p>
    <w:p>
      <w:pPr>
        <w:pStyle w:val="Normal"/>
        <w:numPr>
          <w:ilvl w:val="0"/>
          <w:numId w:val="10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מקום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לסטות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67</w:t>
      </w:r>
      <w:r>
        <w:rPr>
          <w:rtl w:val="true"/>
        </w:rPr>
        <w:t>.</w:t>
        <w:tab/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hyperlink r:id="rId2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קלאסיים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2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1903/13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14.7.13</w:t>
      </w:r>
      <w:r>
        <w:rPr>
          <w:rtl w:val="true"/>
        </w:rPr>
        <w:t xml:space="preserve">)).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הסוגייה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מתעוררת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וקלופפר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לרכיביהם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השלישי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יואל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קלופפר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69</w:t>
      </w:r>
      <w:r>
        <w:rPr>
          <w:rtl w:val="true"/>
        </w:rPr>
        <w:t>.</w:t>
        <w:tab/>
      </w:r>
      <w:r>
        <w:rPr>
          <w:rtl w:val="true"/>
        </w:rPr>
        <w:t>קלופפר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קלופפר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61648-01-12</w:t>
        </w:r>
      </w:hyperlink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4,500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יורי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וינר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70</w:t>
      </w:r>
      <w:r>
        <w:rPr>
          <w:rtl w:val="true"/>
        </w:rPr>
        <w:t>.</w:t>
        <w:tab/>
      </w:r>
      <w:r>
        <w:rPr>
          <w:rtl w:val="true"/>
        </w:rPr>
        <w:t>וינר</w:t>
      </w:r>
      <w:r>
        <w:rPr>
          <w:rtl w:val="true"/>
        </w:rPr>
        <w:t xml:space="preserve">,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400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פקטים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tl w:val="true"/>
        </w:rPr>
        <w:t xml:space="preserve">,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קיימ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קלופפר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hyperlink r:id="rId2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61679-01-12</w:t>
        </w:r>
      </w:hyperlink>
      <w:r>
        <w:rPr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080"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₪ 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tl w:val="true"/>
        </w:rPr>
        <w:t xml:space="preserve">,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Header"/>
        <w:spacing w:lineRule="auto" w:line="360"/>
        <w:ind w:end="0"/>
        <w:jc w:val="center"/>
        <w:rPr>
          <w:color w:val="FFFFFF"/>
          <w:sz w:val="2"/>
          <w:szCs w:val="2"/>
        </w:rPr>
      </w:pPr>
      <w:bookmarkStart w:id="11" w:name="_GoBack"/>
      <w:bookmarkEnd w:id="11"/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22"/>
      <w:footerReference w:type="default" r:id="rId2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61679-01-12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בית המכס נתב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ג לוד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יורי וינר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3240"/>
        </w:tabs>
        <w:ind w:start="324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5">
    <w:lvl w:ilvl="0">
      <w:start w:val="1"/>
      <w:numFmt w:val="decimal"/>
      <w:lvlText w:val="(%1)"/>
      <w:lvlJc w:val="end"/>
      <w:pPr>
        <w:tabs>
          <w:tab w:val="num" w:pos="3960"/>
        </w:tabs>
        <w:ind w:start="3960" w:hanging="360"/>
      </w:pPr>
      <w:rPr>
        <w:rFonts w:cs="Times New Roman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7">
    <w:lvl w:ilvl="0">
      <w:start w:val="1"/>
      <w:numFmt w:val="decimal"/>
      <w:lvlText w:val="%1."/>
      <w:lvlJc w:val="end"/>
      <w:pPr>
        <w:tabs>
          <w:tab w:val="num" w:pos="3600"/>
        </w:tabs>
        <w:ind w:start="3600" w:hanging="720"/>
      </w:pPr>
      <w:rPr>
        <w:rFonts w:cs="Times New Roman"/>
      </w:r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9">
    <w:lvl w:ilvl="0">
      <w:start w:val="1"/>
      <w:numFmt w:val="decimal"/>
      <w:lvlText w:val="(%1)"/>
      <w:lvlJc w:val="end"/>
      <w:pPr>
        <w:tabs>
          <w:tab w:val="num" w:pos="4680"/>
        </w:tabs>
        <w:ind w:start="4680" w:hanging="360"/>
      </w:pPr>
      <w:rPr>
        <w:rFonts w:cs="Times New Roman"/>
      </w:rPr>
    </w:lvl>
  </w:abstractNum>
  <w:abstractNum w:abstractNumId="10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1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ascii="Times New Roman" w:hAnsi="Times New Roman" w:eastAsia="Times New Roman" w:cs="David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9z2">
    <w:name w:val="WW8Num9z2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5z1">
    <w:name w:val="WW8Num15z1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7z2">
    <w:name w:val="WW8Num17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1">
    <w:name w:val=" Char Char1"/>
    <w:qFormat/>
    <w:rPr>
      <w:rFonts w:ascii="Cambria" w:hAnsi="Cambria" w:cs="Cambria"/>
      <w:b/>
      <w:bCs/>
      <w:color w:val="4F81BD"/>
      <w:sz w:val="24"/>
      <w:szCs w:val="24"/>
      <w:lang w:val="en-US" w:bidi="he-IL"/>
    </w:rPr>
  </w:style>
  <w:style w:type="character" w:styleId="CharChar">
    <w:name w:val=" Char Char"/>
    <w:qFormat/>
    <w:rPr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37" TargetMode="External"/><Relationship Id="rId3" Type="http://schemas.openxmlformats.org/officeDocument/2006/relationships/hyperlink" Target="http://www.nevo.co.il/law/70337/30a" TargetMode="External"/><Relationship Id="rId4" Type="http://schemas.openxmlformats.org/officeDocument/2006/relationships/hyperlink" Target="http://www.nevo.co.il/law/70337/30b" TargetMode="External"/><Relationship Id="rId5" Type="http://schemas.openxmlformats.org/officeDocument/2006/relationships/hyperlink" Target="http://www.nevo.co.il/law/70337/30c" TargetMode="External"/><Relationship Id="rId6" Type="http://schemas.openxmlformats.org/officeDocument/2006/relationships/hyperlink" Target="http://www.nevo.co.il/law/70337/30d" TargetMode="External"/><Relationship Id="rId7" Type="http://schemas.openxmlformats.org/officeDocument/2006/relationships/hyperlink" Target="http://www.nevo.co.il/law/70337/30e" TargetMode="External"/><Relationship Id="rId8" Type="http://schemas.openxmlformats.org/officeDocument/2006/relationships/hyperlink" Target="http://www.nevo.co.il/law/70337/30f" TargetMode="External"/><Relationship Id="rId9" Type="http://schemas.openxmlformats.org/officeDocument/2006/relationships/hyperlink" Target="http://www.nevo.co.il/law/70337/4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a" TargetMode="External"/><Relationship Id="rId12" Type="http://schemas.openxmlformats.org/officeDocument/2006/relationships/hyperlink" Target="http://www.nevo.co.il/law/70301/40b" TargetMode="External"/><Relationship Id="rId13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70301/40c.b" TargetMode="External"/><Relationship Id="rId15" Type="http://schemas.openxmlformats.org/officeDocument/2006/relationships/hyperlink" Target="http://www.nevo.co.il/law/70301/40d" TargetMode="External"/><Relationship Id="rId16" Type="http://schemas.openxmlformats.org/officeDocument/2006/relationships/hyperlink" Target="http://www.nevo.co.il/law/70301/40e" TargetMode="External"/><Relationship Id="rId17" Type="http://schemas.openxmlformats.org/officeDocument/2006/relationships/hyperlink" Target="http://www.nevo.co.il/law/70301/40h" TargetMode="External"/><Relationship Id="rId18" Type="http://schemas.openxmlformats.org/officeDocument/2006/relationships/hyperlink" Target="http://www.nevo.co.il/law/70301/40i.a" TargetMode="External"/><Relationship Id="rId19" Type="http://schemas.openxmlformats.org/officeDocument/2006/relationships/hyperlink" Target="http://www.nevo.co.il/law/70301/40i.a.1" TargetMode="External"/><Relationship Id="rId20" Type="http://schemas.openxmlformats.org/officeDocument/2006/relationships/hyperlink" Target="http://www.nevo.co.il/law/70301/40i.a.1." TargetMode="External"/><Relationship Id="rId21" Type="http://schemas.openxmlformats.org/officeDocument/2006/relationships/hyperlink" Target="http://www.nevo.co.il/law/70301/40i.a.2" TargetMode="External"/><Relationship Id="rId22" Type="http://schemas.openxmlformats.org/officeDocument/2006/relationships/hyperlink" Target="http://www.nevo.co.il/law/70301/40i.a.3." TargetMode="External"/><Relationship Id="rId23" Type="http://schemas.openxmlformats.org/officeDocument/2006/relationships/hyperlink" Target="http://www.nevo.co.il/law/70301/40i.a.4" TargetMode="External"/><Relationship Id="rId24" Type="http://schemas.openxmlformats.org/officeDocument/2006/relationships/hyperlink" Target="http://www.nevo.co.il/law/70301/61.a.1" TargetMode="External"/><Relationship Id="rId25" Type="http://schemas.openxmlformats.org/officeDocument/2006/relationships/hyperlink" Target="http://www.nevo.co.il/law/70301/61.a.3" TargetMode="External"/><Relationship Id="rId26" Type="http://schemas.openxmlformats.org/officeDocument/2006/relationships/hyperlink" Target="http://www.nevo.co.il/law/70301/61.a.4" TargetMode="External"/><Relationship Id="rId27" Type="http://schemas.openxmlformats.org/officeDocument/2006/relationships/hyperlink" Target="http://www.nevo.co.il/law/74903" TargetMode="External"/><Relationship Id="rId28" Type="http://schemas.openxmlformats.org/officeDocument/2006/relationships/hyperlink" Target="http://www.nevo.co.il/law/74903/74" TargetMode="External"/><Relationship Id="rId29" Type="http://schemas.openxmlformats.org/officeDocument/2006/relationships/hyperlink" Target="http://www.nevo.co.il/law/74903/90" TargetMode="External"/><Relationship Id="rId30" Type="http://schemas.openxmlformats.org/officeDocument/2006/relationships/hyperlink" Target="http://www.nevo.co.il/law/74903/186" TargetMode="External"/><Relationship Id="rId31" Type="http://schemas.openxmlformats.org/officeDocument/2006/relationships/hyperlink" Target="http://www.nevo.co.il/law/72769" TargetMode="External"/><Relationship Id="rId32" Type="http://schemas.openxmlformats.org/officeDocument/2006/relationships/hyperlink" Target="http://www.nevo.co.il/law/72769/30a" TargetMode="External"/><Relationship Id="rId33" Type="http://schemas.openxmlformats.org/officeDocument/2006/relationships/hyperlink" Target="http://www.nevo.co.il/law/72769/211.a.1" TargetMode="External"/><Relationship Id="rId34" Type="http://schemas.openxmlformats.org/officeDocument/2006/relationships/hyperlink" Target="http://www.nevo.co.il/law/72769/212.a.9" TargetMode="External"/><Relationship Id="rId35" Type="http://schemas.openxmlformats.org/officeDocument/2006/relationships/hyperlink" Target="http://www.nevo.co.il/law/72835" TargetMode="External"/><Relationship Id="rId36" Type="http://schemas.openxmlformats.org/officeDocument/2006/relationships/hyperlink" Target="http://www.nevo.co.il/law/72835/22.a.5" TargetMode="External"/><Relationship Id="rId37" Type="http://schemas.openxmlformats.org/officeDocument/2006/relationships/hyperlink" Target="http://www.nevo.co.il/law/72813" TargetMode="External"/><Relationship Id="rId38" Type="http://schemas.openxmlformats.org/officeDocument/2006/relationships/hyperlink" Target="http://www.nevo.co.il/law/72813/117.a.3" TargetMode="External"/><Relationship Id="rId39" Type="http://schemas.openxmlformats.org/officeDocument/2006/relationships/hyperlink" Target="http://www.nevo.co.il/law/72784" TargetMode="External"/><Relationship Id="rId40" Type="http://schemas.openxmlformats.org/officeDocument/2006/relationships/hyperlink" Target="http://www.nevo.co.il/law/72784/3.a" TargetMode="External"/><Relationship Id="rId41" Type="http://schemas.openxmlformats.org/officeDocument/2006/relationships/hyperlink" Target="http://www.nevo.co.il/law/117220" TargetMode="External"/><Relationship Id="rId42" Type="http://schemas.openxmlformats.org/officeDocument/2006/relationships/hyperlink" Target="http://www.nevo.co.il/law/117220/1.3" TargetMode="External"/><Relationship Id="rId43" Type="http://schemas.openxmlformats.org/officeDocument/2006/relationships/hyperlink" Target="http://www.nevo.co.il/law/4324" TargetMode="External"/><Relationship Id="rId44" Type="http://schemas.openxmlformats.org/officeDocument/2006/relationships/hyperlink" Target="http://www.nevo.co.il/law/74248" TargetMode="External"/><Relationship Id="rId45" Type="http://schemas.openxmlformats.org/officeDocument/2006/relationships/hyperlink" Target="http://www.nevo.co.il/law/74248/15" TargetMode="External"/><Relationship Id="rId46" Type="http://schemas.openxmlformats.org/officeDocument/2006/relationships/hyperlink" Target="http://www.nevo.co.il/law/70337" TargetMode="External"/><Relationship Id="rId47" Type="http://schemas.openxmlformats.org/officeDocument/2006/relationships/hyperlink" Target="http://www.nevo.co.il/law/70337" TargetMode="External"/><Relationship Id="rId48" Type="http://schemas.openxmlformats.org/officeDocument/2006/relationships/hyperlink" Target="http://www.nevo.co.il/law/70337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4903/90" TargetMode="External"/><Relationship Id="rId53" Type="http://schemas.openxmlformats.org/officeDocument/2006/relationships/hyperlink" Target="http://www.nevo.co.il/law/74903" TargetMode="External"/><Relationship Id="rId54" Type="http://schemas.openxmlformats.org/officeDocument/2006/relationships/hyperlink" Target="http://www.nevo.co.il/law/72769/30a" TargetMode="External"/><Relationship Id="rId55" Type="http://schemas.openxmlformats.org/officeDocument/2006/relationships/hyperlink" Target="http://www.nevo.co.il/law/72769" TargetMode="External"/><Relationship Id="rId56" Type="http://schemas.openxmlformats.org/officeDocument/2006/relationships/hyperlink" Target="http://www.nevo.co.il/law/70337/42" TargetMode="External"/><Relationship Id="rId57" Type="http://schemas.openxmlformats.org/officeDocument/2006/relationships/hyperlink" Target="http://www.nevo.co.il/law/70337/30a" TargetMode="External"/><Relationship Id="rId58" Type="http://schemas.openxmlformats.org/officeDocument/2006/relationships/hyperlink" Target="http://www.nevo.co.il/law/70337/30c" TargetMode="External"/><Relationship Id="rId59" Type="http://schemas.openxmlformats.org/officeDocument/2006/relationships/hyperlink" Target="http://www.nevo.co.il/law/70337/30d" TargetMode="External"/><Relationship Id="rId60" Type="http://schemas.openxmlformats.org/officeDocument/2006/relationships/hyperlink" Target="http://www.nevo.co.il/law/70337/30e" TargetMode="External"/><Relationship Id="rId61" Type="http://schemas.openxmlformats.org/officeDocument/2006/relationships/hyperlink" Target="http://www.nevo.co.il/law/70337/30f" TargetMode="External"/><Relationship Id="rId62" Type="http://schemas.openxmlformats.org/officeDocument/2006/relationships/hyperlink" Target="http://www.nevo.co.il/law/70337" TargetMode="External"/><Relationship Id="rId63" Type="http://schemas.openxmlformats.org/officeDocument/2006/relationships/hyperlink" Target="http://www.nevo.co.il/law/72769/211.a.1" TargetMode="External"/><Relationship Id="rId64" Type="http://schemas.openxmlformats.org/officeDocument/2006/relationships/hyperlink" Target="http://www.nevo.co.il/law/72769" TargetMode="External"/><Relationship Id="rId65" Type="http://schemas.openxmlformats.org/officeDocument/2006/relationships/hyperlink" Target="http://www.nevo.co.il/law/72769/212.a.9" TargetMode="External"/><Relationship Id="rId66" Type="http://schemas.openxmlformats.org/officeDocument/2006/relationships/hyperlink" Target="http://www.nevo.co.il/law/72769" TargetMode="External"/><Relationship Id="rId67" Type="http://schemas.openxmlformats.org/officeDocument/2006/relationships/hyperlink" Target="http://www.nevo.co.il/law/72835/22.a.5" TargetMode="External"/><Relationship Id="rId68" Type="http://schemas.openxmlformats.org/officeDocument/2006/relationships/hyperlink" Target="http://www.nevo.co.il/law/72835" TargetMode="External"/><Relationship Id="rId69" Type="http://schemas.openxmlformats.org/officeDocument/2006/relationships/hyperlink" Target="http://www.nevo.co.il/law/72813/117.a.3" TargetMode="External"/><Relationship Id="rId70" Type="http://schemas.openxmlformats.org/officeDocument/2006/relationships/hyperlink" Target="http://www.nevo.co.il/law/72813" TargetMode="External"/><Relationship Id="rId71" Type="http://schemas.openxmlformats.org/officeDocument/2006/relationships/hyperlink" Target="http://www.nevo.co.il/case/4174641" TargetMode="External"/><Relationship Id="rId72" Type="http://schemas.openxmlformats.org/officeDocument/2006/relationships/hyperlink" Target="http://www.nevo.co.il/case/4419758" TargetMode="External"/><Relationship Id="rId73" Type="http://schemas.openxmlformats.org/officeDocument/2006/relationships/hyperlink" Target="http://www.nevo.co.il/law/72769/30a" TargetMode="External"/><Relationship Id="rId74" Type="http://schemas.openxmlformats.org/officeDocument/2006/relationships/hyperlink" Target="http://www.nevo.co.il/law/72769" TargetMode="External"/><Relationship Id="rId75" Type="http://schemas.openxmlformats.org/officeDocument/2006/relationships/hyperlink" Target="http://www.nevo.co.il/law/70337/30b;30c;30d;30e" TargetMode="External"/><Relationship Id="rId76" Type="http://schemas.openxmlformats.org/officeDocument/2006/relationships/hyperlink" Target="http://www.nevo.co.il/law/70337" TargetMode="External"/><Relationship Id="rId77" Type="http://schemas.openxmlformats.org/officeDocument/2006/relationships/hyperlink" Target="http://www.nevo.co.il/law/72784" TargetMode="External"/><Relationship Id="rId78" Type="http://schemas.openxmlformats.org/officeDocument/2006/relationships/hyperlink" Target="http://www.nevo.co.il/law/72784/3.a" TargetMode="External"/><Relationship Id="rId79" Type="http://schemas.openxmlformats.org/officeDocument/2006/relationships/hyperlink" Target="http://www.nevo.co.il/law/72784" TargetMode="External"/><Relationship Id="rId80" Type="http://schemas.openxmlformats.org/officeDocument/2006/relationships/hyperlink" Target="http://www.nevo.co.il/law/117220/1.3" TargetMode="External"/><Relationship Id="rId81" Type="http://schemas.openxmlformats.org/officeDocument/2006/relationships/hyperlink" Target="http://www.nevo.co.il/law/117220" TargetMode="External"/><Relationship Id="rId82" Type="http://schemas.openxmlformats.org/officeDocument/2006/relationships/hyperlink" Target="http://www.nevo.co.il/law/70337/42" TargetMode="External"/><Relationship Id="rId83" Type="http://schemas.openxmlformats.org/officeDocument/2006/relationships/hyperlink" Target="http://www.nevo.co.il/law/70337" TargetMode="External"/><Relationship Id="rId84" Type="http://schemas.openxmlformats.org/officeDocument/2006/relationships/hyperlink" Target="http://www.nevo.co.il/law/70337/42" TargetMode="External"/><Relationship Id="rId85" Type="http://schemas.openxmlformats.org/officeDocument/2006/relationships/hyperlink" Target="http://www.nevo.co.il/law/70337" TargetMode="External"/><Relationship Id="rId86" Type="http://schemas.openxmlformats.org/officeDocument/2006/relationships/hyperlink" Target="http://www.nevo.co.il/law/4324" TargetMode="External"/><Relationship Id="rId87" Type="http://schemas.openxmlformats.org/officeDocument/2006/relationships/hyperlink" Target="http://www.nevo.co.il/law/70337/42" TargetMode="External"/><Relationship Id="rId88" Type="http://schemas.openxmlformats.org/officeDocument/2006/relationships/hyperlink" Target="http://www.nevo.co.il/law/70337" TargetMode="External"/><Relationship Id="rId89" Type="http://schemas.openxmlformats.org/officeDocument/2006/relationships/hyperlink" Target="http://www.nevo.co.il/case/5367734" TargetMode="External"/><Relationship Id="rId90" Type="http://schemas.openxmlformats.org/officeDocument/2006/relationships/hyperlink" Target="http://www.nevo.co.il/law/70301/61.a.1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law/74248/15" TargetMode="External"/><Relationship Id="rId93" Type="http://schemas.openxmlformats.org/officeDocument/2006/relationships/hyperlink" Target="http://www.nevo.co.il/law/74248" TargetMode="External"/><Relationship Id="rId94" Type="http://schemas.openxmlformats.org/officeDocument/2006/relationships/hyperlink" Target="http://www.nevo.co.il/case/17927016" TargetMode="External"/><Relationship Id="rId95" Type="http://schemas.openxmlformats.org/officeDocument/2006/relationships/hyperlink" Target="http://www.nevo.co.il/case/5813223" TargetMode="External"/><Relationship Id="rId96" Type="http://schemas.openxmlformats.org/officeDocument/2006/relationships/hyperlink" Target="http://www.nevo.co.il/law/74248" TargetMode="External"/><Relationship Id="rId97" Type="http://schemas.openxmlformats.org/officeDocument/2006/relationships/hyperlink" Target="http://www.nevo.co.il/law/74903/74" TargetMode="External"/><Relationship Id="rId98" Type="http://schemas.openxmlformats.org/officeDocument/2006/relationships/hyperlink" Target="http://www.nevo.co.il/law/74903" TargetMode="External"/><Relationship Id="rId99" Type="http://schemas.openxmlformats.org/officeDocument/2006/relationships/hyperlink" Target="http://www.nevo.co.il/case/5697569" TargetMode="External"/><Relationship Id="rId100" Type="http://schemas.openxmlformats.org/officeDocument/2006/relationships/hyperlink" Target="http://www.nevo.co.il/case/5173131" TargetMode="External"/><Relationship Id="rId101" Type="http://schemas.openxmlformats.org/officeDocument/2006/relationships/hyperlink" Target="http://www.nevo.co.il/law/70337/42" TargetMode="External"/><Relationship Id="rId102" Type="http://schemas.openxmlformats.org/officeDocument/2006/relationships/hyperlink" Target="http://www.nevo.co.il/law/70337" TargetMode="External"/><Relationship Id="rId103" Type="http://schemas.openxmlformats.org/officeDocument/2006/relationships/hyperlink" Target="http://www.nevo.co.il/case/5367734" TargetMode="External"/><Relationship Id="rId104" Type="http://schemas.openxmlformats.org/officeDocument/2006/relationships/hyperlink" Target="http://www.nevo.co.il/law/70337/42" TargetMode="External"/><Relationship Id="rId105" Type="http://schemas.openxmlformats.org/officeDocument/2006/relationships/hyperlink" Target="http://www.nevo.co.il/law/70337" TargetMode="External"/><Relationship Id="rId106" Type="http://schemas.openxmlformats.org/officeDocument/2006/relationships/hyperlink" Target="http://www.nevo.co.il/law/72769/211.a.1" TargetMode="External"/><Relationship Id="rId107" Type="http://schemas.openxmlformats.org/officeDocument/2006/relationships/hyperlink" Target="http://www.nevo.co.il/law/72769" TargetMode="External"/><Relationship Id="rId108" Type="http://schemas.openxmlformats.org/officeDocument/2006/relationships/hyperlink" Target="http://www.nevo.co.il/law/70301/61.a.4" TargetMode="External"/><Relationship Id="rId109" Type="http://schemas.openxmlformats.org/officeDocument/2006/relationships/hyperlink" Target="http://www.nevo.co.il/law/70301" TargetMode="External"/><Relationship Id="rId110" Type="http://schemas.openxmlformats.org/officeDocument/2006/relationships/hyperlink" Target="http://www.nevo.co.il/law/72769/212.a.9" TargetMode="External"/><Relationship Id="rId111" Type="http://schemas.openxmlformats.org/officeDocument/2006/relationships/hyperlink" Target="http://www.nevo.co.il/law/70301/61.a.3" TargetMode="External"/><Relationship Id="rId112" Type="http://schemas.openxmlformats.org/officeDocument/2006/relationships/hyperlink" Target="http://www.nevo.co.il/law/72835/22.a.5" TargetMode="External"/><Relationship Id="rId113" Type="http://schemas.openxmlformats.org/officeDocument/2006/relationships/hyperlink" Target="http://www.nevo.co.il/law/72835" TargetMode="External"/><Relationship Id="rId114" Type="http://schemas.openxmlformats.org/officeDocument/2006/relationships/hyperlink" Target="http://www.nevo.co.il/law/72813/117.a.3" TargetMode="External"/><Relationship Id="rId115" Type="http://schemas.openxmlformats.org/officeDocument/2006/relationships/hyperlink" Target="http://www.nevo.co.il/law/72813" TargetMode="External"/><Relationship Id="rId116" Type="http://schemas.openxmlformats.org/officeDocument/2006/relationships/hyperlink" Target="http://www.nevo.co.il/law/74903/186" TargetMode="External"/><Relationship Id="rId117" Type="http://schemas.openxmlformats.org/officeDocument/2006/relationships/hyperlink" Target="http://www.nevo.co.il/law/74903" TargetMode="External"/><Relationship Id="rId118" Type="http://schemas.openxmlformats.org/officeDocument/2006/relationships/hyperlink" Target="http://www.nevo.co.il/law/70337/42" TargetMode="External"/><Relationship Id="rId119" Type="http://schemas.openxmlformats.org/officeDocument/2006/relationships/hyperlink" Target="http://www.nevo.co.il/law/70337" TargetMode="External"/><Relationship Id="rId120" Type="http://schemas.openxmlformats.org/officeDocument/2006/relationships/hyperlink" Target="http://www.nevo.co.il/law/70337/42" TargetMode="External"/><Relationship Id="rId121" Type="http://schemas.openxmlformats.org/officeDocument/2006/relationships/hyperlink" Target="http://www.nevo.co.il/law/70337" TargetMode="External"/><Relationship Id="rId122" Type="http://schemas.openxmlformats.org/officeDocument/2006/relationships/hyperlink" Target="http://www.nevo.co.il/law/70337/42" TargetMode="External"/><Relationship Id="rId123" Type="http://schemas.openxmlformats.org/officeDocument/2006/relationships/hyperlink" Target="http://www.nevo.co.il/law/70337" TargetMode="External"/><Relationship Id="rId124" Type="http://schemas.openxmlformats.org/officeDocument/2006/relationships/hyperlink" Target="http://www.nevo.co.il/law/70337/42" TargetMode="External"/><Relationship Id="rId125" Type="http://schemas.openxmlformats.org/officeDocument/2006/relationships/hyperlink" Target="http://www.nevo.co.il/law/70337" TargetMode="External"/><Relationship Id="rId126" Type="http://schemas.openxmlformats.org/officeDocument/2006/relationships/hyperlink" Target="http://www.nevo.co.il/case/4200568" TargetMode="External"/><Relationship Id="rId127" Type="http://schemas.openxmlformats.org/officeDocument/2006/relationships/hyperlink" Target="http://www.nevo.co.il/case/4832449" TargetMode="External"/><Relationship Id="rId128" Type="http://schemas.openxmlformats.org/officeDocument/2006/relationships/hyperlink" Target="http://www.nevo.co.il/case/4019908" TargetMode="External"/><Relationship Id="rId129" Type="http://schemas.openxmlformats.org/officeDocument/2006/relationships/hyperlink" Target="http://www.nevo.co.il/case/4099840" TargetMode="External"/><Relationship Id="rId130" Type="http://schemas.openxmlformats.org/officeDocument/2006/relationships/hyperlink" Target="http://www.nevo.co.il/case/4099763" TargetMode="External"/><Relationship Id="rId131" Type="http://schemas.openxmlformats.org/officeDocument/2006/relationships/hyperlink" Target="http://www.nevo.co.il/case/5752835" TargetMode="External"/><Relationship Id="rId132" Type="http://schemas.openxmlformats.org/officeDocument/2006/relationships/hyperlink" Target="http://www.nevo.co.il/law/70301" TargetMode="External"/><Relationship Id="rId133" Type="http://schemas.openxmlformats.org/officeDocument/2006/relationships/hyperlink" Target="http://www.nevo.co.il/case/6950458" TargetMode="External"/><Relationship Id="rId134" Type="http://schemas.openxmlformats.org/officeDocument/2006/relationships/hyperlink" Target="http://www.nevo.co.il/case/6824952" TargetMode="External"/><Relationship Id="rId135" Type="http://schemas.openxmlformats.org/officeDocument/2006/relationships/hyperlink" Target="http://www.nevo.co.il/case/6473037" TargetMode="External"/><Relationship Id="rId136" Type="http://schemas.openxmlformats.org/officeDocument/2006/relationships/hyperlink" Target="http://www.nevo.co.il/law/70301/40c.a" TargetMode="External"/><Relationship Id="rId137" Type="http://schemas.openxmlformats.org/officeDocument/2006/relationships/hyperlink" Target="http://www.nevo.co.il/law/70301" TargetMode="External"/><Relationship Id="rId138" Type="http://schemas.openxmlformats.org/officeDocument/2006/relationships/hyperlink" Target="http://www.nevo.co.il/case/5573417" TargetMode="External"/><Relationship Id="rId139" Type="http://schemas.openxmlformats.org/officeDocument/2006/relationships/hyperlink" Target="http://www.nevo.co.il/case/5590548" TargetMode="External"/><Relationship Id="rId140" Type="http://schemas.openxmlformats.org/officeDocument/2006/relationships/hyperlink" Target="http://www.nevo.co.il/case/5784905" TargetMode="External"/><Relationship Id="rId141" Type="http://schemas.openxmlformats.org/officeDocument/2006/relationships/hyperlink" Target="http://www.nevo.co.il/case/6049275" TargetMode="External"/><Relationship Id="rId142" Type="http://schemas.openxmlformats.org/officeDocument/2006/relationships/hyperlink" Target="http://www.nevo.co.il/case/5784437" TargetMode="External"/><Relationship Id="rId143" Type="http://schemas.openxmlformats.org/officeDocument/2006/relationships/hyperlink" Target="http://www.nevo.co.il/case/5849274" TargetMode="External"/><Relationship Id="rId144" Type="http://schemas.openxmlformats.org/officeDocument/2006/relationships/hyperlink" Target="http://www.nevo.co.il/law/70301" TargetMode="External"/><Relationship Id="rId145" Type="http://schemas.openxmlformats.org/officeDocument/2006/relationships/hyperlink" Target="http://www.nevo.co.il/law/70301/40a" TargetMode="External"/><Relationship Id="rId146" Type="http://schemas.openxmlformats.org/officeDocument/2006/relationships/hyperlink" Target="http://www.nevo.co.il/law/70301" TargetMode="External"/><Relationship Id="rId147" Type="http://schemas.openxmlformats.org/officeDocument/2006/relationships/hyperlink" Target="http://www.nevo.co.il/law/70301/40b" TargetMode="External"/><Relationship Id="rId148" Type="http://schemas.openxmlformats.org/officeDocument/2006/relationships/hyperlink" Target="http://www.nevo.co.il/law/70301" TargetMode="External"/><Relationship Id="rId149" Type="http://schemas.openxmlformats.org/officeDocument/2006/relationships/hyperlink" Target="http://www.nevo.co.il/law/70301" TargetMode="External"/><Relationship Id="rId150" Type="http://schemas.openxmlformats.org/officeDocument/2006/relationships/hyperlink" Target="http://www.nevo.co.il/law/70301/40i.a.1.;40i.a.2" TargetMode="External"/><Relationship Id="rId151" Type="http://schemas.openxmlformats.org/officeDocument/2006/relationships/hyperlink" Target="http://www.nevo.co.il/law/70301" TargetMode="External"/><Relationship Id="rId152" Type="http://schemas.openxmlformats.org/officeDocument/2006/relationships/hyperlink" Target="http://www.nevo.co.il/law/70301/40c.a" TargetMode="External"/><Relationship Id="rId153" Type="http://schemas.openxmlformats.org/officeDocument/2006/relationships/hyperlink" Target="http://www.nevo.co.il/law/70301" TargetMode="External"/><Relationship Id="rId154" Type="http://schemas.openxmlformats.org/officeDocument/2006/relationships/hyperlink" Target="http://www.nevo.co.il/law/70301/40i.a.3.;40i.a.4" TargetMode="External"/><Relationship Id="rId155" Type="http://schemas.openxmlformats.org/officeDocument/2006/relationships/hyperlink" Target="http://www.nevo.co.il/law/70301" TargetMode="External"/><Relationship Id="rId156" Type="http://schemas.openxmlformats.org/officeDocument/2006/relationships/hyperlink" Target="http://www.nevo.co.il/law/70301/40c.a" TargetMode="External"/><Relationship Id="rId157" Type="http://schemas.openxmlformats.org/officeDocument/2006/relationships/hyperlink" Target="http://www.nevo.co.il/law/70301/40i.a.3.;40i.a.4" TargetMode="External"/><Relationship Id="rId158" Type="http://schemas.openxmlformats.org/officeDocument/2006/relationships/hyperlink" Target="http://www.nevo.co.il/law/70301/40b" TargetMode="External"/><Relationship Id="rId159" Type="http://schemas.openxmlformats.org/officeDocument/2006/relationships/hyperlink" Target="http://www.nevo.co.il/law/70301/40i.a.1.;40i.a.2" TargetMode="External"/><Relationship Id="rId160" Type="http://schemas.openxmlformats.org/officeDocument/2006/relationships/hyperlink" Target="http://www.nevo.co.il/case/5573417" TargetMode="External"/><Relationship Id="rId161" Type="http://schemas.openxmlformats.org/officeDocument/2006/relationships/hyperlink" Target="http://www.nevo.co.il/case/7667123" TargetMode="External"/><Relationship Id="rId162" Type="http://schemas.openxmlformats.org/officeDocument/2006/relationships/hyperlink" Target="http://www.nevo.co.il/case/6473037" TargetMode="External"/><Relationship Id="rId163" Type="http://schemas.openxmlformats.org/officeDocument/2006/relationships/hyperlink" Target="http://www.nevo.co.il/law/70301/40b" TargetMode="External"/><Relationship Id="rId164" Type="http://schemas.openxmlformats.org/officeDocument/2006/relationships/hyperlink" Target="http://www.nevo.co.il/law/70301/40i.a" TargetMode="External"/><Relationship Id="rId165" Type="http://schemas.openxmlformats.org/officeDocument/2006/relationships/hyperlink" Target="http://www.nevo.co.il/law/70301" TargetMode="External"/><Relationship Id="rId166" Type="http://schemas.openxmlformats.org/officeDocument/2006/relationships/hyperlink" Target="http://www.nevo.co.il/law/70301/40i.a.1" TargetMode="External"/><Relationship Id="rId167" Type="http://schemas.openxmlformats.org/officeDocument/2006/relationships/hyperlink" Target="http://www.nevo.co.il/law/70301" TargetMode="External"/><Relationship Id="rId168" Type="http://schemas.openxmlformats.org/officeDocument/2006/relationships/hyperlink" Target="http://www.nevo.co.il/law/70301/40i.a.2" TargetMode="External"/><Relationship Id="rId169" Type="http://schemas.openxmlformats.org/officeDocument/2006/relationships/hyperlink" Target="http://www.nevo.co.il/case/5219516" TargetMode="External"/><Relationship Id="rId170" Type="http://schemas.openxmlformats.org/officeDocument/2006/relationships/hyperlink" Target="http://www.nevo.co.il/case/5828978" TargetMode="External"/><Relationship Id="rId171" Type="http://schemas.openxmlformats.org/officeDocument/2006/relationships/hyperlink" Target="http://www.nevo.co.il/case/5578372" TargetMode="External"/><Relationship Id="rId172" Type="http://schemas.openxmlformats.org/officeDocument/2006/relationships/hyperlink" Target="http://www.nevo.co.il/case/6030418" TargetMode="External"/><Relationship Id="rId173" Type="http://schemas.openxmlformats.org/officeDocument/2006/relationships/hyperlink" Target="http://www.nevo.co.il/case/6473037" TargetMode="External"/><Relationship Id="rId174" Type="http://schemas.openxmlformats.org/officeDocument/2006/relationships/hyperlink" Target="http://www.nevo.co.il/case/6473037" TargetMode="External"/><Relationship Id="rId175" Type="http://schemas.openxmlformats.org/officeDocument/2006/relationships/hyperlink" Target="http://www.nevo.co.il/case/5603213" TargetMode="External"/><Relationship Id="rId176" Type="http://schemas.openxmlformats.org/officeDocument/2006/relationships/hyperlink" Target="http://www.nevo.co.il/law/70301/40c.b" TargetMode="External"/><Relationship Id="rId177" Type="http://schemas.openxmlformats.org/officeDocument/2006/relationships/hyperlink" Target="http://www.nevo.co.il/law/70301/40d" TargetMode="External"/><Relationship Id="rId178" Type="http://schemas.openxmlformats.org/officeDocument/2006/relationships/hyperlink" Target="http://www.nevo.co.il/law/70301/40e" TargetMode="External"/><Relationship Id="rId179" Type="http://schemas.openxmlformats.org/officeDocument/2006/relationships/hyperlink" Target="http://www.nevo.co.il/law/70301" TargetMode="External"/><Relationship Id="rId180" Type="http://schemas.openxmlformats.org/officeDocument/2006/relationships/hyperlink" Target="http://www.nevo.co.il/case/6248029" TargetMode="External"/><Relationship Id="rId181" Type="http://schemas.openxmlformats.org/officeDocument/2006/relationships/hyperlink" Target="http://www.nevo.co.il/case/3844748" TargetMode="External"/><Relationship Id="rId182" Type="http://schemas.openxmlformats.org/officeDocument/2006/relationships/hyperlink" Target="http://www.nevo.co.il/case/5883471" TargetMode="External"/><Relationship Id="rId183" Type="http://schemas.openxmlformats.org/officeDocument/2006/relationships/hyperlink" Target="http://www.nevo.co.il/case/6171327" TargetMode="External"/><Relationship Id="rId184" Type="http://schemas.openxmlformats.org/officeDocument/2006/relationships/hyperlink" Target="http://www.nevo.co.il/case/6103836" TargetMode="External"/><Relationship Id="rId185" Type="http://schemas.openxmlformats.org/officeDocument/2006/relationships/hyperlink" Target="http://www.nevo.co.il/case/2428846" TargetMode="External"/><Relationship Id="rId186" Type="http://schemas.openxmlformats.org/officeDocument/2006/relationships/hyperlink" Target="http://www.nevo.co.il/case/6473037" TargetMode="External"/><Relationship Id="rId187" Type="http://schemas.openxmlformats.org/officeDocument/2006/relationships/hyperlink" Target="http://www.nevo.co.il/law/70337/42" TargetMode="External"/><Relationship Id="rId188" Type="http://schemas.openxmlformats.org/officeDocument/2006/relationships/hyperlink" Target="http://www.nevo.co.il/law/70337" TargetMode="External"/><Relationship Id="rId189" Type="http://schemas.openxmlformats.org/officeDocument/2006/relationships/hyperlink" Target="http://www.nevo.co.il/law/70337/42" TargetMode="External"/><Relationship Id="rId190" Type="http://schemas.openxmlformats.org/officeDocument/2006/relationships/hyperlink" Target="http://www.nevo.co.il/case/7683873" TargetMode="External"/><Relationship Id="rId191" Type="http://schemas.openxmlformats.org/officeDocument/2006/relationships/hyperlink" Target="http://www.nevo.co.il/case/7683873" TargetMode="External"/><Relationship Id="rId192" Type="http://schemas.openxmlformats.org/officeDocument/2006/relationships/hyperlink" Target="http://www.nevo.co.il/case/4836152%09" TargetMode="External"/><Relationship Id="rId193" Type="http://schemas.openxmlformats.org/officeDocument/2006/relationships/hyperlink" Target="http://www.nevo.co.il/case/4391260" TargetMode="External"/><Relationship Id="rId194" Type="http://schemas.openxmlformats.org/officeDocument/2006/relationships/hyperlink" Target="http://www.nevo.co.il/case/4388872" TargetMode="External"/><Relationship Id="rId195" Type="http://schemas.openxmlformats.org/officeDocument/2006/relationships/hyperlink" Target="http://www.nevo.co.il/case/2860899" TargetMode="External"/><Relationship Id="rId196" Type="http://schemas.openxmlformats.org/officeDocument/2006/relationships/hyperlink" Target="http://www.nevo.co.il/law/70337/42" TargetMode="External"/><Relationship Id="rId197" Type="http://schemas.openxmlformats.org/officeDocument/2006/relationships/hyperlink" Target="http://www.nevo.co.il/law/70337" TargetMode="External"/><Relationship Id="rId198" Type="http://schemas.openxmlformats.org/officeDocument/2006/relationships/hyperlink" Target="http://www.nevo.co.il/law/70337/42" TargetMode="External"/><Relationship Id="rId199" Type="http://schemas.openxmlformats.org/officeDocument/2006/relationships/hyperlink" Target="http://www.nevo.co.il/law/70337/42" TargetMode="External"/><Relationship Id="rId200" Type="http://schemas.openxmlformats.org/officeDocument/2006/relationships/hyperlink" Target="http://www.nevo.co.il/case/7689822" TargetMode="External"/><Relationship Id="rId201" Type="http://schemas.openxmlformats.org/officeDocument/2006/relationships/hyperlink" Target="http://www.nevo.co.il/case/4200568" TargetMode="External"/><Relationship Id="rId202" Type="http://schemas.openxmlformats.org/officeDocument/2006/relationships/hyperlink" Target="http://www.nevo.co.il/case/5219516" TargetMode="External"/><Relationship Id="rId203" Type="http://schemas.openxmlformats.org/officeDocument/2006/relationships/hyperlink" Target="http://www.nevo.co.il/case/1483298" TargetMode="External"/><Relationship Id="rId204" Type="http://schemas.openxmlformats.org/officeDocument/2006/relationships/hyperlink" Target="http://www.nevo.co.il/case/6032952" TargetMode="External"/><Relationship Id="rId205" Type="http://schemas.openxmlformats.org/officeDocument/2006/relationships/hyperlink" Target="http://www.nevo.co.il/law/70301/40h" TargetMode="External"/><Relationship Id="rId206" Type="http://schemas.openxmlformats.org/officeDocument/2006/relationships/hyperlink" Target="http://www.nevo.co.il/law/70301" TargetMode="External"/><Relationship Id="rId207" Type="http://schemas.openxmlformats.org/officeDocument/2006/relationships/hyperlink" Target="http://www.nevo.co.il/law/70301/40c.a" TargetMode="External"/><Relationship Id="rId208" Type="http://schemas.openxmlformats.org/officeDocument/2006/relationships/hyperlink" Target="http://www.nevo.co.il/law/70301" TargetMode="External"/><Relationship Id="rId209" Type="http://schemas.openxmlformats.org/officeDocument/2006/relationships/hyperlink" Target="http://www.nevo.co.il/law/70301/40h" TargetMode="External"/><Relationship Id="rId210" Type="http://schemas.openxmlformats.org/officeDocument/2006/relationships/hyperlink" Target="http://www.nevo.co.il/case/5779147" TargetMode="External"/><Relationship Id="rId211" Type="http://schemas.openxmlformats.org/officeDocument/2006/relationships/hyperlink" Target="http://www.nevo.co.il/law/70337/42" TargetMode="External"/><Relationship Id="rId212" Type="http://schemas.openxmlformats.org/officeDocument/2006/relationships/hyperlink" Target="http://www.nevo.co.il/law/70337" TargetMode="External"/><Relationship Id="rId213" Type="http://schemas.openxmlformats.org/officeDocument/2006/relationships/hyperlink" Target="http://www.nevo.co.il/law/70337/42" TargetMode="External"/><Relationship Id="rId214" Type="http://schemas.openxmlformats.org/officeDocument/2006/relationships/hyperlink" Target="http://www.nevo.co.il/law/70337" TargetMode="External"/><Relationship Id="rId215" Type="http://schemas.openxmlformats.org/officeDocument/2006/relationships/hyperlink" Target="http://www.nevo.co.il/law/70337/42" TargetMode="External"/><Relationship Id="rId216" Type="http://schemas.openxmlformats.org/officeDocument/2006/relationships/hyperlink" Target="http://www.nevo.co.il/law/70337" TargetMode="External"/><Relationship Id="rId217" Type="http://schemas.openxmlformats.org/officeDocument/2006/relationships/hyperlink" Target="http://www.nevo.co.il/law/70301/40d" TargetMode="External"/><Relationship Id="rId218" Type="http://schemas.openxmlformats.org/officeDocument/2006/relationships/hyperlink" Target="http://www.nevo.co.il/law/70301" TargetMode="External"/><Relationship Id="rId219" Type="http://schemas.openxmlformats.org/officeDocument/2006/relationships/hyperlink" Target="http://www.nevo.co.il/case/6824952" TargetMode="External"/><Relationship Id="rId220" Type="http://schemas.openxmlformats.org/officeDocument/2006/relationships/hyperlink" Target="http://www.nevo.co.il/case/4174641" TargetMode="External"/><Relationship Id="rId221" Type="http://schemas.openxmlformats.org/officeDocument/2006/relationships/hyperlink" Target="http://www.nevo.co.il/case/4419758" TargetMode="External"/><Relationship Id="rId222" Type="http://schemas.openxmlformats.org/officeDocument/2006/relationships/header" Target="header1.xml"/><Relationship Id="rId223" Type="http://schemas.openxmlformats.org/officeDocument/2006/relationships/footer" Target="footer1.xml"/><Relationship Id="rId224" Type="http://schemas.openxmlformats.org/officeDocument/2006/relationships/numbering" Target="numbering.xml"/><Relationship Id="rId225" Type="http://schemas.openxmlformats.org/officeDocument/2006/relationships/fontTable" Target="fontTable.xml"/><Relationship Id="rId226" Type="http://schemas.openxmlformats.org/officeDocument/2006/relationships/settings" Target="settings.xml"/><Relationship Id="rId2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2017-05-04T08:06:00Z</dcterms:created>
  <dc:creator> </dc:creator>
  <dc:description/>
  <cp:keywords/>
  <dc:language>en-IL</dc:language>
  <cp:lastModifiedBy>Hofit</cp:lastModifiedBy>
  <dcterms:modified xsi:type="dcterms:W3CDTF">2017-05-04T08:06:00Z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בית המכס נתב#ג לוד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יורי וינר;יואל קלופפר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4174641:2;4419758:2;5367734:2;17927016;5813223;5697569;5173131;4200568:2;4832449;4019908;4099840;4099763;5752835;6950458;6824952:2;6473037:5;5573417:2;5590548;5784905;6049275;5784437;5849274;7667123;5219516:2;5828978;5578372;6030418;5603213;6248029</vt:lpwstr>
  </property>
  <property fmtid="{D5CDD505-2E9C-101B-9397-08002B2CF9AE}" pid="9" name="CASESLISTTMP2">
    <vt:lpwstr>3844748;5883471;6171327;6103836;2428846;7683873;4836152;4391260;4388872;2860899;7689822;1483298;6032952;5779147</vt:lpwstr>
  </property>
  <property fmtid="{D5CDD505-2E9C-101B-9397-08002B2CF9AE}" pid="10" name="CITY">
    <vt:lpwstr>רמ'</vt:lpwstr>
  </property>
  <property fmtid="{D5CDD505-2E9C-101B-9397-08002B2CF9AE}" pid="11" name="DATE">
    <vt:lpwstr>20131111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הישאם אבו שחאדה</vt:lpwstr>
  </property>
  <property fmtid="{D5CDD505-2E9C-101B-9397-08002B2CF9AE}" pid="15" name="LAWLISTTMP1">
    <vt:lpwstr>70337/042:18;030a;030c;030d;030e;030f;030b</vt:lpwstr>
  </property>
  <property fmtid="{D5CDD505-2E9C-101B-9397-08002B2CF9AE}" pid="16" name="LAWLISTTMP10">
    <vt:lpwstr>74248/015</vt:lpwstr>
  </property>
  <property fmtid="{D5CDD505-2E9C-101B-9397-08002B2CF9AE}" pid="17" name="LAWLISTTMP2">
    <vt:lpwstr>70301/061.a.1;061.a.4;061.a.3;040c.a;040a;040b;040i.a.1.;040i.a.2;040i.a.3.;040i.a.4;040i.a;040i.a.1;040c.b;040d;040e;040h</vt:lpwstr>
  </property>
  <property fmtid="{D5CDD505-2E9C-101B-9397-08002B2CF9AE}" pid="18" name="LAWLISTTMP3">
    <vt:lpwstr>74903/090;074;186</vt:lpwstr>
  </property>
  <property fmtid="{D5CDD505-2E9C-101B-9397-08002B2CF9AE}" pid="19" name="LAWLISTTMP4">
    <vt:lpwstr>72769/030a:3;211.a.1;212.a.9</vt:lpwstr>
  </property>
  <property fmtid="{D5CDD505-2E9C-101B-9397-08002B2CF9AE}" pid="20" name="LAWLISTTMP5">
    <vt:lpwstr>72835/022.a.5:2</vt:lpwstr>
  </property>
  <property fmtid="{D5CDD505-2E9C-101B-9397-08002B2CF9AE}" pid="21" name="LAWLISTTMP6">
    <vt:lpwstr>72813/117.a.3:2</vt:lpwstr>
  </property>
  <property fmtid="{D5CDD505-2E9C-101B-9397-08002B2CF9AE}" pid="22" name="LAWLISTTMP7">
    <vt:lpwstr>72784/003.a</vt:lpwstr>
  </property>
  <property fmtid="{D5CDD505-2E9C-101B-9397-08002B2CF9AE}" pid="23" name="LAWLISTTMP8">
    <vt:lpwstr>117220/001.3</vt:lpwstr>
  </property>
  <property fmtid="{D5CDD505-2E9C-101B-9397-08002B2CF9AE}" pid="24" name="LAWLISTTMP9">
    <vt:lpwstr>4324</vt:lpwstr>
  </property>
  <property fmtid="{D5CDD505-2E9C-101B-9397-08002B2CF9AE}" pid="25" name="LAWYER">
    <vt:lpwstr>שרה כהן;ברקאי;קרן זרקו זמיר;שרה כהן טראב</vt:lpwstr>
  </property>
  <property fmtid="{D5CDD505-2E9C-101B-9397-08002B2CF9AE}" pid="26" name="LINKK1">
    <vt:lpwstr/>
  </property>
  <property fmtid="{D5CDD505-2E9C-101B-9397-08002B2CF9AE}" pid="27" name="LINKK2">
    <vt:lpwstr/>
  </property>
  <property fmtid="{D5CDD505-2E9C-101B-9397-08002B2CF9AE}" pid="28" name="LINKK3">
    <vt:lpwstr/>
  </property>
  <property fmtid="{D5CDD505-2E9C-101B-9397-08002B2CF9AE}" pid="29" name="LINKK4">
    <vt:lpwstr/>
  </property>
  <property fmtid="{D5CDD505-2E9C-101B-9397-08002B2CF9AE}" pid="30" name="LINKK5">
    <vt:lpwstr/>
  </property>
  <property fmtid="{D5CDD505-2E9C-101B-9397-08002B2CF9AE}" pid="31" name="METAKZER">
    <vt:lpwstr>עומרי</vt:lpwstr>
  </property>
  <property fmtid="{D5CDD505-2E9C-101B-9397-08002B2CF9AE}" pid="32" name="NEWPARTA">
    <vt:lpwstr>61679;61648</vt:lpwstr>
  </property>
  <property fmtid="{D5CDD505-2E9C-101B-9397-08002B2CF9AE}" pid="33" name="NEWPARTB">
    <vt:lpwstr>01;01</vt:lpwstr>
  </property>
  <property fmtid="{D5CDD505-2E9C-101B-9397-08002B2CF9AE}" pid="34" name="NEWPARTC">
    <vt:lpwstr>12;</vt:lpwstr>
  </property>
  <property fmtid="{D5CDD505-2E9C-101B-9397-08002B2CF9AE}" pid="35" name="NEWPROC">
    <vt:lpwstr>תפ;תפ</vt:lpwstr>
  </property>
  <property fmtid="{D5CDD505-2E9C-101B-9397-08002B2CF9AE}" pid="36" name="NOSE11">
    <vt:lpwstr>משפט מינהלי</vt:lpwstr>
  </property>
  <property fmtid="{D5CDD505-2E9C-101B-9397-08002B2CF9AE}" pid="37" name="NOSE110">
    <vt:lpwstr/>
  </property>
  <property fmtid="{D5CDD505-2E9C-101B-9397-08002B2CF9AE}" pid="38" name="NOSE12">
    <vt:lpwstr>עונשין</vt:lpwstr>
  </property>
  <property fmtid="{D5CDD505-2E9C-101B-9397-08002B2CF9AE}" pid="39" name="NOSE13">
    <vt:lpwstr>עונשין</vt:lpwstr>
  </property>
  <property fmtid="{D5CDD505-2E9C-101B-9397-08002B2CF9AE}" pid="40" name="NOSE14">
    <vt:lpwstr>עונשין</vt:lpwstr>
  </property>
  <property fmtid="{D5CDD505-2E9C-101B-9397-08002B2CF9AE}" pid="41" name="NOSE15">
    <vt:lpwstr>עונשין</vt:lpwstr>
  </property>
  <property fmtid="{D5CDD505-2E9C-101B-9397-08002B2CF9AE}" pid="42" name="NOSE16">
    <vt:lpwstr/>
  </property>
  <property fmtid="{D5CDD505-2E9C-101B-9397-08002B2CF9AE}" pid="43" name="NOSE17">
    <vt:lpwstr/>
  </property>
  <property fmtid="{D5CDD505-2E9C-101B-9397-08002B2CF9AE}" pid="44" name="NOSE18">
    <vt:lpwstr/>
  </property>
  <property fmtid="{D5CDD505-2E9C-101B-9397-08002B2CF9AE}" pid="45" name="NOSE19">
    <vt:lpwstr/>
  </property>
  <property fmtid="{D5CDD505-2E9C-101B-9397-08002B2CF9AE}" pid="46" name="NOSE1ID">
    <vt:lpwstr>60;77;77;77;77</vt:lpwstr>
  </property>
  <property fmtid="{D5CDD505-2E9C-101B-9397-08002B2CF9AE}" pid="47" name="NOSE21">
    <vt:lpwstr>ענישה מינהלית</vt:lpwstr>
  </property>
  <property fmtid="{D5CDD505-2E9C-101B-9397-08002B2CF9AE}" pid="48" name="NOSE210">
    <vt:lpwstr/>
  </property>
  <property fmtid="{D5CDD505-2E9C-101B-9397-08002B2CF9AE}" pid="49" name="NOSE22">
    <vt:lpwstr>ענישה</vt:lpwstr>
  </property>
  <property fmtid="{D5CDD505-2E9C-101B-9397-08002B2CF9AE}" pid="50" name="NOSE23">
    <vt:lpwstr>ענישה</vt:lpwstr>
  </property>
  <property fmtid="{D5CDD505-2E9C-101B-9397-08002B2CF9AE}" pid="51" name="NOSE24">
    <vt:lpwstr>ענישה</vt:lpwstr>
  </property>
  <property fmtid="{D5CDD505-2E9C-101B-9397-08002B2CF9AE}" pid="52" name="NOSE25">
    <vt:lpwstr>ענישה</vt:lpwstr>
  </property>
  <property fmtid="{D5CDD505-2E9C-101B-9397-08002B2CF9AE}" pid="53" name="NOSE26">
    <vt:lpwstr/>
  </property>
  <property fmtid="{D5CDD505-2E9C-101B-9397-08002B2CF9AE}" pid="54" name="NOSE27">
    <vt:lpwstr/>
  </property>
  <property fmtid="{D5CDD505-2E9C-101B-9397-08002B2CF9AE}" pid="55" name="NOSE28">
    <vt:lpwstr/>
  </property>
  <property fmtid="{D5CDD505-2E9C-101B-9397-08002B2CF9AE}" pid="56" name="NOSE29">
    <vt:lpwstr/>
  </property>
  <property fmtid="{D5CDD505-2E9C-101B-9397-08002B2CF9AE}" pid="57" name="NOSE2ID">
    <vt:lpwstr>1186;1446;1446;1446;1446</vt:lpwstr>
  </property>
  <property fmtid="{D5CDD505-2E9C-101B-9397-08002B2CF9AE}" pid="58" name="NOSE31">
    <vt:lpwstr>העמדה לדין פלילי</vt:lpwstr>
  </property>
  <property fmtid="{D5CDD505-2E9C-101B-9397-08002B2CF9AE}" pid="59" name="NOSE310">
    <vt:lpwstr/>
  </property>
  <property fmtid="{D5CDD505-2E9C-101B-9397-08002B2CF9AE}" pid="60" name="NOSE32">
    <vt:lpwstr>מדיניות ענישה: עבירות מס</vt:lpwstr>
  </property>
  <property fmtid="{D5CDD505-2E9C-101B-9397-08002B2CF9AE}" pid="61" name="NOSE33">
    <vt:lpwstr>מדיניות ענישה: שיקולים</vt:lpwstr>
  </property>
  <property fmtid="{D5CDD505-2E9C-101B-9397-08002B2CF9AE}" pid="62" name="NOSE34">
    <vt:lpwstr>דרכי ענישה: מאסר-על-תנאי</vt:lpwstr>
  </property>
  <property fmtid="{D5CDD505-2E9C-101B-9397-08002B2CF9AE}" pid="63" name="NOSE35">
    <vt:lpwstr>דרכי ענישה: קנס</vt:lpwstr>
  </property>
  <property fmtid="{D5CDD505-2E9C-101B-9397-08002B2CF9AE}" pid="64" name="NOSE36">
    <vt:lpwstr/>
  </property>
  <property fmtid="{D5CDD505-2E9C-101B-9397-08002B2CF9AE}" pid="65" name="NOSE37">
    <vt:lpwstr/>
  </property>
  <property fmtid="{D5CDD505-2E9C-101B-9397-08002B2CF9AE}" pid="66" name="NOSE38">
    <vt:lpwstr/>
  </property>
  <property fmtid="{D5CDD505-2E9C-101B-9397-08002B2CF9AE}" pid="67" name="NOSE39">
    <vt:lpwstr/>
  </property>
  <property fmtid="{D5CDD505-2E9C-101B-9397-08002B2CF9AE}" pid="68" name="NOSE3ID">
    <vt:lpwstr>7372;12048;8994;8960;8971</vt:lpwstr>
  </property>
  <property fmtid="{D5CDD505-2E9C-101B-9397-08002B2CF9AE}" pid="69" name="PADIDATE">
    <vt:lpwstr>20131201</vt:lpwstr>
  </property>
  <property fmtid="{D5CDD505-2E9C-101B-9397-08002B2CF9AE}" pid="70" name="PADIMAIL">
    <vt:lpwstr>YES</vt:lpwstr>
  </property>
  <property fmtid="{D5CDD505-2E9C-101B-9397-08002B2CF9AE}" pid="71" name="PAGE">
    <vt:lpwstr/>
  </property>
  <property fmtid="{D5CDD505-2E9C-101B-9397-08002B2CF9AE}" pid="72" name="PART">
    <vt:lpwstr/>
  </property>
  <property fmtid="{D5CDD505-2E9C-101B-9397-08002B2CF9AE}" pid="73" name="PROCESS">
    <vt:lpwstr/>
  </property>
  <property fmtid="{D5CDD505-2E9C-101B-9397-08002B2CF9AE}" pid="74" name="PROCNUM">
    <vt:lpwstr/>
  </property>
  <property fmtid="{D5CDD505-2E9C-101B-9397-08002B2CF9AE}" pid="75" name="PROCYEAR">
    <vt:lpwstr/>
  </property>
  <property fmtid="{D5CDD505-2E9C-101B-9397-08002B2CF9AE}" pid="76" name="PSAKDIN">
    <vt:lpwstr>גזר-דין</vt:lpwstr>
  </property>
  <property fmtid="{D5CDD505-2E9C-101B-9397-08002B2CF9AE}" pid="77" name="TYPE">
    <vt:lpwstr>3</vt:lpwstr>
  </property>
  <property fmtid="{D5CDD505-2E9C-101B-9397-08002B2CF9AE}" pid="78" name="TYPE_ABS_DATE">
    <vt:lpwstr>380120131111</vt:lpwstr>
  </property>
  <property fmtid="{D5CDD505-2E9C-101B-9397-08002B2CF9AE}" pid="79" name="TYPE_N_DATE">
    <vt:lpwstr>38020131111</vt:lpwstr>
  </property>
  <property fmtid="{D5CDD505-2E9C-101B-9397-08002B2CF9AE}" pid="80" name="VOLUME">
    <vt:lpwstr/>
  </property>
  <property fmtid="{D5CDD505-2E9C-101B-9397-08002B2CF9AE}" pid="81" name="WORDNUMPAGES">
    <vt:lpwstr>30</vt:lpwstr>
  </property>
</Properties>
</file>