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61865-12-16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– באמצעות פרקליטות מחוז מרכז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לוגסי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מוחמד עבד אל האדי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אוזן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b/>
          <w:bCs/>
          <w:sz w:val="28"/>
          <w:szCs w:val="28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rtl w:val="true"/>
        </w:rPr>
        <w:t>כנגד הנאשם הוגש כתב אישום המייחס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החזקת סם שלא לצריכה עצמית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הפרעה לשוטר במילוי תפקידו בניגוד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7" w:name="ABSTRACT_END"/>
      <w:bookmarkEnd w:id="7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18.12.16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למתחם מגורים בתחומי העיר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בגרב שחור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בתוכו היו מוסתרים </w:t>
      </w:r>
      <w:r>
        <w:rPr>
          <w:rFonts w:cs="Arial" w:ascii="Arial" w:hAnsi="Arial"/>
        </w:rPr>
        <w:t>26.37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סם מסוכן מסוג הרואין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היה מגולגל וארוז בתוך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שקיות ניילון שקופות וכן </w:t>
      </w:r>
      <w:r>
        <w:rPr>
          <w:rFonts w:cs="Arial" w:ascii="Arial" w:hAnsi="Arial"/>
        </w:rPr>
        <w:t>1.7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סם מסוכן מסוג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היה ארוז בתוך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שקיות ניילון שקופות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משהבחין הנאשם בשוטרים אילן מוסטקי ואילן צעידי אשר הגיעו למתחם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 הנאשם מהשוטרים והשליך את הגרב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10.2.16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/>
        <w:t>31.05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נכונה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26.37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אנאלוגיה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15262-08-14</w:t>
        </w:r>
      </w:hyperlink>
      <w:r>
        <w:rPr>
          <w:rtl w:val="true"/>
        </w:rPr>
        <w:t xml:space="preserve">.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15262-08-14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22.3.15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18.12.16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1.8.17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61865-12-16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עבד אל האדי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4216/7.a.;7.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0956295" TargetMode="External"/><Relationship Id="rId12" Type="http://schemas.openxmlformats.org/officeDocument/2006/relationships/hyperlink" Target="http://www.nevo.co.il/case/17962629" TargetMode="External"/><Relationship Id="rId13" Type="http://schemas.openxmlformats.org/officeDocument/2006/relationships/hyperlink" Target="http://www.nevo.co.il/case/18654248" TargetMode="External"/><Relationship Id="rId14" Type="http://schemas.openxmlformats.org/officeDocument/2006/relationships/hyperlink" Target="http://www.nevo.co.il/case/20060571" TargetMode="External"/><Relationship Id="rId15" Type="http://schemas.openxmlformats.org/officeDocument/2006/relationships/hyperlink" Target="http://www.nevo.co.il/case/17962629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2018-05-10T08:34:00Z</dcterms:created>
  <dc:creator> </dc:creator>
  <dc:description/>
  <cp:keywords/>
  <dc:language>en-IL</dc:language>
  <cp:lastModifiedBy>run</cp:lastModifiedBy>
  <dcterms:modified xsi:type="dcterms:W3CDTF">2018-05-10T08:34:00Z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עבד אל האדי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20956295;17962629:2;18654248;20060571</vt:lpwstr>
  </property>
  <property fmtid="{D5CDD505-2E9C-101B-9397-08002B2CF9AE}" pid="9" name="CITY">
    <vt:lpwstr>רמ'</vt:lpwstr>
  </property>
  <property fmtid="{D5CDD505-2E9C-101B-9397-08002B2CF9AE}" pid="10" name="DATE">
    <vt:lpwstr>20170611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70301/275</vt:lpwstr>
  </property>
  <property fmtid="{D5CDD505-2E9C-101B-9397-08002B2CF9AE}" pid="16" name="LAWYER">
    <vt:lpwstr>הילה לוגסי;חי אוזן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61865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380020170611</vt:lpwstr>
  </property>
  <property fmtid="{D5CDD505-2E9C-101B-9397-08002B2CF9AE}" pid="35" name="TYPE_N_DATE">
    <vt:lpwstr>38020170611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