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28"/>
                <w:szCs w:val="28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בתי משפט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ירושלים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6421-12-11</w:t>
            </w:r>
            <w:r>
              <w:rPr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רבקה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פרידמן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פלדמן</w:t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במאי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2013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5220"/>
        <w:gridCol w:w="2677"/>
      </w:tblGrid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522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67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522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677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  <w:vAlign w:val="center"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220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אברהים נמר ג</w:t>
            </w:r>
            <w:r>
              <w:rPr>
                <w:rFonts w:cs="Arial" w:ascii="Arial" w:hAnsi="Arial"/>
                <w:b/>
                <w:bCs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עברי</w:t>
            </w:r>
          </w:p>
        </w:tc>
        <w:tc>
          <w:tcPr>
            <w:tcW w:w="267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522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2677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63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Style w:val="ArialFrankRuehl14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 xml:space="preserve">.  </w:t>
      </w: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>+</w:t>
      </w:r>
      <w:hyperlink r:id="rId12"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>.</w:t>
      </w:r>
      <w:bookmarkStart w:id="8" w:name="ABSTRACT_END"/>
      <w:bookmarkEnd w:id="8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 xml:space="preserve">. 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</w:t>
      </w:r>
      <w:r>
        <w:rPr>
          <w:rtl w:val="true"/>
        </w:rPr>
        <w:t>'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מסילוואן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ראמי</w:t>
      </w:r>
      <w:r>
        <w:rPr>
          <w:b/>
          <w:bCs/>
          <w:rtl w:val="true"/>
        </w:rPr>
        <w:t>" "</w:t>
      </w:r>
      <w:r>
        <w:rPr>
          <w:b/>
          <w:b/>
          <w:bCs/>
          <w:rtl w:val="true"/>
        </w:rPr>
        <w:t>מג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די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והאחים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אלג</w:t>
      </w:r>
      <w:r>
        <w:rPr>
          <w:rtl w:val="true"/>
        </w:rPr>
        <w:t>'</w:t>
      </w:r>
      <w:r>
        <w:rPr>
          <w:rtl w:val="true"/>
        </w:rPr>
        <w:t>עברי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מוחמד</w:t>
      </w:r>
      <w:r>
        <w:rPr>
          <w:b/>
          <w:bCs/>
          <w:rtl w:val="true"/>
        </w:rPr>
        <w:t>" "</w:t>
      </w:r>
      <w:r>
        <w:rPr>
          <w:b/>
          <w:b/>
          <w:bCs/>
          <w:rtl w:val="true"/>
        </w:rPr>
        <w:t>אדריס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מחברון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לסילוואן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ולהיפך</w:t>
      </w:r>
      <w:r>
        <w:rPr>
          <w:rtl w:val="true"/>
        </w:rPr>
        <w:t xml:space="preserve">, </w:t>
      </w:r>
      <w:r>
        <w:rPr>
          <w:rtl w:val="true"/>
        </w:rPr>
        <w:t>והוציאו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בהאא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זייתון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בהאא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ולמוכרו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בסילוואן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שבירושלים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10.7.11</w:t>
      </w:r>
      <w:r>
        <w:rPr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לראמי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בהאא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בסילוואן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ראמי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16,000</w:t>
      </w:r>
      <w:r>
        <w:rPr>
          <w:rtl w:val="true"/>
        </w:rPr>
        <w:t xml:space="preserve"> ₪.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16.7.11</w:t>
      </w:r>
      <w:r>
        <w:rPr>
          <w:rtl w:val="true"/>
        </w:rPr>
        <w:t xml:space="preserve">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בשיחה</w:t>
      </w:r>
      <w:r>
        <w:rPr>
          <w:rtl w:val="true"/>
        </w:rPr>
        <w:t xml:space="preserve">, </w:t>
      </w:r>
      <w:r>
        <w:rPr>
          <w:rtl w:val="true"/>
        </w:rPr>
        <w:t>ומוחמד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בהאא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מסילוואן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לחברון</w:t>
      </w:r>
      <w:r>
        <w:rPr>
          <w:rtl w:val="true"/>
        </w:rPr>
        <w:t xml:space="preserve">,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מפורק</w:t>
      </w:r>
      <w:r>
        <w:rPr>
          <w:rtl w:val="true"/>
        </w:rPr>
        <w:t xml:space="preserve">, </w:t>
      </w:r>
      <w:r>
        <w:rPr>
          <w:rtl w:val="true"/>
        </w:rPr>
        <w:t>ממוחמד</w:t>
      </w:r>
      <w:r>
        <w:rPr>
          <w:rtl w:val="true"/>
        </w:rPr>
        <w:t xml:space="preserve">, </w:t>
      </w:r>
      <w:r>
        <w:rPr>
          <w:rtl w:val="true"/>
        </w:rPr>
        <w:t>והעביר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לראמי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לראמי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להרכיבו</w:t>
      </w:r>
      <w:r>
        <w:rPr>
          <w:rtl w:val="true"/>
        </w:rPr>
        <w:t xml:space="preserve">,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להרכיבו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</w:t>
      </w:r>
      <w:r>
        <w:rPr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25.7.11</w:t>
      </w:r>
      <w:r>
        <w:rPr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₪.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לממשו</w:t>
      </w:r>
      <w:r>
        <w:rPr>
          <w:rtl w:val="true"/>
        </w:rPr>
        <w:t xml:space="preserve">,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בשותפות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ובידיעתו</w:t>
      </w:r>
      <w:r>
        <w:rPr>
          <w:rtl w:val="true"/>
        </w:rPr>
        <w:t xml:space="preserve">, </w:t>
      </w:r>
      <w:r>
        <w:rPr>
          <w:rtl w:val="true"/>
        </w:rPr>
        <w:t>במשא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ומחירו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27.7.11</w:t>
      </w:r>
      <w:r>
        <w:rPr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tl w:val="true"/>
        </w:rPr>
        <w:t>-</w:t>
      </w:r>
      <w:r>
        <w:rPr>
          <w:rtl w:val="true"/>
        </w:rPr>
        <w:t>שלושה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השלישי</w:t>
      </w:r>
      <w:r>
        <w:rPr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9.8.11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20,000</w:t>
      </w:r>
      <w:r>
        <w:rPr>
          <w:rtl w:val="true"/>
        </w:rPr>
        <w:t xml:space="preserve"> ₪.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לממשו</w:t>
      </w:r>
      <w:r>
        <w:rPr>
          <w:rtl w:val="true"/>
        </w:rPr>
        <w:t xml:space="preserve">,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ומוחמד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בהאא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לסילוואן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בהאא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המנהרות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השעונים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 xml:space="preserve">. 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ראמי</w:t>
      </w:r>
      <w:r>
        <w:rPr>
          <w:rtl w:val="true"/>
        </w:rPr>
        <w:t xml:space="preserve">,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די</w:t>
      </w:r>
      <w:r>
        <w:rPr>
          <w:rtl w:val="true"/>
        </w:rPr>
        <w:t xml:space="preserve">,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אדריס</w:t>
      </w:r>
      <w:r>
        <w:rPr>
          <w:rtl w:val="true"/>
        </w:rPr>
        <w:t xml:space="preserve">, </w:t>
      </w:r>
      <w:r>
        <w:rPr>
          <w:rtl w:val="true"/>
        </w:rPr>
        <w:t>בהאא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אלעזאזמה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21031-09-11</w:t>
        </w:r>
      </w:hyperlink>
      <w:r>
        <w:rPr>
          <w:rtl w:val="true"/>
        </w:rPr>
        <w:t xml:space="preserve">, </w:t>
      </w:r>
      <w:r>
        <w:rPr/>
        <w:t>24074-10-11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ראמי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 xml:space="preserve">.  </w:t>
      </w:r>
      <w:r>
        <w:rPr>
          <w:rtl w:val="true"/>
        </w:rPr>
        <w:t>ובענייננו</w:t>
      </w:r>
      <w:r>
        <w:rPr>
          <w:rtl w:val="true"/>
        </w:rPr>
        <w:t xml:space="preserve">: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tl w:val="true"/>
        </w:rPr>
        <w:t xml:space="preserve">.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 xml:space="preserve">. 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7.4.13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47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בחקלאות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tl w:val="true"/>
        </w:rPr>
        <w:t xml:space="preserve">) </w:t>
      </w:r>
      <w:r>
        <w:rPr>
          <w:rtl w:val="true"/>
        </w:rPr>
        <w:t>המרצה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tl w:val="true"/>
        </w:rPr>
        <w:t xml:space="preserve">.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, </w:t>
      </w:r>
      <w:r>
        <w:rPr>
          <w:rtl w:val="true"/>
        </w:rPr>
        <w:t>נשואה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החקלאות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ובהן</w:t>
      </w:r>
      <w:r>
        <w:rPr>
          <w:rtl w:val="true"/>
        </w:rPr>
        <w:t xml:space="preserve">: </w:t>
      </w:r>
      <w:r>
        <w:rPr>
          <w:rtl w:val="true"/>
        </w:rPr>
        <w:t>גרימה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מניפולטיבי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</w:t>
      </w:r>
      <w:r>
        <w:rPr>
          <w:rtl w:val="true"/>
        </w:rPr>
        <w:t>מ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שניצלוהו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וסיבכוהו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לטשטש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ב</w:t>
      </w:r>
      <w:r>
        <w:rPr>
          <w:rtl w:val="true"/>
        </w:rPr>
        <w:t>יבתו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 xml:space="preserve">. 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ישנות</w:t>
      </w:r>
      <w:r>
        <w:rPr>
          <w:rtl w:val="true"/>
        </w:rPr>
        <w:t xml:space="preserve">. </w:t>
      </w:r>
      <w:r>
        <w:rPr>
          <w:rtl w:val="true"/>
        </w:rPr>
        <w:t>בגיליון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tl w:val="true"/>
        </w:rPr>
        <w:t xml:space="preserve">, </w:t>
      </w:r>
      <w:r>
        <w:rPr>
          <w:rtl w:val="true"/>
        </w:rPr>
        <w:t>ראודה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>, "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tl w:val="true"/>
        </w:rPr>
        <w:t xml:space="preserve">",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שטויות</w:t>
      </w:r>
      <w:r>
        <w:rPr>
          <w:rtl w:val="true"/>
        </w:rPr>
        <w:t xml:space="preserve">.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 xml:space="preserve">. 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שנוהלו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דיוני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שלמעשה</w:t>
      </w:r>
      <w:r>
        <w:rPr>
          <w:rtl w:val="true"/>
        </w:rPr>
        <w:t xml:space="preserve">, </w:t>
      </w:r>
      <w:r>
        <w:rPr>
          <w:rtl w:val="true"/>
        </w:rPr>
        <w:t>לדבריה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שהתנהל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נפרד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היררכיה</w:t>
      </w:r>
      <w:r>
        <w:rPr>
          <w:rtl w:val="true"/>
        </w:rPr>
        <w:t xml:space="preserve">, </w:t>
      </w:r>
      <w:r>
        <w:rPr>
          <w:rtl w:val="true"/>
        </w:rPr>
        <w:t>במדרגה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>: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עודה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עודה</w:t>
      </w:r>
      <w:r>
        <w:rPr>
          <w:rtl w:val="true"/>
        </w:rPr>
        <w:t xml:space="preserve">: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בהאא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זייתון</w:t>
      </w:r>
      <w:r>
        <w:rPr>
          <w:rtl w:val="true"/>
        </w:rPr>
        <w:t xml:space="preserve">: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עברי</w:t>
      </w:r>
      <w:r>
        <w:rPr>
          <w:rtl w:val="true"/>
        </w:rPr>
        <w:t xml:space="preserve">: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אדריס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עברי</w:t>
      </w:r>
      <w:r>
        <w:rPr>
          <w:rtl w:val="true"/>
        </w:rPr>
        <w:t xml:space="preserve">: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בסאם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אלעזאזמה</w:t>
      </w:r>
      <w:r>
        <w:rPr>
          <w:rtl w:val="true"/>
        </w:rPr>
        <w:t xml:space="preserve">: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מחסן</w:t>
      </w:r>
      <w:r>
        <w:rPr>
          <w:rtl w:val="true"/>
        </w:rPr>
        <w:t xml:space="preserve">",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tl w:val="true"/>
        </w:rPr>
        <w:t xml:space="preserve">, </w:t>
      </w:r>
      <w:r>
        <w:rPr>
          <w:rtl w:val="true"/>
        </w:rPr>
        <w:t>המקצוענות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בתזמונים</w:t>
      </w:r>
      <w:r>
        <w:rPr>
          <w:rtl w:val="true"/>
        </w:rPr>
        <w:t xml:space="preserve">, </w:t>
      </w:r>
      <w:r>
        <w:rPr>
          <w:rtl w:val="true"/>
        </w:rPr>
        <w:t>הסלקה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והספק</w:t>
      </w:r>
      <w:r>
        <w:rPr>
          <w:rtl w:val="true"/>
        </w:rPr>
        <w:t xml:space="preserve">.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יתואר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ספרתיים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/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>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 xml:space="preserve">. 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זניחה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שמבין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.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ואידריס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</w:t>
      </w:r>
      <w:r>
        <w:rPr>
          <w:rtl w:val="true"/>
        </w:rPr>
        <w:t>'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מסילוואן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פה</w:t>
      </w:r>
      <w:r>
        <w:rPr>
          <w:rtl w:val="true"/>
        </w:rPr>
        <w:t xml:space="preserve">" </w:t>
      </w:r>
      <w:r>
        <w:rPr>
          <w:rtl w:val="true"/>
        </w:rPr>
        <w:t>ומתווך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</w:t>
      </w:r>
      <w:r>
        <w:rPr>
          <w:rtl w:val="true"/>
        </w:rPr>
        <w:t xml:space="preserve">.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ואידריס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ושאדי</w:t>
      </w:r>
      <w:r>
        <w:rPr>
          <w:rtl w:val="true"/>
        </w:rPr>
        <w:t xml:space="preserve">,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ההיררכיה</w:t>
      </w:r>
      <w:r>
        <w:rPr>
          <w:rtl w:val="true"/>
        </w:rPr>
        <w:t xml:space="preserve">.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ופשעיו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מסתכמים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ואידריס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החברונים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: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פלסטינים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מסילוואן</w:t>
      </w:r>
      <w:r>
        <w:rPr>
          <w:rtl w:val="true"/>
        </w:rPr>
        <w:t xml:space="preserve">. </w:t>
      </w:r>
      <w:r>
        <w:rPr>
          <w:rtl w:val="true"/>
        </w:rPr>
        <w:t>מסעיף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ולהרוויח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העמלה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ואידריס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 xml:space="preserve">.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נאשם</w:t>
      </w:r>
      <w:r>
        <w:rPr>
          <w:rtl w:val="true"/>
        </w:rPr>
        <w:t xml:space="preserve">. </w:t>
      </w:r>
      <w:r>
        <w:rPr>
          <w:rtl w:val="true"/>
        </w:rPr>
        <w:t>מסעיף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ושולי</w:t>
      </w:r>
      <w:r>
        <w:rPr>
          <w:rtl w:val="true"/>
        </w:rPr>
        <w:t xml:space="preserve">,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באביזרי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ולהרשיעו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ולמוחמד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לראמי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בהאא</w:t>
      </w:r>
      <w:r>
        <w:rPr>
          <w:rtl w:val="true"/>
        </w:rPr>
        <w:t xml:space="preserve">.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tl w:val="true"/>
        </w:rPr>
        <w:t xml:space="preserve">, </w:t>
      </w:r>
      <w:r>
        <w:rPr>
          <w:rtl w:val="true"/>
        </w:rPr>
        <w:t>ובנוגע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tl w:val="true"/>
        </w:rPr>
        <w:t xml:space="preserve">,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47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tl w:val="true"/>
        </w:rPr>
        <w:t xml:space="preserve">.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ותסכול</w:t>
      </w:r>
      <w:r>
        <w:rPr>
          <w:rtl w:val="true"/>
        </w:rPr>
        <w:t xml:space="preserve">.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הסוציו</w:t>
      </w:r>
      <w:r>
        <w:rPr>
          <w:rtl w:val="true"/>
        </w:rPr>
        <w:t>-</w:t>
      </w:r>
      <w:r>
        <w:rPr>
          <w:rtl w:val="true"/>
        </w:rPr>
        <w:t>אקונומי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ו</w:t>
      </w:r>
      <w:r>
        <w:rPr>
          <w:rtl w:val="true"/>
        </w:rPr>
        <w:t>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רצינותו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והגונים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ביושר</w:t>
      </w:r>
      <w:r>
        <w:rPr>
          <w:rtl w:val="true"/>
        </w:rPr>
        <w:t xml:space="preserve">, </w:t>
      </w:r>
      <w:r>
        <w:rPr>
          <w:rtl w:val="true"/>
        </w:rPr>
        <w:t>וויתר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11.11.11</w:t>
      </w:r>
      <w:r>
        <w:rPr>
          <w:rtl w:val="true"/>
        </w:rPr>
        <w:t xml:space="preserve">,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הצפוף</w:t>
      </w:r>
      <w:r>
        <w:rPr>
          <w:rtl w:val="true"/>
        </w:rPr>
        <w:t xml:space="preserve">,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בעסקאות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המקבילה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</w:t>
      </w:r>
      <w:r>
        <w:rPr>
          <w:rtl w:val="true"/>
        </w:rPr>
        <w:t>נ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במתורגמן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ברישומיו</w:t>
      </w:r>
      <w:r>
        <w:rPr>
          <w:rtl w:val="true"/>
        </w:rPr>
        <w:t xml:space="preserve">.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י</w:t>
      </w:r>
      <w:r>
        <w:rPr>
          <w:rtl w:val="true"/>
        </w:rPr>
        <w:t>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גילו</w:t>
      </w:r>
      <w:r>
        <w:rPr>
          <w:rtl w:val="true"/>
        </w:rPr>
        <w:t xml:space="preserve">,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 xml:space="preserve">. 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קיומו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ב</w:t>
        </w:r>
      </w:hyperlink>
      <w:r>
        <w:rPr>
          <w:rtl w:val="true"/>
        </w:rPr>
        <w:t xml:space="preserve">).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tl w:val="true"/>
        </w:rPr>
        <w:t xml:space="preserve">,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4609/98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טאהא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99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716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340" w:end="34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נרכש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מחבל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מתגלגל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מחבל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ועלינו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ולמנוע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הצפויה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4050/08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נתנאל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ליבוביץ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ואח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2211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340" w:end="34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יושב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לנקוט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כלפיהן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כשמש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המחזיקים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הסוחרים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לצרכי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הכרוכות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בהפחדה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וטבעו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שבשעת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צורך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הסובייקטיבי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זדוני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</w:t>
      </w:r>
      <w:r>
        <w:rPr>
          <w:b/>
          <w:b/>
          <w:bCs/>
          <w:rtl w:val="true"/>
        </w:rPr>
        <w:t>ו</w:t>
      </w:r>
      <w:r>
        <w:rPr>
          <w:b/>
          <w:b/>
          <w:bCs/>
          <w:rtl w:val="true"/>
        </w:rPr>
        <w:t>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שיהיה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האצבע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ההדק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הפלסטינאית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8012/04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מחמוד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מתאני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), </w:t>
      </w:r>
      <w:r>
        <w:rPr/>
        <w:t>1462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340" w:end="34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העסקאות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תושבים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הפלסטינאית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אומנם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מיועדים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בפעולות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השטחים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תגובה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במיוחד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מתגלגלים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מיועדים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כשרות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tl w:val="true"/>
        </w:rPr>
        <w:t xml:space="preserve">,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פלסטינים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הסברים</w:t>
      </w:r>
      <w:r>
        <w:rPr>
          <w:rtl w:val="true"/>
        </w:rPr>
        <w:t xml:space="preserve">, </w:t>
      </w:r>
      <w:r>
        <w:rPr>
          <w:rtl w:val="true"/>
        </w:rPr>
        <w:t>תיאורים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tl w:val="true"/>
        </w:rPr>
        <w:t xml:space="preserve">.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למוחמד</w:t>
      </w:r>
      <w:r>
        <w:rPr>
          <w:rtl w:val="true"/>
        </w:rPr>
        <w:t xml:space="preserve">, </w:t>
      </w:r>
      <w:r>
        <w:rPr>
          <w:rtl w:val="true"/>
        </w:rPr>
        <w:t>שמכר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לראמי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)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),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</w:t>
      </w:r>
      <w:r>
        <w:rPr>
          <w:rtl w:val="true"/>
        </w:rPr>
        <w:t xml:space="preserve">, </w:t>
      </w:r>
      <w:r>
        <w:rPr>
          <w:rtl w:val="true"/>
        </w:rPr>
        <w:t>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פלסטינים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המתחם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 xml:space="preserve">. 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/>
        <w:t>1</w:t>
      </w:r>
      <w:r>
        <w:rPr>
          <w:rtl w:val="true"/>
        </w:rPr>
        <w:t xml:space="preserve">. 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שאדי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</w:t>
      </w:r>
      <w:r>
        <w:rPr>
          <w:rtl w:val="true"/>
        </w:rPr>
        <w:t>ר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הוטל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בהאא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tl w:val="true"/>
        </w:rPr>
        <w:t xml:space="preserve">, </w:t>
      </w:r>
      <w:r>
        <w:rPr>
          <w:rtl w:val="true"/>
        </w:rPr>
        <w:t>ונגזר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tl w:val="true"/>
        </w:rPr>
        <w:t xml:space="preserve">.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אדריס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בסאם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אלעזאזמה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סנגורו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וראמי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ולעיסקאות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בהסדרי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למוחמד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/>
        <w:t>11.11.2011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אות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המזכירות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תשלח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העתק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>
          <w:rStyle w:val="FrankRuehl14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אבני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וב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</w:t>
      </w:r>
      <w:r>
        <w:rPr>
          <w:rFonts w:ascii="Arial" w:hAnsi="Arial" w:cs="Arial"/>
          <w:rtl w:val="true"/>
        </w:rPr>
        <w:t>נאסר אלדין ומתורגמן לשפה הערבית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Style w:val="FrankRuehl14"/>
        </w:rPr>
      </w:pPr>
      <w:r>
        <w:rPr>
          <w:rFonts w:cs="Arial" w:ascii="Arial" w:hAnsi="Arial"/>
          <w:rtl w:val="true"/>
        </w:rPr>
      </w:r>
    </w:p>
    <w:p>
      <w:pPr>
        <w:pStyle w:val="Normal"/>
        <w:keepNext w:val="true"/>
        <w:ind w:end="0"/>
        <w:jc w:val="start"/>
        <w:rPr>
          <w:rStyle w:val="FrankRuehl14"/>
          <w:rFonts w:ascii="David" w:hAnsi="David" w:cs="David"/>
          <w:color w:val="000000"/>
          <w:sz w:val="22"/>
          <w:szCs w:val="22"/>
        </w:rPr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/>
      </w:pPr>
      <w:r>
        <w:rPr>
          <w:rStyle w:val="FrankRuehl14"/>
          <w:rFonts w:ascii="David" w:hAnsi="David"/>
          <w:color w:val="000000"/>
          <w:sz w:val="22"/>
          <w:sz w:val="22"/>
          <w:szCs w:val="22"/>
          <w:rtl w:val="true"/>
        </w:rPr>
        <w:t xml:space="preserve">רבקה פרידמן פלדמן </w:t>
      </w:r>
      <w:r>
        <w:rPr>
          <w:rStyle w:val="FrankRuehl14"/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/>
      </w:pPr>
      <w:r>
        <w:rPr>
          <w:rStyle w:val="FrankRuehl14"/>
          <w:color w:val="FFFFFF"/>
          <w:sz w:val="2"/>
          <w:szCs w:val="2"/>
        </w:rPr>
        <w:t>5129371</w:t>
      </w:r>
    </w:p>
    <w:tbl>
      <w:tblPr>
        <w:bidiVisual w:val="true"/>
        <w:tblW w:w="2869" w:type="dxa"/>
        <w:jc w:val="start"/>
        <w:tblInd w:w="133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69"/>
      </w:tblGrid>
      <w:tr>
        <w:trPr/>
        <w:tc>
          <w:tcPr>
            <w:tcW w:w="286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869" w:type="dxa"/>
            <w:tcBorders>
              <w:top w:val="single" w:sz="4" w:space="0" w:color="000000"/>
            </w:tcBorders>
          </w:tcPr>
          <w:p>
            <w:pPr>
              <w:pStyle w:val="Heading3"/>
              <w:spacing w:before="200" w:after="0"/>
              <w:ind w:hanging="0" w:start="0" w:end="0"/>
              <w:jc w:val="center"/>
              <w:rPr>
                <w:rFonts w:cs="David"/>
                <w:sz w:val="28"/>
              </w:rPr>
            </w:pPr>
            <w:r>
              <w:rPr>
                <w:rFonts w:cs="David"/>
                <w:color w:val="000000"/>
                <w:sz w:val="28"/>
                <w:sz w:val="28"/>
                <w:rtl w:val="true"/>
              </w:rPr>
              <w:t>רבקה</w:t>
            </w:r>
            <w:r>
              <w:rPr>
                <w:rFonts w:eastAsia="Cambria" w:cs="Cambria"/>
                <w:color w:val="000000"/>
                <w:sz w:val="28"/>
                <w:sz w:val="28"/>
                <w:rtl w:val="true"/>
              </w:rPr>
              <w:t xml:space="preserve"> </w:t>
            </w:r>
            <w:r>
              <w:rPr>
                <w:rFonts w:cs="David"/>
                <w:color w:val="000000"/>
                <w:sz w:val="28"/>
                <w:sz w:val="28"/>
                <w:rtl w:val="true"/>
              </w:rPr>
              <w:t>פרידמן</w:t>
            </w:r>
            <w:r>
              <w:rPr>
                <w:rFonts w:cs="David"/>
                <w:color w:val="000000"/>
                <w:sz w:val="28"/>
                <w:rtl w:val="true"/>
              </w:rPr>
              <w:t>-</w:t>
            </w:r>
            <w:r>
              <w:rPr>
                <w:rFonts w:cs="David"/>
                <w:color w:val="000000"/>
                <w:sz w:val="28"/>
                <w:sz w:val="28"/>
                <w:rtl w:val="true"/>
              </w:rPr>
              <w:t>פלדמן</w:t>
            </w:r>
            <w:r>
              <w:rPr>
                <w:rFonts w:cs="David"/>
                <w:color w:val="000000"/>
                <w:sz w:val="28"/>
                <w:rtl w:val="true"/>
              </w:rPr>
              <w:t xml:space="preserve">, </w:t>
            </w:r>
            <w:r>
              <w:rPr>
                <w:rFonts w:cs="David"/>
                <w:color w:val="000000"/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9" w:name="_GoBack"/>
      <w:bookmarkEnd w:id="9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7"/>
      <w:footerReference w:type="default" r:id="rId28"/>
      <w:type w:val="nextPage"/>
      <w:pgSz w:w="11906" w:h="16838"/>
      <w:pgMar w:left="1701" w:right="1701" w:gutter="0" w:header="187" w:top="1701" w:footer="720" w:bottom="1843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6421-12-11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אברהים נמר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עברי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1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cs="Times New Roman"/>
      <w:b/>
      <w:bCs/>
      <w:color w:val="4F81BD"/>
    </w:rPr>
  </w:style>
  <w:style w:type="character" w:styleId="DefaultParagraphFont">
    <w:name w:val="Default Paragraph Font"/>
    <w:qFormat/>
    <w:rPr/>
  </w:style>
  <w:style w:type="character" w:styleId="ArialFrankRuehl14">
    <w:name w:val="סגנון (לטיני) Arial (עברית ושפות אחרות) FrankRuehl ‏14 נק'"/>
    <w:qFormat/>
    <w:rPr>
      <w:rFonts w:ascii="Arial" w:hAnsi="Arial" w:cs="David"/>
      <w:sz w:val="28"/>
      <w:szCs w:val="24"/>
    </w:rPr>
  </w:style>
  <w:style w:type="character" w:styleId="FrankRuehl14">
    <w:name w:val="סגנון (עברית ושפות אחרות) FrankRuehl ‏14 נק'"/>
    <w:qFormat/>
    <w:rPr>
      <w:rFonts w:cs="David"/>
      <w:sz w:val="28"/>
      <w:szCs w:val="24"/>
    </w:rPr>
  </w:style>
  <w:style w:type="character" w:styleId="CharChar">
    <w:name w:val=" Char Char"/>
    <w:qFormat/>
    <w:rPr>
      <w:rFonts w:cs="David"/>
      <w:sz w:val="24"/>
      <w:szCs w:val="24"/>
      <w:lang w:val="en-US" w:bidi="he-IL"/>
    </w:rPr>
  </w:style>
  <w:style w:type="character" w:styleId="CharChar1">
    <w:name w:val=" Char Char1"/>
    <w:qFormat/>
    <w:rPr>
      <w:rFonts w:ascii="Cambria" w:hAnsi="Cambria" w:cs="Cambria"/>
      <w:b/>
      <w:bCs/>
      <w:color w:val="4F81BD"/>
      <w:sz w:val="24"/>
      <w:szCs w:val="24"/>
      <w:lang w:val="en-US" w:bidi="he-IL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c" TargetMode="External"/><Relationship Id="rId6" Type="http://schemas.openxmlformats.org/officeDocument/2006/relationships/hyperlink" Target="http://www.nevo.co.il/law/70301/63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499.a.1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70301/144.b2" TargetMode="External"/><Relationship Id="rId12" Type="http://schemas.openxmlformats.org/officeDocument/2006/relationships/hyperlink" Target="http://www.nevo.co.il/law/70301/25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499.a.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3732084" TargetMode="External"/><Relationship Id="rId17" Type="http://schemas.openxmlformats.org/officeDocument/2006/relationships/hyperlink" Target="http://www.nevo.co.il/law/70301/63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40b" TargetMode="External"/><Relationship Id="rId21" Type="http://schemas.openxmlformats.org/officeDocument/2006/relationships/hyperlink" Target="http://www.nevo.co.il/law/70301/40c" TargetMode="External"/><Relationship Id="rId22" Type="http://schemas.openxmlformats.org/officeDocument/2006/relationships/hyperlink" Target="http://www.nevo.co.il/law/70301/144.b2" TargetMode="External"/><Relationship Id="rId23" Type="http://schemas.openxmlformats.org/officeDocument/2006/relationships/hyperlink" Target="http://www.nevo.co.il/law/70301/144.b" TargetMode="External"/><Relationship Id="rId24" Type="http://schemas.openxmlformats.org/officeDocument/2006/relationships/hyperlink" Target="http://www.nevo.co.il/case/5707014" TargetMode="External"/><Relationship Id="rId25" Type="http://schemas.openxmlformats.org/officeDocument/2006/relationships/hyperlink" Target="http://www.nevo.co.il/case/5891607" TargetMode="External"/><Relationship Id="rId26" Type="http://schemas.openxmlformats.org/officeDocument/2006/relationships/hyperlink" Target="http://www.nevo.co.il/case/6118595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2016-01-24T15:16:00Z</dcterms:created>
  <dc:creator> </dc:creator>
  <dc:description/>
  <cp:keywords/>
  <dc:language>en-IL</dc:language>
  <cp:lastModifiedBy>yafit</cp:lastModifiedBy>
  <dcterms:modified xsi:type="dcterms:W3CDTF">2016-01-24T15:16:00Z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אברהים נמר ג'עברי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3732084;5707014;5891607;6118595</vt:lpwstr>
  </property>
  <property fmtid="{D5CDD505-2E9C-101B-9397-08002B2CF9AE}" pid="9" name="CITY">
    <vt:lpwstr>י-ם</vt:lpwstr>
  </property>
  <property fmtid="{D5CDD505-2E9C-101B-9397-08002B2CF9AE}" pid="10" name="DATE">
    <vt:lpwstr>20130507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רבקה פרידמן פלדמן</vt:lpwstr>
  </property>
  <property fmtid="{D5CDD505-2E9C-101B-9397-08002B2CF9AE}" pid="14" name="LAWLISTTMP1">
    <vt:lpwstr>70301/144.b2:3;025;144.b:2;499.a.1;063;040b;040c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6421</vt:lpwstr>
  </property>
  <property fmtid="{D5CDD505-2E9C-101B-9397-08002B2CF9AE}" pid="22" name="NEWPARTB">
    <vt:lpwstr>12</vt:lpwstr>
  </property>
  <property fmtid="{D5CDD505-2E9C-101B-9397-08002B2CF9AE}" pid="23" name="NEWPARTC">
    <vt:lpwstr>11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390020130507</vt:lpwstr>
  </property>
  <property fmtid="{D5CDD505-2E9C-101B-9397-08002B2CF9AE}" pid="34" name="TYPE_N_DATE">
    <vt:lpwstr>39020130507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