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1" w:type="dxa"/>
        <w:jc w:val="center"/>
        <w:tblInd w:w="0" w:type="dxa"/>
        <w:tblLayout w:type="fixed"/>
        <w:tblCellMar>
          <w:top w:w="0" w:type="dxa"/>
          <w:start w:w="108" w:type="dxa"/>
          <w:bottom w:w="0" w:type="dxa"/>
          <w:end w:w="108" w:type="dxa"/>
        </w:tblCellMar>
      </w:tblPr>
      <w:tblGrid>
        <w:gridCol w:w="5054"/>
        <w:gridCol w:w="3667"/>
      </w:tblGrid>
      <w:tr>
        <w:trPr>
          <w:trHeight w:val="418" w:hRule="exact"/>
        </w:trPr>
        <w:tc>
          <w:tcPr>
            <w:tcW w:w="8721" w:type="dxa"/>
            <w:gridSpan w:val="2"/>
            <w:tcBorders/>
          </w:tcPr>
          <w:p>
            <w:pPr>
              <w:pStyle w:val="Header"/>
              <w:ind w:end="0"/>
              <w:jc w:val="center"/>
              <w:rPr>
                <w:rFonts w:ascii="Tahoma" w:hAnsi="Tahoma" w:cs="Tahoma"/>
                <w:color w:val="000080"/>
              </w:rPr>
            </w:pPr>
            <w:bookmarkStart w:id="0" w:name="LastJudge"/>
            <w:bookmarkStart w:id="1" w:name="FirstLawyer"/>
            <w:bookmarkEnd w:id="0"/>
            <w:bookmarkEnd w:id="1"/>
            <w:r>
              <w:rPr>
                <w:rFonts w:ascii="Tahoma" w:hAnsi="Tahoma" w:cs="Tahoma"/>
                <w:b/>
                <w:b/>
                <w:bCs/>
                <w:color w:val="000080"/>
                <w:rtl w:val="true"/>
              </w:rPr>
              <w:t>בית המשפט המחוזי בבאר שבע</w:t>
            </w:r>
          </w:p>
        </w:tc>
      </w:tr>
      <w:tr>
        <w:trPr>
          <w:trHeight w:val="337" w:hRule="atLeast"/>
        </w:trPr>
        <w:tc>
          <w:tcPr>
            <w:tcW w:w="5054" w:type="dxa"/>
            <w:tcBorders/>
          </w:tcPr>
          <w:p>
            <w:pPr>
              <w:pStyle w:val="Normal"/>
              <w:ind w:end="0"/>
              <w:jc w:val="start"/>
              <w:rPr>
                <w:sz w:val="28"/>
                <w:szCs w:val="28"/>
              </w:rPr>
            </w:pPr>
            <w:r>
              <w:rPr>
                <w:rFonts w:cs="FrankRuehl"/>
                <w:sz w:val="28"/>
                <w:sz w:val="28"/>
                <w:szCs w:val="28"/>
                <w:rtl w:val="true"/>
              </w:rPr>
              <w:t>ת</w:t>
            </w:r>
            <w:r>
              <w:rPr>
                <w:rFonts w:cs="FrankRuehl"/>
                <w:sz w:val="28"/>
                <w:szCs w:val="28"/>
                <w:rtl w:val="true"/>
              </w:rPr>
              <w:t>"</w:t>
            </w:r>
            <w:r>
              <w:rPr>
                <w:rFonts w:cs="FrankRuehl"/>
                <w:sz w:val="28"/>
                <w:sz w:val="28"/>
                <w:szCs w:val="28"/>
                <w:rtl w:val="true"/>
              </w:rPr>
              <w:t>פ</w:t>
            </w:r>
            <w:r>
              <w:rPr>
                <w:rFonts w:cs="Times New Roman"/>
                <w:sz w:val="28"/>
                <w:sz w:val="28"/>
                <w:szCs w:val="28"/>
                <w:rtl w:val="true"/>
              </w:rPr>
              <w:t xml:space="preserve"> </w:t>
            </w:r>
            <w:r>
              <w:rPr>
                <w:rFonts w:cs="FrankRuehl"/>
                <w:sz w:val="28"/>
                <w:szCs w:val="28"/>
              </w:rPr>
              <w:t>65070-08-21</w:t>
            </w:r>
            <w:r>
              <w:rPr>
                <w:rFonts w:cs="FrankRuehl"/>
                <w:sz w:val="28"/>
                <w:szCs w:val="28"/>
                <w:rtl w:val="true"/>
              </w:rPr>
              <w:t xml:space="preserve"> </w:t>
            </w:r>
            <w:r>
              <w:rPr>
                <w:rFonts w:cs="FrankRuehl"/>
                <w:sz w:val="28"/>
                <w:sz w:val="28"/>
                <w:szCs w:val="28"/>
                <w:rtl w:val="true"/>
              </w:rPr>
              <w:t>מדינת</w:t>
            </w:r>
            <w:r>
              <w:rPr>
                <w:rFonts w:cs="Times New Roman"/>
                <w:sz w:val="28"/>
                <w:sz w:val="28"/>
                <w:szCs w:val="28"/>
                <w:rtl w:val="true"/>
              </w:rPr>
              <w:t xml:space="preserve"> </w:t>
            </w:r>
            <w:r>
              <w:rPr>
                <w:rFonts w:cs="FrankRuehl"/>
                <w:sz w:val="28"/>
                <w:sz w:val="28"/>
                <w:szCs w:val="28"/>
                <w:rtl w:val="true"/>
              </w:rPr>
              <w:t>ישראל</w:t>
            </w:r>
            <w:r>
              <w:rPr>
                <w:rFonts w:cs="Times New Roman"/>
                <w:sz w:val="28"/>
                <w:sz w:val="28"/>
                <w:szCs w:val="28"/>
                <w:rtl w:val="true"/>
              </w:rPr>
              <w:t xml:space="preserve"> </w:t>
            </w:r>
            <w:r>
              <w:rPr>
                <w:rFonts w:cs="FrankRuehl"/>
                <w:sz w:val="28"/>
                <w:sz w:val="28"/>
                <w:szCs w:val="28"/>
                <w:rtl w:val="true"/>
              </w:rPr>
              <w:t>נ</w:t>
            </w:r>
            <w:r>
              <w:rPr>
                <w:rFonts w:cs="FrankRuehl"/>
                <w:sz w:val="28"/>
                <w:szCs w:val="28"/>
                <w:rtl w:val="true"/>
              </w:rPr>
              <w:t xml:space="preserve">' </w:t>
            </w:r>
            <w:r>
              <w:rPr>
                <w:rFonts w:cs="FrankRuehl"/>
                <w:sz w:val="28"/>
                <w:sz w:val="28"/>
                <w:szCs w:val="28"/>
                <w:rtl w:val="true"/>
              </w:rPr>
              <w:t>אל</w:t>
            </w:r>
            <w:r>
              <w:rPr>
                <w:rFonts w:cs="Times New Roman"/>
                <w:sz w:val="28"/>
                <w:sz w:val="28"/>
                <w:szCs w:val="28"/>
                <w:rtl w:val="true"/>
              </w:rPr>
              <w:t xml:space="preserve"> </w:t>
            </w:r>
            <w:r>
              <w:rPr>
                <w:rFonts w:cs="FrankRuehl"/>
                <w:sz w:val="28"/>
                <w:sz w:val="28"/>
                <w:szCs w:val="28"/>
                <w:rtl w:val="true"/>
              </w:rPr>
              <w:t>אסד</w:t>
            </w:r>
            <w:r>
              <w:rPr>
                <w:rFonts w:cs="Times New Roman"/>
                <w:sz w:val="28"/>
                <w:sz w:val="28"/>
                <w:szCs w:val="28"/>
                <w:rtl w:val="true"/>
              </w:rPr>
              <w:t xml:space="preserve"> </w:t>
            </w:r>
            <w:r>
              <w:rPr>
                <w:rFonts w:cs="FrankRuehl"/>
                <w:sz w:val="28"/>
                <w:sz w:val="28"/>
                <w:szCs w:val="28"/>
                <w:rtl w:val="true"/>
              </w:rPr>
              <w:t>ואח</w:t>
            </w:r>
            <w:r>
              <w:rPr>
                <w:rFonts w:cs="FrankRuehl"/>
                <w:sz w:val="28"/>
                <w:szCs w:val="28"/>
                <w:rtl w:val="true"/>
              </w:rPr>
              <w:t>'</w:t>
            </w:r>
          </w:p>
          <w:p>
            <w:pPr>
              <w:pStyle w:val="Header"/>
              <w:ind w:end="0"/>
              <w:jc w:val="start"/>
              <w:rPr>
                <w:rFonts w:cs="FrankRuehl"/>
                <w:sz w:val="28"/>
                <w:szCs w:val="28"/>
              </w:rPr>
            </w:pPr>
            <w:r>
              <w:rPr>
                <w:rFonts w:cs="FrankRuehl"/>
                <w:sz w:val="28"/>
                <w:szCs w:val="28"/>
                <w:rtl w:val="true"/>
              </w:rPr>
            </w:r>
          </w:p>
        </w:tc>
        <w:tc>
          <w:tcPr>
            <w:tcW w:w="3667" w:type="dxa"/>
            <w:tcBorders/>
          </w:tcPr>
          <w:p>
            <w:pPr>
              <w:pStyle w:val="Header"/>
              <w:snapToGrid w:val="false"/>
              <w:ind w:end="0"/>
              <w:jc w:val="end"/>
              <w:rPr>
                <w:rFonts w:cs="FrankRuehl"/>
                <w:sz w:val="28"/>
                <w:szCs w:val="28"/>
              </w:rPr>
            </w:pPr>
            <w:r>
              <w:rPr>
                <w:rFonts w:cs="FrankRuehl"/>
                <w:sz w:val="28"/>
                <w:szCs w:val="28"/>
                <w:rtl w:val="true"/>
              </w:rPr>
            </w:r>
          </w:p>
        </w:tc>
      </w:tr>
    </w:tbl>
    <w:p>
      <w:pPr>
        <w:pStyle w:val="Header"/>
        <w:ind w:end="0"/>
        <w:jc w:val="start"/>
        <w:rPr>
          <w:rFonts w:cs="Times New Roman"/>
        </w:rPr>
      </w:pPr>
      <w:r>
        <w:rPr>
          <w:rFonts w:cs="Times New Roman"/>
          <w:rtl w:val="true"/>
        </w:rPr>
        <w:t xml:space="preserve"> </w:t>
      </w:r>
    </w:p>
    <w:p>
      <w:pPr>
        <w:pStyle w:val="Normal"/>
        <w:suppressLineNumbers/>
        <w:ind w:end="0"/>
        <w:jc w:val="start"/>
        <w:rPr/>
      </w:pPr>
      <w:r>
        <w:rPr>
          <w:rtl w:val="true"/>
        </w:rPr>
      </w:r>
    </w:p>
    <w:tbl>
      <w:tblPr>
        <w:bidiVisual w:val="true"/>
        <w:tblW w:w="8820" w:type="dxa"/>
        <w:jc w:val="center"/>
        <w:tblInd w:w="0" w:type="dxa"/>
        <w:tblLayout w:type="fixed"/>
        <w:tblCellMar>
          <w:top w:w="0" w:type="dxa"/>
          <w:start w:w="108" w:type="dxa"/>
          <w:bottom w:w="0" w:type="dxa"/>
          <w:end w:w="108" w:type="dxa"/>
        </w:tblCellMar>
      </w:tblPr>
      <w:tblGrid>
        <w:gridCol w:w="743"/>
        <w:gridCol w:w="2506"/>
        <w:gridCol w:w="5571"/>
      </w:tblGrid>
      <w:tr>
        <w:trPr/>
        <w:tc>
          <w:tcPr>
            <w:tcW w:w="743" w:type="dxa"/>
            <w:tcBorders/>
          </w:tcPr>
          <w:p>
            <w:pPr>
              <w:pStyle w:val="Normal"/>
              <w:suppressLineNumbers/>
              <w:ind w:end="0"/>
              <w:jc w:val="both"/>
              <w:rPr>
                <w:rFonts w:ascii="Arial" w:hAnsi="Arial" w:cs="Arial"/>
                <w:b/>
                <w:bCs/>
              </w:rPr>
            </w:pPr>
            <w:r>
              <w:rPr>
                <w:rFonts w:ascii="Arial" w:hAnsi="Arial" w:cs="Arial"/>
                <w:b/>
                <w:b/>
                <w:bCs/>
                <w:rtl w:val="true"/>
              </w:rPr>
              <w:t xml:space="preserve">בפני </w:t>
            </w:r>
          </w:p>
        </w:tc>
        <w:tc>
          <w:tcPr>
            <w:tcW w:w="8077" w:type="dxa"/>
            <w:gridSpan w:val="2"/>
            <w:tcBorders/>
          </w:tcPr>
          <w:p>
            <w:pPr>
              <w:pStyle w:val="Normal"/>
              <w:suppressLineNumbers/>
              <w:ind w:end="0"/>
              <w:jc w:val="start"/>
              <w:rPr>
                <w:rFonts w:ascii="Arial" w:hAnsi="Arial" w:cs="Arial"/>
                <w:b/>
                <w:bCs/>
              </w:rPr>
            </w:pPr>
            <w:r>
              <w:rPr>
                <w:rFonts w:ascii="Arial" w:hAnsi="Arial" w:cs="Arial"/>
                <w:b/>
                <w:b/>
                <w:bCs/>
                <w:rtl w:val="true"/>
              </w:rPr>
              <w:t>כבוד השופט יובל ליבדרו</w:t>
            </w:r>
          </w:p>
          <w:p>
            <w:pPr>
              <w:pStyle w:val="Normal"/>
              <w:suppressLineNumbers/>
              <w:ind w:end="0"/>
              <w:jc w:val="start"/>
              <w:rPr>
                <w:rFonts w:ascii="Arial" w:hAnsi="Arial" w:cs="FrankRuehl"/>
                <w:b/>
                <w:bCs/>
                <w:sz w:val="28"/>
                <w:szCs w:val="28"/>
                <w:highlight w:val="yellow"/>
              </w:rPr>
            </w:pPr>
            <w:r>
              <w:rPr>
                <w:rFonts w:cs="FrankRuehl" w:ascii="Arial" w:hAnsi="Arial"/>
                <w:b/>
                <w:bCs/>
                <w:sz w:val="28"/>
                <w:szCs w:val="28"/>
                <w:highlight w:val="yellow"/>
                <w:rtl w:val="true"/>
              </w:rPr>
            </w:r>
          </w:p>
        </w:tc>
      </w:tr>
      <w:tr>
        <w:trPr/>
        <w:tc>
          <w:tcPr>
            <w:tcW w:w="3249" w:type="dxa"/>
            <w:gridSpan w:val="2"/>
            <w:tcBorders/>
          </w:tcPr>
          <w:p>
            <w:pPr>
              <w:pStyle w:val="Normal"/>
              <w:suppressLineNumbers/>
              <w:snapToGrid w:val="false"/>
              <w:ind w:end="0"/>
              <w:jc w:val="start"/>
              <w:rPr>
                <w:rFonts w:ascii="Arial" w:hAnsi="Arial" w:cs="Arial"/>
                <w:b/>
                <w:bCs/>
                <w:sz w:val="26"/>
                <w:szCs w:val="26"/>
                <w:highlight w:val="yellow"/>
              </w:rPr>
            </w:pPr>
            <w:r>
              <w:rPr>
                <w:rFonts w:cs="Arial" w:ascii="Arial" w:hAnsi="Arial"/>
                <w:b/>
                <w:bCs/>
                <w:sz w:val="26"/>
                <w:szCs w:val="26"/>
                <w:highlight w:val="yellow"/>
                <w:rtl w:val="true"/>
              </w:rPr>
            </w:r>
            <w:bookmarkStart w:id="2" w:name="FirstAppellant"/>
            <w:bookmarkStart w:id="3" w:name="FirstAppellant"/>
            <w:bookmarkEnd w:id="3"/>
          </w:p>
          <w:p>
            <w:pPr>
              <w:pStyle w:val="Normal"/>
              <w:suppressLineNumbers/>
              <w:ind w:end="0"/>
              <w:jc w:val="start"/>
              <w:rPr>
                <w:rFonts w:ascii="Arial" w:hAnsi="Arial" w:cs="Arial"/>
                <w:b/>
                <w:bCs/>
                <w:sz w:val="26"/>
                <w:szCs w:val="26"/>
              </w:rPr>
            </w:pPr>
            <w:r>
              <w:rPr>
                <w:rFonts w:ascii="Arial" w:hAnsi="Arial" w:cs="Arial"/>
                <w:b/>
                <w:b/>
                <w:bCs/>
                <w:sz w:val="26"/>
                <w:sz w:val="26"/>
                <w:szCs w:val="26"/>
                <w:rtl w:val="true"/>
              </w:rPr>
              <w:t>המאשימה</w:t>
            </w:r>
            <w:r>
              <w:rPr>
                <w:rtl w:val="true"/>
              </w:rPr>
              <w:t>:</w:t>
            </w:r>
          </w:p>
        </w:tc>
        <w:tc>
          <w:tcPr>
            <w:tcW w:w="5571" w:type="dxa"/>
            <w:tcBorders/>
          </w:tcPr>
          <w:p>
            <w:pPr>
              <w:pStyle w:val="Normal"/>
              <w:suppressLineNumbers/>
              <w:snapToGrid w:val="false"/>
              <w:ind w:end="0"/>
              <w:jc w:val="start"/>
              <w:rPr>
                <w:rFonts w:ascii="Arial" w:hAnsi="Arial" w:cs="Arial"/>
                <w:b/>
                <w:bCs/>
                <w:sz w:val="26"/>
                <w:szCs w:val="26"/>
              </w:rPr>
            </w:pPr>
            <w:r>
              <w:rPr>
                <w:rFonts w:cs="Arial" w:ascii="Arial" w:hAnsi="Arial"/>
                <w:b/>
                <w:bCs/>
                <w:sz w:val="26"/>
                <w:szCs w:val="26"/>
                <w:rtl w:val="true"/>
              </w:rPr>
            </w:r>
          </w:p>
          <w:p>
            <w:pPr>
              <w:pStyle w:val="Normal"/>
              <w:suppressLineNumbers/>
              <w:ind w:end="0"/>
              <w:jc w:val="start"/>
              <w:rPr>
                <w:b/>
                <w:bCs/>
                <w:sz w:val="26"/>
                <w:szCs w:val="26"/>
              </w:rPr>
            </w:pPr>
            <w:r>
              <w:rPr>
                <w:rFonts w:ascii="Arial" w:hAnsi="Arial" w:cs="Arial"/>
                <w:b/>
                <w:b/>
                <w:bCs/>
                <w:sz w:val="26"/>
                <w:sz w:val="26"/>
                <w:szCs w:val="26"/>
                <w:rtl w:val="true"/>
              </w:rPr>
              <w:t>מדינת ישראל</w:t>
            </w:r>
            <w:r>
              <w:rPr>
                <w:rFonts w:cs="Arial" w:ascii="Arial" w:hAnsi="Arial"/>
                <w:b/>
                <w:bCs/>
                <w:sz w:val="26"/>
                <w:szCs w:val="26"/>
                <w:rtl w:val="true"/>
              </w:rPr>
              <w:t>-</w:t>
            </w:r>
            <w:r>
              <w:rPr>
                <w:rFonts w:ascii="Arial" w:hAnsi="Arial" w:cs="Arial"/>
                <w:b/>
                <w:b/>
                <w:bCs/>
                <w:sz w:val="26"/>
                <w:sz w:val="26"/>
                <w:szCs w:val="26"/>
                <w:rtl w:val="true"/>
              </w:rPr>
              <w:t>פמ</w:t>
            </w:r>
            <w:r>
              <w:rPr>
                <w:rFonts w:cs="Arial" w:ascii="Arial" w:hAnsi="Arial"/>
                <w:b/>
                <w:bCs/>
                <w:sz w:val="26"/>
                <w:szCs w:val="26"/>
                <w:rtl w:val="true"/>
              </w:rPr>
              <w:t>"</w:t>
            </w:r>
            <w:r>
              <w:rPr>
                <w:rFonts w:ascii="Arial" w:hAnsi="Arial" w:cs="Arial"/>
                <w:b/>
                <w:b/>
                <w:bCs/>
                <w:sz w:val="26"/>
                <w:sz w:val="26"/>
                <w:szCs w:val="26"/>
                <w:rtl w:val="true"/>
              </w:rPr>
              <w:t>ד</w:t>
            </w:r>
            <w:r>
              <w:rPr>
                <w:rFonts w:cs="Arial" w:ascii="Arial" w:hAnsi="Arial"/>
                <w:b/>
                <w:bCs/>
                <w:sz w:val="26"/>
                <w:szCs w:val="26"/>
                <w:rtl w:val="true"/>
              </w:rPr>
              <w:br/>
            </w:r>
            <w:r>
              <w:rPr>
                <w:b/>
                <w:b/>
                <w:bCs/>
                <w:rtl w:val="true"/>
              </w:rPr>
              <w:t>ע</w:t>
            </w:r>
            <w:r>
              <w:rPr>
                <w:b/>
                <w:bCs/>
                <w:rtl w:val="true"/>
              </w:rPr>
              <w:t>"</w:t>
            </w:r>
            <w:r>
              <w:rPr>
                <w:b/>
                <w:b/>
                <w:bCs/>
                <w:rtl w:val="true"/>
              </w:rPr>
              <w:t>י</w:t>
            </w:r>
            <w:r>
              <w:rPr>
                <w:rFonts w:cs="Times New Roman"/>
                <w:b/>
                <w:b/>
                <w:bCs/>
                <w:rtl w:val="true"/>
              </w:rPr>
              <w:t xml:space="preserve"> </w:t>
            </w:r>
            <w:r>
              <w:rPr>
                <w:b/>
                <w:b/>
                <w:bCs/>
                <w:rtl w:val="true"/>
              </w:rPr>
              <w:t>ב</w:t>
            </w:r>
            <w:r>
              <w:rPr>
                <w:b/>
                <w:bCs/>
                <w:rtl w:val="true"/>
              </w:rPr>
              <w:t>"</w:t>
            </w:r>
            <w:r>
              <w:rPr>
                <w:b/>
                <w:b/>
                <w:bCs/>
                <w:rtl w:val="true"/>
              </w:rPr>
              <w:t>כ</w:t>
            </w:r>
            <w:r>
              <w:rPr>
                <w:rFonts w:cs="Times New Roman"/>
                <w:b/>
                <w:b/>
                <w:bCs/>
                <w:rtl w:val="true"/>
              </w:rPr>
              <w:t xml:space="preserve"> </w:t>
            </w:r>
            <w:r>
              <w:rPr>
                <w:b/>
                <w:b/>
                <w:bCs/>
                <w:rtl w:val="true"/>
              </w:rPr>
              <w:t>עו</w:t>
            </w:r>
            <w:r>
              <w:rPr>
                <w:b/>
                <w:bCs/>
                <w:rtl w:val="true"/>
              </w:rPr>
              <w:t>"</w:t>
            </w:r>
            <w:r>
              <w:rPr>
                <w:b/>
                <w:b/>
                <w:bCs/>
                <w:rtl w:val="true"/>
              </w:rPr>
              <w:t>ד</w:t>
            </w:r>
            <w:r>
              <w:rPr>
                <w:rFonts w:cs="Times New Roman"/>
                <w:b/>
                <w:b/>
                <w:bCs/>
                <w:rtl w:val="true"/>
              </w:rPr>
              <w:t xml:space="preserve"> </w:t>
            </w:r>
            <w:r>
              <w:rPr>
                <w:b/>
                <w:b/>
                <w:bCs/>
                <w:rtl w:val="true"/>
              </w:rPr>
              <w:t>אסף</w:t>
            </w:r>
            <w:r>
              <w:rPr>
                <w:rFonts w:cs="Times New Roman"/>
                <w:b/>
                <w:b/>
                <w:bCs/>
                <w:rtl w:val="true"/>
              </w:rPr>
              <w:t xml:space="preserve"> </w:t>
            </w:r>
            <w:r>
              <w:rPr>
                <w:b/>
                <w:b/>
                <w:bCs/>
                <w:rtl w:val="true"/>
              </w:rPr>
              <w:t>בר</w:t>
            </w:r>
            <w:r>
              <w:rPr>
                <w:rFonts w:cs="Times New Roman"/>
                <w:b/>
                <w:b/>
                <w:bCs/>
                <w:rtl w:val="true"/>
              </w:rPr>
              <w:t xml:space="preserve"> </w:t>
            </w:r>
            <w:r>
              <w:rPr>
                <w:b/>
                <w:b/>
                <w:bCs/>
                <w:rtl w:val="true"/>
              </w:rPr>
              <w:t>יוסף</w:t>
            </w:r>
          </w:p>
        </w:tc>
      </w:tr>
      <w:tr>
        <w:trPr/>
        <w:tc>
          <w:tcPr>
            <w:tcW w:w="8820" w:type="dxa"/>
            <w:gridSpan w:val="3"/>
            <w:tcBorders/>
          </w:tcPr>
          <w:p>
            <w:pPr>
              <w:pStyle w:val="Normal"/>
              <w:suppressLineNumbers/>
              <w:snapToGrid w:val="false"/>
              <w:ind w:end="0"/>
              <w:jc w:val="start"/>
              <w:rPr>
                <w:rFonts w:ascii="Arial" w:hAnsi="Arial" w:cs="Arial"/>
                <w:b/>
                <w:bCs/>
                <w:sz w:val="26"/>
                <w:szCs w:val="26"/>
              </w:rPr>
            </w:pPr>
            <w:r>
              <w:rPr>
                <w:rFonts w:cs="Arial" w:ascii="Arial" w:hAnsi="Arial"/>
                <w:b/>
                <w:bCs/>
                <w:sz w:val="26"/>
                <w:szCs w:val="26"/>
                <w:rtl w:val="true"/>
              </w:rPr>
            </w:r>
          </w:p>
          <w:p>
            <w:pPr>
              <w:pStyle w:val="Normal"/>
              <w:suppressLineNumbers/>
              <w:ind w:end="0"/>
              <w:jc w:val="center"/>
              <w:rPr>
                <w:rFonts w:ascii="Arial" w:hAnsi="Arial" w:cs="Arial"/>
                <w:b/>
                <w:bCs/>
                <w:sz w:val="26"/>
                <w:szCs w:val="26"/>
              </w:rPr>
            </w:pPr>
            <w:r>
              <w:rPr>
                <w:rFonts w:ascii="Arial" w:hAnsi="Arial" w:cs="Arial"/>
                <w:b/>
                <w:b/>
                <w:bCs/>
                <w:sz w:val="26"/>
                <w:sz w:val="26"/>
                <w:szCs w:val="26"/>
                <w:rtl w:val="true"/>
              </w:rPr>
              <w:t>נגד</w:t>
            </w:r>
          </w:p>
          <w:p>
            <w:pPr>
              <w:pStyle w:val="Normal"/>
              <w:suppressLineNumbers/>
              <w:ind w:end="0"/>
              <w:jc w:val="start"/>
              <w:rPr>
                <w:rFonts w:ascii="Arial" w:hAnsi="Arial" w:cs="Arial"/>
                <w:b/>
                <w:bCs/>
                <w:sz w:val="26"/>
                <w:szCs w:val="26"/>
              </w:rPr>
            </w:pPr>
            <w:r>
              <w:rPr>
                <w:rFonts w:cs="Arial" w:ascii="Arial" w:hAnsi="Arial"/>
                <w:b/>
                <w:bCs/>
                <w:sz w:val="26"/>
                <w:szCs w:val="26"/>
                <w:rtl w:val="true"/>
              </w:rPr>
            </w:r>
          </w:p>
        </w:tc>
      </w:tr>
      <w:tr>
        <w:trPr/>
        <w:tc>
          <w:tcPr>
            <w:tcW w:w="3249" w:type="dxa"/>
            <w:gridSpan w:val="2"/>
            <w:tcBorders/>
          </w:tcPr>
          <w:p>
            <w:pPr>
              <w:pStyle w:val="Normal"/>
              <w:suppressLineNumbers/>
              <w:ind w:end="0"/>
              <w:jc w:val="start"/>
              <w:rPr>
                <w:rFonts w:ascii="Arial" w:hAnsi="Arial" w:cs="Arial"/>
                <w:b/>
                <w:bCs/>
                <w:sz w:val="26"/>
                <w:szCs w:val="26"/>
              </w:rPr>
            </w:pPr>
            <w:r>
              <w:rPr>
                <w:rFonts w:ascii="Arial" w:hAnsi="Arial" w:cs="Arial"/>
                <w:b/>
                <w:b/>
                <w:bCs/>
                <w:sz w:val="26"/>
                <w:sz w:val="26"/>
                <w:szCs w:val="26"/>
                <w:rtl w:val="true"/>
              </w:rPr>
              <w:t>הנאשמים</w:t>
            </w:r>
            <w:r>
              <w:rPr>
                <w:rFonts w:cs="Arial" w:ascii="Arial" w:hAnsi="Arial"/>
                <w:b/>
                <w:bCs/>
                <w:sz w:val="26"/>
                <w:szCs w:val="26"/>
                <w:rtl w:val="true"/>
              </w:rPr>
              <w:t>:</w:t>
            </w:r>
          </w:p>
        </w:tc>
        <w:tc>
          <w:tcPr>
            <w:tcW w:w="5571" w:type="dxa"/>
            <w:tcBorders/>
          </w:tcPr>
          <w:p>
            <w:pPr>
              <w:pStyle w:val="Normal"/>
              <w:suppressLineNumbers/>
              <w:snapToGrid w:val="false"/>
              <w:ind w:end="0"/>
              <w:jc w:val="start"/>
              <w:rPr>
                <w:rFonts w:ascii="Arial" w:hAnsi="Arial" w:cs="Arial"/>
                <w:b/>
                <w:bCs/>
                <w:sz w:val="26"/>
                <w:szCs w:val="26"/>
              </w:rPr>
            </w:pPr>
            <w:r>
              <w:rPr>
                <w:rFonts w:cs="Arial" w:ascii="Arial" w:hAnsi="Arial"/>
                <w:b/>
                <w:bCs/>
                <w:sz w:val="26"/>
                <w:szCs w:val="26"/>
                <w:rtl w:val="true"/>
              </w:rPr>
            </w:r>
          </w:p>
          <w:p>
            <w:pPr>
              <w:pStyle w:val="Normal"/>
              <w:ind w:end="0"/>
              <w:jc w:val="start"/>
              <w:rPr/>
            </w:pPr>
            <w:r>
              <w:rPr>
                <w:b/>
                <w:bCs/>
              </w:rPr>
              <w:t>1</w:t>
            </w:r>
            <w:r>
              <w:rPr>
                <w:b/>
                <w:bCs/>
                <w:rtl w:val="true"/>
              </w:rPr>
              <w:t>.</w:t>
            </w:r>
            <w:r>
              <w:rPr>
                <w:b/>
                <w:b/>
                <w:bCs/>
                <w:sz w:val="26"/>
                <w:sz w:val="26"/>
                <w:szCs w:val="26"/>
                <w:rtl w:val="true"/>
              </w:rPr>
              <w:t>גוסאי</w:t>
            </w:r>
            <w:r>
              <w:rPr>
                <w:rFonts w:cs="Times New Roman"/>
                <w:b/>
                <w:b/>
                <w:bCs/>
                <w:sz w:val="26"/>
                <w:sz w:val="26"/>
                <w:szCs w:val="26"/>
                <w:rtl w:val="true"/>
              </w:rPr>
              <w:t xml:space="preserve"> </w:t>
            </w:r>
            <w:r>
              <w:rPr>
                <w:b/>
                <w:b/>
                <w:bCs/>
                <w:sz w:val="26"/>
                <w:sz w:val="26"/>
                <w:szCs w:val="26"/>
                <w:rtl w:val="true"/>
              </w:rPr>
              <w:t>אל</w:t>
            </w:r>
            <w:r>
              <w:rPr>
                <w:rFonts w:cs="Times New Roman"/>
                <w:b/>
                <w:b/>
                <w:bCs/>
                <w:sz w:val="26"/>
                <w:sz w:val="26"/>
                <w:szCs w:val="26"/>
                <w:rtl w:val="true"/>
              </w:rPr>
              <w:t xml:space="preserve"> </w:t>
            </w:r>
            <w:r>
              <w:rPr>
                <w:b/>
                <w:b/>
                <w:bCs/>
                <w:sz w:val="26"/>
                <w:sz w:val="26"/>
                <w:szCs w:val="26"/>
                <w:rtl w:val="true"/>
              </w:rPr>
              <w:t>אסד</w:t>
            </w:r>
            <w:r>
              <w:rPr>
                <w:rFonts w:cs="Times New Roman"/>
                <w:b/>
                <w:b/>
                <w:bCs/>
                <w:sz w:val="26"/>
                <w:sz w:val="26"/>
                <w:szCs w:val="26"/>
                <w:rtl w:val="true"/>
              </w:rPr>
              <w:t xml:space="preserve"> </w:t>
            </w:r>
            <w:r>
              <w:rPr>
                <w:b/>
                <w:bCs/>
                <w:sz w:val="26"/>
                <w:szCs w:val="26"/>
                <w:rtl w:val="true"/>
              </w:rPr>
              <w:br/>
            </w:r>
            <w:r>
              <w:rPr>
                <w:b/>
                <w:b/>
                <w:bCs/>
                <w:sz w:val="26"/>
                <w:sz w:val="26"/>
                <w:szCs w:val="26"/>
                <w:rtl w:val="true"/>
              </w:rPr>
              <w:t>ע</w:t>
            </w:r>
            <w:r>
              <w:rPr>
                <w:b/>
                <w:bCs/>
                <w:sz w:val="26"/>
                <w:szCs w:val="26"/>
                <w:rtl w:val="true"/>
              </w:rPr>
              <w:t>"</w:t>
            </w:r>
            <w:r>
              <w:rPr>
                <w:b/>
                <w:b/>
                <w:bCs/>
                <w:sz w:val="26"/>
                <w:sz w:val="26"/>
                <w:szCs w:val="26"/>
                <w:rtl w:val="true"/>
              </w:rPr>
              <w:t>י</w:t>
            </w:r>
            <w:r>
              <w:rPr>
                <w:rFonts w:cs="Times New Roman"/>
                <w:b/>
                <w:b/>
                <w:bCs/>
                <w:sz w:val="26"/>
                <w:sz w:val="26"/>
                <w:szCs w:val="26"/>
                <w:rtl w:val="true"/>
              </w:rPr>
              <w:t xml:space="preserve"> </w:t>
            </w:r>
            <w:r>
              <w:rPr>
                <w:b/>
                <w:b/>
                <w:bCs/>
                <w:sz w:val="26"/>
                <w:sz w:val="26"/>
                <w:szCs w:val="26"/>
                <w:rtl w:val="true"/>
              </w:rPr>
              <w:t>ב</w:t>
            </w:r>
            <w:r>
              <w:rPr>
                <w:b/>
                <w:bCs/>
                <w:sz w:val="26"/>
                <w:szCs w:val="26"/>
                <w:rtl w:val="true"/>
              </w:rPr>
              <w:t>"</w:t>
            </w:r>
            <w:r>
              <w:rPr>
                <w:b/>
                <w:b/>
                <w:bCs/>
                <w:sz w:val="26"/>
                <w:sz w:val="26"/>
                <w:szCs w:val="26"/>
                <w:rtl w:val="true"/>
              </w:rPr>
              <w:t>כ</w:t>
            </w:r>
            <w:r>
              <w:rPr>
                <w:rFonts w:cs="Times New Roman"/>
                <w:b/>
                <w:b/>
                <w:bCs/>
                <w:sz w:val="26"/>
                <w:sz w:val="26"/>
                <w:szCs w:val="26"/>
                <w:rtl w:val="true"/>
              </w:rPr>
              <w:t xml:space="preserve"> </w:t>
            </w:r>
            <w:r>
              <w:rPr>
                <w:b/>
                <w:b/>
                <w:bCs/>
                <w:sz w:val="26"/>
                <w:sz w:val="26"/>
                <w:szCs w:val="26"/>
                <w:rtl w:val="true"/>
              </w:rPr>
              <w:t>עו</w:t>
            </w:r>
            <w:r>
              <w:rPr>
                <w:b/>
                <w:bCs/>
                <w:sz w:val="26"/>
                <w:szCs w:val="26"/>
                <w:rtl w:val="true"/>
              </w:rPr>
              <w:t>"</w:t>
            </w:r>
            <w:r>
              <w:rPr>
                <w:b/>
                <w:b/>
                <w:bCs/>
                <w:sz w:val="26"/>
                <w:sz w:val="26"/>
                <w:szCs w:val="26"/>
                <w:rtl w:val="true"/>
              </w:rPr>
              <w:t>ד</w:t>
            </w:r>
            <w:r>
              <w:rPr>
                <w:rFonts w:cs="Times New Roman"/>
                <w:b/>
                <w:b/>
                <w:bCs/>
                <w:sz w:val="26"/>
                <w:sz w:val="26"/>
                <w:szCs w:val="26"/>
                <w:rtl w:val="true"/>
              </w:rPr>
              <w:t xml:space="preserve"> </w:t>
            </w:r>
            <w:r>
              <w:rPr>
                <w:b/>
                <w:b/>
                <w:bCs/>
                <w:sz w:val="26"/>
                <w:sz w:val="26"/>
                <w:szCs w:val="26"/>
                <w:rtl w:val="true"/>
              </w:rPr>
              <w:t>תאמר</w:t>
            </w:r>
            <w:r>
              <w:rPr>
                <w:rFonts w:cs="Times New Roman"/>
                <w:b/>
                <w:b/>
                <w:bCs/>
                <w:sz w:val="26"/>
                <w:sz w:val="26"/>
                <w:szCs w:val="26"/>
                <w:rtl w:val="true"/>
              </w:rPr>
              <w:t xml:space="preserve"> </w:t>
            </w:r>
            <w:r>
              <w:rPr>
                <w:b/>
                <w:b/>
                <w:bCs/>
                <w:sz w:val="26"/>
                <w:sz w:val="26"/>
                <w:szCs w:val="26"/>
                <w:rtl w:val="true"/>
              </w:rPr>
              <w:t>אסדי</w:t>
            </w:r>
            <w:r>
              <w:rPr>
                <w:rFonts w:cs="Times New Roman"/>
                <w:b/>
                <w:b/>
                <w:bCs/>
                <w:sz w:val="26"/>
                <w:sz w:val="26"/>
                <w:szCs w:val="26"/>
                <w:rtl w:val="true"/>
              </w:rPr>
              <w:t xml:space="preserve"> </w:t>
            </w:r>
          </w:p>
          <w:p>
            <w:pPr>
              <w:pStyle w:val="Normal"/>
              <w:ind w:end="0"/>
              <w:jc w:val="start"/>
              <w:rPr>
                <w:b/>
                <w:bCs/>
                <w:sz w:val="26"/>
                <w:szCs w:val="26"/>
                <w:lang w:val="en-IL" w:eastAsia="en-IL"/>
              </w:rPr>
            </w:pPr>
            <w:r>
              <w:rPr>
                <w:b/>
                <w:bCs/>
                <w:sz w:val="26"/>
                <w:szCs w:val="26"/>
                <w:rtl w:val="true"/>
                <w:lang w:val="en-IL" w:eastAsia="en-IL"/>
              </w:rPr>
            </w:r>
          </w:p>
          <w:p>
            <w:pPr>
              <w:pStyle w:val="Normal"/>
              <w:ind w:end="0"/>
              <w:jc w:val="start"/>
              <w:rPr/>
            </w:pPr>
            <w:r>
              <w:rPr>
                <w:b/>
                <w:bCs/>
                <w:sz w:val="26"/>
                <w:szCs w:val="26"/>
                <w:rtl w:val="true"/>
              </w:rPr>
              <w:t>.</w:t>
            </w:r>
            <w:r>
              <w:rPr>
                <w:b/>
                <w:bCs/>
                <w:sz w:val="26"/>
                <w:szCs w:val="26"/>
              </w:rPr>
              <w:t>2</w:t>
            </w:r>
            <w:r>
              <w:rPr>
                <w:rtl w:val="true"/>
              </w:rPr>
              <w:t xml:space="preserve"> </w:t>
            </w:r>
            <w:r>
              <w:rPr>
                <w:b/>
                <w:b/>
                <w:bCs/>
                <w:sz w:val="26"/>
                <w:sz w:val="26"/>
                <w:szCs w:val="26"/>
                <w:rtl w:val="true"/>
              </w:rPr>
              <w:t>ואל</w:t>
            </w:r>
            <w:r>
              <w:rPr>
                <w:rFonts w:cs="Times New Roman"/>
                <w:b/>
                <w:b/>
                <w:bCs/>
                <w:sz w:val="26"/>
                <w:sz w:val="26"/>
                <w:szCs w:val="26"/>
                <w:rtl w:val="true"/>
              </w:rPr>
              <w:t xml:space="preserve"> </w:t>
            </w:r>
            <w:r>
              <w:rPr>
                <w:b/>
                <w:b/>
                <w:bCs/>
                <w:sz w:val="26"/>
                <w:sz w:val="26"/>
                <w:szCs w:val="26"/>
                <w:rtl w:val="true"/>
              </w:rPr>
              <w:t>אלאסד</w:t>
            </w:r>
            <w:r>
              <w:rPr>
                <w:rFonts w:cs="Times New Roman"/>
                <w:b/>
                <w:b/>
                <w:bCs/>
                <w:sz w:val="26"/>
                <w:sz w:val="26"/>
                <w:szCs w:val="26"/>
                <w:rtl w:val="true"/>
              </w:rPr>
              <w:t xml:space="preserve">  </w:t>
            </w:r>
            <w:r>
              <w:rPr>
                <w:b/>
                <w:bCs/>
                <w:sz w:val="26"/>
                <w:szCs w:val="26"/>
                <w:rtl w:val="true"/>
              </w:rPr>
              <w:br/>
            </w:r>
            <w:r>
              <w:rPr>
                <w:b/>
                <w:b/>
                <w:bCs/>
                <w:sz w:val="26"/>
                <w:sz w:val="26"/>
                <w:szCs w:val="26"/>
                <w:rtl w:val="true"/>
              </w:rPr>
              <w:t>ע</w:t>
            </w:r>
            <w:r>
              <w:rPr>
                <w:b/>
                <w:bCs/>
                <w:sz w:val="26"/>
                <w:szCs w:val="26"/>
                <w:rtl w:val="true"/>
              </w:rPr>
              <w:t>"</w:t>
            </w:r>
            <w:r>
              <w:rPr>
                <w:b/>
                <w:b/>
                <w:bCs/>
                <w:sz w:val="26"/>
                <w:sz w:val="26"/>
                <w:szCs w:val="26"/>
                <w:rtl w:val="true"/>
              </w:rPr>
              <w:t>י</w:t>
            </w:r>
            <w:r>
              <w:rPr>
                <w:rFonts w:cs="Times New Roman"/>
                <w:b/>
                <w:b/>
                <w:bCs/>
                <w:sz w:val="26"/>
                <w:sz w:val="26"/>
                <w:szCs w:val="26"/>
                <w:rtl w:val="true"/>
              </w:rPr>
              <w:t xml:space="preserve"> </w:t>
            </w:r>
            <w:r>
              <w:rPr>
                <w:b/>
                <w:b/>
                <w:bCs/>
                <w:sz w:val="26"/>
                <w:sz w:val="26"/>
                <w:szCs w:val="26"/>
                <w:rtl w:val="true"/>
              </w:rPr>
              <w:t>ב</w:t>
            </w:r>
            <w:r>
              <w:rPr>
                <w:b/>
                <w:bCs/>
                <w:sz w:val="26"/>
                <w:szCs w:val="26"/>
                <w:rtl w:val="true"/>
              </w:rPr>
              <w:t>"</w:t>
            </w:r>
            <w:r>
              <w:rPr>
                <w:b/>
                <w:b/>
                <w:bCs/>
                <w:sz w:val="26"/>
                <w:sz w:val="26"/>
                <w:szCs w:val="26"/>
                <w:rtl w:val="true"/>
              </w:rPr>
              <w:t>כ</w:t>
            </w:r>
            <w:r>
              <w:rPr>
                <w:rFonts w:cs="Times New Roman"/>
                <w:b/>
                <w:b/>
                <w:bCs/>
                <w:sz w:val="26"/>
                <w:sz w:val="26"/>
                <w:szCs w:val="26"/>
                <w:rtl w:val="true"/>
              </w:rPr>
              <w:t xml:space="preserve"> </w:t>
            </w:r>
            <w:r>
              <w:rPr>
                <w:b/>
                <w:b/>
                <w:bCs/>
                <w:sz w:val="26"/>
                <w:sz w:val="26"/>
                <w:szCs w:val="26"/>
                <w:rtl w:val="true"/>
              </w:rPr>
              <w:t>עוה</w:t>
            </w:r>
            <w:r>
              <w:rPr>
                <w:b/>
                <w:bCs/>
                <w:sz w:val="26"/>
                <w:szCs w:val="26"/>
                <w:rtl w:val="true"/>
              </w:rPr>
              <w:t>"</w:t>
            </w:r>
            <w:r>
              <w:rPr>
                <w:b/>
                <w:b/>
                <w:bCs/>
                <w:sz w:val="26"/>
                <w:sz w:val="26"/>
                <w:szCs w:val="26"/>
                <w:rtl w:val="true"/>
              </w:rPr>
              <w:t>ד</w:t>
            </w:r>
            <w:r>
              <w:rPr>
                <w:rFonts w:cs="Times New Roman"/>
                <w:b/>
                <w:b/>
                <w:bCs/>
                <w:sz w:val="26"/>
                <w:sz w:val="26"/>
                <w:szCs w:val="26"/>
                <w:rtl w:val="true"/>
              </w:rPr>
              <w:t xml:space="preserve"> </w:t>
            </w:r>
            <w:r>
              <w:rPr>
                <w:b/>
                <w:b/>
                <w:bCs/>
                <w:sz w:val="26"/>
                <w:sz w:val="26"/>
                <w:szCs w:val="26"/>
                <w:rtl w:val="true"/>
              </w:rPr>
              <w:t>אבי</w:t>
            </w:r>
            <w:r>
              <w:rPr>
                <w:rFonts w:cs="Times New Roman"/>
                <w:b/>
                <w:b/>
                <w:bCs/>
                <w:sz w:val="26"/>
                <w:sz w:val="26"/>
                <w:szCs w:val="26"/>
                <w:rtl w:val="true"/>
              </w:rPr>
              <w:t xml:space="preserve"> </w:t>
            </w:r>
            <w:r>
              <w:rPr>
                <w:b/>
                <w:b/>
                <w:bCs/>
                <w:sz w:val="26"/>
                <w:sz w:val="26"/>
                <w:szCs w:val="26"/>
                <w:rtl w:val="true"/>
              </w:rPr>
              <w:t>חימי</w:t>
            </w:r>
            <w:r>
              <w:rPr>
                <w:rFonts w:cs="Times New Roman"/>
                <w:b/>
                <w:b/>
                <w:bCs/>
                <w:sz w:val="26"/>
                <w:sz w:val="26"/>
                <w:szCs w:val="26"/>
                <w:rtl w:val="true"/>
              </w:rPr>
              <w:t xml:space="preserve"> </w:t>
            </w:r>
            <w:r>
              <w:rPr>
                <w:b/>
                <w:b/>
                <w:bCs/>
                <w:sz w:val="26"/>
                <w:sz w:val="26"/>
                <w:szCs w:val="26"/>
                <w:rtl w:val="true"/>
              </w:rPr>
              <w:t>ומשה</w:t>
            </w:r>
            <w:r>
              <w:rPr>
                <w:rFonts w:cs="Times New Roman"/>
                <w:b/>
                <w:b/>
                <w:bCs/>
                <w:sz w:val="26"/>
                <w:sz w:val="26"/>
                <w:szCs w:val="26"/>
                <w:rtl w:val="true"/>
              </w:rPr>
              <w:t xml:space="preserve"> </w:t>
            </w:r>
            <w:r>
              <w:rPr>
                <w:b/>
                <w:b/>
                <w:bCs/>
                <w:sz w:val="26"/>
                <w:sz w:val="26"/>
                <w:szCs w:val="26"/>
                <w:rtl w:val="true"/>
              </w:rPr>
              <w:t>וייס</w:t>
            </w:r>
            <w:r>
              <w:rPr>
                <w:rFonts w:cs="Times New Roman"/>
                <w:b/>
                <w:b/>
                <w:bCs/>
                <w:sz w:val="26"/>
                <w:sz w:val="26"/>
                <w:szCs w:val="26"/>
                <w:rtl w:val="true"/>
              </w:rPr>
              <w:t xml:space="preserve">  </w:t>
            </w:r>
          </w:p>
          <w:p>
            <w:pPr>
              <w:pStyle w:val="Normal"/>
              <w:ind w:end="0"/>
              <w:jc w:val="start"/>
              <w:rPr>
                <w:b/>
                <w:bCs/>
                <w:sz w:val="26"/>
                <w:szCs w:val="26"/>
              </w:rPr>
            </w:pPr>
            <w:r>
              <w:rPr>
                <w:b/>
                <w:bCs/>
                <w:sz w:val="26"/>
                <w:szCs w:val="26"/>
                <w:rtl w:val="true"/>
              </w:rPr>
            </w:r>
          </w:p>
          <w:p>
            <w:pPr>
              <w:pStyle w:val="Normal"/>
              <w:ind w:end="0"/>
              <w:jc w:val="start"/>
              <w:rPr>
                <w:b/>
                <w:bCs/>
                <w:sz w:val="26"/>
                <w:szCs w:val="26"/>
              </w:rPr>
            </w:pPr>
            <w:r>
              <w:rPr>
                <w:b/>
                <w:bCs/>
                <w:sz w:val="26"/>
                <w:szCs w:val="26"/>
                <w:rtl w:val="true"/>
              </w:rPr>
              <w:t>.</w:t>
            </w:r>
            <w:r>
              <w:rPr>
                <w:b/>
                <w:bCs/>
                <w:sz w:val="26"/>
                <w:szCs w:val="26"/>
              </w:rPr>
              <w:t>3</w:t>
            </w:r>
            <w:r>
              <w:rPr>
                <w:rtl w:val="true"/>
              </w:rPr>
              <w:t xml:space="preserve"> </w:t>
            </w:r>
            <w:r>
              <w:rPr>
                <w:b/>
                <w:b/>
                <w:bCs/>
                <w:sz w:val="26"/>
                <w:sz w:val="26"/>
                <w:szCs w:val="26"/>
                <w:rtl w:val="true"/>
              </w:rPr>
              <w:t>עומאר</w:t>
            </w:r>
            <w:r>
              <w:rPr>
                <w:rFonts w:cs="Times New Roman"/>
                <w:b/>
                <w:b/>
                <w:bCs/>
                <w:sz w:val="26"/>
                <w:sz w:val="26"/>
                <w:szCs w:val="26"/>
                <w:rtl w:val="true"/>
              </w:rPr>
              <w:t xml:space="preserve"> </w:t>
            </w:r>
            <w:r>
              <w:rPr>
                <w:b/>
                <w:b/>
                <w:bCs/>
                <w:sz w:val="26"/>
                <w:sz w:val="26"/>
                <w:szCs w:val="26"/>
                <w:rtl w:val="true"/>
              </w:rPr>
              <w:t>אלאסד</w:t>
            </w:r>
            <w:r>
              <w:rPr>
                <w:rFonts w:cs="Times New Roman"/>
                <w:rtl w:val="true"/>
              </w:rPr>
              <w:t xml:space="preserve"> </w:t>
            </w:r>
          </w:p>
          <w:p>
            <w:pPr>
              <w:pStyle w:val="Normal"/>
              <w:ind w:end="0"/>
              <w:jc w:val="start"/>
              <w:rPr/>
            </w:pPr>
            <w:r>
              <w:rPr>
                <w:b/>
                <w:bCs/>
                <w:sz w:val="26"/>
                <w:szCs w:val="26"/>
                <w:rtl w:val="true"/>
              </w:rPr>
              <w:t>.</w:t>
            </w:r>
            <w:r>
              <w:rPr>
                <w:b/>
                <w:bCs/>
                <w:sz w:val="26"/>
                <w:szCs w:val="26"/>
              </w:rPr>
              <w:t>4</w:t>
            </w:r>
            <w:r>
              <w:rPr>
                <w:rtl w:val="true"/>
              </w:rPr>
              <w:t xml:space="preserve"> </w:t>
            </w:r>
            <w:r>
              <w:rPr>
                <w:b/>
                <w:b/>
                <w:bCs/>
                <w:sz w:val="26"/>
                <w:sz w:val="26"/>
                <w:szCs w:val="26"/>
                <w:rtl w:val="true"/>
              </w:rPr>
              <w:t>חסן</w:t>
            </w:r>
            <w:r>
              <w:rPr>
                <w:rFonts w:cs="Times New Roman"/>
                <w:b/>
                <w:b/>
                <w:bCs/>
                <w:sz w:val="26"/>
                <w:sz w:val="26"/>
                <w:szCs w:val="26"/>
                <w:rtl w:val="true"/>
              </w:rPr>
              <w:t xml:space="preserve"> </w:t>
            </w:r>
            <w:r>
              <w:rPr>
                <w:b/>
                <w:b/>
                <w:bCs/>
                <w:sz w:val="26"/>
                <w:sz w:val="26"/>
                <w:szCs w:val="26"/>
                <w:rtl w:val="true"/>
              </w:rPr>
              <w:t>אלאסד</w:t>
            </w:r>
            <w:r>
              <w:rPr>
                <w:rFonts w:cs="Times New Roman"/>
                <w:b/>
                <w:b/>
                <w:bCs/>
                <w:sz w:val="26"/>
                <w:sz w:val="26"/>
                <w:szCs w:val="26"/>
                <w:rtl w:val="true"/>
              </w:rPr>
              <w:t xml:space="preserve"> </w:t>
            </w:r>
          </w:p>
          <w:p>
            <w:pPr>
              <w:pStyle w:val="Normal"/>
              <w:ind w:end="0"/>
              <w:jc w:val="start"/>
              <w:rPr>
                <w:b/>
                <w:bCs/>
                <w:sz w:val="26"/>
                <w:szCs w:val="26"/>
              </w:rPr>
            </w:pPr>
            <w:r>
              <w:rPr>
                <w:b/>
                <w:b/>
                <w:bCs/>
                <w:sz w:val="26"/>
                <w:sz w:val="26"/>
                <w:szCs w:val="26"/>
                <w:rtl w:val="true"/>
              </w:rPr>
              <w:t>שניהם</w:t>
            </w:r>
            <w:r>
              <w:rPr>
                <w:rFonts w:cs="Times New Roman"/>
                <w:b/>
                <w:b/>
                <w:bCs/>
                <w:sz w:val="26"/>
                <w:sz w:val="26"/>
                <w:szCs w:val="26"/>
                <w:rtl w:val="true"/>
              </w:rPr>
              <w:t xml:space="preserve"> </w:t>
            </w:r>
            <w:r>
              <w:rPr>
                <w:b/>
                <w:b/>
                <w:bCs/>
                <w:sz w:val="26"/>
                <w:sz w:val="26"/>
                <w:szCs w:val="26"/>
                <w:rtl w:val="true"/>
              </w:rPr>
              <w:t>ע</w:t>
            </w:r>
            <w:r>
              <w:rPr>
                <w:b/>
                <w:bCs/>
                <w:sz w:val="26"/>
                <w:szCs w:val="26"/>
                <w:rtl w:val="true"/>
              </w:rPr>
              <w:t>"</w:t>
            </w:r>
            <w:r>
              <w:rPr>
                <w:b/>
                <w:b/>
                <w:bCs/>
                <w:sz w:val="26"/>
                <w:sz w:val="26"/>
                <w:szCs w:val="26"/>
                <w:rtl w:val="true"/>
              </w:rPr>
              <w:t>י</w:t>
            </w:r>
            <w:r>
              <w:rPr>
                <w:rFonts w:cs="Times New Roman"/>
                <w:b/>
                <w:b/>
                <w:bCs/>
                <w:sz w:val="26"/>
                <w:sz w:val="26"/>
                <w:szCs w:val="26"/>
                <w:rtl w:val="true"/>
              </w:rPr>
              <w:t xml:space="preserve"> </w:t>
            </w:r>
            <w:r>
              <w:rPr>
                <w:b/>
                <w:b/>
                <w:bCs/>
                <w:sz w:val="26"/>
                <w:sz w:val="26"/>
                <w:szCs w:val="26"/>
                <w:rtl w:val="true"/>
              </w:rPr>
              <w:t>ב</w:t>
            </w:r>
            <w:r>
              <w:rPr>
                <w:b/>
                <w:bCs/>
                <w:sz w:val="26"/>
                <w:szCs w:val="26"/>
                <w:rtl w:val="true"/>
              </w:rPr>
              <w:t>"</w:t>
            </w:r>
            <w:r>
              <w:rPr>
                <w:b/>
                <w:b/>
                <w:bCs/>
                <w:sz w:val="26"/>
                <w:sz w:val="26"/>
                <w:szCs w:val="26"/>
                <w:rtl w:val="true"/>
              </w:rPr>
              <w:t>כ</w:t>
            </w:r>
            <w:r>
              <w:rPr>
                <w:rFonts w:cs="Times New Roman"/>
                <w:b/>
                <w:b/>
                <w:bCs/>
                <w:sz w:val="26"/>
                <w:sz w:val="26"/>
                <w:szCs w:val="26"/>
                <w:rtl w:val="true"/>
              </w:rPr>
              <w:t xml:space="preserve"> </w:t>
            </w:r>
            <w:r>
              <w:rPr>
                <w:b/>
                <w:b/>
                <w:bCs/>
                <w:sz w:val="26"/>
                <w:sz w:val="26"/>
                <w:szCs w:val="26"/>
                <w:rtl w:val="true"/>
              </w:rPr>
              <w:t>עו</w:t>
            </w:r>
            <w:r>
              <w:rPr>
                <w:b/>
                <w:bCs/>
                <w:sz w:val="26"/>
                <w:szCs w:val="26"/>
                <w:rtl w:val="true"/>
              </w:rPr>
              <w:t>"</w:t>
            </w:r>
            <w:r>
              <w:rPr>
                <w:b/>
                <w:b/>
                <w:bCs/>
                <w:sz w:val="26"/>
                <w:sz w:val="26"/>
                <w:szCs w:val="26"/>
                <w:rtl w:val="true"/>
              </w:rPr>
              <w:t>ד</w:t>
            </w:r>
            <w:r>
              <w:rPr>
                <w:rFonts w:cs="Times New Roman"/>
                <w:b/>
                <w:b/>
                <w:bCs/>
                <w:sz w:val="26"/>
                <w:sz w:val="26"/>
                <w:szCs w:val="26"/>
                <w:rtl w:val="true"/>
              </w:rPr>
              <w:t xml:space="preserve"> </w:t>
            </w:r>
            <w:r>
              <w:rPr>
                <w:b/>
                <w:b/>
                <w:bCs/>
                <w:sz w:val="26"/>
                <w:sz w:val="26"/>
                <w:szCs w:val="26"/>
                <w:rtl w:val="true"/>
              </w:rPr>
              <w:t>נאסר</w:t>
            </w:r>
            <w:r>
              <w:rPr>
                <w:rFonts w:cs="Times New Roman"/>
                <w:b/>
                <w:b/>
                <w:bCs/>
                <w:sz w:val="26"/>
                <w:sz w:val="26"/>
                <w:szCs w:val="26"/>
                <w:rtl w:val="true"/>
              </w:rPr>
              <w:t xml:space="preserve"> </w:t>
            </w:r>
            <w:r>
              <w:rPr>
                <w:b/>
                <w:b/>
                <w:bCs/>
                <w:sz w:val="26"/>
                <w:sz w:val="26"/>
                <w:szCs w:val="26"/>
                <w:rtl w:val="true"/>
              </w:rPr>
              <w:t>מוסטפא</w:t>
            </w:r>
            <w:r>
              <w:rPr>
                <w:rFonts w:cs="Times New Roman"/>
                <w:b/>
                <w:b/>
                <w:bCs/>
                <w:sz w:val="26"/>
                <w:sz w:val="26"/>
                <w:szCs w:val="26"/>
                <w:rtl w:val="true"/>
              </w:rPr>
              <w:t xml:space="preserve"> </w:t>
            </w:r>
          </w:p>
          <w:p>
            <w:pPr>
              <w:pStyle w:val="Normal"/>
              <w:ind w:end="0"/>
              <w:jc w:val="start"/>
              <w:rPr>
                <w:b/>
                <w:bCs/>
                <w:sz w:val="26"/>
                <w:szCs w:val="26"/>
              </w:rPr>
            </w:pPr>
            <w:r>
              <w:rPr>
                <w:b/>
                <w:bCs/>
                <w:sz w:val="26"/>
                <w:szCs w:val="26"/>
                <w:rtl w:val="true"/>
              </w:rPr>
            </w:r>
          </w:p>
          <w:p>
            <w:pPr>
              <w:pStyle w:val="Normal"/>
              <w:suppressLineNumbers/>
              <w:ind w:end="0"/>
              <w:jc w:val="start"/>
              <w:rPr/>
            </w:pPr>
            <w:r>
              <w:rPr>
                <w:b/>
                <w:bCs/>
                <w:sz w:val="26"/>
                <w:szCs w:val="26"/>
                <w:rtl w:val="true"/>
              </w:rPr>
              <w:t>.</w:t>
            </w:r>
            <w:r>
              <w:rPr>
                <w:b/>
                <w:bCs/>
                <w:sz w:val="26"/>
                <w:szCs w:val="26"/>
              </w:rPr>
              <w:t>5</w:t>
            </w:r>
            <w:r>
              <w:rPr>
                <w:b/>
                <w:bCs/>
                <w:rtl w:val="true"/>
              </w:rPr>
              <w:t xml:space="preserve"> </w:t>
            </w:r>
            <w:r>
              <w:rPr>
                <w:b/>
                <w:b/>
                <w:bCs/>
                <w:sz w:val="26"/>
                <w:sz w:val="26"/>
                <w:szCs w:val="26"/>
                <w:rtl w:val="true"/>
              </w:rPr>
              <w:t>פלוני</w:t>
            </w:r>
            <w:r>
              <w:rPr>
                <w:rFonts w:cs="Times New Roman"/>
                <w:b/>
                <w:b/>
                <w:bCs/>
                <w:sz w:val="26"/>
                <w:sz w:val="26"/>
                <w:szCs w:val="26"/>
                <w:rtl w:val="true"/>
              </w:rPr>
              <w:t xml:space="preserve"> </w:t>
            </w:r>
            <w:r>
              <w:rPr>
                <w:b/>
                <w:bCs/>
                <w:sz w:val="26"/>
                <w:szCs w:val="26"/>
                <w:rtl w:val="true"/>
              </w:rPr>
              <w:t>(</w:t>
            </w:r>
            <w:r>
              <w:rPr>
                <w:b/>
                <w:b/>
                <w:bCs/>
                <w:sz w:val="26"/>
                <w:sz w:val="26"/>
                <w:szCs w:val="26"/>
                <w:rtl w:val="true"/>
              </w:rPr>
              <w:t>קטין</w:t>
            </w:r>
            <w:r>
              <w:rPr>
                <w:b/>
                <w:bCs/>
                <w:sz w:val="26"/>
                <w:szCs w:val="26"/>
                <w:rtl w:val="true"/>
              </w:rPr>
              <w:t xml:space="preserve">) </w:t>
              <w:br/>
            </w:r>
            <w:r>
              <w:rPr>
                <w:b/>
                <w:b/>
                <w:bCs/>
                <w:sz w:val="26"/>
                <w:sz w:val="26"/>
                <w:szCs w:val="26"/>
                <w:rtl w:val="true"/>
              </w:rPr>
              <w:t>ע</w:t>
            </w:r>
            <w:r>
              <w:rPr>
                <w:b/>
                <w:bCs/>
                <w:sz w:val="26"/>
                <w:szCs w:val="26"/>
                <w:rtl w:val="true"/>
              </w:rPr>
              <w:t>"</w:t>
            </w:r>
            <w:r>
              <w:rPr>
                <w:b/>
                <w:b/>
                <w:bCs/>
                <w:sz w:val="26"/>
                <w:sz w:val="26"/>
                <w:szCs w:val="26"/>
                <w:rtl w:val="true"/>
              </w:rPr>
              <w:t>י</w:t>
            </w:r>
            <w:r>
              <w:rPr>
                <w:rFonts w:cs="Times New Roman"/>
                <w:b/>
                <w:b/>
                <w:bCs/>
                <w:sz w:val="26"/>
                <w:sz w:val="26"/>
                <w:szCs w:val="26"/>
                <w:rtl w:val="true"/>
              </w:rPr>
              <w:t xml:space="preserve"> </w:t>
            </w:r>
            <w:r>
              <w:rPr>
                <w:b/>
                <w:b/>
                <w:bCs/>
                <w:sz w:val="26"/>
                <w:sz w:val="26"/>
                <w:szCs w:val="26"/>
                <w:rtl w:val="true"/>
              </w:rPr>
              <w:t>ב</w:t>
            </w:r>
            <w:r>
              <w:rPr>
                <w:b/>
                <w:bCs/>
                <w:sz w:val="26"/>
                <w:szCs w:val="26"/>
                <w:rtl w:val="true"/>
              </w:rPr>
              <w:t>"</w:t>
            </w:r>
            <w:r>
              <w:rPr>
                <w:b/>
                <w:b/>
                <w:bCs/>
                <w:sz w:val="26"/>
                <w:sz w:val="26"/>
                <w:szCs w:val="26"/>
                <w:rtl w:val="true"/>
              </w:rPr>
              <w:t>כ</w:t>
            </w:r>
            <w:r>
              <w:rPr>
                <w:rFonts w:cs="Times New Roman"/>
                <w:b/>
                <w:b/>
                <w:bCs/>
                <w:sz w:val="26"/>
                <w:sz w:val="26"/>
                <w:szCs w:val="26"/>
                <w:rtl w:val="true"/>
              </w:rPr>
              <w:t xml:space="preserve"> </w:t>
            </w:r>
            <w:r>
              <w:rPr>
                <w:b/>
                <w:b/>
                <w:bCs/>
                <w:sz w:val="26"/>
                <w:sz w:val="26"/>
                <w:szCs w:val="26"/>
                <w:rtl w:val="true"/>
              </w:rPr>
              <w:t>עוה</w:t>
            </w:r>
            <w:r>
              <w:rPr>
                <w:b/>
                <w:bCs/>
                <w:sz w:val="26"/>
                <w:szCs w:val="26"/>
                <w:rtl w:val="true"/>
              </w:rPr>
              <w:t>"</w:t>
            </w:r>
            <w:r>
              <w:rPr>
                <w:b/>
                <w:b/>
                <w:bCs/>
                <w:sz w:val="26"/>
                <w:sz w:val="26"/>
                <w:szCs w:val="26"/>
                <w:rtl w:val="true"/>
              </w:rPr>
              <w:t>ד</w:t>
            </w:r>
            <w:r>
              <w:rPr>
                <w:rFonts w:cs="Times New Roman"/>
                <w:b/>
                <w:b/>
                <w:bCs/>
                <w:sz w:val="26"/>
                <w:sz w:val="26"/>
                <w:szCs w:val="26"/>
                <w:rtl w:val="true"/>
              </w:rPr>
              <w:t xml:space="preserve"> </w:t>
            </w:r>
            <w:r>
              <w:rPr>
                <w:b/>
                <w:b/>
                <w:bCs/>
                <w:sz w:val="26"/>
                <w:sz w:val="26"/>
                <w:szCs w:val="26"/>
                <w:rtl w:val="true"/>
              </w:rPr>
              <w:t>אבי</w:t>
            </w:r>
            <w:r>
              <w:rPr>
                <w:rFonts w:cs="Times New Roman"/>
                <w:b/>
                <w:b/>
                <w:bCs/>
                <w:sz w:val="26"/>
                <w:sz w:val="26"/>
                <w:szCs w:val="26"/>
                <w:rtl w:val="true"/>
              </w:rPr>
              <w:t xml:space="preserve"> </w:t>
            </w:r>
            <w:r>
              <w:rPr>
                <w:b/>
                <w:b/>
                <w:bCs/>
                <w:sz w:val="26"/>
                <w:sz w:val="26"/>
                <w:szCs w:val="26"/>
                <w:rtl w:val="true"/>
              </w:rPr>
              <w:t>חימי</w:t>
            </w:r>
            <w:r>
              <w:rPr>
                <w:rFonts w:cs="Times New Roman"/>
                <w:b/>
                <w:b/>
                <w:bCs/>
                <w:sz w:val="26"/>
                <w:sz w:val="26"/>
                <w:szCs w:val="26"/>
                <w:rtl w:val="true"/>
              </w:rPr>
              <w:t xml:space="preserve"> </w:t>
            </w:r>
            <w:r>
              <w:rPr>
                <w:b/>
                <w:b/>
                <w:bCs/>
                <w:sz w:val="26"/>
                <w:sz w:val="26"/>
                <w:szCs w:val="26"/>
                <w:rtl w:val="true"/>
              </w:rPr>
              <w:t>ומשה</w:t>
            </w:r>
            <w:r>
              <w:rPr>
                <w:rFonts w:cs="Times New Roman"/>
                <w:b/>
                <w:b/>
                <w:bCs/>
                <w:sz w:val="26"/>
                <w:sz w:val="26"/>
                <w:szCs w:val="26"/>
                <w:rtl w:val="true"/>
              </w:rPr>
              <w:t xml:space="preserve"> </w:t>
            </w:r>
            <w:r>
              <w:rPr>
                <w:b/>
                <w:b/>
                <w:bCs/>
                <w:sz w:val="26"/>
                <w:sz w:val="26"/>
                <w:szCs w:val="26"/>
                <w:rtl w:val="true"/>
              </w:rPr>
              <w:t>וייס</w:t>
            </w:r>
          </w:p>
          <w:p>
            <w:pPr>
              <w:pStyle w:val="Normal"/>
              <w:suppressLineNumbers/>
              <w:ind w:end="0"/>
              <w:jc w:val="start"/>
              <w:rPr/>
            </w:pPr>
            <w:r>
              <w:rPr>
                <w:rtl w:val="true"/>
              </w:rPr>
            </w:r>
          </w:p>
        </w:tc>
      </w:tr>
    </w:tbl>
    <w:p>
      <w:pPr>
        <w:pStyle w:val="Normal"/>
        <w:spacing w:lineRule="auto" w:line="360"/>
        <w:ind w:end="0"/>
        <w:jc w:val="both"/>
        <w:rPr/>
      </w:pPr>
      <w:bookmarkStart w:id="4" w:name="NGCSBookmark"/>
      <w:bookmarkEnd w:id="4"/>
      <w:r>
        <w:rPr>
          <w:rtl w:val="true"/>
        </w:rPr>
        <w:tab/>
        <w:tab/>
        <w:tab/>
        <w:tab/>
        <w:tab/>
      </w:r>
    </w:p>
    <w:p>
      <w:pPr>
        <w:pStyle w:val="Normal"/>
        <w:spacing w:lineRule="exact" w:line="240" w:before="120" w:after="120"/>
        <w:ind w:hanging="283" w:start="283" w:end="0"/>
        <w:jc w:val="both"/>
        <w:rPr>
          <w:rFonts w:ascii="FrankRuehl" w:hAnsi="FrankRuehl" w:cs="FrankRuehl"/>
        </w:rPr>
      </w:pPr>
      <w:bookmarkStart w:id="5" w:name="LawTable"/>
      <w:bookmarkEnd w:id="5"/>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120" w:after="120"/>
        <w:ind w:hanging="283" w:start="283" w:end="0"/>
        <w:jc w:val="both"/>
        <w:rPr>
          <w:rFonts w:ascii="FrankRuehl" w:hAnsi="FrankRuehl" w:cs="FrankRuehl"/>
          <w:color w:val="0000FF"/>
        </w:rPr>
      </w:pPr>
      <w:hyperlink r:id="rId2">
        <w:r>
          <w:rPr>
            <w:rStyle w:val="Hyperlink"/>
            <w:rFonts w:ascii="FrankRuehl" w:hAnsi="FrankRuehl" w:cs="FrankRuehl"/>
            <w:u w:val="none"/>
            <w:rtl w:val="true"/>
          </w:rPr>
          <w:t>חוק העונשין</w:t>
        </w:r>
        <w:r>
          <w:rPr>
            <w:rStyle w:val="Hyperlink"/>
            <w:rFonts w:cs="FrankRuehl" w:ascii="FrankRuehl" w:hAnsi="FrankRuehl"/>
            <w:u w:val="none"/>
            <w:rtl w:val="true"/>
          </w:rPr>
          <w:t xml:space="preserve">, </w:t>
        </w:r>
        <w:r>
          <w:rPr>
            <w:rStyle w:val="Hyperlink"/>
            <w:rFonts w:ascii="FrankRuehl" w:hAnsi="FrankRuehl" w:cs="FrankRuehl"/>
            <w:u w:val="none"/>
            <w:rtl w:val="true"/>
          </w:rPr>
          <w:t>תשל</w:t>
        </w:r>
        <w:r>
          <w:rPr>
            <w:rStyle w:val="Hyperlink"/>
            <w:rFonts w:cs="FrankRuehl" w:ascii="FrankRuehl" w:hAnsi="FrankRuehl"/>
            <w:u w:val="none"/>
            <w:rtl w:val="true"/>
          </w:rPr>
          <w:t>"</w:t>
        </w:r>
        <w:r>
          <w:rPr>
            <w:rStyle w:val="Hyperlink"/>
            <w:rFonts w:ascii="FrankRuehl" w:hAnsi="FrankRuehl" w:cs="FrankRuehl"/>
            <w:u w:val="none"/>
            <w:rtl w:val="true"/>
          </w:rPr>
          <w:t>ז</w:t>
        </w:r>
        <w:r>
          <w:rPr>
            <w:rStyle w:val="Hyperlink"/>
            <w:rFonts w:cs="FrankRuehl" w:ascii="FrankRuehl" w:hAnsi="FrankRuehl"/>
            <w:u w:val="none"/>
            <w:rtl w:val="true"/>
          </w:rPr>
          <w:t>-</w:t>
        </w:r>
        <w:r>
          <w:rPr>
            <w:rStyle w:val="Hyperlink"/>
            <w:rFonts w:cs="FrankRuehl" w:ascii="FrankRuehl" w:hAnsi="FrankRuehl"/>
            <w:u w:val="none"/>
          </w:rPr>
          <w:t>1977</w:t>
        </w:r>
      </w:hyperlink>
      <w:r>
        <w:rPr>
          <w:rFonts w:cs="FrankRuehl" w:ascii="FrankRuehl" w:hAnsi="FrankRuehl"/>
          <w:color w:val="0000FF"/>
          <w:rtl w:val="true"/>
        </w:rPr>
        <w:t xml:space="preserve">: </w:t>
      </w:r>
      <w:r>
        <w:rPr>
          <w:rFonts w:ascii="FrankRuehl" w:hAnsi="FrankRuehl" w:cs="FrankRuehl"/>
          <w:color w:val="0000FF"/>
          <w:rtl w:val="true"/>
        </w:rPr>
        <w:t>סע</w:t>
      </w:r>
      <w:r>
        <w:rPr>
          <w:rFonts w:cs="FrankRuehl" w:ascii="FrankRuehl" w:hAnsi="FrankRuehl"/>
          <w:color w:val="0000FF"/>
          <w:rtl w:val="true"/>
        </w:rPr>
        <w:t xml:space="preserve">'  </w:t>
      </w:r>
      <w:hyperlink r:id="rId3">
        <w:r>
          <w:rPr>
            <w:rStyle w:val="Hyperlink"/>
            <w:rFonts w:cs="FrankRuehl" w:ascii="FrankRuehl" w:hAnsi="FrankRuehl"/>
            <w:u w:val="none"/>
          </w:rPr>
          <w:t>25</w:t>
        </w:r>
      </w:hyperlink>
      <w:r>
        <w:rPr>
          <w:rFonts w:cs="FrankRuehl" w:ascii="FrankRuehl" w:hAnsi="FrankRuehl"/>
          <w:color w:val="0000FF"/>
          <w:rtl w:val="true"/>
        </w:rPr>
        <w:t xml:space="preserve">, </w:t>
      </w:r>
      <w:hyperlink r:id="rId4">
        <w:r>
          <w:rPr>
            <w:rStyle w:val="Hyperlink"/>
            <w:rFonts w:cs="FrankRuehl" w:ascii="FrankRuehl" w:hAnsi="FrankRuehl"/>
            <w:u w:val="none"/>
          </w:rPr>
          <w:t>144</w:t>
        </w:r>
        <w:r>
          <w:rPr>
            <w:rStyle w:val="Hyperlink"/>
            <w:rFonts w:ascii="FrankRuehl" w:hAnsi="FrankRuehl" w:cs="FrankRuehl"/>
            <w:u w:val="none"/>
            <w:rtl w:val="true"/>
          </w:rPr>
          <w:t>ו</w:t>
        </w:r>
      </w:hyperlink>
      <w:r>
        <w:rPr>
          <w:rFonts w:cs="FrankRuehl" w:ascii="FrankRuehl" w:hAnsi="FrankRuehl"/>
          <w:color w:val="0000FF"/>
          <w:rtl w:val="true"/>
        </w:rPr>
        <w:t xml:space="preserve">, </w:t>
      </w:r>
      <w:hyperlink r:id="rId5">
        <w:r>
          <w:rPr>
            <w:rStyle w:val="Hyperlink"/>
            <w:rFonts w:cs="FrankRuehl" w:ascii="FrankRuehl" w:hAnsi="FrankRuehl"/>
            <w:u w:val="none"/>
          </w:rPr>
          <w:t>152</w:t>
        </w:r>
      </w:hyperlink>
      <w:r>
        <w:rPr>
          <w:rFonts w:cs="FrankRuehl" w:ascii="FrankRuehl" w:hAnsi="FrankRuehl"/>
          <w:color w:val="0000FF"/>
          <w:rtl w:val="true"/>
        </w:rPr>
        <w:t xml:space="preserve">, </w:t>
      </w:r>
      <w:hyperlink r:id="rId6">
        <w:r>
          <w:rPr>
            <w:rStyle w:val="Hyperlink"/>
            <w:rFonts w:cs="FrankRuehl" w:ascii="FrankRuehl" w:hAnsi="FrankRuehl"/>
            <w:u w:val="none"/>
          </w:rPr>
          <w:t>274</w:t>
        </w:r>
      </w:hyperlink>
      <w:r>
        <w:rPr>
          <w:rFonts w:cs="FrankRuehl" w:ascii="FrankRuehl" w:hAnsi="FrankRuehl"/>
          <w:color w:val="0000FF"/>
          <w:rtl w:val="true"/>
        </w:rPr>
        <w:t>(</w:t>
      </w:r>
      <w:r>
        <w:rPr>
          <w:rFonts w:cs="FrankRuehl" w:ascii="FrankRuehl" w:hAnsi="FrankRuehl"/>
          <w:color w:val="0000FF"/>
        </w:rPr>
        <w:t>1</w:t>
      </w:r>
      <w:r>
        <w:rPr>
          <w:rFonts w:cs="FrankRuehl" w:ascii="FrankRuehl" w:hAnsi="FrankRuehl"/>
          <w:color w:val="0000FF"/>
          <w:rtl w:val="true"/>
        </w:rPr>
        <w:t xml:space="preserve">), </w:t>
      </w:r>
      <w:hyperlink r:id="rId7">
        <w:r>
          <w:rPr>
            <w:rStyle w:val="Hyperlink"/>
            <w:rFonts w:cs="FrankRuehl" w:ascii="FrankRuehl" w:hAnsi="FrankRuehl"/>
            <w:u w:val="none"/>
          </w:rPr>
          <w:t>329</w:t>
        </w:r>
      </w:hyperlink>
      <w:r>
        <w:rPr>
          <w:rFonts w:cs="FrankRuehl" w:ascii="FrankRuehl" w:hAnsi="FrankRuehl"/>
          <w:color w:val="0000FF"/>
          <w:rtl w:val="true"/>
        </w:rPr>
        <w:t xml:space="preserve">, </w:t>
      </w:r>
      <w:hyperlink r:id="rId8">
        <w:r>
          <w:rPr>
            <w:rStyle w:val="Hyperlink"/>
            <w:rFonts w:cs="FrankRuehl" w:ascii="FrankRuehl" w:hAnsi="FrankRuehl"/>
            <w:u w:val="none"/>
          </w:rPr>
          <w:t>329</w:t>
        </w:r>
      </w:hyperlink>
      <w:r>
        <w:rPr>
          <w:rFonts w:cs="FrankRuehl" w:ascii="FrankRuehl" w:hAnsi="FrankRuehl"/>
          <w:color w:val="0000FF"/>
          <w:rtl w:val="true"/>
        </w:rPr>
        <w:t>(</w:t>
      </w:r>
      <w:r>
        <w:rPr>
          <w:rFonts w:ascii="FrankRuehl" w:hAnsi="FrankRuehl" w:cs="FrankRuehl"/>
          <w:color w:val="0000FF"/>
          <w:rtl w:val="true"/>
        </w:rPr>
        <w:t>א</w:t>
      </w:r>
      <w:r>
        <w:rPr>
          <w:rFonts w:cs="FrankRuehl" w:ascii="FrankRuehl" w:hAnsi="FrankRuehl"/>
          <w:color w:val="0000FF"/>
          <w:rtl w:val="true"/>
        </w:rPr>
        <w:t>)(</w:t>
      </w:r>
      <w:r>
        <w:rPr>
          <w:rFonts w:cs="FrankRuehl" w:ascii="FrankRuehl" w:hAnsi="FrankRuehl"/>
          <w:color w:val="0000FF"/>
        </w:rPr>
        <w:t>1</w:t>
      </w:r>
      <w:r>
        <w:rPr>
          <w:rFonts w:cs="FrankRuehl" w:ascii="FrankRuehl" w:hAnsi="FrankRuehl"/>
          <w:color w:val="0000FF"/>
          <w:rtl w:val="true"/>
        </w:rPr>
        <w:t xml:space="preserve">), </w:t>
      </w:r>
      <w:hyperlink r:id="rId9">
        <w:r>
          <w:rPr>
            <w:rStyle w:val="Hyperlink"/>
            <w:rFonts w:cs="FrankRuehl" w:ascii="FrankRuehl" w:hAnsi="FrankRuehl"/>
            <w:u w:val="none"/>
          </w:rPr>
          <w:t>329</w:t>
        </w:r>
      </w:hyperlink>
      <w:r>
        <w:rPr>
          <w:rFonts w:cs="FrankRuehl" w:ascii="FrankRuehl" w:hAnsi="FrankRuehl"/>
          <w:color w:val="0000FF"/>
          <w:rtl w:val="true"/>
        </w:rPr>
        <w:t>(</w:t>
      </w:r>
      <w:r>
        <w:rPr>
          <w:rFonts w:ascii="FrankRuehl" w:hAnsi="FrankRuehl" w:cs="FrankRuehl"/>
          <w:color w:val="0000FF"/>
          <w:rtl w:val="true"/>
        </w:rPr>
        <w:t>א</w:t>
      </w:r>
      <w:r>
        <w:rPr>
          <w:rFonts w:cs="FrankRuehl" w:ascii="FrankRuehl" w:hAnsi="FrankRuehl"/>
          <w:color w:val="0000FF"/>
          <w:rtl w:val="true"/>
        </w:rPr>
        <w:t>)(</w:t>
      </w:r>
      <w:r>
        <w:rPr>
          <w:rFonts w:cs="FrankRuehl" w:ascii="FrankRuehl" w:hAnsi="FrankRuehl"/>
          <w:color w:val="0000FF"/>
        </w:rPr>
        <w:t>2</w:t>
      </w:r>
      <w:r>
        <w:rPr>
          <w:rFonts w:cs="FrankRuehl" w:ascii="FrankRuehl" w:hAnsi="FrankRuehl"/>
          <w:color w:val="0000FF"/>
          <w:rtl w:val="true"/>
        </w:rPr>
        <w:t xml:space="preserve">), </w:t>
      </w:r>
      <w:hyperlink r:id="rId10">
        <w:r>
          <w:rPr>
            <w:rStyle w:val="Hyperlink"/>
            <w:rFonts w:cs="FrankRuehl" w:ascii="FrankRuehl" w:hAnsi="FrankRuehl"/>
            <w:u w:val="none"/>
          </w:rPr>
          <w:t>332</w:t>
        </w:r>
        <w:r>
          <w:rPr>
            <w:rStyle w:val="Hyperlink"/>
            <w:rFonts w:ascii="FrankRuehl" w:hAnsi="FrankRuehl" w:cs="FrankRuehl"/>
            <w:u w:val="none"/>
            <w:rtl w:val="true"/>
          </w:rPr>
          <w:t>א</w:t>
        </w:r>
      </w:hyperlink>
      <w:r>
        <w:rPr>
          <w:rFonts w:cs="FrankRuehl" w:ascii="FrankRuehl" w:hAnsi="FrankRuehl"/>
          <w:color w:val="0000FF"/>
          <w:rtl w:val="true"/>
        </w:rPr>
        <w:t>(</w:t>
      </w:r>
      <w:r>
        <w:rPr>
          <w:rFonts w:ascii="FrankRuehl" w:hAnsi="FrankRuehl" w:cs="FrankRuehl"/>
          <w:color w:val="0000FF"/>
          <w:rtl w:val="true"/>
        </w:rPr>
        <w:t>ב</w:t>
      </w:r>
      <w:r>
        <w:rPr>
          <w:rFonts w:cs="FrankRuehl" w:ascii="FrankRuehl" w:hAnsi="FrankRuehl"/>
          <w:color w:val="0000FF"/>
          <w:rtl w:val="true"/>
        </w:rPr>
        <w:t xml:space="preserve">), </w:t>
      </w:r>
      <w:hyperlink r:id="rId11">
        <w:r>
          <w:rPr>
            <w:rStyle w:val="Hyperlink"/>
            <w:rFonts w:cs="FrankRuehl" w:ascii="FrankRuehl" w:hAnsi="FrankRuehl"/>
            <w:u w:val="none"/>
          </w:rPr>
          <w:t>338</w:t>
        </w:r>
      </w:hyperlink>
      <w:r>
        <w:rPr>
          <w:rFonts w:cs="FrankRuehl" w:ascii="FrankRuehl" w:hAnsi="FrankRuehl"/>
          <w:color w:val="0000FF"/>
          <w:rtl w:val="true"/>
        </w:rPr>
        <w:t>(</w:t>
      </w:r>
      <w:r>
        <w:rPr>
          <w:rFonts w:ascii="FrankRuehl" w:hAnsi="FrankRuehl" w:cs="FrankRuehl"/>
          <w:color w:val="0000FF"/>
          <w:rtl w:val="true"/>
        </w:rPr>
        <w:t>א</w:t>
      </w:r>
      <w:r>
        <w:rPr>
          <w:rFonts w:cs="FrankRuehl" w:ascii="FrankRuehl" w:hAnsi="FrankRuehl"/>
          <w:color w:val="0000FF"/>
          <w:rtl w:val="true"/>
        </w:rPr>
        <w:t>)(</w:t>
      </w:r>
      <w:r>
        <w:rPr>
          <w:rFonts w:cs="FrankRuehl" w:ascii="FrankRuehl" w:hAnsi="FrankRuehl"/>
          <w:color w:val="0000FF"/>
        </w:rPr>
        <w:t>3</w:t>
      </w:r>
      <w:r>
        <w:rPr>
          <w:rFonts w:cs="FrankRuehl" w:ascii="FrankRuehl" w:hAnsi="FrankRuehl"/>
          <w:color w:val="0000FF"/>
          <w:rtl w:val="true"/>
        </w:rPr>
        <w:t xml:space="preserve">), </w:t>
      </w:r>
      <w:hyperlink r:id="rId12">
        <w:r>
          <w:rPr>
            <w:rStyle w:val="Hyperlink"/>
            <w:rFonts w:cs="FrankRuehl" w:ascii="FrankRuehl" w:hAnsi="FrankRuehl"/>
            <w:u w:val="none"/>
          </w:rPr>
          <w:t>40</w:t>
        </w:r>
        <w:r>
          <w:rPr>
            <w:rStyle w:val="Hyperlink"/>
            <w:rFonts w:ascii="FrankRuehl" w:hAnsi="FrankRuehl" w:cs="FrankRuehl"/>
            <w:u w:val="none"/>
            <w:rtl w:val="true"/>
          </w:rPr>
          <w:t>טו</w:t>
        </w:r>
      </w:hyperlink>
      <w:r>
        <w:rPr>
          <w:rFonts w:cs="FrankRuehl" w:ascii="FrankRuehl" w:hAnsi="FrankRuehl"/>
          <w:color w:val="0000FF"/>
          <w:rtl w:val="true"/>
        </w:rPr>
        <w:t xml:space="preserve">, </w:t>
      </w:r>
      <w:hyperlink r:id="rId13">
        <w:r>
          <w:rPr>
            <w:rStyle w:val="Hyperlink"/>
            <w:rFonts w:cs="FrankRuehl" w:ascii="FrankRuehl" w:hAnsi="FrankRuehl"/>
            <w:u w:val="none"/>
          </w:rPr>
          <w:t>413</w:t>
        </w:r>
        <w:r>
          <w:rPr>
            <w:rStyle w:val="Hyperlink"/>
            <w:rFonts w:ascii="FrankRuehl" w:hAnsi="FrankRuehl" w:cs="FrankRuehl"/>
            <w:u w:val="none"/>
            <w:rtl w:val="true"/>
          </w:rPr>
          <w:t>ה</w:t>
        </w:r>
      </w:hyperlink>
      <w:r>
        <w:rPr>
          <w:rFonts w:cs="FrankRuehl" w:ascii="FrankRuehl" w:hAnsi="FrankRuehl"/>
          <w:color w:val="0000FF"/>
          <w:rtl w:val="true"/>
        </w:rPr>
        <w:t xml:space="preserve">, </w:t>
      </w:r>
      <w:hyperlink r:id="rId14">
        <w:r>
          <w:rPr>
            <w:rStyle w:val="Hyperlink"/>
            <w:rFonts w:cs="FrankRuehl" w:ascii="FrankRuehl" w:hAnsi="FrankRuehl"/>
            <w:u w:val="none"/>
          </w:rPr>
          <w:t>448</w:t>
        </w:r>
      </w:hyperlink>
      <w:r>
        <w:rPr>
          <w:rFonts w:cs="FrankRuehl" w:ascii="FrankRuehl" w:hAnsi="FrankRuehl"/>
          <w:color w:val="0000FF"/>
          <w:rtl w:val="true"/>
        </w:rPr>
        <w:t>(</w:t>
      </w:r>
      <w:r>
        <w:rPr>
          <w:rFonts w:ascii="FrankRuehl" w:hAnsi="FrankRuehl" w:cs="FrankRuehl"/>
          <w:color w:val="0000FF"/>
          <w:rtl w:val="true"/>
        </w:rPr>
        <w:t>א</w:t>
      </w:r>
      <w:r>
        <w:rPr>
          <w:rFonts w:cs="FrankRuehl" w:ascii="FrankRuehl" w:hAnsi="FrankRuehl"/>
          <w:color w:val="0000FF"/>
          <w:rtl w:val="true"/>
        </w:rPr>
        <w:t xml:space="preserve">), </w:t>
      </w:r>
      <w:hyperlink r:id="rId15">
        <w:r>
          <w:rPr>
            <w:rStyle w:val="Hyperlink"/>
            <w:rFonts w:cs="FrankRuehl" w:ascii="FrankRuehl" w:hAnsi="FrankRuehl"/>
            <w:u w:val="none"/>
          </w:rPr>
          <w:t>452</w:t>
        </w:r>
      </w:hyperlink>
    </w:p>
    <w:p>
      <w:pPr>
        <w:pStyle w:val="Normal"/>
        <w:spacing w:lineRule="exact" w:line="240" w:before="120" w:after="120"/>
        <w:ind w:hanging="283" w:start="283" w:end="0"/>
        <w:jc w:val="both"/>
        <w:rPr/>
      </w:pPr>
      <w:hyperlink r:id="rId16">
        <w:r>
          <w:rPr>
            <w:rStyle w:val="Hyperlink"/>
            <w:rFonts w:ascii="FrankRuehl" w:hAnsi="FrankRuehl" w:cs="FrankRuehl"/>
            <w:u w:val="none"/>
            <w:rtl w:val="true"/>
          </w:rPr>
          <w:t>חוק המאבק בטרור</w:t>
        </w:r>
        <w:r>
          <w:rPr>
            <w:rStyle w:val="Hyperlink"/>
            <w:rFonts w:cs="FrankRuehl" w:ascii="FrankRuehl" w:hAnsi="FrankRuehl"/>
            <w:u w:val="none"/>
            <w:rtl w:val="true"/>
          </w:rPr>
          <w:t xml:space="preserve">, </w:t>
        </w:r>
        <w:r>
          <w:rPr>
            <w:rStyle w:val="Hyperlink"/>
            <w:rFonts w:ascii="FrankRuehl" w:hAnsi="FrankRuehl" w:cs="FrankRuehl"/>
            <w:u w:val="none"/>
            <w:rtl w:val="true"/>
          </w:rPr>
          <w:t>תשע</w:t>
        </w:r>
        <w:r>
          <w:rPr>
            <w:rStyle w:val="Hyperlink"/>
            <w:rFonts w:cs="FrankRuehl" w:ascii="FrankRuehl" w:hAnsi="FrankRuehl"/>
            <w:u w:val="none"/>
            <w:rtl w:val="true"/>
          </w:rPr>
          <w:t>"</w:t>
        </w:r>
        <w:r>
          <w:rPr>
            <w:rStyle w:val="Hyperlink"/>
            <w:rFonts w:ascii="FrankRuehl" w:hAnsi="FrankRuehl" w:cs="FrankRuehl"/>
            <w:u w:val="none"/>
            <w:rtl w:val="true"/>
          </w:rPr>
          <w:t>ו</w:t>
        </w:r>
        <w:r>
          <w:rPr>
            <w:rStyle w:val="Hyperlink"/>
            <w:rFonts w:cs="FrankRuehl" w:ascii="FrankRuehl" w:hAnsi="FrankRuehl"/>
            <w:u w:val="none"/>
            <w:rtl w:val="true"/>
          </w:rPr>
          <w:t>-</w:t>
        </w:r>
        <w:r>
          <w:rPr>
            <w:rStyle w:val="Hyperlink"/>
            <w:rFonts w:cs="FrankRuehl" w:ascii="FrankRuehl" w:hAnsi="FrankRuehl"/>
            <w:u w:val="none"/>
          </w:rPr>
          <w:t>2016</w:t>
        </w:r>
      </w:hyperlink>
      <w:r>
        <w:rPr>
          <w:rFonts w:cs="FrankRuehl" w:ascii="FrankRuehl" w:hAnsi="FrankRuehl"/>
          <w:color w:val="0000FF"/>
          <w:rtl w:val="true"/>
        </w:rPr>
        <w:t xml:space="preserve">: </w:t>
      </w:r>
      <w:r>
        <w:rPr>
          <w:rFonts w:ascii="FrankRuehl" w:hAnsi="FrankRuehl" w:cs="FrankRuehl"/>
          <w:color w:val="0000FF"/>
          <w:rtl w:val="true"/>
        </w:rPr>
        <w:t>סע</w:t>
      </w:r>
      <w:r>
        <w:rPr>
          <w:rFonts w:cs="FrankRuehl" w:ascii="FrankRuehl" w:hAnsi="FrankRuehl"/>
          <w:color w:val="0000FF"/>
          <w:rtl w:val="true"/>
        </w:rPr>
        <w:t xml:space="preserve">'  </w:t>
      </w:r>
      <w:hyperlink r:id="rId17">
        <w:r>
          <w:rPr>
            <w:rStyle w:val="Hyperlink"/>
            <w:rFonts w:cs="FrankRuehl" w:ascii="FrankRuehl" w:hAnsi="FrankRuehl"/>
            <w:u w:val="none"/>
          </w:rPr>
          <w:t>37</w:t>
        </w:r>
      </w:hyperlink>
      <w:r>
        <w:rPr>
          <w:rFonts w:cs="FrankRuehl" w:ascii="FrankRuehl" w:hAnsi="FrankRuehl"/>
          <w:color w:val="0000FF"/>
          <w:rtl w:val="true"/>
        </w:rPr>
        <w:t xml:space="preserve">, </w:t>
      </w:r>
      <w:hyperlink r:id="rId18">
        <w:r>
          <w:rPr>
            <w:rStyle w:val="Hyperlink"/>
            <w:rFonts w:cs="FrankRuehl" w:ascii="FrankRuehl" w:hAnsi="FrankRuehl"/>
            <w:u w:val="none"/>
          </w:rPr>
          <w:t>329</w:t>
        </w:r>
      </w:hyperlink>
      <w:r>
        <w:rPr>
          <w:rFonts w:cs="FrankRuehl" w:ascii="FrankRuehl" w:hAnsi="FrankRuehl"/>
          <w:color w:val="0000FF"/>
          <w:rtl w:val="true"/>
        </w:rPr>
        <w:t>(</w:t>
      </w:r>
      <w:r>
        <w:rPr>
          <w:rFonts w:ascii="FrankRuehl" w:hAnsi="FrankRuehl" w:cs="FrankRuehl"/>
          <w:color w:val="0000FF"/>
          <w:rtl w:val="true"/>
        </w:rPr>
        <w:t>א</w:t>
      </w:r>
      <w:r>
        <w:rPr>
          <w:rFonts w:cs="FrankRuehl" w:ascii="FrankRuehl" w:hAnsi="FrankRuehl"/>
          <w:color w:val="0000FF"/>
          <w:rtl w:val="true"/>
        </w:rPr>
        <w:t>)(</w:t>
      </w:r>
      <w:r>
        <w:rPr>
          <w:rFonts w:cs="FrankRuehl" w:ascii="FrankRuehl" w:hAnsi="FrankRuehl"/>
          <w:color w:val="0000FF"/>
        </w:rPr>
        <w:t>1</w:t>
      </w:r>
      <w:r>
        <w:rPr>
          <w:rFonts w:cs="FrankRuehl" w:ascii="FrankRuehl" w:hAnsi="FrankRuehl"/>
          <w:color w:val="0000FF"/>
          <w:rtl w:val="true"/>
        </w:rPr>
        <w:t>)</w:t>
      </w:r>
    </w:p>
    <w:p>
      <w:pPr>
        <w:pStyle w:val="Normal"/>
        <w:spacing w:lineRule="exact" w:line="240" w:before="120" w:after="120"/>
        <w:ind w:hanging="283" w:start="283" w:end="0"/>
        <w:jc w:val="both"/>
        <w:rPr>
          <w:rFonts w:ascii="FrankRuehl" w:hAnsi="FrankRuehl" w:cs="FrankRuehl"/>
          <w:color w:val="0000FF"/>
        </w:rPr>
      </w:pPr>
      <w:hyperlink r:id="rId19">
        <w:r>
          <w:rPr>
            <w:rStyle w:val="Hyperlink"/>
            <w:rFonts w:ascii="FrankRuehl" w:hAnsi="FrankRuehl" w:cs="FrankRuehl"/>
            <w:u w:val="none"/>
            <w:rtl w:val="true"/>
          </w:rPr>
          <w:t xml:space="preserve">חוק הנוער </w:t>
        </w:r>
        <w:r>
          <w:rPr>
            <w:rStyle w:val="Hyperlink"/>
            <w:rFonts w:cs="FrankRuehl" w:ascii="FrankRuehl" w:hAnsi="FrankRuehl"/>
            <w:u w:val="none"/>
            <w:rtl w:val="true"/>
          </w:rPr>
          <w:t>(</w:t>
        </w:r>
        <w:r>
          <w:rPr>
            <w:rStyle w:val="Hyperlink"/>
            <w:rFonts w:ascii="FrankRuehl" w:hAnsi="FrankRuehl" w:cs="FrankRuehl"/>
            <w:u w:val="none"/>
            <w:rtl w:val="true"/>
          </w:rPr>
          <w:t>שפיטה</w:t>
        </w:r>
        <w:r>
          <w:rPr>
            <w:rStyle w:val="Hyperlink"/>
            <w:rFonts w:cs="FrankRuehl" w:ascii="FrankRuehl" w:hAnsi="FrankRuehl"/>
            <w:u w:val="none"/>
            <w:rtl w:val="true"/>
          </w:rPr>
          <w:t xml:space="preserve">, </w:t>
        </w:r>
        <w:r>
          <w:rPr>
            <w:rStyle w:val="Hyperlink"/>
            <w:rFonts w:ascii="FrankRuehl" w:hAnsi="FrankRuehl" w:cs="FrankRuehl"/>
            <w:u w:val="none"/>
            <w:rtl w:val="true"/>
          </w:rPr>
          <w:t>ענישה ודרכי טיפול</w:t>
        </w:r>
        <w:r>
          <w:rPr>
            <w:rStyle w:val="Hyperlink"/>
            <w:rFonts w:cs="FrankRuehl" w:ascii="FrankRuehl" w:hAnsi="FrankRuehl"/>
            <w:u w:val="none"/>
            <w:rtl w:val="true"/>
          </w:rPr>
          <w:t xml:space="preserve">), </w:t>
        </w:r>
        <w:r>
          <w:rPr>
            <w:rStyle w:val="Hyperlink"/>
            <w:rFonts w:ascii="FrankRuehl" w:hAnsi="FrankRuehl" w:cs="FrankRuehl"/>
            <w:u w:val="none"/>
            <w:rtl w:val="true"/>
          </w:rPr>
          <w:t>תשל</w:t>
        </w:r>
        <w:r>
          <w:rPr>
            <w:rStyle w:val="Hyperlink"/>
            <w:rFonts w:cs="FrankRuehl" w:ascii="FrankRuehl" w:hAnsi="FrankRuehl"/>
            <w:u w:val="none"/>
            <w:rtl w:val="true"/>
          </w:rPr>
          <w:t>"</w:t>
        </w:r>
        <w:r>
          <w:rPr>
            <w:rStyle w:val="Hyperlink"/>
            <w:rFonts w:ascii="FrankRuehl" w:hAnsi="FrankRuehl" w:cs="FrankRuehl"/>
            <w:u w:val="none"/>
            <w:rtl w:val="true"/>
          </w:rPr>
          <w:t>א</w:t>
        </w:r>
        <w:r>
          <w:rPr>
            <w:rStyle w:val="Hyperlink"/>
            <w:rFonts w:cs="FrankRuehl" w:ascii="FrankRuehl" w:hAnsi="FrankRuehl"/>
            <w:u w:val="none"/>
            <w:rtl w:val="true"/>
          </w:rPr>
          <w:t>-</w:t>
        </w:r>
        <w:r>
          <w:rPr>
            <w:rStyle w:val="Hyperlink"/>
            <w:rFonts w:cs="FrankRuehl" w:ascii="FrankRuehl" w:hAnsi="FrankRuehl"/>
            <w:u w:val="none"/>
          </w:rPr>
          <w:t>1971</w:t>
        </w:r>
      </w:hyperlink>
    </w:p>
    <w:p>
      <w:pPr>
        <w:pStyle w:val="Normal"/>
        <w:spacing w:lineRule="auto" w:line="360"/>
        <w:ind w:end="0"/>
        <w:jc w:val="center"/>
        <w:rPr>
          <w:rFonts w:ascii="FrankRuehl" w:hAnsi="FrankRuehl" w:cs="FrankRuehl"/>
          <w:color w:val="0000FF"/>
          <w:sz w:val="28"/>
          <w:szCs w:val="28"/>
        </w:rPr>
      </w:pPr>
      <w:r>
        <w:rPr>
          <w:rFonts w:cs="FrankRuehl" w:ascii="FrankRuehl" w:hAnsi="FrankRuehl"/>
          <w:color w:val="0000FF"/>
          <w:sz w:val="28"/>
          <w:szCs w:val="28"/>
          <w:rtl w:val="true"/>
        </w:rPr>
      </w:r>
      <w:bookmarkStart w:id="6" w:name="LawTable_End"/>
      <w:bookmarkStart w:id="7" w:name="LawTable_End"/>
      <w:bookmarkEnd w:id="7"/>
    </w:p>
    <w:p>
      <w:pPr>
        <w:pStyle w:val="Normal"/>
        <w:spacing w:lineRule="auto" w:line="360"/>
        <w:ind w:hanging="624" w:end="0"/>
        <w:jc w:val="center"/>
        <w:rPr>
          <w:b/>
          <w:bCs/>
          <w:sz w:val="28"/>
          <w:szCs w:val="28"/>
          <w:u w:val="single"/>
        </w:rPr>
      </w:pPr>
      <w:bookmarkStart w:id="8" w:name="PsakDin"/>
      <w:bookmarkEnd w:id="8"/>
      <w:r>
        <w:rPr>
          <w:b/>
          <w:b/>
          <w:bCs/>
          <w:sz w:val="28"/>
          <w:sz w:val="28"/>
          <w:szCs w:val="28"/>
          <w:u w:val="single"/>
          <w:rtl w:val="true"/>
        </w:rPr>
        <w:t>גזר</w:t>
      </w:r>
      <w:r>
        <w:rPr>
          <w:rFonts w:cs="Times New Roman"/>
          <w:b/>
          <w:b/>
          <w:bCs/>
          <w:sz w:val="28"/>
          <w:sz w:val="28"/>
          <w:szCs w:val="28"/>
          <w:u w:val="single"/>
          <w:rtl w:val="true"/>
        </w:rPr>
        <w:t xml:space="preserve"> </w:t>
      </w:r>
      <w:r>
        <w:rPr>
          <w:b/>
          <w:b/>
          <w:bCs/>
          <w:sz w:val="28"/>
          <w:sz w:val="28"/>
          <w:szCs w:val="28"/>
          <w:u w:val="single"/>
          <w:rtl w:val="true"/>
        </w:rPr>
        <w:t>דין</w:t>
      </w:r>
    </w:p>
    <w:p>
      <w:pPr>
        <w:pStyle w:val="Normal"/>
        <w:spacing w:lineRule="auto" w:line="360"/>
        <w:ind w:hanging="624" w:end="0"/>
        <w:jc w:val="both"/>
        <w:rPr>
          <w:rFonts w:ascii="David" w:hAnsi="David" w:cs="David"/>
        </w:rPr>
      </w:pPr>
      <w:bookmarkStart w:id="9" w:name="PsakDin"/>
      <w:bookmarkEnd w:id="9"/>
      <w:r>
        <w:rPr>
          <w:rFonts w:cs="David" w:ascii="David" w:hAnsi="David"/>
          <w:rtl w:val="true"/>
        </w:rPr>
        <w:tab/>
      </w:r>
      <w:bookmarkStart w:id="10" w:name="ABSTRACT_START"/>
      <w:bookmarkEnd w:id="10"/>
      <w:r>
        <w:rPr>
          <w:rFonts w:ascii="David" w:hAnsi="David"/>
          <w:rtl w:val="true"/>
        </w:rPr>
        <w:t>תמצות האירוע המרכזי שבבסיס גזר דין זה לכדי לשדו מציג לנו תמונה שבה המון חוסם אוטוסטרדה בשעת ליל</w:t>
      </w:r>
      <w:r>
        <w:rPr>
          <w:rFonts w:cs="David" w:ascii="David" w:hAnsi="David"/>
          <w:rtl w:val="true"/>
        </w:rPr>
        <w:t xml:space="preserve">. </w:t>
      </w:r>
      <w:r>
        <w:rPr>
          <w:rFonts w:ascii="David" w:hAnsi="David"/>
          <w:rtl w:val="true"/>
        </w:rPr>
        <w:t>ההמון מקים נקודת מחסום מאולתרת על האוטוסטרדה</w:t>
      </w:r>
      <w:r>
        <w:rPr>
          <w:rFonts w:cs="David" w:ascii="David" w:hAnsi="David"/>
          <w:rtl w:val="true"/>
        </w:rPr>
        <w:t xml:space="preserve">. </w:t>
      </w:r>
      <w:r>
        <w:rPr>
          <w:rFonts w:ascii="David" w:hAnsi="David"/>
          <w:rtl w:val="true"/>
        </w:rPr>
        <w:t>בנקודת המחסום נערכת סלקציה</w:t>
      </w:r>
      <w:r>
        <w:rPr>
          <w:rFonts w:cs="David" w:ascii="David" w:hAnsi="David"/>
          <w:rtl w:val="true"/>
        </w:rPr>
        <w:t xml:space="preserve">. </w:t>
      </w:r>
      <w:r>
        <w:rPr>
          <w:rFonts w:ascii="David" w:hAnsi="David"/>
          <w:rtl w:val="true"/>
        </w:rPr>
        <w:t>נהג שאיננו יהודי משוחרר לדרכו</w:t>
      </w:r>
      <w:r>
        <w:rPr>
          <w:rFonts w:cs="David" w:ascii="David" w:hAnsi="David"/>
          <w:rtl w:val="true"/>
        </w:rPr>
        <w:t xml:space="preserve">. </w:t>
      </w:r>
      <w:r>
        <w:rPr>
          <w:rFonts w:ascii="David" w:hAnsi="David"/>
          <w:rtl w:val="true"/>
        </w:rPr>
        <w:t>לעומת זאת</w:t>
      </w:r>
      <w:r>
        <w:rPr>
          <w:rFonts w:cs="David" w:ascii="David" w:hAnsi="David"/>
          <w:rtl w:val="true"/>
        </w:rPr>
        <w:t xml:space="preserve">, </w:t>
      </w:r>
      <w:r>
        <w:rPr>
          <w:rFonts w:ascii="David" w:hAnsi="David"/>
          <w:rtl w:val="true"/>
        </w:rPr>
        <w:t>אם התברר כי הנהג הוא יהודי או שמא רק נחשד הוא ככזה</w:t>
      </w:r>
      <w:r>
        <w:rPr>
          <w:rFonts w:cs="David" w:ascii="David" w:hAnsi="David"/>
          <w:rtl w:val="true"/>
        </w:rPr>
        <w:t xml:space="preserve">, </w:t>
      </w:r>
      <w:r>
        <w:rPr>
          <w:rFonts w:ascii="David" w:hAnsi="David"/>
          <w:rtl w:val="true"/>
        </w:rPr>
        <w:t xml:space="preserve">אזי ההמון צועק בהשתלהבות </w:t>
      </w:r>
      <w:r>
        <w:rPr>
          <w:rFonts w:cs="David" w:ascii="David" w:hAnsi="David"/>
          <w:rtl w:val="true"/>
        </w:rPr>
        <w:t>"</w:t>
      </w:r>
      <w:r>
        <w:rPr>
          <w:rFonts w:ascii="David" w:hAnsi="David"/>
          <w:rtl w:val="true"/>
        </w:rPr>
        <w:t>יהודי</w:t>
      </w:r>
      <w:r>
        <w:rPr>
          <w:rFonts w:cs="David" w:ascii="David" w:hAnsi="David"/>
          <w:rtl w:val="true"/>
        </w:rPr>
        <w:t xml:space="preserve">" </w:t>
      </w:r>
      <w:r>
        <w:rPr>
          <w:rFonts w:ascii="David" w:hAnsi="David"/>
          <w:rtl w:val="true"/>
        </w:rPr>
        <w:t>יהודי</w:t>
      </w:r>
      <w:r>
        <w:rPr>
          <w:rFonts w:cs="David" w:ascii="David" w:hAnsi="David"/>
          <w:rtl w:val="true"/>
        </w:rPr>
        <w:t xml:space="preserve">" </w:t>
      </w:r>
      <w:r>
        <w:rPr>
          <w:rFonts w:ascii="David" w:hAnsi="David"/>
          <w:rtl w:val="true"/>
        </w:rPr>
        <w:t>ומֵחֵל לבצע בו לינץ</w:t>
      </w:r>
      <w:r>
        <w:rPr>
          <w:rFonts w:cs="David" w:ascii="David" w:hAnsi="David"/>
          <w:rtl w:val="true"/>
        </w:rPr>
        <w:t xml:space="preserve">' </w:t>
      </w:r>
      <w:r>
        <w:rPr>
          <w:rFonts w:ascii="David" w:hAnsi="David"/>
          <w:rtl w:val="true"/>
        </w:rPr>
        <w:t>או כמעט לינץ</w:t>
      </w:r>
      <w:r>
        <w:rPr>
          <w:rFonts w:cs="David" w:ascii="David" w:hAnsi="David"/>
          <w:rtl w:val="true"/>
        </w:rPr>
        <w:t xml:space="preserve">'. </w:t>
      </w:r>
      <w:r>
        <w:rPr>
          <w:rFonts w:ascii="David" w:hAnsi="David"/>
          <w:rtl w:val="true"/>
        </w:rPr>
        <w:t>ההמון פורץ בפרץ אלימות קשה במסגרתו הוא מיידה אבנים על היהודי הישוב ברכבו</w:t>
      </w:r>
      <w:r>
        <w:rPr>
          <w:rFonts w:cs="David" w:ascii="David" w:hAnsi="David"/>
          <w:rtl w:val="true"/>
        </w:rPr>
        <w:t xml:space="preserve">. </w:t>
      </w:r>
      <w:r>
        <w:rPr>
          <w:rFonts w:ascii="David" w:hAnsi="David"/>
          <w:rtl w:val="true"/>
        </w:rPr>
        <w:t>לעיתים היהודי נחבל קשות ברכבו</w:t>
      </w:r>
      <w:r>
        <w:rPr>
          <w:rFonts w:cs="David" w:ascii="David" w:hAnsi="David"/>
          <w:rtl w:val="true"/>
        </w:rPr>
        <w:t xml:space="preserve">, </w:t>
      </w:r>
      <w:r>
        <w:rPr>
          <w:rFonts w:ascii="David" w:hAnsi="David"/>
          <w:rtl w:val="true"/>
        </w:rPr>
        <w:t xml:space="preserve">לעיתים מנסים לפגוע בו ומעלים באש את רכבו לאחר שהוצא ממנו ולעיתים </w:t>
      </w:r>
      <w:r>
        <w:rPr>
          <w:rFonts w:cs="David" w:ascii="David" w:hAnsi="David"/>
          <w:rtl w:val="true"/>
        </w:rPr>
        <w:t>"</w:t>
      </w:r>
      <w:r>
        <w:rPr>
          <w:rFonts w:ascii="David" w:hAnsi="David"/>
          <w:rtl w:val="true"/>
        </w:rPr>
        <w:t>רק</w:t>
      </w:r>
      <w:r>
        <w:rPr>
          <w:rFonts w:cs="David" w:ascii="David" w:hAnsi="David"/>
          <w:rtl w:val="true"/>
        </w:rPr>
        <w:t xml:space="preserve">" </w:t>
      </w:r>
      <w:r>
        <w:rPr>
          <w:rFonts w:ascii="David" w:hAnsi="David"/>
          <w:rtl w:val="true"/>
        </w:rPr>
        <w:t>הורסים את רכושו</w:t>
      </w:r>
      <w:r>
        <w:rPr>
          <w:rFonts w:cs="David" w:ascii="David" w:hAnsi="David"/>
          <w:rtl w:val="true"/>
        </w:rPr>
        <w:t xml:space="preserve">. </w:t>
      </w:r>
    </w:p>
    <w:p>
      <w:pPr>
        <w:pStyle w:val="Normal"/>
        <w:spacing w:lineRule="auto" w:line="360"/>
        <w:ind w:hanging="624" w:end="0"/>
        <w:jc w:val="both"/>
        <w:rPr>
          <w:rFonts w:ascii="David" w:hAnsi="David" w:cs="David"/>
        </w:rPr>
      </w:pPr>
      <w:r>
        <w:rPr>
          <w:rFonts w:cs="David" w:ascii="David" w:hAnsi="David"/>
          <w:rtl w:val="true"/>
        </w:rPr>
        <w:tab/>
      </w:r>
      <w:r>
        <w:rPr>
          <w:rFonts w:ascii="David" w:hAnsi="David"/>
          <w:rtl w:val="true"/>
        </w:rPr>
        <w:t>והמביט בתמונה קשה וקודרת זו עלול בטעות לחשוב שמדובר בתמונה מימים אפלים של המאה שעברה באירופה</w:t>
      </w:r>
      <w:r>
        <w:rPr>
          <w:rFonts w:cs="David" w:ascii="David" w:hAnsi="David"/>
          <w:rtl w:val="true"/>
        </w:rPr>
        <w:t xml:space="preserve">. </w:t>
      </w:r>
      <w:r>
        <w:rPr>
          <w:rFonts w:ascii="David" w:hAnsi="David"/>
          <w:rtl w:val="true"/>
        </w:rPr>
        <w:t>ולא היא</w:t>
      </w:r>
      <w:r>
        <w:rPr>
          <w:rFonts w:cs="David" w:ascii="David" w:hAnsi="David"/>
          <w:rtl w:val="true"/>
        </w:rPr>
        <w:t xml:space="preserve">. </w:t>
      </w:r>
      <w:r>
        <w:rPr>
          <w:rFonts w:ascii="David" w:hAnsi="David"/>
          <w:rtl w:val="true"/>
        </w:rPr>
        <w:t xml:space="preserve">מדובר בתמונת המציאות של ישראל בחודש מאי </w:t>
      </w:r>
      <w:r>
        <w:rPr>
          <w:rFonts w:cs="David" w:ascii="David" w:hAnsi="David"/>
        </w:rPr>
        <w:t>2021</w:t>
      </w:r>
      <w:r>
        <w:rPr>
          <w:rFonts w:cs="David" w:ascii="David" w:hAnsi="David"/>
          <w:rtl w:val="true"/>
        </w:rPr>
        <w:t>.</w:t>
      </w:r>
    </w:p>
    <w:p>
      <w:pPr>
        <w:pStyle w:val="Normal"/>
        <w:spacing w:lineRule="auto" w:line="360"/>
        <w:ind w:hanging="624" w:end="0"/>
        <w:jc w:val="both"/>
        <w:rPr>
          <w:rFonts w:ascii="David" w:hAnsi="David" w:cs="David"/>
        </w:rPr>
      </w:pPr>
      <w:r>
        <w:rPr>
          <w:rFonts w:cs="David" w:ascii="David" w:hAnsi="David"/>
          <w:rtl w:val="true"/>
        </w:rPr>
        <w:tab/>
      </w:r>
      <w:r>
        <w:rPr>
          <w:rFonts w:ascii="David" w:hAnsi="David"/>
          <w:rtl w:val="true"/>
        </w:rPr>
        <w:t>מציאות שבה ביקשו הנאשמים ואחרים לקעקע את זכותו של יהודי</w:t>
      </w:r>
      <w:r>
        <w:rPr>
          <w:rFonts w:cs="David" w:ascii="David" w:hAnsi="David"/>
          <w:rtl w:val="true"/>
        </w:rPr>
        <w:t xml:space="preserve">, </w:t>
      </w:r>
      <w:r>
        <w:rPr>
          <w:rFonts w:ascii="David" w:hAnsi="David"/>
          <w:rtl w:val="true"/>
        </w:rPr>
        <w:t>כל יהודי</w:t>
      </w:r>
      <w:r>
        <w:rPr>
          <w:rFonts w:cs="David" w:ascii="David" w:hAnsi="David"/>
          <w:rtl w:val="true"/>
        </w:rPr>
        <w:t xml:space="preserve">, </w:t>
      </w:r>
      <w:r>
        <w:rPr>
          <w:rFonts w:ascii="David" w:hAnsi="David"/>
          <w:rtl w:val="true"/>
        </w:rPr>
        <w:t>לחיות בביטחון בביתו הלאומי</w:t>
      </w:r>
      <w:r>
        <w:rPr>
          <w:rFonts w:cs="David" w:ascii="David" w:hAnsi="David"/>
          <w:rtl w:val="true"/>
        </w:rPr>
        <w:t xml:space="preserve">, </w:t>
      </w:r>
      <w:r>
        <w:rPr>
          <w:rFonts w:ascii="David" w:hAnsi="David"/>
          <w:rtl w:val="true"/>
        </w:rPr>
        <w:t>במולדתו</w:t>
      </w:r>
      <w:r>
        <w:rPr>
          <w:rFonts w:cs="David" w:ascii="David" w:hAnsi="David"/>
          <w:rtl w:val="true"/>
        </w:rPr>
        <w:t xml:space="preserve">, </w:t>
      </w:r>
      <w:r>
        <w:rPr>
          <w:rFonts w:ascii="David" w:hAnsi="David"/>
          <w:rtl w:val="true"/>
        </w:rPr>
        <w:t>במדינת ישראל</w:t>
      </w:r>
      <w:r>
        <w:rPr>
          <w:rFonts w:cs="David" w:ascii="David" w:hAnsi="David"/>
          <w:rtl w:val="true"/>
        </w:rPr>
        <w:t xml:space="preserve">. </w:t>
      </w:r>
      <w:r>
        <w:rPr>
          <w:rFonts w:ascii="David" w:hAnsi="David"/>
          <w:rtl w:val="true"/>
        </w:rPr>
        <w:t>על מעשיהם אלה ייתנו הנאשמים את הדין</w:t>
      </w:r>
      <w:r>
        <w:rPr>
          <w:rFonts w:cs="David" w:ascii="David" w:hAnsi="David"/>
          <w:rtl w:val="true"/>
        </w:rPr>
        <w:t xml:space="preserve">. </w:t>
      </w:r>
    </w:p>
    <w:p>
      <w:pPr>
        <w:pStyle w:val="Normal"/>
        <w:spacing w:lineRule="auto" w:line="360"/>
        <w:ind w:hanging="624" w:end="0"/>
        <w:jc w:val="both"/>
        <w:rPr>
          <w:rFonts w:ascii="David" w:hAnsi="David" w:cs="David"/>
        </w:rPr>
      </w:pPr>
      <w:r>
        <w:rPr>
          <w:rFonts w:cs="David" w:ascii="David" w:hAnsi="David"/>
          <w:rtl w:val="true"/>
        </w:rPr>
        <w:tab/>
      </w:r>
      <w:r>
        <w:rPr>
          <w:rFonts w:ascii="David" w:hAnsi="David"/>
          <w:rtl w:val="true"/>
        </w:rPr>
        <w:t>ואם תמונת מציאות זו אינה מספיק קודרת</w:t>
      </w:r>
      <w:r>
        <w:rPr>
          <w:rFonts w:cs="David" w:ascii="David" w:hAnsi="David"/>
          <w:rtl w:val="true"/>
        </w:rPr>
        <w:t xml:space="preserve">, </w:t>
      </w:r>
      <w:r>
        <w:rPr>
          <w:rFonts w:ascii="David" w:hAnsi="David"/>
          <w:rtl w:val="true"/>
        </w:rPr>
        <w:t>נזכיר שהנאשמים עשו את מעשיהם בימים שבהם מדינת ישראל התמודדה עם מתקפת טילים על</w:t>
      </w:r>
      <w:r>
        <w:rPr>
          <w:rFonts w:cs="David" w:ascii="David" w:hAnsi="David"/>
          <w:rtl w:val="true"/>
        </w:rPr>
        <w:t>-</w:t>
      </w:r>
      <w:r>
        <w:rPr>
          <w:rFonts w:ascii="David" w:hAnsi="David"/>
          <w:rtl w:val="true"/>
        </w:rPr>
        <w:t>ידי ארגון טרור לאומני שאיננו מכיר בה</w:t>
      </w:r>
      <w:r>
        <w:rPr>
          <w:rFonts w:cs="David" w:ascii="David" w:hAnsi="David"/>
          <w:rtl w:val="true"/>
        </w:rPr>
        <w:t xml:space="preserve">, </w:t>
      </w:r>
      <w:r>
        <w:rPr>
          <w:rFonts w:ascii="David" w:hAnsi="David"/>
          <w:rtl w:val="true"/>
        </w:rPr>
        <w:t>וזאת בניסיון להגן על כלל יושביה</w:t>
      </w:r>
      <w:r>
        <w:rPr>
          <w:rFonts w:cs="David" w:ascii="David" w:hAnsi="David"/>
          <w:rtl w:val="true"/>
        </w:rPr>
        <w:t xml:space="preserve">, </w:t>
      </w:r>
      <w:r>
        <w:rPr>
          <w:rFonts w:ascii="David" w:hAnsi="David"/>
          <w:rtl w:val="true"/>
        </w:rPr>
        <w:t>היהודים ואלה שאינם יהודים</w:t>
      </w:r>
      <w:r>
        <w:rPr>
          <w:rFonts w:cs="David" w:ascii="David" w:hAnsi="David"/>
          <w:rtl w:val="true"/>
        </w:rPr>
        <w:t>.</w:t>
      </w:r>
    </w:p>
    <w:p>
      <w:pPr>
        <w:pStyle w:val="Normal"/>
        <w:spacing w:lineRule="auto" w:line="360"/>
        <w:ind w:hanging="624" w:end="0"/>
        <w:jc w:val="both"/>
        <w:rPr>
          <w:rFonts w:ascii="David" w:hAnsi="David" w:cs="David"/>
        </w:rPr>
      </w:pPr>
      <w:r>
        <w:rPr>
          <w:rFonts w:cs="David" w:ascii="David" w:hAnsi="David"/>
          <w:rtl w:val="true"/>
        </w:rPr>
        <w:tab/>
      </w:r>
      <w:r>
        <w:rPr>
          <w:rFonts w:ascii="David" w:hAnsi="David"/>
          <w:rtl w:val="true"/>
        </w:rPr>
        <w:t>ואל לו למביט בתמונה לטעות</w:t>
      </w:r>
      <w:r>
        <w:rPr>
          <w:rFonts w:cs="David" w:ascii="David" w:hAnsi="David"/>
          <w:rtl w:val="true"/>
        </w:rPr>
        <w:t xml:space="preserve">. </w:t>
      </w:r>
      <w:r>
        <w:rPr>
          <w:rFonts w:ascii="David" w:hAnsi="David"/>
          <w:rtl w:val="true"/>
        </w:rPr>
        <w:t>על</w:t>
      </w:r>
      <w:r>
        <w:rPr>
          <w:rFonts w:cs="David" w:ascii="David" w:hAnsi="David"/>
          <w:rtl w:val="true"/>
        </w:rPr>
        <w:t>-</w:t>
      </w:r>
      <w:r>
        <w:rPr>
          <w:rFonts w:ascii="David" w:hAnsi="David"/>
          <w:rtl w:val="true"/>
        </w:rPr>
        <w:t>פי הדין במדינה</w:t>
      </w:r>
      <w:r>
        <w:rPr>
          <w:rFonts w:cs="David" w:ascii="David" w:hAnsi="David"/>
          <w:rtl w:val="true"/>
        </w:rPr>
        <w:t xml:space="preserve">, </w:t>
      </w:r>
      <w:r>
        <w:rPr>
          <w:rFonts w:ascii="David" w:hAnsi="David"/>
          <w:rtl w:val="true"/>
        </w:rPr>
        <w:t>לו הפורעים היו יהודים ואלה היו מבקשים לפגוע במי שאינם יהודים</w:t>
      </w:r>
      <w:r>
        <w:rPr>
          <w:rFonts w:cs="David" w:ascii="David" w:hAnsi="David"/>
          <w:rtl w:val="true"/>
        </w:rPr>
        <w:t xml:space="preserve">, </w:t>
      </w:r>
      <w:r>
        <w:rPr>
          <w:rFonts w:ascii="David" w:hAnsi="David"/>
          <w:rtl w:val="true"/>
        </w:rPr>
        <w:t>דינם היה זהה</w:t>
      </w:r>
      <w:r>
        <w:rPr>
          <w:rFonts w:cs="David" w:ascii="David" w:hAnsi="David"/>
          <w:rtl w:val="true"/>
        </w:rPr>
        <w:t xml:space="preserve">. </w:t>
      </w:r>
      <w:r>
        <w:rPr>
          <w:rFonts w:ascii="David" w:hAnsi="David"/>
          <w:rtl w:val="true"/>
        </w:rPr>
        <w:t>היו נותנים הם את הדין באותו האופן</w:t>
      </w:r>
      <w:r>
        <w:rPr>
          <w:rFonts w:cs="David" w:ascii="David" w:hAnsi="David"/>
          <w:rtl w:val="true"/>
        </w:rPr>
        <w:t xml:space="preserve">, </w:t>
      </w:r>
      <w:r>
        <w:rPr>
          <w:rFonts w:ascii="David" w:hAnsi="David"/>
          <w:rtl w:val="true"/>
        </w:rPr>
        <w:t>וכבר היו דברים מעולם</w:t>
      </w:r>
      <w:r>
        <w:rPr>
          <w:rFonts w:cs="David" w:ascii="David" w:hAnsi="David"/>
          <w:rtl w:val="true"/>
        </w:rPr>
        <w:t>.</w:t>
      </w:r>
    </w:p>
    <w:p>
      <w:pPr>
        <w:pStyle w:val="Normal"/>
        <w:spacing w:lineRule="auto" w:line="360"/>
        <w:ind w:hanging="624" w:end="0"/>
        <w:jc w:val="both"/>
        <w:rPr>
          <w:rFonts w:ascii="David" w:hAnsi="David" w:cs="David"/>
        </w:rPr>
      </w:pPr>
      <w:r>
        <w:rPr>
          <w:rFonts w:cs="David" w:ascii="David" w:hAnsi="David"/>
          <w:rtl w:val="true"/>
        </w:rPr>
      </w:r>
      <w:bookmarkStart w:id="11" w:name="ABSTRACT_END"/>
      <w:bookmarkStart w:id="12" w:name="ABSTRACT_END"/>
      <w:bookmarkEnd w:id="12"/>
    </w:p>
    <w:p>
      <w:pPr>
        <w:pStyle w:val="Normal"/>
        <w:spacing w:lineRule="auto" w:line="360"/>
        <w:ind w:hanging="624" w:end="0"/>
        <w:jc w:val="both"/>
        <w:rPr>
          <w:rFonts w:ascii="David" w:hAnsi="David" w:cs="David"/>
        </w:rPr>
      </w:pPr>
      <w:r>
        <w:rPr>
          <w:rFonts w:cs="David" w:ascii="David" w:hAnsi="David"/>
          <w:rtl w:val="true"/>
        </w:rPr>
        <w:tab/>
      </w:r>
      <w:r>
        <w:rPr>
          <w:rFonts w:ascii="David" w:hAnsi="David"/>
          <w:rtl w:val="true"/>
        </w:rPr>
        <w:t>גזר הדין שיובא להלן הוא ארוך מהרגיל ועם הקורא סליחה</w:t>
      </w:r>
      <w:r>
        <w:rPr>
          <w:rFonts w:cs="David" w:ascii="David" w:hAnsi="David"/>
          <w:rtl w:val="true"/>
        </w:rPr>
        <w:t xml:space="preserve">. </w:t>
      </w:r>
      <w:r>
        <w:rPr>
          <w:rFonts w:ascii="David" w:hAnsi="David"/>
          <w:rtl w:val="true"/>
        </w:rPr>
        <w:t xml:space="preserve">הדבר נבע מריבוי הנאשמים </w:t>
      </w:r>
      <w:r>
        <w:rPr>
          <w:rFonts w:cs="David" w:ascii="David" w:hAnsi="David"/>
          <w:rtl w:val="true"/>
        </w:rPr>
        <w:t>(</w:t>
      </w:r>
      <w:r>
        <w:rPr>
          <w:rFonts w:ascii="David" w:hAnsi="David"/>
          <w:rtl w:val="true"/>
        </w:rPr>
        <w:t>אחד מהם קטין</w:t>
      </w:r>
      <w:r>
        <w:rPr>
          <w:rFonts w:cs="David" w:ascii="David" w:hAnsi="David"/>
          <w:rtl w:val="true"/>
        </w:rPr>
        <w:t xml:space="preserve">), </w:t>
      </w:r>
      <w:r>
        <w:rPr>
          <w:rFonts w:ascii="David" w:hAnsi="David"/>
          <w:rtl w:val="true"/>
        </w:rPr>
        <w:t>ריבוי העבירות שאלה ביצעו</w:t>
      </w:r>
      <w:r>
        <w:rPr>
          <w:rFonts w:cs="David" w:ascii="David" w:hAnsi="David"/>
          <w:rtl w:val="true"/>
        </w:rPr>
        <w:t xml:space="preserve">, </w:t>
      </w:r>
      <w:r>
        <w:rPr>
          <w:rFonts w:ascii="David" w:hAnsi="David"/>
          <w:rtl w:val="true"/>
        </w:rPr>
        <w:t>ריבוי הנפגעים</w:t>
      </w:r>
      <w:r>
        <w:rPr>
          <w:rFonts w:cs="David" w:ascii="David" w:hAnsi="David"/>
          <w:rtl w:val="true"/>
        </w:rPr>
        <w:t xml:space="preserve">, </w:t>
      </w:r>
      <w:r>
        <w:rPr>
          <w:rFonts w:ascii="David" w:hAnsi="David"/>
          <w:rtl w:val="true"/>
        </w:rPr>
        <w:t>ריבוי התסקירים וריבוי הטענות והשיקולים אשר היה צורך להידרש אליהם</w:t>
      </w:r>
      <w:r>
        <w:rPr>
          <w:rFonts w:cs="David" w:ascii="David" w:hAnsi="David"/>
          <w:rtl w:val="true"/>
        </w:rPr>
        <w:t>.</w:t>
      </w:r>
    </w:p>
    <w:p>
      <w:pPr>
        <w:pStyle w:val="Normal"/>
        <w:spacing w:lineRule="auto" w:line="360"/>
        <w:ind w:hanging="624" w:end="0"/>
        <w:jc w:val="both"/>
        <w:rPr>
          <w:rFonts w:ascii="David" w:hAnsi="David" w:cs="David"/>
        </w:rPr>
      </w:pPr>
      <w:r>
        <w:rPr>
          <w:rFonts w:cs="David" w:ascii="David" w:hAnsi="David"/>
          <w:rtl w:val="true"/>
        </w:rPr>
      </w:r>
    </w:p>
    <w:p>
      <w:pPr>
        <w:pStyle w:val="Normal"/>
        <w:spacing w:lineRule="auto" w:line="360"/>
        <w:ind w:hanging="624" w:end="0"/>
        <w:jc w:val="both"/>
        <w:rPr/>
      </w:pPr>
      <w:r>
        <w:rPr>
          <w:rFonts w:cs="David" w:ascii="David" w:hAnsi="David"/>
          <w:rtl w:val="true"/>
        </w:rPr>
        <w:tab/>
      </w:r>
      <w:r>
        <w:rPr>
          <w:rFonts w:ascii="Arial" w:hAnsi="Arial" w:cs="Arial"/>
          <w:b/>
          <w:b/>
          <w:bCs/>
          <w:u w:val="single"/>
          <w:rtl w:val="true"/>
        </w:rPr>
        <w:t>מבוא</w:t>
      </w:r>
    </w:p>
    <w:p>
      <w:pPr>
        <w:pStyle w:val="Normal"/>
        <w:spacing w:lineRule="auto" w:line="360"/>
        <w:ind w:hanging="624" w:end="0"/>
        <w:jc w:val="both"/>
        <w:rPr>
          <w:rFonts w:ascii="David" w:hAnsi="David" w:cs="David"/>
        </w:rPr>
      </w:pPr>
      <w:r>
        <w:rPr>
          <w:rFonts w:cs="Arial" w:ascii="Arial" w:hAnsi="Arial"/>
        </w:rPr>
        <w:t>1</w:t>
      </w:r>
      <w:r>
        <w:rPr>
          <w:rFonts w:cs="Arial" w:ascii="Arial" w:hAnsi="Arial"/>
          <w:rtl w:val="true"/>
        </w:rPr>
        <w:t>.</w:t>
        <w:tab/>
      </w:r>
      <w:r>
        <w:rPr>
          <w:rFonts w:ascii="Arial" w:hAnsi="Arial" w:cs="Arial"/>
          <w:rtl w:val="true"/>
        </w:rPr>
        <w:t xml:space="preserve">נאשמים </w:t>
      </w:r>
      <w:r>
        <w:rPr>
          <w:rFonts w:cs="Arial" w:ascii="Arial" w:hAnsi="Arial"/>
        </w:rPr>
        <w:t>1-4</w:t>
      </w:r>
      <w:r>
        <w:rPr>
          <w:rFonts w:cs="Arial" w:ascii="Arial" w:hAnsi="Arial"/>
          <w:rtl w:val="true"/>
        </w:rPr>
        <w:t xml:space="preserve"> (</w:t>
      </w:r>
      <w:r>
        <w:rPr>
          <w:rFonts w:ascii="Arial" w:hAnsi="Arial" w:cs="Arial"/>
          <w:rtl w:val="true"/>
        </w:rPr>
        <w:t>להלן</w:t>
      </w:r>
      <w:r>
        <w:rPr>
          <w:rFonts w:cs="Arial" w:ascii="Arial" w:hAnsi="Arial"/>
          <w:rtl w:val="true"/>
        </w:rPr>
        <w:t>:</w:t>
      </w:r>
      <w:r>
        <w:rPr>
          <w:rFonts w:cs="Arial" w:ascii="Arial" w:hAnsi="Arial"/>
          <w:rtl w:val="true"/>
        </w:rPr>
        <w:t xml:space="preserve"> "</w:t>
      </w:r>
      <w:r>
        <w:rPr>
          <w:rFonts w:ascii="Arial" w:hAnsi="Arial" w:cs="Arial"/>
          <w:rtl w:val="true"/>
        </w:rPr>
        <w:t>הנאשמים</w:t>
      </w:r>
      <w:r>
        <w:rPr>
          <w:rFonts w:cs="Arial" w:ascii="Arial" w:hAnsi="Arial"/>
          <w:rtl w:val="true"/>
        </w:rPr>
        <w:t xml:space="preserve">") </w:t>
      </w:r>
      <w:r>
        <w:rPr>
          <w:rFonts w:ascii="Arial" w:hAnsi="Arial" w:cs="Arial"/>
          <w:rtl w:val="true"/>
        </w:rPr>
        <w:t>הורשעו</w:t>
      </w:r>
      <w:r>
        <w:rPr>
          <w:rFonts w:cs="Arial" w:ascii="Arial" w:hAnsi="Arial"/>
          <w:rtl w:val="true"/>
        </w:rPr>
        <w:t xml:space="preserve">, </w:t>
      </w:r>
      <w:r>
        <w:rPr>
          <w:rFonts w:ascii="Arial" w:hAnsi="Arial" w:cs="Arial"/>
          <w:rtl w:val="true"/>
        </w:rPr>
        <w:t>לאחר ניהול הליך הוכחות</w:t>
      </w:r>
      <w:r>
        <w:rPr>
          <w:rFonts w:cs="Arial" w:ascii="Arial" w:hAnsi="Arial"/>
          <w:rtl w:val="true"/>
        </w:rPr>
        <w:t xml:space="preserve">, </w:t>
      </w:r>
      <w:r>
        <w:rPr>
          <w:rFonts w:ascii="Arial" w:hAnsi="Arial" w:cs="Arial"/>
          <w:rtl w:val="true"/>
        </w:rPr>
        <w:t>בביצוע עבירות שונות</w:t>
      </w:r>
      <w:r>
        <w:rPr>
          <w:rFonts w:cs="Arial" w:ascii="Arial" w:hAnsi="Arial"/>
          <w:rtl w:val="true"/>
        </w:rPr>
        <w:t>.</w:t>
      </w:r>
    </w:p>
    <w:p>
      <w:pPr>
        <w:pStyle w:val="Normal"/>
        <w:spacing w:lineRule="auto" w:line="360"/>
        <w:ind w:hanging="624" w:end="0"/>
        <w:jc w:val="both"/>
        <w:rPr/>
      </w:pPr>
      <w:r>
        <w:rPr>
          <w:rFonts w:cs="David" w:ascii="David" w:hAnsi="David"/>
          <w:rtl w:val="true"/>
        </w:rPr>
        <w:tab/>
      </w:r>
      <w:r>
        <w:rPr>
          <w:rFonts w:ascii="David" w:hAnsi="David"/>
          <w:b/>
          <w:b/>
          <w:bCs/>
          <w:rtl w:val="true"/>
        </w:rPr>
        <w:t xml:space="preserve">נאשם </w:t>
      </w:r>
      <w:r>
        <w:rPr>
          <w:rFonts w:cs="David" w:ascii="David" w:hAnsi="David"/>
          <w:b/>
          <w:bCs/>
        </w:rPr>
        <w:t>1</w:t>
      </w:r>
      <w:r>
        <w:rPr>
          <w:rFonts w:cs="David" w:ascii="David" w:hAnsi="David"/>
          <w:rtl w:val="true"/>
        </w:rPr>
        <w:t xml:space="preserve"> </w:t>
      </w:r>
      <w:r>
        <w:rPr>
          <w:rFonts w:ascii="David" w:hAnsi="David"/>
          <w:rtl w:val="true"/>
        </w:rPr>
        <w:t>הורשע</w:t>
      </w:r>
      <w:r>
        <w:rPr>
          <w:rFonts w:ascii="David" w:hAnsi="David"/>
          <w:b/>
          <w:b/>
          <w:bCs/>
          <w:rtl w:val="true"/>
        </w:rPr>
        <w:t xml:space="preserve"> </w:t>
      </w:r>
      <w:r>
        <w:rPr>
          <w:rFonts w:ascii="David" w:hAnsi="David"/>
          <w:rtl w:val="true"/>
        </w:rPr>
        <w:t xml:space="preserve">במספר עבירות של יידוי אבן לפי </w:t>
      </w:r>
      <w:hyperlink r:id="rId20">
        <w:r>
          <w:rPr>
            <w:rStyle w:val="Hyperlink"/>
            <w:rFonts w:ascii="David" w:hAnsi="David"/>
            <w:rtl w:val="true"/>
          </w:rPr>
          <w:t xml:space="preserve">סעיף </w:t>
        </w:r>
        <w:r>
          <w:rPr>
            <w:rStyle w:val="Hyperlink"/>
            <w:rFonts w:cs="David" w:ascii="David" w:hAnsi="David"/>
          </w:rPr>
          <w:t>332</w:t>
        </w:r>
        <w:r>
          <w:rPr>
            <w:rStyle w:val="Hyperlink"/>
            <w:rFonts w:ascii="David" w:hAnsi="David"/>
            <w:rtl w:val="true"/>
          </w:rPr>
          <w:t>א</w:t>
        </w:r>
        <w:r>
          <w:rPr>
            <w:rStyle w:val="Hyperlink"/>
            <w:rFonts w:cs="David" w:ascii="David" w:hAnsi="David"/>
            <w:rtl w:val="true"/>
          </w:rPr>
          <w:t>(</w:t>
        </w:r>
        <w:r>
          <w:rPr>
            <w:rStyle w:val="Hyperlink"/>
            <w:rFonts w:ascii="David" w:hAnsi="David"/>
            <w:rtl w:val="true"/>
          </w:rPr>
          <w:t>ב</w:t>
        </w:r>
        <w:r>
          <w:rPr>
            <w:rStyle w:val="Hyperlink"/>
            <w:rFonts w:cs="David" w:ascii="David" w:hAnsi="David"/>
            <w:rtl w:val="true"/>
          </w:rPr>
          <w:t>)</w:t>
        </w:r>
      </w:hyperlink>
      <w:r>
        <w:rPr>
          <w:rFonts w:cs="David" w:ascii="David" w:hAnsi="David"/>
          <w:rtl w:val="true"/>
        </w:rPr>
        <w:t xml:space="preserve"> </w:t>
      </w:r>
      <w:r>
        <w:rPr>
          <w:rFonts w:ascii="David" w:hAnsi="David"/>
          <w:rtl w:val="true"/>
        </w:rPr>
        <w:t>ל</w:t>
      </w:r>
      <w:hyperlink r:id="rId21">
        <w:r>
          <w:rPr>
            <w:rStyle w:val="Hyperlink"/>
            <w:rFonts w:ascii="David" w:hAnsi="David"/>
            <w:color w:val="0000FF"/>
            <w:u w:val="single"/>
            <w:rtl w:val="true"/>
          </w:rPr>
          <w:t>חוק העונשין</w:t>
        </w:r>
      </w:hyperlink>
      <w:r>
        <w:rPr>
          <w:rFonts w:cs="David" w:ascii="David" w:hAnsi="David"/>
          <w:rtl w:val="true"/>
        </w:rPr>
        <w:t xml:space="preserve">, </w:t>
      </w:r>
      <w:r>
        <w:rPr>
          <w:rFonts w:ascii="David" w:hAnsi="David"/>
          <w:rtl w:val="true"/>
        </w:rPr>
        <w:t>התשל</w:t>
      </w:r>
      <w:r>
        <w:rPr>
          <w:rFonts w:cs="David" w:ascii="David" w:hAnsi="David"/>
          <w:rtl w:val="true"/>
        </w:rPr>
        <w:t>"</w:t>
      </w:r>
      <w:r>
        <w:rPr>
          <w:rFonts w:ascii="David" w:hAnsi="David"/>
          <w:rtl w:val="true"/>
        </w:rPr>
        <w:t xml:space="preserve">ז </w:t>
      </w:r>
      <w:r>
        <w:rPr>
          <w:rFonts w:cs="David" w:ascii="David" w:hAnsi="David"/>
          <w:rtl w:val="true"/>
        </w:rPr>
        <w:t>-</w:t>
      </w:r>
      <w:r>
        <w:rPr>
          <w:rFonts w:cs="David" w:ascii="David" w:hAnsi="David"/>
        </w:rPr>
        <w:t>1977</w:t>
      </w:r>
      <w:r>
        <w:rPr>
          <w:rFonts w:cs="David" w:ascii="David" w:hAnsi="David"/>
          <w:rtl w:val="true"/>
        </w:rPr>
        <w:t xml:space="preserve"> (</w:t>
      </w:r>
      <w:r>
        <w:rPr>
          <w:rFonts w:ascii="David" w:hAnsi="David"/>
          <w:rtl w:val="true"/>
        </w:rPr>
        <w:t>להלן</w:t>
      </w:r>
      <w:r>
        <w:rPr>
          <w:rFonts w:cs="David" w:ascii="David" w:hAnsi="David"/>
          <w:rtl w:val="true"/>
        </w:rPr>
        <w:t>: "</w:t>
      </w:r>
      <w:hyperlink r:id="rId22">
        <w:r>
          <w:rPr>
            <w:rStyle w:val="Hyperlink"/>
            <w:rFonts w:ascii="David" w:hAnsi="David"/>
            <w:color w:val="0000FF"/>
            <w:u w:val="single"/>
            <w:rtl w:val="true"/>
          </w:rPr>
          <w:t>חוק עונשין</w:t>
        </w:r>
      </w:hyperlink>
      <w:r>
        <w:rPr>
          <w:rFonts w:cs="David" w:ascii="David" w:hAnsi="David"/>
          <w:rtl w:val="true"/>
        </w:rPr>
        <w:t xml:space="preserve">"); </w:t>
      </w:r>
      <w:r>
        <w:rPr>
          <w:rFonts w:ascii="David" w:hAnsi="David"/>
          <w:rtl w:val="true"/>
        </w:rPr>
        <w:t>שתי עבירות של מעשה טרור של חבלה בכוונה מחמירה</w:t>
      </w:r>
      <w:r>
        <w:rPr>
          <w:rFonts w:cs="David" w:ascii="David" w:hAnsi="David"/>
          <w:rtl w:val="true"/>
        </w:rPr>
        <w:t xml:space="preserve">, </w:t>
      </w:r>
      <w:r>
        <w:rPr>
          <w:rFonts w:ascii="David" w:hAnsi="David"/>
          <w:rtl w:val="true"/>
        </w:rPr>
        <w:t xml:space="preserve">אחת לפי </w:t>
      </w:r>
      <w:hyperlink r:id="rId23">
        <w:r>
          <w:rPr>
            <w:rStyle w:val="Hyperlink"/>
            <w:rFonts w:ascii="David" w:hAnsi="David"/>
            <w:rtl w:val="true"/>
          </w:rPr>
          <w:t xml:space="preserve">סעיף </w:t>
        </w:r>
        <w:r>
          <w:rPr>
            <w:rStyle w:val="Hyperlink"/>
            <w:rFonts w:cs="David" w:ascii="David" w:hAnsi="David"/>
          </w:rPr>
          <w:t>329</w:t>
        </w:r>
        <w:r>
          <w:rPr>
            <w:rStyle w:val="Hyperlink"/>
            <w:rFonts w:cs="David" w:ascii="David" w:hAnsi="David"/>
            <w:rtl w:val="true"/>
          </w:rPr>
          <w:t>(</w:t>
        </w:r>
        <w:r>
          <w:rPr>
            <w:rStyle w:val="Hyperlink"/>
            <w:rFonts w:ascii="David" w:hAnsi="David"/>
            <w:rtl w:val="true"/>
          </w:rPr>
          <w:t>א</w:t>
        </w:r>
        <w:r>
          <w:rPr>
            <w:rStyle w:val="Hyperlink"/>
            <w:rFonts w:cs="David" w:ascii="David" w:hAnsi="David"/>
            <w:rtl w:val="true"/>
          </w:rPr>
          <w:t>)(</w:t>
        </w:r>
        <w:r>
          <w:rPr>
            <w:rStyle w:val="Hyperlink"/>
            <w:rFonts w:cs="David" w:ascii="David" w:hAnsi="David"/>
          </w:rPr>
          <w:t>1</w:t>
        </w:r>
        <w:r>
          <w:rPr>
            <w:rStyle w:val="Hyperlink"/>
            <w:rFonts w:cs="David" w:ascii="David" w:hAnsi="David"/>
            <w:rtl w:val="true"/>
          </w:rPr>
          <w:t>)</w:t>
        </w:r>
      </w:hyperlink>
      <w:r>
        <w:rPr>
          <w:rFonts w:cs="David" w:ascii="David" w:hAnsi="David"/>
          <w:rtl w:val="true"/>
        </w:rPr>
        <w:t xml:space="preserve"> + </w:t>
      </w:r>
      <w:hyperlink r:id="rId24">
        <w:r>
          <w:rPr>
            <w:rStyle w:val="Hyperlink"/>
            <w:rFonts w:cs="David" w:ascii="David" w:hAnsi="David"/>
          </w:rPr>
          <w:t>37</w:t>
        </w:r>
      </w:hyperlink>
      <w:r>
        <w:rPr>
          <w:rFonts w:cs="David" w:ascii="David" w:hAnsi="David"/>
          <w:rtl w:val="true"/>
        </w:rPr>
        <w:t xml:space="preserve"> </w:t>
      </w:r>
      <w:r>
        <w:rPr>
          <w:rFonts w:ascii="David" w:hAnsi="David"/>
          <w:rtl w:val="true"/>
        </w:rPr>
        <w:t>ל</w:t>
      </w:r>
      <w:hyperlink r:id="rId25">
        <w:r>
          <w:rPr>
            <w:rStyle w:val="Hyperlink"/>
            <w:rFonts w:ascii="David" w:hAnsi="David"/>
            <w:color w:val="0000FF"/>
            <w:u w:val="single"/>
            <w:rtl w:val="true"/>
          </w:rPr>
          <w:t>חוק המאבק בטרור</w:t>
        </w:r>
        <w:r>
          <w:rPr>
            <w:rStyle w:val="Hyperlink"/>
            <w:rFonts w:cs="David" w:ascii="David" w:hAnsi="David"/>
            <w:color w:val="0000FF"/>
            <w:u w:val="single"/>
            <w:rtl w:val="true"/>
          </w:rPr>
          <w:t xml:space="preserve">, </w:t>
        </w:r>
        <w:r>
          <w:rPr>
            <w:rStyle w:val="Hyperlink"/>
            <w:rFonts w:ascii="David" w:hAnsi="David"/>
            <w:color w:val="0000FF"/>
            <w:u w:val="single"/>
            <w:rtl w:val="true"/>
          </w:rPr>
          <w:t>התשע</w:t>
        </w:r>
        <w:r>
          <w:rPr>
            <w:rStyle w:val="Hyperlink"/>
            <w:rFonts w:cs="David" w:ascii="David" w:hAnsi="David"/>
            <w:color w:val="0000FF"/>
            <w:u w:val="single"/>
            <w:rtl w:val="true"/>
          </w:rPr>
          <w:t>"</w:t>
        </w:r>
        <w:r>
          <w:rPr>
            <w:rStyle w:val="Hyperlink"/>
            <w:rFonts w:ascii="David" w:hAnsi="David"/>
            <w:color w:val="0000FF"/>
            <w:u w:val="single"/>
            <w:rtl w:val="true"/>
          </w:rPr>
          <w:t>ו</w:t>
        </w:r>
        <w:r>
          <w:rPr>
            <w:rStyle w:val="Hyperlink"/>
            <w:rFonts w:cs="David" w:ascii="David" w:hAnsi="David"/>
            <w:color w:val="0000FF"/>
            <w:u w:val="single"/>
            <w:rtl w:val="true"/>
          </w:rPr>
          <w:t>-</w:t>
        </w:r>
        <w:r>
          <w:rPr>
            <w:rStyle w:val="Hyperlink"/>
            <w:rFonts w:cs="David" w:ascii="David" w:hAnsi="David"/>
            <w:color w:val="0000FF"/>
            <w:u w:val="single"/>
          </w:rPr>
          <w:t>2016</w:t>
        </w:r>
      </w:hyperlink>
      <w:r>
        <w:rPr>
          <w:rFonts w:cs="David" w:ascii="David" w:hAnsi="David"/>
          <w:rtl w:val="true"/>
        </w:rPr>
        <w:t xml:space="preserve"> (</w:t>
      </w:r>
      <w:r>
        <w:rPr>
          <w:rFonts w:ascii="David" w:hAnsi="David"/>
          <w:rtl w:val="true"/>
        </w:rPr>
        <w:t>להלן</w:t>
      </w:r>
      <w:r>
        <w:rPr>
          <w:rFonts w:cs="David" w:ascii="David" w:hAnsi="David"/>
          <w:rtl w:val="true"/>
        </w:rPr>
        <w:t>: "</w:t>
      </w:r>
      <w:r>
        <w:rPr>
          <w:rFonts w:ascii="David" w:hAnsi="David"/>
          <w:rtl w:val="true"/>
        </w:rPr>
        <w:t>חוק המאבק בטרור</w:t>
      </w:r>
      <w:r>
        <w:rPr>
          <w:rFonts w:cs="David" w:ascii="David" w:hAnsi="David"/>
          <w:rtl w:val="true"/>
        </w:rPr>
        <w:t xml:space="preserve">") </w:t>
      </w:r>
      <w:r>
        <w:rPr>
          <w:rFonts w:ascii="David" w:hAnsi="David"/>
          <w:rtl w:val="true"/>
        </w:rPr>
        <w:t xml:space="preserve">ואחת לפי </w:t>
      </w:r>
      <w:hyperlink r:id="rId26">
        <w:r>
          <w:rPr>
            <w:rStyle w:val="Hyperlink"/>
            <w:rFonts w:ascii="David" w:hAnsi="David"/>
            <w:rtl w:val="true"/>
          </w:rPr>
          <w:t xml:space="preserve">סעיף </w:t>
        </w:r>
        <w:r>
          <w:rPr>
            <w:rStyle w:val="Hyperlink"/>
            <w:rFonts w:cs="David" w:ascii="David" w:hAnsi="David"/>
          </w:rPr>
          <w:t>329</w:t>
        </w:r>
        <w:r>
          <w:rPr>
            <w:rStyle w:val="Hyperlink"/>
            <w:rFonts w:cs="David" w:ascii="David" w:hAnsi="David"/>
            <w:rtl w:val="true"/>
          </w:rPr>
          <w:t>(</w:t>
        </w:r>
        <w:r>
          <w:rPr>
            <w:rStyle w:val="Hyperlink"/>
            <w:rFonts w:ascii="David" w:hAnsi="David"/>
            <w:rtl w:val="true"/>
          </w:rPr>
          <w:t>א</w:t>
        </w:r>
        <w:r>
          <w:rPr>
            <w:rStyle w:val="Hyperlink"/>
            <w:rFonts w:cs="David" w:ascii="David" w:hAnsi="David"/>
            <w:rtl w:val="true"/>
          </w:rPr>
          <w:t>)(</w:t>
        </w:r>
        <w:r>
          <w:rPr>
            <w:rStyle w:val="Hyperlink"/>
            <w:rFonts w:cs="David" w:ascii="David" w:hAnsi="David"/>
          </w:rPr>
          <w:t>2</w:t>
        </w:r>
        <w:r>
          <w:rPr>
            <w:rStyle w:val="Hyperlink"/>
            <w:rFonts w:cs="David" w:ascii="David" w:hAnsi="David"/>
            <w:rtl w:val="true"/>
          </w:rPr>
          <w:t>)</w:t>
        </w:r>
      </w:hyperlink>
      <w:r>
        <w:rPr>
          <w:rFonts w:cs="David" w:ascii="David" w:hAnsi="David"/>
          <w:rtl w:val="true"/>
        </w:rPr>
        <w:t xml:space="preserve"> </w:t>
      </w:r>
      <w:r>
        <w:rPr>
          <w:rFonts w:ascii="David" w:hAnsi="David"/>
          <w:rtl w:val="true"/>
        </w:rPr>
        <w:t>ל</w:t>
      </w:r>
      <w:hyperlink r:id="rId27">
        <w:r>
          <w:rPr>
            <w:rStyle w:val="Hyperlink"/>
            <w:rFonts w:ascii="David" w:hAnsi="David"/>
            <w:color w:val="0000FF"/>
            <w:u w:val="single"/>
            <w:rtl w:val="true"/>
          </w:rPr>
          <w:t>חוק העונשין</w:t>
        </w:r>
      </w:hyperlink>
      <w:r>
        <w:rPr>
          <w:rFonts w:ascii="David" w:hAnsi="David"/>
          <w:rtl w:val="true"/>
        </w:rPr>
        <w:t xml:space="preserve"> </w:t>
      </w:r>
      <w:r>
        <w:rPr>
          <w:rFonts w:cs="David" w:ascii="David" w:hAnsi="David"/>
          <w:rtl w:val="true"/>
        </w:rPr>
        <w:t xml:space="preserve">+ </w:t>
      </w:r>
      <w:hyperlink r:id="rId28">
        <w:r>
          <w:rPr>
            <w:rStyle w:val="Hyperlink"/>
            <w:rFonts w:cs="David" w:ascii="David" w:hAnsi="David"/>
          </w:rPr>
          <w:t>37</w:t>
        </w:r>
      </w:hyperlink>
      <w:r>
        <w:rPr>
          <w:rFonts w:cs="David" w:ascii="David" w:hAnsi="David"/>
          <w:rtl w:val="true"/>
        </w:rPr>
        <w:t xml:space="preserve"> </w:t>
      </w:r>
      <w:r>
        <w:rPr>
          <w:rFonts w:ascii="David" w:hAnsi="David"/>
          <w:rtl w:val="true"/>
        </w:rPr>
        <w:t>לחוק המאבק בטרור</w:t>
      </w:r>
      <w:r>
        <w:rPr>
          <w:rFonts w:cs="David" w:ascii="David" w:hAnsi="David"/>
          <w:rtl w:val="true"/>
        </w:rPr>
        <w:t xml:space="preserve">; </w:t>
      </w:r>
      <w:r>
        <w:rPr>
          <w:rFonts w:ascii="David" w:hAnsi="David"/>
          <w:rtl w:val="true"/>
        </w:rPr>
        <w:t xml:space="preserve">שתי עבירות של הצתה לפי </w:t>
      </w:r>
      <w:hyperlink r:id="rId29">
        <w:r>
          <w:rPr>
            <w:rStyle w:val="Hyperlink"/>
            <w:rFonts w:ascii="David" w:hAnsi="David"/>
            <w:rtl w:val="true"/>
          </w:rPr>
          <w:t xml:space="preserve">סעיף </w:t>
        </w:r>
        <w:r>
          <w:rPr>
            <w:rStyle w:val="Hyperlink"/>
            <w:rFonts w:cs="David" w:ascii="David" w:hAnsi="David"/>
          </w:rPr>
          <w:t>448</w:t>
        </w:r>
        <w:r>
          <w:rPr>
            <w:rStyle w:val="Hyperlink"/>
            <w:rFonts w:cs="David" w:ascii="David" w:hAnsi="David"/>
            <w:rtl w:val="true"/>
          </w:rPr>
          <w:t>(</w:t>
        </w:r>
        <w:r>
          <w:rPr>
            <w:rStyle w:val="Hyperlink"/>
            <w:rFonts w:ascii="David" w:hAnsi="David"/>
            <w:rtl w:val="true"/>
          </w:rPr>
          <w:t>א</w:t>
        </w:r>
        <w:r>
          <w:rPr>
            <w:rStyle w:val="Hyperlink"/>
            <w:rFonts w:cs="David" w:ascii="David" w:hAnsi="David"/>
            <w:rtl w:val="true"/>
          </w:rPr>
          <w:t>)</w:t>
        </w:r>
      </w:hyperlink>
      <w:r>
        <w:rPr>
          <w:rFonts w:cs="David" w:ascii="David" w:hAnsi="David"/>
          <w:rtl w:val="true"/>
        </w:rPr>
        <w:t xml:space="preserve"> </w:t>
      </w:r>
      <w:r>
        <w:rPr>
          <w:rFonts w:ascii="David" w:hAnsi="David"/>
          <w:rtl w:val="true"/>
        </w:rPr>
        <w:t>רישא לחוק העונשין</w:t>
      </w:r>
      <w:r>
        <w:rPr>
          <w:rFonts w:cs="David" w:ascii="David" w:hAnsi="David"/>
          <w:rtl w:val="true"/>
        </w:rPr>
        <w:t xml:space="preserve">; </w:t>
      </w:r>
      <w:r>
        <w:rPr>
          <w:rFonts w:ascii="David" w:hAnsi="David"/>
          <w:rtl w:val="true"/>
        </w:rPr>
        <w:t>שתי עבירות של חבלה במזיד ממניע גזעני</w:t>
      </w:r>
      <w:r>
        <w:rPr>
          <w:rFonts w:cs="David" w:ascii="David" w:hAnsi="David"/>
          <w:rtl w:val="true"/>
        </w:rPr>
        <w:t xml:space="preserve">, </w:t>
      </w:r>
      <w:r>
        <w:rPr>
          <w:rFonts w:ascii="David" w:hAnsi="David"/>
          <w:rtl w:val="true"/>
        </w:rPr>
        <w:t xml:space="preserve">עבירות לפי </w:t>
      </w:r>
      <w:hyperlink r:id="rId30">
        <w:r>
          <w:rPr>
            <w:rStyle w:val="Hyperlink"/>
            <w:rFonts w:ascii="David" w:hAnsi="David"/>
            <w:rtl w:val="true"/>
          </w:rPr>
          <w:t xml:space="preserve">סעיפים </w:t>
        </w:r>
        <w:r>
          <w:rPr>
            <w:rStyle w:val="Hyperlink"/>
            <w:rFonts w:cs="David" w:ascii="David" w:hAnsi="David"/>
          </w:rPr>
          <w:t>413</w:t>
        </w:r>
        <w:r>
          <w:rPr>
            <w:rStyle w:val="Hyperlink"/>
            <w:rFonts w:ascii="David" w:hAnsi="David"/>
            <w:rtl w:val="true"/>
          </w:rPr>
          <w:t>ה</w:t>
        </w:r>
      </w:hyperlink>
      <w:r>
        <w:rPr>
          <w:rFonts w:ascii="David" w:hAnsi="David"/>
          <w:rtl w:val="true"/>
        </w:rPr>
        <w:t xml:space="preserve"> ו – </w:t>
      </w:r>
      <w:hyperlink r:id="rId31">
        <w:r>
          <w:rPr>
            <w:rStyle w:val="Hyperlink"/>
            <w:rFonts w:cs="David" w:ascii="David" w:hAnsi="David"/>
          </w:rPr>
          <w:t>144</w:t>
        </w:r>
        <w:r>
          <w:rPr>
            <w:rStyle w:val="Hyperlink"/>
            <w:rFonts w:ascii="David" w:hAnsi="David"/>
            <w:rtl w:val="true"/>
          </w:rPr>
          <w:t>ו</w:t>
        </w:r>
      </w:hyperlink>
      <w:r>
        <w:rPr>
          <w:rFonts w:ascii="David" w:hAnsi="David"/>
          <w:rtl w:val="true"/>
        </w:rPr>
        <w:t xml:space="preserve"> לחוק העונשין</w:t>
      </w:r>
      <w:r>
        <w:rPr>
          <w:rFonts w:cs="David" w:ascii="David" w:hAnsi="David"/>
          <w:rtl w:val="true"/>
        </w:rPr>
        <w:t xml:space="preserve">; </w:t>
      </w:r>
      <w:r>
        <w:rPr>
          <w:rFonts w:ascii="David" w:hAnsi="David"/>
          <w:rtl w:val="true"/>
        </w:rPr>
        <w:t>שתי עבירות של היזק בזדון</w:t>
      </w:r>
      <w:r>
        <w:rPr>
          <w:rFonts w:cs="David" w:ascii="David" w:hAnsi="David"/>
          <w:rtl w:val="true"/>
        </w:rPr>
        <w:t xml:space="preserve">, </w:t>
      </w:r>
      <w:r>
        <w:rPr>
          <w:rFonts w:ascii="David" w:hAnsi="David"/>
          <w:rtl w:val="true"/>
        </w:rPr>
        <w:t xml:space="preserve">עבירות לפי </w:t>
      </w:r>
      <w:hyperlink r:id="rId32">
        <w:r>
          <w:rPr>
            <w:rStyle w:val="Hyperlink"/>
            <w:rFonts w:ascii="David" w:hAnsi="David"/>
            <w:rtl w:val="true"/>
          </w:rPr>
          <w:t xml:space="preserve">סעיף </w:t>
        </w:r>
        <w:r>
          <w:rPr>
            <w:rStyle w:val="Hyperlink"/>
            <w:rFonts w:cs="David" w:ascii="David" w:hAnsi="David"/>
          </w:rPr>
          <w:t>452</w:t>
        </w:r>
      </w:hyperlink>
      <w:r>
        <w:rPr>
          <w:rFonts w:cs="David" w:ascii="David" w:hAnsi="David"/>
          <w:rtl w:val="true"/>
        </w:rPr>
        <w:t xml:space="preserve"> </w:t>
      </w:r>
      <w:r>
        <w:rPr>
          <w:rFonts w:ascii="David" w:hAnsi="David"/>
          <w:rtl w:val="true"/>
        </w:rPr>
        <w:t>לחוק העונשין ועבירה של התפרעות</w:t>
      </w:r>
      <w:r>
        <w:rPr>
          <w:rFonts w:cs="David" w:ascii="David" w:hAnsi="David"/>
          <w:rtl w:val="true"/>
        </w:rPr>
        <w:t xml:space="preserve">, </w:t>
      </w:r>
      <w:r>
        <w:rPr>
          <w:rFonts w:ascii="David" w:hAnsi="David"/>
          <w:rtl w:val="true"/>
        </w:rPr>
        <w:t xml:space="preserve">עבירה לפי </w:t>
      </w:r>
      <w:hyperlink r:id="rId33">
        <w:r>
          <w:rPr>
            <w:rStyle w:val="Hyperlink"/>
            <w:rFonts w:ascii="David" w:hAnsi="David"/>
            <w:rtl w:val="true"/>
          </w:rPr>
          <w:t xml:space="preserve">סעיף </w:t>
        </w:r>
        <w:r>
          <w:rPr>
            <w:rStyle w:val="Hyperlink"/>
            <w:rFonts w:cs="David" w:ascii="David" w:hAnsi="David"/>
          </w:rPr>
          <w:t>152</w:t>
        </w:r>
      </w:hyperlink>
      <w:r>
        <w:rPr>
          <w:rFonts w:cs="David" w:ascii="David" w:hAnsi="David"/>
          <w:rtl w:val="true"/>
        </w:rPr>
        <w:t xml:space="preserve"> </w:t>
      </w:r>
      <w:r>
        <w:rPr>
          <w:rFonts w:ascii="David" w:hAnsi="David"/>
          <w:rtl w:val="true"/>
        </w:rPr>
        <w:t>לחוק העונשין</w:t>
      </w:r>
      <w:r>
        <w:rPr>
          <w:rFonts w:cs="David" w:ascii="David" w:hAnsi="David"/>
          <w:rtl w:val="true"/>
        </w:rPr>
        <w:t>.</w:t>
      </w:r>
    </w:p>
    <w:p>
      <w:pPr>
        <w:pStyle w:val="Normal"/>
        <w:spacing w:lineRule="auto" w:line="360"/>
        <w:ind w:hanging="624" w:end="0"/>
        <w:jc w:val="both"/>
        <w:rPr>
          <w:rFonts w:ascii="David" w:hAnsi="David" w:cs="David"/>
        </w:rPr>
      </w:pPr>
      <w:r>
        <w:rPr>
          <w:rFonts w:cs="David" w:ascii="David" w:hAnsi="David"/>
          <w:rtl w:val="true"/>
        </w:rPr>
      </w:r>
    </w:p>
    <w:p>
      <w:pPr>
        <w:pStyle w:val="Normal"/>
        <w:spacing w:lineRule="auto" w:line="360"/>
        <w:ind w:hanging="624" w:end="0"/>
        <w:jc w:val="both"/>
        <w:rPr/>
      </w:pPr>
      <w:r>
        <w:rPr>
          <w:rFonts w:cs="David" w:ascii="David" w:hAnsi="David"/>
          <w:rtl w:val="true"/>
        </w:rPr>
        <w:tab/>
      </w:r>
      <w:r>
        <w:rPr>
          <w:b/>
          <w:b/>
          <w:bCs/>
          <w:rtl w:val="true"/>
        </w:rPr>
        <w:t>נאשם</w:t>
      </w:r>
      <w:r>
        <w:rPr>
          <w:rFonts w:cs="Times New Roman"/>
          <w:b/>
          <w:b/>
          <w:bCs/>
          <w:rtl w:val="true"/>
        </w:rPr>
        <w:t xml:space="preserve"> </w:t>
      </w:r>
      <w:r>
        <w:rPr>
          <w:b/>
          <w:bCs/>
        </w:rPr>
        <w:t>2</w:t>
      </w:r>
      <w:r>
        <w:rPr>
          <w:b/>
          <w:bCs/>
          <w:rtl w:val="true"/>
        </w:rPr>
        <w:t xml:space="preserve"> </w:t>
      </w:r>
      <w:r>
        <w:rPr>
          <w:rtl w:val="true"/>
        </w:rPr>
        <w:t>הורשע</w:t>
      </w:r>
      <w:r>
        <w:rPr>
          <w:rFonts w:cs="Times New Roman"/>
          <w:rtl w:val="true"/>
        </w:rPr>
        <w:t xml:space="preserve"> </w:t>
      </w:r>
      <w:r>
        <w:rPr>
          <w:rtl w:val="true"/>
        </w:rPr>
        <w:t>בעבירה</w:t>
      </w:r>
      <w:r>
        <w:rPr>
          <w:rFonts w:cs="Times New Roman"/>
          <w:rtl w:val="true"/>
        </w:rPr>
        <w:t xml:space="preserve"> </w:t>
      </w:r>
      <w:r>
        <w:rPr>
          <w:rtl w:val="true"/>
        </w:rPr>
        <w:t>של</w:t>
      </w:r>
      <w:r>
        <w:rPr>
          <w:rFonts w:cs="Times New Roman"/>
          <w:rtl w:val="true"/>
        </w:rPr>
        <w:t xml:space="preserve"> </w:t>
      </w:r>
      <w:r>
        <w:rPr>
          <w:rtl w:val="true"/>
        </w:rPr>
        <w:t>יידוי</w:t>
      </w:r>
      <w:r>
        <w:rPr>
          <w:rFonts w:cs="Times New Roman"/>
          <w:rtl w:val="true"/>
        </w:rPr>
        <w:t xml:space="preserve"> </w:t>
      </w:r>
      <w:r>
        <w:rPr>
          <w:rtl w:val="true"/>
        </w:rPr>
        <w:t>אבן</w:t>
      </w:r>
      <w:r>
        <w:rPr>
          <w:rFonts w:cs="Times New Roman"/>
          <w:rtl w:val="true"/>
        </w:rPr>
        <w:t xml:space="preserve"> </w:t>
      </w:r>
      <w:r>
        <w:rPr>
          <w:rtl w:val="true"/>
        </w:rPr>
        <w:t>לפי</w:t>
      </w:r>
      <w:r>
        <w:rPr>
          <w:rFonts w:cs="Times New Roman"/>
          <w:rtl w:val="true"/>
        </w:rPr>
        <w:t xml:space="preserve"> </w:t>
      </w:r>
      <w:hyperlink r:id="rId34">
        <w:r>
          <w:rPr>
            <w:rStyle w:val="Hyperlink"/>
            <w:rtl w:val="true"/>
          </w:rPr>
          <w:t>סעיף</w:t>
        </w:r>
        <w:r>
          <w:rPr>
            <w:rStyle w:val="Hyperlink"/>
            <w:rFonts w:cs="Times New Roman"/>
            <w:rtl w:val="true"/>
          </w:rPr>
          <w:t xml:space="preserve"> </w:t>
        </w:r>
        <w:r>
          <w:rPr>
            <w:rStyle w:val="Hyperlink"/>
          </w:rPr>
          <w:t>332</w:t>
        </w:r>
        <w:r>
          <w:rPr>
            <w:rStyle w:val="Hyperlink"/>
            <w:rtl w:val="true"/>
          </w:rPr>
          <w:t>א</w:t>
        </w:r>
        <w:r>
          <w:rPr>
            <w:rStyle w:val="Hyperlink"/>
            <w:rtl w:val="true"/>
          </w:rPr>
          <w:t>(</w:t>
        </w:r>
        <w:r>
          <w:rPr>
            <w:rStyle w:val="Hyperlink"/>
            <w:rtl w:val="true"/>
          </w:rPr>
          <w:t>ב</w:t>
        </w:r>
        <w:r>
          <w:rPr>
            <w:rStyle w:val="Hyperlink"/>
            <w:rtl w:val="true"/>
          </w:rPr>
          <w:t>)</w:t>
        </w:r>
      </w:hyperlink>
      <w:r>
        <w:rPr>
          <w:rtl w:val="true"/>
        </w:rPr>
        <w:t xml:space="preserve"> </w:t>
      </w:r>
      <w:r>
        <w:rPr>
          <w:rtl w:val="true"/>
        </w:rPr>
        <w:t>ל</w:t>
      </w:r>
      <w:hyperlink r:id="rId35">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tl w:val="true"/>
        </w:rPr>
        <w:t xml:space="preserve">; </w:t>
      </w:r>
      <w:r>
        <w:rPr>
          <w:rtl w:val="true"/>
        </w:rPr>
        <w:t>עבירה</w:t>
      </w:r>
      <w:r>
        <w:rPr>
          <w:rFonts w:cs="Times New Roman"/>
          <w:rtl w:val="true"/>
        </w:rPr>
        <w:t xml:space="preserve"> </w:t>
      </w:r>
      <w:r>
        <w:rPr>
          <w:rtl w:val="true"/>
        </w:rPr>
        <w:t>של</w:t>
      </w:r>
      <w:r>
        <w:rPr>
          <w:rFonts w:cs="Times New Roman"/>
          <w:rtl w:val="true"/>
        </w:rPr>
        <w:t xml:space="preserve"> </w:t>
      </w:r>
      <w:r>
        <w:rPr>
          <w:rtl w:val="true"/>
        </w:rPr>
        <w:t>מעשה</w:t>
      </w:r>
      <w:r>
        <w:rPr>
          <w:rFonts w:cs="Times New Roman"/>
          <w:rtl w:val="true"/>
        </w:rPr>
        <w:t xml:space="preserve"> </w:t>
      </w:r>
      <w:r>
        <w:rPr>
          <w:rtl w:val="true"/>
        </w:rPr>
        <w:t>טרור</w:t>
      </w:r>
      <w:r>
        <w:rPr>
          <w:rFonts w:cs="Times New Roman"/>
          <w:rtl w:val="true"/>
        </w:rPr>
        <w:t xml:space="preserve"> </w:t>
      </w:r>
      <w:r>
        <w:rPr>
          <w:rtl w:val="true"/>
        </w:rPr>
        <w:t>של</w:t>
      </w:r>
      <w:r>
        <w:rPr>
          <w:rFonts w:cs="Times New Roman"/>
          <w:rtl w:val="true"/>
        </w:rPr>
        <w:t xml:space="preserve"> </w:t>
      </w:r>
      <w:r>
        <w:rPr>
          <w:rtl w:val="true"/>
        </w:rPr>
        <w:t>חבלה</w:t>
      </w:r>
      <w:r>
        <w:rPr>
          <w:rFonts w:cs="Times New Roman"/>
          <w:rtl w:val="true"/>
        </w:rPr>
        <w:t xml:space="preserve"> </w:t>
      </w:r>
      <w:r>
        <w:rPr>
          <w:rtl w:val="true"/>
        </w:rPr>
        <w:t>בכוונה</w:t>
      </w:r>
      <w:r>
        <w:rPr>
          <w:rFonts w:cs="Times New Roman"/>
          <w:rtl w:val="true"/>
        </w:rPr>
        <w:t xml:space="preserve"> </w:t>
      </w:r>
      <w:r>
        <w:rPr>
          <w:rtl w:val="true"/>
        </w:rPr>
        <w:t>מחמירה</w:t>
      </w:r>
      <w:r>
        <w:rPr>
          <w:rFonts w:cs="Times New Roman"/>
          <w:rtl w:val="true"/>
        </w:rPr>
        <w:t xml:space="preserve"> </w:t>
      </w:r>
      <w:r>
        <w:rPr>
          <w:rtl w:val="true"/>
        </w:rPr>
        <w:t>לפי</w:t>
      </w:r>
      <w:r>
        <w:rPr>
          <w:rFonts w:cs="Times New Roman"/>
          <w:rtl w:val="true"/>
        </w:rPr>
        <w:t xml:space="preserve"> </w:t>
      </w:r>
      <w:hyperlink r:id="rId36">
        <w:r>
          <w:rPr>
            <w:rStyle w:val="Hyperlink"/>
            <w:rtl w:val="true"/>
          </w:rPr>
          <w:t>סעיף</w:t>
        </w:r>
        <w:r>
          <w:rPr>
            <w:rStyle w:val="Hyperlink"/>
            <w:rFonts w:cs="Times New Roman"/>
            <w:rtl w:val="true"/>
          </w:rPr>
          <w:t xml:space="preserve"> </w:t>
        </w:r>
        <w:r>
          <w:rPr>
            <w:rStyle w:val="Hyperlink"/>
          </w:rPr>
          <w:t>329</w:t>
        </w:r>
        <w:r>
          <w:rPr>
            <w:rStyle w:val="Hyperlink"/>
            <w:rtl w:val="true"/>
          </w:rPr>
          <w:t>(</w:t>
        </w:r>
        <w:r>
          <w:rPr>
            <w:rStyle w:val="Hyperlink"/>
            <w:rtl w:val="true"/>
          </w:rPr>
          <w:t>א</w:t>
        </w:r>
        <w:r>
          <w:rPr>
            <w:rStyle w:val="Hyperlink"/>
            <w:rtl w:val="true"/>
          </w:rPr>
          <w:t>)(</w:t>
        </w:r>
        <w:r>
          <w:rPr>
            <w:rStyle w:val="Hyperlink"/>
          </w:rPr>
          <w:t>2</w:t>
        </w:r>
        <w:r>
          <w:rPr>
            <w:rStyle w:val="Hyperlink"/>
            <w:rtl w:val="true"/>
          </w:rPr>
          <w:t>)</w:t>
        </w:r>
      </w:hyperlink>
      <w:r>
        <w:rPr>
          <w:rtl w:val="true"/>
        </w:rPr>
        <w:t xml:space="preserve"> </w:t>
      </w:r>
      <w:r>
        <w:rPr>
          <w:rtl w:val="true"/>
        </w:rPr>
        <w:t>לחוק</w:t>
      </w:r>
      <w:r>
        <w:rPr>
          <w:rFonts w:cs="Times New Roman"/>
          <w:rtl w:val="true"/>
        </w:rPr>
        <w:t xml:space="preserve"> </w:t>
      </w:r>
      <w:r>
        <w:rPr>
          <w:rtl w:val="true"/>
        </w:rPr>
        <w:t>העונשין</w:t>
      </w:r>
      <w:r>
        <w:rPr>
          <w:rFonts w:cs="Times New Roman"/>
          <w:rtl w:val="true"/>
        </w:rPr>
        <w:t xml:space="preserve"> </w:t>
      </w:r>
      <w:r>
        <w:rPr>
          <w:rtl w:val="true"/>
        </w:rPr>
        <w:t xml:space="preserve">+ </w:t>
      </w:r>
      <w:hyperlink r:id="rId37">
        <w:r>
          <w:rPr>
            <w:rStyle w:val="Hyperlink"/>
          </w:rPr>
          <w:t>37</w:t>
        </w:r>
      </w:hyperlink>
      <w:r>
        <w:rPr>
          <w:rtl w:val="true"/>
        </w:rPr>
        <w:t xml:space="preserve"> </w:t>
      </w:r>
      <w:r>
        <w:rPr>
          <w:rtl w:val="true"/>
        </w:rPr>
        <w:t>לחוק</w:t>
      </w:r>
      <w:r>
        <w:rPr>
          <w:rFonts w:cs="Times New Roman"/>
          <w:rtl w:val="true"/>
        </w:rPr>
        <w:t xml:space="preserve"> </w:t>
      </w:r>
      <w:r>
        <w:rPr>
          <w:rtl w:val="true"/>
        </w:rPr>
        <w:t>המאבק</w:t>
      </w:r>
      <w:r>
        <w:rPr>
          <w:rFonts w:cs="Times New Roman"/>
          <w:rtl w:val="true"/>
        </w:rPr>
        <w:t xml:space="preserve"> </w:t>
      </w:r>
      <w:r>
        <w:rPr>
          <w:rtl w:val="true"/>
        </w:rPr>
        <w:t>בטרור</w:t>
      </w:r>
      <w:r>
        <w:rPr>
          <w:rtl w:val="true"/>
        </w:rPr>
        <w:t xml:space="preserve">; </w:t>
      </w:r>
      <w:r>
        <w:rPr>
          <w:rtl w:val="true"/>
        </w:rPr>
        <w:t>עבירה</w:t>
      </w:r>
      <w:r>
        <w:rPr>
          <w:rFonts w:cs="Times New Roman"/>
          <w:rtl w:val="true"/>
        </w:rPr>
        <w:t xml:space="preserve"> </w:t>
      </w:r>
      <w:r>
        <w:rPr>
          <w:rtl w:val="true"/>
        </w:rPr>
        <w:t>של</w:t>
      </w:r>
      <w:r>
        <w:rPr>
          <w:rFonts w:cs="Times New Roman"/>
          <w:rtl w:val="true"/>
        </w:rPr>
        <w:t xml:space="preserve"> </w:t>
      </w:r>
      <w:r>
        <w:rPr>
          <w:rtl w:val="true"/>
        </w:rPr>
        <w:t>מעשה</w:t>
      </w:r>
      <w:r>
        <w:rPr>
          <w:rFonts w:cs="Times New Roman"/>
          <w:rtl w:val="true"/>
        </w:rPr>
        <w:t xml:space="preserve"> </w:t>
      </w:r>
      <w:r>
        <w:rPr>
          <w:rtl w:val="true"/>
        </w:rPr>
        <w:t>פזיזות</w:t>
      </w:r>
      <w:r>
        <w:rPr>
          <w:rFonts w:cs="Times New Roman"/>
          <w:rtl w:val="true"/>
        </w:rPr>
        <w:t xml:space="preserve"> </w:t>
      </w:r>
      <w:r>
        <w:rPr>
          <w:rtl w:val="true"/>
        </w:rPr>
        <w:t>ורשלנות</w:t>
      </w:r>
      <w:r>
        <w:rPr>
          <w:rFonts w:cs="Times New Roman"/>
          <w:rtl w:val="true"/>
        </w:rPr>
        <w:t xml:space="preserve"> </w:t>
      </w:r>
      <w:r>
        <w:rPr>
          <w:rtl w:val="true"/>
        </w:rPr>
        <w:t>ממניע</w:t>
      </w:r>
      <w:r>
        <w:rPr>
          <w:rFonts w:cs="Times New Roman"/>
          <w:rtl w:val="true"/>
        </w:rPr>
        <w:t xml:space="preserve"> </w:t>
      </w:r>
      <w:r>
        <w:rPr>
          <w:rtl w:val="true"/>
        </w:rPr>
        <w:t>גזעני</w:t>
      </w:r>
      <w:r>
        <w:rPr>
          <w:rtl w:val="true"/>
        </w:rPr>
        <w:t xml:space="preserve">, </w:t>
      </w:r>
      <w:r>
        <w:rPr>
          <w:rtl w:val="true"/>
        </w:rPr>
        <w:t>עבירה</w:t>
      </w:r>
      <w:r>
        <w:rPr>
          <w:rFonts w:cs="Times New Roman"/>
          <w:rtl w:val="true"/>
        </w:rPr>
        <w:t xml:space="preserve"> </w:t>
      </w:r>
      <w:r>
        <w:rPr>
          <w:rtl w:val="true"/>
        </w:rPr>
        <w:t>לפי</w:t>
      </w:r>
      <w:r>
        <w:rPr>
          <w:rFonts w:cs="Times New Roman"/>
          <w:rtl w:val="true"/>
        </w:rPr>
        <w:t xml:space="preserve"> </w:t>
      </w:r>
      <w:hyperlink r:id="rId38">
        <w:r>
          <w:rPr>
            <w:rStyle w:val="Hyperlink"/>
            <w:rtl w:val="true"/>
          </w:rPr>
          <w:t>סעיפים</w:t>
        </w:r>
        <w:r>
          <w:rPr>
            <w:rStyle w:val="Hyperlink"/>
            <w:rFonts w:cs="Times New Roman"/>
            <w:rtl w:val="true"/>
          </w:rPr>
          <w:t xml:space="preserve"> </w:t>
        </w:r>
        <w:r>
          <w:rPr>
            <w:rStyle w:val="Hyperlink"/>
          </w:rPr>
          <w:t>338</w:t>
        </w:r>
        <w:r>
          <w:rPr>
            <w:rStyle w:val="Hyperlink"/>
            <w:rtl w:val="true"/>
          </w:rPr>
          <w:t>(</w:t>
        </w:r>
        <w:r>
          <w:rPr>
            <w:rStyle w:val="Hyperlink"/>
            <w:rtl w:val="true"/>
          </w:rPr>
          <w:t>א</w:t>
        </w:r>
        <w:r>
          <w:rPr>
            <w:rStyle w:val="Hyperlink"/>
            <w:rtl w:val="true"/>
          </w:rPr>
          <w:t>)(</w:t>
        </w:r>
        <w:r>
          <w:rPr>
            <w:rStyle w:val="Hyperlink"/>
          </w:rPr>
          <w:t>3</w:t>
        </w:r>
        <w:r>
          <w:rPr>
            <w:rStyle w:val="Hyperlink"/>
            <w:rtl w:val="true"/>
          </w:rPr>
          <w:t>)</w:t>
        </w:r>
      </w:hyperlink>
      <w:r>
        <w:rPr>
          <w:rtl w:val="true"/>
        </w:rPr>
        <w:t xml:space="preserve"> </w:t>
      </w:r>
      <w:r>
        <w:rPr>
          <w:rtl w:val="true"/>
        </w:rPr>
        <w:t>ו</w:t>
      </w:r>
      <w:r>
        <w:rPr>
          <w:rFonts w:cs="Times New Roman"/>
          <w:rtl w:val="true"/>
        </w:rPr>
        <w:t xml:space="preserve"> </w:t>
      </w:r>
      <w:r>
        <w:rPr>
          <w:rtl w:val="true"/>
        </w:rPr>
        <w:t>–</w:t>
      </w:r>
      <w:r>
        <w:rPr>
          <w:rFonts w:cs="Times New Roman"/>
          <w:rtl w:val="true"/>
        </w:rPr>
        <w:t xml:space="preserve"> </w:t>
      </w:r>
      <w:hyperlink r:id="rId39">
        <w:r>
          <w:rPr>
            <w:rStyle w:val="Hyperlink"/>
          </w:rPr>
          <w:t>144</w:t>
        </w:r>
        <w:r>
          <w:rPr>
            <w:rStyle w:val="Hyperlink"/>
            <w:rtl w:val="true"/>
          </w:rPr>
          <w:t>ו</w:t>
        </w:r>
      </w:hyperlink>
      <w:r>
        <w:rPr>
          <w:rFonts w:cs="Times New Roman"/>
          <w:rtl w:val="true"/>
        </w:rPr>
        <w:t xml:space="preserve"> </w:t>
      </w:r>
      <w:r>
        <w:rPr>
          <w:rtl w:val="true"/>
        </w:rPr>
        <w:t>לחוק</w:t>
      </w:r>
      <w:r>
        <w:rPr>
          <w:rFonts w:cs="Times New Roman"/>
          <w:rtl w:val="true"/>
        </w:rPr>
        <w:t xml:space="preserve"> </w:t>
      </w:r>
      <w:r>
        <w:rPr>
          <w:rtl w:val="true"/>
        </w:rPr>
        <w:t>העונשין</w:t>
      </w:r>
      <w:r>
        <w:rPr>
          <w:rtl w:val="true"/>
        </w:rPr>
        <w:t xml:space="preserve">; </w:t>
      </w:r>
      <w:r>
        <w:rPr>
          <w:rtl w:val="true"/>
        </w:rPr>
        <w:t>עבירה</w:t>
      </w:r>
      <w:r>
        <w:rPr>
          <w:rFonts w:cs="Times New Roman"/>
          <w:rtl w:val="true"/>
        </w:rPr>
        <w:t xml:space="preserve"> </w:t>
      </w:r>
      <w:r>
        <w:rPr>
          <w:rtl w:val="true"/>
        </w:rPr>
        <w:t>של</w:t>
      </w:r>
      <w:r>
        <w:rPr>
          <w:rFonts w:cs="Times New Roman"/>
          <w:rtl w:val="true"/>
        </w:rPr>
        <w:t xml:space="preserve"> </w:t>
      </w:r>
      <w:r>
        <w:rPr>
          <w:rtl w:val="true"/>
        </w:rPr>
        <w:t>חבלה</w:t>
      </w:r>
      <w:r>
        <w:rPr>
          <w:rFonts w:cs="Times New Roman"/>
          <w:rtl w:val="true"/>
        </w:rPr>
        <w:t xml:space="preserve"> </w:t>
      </w:r>
      <w:r>
        <w:rPr>
          <w:rtl w:val="true"/>
        </w:rPr>
        <w:t>במזיד</w:t>
      </w:r>
      <w:r>
        <w:rPr>
          <w:rFonts w:cs="Times New Roman"/>
          <w:rtl w:val="true"/>
        </w:rPr>
        <w:t xml:space="preserve"> </w:t>
      </w:r>
      <w:r>
        <w:rPr>
          <w:rtl w:val="true"/>
        </w:rPr>
        <w:t>ברכב</w:t>
      </w:r>
      <w:r>
        <w:rPr>
          <w:rFonts w:cs="Times New Roman"/>
          <w:rtl w:val="true"/>
        </w:rPr>
        <w:t xml:space="preserve"> </w:t>
      </w:r>
      <w:r>
        <w:rPr>
          <w:rtl w:val="true"/>
        </w:rPr>
        <w:t>ממניע</w:t>
      </w:r>
      <w:r>
        <w:rPr>
          <w:rFonts w:cs="Times New Roman"/>
          <w:rtl w:val="true"/>
        </w:rPr>
        <w:t xml:space="preserve"> </w:t>
      </w:r>
      <w:r>
        <w:rPr>
          <w:rtl w:val="true"/>
        </w:rPr>
        <w:t>גזעני</w:t>
      </w:r>
      <w:r>
        <w:rPr>
          <w:rtl w:val="true"/>
        </w:rPr>
        <w:t xml:space="preserve">, </w:t>
      </w:r>
      <w:r>
        <w:rPr>
          <w:rtl w:val="true"/>
        </w:rPr>
        <w:t>עבירה</w:t>
      </w:r>
      <w:r>
        <w:rPr>
          <w:rFonts w:cs="Times New Roman"/>
          <w:rtl w:val="true"/>
        </w:rPr>
        <w:t xml:space="preserve"> </w:t>
      </w:r>
      <w:r>
        <w:rPr>
          <w:rtl w:val="true"/>
        </w:rPr>
        <w:t>לפי</w:t>
      </w:r>
      <w:r>
        <w:rPr>
          <w:rFonts w:cs="Times New Roman"/>
          <w:rtl w:val="true"/>
        </w:rPr>
        <w:t xml:space="preserve"> </w:t>
      </w:r>
      <w:hyperlink r:id="rId40">
        <w:r>
          <w:rPr>
            <w:rStyle w:val="Hyperlink"/>
            <w:rtl w:val="true"/>
          </w:rPr>
          <w:t>סעיף</w:t>
        </w:r>
        <w:r>
          <w:rPr>
            <w:rStyle w:val="Hyperlink"/>
            <w:rFonts w:cs="Times New Roman"/>
            <w:rtl w:val="true"/>
          </w:rPr>
          <w:t xml:space="preserve"> </w:t>
        </w:r>
        <w:r>
          <w:rPr>
            <w:rStyle w:val="Hyperlink"/>
          </w:rPr>
          <w:t>413</w:t>
        </w:r>
        <w:r>
          <w:rPr>
            <w:rStyle w:val="Hyperlink"/>
            <w:rtl w:val="true"/>
          </w:rPr>
          <w:t>ה</w:t>
        </w:r>
      </w:hyperlink>
      <w:r>
        <w:rPr>
          <w:rFonts w:cs="Times New Roman"/>
          <w:rtl w:val="true"/>
        </w:rPr>
        <w:t xml:space="preserve"> </w:t>
      </w:r>
      <w:r>
        <w:rPr>
          <w:rtl w:val="true"/>
        </w:rPr>
        <w:t>ו</w:t>
      </w:r>
      <w:r>
        <w:rPr>
          <w:rFonts w:cs="Times New Roman"/>
          <w:rtl w:val="true"/>
        </w:rPr>
        <w:t xml:space="preserve"> </w:t>
      </w:r>
      <w:r>
        <w:rPr>
          <w:rtl w:val="true"/>
        </w:rPr>
        <w:t>–</w:t>
      </w:r>
      <w:r>
        <w:rPr>
          <w:rFonts w:cs="Times New Roman"/>
          <w:rtl w:val="true"/>
        </w:rPr>
        <w:t xml:space="preserve"> </w:t>
      </w:r>
      <w:hyperlink r:id="rId41">
        <w:r>
          <w:rPr>
            <w:rStyle w:val="Hyperlink"/>
          </w:rPr>
          <w:t>144</w:t>
        </w:r>
        <w:r>
          <w:rPr>
            <w:rStyle w:val="Hyperlink"/>
            <w:rtl w:val="true"/>
          </w:rPr>
          <w:t>ו</w:t>
        </w:r>
      </w:hyperlink>
      <w:r>
        <w:rPr>
          <w:rFonts w:cs="Times New Roman"/>
          <w:rtl w:val="true"/>
        </w:rPr>
        <w:t xml:space="preserve"> </w:t>
      </w:r>
      <w:r>
        <w:rPr>
          <w:rtl w:val="true"/>
        </w:rPr>
        <w:t>לחוק</w:t>
      </w:r>
      <w:r>
        <w:rPr>
          <w:rFonts w:cs="Times New Roman"/>
          <w:rtl w:val="true"/>
        </w:rPr>
        <w:t xml:space="preserve"> </w:t>
      </w:r>
      <w:r>
        <w:rPr>
          <w:rtl w:val="true"/>
        </w:rPr>
        <w:t>העונשין</w:t>
      </w:r>
      <w:r>
        <w:rPr>
          <w:rtl w:val="true"/>
        </w:rPr>
        <w:t xml:space="preserve">; </w:t>
      </w:r>
      <w:r>
        <w:rPr>
          <w:rtl w:val="true"/>
        </w:rPr>
        <w:t>שתי</w:t>
      </w:r>
      <w:r>
        <w:rPr>
          <w:rFonts w:cs="Times New Roman"/>
          <w:rtl w:val="true"/>
        </w:rPr>
        <w:t xml:space="preserve"> </w:t>
      </w:r>
      <w:r>
        <w:rPr>
          <w:rtl w:val="true"/>
        </w:rPr>
        <w:t>עבירות</w:t>
      </w:r>
      <w:r>
        <w:rPr>
          <w:rFonts w:cs="Times New Roman"/>
          <w:rtl w:val="true"/>
        </w:rPr>
        <w:t xml:space="preserve"> </w:t>
      </w:r>
      <w:r>
        <w:rPr>
          <w:rtl w:val="true"/>
        </w:rPr>
        <w:t>של</w:t>
      </w:r>
      <w:r>
        <w:rPr>
          <w:rFonts w:cs="Times New Roman"/>
          <w:rtl w:val="true"/>
        </w:rPr>
        <w:t xml:space="preserve"> </w:t>
      </w:r>
      <w:r>
        <w:rPr>
          <w:rtl w:val="true"/>
        </w:rPr>
        <w:t>התפרעות</w:t>
      </w:r>
      <w:r>
        <w:rPr>
          <w:rtl w:val="true"/>
        </w:rPr>
        <w:t xml:space="preserve">, </w:t>
      </w:r>
      <w:r>
        <w:rPr>
          <w:rtl w:val="true"/>
        </w:rPr>
        <w:t>עבירות</w:t>
      </w:r>
      <w:r>
        <w:rPr>
          <w:rFonts w:cs="Times New Roman"/>
          <w:rtl w:val="true"/>
        </w:rPr>
        <w:t xml:space="preserve"> </w:t>
      </w:r>
      <w:r>
        <w:rPr>
          <w:rtl w:val="true"/>
        </w:rPr>
        <w:t>לפי</w:t>
      </w:r>
      <w:r>
        <w:rPr>
          <w:rFonts w:cs="Times New Roman"/>
          <w:rtl w:val="true"/>
        </w:rPr>
        <w:t xml:space="preserve"> </w:t>
      </w:r>
      <w:hyperlink r:id="rId42">
        <w:r>
          <w:rPr>
            <w:rStyle w:val="Hyperlink"/>
            <w:rtl w:val="true"/>
          </w:rPr>
          <w:t>סעיף</w:t>
        </w:r>
        <w:r>
          <w:rPr>
            <w:rStyle w:val="Hyperlink"/>
            <w:rFonts w:cs="Times New Roman"/>
            <w:rtl w:val="true"/>
          </w:rPr>
          <w:t xml:space="preserve"> </w:t>
        </w:r>
        <w:r>
          <w:rPr>
            <w:rStyle w:val="Hyperlink"/>
          </w:rPr>
          <w:t>152</w:t>
        </w:r>
      </w:hyperlink>
      <w:r>
        <w:rPr>
          <w:rtl w:val="true"/>
        </w:rPr>
        <w:t xml:space="preserve"> </w:t>
      </w:r>
      <w:r>
        <w:rPr>
          <w:rtl w:val="true"/>
        </w:rPr>
        <w:t>לחוק</w:t>
      </w:r>
      <w:r>
        <w:rPr>
          <w:rFonts w:cs="Times New Roman"/>
          <w:rtl w:val="true"/>
        </w:rPr>
        <w:t xml:space="preserve"> </w:t>
      </w:r>
      <w:r>
        <w:rPr>
          <w:rtl w:val="true"/>
        </w:rPr>
        <w:t>העונשין</w:t>
      </w:r>
      <w:r>
        <w:rPr>
          <w:rFonts w:cs="Times New Roman"/>
          <w:rtl w:val="true"/>
        </w:rPr>
        <w:t xml:space="preserve"> </w:t>
      </w:r>
      <w:r>
        <w:rPr>
          <w:rtl w:val="true"/>
        </w:rPr>
        <w:t>ועבירה</w:t>
      </w:r>
      <w:r>
        <w:rPr>
          <w:rFonts w:cs="Times New Roman"/>
          <w:rtl w:val="true"/>
        </w:rPr>
        <w:t xml:space="preserve"> </w:t>
      </w:r>
      <w:r>
        <w:rPr>
          <w:rtl w:val="true"/>
        </w:rPr>
        <w:t>של</w:t>
      </w:r>
      <w:r>
        <w:rPr>
          <w:rFonts w:cs="Times New Roman"/>
          <w:rtl w:val="true"/>
        </w:rPr>
        <w:t xml:space="preserve"> </w:t>
      </w:r>
      <w:r>
        <w:rPr>
          <w:rtl w:val="true"/>
        </w:rPr>
        <w:t>ניסיון</w:t>
      </w:r>
      <w:r>
        <w:rPr>
          <w:rFonts w:cs="Times New Roman"/>
          <w:rtl w:val="true"/>
        </w:rPr>
        <w:t xml:space="preserve"> </w:t>
      </w:r>
      <w:r>
        <w:rPr>
          <w:rtl w:val="true"/>
        </w:rPr>
        <w:t>לתקיפת</w:t>
      </w:r>
      <w:r>
        <w:rPr>
          <w:rFonts w:cs="Times New Roman"/>
          <w:rtl w:val="true"/>
        </w:rPr>
        <w:t xml:space="preserve"> </w:t>
      </w:r>
      <w:r>
        <w:rPr>
          <w:rtl w:val="true"/>
        </w:rPr>
        <w:t>שוטר</w:t>
      </w:r>
      <w:r>
        <w:rPr>
          <w:rFonts w:cs="Times New Roman"/>
          <w:rtl w:val="true"/>
        </w:rPr>
        <w:t xml:space="preserve"> </w:t>
      </w:r>
      <w:r>
        <w:rPr>
          <w:rtl w:val="true"/>
        </w:rPr>
        <w:t>בנסיבות</w:t>
      </w:r>
      <w:r>
        <w:rPr>
          <w:rFonts w:cs="Times New Roman"/>
          <w:rtl w:val="true"/>
        </w:rPr>
        <w:t xml:space="preserve"> </w:t>
      </w:r>
      <w:r>
        <w:rPr>
          <w:rtl w:val="true"/>
        </w:rPr>
        <w:t>מחמירות</w:t>
      </w:r>
      <w:r>
        <w:rPr>
          <w:rtl w:val="true"/>
        </w:rPr>
        <w:t xml:space="preserve">, </w:t>
      </w:r>
      <w:r>
        <w:rPr>
          <w:rtl w:val="true"/>
        </w:rPr>
        <w:t>עבירה</w:t>
      </w:r>
      <w:r>
        <w:rPr>
          <w:rFonts w:cs="Times New Roman"/>
          <w:rtl w:val="true"/>
        </w:rPr>
        <w:t xml:space="preserve"> </w:t>
      </w:r>
      <w:r>
        <w:rPr>
          <w:rtl w:val="true"/>
        </w:rPr>
        <w:t>לפי</w:t>
      </w:r>
      <w:r>
        <w:rPr>
          <w:rFonts w:cs="Times New Roman"/>
          <w:rtl w:val="true"/>
        </w:rPr>
        <w:t xml:space="preserve"> </w:t>
      </w:r>
      <w:hyperlink r:id="rId43">
        <w:r>
          <w:rPr>
            <w:rStyle w:val="Hyperlink"/>
            <w:rtl w:val="true"/>
          </w:rPr>
          <w:t>סעיפים</w:t>
        </w:r>
        <w:r>
          <w:rPr>
            <w:rStyle w:val="Hyperlink"/>
            <w:rFonts w:cs="Times New Roman"/>
            <w:rtl w:val="true"/>
          </w:rPr>
          <w:t xml:space="preserve"> </w:t>
        </w:r>
        <w:r>
          <w:rPr>
            <w:rStyle w:val="Hyperlink"/>
          </w:rPr>
          <w:t>274</w:t>
        </w:r>
        <w:r>
          <w:rPr>
            <w:rStyle w:val="Hyperlink"/>
            <w:rtl w:val="true"/>
          </w:rPr>
          <w:t>(</w:t>
        </w:r>
        <w:r>
          <w:rPr>
            <w:rStyle w:val="Hyperlink"/>
          </w:rPr>
          <w:t>1</w:t>
        </w:r>
        <w:r>
          <w:rPr>
            <w:rStyle w:val="Hyperlink"/>
            <w:rtl w:val="true"/>
          </w:rPr>
          <w:t>)</w:t>
        </w:r>
      </w:hyperlink>
      <w:r>
        <w:rPr>
          <w:rtl w:val="true"/>
        </w:rPr>
        <w:t xml:space="preserve"> + </w:t>
      </w:r>
      <w:hyperlink r:id="rId44">
        <w:r>
          <w:rPr>
            <w:rStyle w:val="Hyperlink"/>
          </w:rPr>
          <w:t>25</w:t>
        </w:r>
      </w:hyperlink>
      <w:r>
        <w:rPr>
          <w:rtl w:val="true"/>
        </w:rPr>
        <w:t xml:space="preserve"> </w:t>
      </w:r>
      <w:r>
        <w:rPr>
          <w:rtl w:val="true"/>
        </w:rPr>
        <w:t>לחוק</w:t>
      </w:r>
      <w:r>
        <w:rPr>
          <w:rFonts w:cs="Times New Roman"/>
          <w:rtl w:val="true"/>
        </w:rPr>
        <w:t xml:space="preserve"> </w:t>
      </w:r>
      <w:r>
        <w:rPr>
          <w:rtl w:val="true"/>
        </w:rPr>
        <w:t>העונשין</w:t>
      </w:r>
      <w:r>
        <w:rPr>
          <w:rFonts w:cs="Arial" w:ascii="Arial" w:hAnsi="Arial"/>
          <w:rtl w:val="true"/>
        </w:rPr>
        <w:t>.</w:t>
      </w:r>
    </w:p>
    <w:p>
      <w:pPr>
        <w:pStyle w:val="Normal"/>
        <w:spacing w:lineRule="auto" w:line="360"/>
        <w:ind w:hanging="624" w:end="0"/>
        <w:jc w:val="both"/>
        <w:rPr>
          <w:rFonts w:ascii="Arial" w:hAnsi="Arial" w:cs="Arial"/>
        </w:rPr>
      </w:pPr>
      <w:r>
        <w:rPr>
          <w:b/>
          <w:bCs/>
          <w:rtl w:val="true"/>
        </w:rPr>
        <w:tab/>
      </w:r>
      <w:r>
        <w:rPr>
          <w:rFonts w:cs="David" w:ascii="David" w:hAnsi="David"/>
          <w:b/>
          <w:bCs/>
          <w:rtl w:val="true"/>
        </w:rPr>
        <w:t xml:space="preserve"> </w:t>
      </w:r>
    </w:p>
    <w:p>
      <w:pPr>
        <w:pStyle w:val="Normal"/>
        <w:spacing w:lineRule="auto" w:line="360"/>
        <w:ind w:hanging="624" w:end="0"/>
        <w:jc w:val="both"/>
        <w:rPr>
          <w:rFonts w:ascii="Arial" w:hAnsi="Arial" w:cs="Arial"/>
        </w:rPr>
      </w:pPr>
      <w:r>
        <w:rPr>
          <w:b/>
          <w:bCs/>
          <w:rtl w:val="true"/>
        </w:rPr>
        <w:tab/>
      </w:r>
      <w:r>
        <w:rPr>
          <w:b/>
          <w:b/>
          <w:bCs/>
          <w:rtl w:val="true"/>
        </w:rPr>
        <w:t>נאשם</w:t>
      </w:r>
      <w:r>
        <w:rPr>
          <w:rFonts w:cs="Times New Roman"/>
          <w:b/>
          <w:b/>
          <w:bCs/>
          <w:rtl w:val="true"/>
        </w:rPr>
        <w:t xml:space="preserve"> </w:t>
      </w:r>
      <w:r>
        <w:rPr>
          <w:b/>
          <w:bCs/>
        </w:rPr>
        <w:t>3</w:t>
      </w:r>
      <w:r>
        <w:rPr>
          <w:b/>
          <w:bCs/>
          <w:rtl w:val="true"/>
        </w:rPr>
        <w:t xml:space="preserve"> </w:t>
      </w:r>
      <w:r>
        <w:rPr>
          <w:rtl w:val="true"/>
        </w:rPr>
        <w:t>הורשע</w:t>
      </w:r>
      <w:r>
        <w:rPr>
          <w:rFonts w:cs="Times New Roman"/>
          <w:rtl w:val="true"/>
        </w:rPr>
        <w:t xml:space="preserve"> </w:t>
      </w:r>
      <w:r>
        <w:rPr>
          <w:rtl w:val="true"/>
        </w:rPr>
        <w:t>בביצוע</w:t>
      </w:r>
      <w:r>
        <w:rPr>
          <w:rFonts w:cs="Times New Roman"/>
          <w:rtl w:val="true"/>
        </w:rPr>
        <w:t xml:space="preserve"> </w:t>
      </w:r>
      <w:r>
        <w:rPr>
          <w:rtl w:val="true"/>
        </w:rPr>
        <w:t>שתי</w:t>
      </w:r>
      <w:r>
        <w:rPr>
          <w:rFonts w:cs="Times New Roman"/>
          <w:rtl w:val="true"/>
        </w:rPr>
        <w:t xml:space="preserve"> </w:t>
      </w:r>
      <w:r>
        <w:rPr>
          <w:rtl w:val="true"/>
        </w:rPr>
        <w:t>עבירות</w:t>
      </w:r>
      <w:r>
        <w:rPr>
          <w:rFonts w:cs="Times New Roman"/>
          <w:rtl w:val="true"/>
        </w:rPr>
        <w:t xml:space="preserve"> </w:t>
      </w:r>
      <w:r>
        <w:rPr>
          <w:rtl w:val="true"/>
        </w:rPr>
        <w:t>של</w:t>
      </w:r>
      <w:r>
        <w:rPr>
          <w:rFonts w:cs="Times New Roman"/>
          <w:rtl w:val="true"/>
        </w:rPr>
        <w:t xml:space="preserve"> </w:t>
      </w:r>
      <w:r>
        <w:rPr>
          <w:rtl w:val="true"/>
        </w:rPr>
        <w:t>מעשה</w:t>
      </w:r>
      <w:r>
        <w:rPr>
          <w:rFonts w:cs="Times New Roman"/>
          <w:rtl w:val="true"/>
        </w:rPr>
        <w:t xml:space="preserve"> </w:t>
      </w:r>
      <w:r>
        <w:rPr>
          <w:rtl w:val="true"/>
        </w:rPr>
        <w:t>טרור</w:t>
      </w:r>
      <w:r>
        <w:rPr>
          <w:rFonts w:cs="Times New Roman"/>
          <w:rtl w:val="true"/>
        </w:rPr>
        <w:t xml:space="preserve"> </w:t>
      </w:r>
      <w:r>
        <w:rPr>
          <w:rtl w:val="true"/>
        </w:rPr>
        <w:t>של</w:t>
      </w:r>
      <w:r>
        <w:rPr>
          <w:rFonts w:cs="Times New Roman"/>
          <w:rtl w:val="true"/>
        </w:rPr>
        <w:t xml:space="preserve"> </w:t>
      </w:r>
      <w:r>
        <w:rPr>
          <w:rtl w:val="true"/>
        </w:rPr>
        <w:t>חבלה</w:t>
      </w:r>
      <w:r>
        <w:rPr>
          <w:rFonts w:cs="Times New Roman"/>
          <w:rtl w:val="true"/>
        </w:rPr>
        <w:t xml:space="preserve"> </w:t>
      </w:r>
      <w:r>
        <w:rPr>
          <w:rtl w:val="true"/>
        </w:rPr>
        <w:t>בכוונה</w:t>
      </w:r>
      <w:r>
        <w:rPr>
          <w:rFonts w:cs="Times New Roman"/>
          <w:rtl w:val="true"/>
        </w:rPr>
        <w:t xml:space="preserve"> </w:t>
      </w:r>
      <w:r>
        <w:rPr>
          <w:rtl w:val="true"/>
        </w:rPr>
        <w:t>מחמירה</w:t>
      </w:r>
      <w:r>
        <w:rPr>
          <w:rtl w:val="true"/>
        </w:rPr>
        <w:t xml:space="preserve">, </w:t>
      </w:r>
      <w:r>
        <w:rPr>
          <w:rtl w:val="true"/>
        </w:rPr>
        <w:t>אחת</w:t>
      </w:r>
      <w:r>
        <w:rPr>
          <w:rFonts w:cs="Times New Roman"/>
          <w:rtl w:val="true"/>
        </w:rPr>
        <w:t xml:space="preserve"> </w:t>
      </w:r>
      <w:r>
        <w:rPr>
          <w:rtl w:val="true"/>
        </w:rPr>
        <w:t>לפי</w:t>
      </w:r>
      <w:r>
        <w:rPr>
          <w:rFonts w:cs="Times New Roman"/>
          <w:rtl w:val="true"/>
        </w:rPr>
        <w:t xml:space="preserve"> </w:t>
      </w:r>
      <w:hyperlink r:id="rId45">
        <w:r>
          <w:rPr>
            <w:rStyle w:val="Hyperlink"/>
            <w:rtl w:val="true"/>
          </w:rPr>
          <w:t>סעיף</w:t>
        </w:r>
        <w:r>
          <w:rPr>
            <w:rStyle w:val="Hyperlink"/>
            <w:rFonts w:cs="Times New Roman"/>
            <w:rtl w:val="true"/>
          </w:rPr>
          <w:t xml:space="preserve"> </w:t>
        </w:r>
        <w:r>
          <w:rPr>
            <w:rStyle w:val="Hyperlink"/>
          </w:rPr>
          <w:t>329</w:t>
        </w:r>
        <w:r>
          <w:rPr>
            <w:rStyle w:val="Hyperlink"/>
            <w:rtl w:val="true"/>
          </w:rPr>
          <w:t>(</w:t>
        </w:r>
        <w:r>
          <w:rPr>
            <w:rStyle w:val="Hyperlink"/>
            <w:rtl w:val="true"/>
          </w:rPr>
          <w:t>א</w:t>
        </w:r>
        <w:r>
          <w:rPr>
            <w:rStyle w:val="Hyperlink"/>
            <w:rtl w:val="true"/>
          </w:rPr>
          <w:t>)(</w:t>
        </w:r>
        <w:r>
          <w:rPr>
            <w:rStyle w:val="Hyperlink"/>
          </w:rPr>
          <w:t>1</w:t>
        </w:r>
        <w:r>
          <w:rPr>
            <w:rStyle w:val="Hyperlink"/>
            <w:rtl w:val="true"/>
          </w:rPr>
          <w:t>)</w:t>
        </w:r>
      </w:hyperlink>
      <w:r>
        <w:rPr>
          <w:rtl w:val="true"/>
        </w:rPr>
        <w:t xml:space="preserve"> + </w:t>
      </w:r>
      <w:hyperlink r:id="rId46">
        <w:r>
          <w:rPr>
            <w:rStyle w:val="Hyperlink"/>
          </w:rPr>
          <w:t>37</w:t>
        </w:r>
      </w:hyperlink>
      <w:r>
        <w:rPr>
          <w:rtl w:val="true"/>
        </w:rPr>
        <w:t xml:space="preserve"> </w:t>
      </w:r>
      <w:r>
        <w:rPr>
          <w:rtl w:val="true"/>
        </w:rPr>
        <w:t>לחוק</w:t>
      </w:r>
      <w:r>
        <w:rPr>
          <w:rFonts w:cs="Times New Roman"/>
          <w:rtl w:val="true"/>
        </w:rPr>
        <w:t xml:space="preserve"> </w:t>
      </w:r>
      <w:r>
        <w:rPr>
          <w:rtl w:val="true"/>
        </w:rPr>
        <w:t>המאבק</w:t>
      </w:r>
      <w:r>
        <w:rPr>
          <w:rFonts w:cs="Times New Roman"/>
          <w:rtl w:val="true"/>
        </w:rPr>
        <w:t xml:space="preserve"> </w:t>
      </w:r>
      <w:r>
        <w:rPr>
          <w:rtl w:val="true"/>
        </w:rPr>
        <w:t>בטרור</w:t>
      </w:r>
      <w:r>
        <w:rPr>
          <w:rFonts w:cs="Times New Roman"/>
          <w:rtl w:val="true"/>
        </w:rPr>
        <w:t xml:space="preserve"> </w:t>
      </w:r>
      <w:r>
        <w:rPr>
          <w:rtl w:val="true"/>
        </w:rPr>
        <w:t>ואחת</w:t>
      </w:r>
      <w:r>
        <w:rPr>
          <w:rFonts w:cs="Times New Roman"/>
          <w:rtl w:val="true"/>
        </w:rPr>
        <w:t xml:space="preserve"> </w:t>
      </w:r>
      <w:r>
        <w:rPr>
          <w:rtl w:val="true"/>
        </w:rPr>
        <w:t>לפי</w:t>
      </w:r>
      <w:r>
        <w:rPr>
          <w:rFonts w:cs="Times New Roman"/>
          <w:rtl w:val="true"/>
        </w:rPr>
        <w:t xml:space="preserve"> </w:t>
      </w:r>
      <w:hyperlink r:id="rId47">
        <w:r>
          <w:rPr>
            <w:rStyle w:val="Hyperlink"/>
            <w:rtl w:val="true"/>
          </w:rPr>
          <w:t>סעיף</w:t>
        </w:r>
        <w:r>
          <w:rPr>
            <w:rStyle w:val="Hyperlink"/>
            <w:rFonts w:cs="Times New Roman"/>
            <w:rtl w:val="true"/>
          </w:rPr>
          <w:t xml:space="preserve"> </w:t>
        </w:r>
        <w:r>
          <w:rPr>
            <w:rStyle w:val="Hyperlink"/>
          </w:rPr>
          <w:t>329</w:t>
        </w:r>
        <w:r>
          <w:rPr>
            <w:rStyle w:val="Hyperlink"/>
            <w:rtl w:val="true"/>
          </w:rPr>
          <w:t>(</w:t>
        </w:r>
        <w:r>
          <w:rPr>
            <w:rStyle w:val="Hyperlink"/>
            <w:rtl w:val="true"/>
          </w:rPr>
          <w:t>א</w:t>
        </w:r>
        <w:r>
          <w:rPr>
            <w:rStyle w:val="Hyperlink"/>
            <w:rtl w:val="true"/>
          </w:rPr>
          <w:t>)(</w:t>
        </w:r>
        <w:r>
          <w:rPr>
            <w:rStyle w:val="Hyperlink"/>
          </w:rPr>
          <w:t>2</w:t>
        </w:r>
        <w:r>
          <w:rPr>
            <w:rStyle w:val="Hyperlink"/>
            <w:rtl w:val="true"/>
          </w:rPr>
          <w:t>)</w:t>
        </w:r>
      </w:hyperlink>
      <w:r>
        <w:rPr>
          <w:rtl w:val="true"/>
        </w:rPr>
        <w:t xml:space="preserve"> </w:t>
      </w:r>
      <w:r>
        <w:rPr>
          <w:rtl w:val="true"/>
        </w:rPr>
        <w:t>ל</w:t>
      </w:r>
      <w:hyperlink r:id="rId48">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Fonts w:cs="Times New Roman"/>
          <w:rtl w:val="true"/>
        </w:rPr>
        <w:t xml:space="preserve"> </w:t>
      </w:r>
      <w:r>
        <w:rPr>
          <w:rtl w:val="true"/>
        </w:rPr>
        <w:t xml:space="preserve">+ </w:t>
      </w:r>
      <w:hyperlink r:id="rId49">
        <w:r>
          <w:rPr>
            <w:rStyle w:val="Hyperlink"/>
          </w:rPr>
          <w:t>37</w:t>
        </w:r>
      </w:hyperlink>
      <w:r>
        <w:rPr>
          <w:rtl w:val="true"/>
        </w:rPr>
        <w:t xml:space="preserve"> </w:t>
      </w:r>
      <w:r>
        <w:rPr>
          <w:rtl w:val="true"/>
        </w:rPr>
        <w:t>לחוק</w:t>
      </w:r>
      <w:r>
        <w:rPr>
          <w:rFonts w:cs="Times New Roman"/>
          <w:rtl w:val="true"/>
        </w:rPr>
        <w:t xml:space="preserve"> </w:t>
      </w:r>
      <w:r>
        <w:rPr>
          <w:rtl w:val="true"/>
        </w:rPr>
        <w:t>המאבק</w:t>
      </w:r>
      <w:r>
        <w:rPr>
          <w:rFonts w:cs="Times New Roman"/>
          <w:rtl w:val="true"/>
        </w:rPr>
        <w:t xml:space="preserve"> </w:t>
      </w:r>
      <w:r>
        <w:rPr>
          <w:rtl w:val="true"/>
        </w:rPr>
        <w:t>בטרור</w:t>
      </w:r>
      <w:r>
        <w:rPr>
          <w:rtl w:val="true"/>
        </w:rPr>
        <w:t xml:space="preserve">; </w:t>
      </w:r>
      <w:r>
        <w:rPr>
          <w:rtl w:val="true"/>
        </w:rPr>
        <w:t>עבירה</w:t>
      </w:r>
      <w:r>
        <w:rPr>
          <w:rFonts w:cs="Times New Roman"/>
          <w:rtl w:val="true"/>
        </w:rPr>
        <w:t xml:space="preserve"> </w:t>
      </w:r>
      <w:r>
        <w:rPr>
          <w:rtl w:val="true"/>
        </w:rPr>
        <w:t>של</w:t>
      </w:r>
      <w:r>
        <w:rPr>
          <w:rFonts w:cs="Times New Roman"/>
          <w:rtl w:val="true"/>
        </w:rPr>
        <w:t xml:space="preserve"> </w:t>
      </w:r>
      <w:r>
        <w:rPr>
          <w:rtl w:val="true"/>
        </w:rPr>
        <w:t>מעשה</w:t>
      </w:r>
      <w:r>
        <w:rPr>
          <w:rFonts w:cs="Times New Roman"/>
          <w:rtl w:val="true"/>
        </w:rPr>
        <w:t xml:space="preserve"> </w:t>
      </w:r>
      <w:r>
        <w:rPr>
          <w:rtl w:val="true"/>
        </w:rPr>
        <w:t>פזיזות</w:t>
      </w:r>
      <w:r>
        <w:rPr>
          <w:rFonts w:cs="Times New Roman"/>
          <w:rtl w:val="true"/>
        </w:rPr>
        <w:t xml:space="preserve"> </w:t>
      </w:r>
      <w:r>
        <w:rPr>
          <w:rtl w:val="true"/>
        </w:rPr>
        <w:t>ממניע</w:t>
      </w:r>
      <w:r>
        <w:rPr>
          <w:rFonts w:cs="Times New Roman"/>
          <w:rtl w:val="true"/>
        </w:rPr>
        <w:t xml:space="preserve"> </w:t>
      </w:r>
      <w:r>
        <w:rPr>
          <w:rtl w:val="true"/>
        </w:rPr>
        <w:t>גזעני</w:t>
      </w:r>
      <w:r>
        <w:rPr>
          <w:rtl w:val="true"/>
        </w:rPr>
        <w:t xml:space="preserve">, </w:t>
      </w:r>
      <w:r>
        <w:rPr>
          <w:rtl w:val="true"/>
        </w:rPr>
        <w:t>עבירה</w:t>
      </w:r>
      <w:r>
        <w:rPr>
          <w:rFonts w:cs="Times New Roman"/>
          <w:rtl w:val="true"/>
        </w:rPr>
        <w:t xml:space="preserve"> </w:t>
      </w:r>
      <w:r>
        <w:rPr>
          <w:rtl w:val="true"/>
        </w:rPr>
        <w:t>לפי</w:t>
      </w:r>
      <w:r>
        <w:rPr>
          <w:rFonts w:cs="Times New Roman"/>
          <w:rtl w:val="true"/>
        </w:rPr>
        <w:t xml:space="preserve"> </w:t>
      </w:r>
      <w:hyperlink r:id="rId50">
        <w:r>
          <w:rPr>
            <w:rStyle w:val="Hyperlink"/>
            <w:rtl w:val="true"/>
          </w:rPr>
          <w:t>סעיף</w:t>
        </w:r>
        <w:r>
          <w:rPr>
            <w:rStyle w:val="Hyperlink"/>
            <w:rFonts w:cs="Times New Roman"/>
            <w:rtl w:val="true"/>
          </w:rPr>
          <w:t xml:space="preserve"> </w:t>
        </w:r>
        <w:r>
          <w:rPr>
            <w:rStyle w:val="Hyperlink"/>
          </w:rPr>
          <w:t>338</w:t>
        </w:r>
        <w:r>
          <w:rPr>
            <w:rStyle w:val="Hyperlink"/>
            <w:rtl w:val="true"/>
          </w:rPr>
          <w:t>(</w:t>
        </w:r>
        <w:r>
          <w:rPr>
            <w:rStyle w:val="Hyperlink"/>
            <w:rtl w:val="true"/>
          </w:rPr>
          <w:t>א</w:t>
        </w:r>
        <w:r>
          <w:rPr>
            <w:rStyle w:val="Hyperlink"/>
            <w:rtl w:val="true"/>
          </w:rPr>
          <w:t>)(</w:t>
        </w:r>
        <w:r>
          <w:rPr>
            <w:rStyle w:val="Hyperlink"/>
          </w:rPr>
          <w:t>3</w:t>
        </w:r>
        <w:r>
          <w:rPr>
            <w:rStyle w:val="Hyperlink"/>
            <w:rtl w:val="true"/>
          </w:rPr>
          <w:t>)</w:t>
        </w:r>
      </w:hyperlink>
      <w:r>
        <w:rPr>
          <w:rtl w:val="true"/>
        </w:rPr>
        <w:t xml:space="preserve"> </w:t>
      </w:r>
      <w:r>
        <w:rPr>
          <w:rtl w:val="true"/>
        </w:rPr>
        <w:t>ו</w:t>
      </w:r>
      <w:r>
        <w:rPr>
          <w:rFonts w:cs="Times New Roman"/>
          <w:rtl w:val="true"/>
        </w:rPr>
        <w:t xml:space="preserve"> </w:t>
      </w:r>
      <w:r>
        <w:rPr>
          <w:rtl w:val="true"/>
        </w:rPr>
        <w:t>–</w:t>
      </w:r>
      <w:r>
        <w:rPr>
          <w:rFonts w:cs="Times New Roman"/>
          <w:rtl w:val="true"/>
        </w:rPr>
        <w:t xml:space="preserve"> </w:t>
      </w:r>
      <w:hyperlink r:id="rId51">
        <w:r>
          <w:rPr>
            <w:rStyle w:val="Hyperlink"/>
          </w:rPr>
          <w:t>144</w:t>
        </w:r>
        <w:r>
          <w:rPr>
            <w:rStyle w:val="Hyperlink"/>
            <w:rtl w:val="true"/>
          </w:rPr>
          <w:t>ו</w:t>
        </w:r>
      </w:hyperlink>
      <w:r>
        <w:rPr>
          <w:rFonts w:cs="Times New Roman"/>
          <w:rtl w:val="true"/>
        </w:rPr>
        <w:t xml:space="preserve"> </w:t>
      </w:r>
      <w:r>
        <w:rPr>
          <w:rtl w:val="true"/>
        </w:rPr>
        <w:t>לחוק</w:t>
      </w:r>
      <w:r>
        <w:rPr>
          <w:rFonts w:cs="Times New Roman"/>
          <w:rtl w:val="true"/>
        </w:rPr>
        <w:t xml:space="preserve"> </w:t>
      </w:r>
      <w:r>
        <w:rPr>
          <w:rtl w:val="true"/>
        </w:rPr>
        <w:t>העונשין</w:t>
      </w:r>
      <w:r>
        <w:rPr>
          <w:rtl w:val="true"/>
        </w:rPr>
        <w:t xml:space="preserve">; </w:t>
      </w:r>
      <w:r>
        <w:rPr>
          <w:rtl w:val="true"/>
        </w:rPr>
        <w:t>שתי</w:t>
      </w:r>
      <w:r>
        <w:rPr>
          <w:rFonts w:cs="Times New Roman"/>
          <w:rtl w:val="true"/>
        </w:rPr>
        <w:t xml:space="preserve"> </w:t>
      </w:r>
      <w:r>
        <w:rPr>
          <w:rtl w:val="true"/>
        </w:rPr>
        <w:t>עבירות</w:t>
      </w:r>
      <w:r>
        <w:rPr>
          <w:rFonts w:cs="Times New Roman"/>
          <w:rtl w:val="true"/>
        </w:rPr>
        <w:t xml:space="preserve"> </w:t>
      </w:r>
      <w:r>
        <w:rPr>
          <w:rtl w:val="true"/>
        </w:rPr>
        <w:t>של</w:t>
      </w:r>
      <w:r>
        <w:rPr>
          <w:rFonts w:cs="Times New Roman"/>
          <w:rtl w:val="true"/>
        </w:rPr>
        <w:t xml:space="preserve"> </w:t>
      </w:r>
      <w:r>
        <w:rPr>
          <w:rtl w:val="true"/>
        </w:rPr>
        <w:t>חבלה</w:t>
      </w:r>
      <w:r>
        <w:rPr>
          <w:rFonts w:cs="Times New Roman"/>
          <w:rtl w:val="true"/>
        </w:rPr>
        <w:t xml:space="preserve"> </w:t>
      </w:r>
      <w:r>
        <w:rPr>
          <w:rtl w:val="true"/>
        </w:rPr>
        <w:t>במזיד</w:t>
      </w:r>
      <w:r>
        <w:rPr>
          <w:rFonts w:cs="Times New Roman"/>
          <w:rtl w:val="true"/>
        </w:rPr>
        <w:t xml:space="preserve"> </w:t>
      </w:r>
      <w:r>
        <w:rPr>
          <w:rtl w:val="true"/>
        </w:rPr>
        <w:t>ממניע</w:t>
      </w:r>
      <w:r>
        <w:rPr>
          <w:rFonts w:cs="Times New Roman"/>
          <w:rtl w:val="true"/>
        </w:rPr>
        <w:t xml:space="preserve"> </w:t>
      </w:r>
      <w:r>
        <w:rPr>
          <w:rtl w:val="true"/>
        </w:rPr>
        <w:t>גזעני</w:t>
      </w:r>
      <w:r>
        <w:rPr>
          <w:rtl w:val="true"/>
        </w:rPr>
        <w:t xml:space="preserve">, </w:t>
      </w:r>
      <w:r>
        <w:rPr>
          <w:rtl w:val="true"/>
        </w:rPr>
        <w:t>עבירה</w:t>
      </w:r>
      <w:r>
        <w:rPr>
          <w:rFonts w:cs="Times New Roman"/>
          <w:rtl w:val="true"/>
        </w:rPr>
        <w:t xml:space="preserve"> </w:t>
      </w:r>
      <w:r>
        <w:rPr>
          <w:rtl w:val="true"/>
        </w:rPr>
        <w:t>לפי</w:t>
      </w:r>
      <w:r>
        <w:rPr>
          <w:rFonts w:cs="Times New Roman"/>
          <w:rtl w:val="true"/>
        </w:rPr>
        <w:t xml:space="preserve"> </w:t>
      </w:r>
      <w:hyperlink r:id="rId52">
        <w:r>
          <w:rPr>
            <w:rStyle w:val="Hyperlink"/>
            <w:rtl w:val="true"/>
          </w:rPr>
          <w:t>סעיף</w:t>
        </w:r>
        <w:r>
          <w:rPr>
            <w:rStyle w:val="Hyperlink"/>
            <w:rFonts w:cs="Times New Roman"/>
            <w:rtl w:val="true"/>
          </w:rPr>
          <w:t xml:space="preserve"> </w:t>
        </w:r>
        <w:r>
          <w:rPr>
            <w:rStyle w:val="Hyperlink"/>
          </w:rPr>
          <w:t>413</w:t>
        </w:r>
        <w:r>
          <w:rPr>
            <w:rStyle w:val="Hyperlink"/>
            <w:rtl w:val="true"/>
          </w:rPr>
          <w:t>ה</w:t>
        </w:r>
      </w:hyperlink>
      <w:r>
        <w:rPr>
          <w:rFonts w:cs="Times New Roman"/>
          <w:rtl w:val="true"/>
        </w:rPr>
        <w:t xml:space="preserve"> </w:t>
      </w:r>
      <w:r>
        <w:rPr>
          <w:rtl w:val="true"/>
        </w:rPr>
        <w:t>ו</w:t>
      </w:r>
      <w:r>
        <w:rPr>
          <w:rFonts w:cs="Times New Roman"/>
          <w:rtl w:val="true"/>
        </w:rPr>
        <w:t xml:space="preserve"> </w:t>
      </w:r>
      <w:r>
        <w:rPr>
          <w:rtl w:val="true"/>
        </w:rPr>
        <w:t>–</w:t>
      </w:r>
      <w:r>
        <w:rPr>
          <w:rFonts w:cs="Times New Roman"/>
          <w:rtl w:val="true"/>
        </w:rPr>
        <w:t xml:space="preserve"> </w:t>
      </w:r>
      <w:hyperlink r:id="rId53">
        <w:r>
          <w:rPr>
            <w:rStyle w:val="Hyperlink"/>
          </w:rPr>
          <w:t>144</w:t>
        </w:r>
        <w:r>
          <w:rPr>
            <w:rStyle w:val="Hyperlink"/>
            <w:rtl w:val="true"/>
          </w:rPr>
          <w:t>ו</w:t>
        </w:r>
      </w:hyperlink>
      <w:r>
        <w:rPr>
          <w:rFonts w:cs="Times New Roman"/>
          <w:rtl w:val="true"/>
        </w:rPr>
        <w:t xml:space="preserve"> </w:t>
      </w:r>
      <w:r>
        <w:rPr>
          <w:rtl w:val="true"/>
        </w:rPr>
        <w:t>לחוק</w:t>
      </w:r>
      <w:r>
        <w:rPr>
          <w:rFonts w:cs="Times New Roman"/>
          <w:rtl w:val="true"/>
        </w:rPr>
        <w:t xml:space="preserve"> </w:t>
      </w:r>
      <w:r>
        <w:rPr>
          <w:rtl w:val="true"/>
        </w:rPr>
        <w:t>העונשין</w:t>
      </w:r>
      <w:r>
        <w:rPr>
          <w:rFonts w:cs="Times New Roman"/>
          <w:rtl w:val="true"/>
        </w:rPr>
        <w:t xml:space="preserve"> </w:t>
      </w:r>
      <w:r>
        <w:rPr>
          <w:rtl w:val="true"/>
        </w:rPr>
        <w:t>ועבירה</w:t>
      </w:r>
      <w:r>
        <w:rPr>
          <w:rFonts w:cs="Times New Roman"/>
          <w:rtl w:val="true"/>
        </w:rPr>
        <w:t xml:space="preserve"> </w:t>
      </w:r>
      <w:r>
        <w:rPr>
          <w:rtl w:val="true"/>
        </w:rPr>
        <w:t>של</w:t>
      </w:r>
      <w:r>
        <w:rPr>
          <w:rFonts w:cs="Times New Roman"/>
          <w:rtl w:val="true"/>
        </w:rPr>
        <w:t xml:space="preserve"> </w:t>
      </w:r>
      <w:r>
        <w:rPr>
          <w:rtl w:val="true"/>
        </w:rPr>
        <w:t>התפרעות</w:t>
      </w:r>
      <w:r>
        <w:rPr>
          <w:rtl w:val="true"/>
        </w:rPr>
        <w:t xml:space="preserve">, </w:t>
      </w:r>
      <w:r>
        <w:rPr>
          <w:rtl w:val="true"/>
        </w:rPr>
        <w:t>עבירה</w:t>
      </w:r>
      <w:r>
        <w:rPr>
          <w:rFonts w:cs="Times New Roman"/>
          <w:rtl w:val="true"/>
        </w:rPr>
        <w:t xml:space="preserve"> </w:t>
      </w:r>
      <w:r>
        <w:rPr>
          <w:rtl w:val="true"/>
        </w:rPr>
        <w:t>לפי</w:t>
      </w:r>
      <w:r>
        <w:rPr>
          <w:rFonts w:cs="Times New Roman"/>
          <w:rtl w:val="true"/>
        </w:rPr>
        <w:t xml:space="preserve"> </w:t>
      </w:r>
      <w:hyperlink r:id="rId54">
        <w:r>
          <w:rPr>
            <w:rStyle w:val="Hyperlink"/>
            <w:rtl w:val="true"/>
          </w:rPr>
          <w:t>סעיף</w:t>
        </w:r>
        <w:r>
          <w:rPr>
            <w:rStyle w:val="Hyperlink"/>
            <w:rFonts w:cs="Times New Roman"/>
            <w:rtl w:val="true"/>
          </w:rPr>
          <w:t xml:space="preserve"> </w:t>
        </w:r>
        <w:r>
          <w:rPr>
            <w:rStyle w:val="Hyperlink"/>
          </w:rPr>
          <w:t>152</w:t>
        </w:r>
      </w:hyperlink>
      <w:r>
        <w:rPr>
          <w:rtl w:val="true"/>
        </w:rPr>
        <w:t xml:space="preserve"> </w:t>
      </w:r>
      <w:r>
        <w:rPr>
          <w:rtl w:val="true"/>
        </w:rPr>
        <w:t>לחוק</w:t>
      </w:r>
      <w:r>
        <w:rPr>
          <w:rFonts w:cs="Times New Roman"/>
          <w:rtl w:val="true"/>
        </w:rPr>
        <w:t xml:space="preserve"> </w:t>
      </w:r>
      <w:r>
        <w:rPr>
          <w:rtl w:val="true"/>
        </w:rPr>
        <w:t>העונשין</w:t>
      </w:r>
      <w:r>
        <w:rPr>
          <w:rtl w:val="true"/>
        </w:rPr>
        <w:t>.</w:t>
      </w:r>
    </w:p>
    <w:p>
      <w:pPr>
        <w:pStyle w:val="ruller40"/>
        <w:bidi w:val="1"/>
        <w:spacing w:lineRule="auto" w:line="360" w:before="0" w:after="0"/>
        <w:ind w:hanging="624" w:end="0"/>
        <w:jc w:val="both"/>
        <w:rPr>
          <w:rFonts w:ascii="David" w:hAnsi="David" w:cs="David"/>
          <w:b/>
          <w:bCs/>
        </w:rPr>
      </w:pPr>
      <w:r>
        <w:rPr>
          <w:b/>
          <w:bCs/>
          <w:rtl w:val="true"/>
        </w:rPr>
        <w:tab/>
      </w:r>
    </w:p>
    <w:p>
      <w:pPr>
        <w:pStyle w:val="Normal"/>
        <w:spacing w:lineRule="auto" w:line="360"/>
        <w:ind w:hanging="624" w:end="0"/>
        <w:jc w:val="both"/>
        <w:rPr>
          <w:rFonts w:ascii="David" w:hAnsi="David" w:cs="David"/>
        </w:rPr>
      </w:pPr>
      <w:r>
        <w:rPr>
          <w:rtl w:val="true"/>
        </w:rPr>
        <w:tab/>
      </w:r>
      <w:r>
        <w:rPr>
          <w:b/>
          <w:b/>
          <w:bCs/>
          <w:rtl w:val="true"/>
        </w:rPr>
        <w:t>נאשם</w:t>
      </w:r>
      <w:r>
        <w:rPr>
          <w:rFonts w:cs="Times New Roman"/>
          <w:b/>
          <w:b/>
          <w:bCs/>
          <w:rtl w:val="true"/>
        </w:rPr>
        <w:t xml:space="preserve"> </w:t>
      </w:r>
      <w:r>
        <w:rPr>
          <w:b/>
          <w:bCs/>
        </w:rPr>
        <w:t>4</w:t>
      </w:r>
      <w:r>
        <w:rPr>
          <w:b/>
          <w:bCs/>
          <w:rtl w:val="true"/>
        </w:rPr>
        <w:t xml:space="preserve"> </w:t>
      </w:r>
      <w:r>
        <w:rPr>
          <w:rtl w:val="true"/>
        </w:rPr>
        <w:t>הורשע</w:t>
      </w:r>
      <w:r>
        <w:rPr>
          <w:rFonts w:cs="Times New Roman"/>
          <w:rtl w:val="true"/>
        </w:rPr>
        <w:t xml:space="preserve"> </w:t>
      </w:r>
      <w:r>
        <w:rPr>
          <w:rtl w:val="true"/>
        </w:rPr>
        <w:t>בביצוע</w:t>
      </w:r>
      <w:r>
        <w:rPr>
          <w:rFonts w:cs="Times New Roman"/>
          <w:rtl w:val="true"/>
        </w:rPr>
        <w:t xml:space="preserve"> </w:t>
      </w:r>
      <w:r>
        <w:rPr>
          <w:rtl w:val="true"/>
        </w:rPr>
        <w:t>עבירה</w:t>
      </w:r>
      <w:r>
        <w:rPr>
          <w:rFonts w:cs="Times New Roman"/>
          <w:rtl w:val="true"/>
        </w:rPr>
        <w:t xml:space="preserve"> </w:t>
      </w:r>
      <w:r>
        <w:rPr>
          <w:rtl w:val="true"/>
        </w:rPr>
        <w:t>של</w:t>
      </w:r>
      <w:r>
        <w:rPr>
          <w:rFonts w:cs="Times New Roman"/>
          <w:rtl w:val="true"/>
        </w:rPr>
        <w:t xml:space="preserve"> </w:t>
      </w:r>
      <w:r>
        <w:rPr>
          <w:rtl w:val="true"/>
        </w:rPr>
        <w:t>מעשה</w:t>
      </w:r>
      <w:r>
        <w:rPr>
          <w:rFonts w:cs="Times New Roman"/>
          <w:rtl w:val="true"/>
        </w:rPr>
        <w:t xml:space="preserve"> </w:t>
      </w:r>
      <w:r>
        <w:rPr>
          <w:rtl w:val="true"/>
        </w:rPr>
        <w:t>טרור</w:t>
      </w:r>
      <w:r>
        <w:rPr>
          <w:rFonts w:cs="Times New Roman"/>
          <w:rtl w:val="true"/>
        </w:rPr>
        <w:t xml:space="preserve"> </w:t>
      </w:r>
      <w:r>
        <w:rPr>
          <w:rtl w:val="true"/>
        </w:rPr>
        <w:t>של</w:t>
      </w:r>
      <w:r>
        <w:rPr>
          <w:rFonts w:cs="Times New Roman"/>
          <w:rtl w:val="true"/>
        </w:rPr>
        <w:t xml:space="preserve"> </w:t>
      </w:r>
      <w:r>
        <w:rPr>
          <w:rtl w:val="true"/>
        </w:rPr>
        <w:t>חבלה</w:t>
      </w:r>
      <w:r>
        <w:rPr>
          <w:rFonts w:cs="Times New Roman"/>
          <w:rtl w:val="true"/>
        </w:rPr>
        <w:t xml:space="preserve"> </w:t>
      </w:r>
      <w:r>
        <w:rPr>
          <w:rtl w:val="true"/>
        </w:rPr>
        <w:t>בכוונה</w:t>
      </w:r>
      <w:r>
        <w:rPr>
          <w:rFonts w:cs="Times New Roman"/>
          <w:rtl w:val="true"/>
        </w:rPr>
        <w:t xml:space="preserve"> </w:t>
      </w:r>
      <w:r>
        <w:rPr>
          <w:rtl w:val="true"/>
        </w:rPr>
        <w:t>מחמירה</w:t>
      </w:r>
      <w:r>
        <w:rPr>
          <w:rtl w:val="true"/>
        </w:rPr>
        <w:t xml:space="preserve">, </w:t>
      </w:r>
      <w:r>
        <w:rPr>
          <w:rtl w:val="true"/>
        </w:rPr>
        <w:t>לפי</w:t>
      </w:r>
      <w:r>
        <w:rPr>
          <w:rFonts w:cs="Times New Roman"/>
          <w:rtl w:val="true"/>
        </w:rPr>
        <w:t xml:space="preserve"> </w:t>
      </w:r>
      <w:hyperlink r:id="rId55">
        <w:r>
          <w:rPr>
            <w:rStyle w:val="Hyperlink"/>
            <w:rtl w:val="true"/>
          </w:rPr>
          <w:t>סעיף</w:t>
        </w:r>
        <w:r>
          <w:rPr>
            <w:rStyle w:val="Hyperlink"/>
            <w:rFonts w:cs="Times New Roman"/>
            <w:rtl w:val="true"/>
          </w:rPr>
          <w:t xml:space="preserve"> </w:t>
        </w:r>
        <w:r>
          <w:rPr>
            <w:rStyle w:val="Hyperlink"/>
          </w:rPr>
          <w:t>329</w:t>
        </w:r>
        <w:r>
          <w:rPr>
            <w:rStyle w:val="Hyperlink"/>
            <w:rtl w:val="true"/>
          </w:rPr>
          <w:t>(</w:t>
        </w:r>
        <w:r>
          <w:rPr>
            <w:rStyle w:val="Hyperlink"/>
            <w:rtl w:val="true"/>
          </w:rPr>
          <w:t>א</w:t>
        </w:r>
        <w:r>
          <w:rPr>
            <w:rStyle w:val="Hyperlink"/>
            <w:rtl w:val="true"/>
          </w:rPr>
          <w:t>)(</w:t>
        </w:r>
        <w:r>
          <w:rPr>
            <w:rStyle w:val="Hyperlink"/>
          </w:rPr>
          <w:t>1</w:t>
        </w:r>
        <w:r>
          <w:rPr>
            <w:rStyle w:val="Hyperlink"/>
            <w:rtl w:val="true"/>
          </w:rPr>
          <w:t>)</w:t>
        </w:r>
      </w:hyperlink>
      <w:r>
        <w:rPr>
          <w:rtl w:val="true"/>
        </w:rPr>
        <w:t xml:space="preserve"> + </w:t>
      </w:r>
      <w:hyperlink r:id="rId56">
        <w:r>
          <w:rPr>
            <w:rStyle w:val="Hyperlink"/>
          </w:rPr>
          <w:t>37</w:t>
        </w:r>
      </w:hyperlink>
      <w:r>
        <w:rPr>
          <w:rtl w:val="true"/>
        </w:rPr>
        <w:t xml:space="preserve"> </w:t>
      </w:r>
      <w:r>
        <w:rPr>
          <w:rtl w:val="true"/>
        </w:rPr>
        <w:t>לחוק</w:t>
      </w:r>
      <w:r>
        <w:rPr>
          <w:rFonts w:cs="Times New Roman"/>
          <w:rtl w:val="true"/>
        </w:rPr>
        <w:t xml:space="preserve"> </w:t>
      </w:r>
      <w:r>
        <w:rPr>
          <w:rtl w:val="true"/>
        </w:rPr>
        <w:t>המאבק</w:t>
      </w:r>
      <w:r>
        <w:rPr>
          <w:rFonts w:cs="Times New Roman"/>
          <w:rtl w:val="true"/>
        </w:rPr>
        <w:t xml:space="preserve"> </w:t>
      </w:r>
      <w:r>
        <w:rPr>
          <w:rtl w:val="true"/>
        </w:rPr>
        <w:t>בטרור</w:t>
      </w:r>
      <w:r>
        <w:rPr>
          <w:rtl w:val="true"/>
        </w:rPr>
        <w:t xml:space="preserve">; </w:t>
      </w:r>
      <w:r>
        <w:rPr>
          <w:rtl w:val="true"/>
        </w:rPr>
        <w:t>עבירה</w:t>
      </w:r>
      <w:r>
        <w:rPr>
          <w:rFonts w:cs="Times New Roman"/>
          <w:rtl w:val="true"/>
        </w:rPr>
        <w:t xml:space="preserve"> </w:t>
      </w:r>
      <w:r>
        <w:rPr>
          <w:rtl w:val="true"/>
        </w:rPr>
        <w:t>של</w:t>
      </w:r>
      <w:r>
        <w:rPr>
          <w:rFonts w:cs="Times New Roman"/>
          <w:rtl w:val="true"/>
        </w:rPr>
        <w:t xml:space="preserve"> </w:t>
      </w:r>
      <w:r>
        <w:rPr>
          <w:rtl w:val="true"/>
        </w:rPr>
        <w:t>הצתה</w:t>
      </w:r>
      <w:r>
        <w:rPr>
          <w:rtl w:val="true"/>
        </w:rPr>
        <w:t xml:space="preserve">, </w:t>
      </w:r>
      <w:r>
        <w:rPr>
          <w:rtl w:val="true"/>
        </w:rPr>
        <w:t>עבירה</w:t>
      </w:r>
      <w:r>
        <w:rPr>
          <w:rFonts w:cs="Times New Roman"/>
          <w:rtl w:val="true"/>
        </w:rPr>
        <w:t xml:space="preserve"> </w:t>
      </w:r>
      <w:r>
        <w:rPr>
          <w:rtl w:val="true"/>
        </w:rPr>
        <w:t>לפי</w:t>
      </w:r>
      <w:r>
        <w:rPr>
          <w:rFonts w:cs="Times New Roman"/>
          <w:rtl w:val="true"/>
        </w:rPr>
        <w:t xml:space="preserve"> </w:t>
      </w:r>
      <w:hyperlink r:id="rId57">
        <w:r>
          <w:rPr>
            <w:rStyle w:val="Hyperlink"/>
            <w:rtl w:val="true"/>
          </w:rPr>
          <w:t>סעיף</w:t>
        </w:r>
        <w:r>
          <w:rPr>
            <w:rStyle w:val="Hyperlink"/>
            <w:rFonts w:cs="Times New Roman"/>
            <w:rtl w:val="true"/>
          </w:rPr>
          <w:t xml:space="preserve"> </w:t>
        </w:r>
        <w:r>
          <w:rPr>
            <w:rStyle w:val="Hyperlink"/>
          </w:rPr>
          <w:t>448</w:t>
        </w:r>
        <w:r>
          <w:rPr>
            <w:rStyle w:val="Hyperlink"/>
            <w:rtl w:val="true"/>
          </w:rPr>
          <w:t>(</w:t>
        </w:r>
        <w:r>
          <w:rPr>
            <w:rStyle w:val="Hyperlink"/>
            <w:rtl w:val="true"/>
          </w:rPr>
          <w:t>א</w:t>
        </w:r>
        <w:r>
          <w:rPr>
            <w:rStyle w:val="Hyperlink"/>
            <w:rtl w:val="true"/>
          </w:rPr>
          <w:t>)</w:t>
        </w:r>
      </w:hyperlink>
      <w:r>
        <w:rPr>
          <w:rtl w:val="true"/>
        </w:rPr>
        <w:t xml:space="preserve"> </w:t>
      </w:r>
      <w:r>
        <w:rPr>
          <w:rtl w:val="true"/>
        </w:rPr>
        <w:t>רישא</w:t>
      </w:r>
      <w:r>
        <w:rPr>
          <w:rFonts w:cs="Times New Roman"/>
          <w:rtl w:val="true"/>
        </w:rPr>
        <w:t xml:space="preserve"> </w:t>
      </w:r>
      <w:r>
        <w:rPr>
          <w:rtl w:val="true"/>
        </w:rPr>
        <w:t>ל</w:t>
      </w:r>
      <w:hyperlink r:id="rId58">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tl w:val="true"/>
        </w:rPr>
        <w:t xml:space="preserve">; </w:t>
      </w:r>
      <w:r>
        <w:rPr>
          <w:rtl w:val="true"/>
        </w:rPr>
        <w:t>עבירה</w:t>
      </w:r>
      <w:r>
        <w:rPr>
          <w:rFonts w:cs="Times New Roman"/>
          <w:rtl w:val="true"/>
        </w:rPr>
        <w:t xml:space="preserve"> </w:t>
      </w:r>
      <w:r>
        <w:rPr>
          <w:rtl w:val="true"/>
        </w:rPr>
        <w:t>של</w:t>
      </w:r>
      <w:r>
        <w:rPr>
          <w:rFonts w:cs="Times New Roman"/>
          <w:rtl w:val="true"/>
        </w:rPr>
        <w:t xml:space="preserve"> </w:t>
      </w:r>
      <w:r>
        <w:rPr>
          <w:rtl w:val="true"/>
        </w:rPr>
        <w:t>מעשה</w:t>
      </w:r>
      <w:r>
        <w:rPr>
          <w:rFonts w:cs="Times New Roman"/>
          <w:rtl w:val="true"/>
        </w:rPr>
        <w:t xml:space="preserve"> </w:t>
      </w:r>
      <w:r>
        <w:rPr>
          <w:rtl w:val="true"/>
        </w:rPr>
        <w:t>פזיזות</w:t>
      </w:r>
      <w:r>
        <w:rPr>
          <w:rFonts w:cs="Times New Roman"/>
          <w:rtl w:val="true"/>
        </w:rPr>
        <w:t xml:space="preserve"> </w:t>
      </w:r>
      <w:r>
        <w:rPr>
          <w:rtl w:val="true"/>
        </w:rPr>
        <w:t>ורשלנות</w:t>
      </w:r>
      <w:r>
        <w:rPr>
          <w:rFonts w:cs="Times New Roman"/>
          <w:rtl w:val="true"/>
        </w:rPr>
        <w:t xml:space="preserve"> </w:t>
      </w:r>
      <w:r>
        <w:rPr>
          <w:rtl w:val="true"/>
        </w:rPr>
        <w:t>ממניע</w:t>
      </w:r>
      <w:r>
        <w:rPr>
          <w:rFonts w:cs="Times New Roman"/>
          <w:rtl w:val="true"/>
        </w:rPr>
        <w:t xml:space="preserve"> </w:t>
      </w:r>
      <w:r>
        <w:rPr>
          <w:rtl w:val="true"/>
        </w:rPr>
        <w:t>גזעני</w:t>
      </w:r>
      <w:r>
        <w:rPr>
          <w:rtl w:val="true"/>
        </w:rPr>
        <w:t xml:space="preserve">, </w:t>
      </w:r>
      <w:r>
        <w:rPr>
          <w:rtl w:val="true"/>
        </w:rPr>
        <w:t>עבירה</w:t>
      </w:r>
      <w:r>
        <w:rPr>
          <w:rFonts w:cs="Times New Roman"/>
          <w:rtl w:val="true"/>
        </w:rPr>
        <w:t xml:space="preserve"> </w:t>
      </w:r>
      <w:r>
        <w:rPr>
          <w:rtl w:val="true"/>
        </w:rPr>
        <w:t>לפי</w:t>
      </w:r>
      <w:r>
        <w:rPr>
          <w:rFonts w:cs="Times New Roman"/>
          <w:rtl w:val="true"/>
        </w:rPr>
        <w:t xml:space="preserve"> </w:t>
      </w:r>
      <w:hyperlink r:id="rId59">
        <w:r>
          <w:rPr>
            <w:rStyle w:val="Hyperlink"/>
            <w:rtl w:val="true"/>
          </w:rPr>
          <w:t>סעיפים</w:t>
        </w:r>
        <w:r>
          <w:rPr>
            <w:rStyle w:val="Hyperlink"/>
            <w:rFonts w:cs="Times New Roman"/>
            <w:rtl w:val="true"/>
          </w:rPr>
          <w:t xml:space="preserve"> </w:t>
        </w:r>
        <w:r>
          <w:rPr>
            <w:rStyle w:val="Hyperlink"/>
          </w:rPr>
          <w:t>338</w:t>
        </w:r>
        <w:r>
          <w:rPr>
            <w:rStyle w:val="Hyperlink"/>
            <w:rtl w:val="true"/>
          </w:rPr>
          <w:t>(</w:t>
        </w:r>
        <w:r>
          <w:rPr>
            <w:rStyle w:val="Hyperlink"/>
            <w:rtl w:val="true"/>
          </w:rPr>
          <w:t>א</w:t>
        </w:r>
        <w:r>
          <w:rPr>
            <w:rStyle w:val="Hyperlink"/>
            <w:rtl w:val="true"/>
          </w:rPr>
          <w:t>)(</w:t>
        </w:r>
        <w:r>
          <w:rPr>
            <w:rStyle w:val="Hyperlink"/>
          </w:rPr>
          <w:t>3</w:t>
        </w:r>
        <w:r>
          <w:rPr>
            <w:rStyle w:val="Hyperlink"/>
            <w:rtl w:val="true"/>
          </w:rPr>
          <w:t>)</w:t>
        </w:r>
      </w:hyperlink>
      <w:r>
        <w:rPr>
          <w:rtl w:val="true"/>
        </w:rPr>
        <w:t xml:space="preserve"> </w:t>
      </w:r>
      <w:r>
        <w:rPr>
          <w:rtl w:val="true"/>
        </w:rPr>
        <w:t>ו</w:t>
      </w:r>
      <w:r>
        <w:rPr>
          <w:rFonts w:cs="Times New Roman"/>
          <w:rtl w:val="true"/>
        </w:rPr>
        <w:t xml:space="preserve"> </w:t>
      </w:r>
      <w:r>
        <w:rPr>
          <w:rtl w:val="true"/>
        </w:rPr>
        <w:t>–</w:t>
      </w:r>
      <w:r>
        <w:rPr>
          <w:rFonts w:cs="Times New Roman"/>
          <w:rtl w:val="true"/>
        </w:rPr>
        <w:t xml:space="preserve"> </w:t>
      </w:r>
      <w:hyperlink r:id="rId60">
        <w:r>
          <w:rPr>
            <w:rStyle w:val="Hyperlink"/>
          </w:rPr>
          <w:t>144</w:t>
        </w:r>
        <w:r>
          <w:rPr>
            <w:rStyle w:val="Hyperlink"/>
            <w:rtl w:val="true"/>
          </w:rPr>
          <w:t>ו</w:t>
        </w:r>
      </w:hyperlink>
      <w:r>
        <w:rPr>
          <w:rFonts w:cs="Times New Roman"/>
          <w:rtl w:val="true"/>
        </w:rPr>
        <w:t xml:space="preserve"> </w:t>
      </w:r>
      <w:r>
        <w:rPr>
          <w:rtl w:val="true"/>
        </w:rPr>
        <w:t>לחוק</w:t>
      </w:r>
      <w:r>
        <w:rPr>
          <w:rFonts w:cs="Times New Roman"/>
          <w:rtl w:val="true"/>
        </w:rPr>
        <w:t xml:space="preserve"> </w:t>
      </w:r>
      <w:r>
        <w:rPr>
          <w:rtl w:val="true"/>
        </w:rPr>
        <w:t>העונשין</w:t>
      </w:r>
      <w:r>
        <w:rPr>
          <w:rtl w:val="true"/>
        </w:rPr>
        <w:t xml:space="preserve">; </w:t>
      </w:r>
      <w:r>
        <w:rPr>
          <w:rtl w:val="true"/>
        </w:rPr>
        <w:t>שתי</w:t>
      </w:r>
      <w:r>
        <w:rPr>
          <w:rFonts w:cs="Times New Roman"/>
          <w:rtl w:val="true"/>
        </w:rPr>
        <w:t xml:space="preserve"> </w:t>
      </w:r>
      <w:r>
        <w:rPr>
          <w:rtl w:val="true"/>
        </w:rPr>
        <w:t>עבירות</w:t>
      </w:r>
      <w:r>
        <w:rPr>
          <w:rFonts w:cs="Times New Roman"/>
          <w:rtl w:val="true"/>
        </w:rPr>
        <w:t xml:space="preserve"> </w:t>
      </w:r>
      <w:r>
        <w:rPr>
          <w:rtl w:val="true"/>
        </w:rPr>
        <w:t>של</w:t>
      </w:r>
      <w:r>
        <w:rPr>
          <w:rFonts w:cs="Times New Roman"/>
          <w:rtl w:val="true"/>
        </w:rPr>
        <w:t xml:space="preserve"> </w:t>
      </w:r>
      <w:r>
        <w:rPr>
          <w:rtl w:val="true"/>
        </w:rPr>
        <w:t>חבלה</w:t>
      </w:r>
      <w:r>
        <w:rPr>
          <w:rFonts w:cs="Times New Roman"/>
          <w:rtl w:val="true"/>
        </w:rPr>
        <w:t xml:space="preserve"> </w:t>
      </w:r>
      <w:r>
        <w:rPr>
          <w:rtl w:val="true"/>
        </w:rPr>
        <w:t>במזיד</w:t>
      </w:r>
      <w:r>
        <w:rPr>
          <w:rFonts w:cs="Times New Roman"/>
          <w:rtl w:val="true"/>
        </w:rPr>
        <w:t xml:space="preserve"> </w:t>
      </w:r>
      <w:r>
        <w:rPr>
          <w:rtl w:val="true"/>
        </w:rPr>
        <w:t>ממניע</w:t>
      </w:r>
      <w:r>
        <w:rPr>
          <w:rFonts w:cs="Times New Roman"/>
          <w:rtl w:val="true"/>
        </w:rPr>
        <w:t xml:space="preserve"> </w:t>
      </w:r>
      <w:r>
        <w:rPr>
          <w:rtl w:val="true"/>
        </w:rPr>
        <w:t>גזעני</w:t>
      </w:r>
      <w:r>
        <w:rPr>
          <w:rtl w:val="true"/>
        </w:rPr>
        <w:t xml:space="preserve">, </w:t>
      </w:r>
      <w:r>
        <w:rPr>
          <w:rtl w:val="true"/>
        </w:rPr>
        <w:t>עבירה</w:t>
      </w:r>
      <w:r>
        <w:rPr>
          <w:rFonts w:cs="Times New Roman"/>
          <w:rtl w:val="true"/>
        </w:rPr>
        <w:t xml:space="preserve"> </w:t>
      </w:r>
      <w:r>
        <w:rPr>
          <w:rtl w:val="true"/>
        </w:rPr>
        <w:t>לפי</w:t>
      </w:r>
      <w:r>
        <w:rPr>
          <w:rFonts w:cs="Times New Roman"/>
          <w:rtl w:val="true"/>
        </w:rPr>
        <w:t xml:space="preserve"> </w:t>
      </w:r>
      <w:hyperlink r:id="rId61">
        <w:r>
          <w:rPr>
            <w:rStyle w:val="Hyperlink"/>
            <w:rtl w:val="true"/>
          </w:rPr>
          <w:t>סעיף</w:t>
        </w:r>
        <w:r>
          <w:rPr>
            <w:rStyle w:val="Hyperlink"/>
            <w:rFonts w:cs="Times New Roman"/>
            <w:rtl w:val="true"/>
          </w:rPr>
          <w:t xml:space="preserve"> </w:t>
        </w:r>
        <w:r>
          <w:rPr>
            <w:rStyle w:val="Hyperlink"/>
          </w:rPr>
          <w:t>413</w:t>
        </w:r>
        <w:r>
          <w:rPr>
            <w:rStyle w:val="Hyperlink"/>
            <w:rtl w:val="true"/>
          </w:rPr>
          <w:t>ה</w:t>
        </w:r>
      </w:hyperlink>
      <w:r>
        <w:rPr>
          <w:rFonts w:cs="Times New Roman"/>
          <w:rtl w:val="true"/>
        </w:rPr>
        <w:t xml:space="preserve"> </w:t>
      </w:r>
      <w:r>
        <w:rPr>
          <w:rtl w:val="true"/>
        </w:rPr>
        <w:t>ו</w:t>
      </w:r>
      <w:r>
        <w:rPr>
          <w:rFonts w:cs="Times New Roman"/>
          <w:rtl w:val="true"/>
        </w:rPr>
        <w:t xml:space="preserve"> </w:t>
      </w:r>
      <w:r>
        <w:rPr>
          <w:rtl w:val="true"/>
        </w:rPr>
        <w:t>–</w:t>
      </w:r>
      <w:r>
        <w:rPr>
          <w:rFonts w:cs="Times New Roman"/>
          <w:rtl w:val="true"/>
        </w:rPr>
        <w:t xml:space="preserve"> </w:t>
      </w:r>
      <w:hyperlink r:id="rId62">
        <w:r>
          <w:rPr>
            <w:rStyle w:val="Hyperlink"/>
          </w:rPr>
          <w:t>144</w:t>
        </w:r>
        <w:r>
          <w:rPr>
            <w:rStyle w:val="Hyperlink"/>
            <w:rtl w:val="true"/>
          </w:rPr>
          <w:t>ו</w:t>
        </w:r>
      </w:hyperlink>
      <w:r>
        <w:rPr>
          <w:rFonts w:cs="Times New Roman"/>
          <w:rtl w:val="true"/>
        </w:rPr>
        <w:t xml:space="preserve"> </w:t>
      </w:r>
      <w:r>
        <w:rPr>
          <w:rtl w:val="true"/>
        </w:rPr>
        <w:t>לחוק</w:t>
      </w:r>
      <w:r>
        <w:rPr>
          <w:rFonts w:cs="Times New Roman"/>
          <w:rtl w:val="true"/>
        </w:rPr>
        <w:t xml:space="preserve"> </w:t>
      </w:r>
      <w:r>
        <w:rPr>
          <w:rtl w:val="true"/>
        </w:rPr>
        <w:t>העונשין</w:t>
      </w:r>
      <w:r>
        <w:rPr>
          <w:rtl w:val="true"/>
        </w:rPr>
        <w:t xml:space="preserve">, </w:t>
      </w:r>
      <w:r>
        <w:rPr>
          <w:rtl w:val="true"/>
        </w:rPr>
        <w:t>ועבירה</w:t>
      </w:r>
      <w:r>
        <w:rPr>
          <w:rFonts w:cs="Times New Roman"/>
          <w:rtl w:val="true"/>
        </w:rPr>
        <w:t xml:space="preserve"> </w:t>
      </w:r>
      <w:r>
        <w:rPr>
          <w:rtl w:val="true"/>
        </w:rPr>
        <w:t>של</w:t>
      </w:r>
      <w:r>
        <w:rPr>
          <w:rFonts w:cs="Times New Roman"/>
          <w:rtl w:val="true"/>
        </w:rPr>
        <w:t xml:space="preserve"> </w:t>
      </w:r>
      <w:r>
        <w:rPr>
          <w:rtl w:val="true"/>
        </w:rPr>
        <w:t>התפרעות</w:t>
      </w:r>
      <w:r>
        <w:rPr>
          <w:rtl w:val="true"/>
        </w:rPr>
        <w:t xml:space="preserve">, </w:t>
      </w:r>
      <w:r>
        <w:rPr>
          <w:rtl w:val="true"/>
        </w:rPr>
        <w:t>עבירה</w:t>
      </w:r>
      <w:r>
        <w:rPr>
          <w:rFonts w:cs="Times New Roman"/>
          <w:rtl w:val="true"/>
        </w:rPr>
        <w:t xml:space="preserve"> </w:t>
      </w:r>
      <w:r>
        <w:rPr>
          <w:rtl w:val="true"/>
        </w:rPr>
        <w:t>לפי</w:t>
      </w:r>
      <w:r>
        <w:rPr>
          <w:rFonts w:cs="Times New Roman"/>
          <w:rtl w:val="true"/>
        </w:rPr>
        <w:t xml:space="preserve"> </w:t>
      </w:r>
      <w:hyperlink r:id="rId63">
        <w:r>
          <w:rPr>
            <w:rStyle w:val="Hyperlink"/>
            <w:rtl w:val="true"/>
          </w:rPr>
          <w:t>סעיף</w:t>
        </w:r>
        <w:r>
          <w:rPr>
            <w:rStyle w:val="Hyperlink"/>
            <w:rFonts w:cs="Times New Roman"/>
            <w:rtl w:val="true"/>
          </w:rPr>
          <w:t xml:space="preserve"> </w:t>
        </w:r>
        <w:r>
          <w:rPr>
            <w:rStyle w:val="Hyperlink"/>
          </w:rPr>
          <w:t>152</w:t>
        </w:r>
      </w:hyperlink>
      <w:r>
        <w:rPr>
          <w:rtl w:val="true"/>
        </w:rPr>
        <w:t xml:space="preserve"> </w:t>
      </w:r>
      <w:r>
        <w:rPr>
          <w:rtl w:val="true"/>
        </w:rPr>
        <w:t>לחוק</w:t>
      </w:r>
      <w:r>
        <w:rPr>
          <w:rFonts w:cs="Times New Roman"/>
          <w:rtl w:val="true"/>
        </w:rPr>
        <w:t xml:space="preserve"> </w:t>
      </w:r>
      <w:r>
        <w:rPr>
          <w:rtl w:val="true"/>
        </w:rPr>
        <w:t>העונשין</w:t>
      </w:r>
      <w:r>
        <w:rPr>
          <w:rtl w:val="true"/>
        </w:rPr>
        <w:t xml:space="preserve">. </w:t>
      </w:r>
    </w:p>
    <w:p>
      <w:pPr>
        <w:pStyle w:val="Normal"/>
        <w:spacing w:lineRule="auto" w:line="360"/>
        <w:ind w:hanging="624" w:end="0"/>
        <w:jc w:val="both"/>
        <w:rPr>
          <w:rFonts w:ascii="David" w:hAnsi="David" w:cs="David"/>
        </w:rPr>
      </w:pPr>
      <w:r>
        <w:rPr>
          <w:rFonts w:cs="David" w:ascii="David" w:hAnsi="David"/>
          <w:rtl w:val="true"/>
        </w:rPr>
      </w:r>
    </w:p>
    <w:p>
      <w:pPr>
        <w:pStyle w:val="Normal"/>
        <w:spacing w:lineRule="auto" w:line="360"/>
        <w:ind w:hanging="624" w:end="0"/>
        <w:jc w:val="both"/>
        <w:rPr>
          <w:rFonts w:ascii="David" w:hAnsi="David" w:cs="David"/>
        </w:rPr>
      </w:pPr>
      <w:r>
        <w:rPr>
          <w:rFonts w:cs="David" w:ascii="David" w:hAnsi="David"/>
          <w:rtl w:val="true"/>
        </w:rPr>
        <w:tab/>
      </w:r>
      <w:r>
        <w:rPr>
          <w:rFonts w:ascii="David" w:hAnsi="David"/>
          <w:rtl w:val="true"/>
        </w:rPr>
        <w:t xml:space="preserve">בנוסף קבעתי </w:t>
      </w:r>
      <w:r>
        <w:rPr>
          <w:rFonts w:ascii="David" w:hAnsi="David"/>
          <w:b/>
          <w:b/>
          <w:bCs/>
          <w:rtl w:val="true"/>
        </w:rPr>
        <w:t xml:space="preserve">שנאשם </w:t>
      </w:r>
      <w:r>
        <w:rPr>
          <w:rFonts w:cs="David" w:ascii="David" w:hAnsi="David"/>
          <w:b/>
          <w:bCs/>
        </w:rPr>
        <w:t>5</w:t>
      </w:r>
      <w:r>
        <w:rPr>
          <w:rFonts w:cs="David" w:ascii="David" w:hAnsi="David"/>
          <w:b/>
          <w:bCs/>
          <w:rtl w:val="true"/>
        </w:rPr>
        <w:t xml:space="preserve"> </w:t>
      </w:r>
      <w:r>
        <w:rPr>
          <w:rFonts w:ascii="David" w:hAnsi="David"/>
          <w:rtl w:val="true"/>
        </w:rPr>
        <w:t xml:space="preserve">ביצע </w:t>
      </w:r>
      <w:r>
        <w:rPr>
          <w:rtl w:val="true"/>
        </w:rPr>
        <w:t>עבירה</w:t>
      </w:r>
      <w:r>
        <w:rPr>
          <w:rFonts w:cs="Times New Roman"/>
          <w:rtl w:val="true"/>
        </w:rPr>
        <w:t xml:space="preserve"> </w:t>
      </w:r>
      <w:r>
        <w:rPr>
          <w:rtl w:val="true"/>
        </w:rPr>
        <w:t>של</w:t>
      </w:r>
      <w:r>
        <w:rPr>
          <w:rFonts w:cs="Times New Roman"/>
          <w:rtl w:val="true"/>
        </w:rPr>
        <w:t xml:space="preserve"> </w:t>
      </w:r>
      <w:r>
        <w:rPr>
          <w:rtl w:val="true"/>
        </w:rPr>
        <w:t>יידוי</w:t>
      </w:r>
      <w:r>
        <w:rPr>
          <w:rFonts w:cs="Times New Roman"/>
          <w:rtl w:val="true"/>
        </w:rPr>
        <w:t xml:space="preserve"> </w:t>
      </w:r>
      <w:r>
        <w:rPr>
          <w:rtl w:val="true"/>
        </w:rPr>
        <w:t>אבן</w:t>
      </w:r>
      <w:r>
        <w:rPr>
          <w:rFonts w:cs="Times New Roman"/>
          <w:rtl w:val="true"/>
        </w:rPr>
        <w:t xml:space="preserve"> </w:t>
      </w:r>
      <w:r>
        <w:rPr>
          <w:rtl w:val="true"/>
        </w:rPr>
        <w:t>לפי</w:t>
      </w:r>
      <w:r>
        <w:rPr>
          <w:rFonts w:cs="Times New Roman"/>
          <w:rtl w:val="true"/>
        </w:rPr>
        <w:t xml:space="preserve"> </w:t>
      </w:r>
      <w:hyperlink r:id="rId64">
        <w:r>
          <w:rPr>
            <w:rStyle w:val="Hyperlink"/>
            <w:rtl w:val="true"/>
          </w:rPr>
          <w:t>סעיף</w:t>
        </w:r>
        <w:r>
          <w:rPr>
            <w:rStyle w:val="Hyperlink"/>
            <w:rFonts w:cs="Times New Roman"/>
            <w:rtl w:val="true"/>
          </w:rPr>
          <w:t xml:space="preserve"> </w:t>
        </w:r>
        <w:r>
          <w:rPr>
            <w:rStyle w:val="Hyperlink"/>
          </w:rPr>
          <w:t>332</w:t>
        </w:r>
        <w:r>
          <w:rPr>
            <w:rStyle w:val="Hyperlink"/>
            <w:rtl w:val="true"/>
          </w:rPr>
          <w:t>א</w:t>
        </w:r>
        <w:r>
          <w:rPr>
            <w:rStyle w:val="Hyperlink"/>
            <w:rtl w:val="true"/>
          </w:rPr>
          <w:t>(</w:t>
        </w:r>
        <w:r>
          <w:rPr>
            <w:rStyle w:val="Hyperlink"/>
            <w:rtl w:val="true"/>
          </w:rPr>
          <w:t>ב</w:t>
        </w:r>
        <w:r>
          <w:rPr>
            <w:rStyle w:val="Hyperlink"/>
            <w:rtl w:val="true"/>
          </w:rPr>
          <w:t>)</w:t>
        </w:r>
      </w:hyperlink>
      <w:r>
        <w:rPr>
          <w:rtl w:val="true"/>
        </w:rPr>
        <w:t xml:space="preserve"> </w:t>
      </w:r>
      <w:r>
        <w:rPr>
          <w:rtl w:val="true"/>
        </w:rPr>
        <w:t>ל</w:t>
      </w:r>
      <w:hyperlink r:id="rId65">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tl w:val="true"/>
        </w:rPr>
        <w:t xml:space="preserve">; </w:t>
      </w:r>
      <w:r>
        <w:rPr>
          <w:rtl w:val="true"/>
        </w:rPr>
        <w:t>עבירה</w:t>
      </w:r>
      <w:r>
        <w:rPr>
          <w:rFonts w:cs="Times New Roman"/>
          <w:rtl w:val="true"/>
        </w:rPr>
        <w:t xml:space="preserve"> </w:t>
      </w:r>
      <w:r>
        <w:rPr>
          <w:rtl w:val="true"/>
        </w:rPr>
        <w:t>של</w:t>
      </w:r>
      <w:r>
        <w:rPr>
          <w:rFonts w:cs="Times New Roman"/>
          <w:rtl w:val="true"/>
        </w:rPr>
        <w:t xml:space="preserve"> </w:t>
      </w:r>
      <w:r>
        <w:rPr>
          <w:rtl w:val="true"/>
        </w:rPr>
        <w:t>מעשה</w:t>
      </w:r>
      <w:r>
        <w:rPr>
          <w:rFonts w:cs="Times New Roman"/>
          <w:rtl w:val="true"/>
        </w:rPr>
        <w:t xml:space="preserve"> </w:t>
      </w:r>
      <w:r>
        <w:rPr>
          <w:rtl w:val="true"/>
        </w:rPr>
        <w:t>טרור</w:t>
      </w:r>
      <w:r>
        <w:rPr>
          <w:rFonts w:cs="Times New Roman"/>
          <w:rtl w:val="true"/>
        </w:rPr>
        <w:t xml:space="preserve"> </w:t>
      </w:r>
      <w:r>
        <w:rPr>
          <w:rtl w:val="true"/>
        </w:rPr>
        <w:t>של</w:t>
      </w:r>
      <w:r>
        <w:rPr>
          <w:rFonts w:cs="Times New Roman"/>
          <w:rtl w:val="true"/>
        </w:rPr>
        <w:t xml:space="preserve"> </w:t>
      </w:r>
      <w:r>
        <w:rPr>
          <w:rtl w:val="true"/>
        </w:rPr>
        <w:t>חבלה</w:t>
      </w:r>
      <w:r>
        <w:rPr>
          <w:rFonts w:cs="Times New Roman"/>
          <w:rtl w:val="true"/>
        </w:rPr>
        <w:t xml:space="preserve"> </w:t>
      </w:r>
      <w:r>
        <w:rPr>
          <w:rtl w:val="true"/>
        </w:rPr>
        <w:t>בכוונה</w:t>
      </w:r>
      <w:r>
        <w:rPr>
          <w:rFonts w:cs="Times New Roman"/>
          <w:rtl w:val="true"/>
        </w:rPr>
        <w:t xml:space="preserve"> </w:t>
      </w:r>
      <w:r>
        <w:rPr>
          <w:rtl w:val="true"/>
        </w:rPr>
        <w:t>מחמירה</w:t>
      </w:r>
      <w:r>
        <w:rPr>
          <w:rFonts w:cs="Times New Roman"/>
          <w:rtl w:val="true"/>
        </w:rPr>
        <w:t xml:space="preserve"> </w:t>
      </w:r>
      <w:r>
        <w:rPr>
          <w:rtl w:val="true"/>
        </w:rPr>
        <w:t>לפי</w:t>
      </w:r>
      <w:r>
        <w:rPr>
          <w:rFonts w:cs="Times New Roman"/>
          <w:rtl w:val="true"/>
        </w:rPr>
        <w:t xml:space="preserve"> </w:t>
      </w:r>
      <w:hyperlink r:id="rId66">
        <w:r>
          <w:rPr>
            <w:rStyle w:val="Hyperlink"/>
            <w:rtl w:val="true"/>
          </w:rPr>
          <w:t>סעיף</w:t>
        </w:r>
        <w:r>
          <w:rPr>
            <w:rStyle w:val="Hyperlink"/>
            <w:rFonts w:cs="Times New Roman"/>
            <w:rtl w:val="true"/>
          </w:rPr>
          <w:t xml:space="preserve"> </w:t>
        </w:r>
        <w:r>
          <w:rPr>
            <w:rStyle w:val="Hyperlink"/>
          </w:rPr>
          <w:t>329</w:t>
        </w:r>
        <w:r>
          <w:rPr>
            <w:rStyle w:val="Hyperlink"/>
            <w:rtl w:val="true"/>
          </w:rPr>
          <w:t>(</w:t>
        </w:r>
        <w:r>
          <w:rPr>
            <w:rStyle w:val="Hyperlink"/>
            <w:rtl w:val="true"/>
          </w:rPr>
          <w:t>א</w:t>
        </w:r>
        <w:r>
          <w:rPr>
            <w:rStyle w:val="Hyperlink"/>
            <w:rtl w:val="true"/>
          </w:rPr>
          <w:t>)(</w:t>
        </w:r>
        <w:r>
          <w:rPr>
            <w:rStyle w:val="Hyperlink"/>
          </w:rPr>
          <w:t>2</w:t>
        </w:r>
        <w:r>
          <w:rPr>
            <w:rStyle w:val="Hyperlink"/>
            <w:rtl w:val="true"/>
          </w:rPr>
          <w:t>)</w:t>
        </w:r>
      </w:hyperlink>
      <w:r>
        <w:rPr>
          <w:rtl w:val="true"/>
        </w:rPr>
        <w:t xml:space="preserve"> </w:t>
      </w:r>
      <w:r>
        <w:rPr>
          <w:rtl w:val="true"/>
        </w:rPr>
        <w:t>לחוק</w:t>
      </w:r>
      <w:r>
        <w:rPr>
          <w:rFonts w:cs="Times New Roman"/>
          <w:rtl w:val="true"/>
        </w:rPr>
        <w:t xml:space="preserve"> </w:t>
      </w:r>
      <w:r>
        <w:rPr>
          <w:rtl w:val="true"/>
        </w:rPr>
        <w:t>העונשין</w:t>
      </w:r>
      <w:r>
        <w:rPr>
          <w:rFonts w:cs="Times New Roman"/>
          <w:rtl w:val="true"/>
        </w:rPr>
        <w:t xml:space="preserve"> </w:t>
      </w:r>
      <w:r>
        <w:rPr>
          <w:rtl w:val="true"/>
        </w:rPr>
        <w:t xml:space="preserve">+ </w:t>
      </w:r>
      <w:hyperlink r:id="rId67">
        <w:r>
          <w:rPr>
            <w:rStyle w:val="Hyperlink"/>
          </w:rPr>
          <w:t>37</w:t>
        </w:r>
      </w:hyperlink>
      <w:r>
        <w:rPr>
          <w:rtl w:val="true"/>
        </w:rPr>
        <w:t xml:space="preserve"> </w:t>
      </w:r>
      <w:r>
        <w:rPr>
          <w:rtl w:val="true"/>
        </w:rPr>
        <w:t>לחוק</w:t>
      </w:r>
      <w:r>
        <w:rPr>
          <w:rFonts w:cs="Times New Roman"/>
          <w:rtl w:val="true"/>
        </w:rPr>
        <w:t xml:space="preserve"> </w:t>
      </w:r>
      <w:r>
        <w:rPr>
          <w:rtl w:val="true"/>
        </w:rPr>
        <w:t>המאבק</w:t>
      </w:r>
      <w:r>
        <w:rPr>
          <w:rFonts w:cs="Times New Roman"/>
          <w:rtl w:val="true"/>
        </w:rPr>
        <w:t xml:space="preserve"> </w:t>
      </w:r>
      <w:r>
        <w:rPr>
          <w:rtl w:val="true"/>
        </w:rPr>
        <w:t>בטרור</w:t>
      </w:r>
      <w:r>
        <w:rPr>
          <w:rtl w:val="true"/>
        </w:rPr>
        <w:t xml:space="preserve">; </w:t>
      </w:r>
      <w:r>
        <w:rPr>
          <w:rtl w:val="true"/>
        </w:rPr>
        <w:t>עבירה</w:t>
      </w:r>
      <w:r>
        <w:rPr>
          <w:rFonts w:cs="Times New Roman"/>
          <w:rtl w:val="true"/>
        </w:rPr>
        <w:t xml:space="preserve"> </w:t>
      </w:r>
      <w:r>
        <w:rPr>
          <w:rtl w:val="true"/>
        </w:rPr>
        <w:t>של</w:t>
      </w:r>
      <w:r>
        <w:rPr>
          <w:rFonts w:cs="Times New Roman"/>
          <w:rtl w:val="true"/>
        </w:rPr>
        <w:t xml:space="preserve"> </w:t>
      </w:r>
      <w:r>
        <w:rPr>
          <w:rtl w:val="true"/>
        </w:rPr>
        <w:t>מעשה</w:t>
      </w:r>
      <w:r>
        <w:rPr>
          <w:rFonts w:cs="Times New Roman"/>
          <w:rtl w:val="true"/>
        </w:rPr>
        <w:t xml:space="preserve"> </w:t>
      </w:r>
      <w:r>
        <w:rPr>
          <w:rtl w:val="true"/>
        </w:rPr>
        <w:t>פזיזות</w:t>
      </w:r>
      <w:r>
        <w:rPr>
          <w:rFonts w:cs="Times New Roman"/>
          <w:rtl w:val="true"/>
        </w:rPr>
        <w:t xml:space="preserve"> </w:t>
      </w:r>
      <w:r>
        <w:rPr>
          <w:rtl w:val="true"/>
        </w:rPr>
        <w:t>ורשלנות</w:t>
      </w:r>
      <w:r>
        <w:rPr>
          <w:rFonts w:cs="Times New Roman"/>
          <w:rtl w:val="true"/>
        </w:rPr>
        <w:t xml:space="preserve"> </w:t>
      </w:r>
      <w:r>
        <w:rPr>
          <w:rtl w:val="true"/>
        </w:rPr>
        <w:t>ממניע</w:t>
      </w:r>
      <w:r>
        <w:rPr>
          <w:rFonts w:cs="Times New Roman"/>
          <w:rtl w:val="true"/>
        </w:rPr>
        <w:t xml:space="preserve"> </w:t>
      </w:r>
      <w:r>
        <w:rPr>
          <w:rtl w:val="true"/>
        </w:rPr>
        <w:t>גזעני</w:t>
      </w:r>
      <w:r>
        <w:rPr>
          <w:rtl w:val="true"/>
        </w:rPr>
        <w:t xml:space="preserve">, </w:t>
      </w:r>
      <w:r>
        <w:rPr>
          <w:rtl w:val="true"/>
        </w:rPr>
        <w:t>עבירה</w:t>
      </w:r>
      <w:r>
        <w:rPr>
          <w:rFonts w:cs="Times New Roman"/>
          <w:rtl w:val="true"/>
        </w:rPr>
        <w:t xml:space="preserve"> </w:t>
      </w:r>
      <w:r>
        <w:rPr>
          <w:rtl w:val="true"/>
        </w:rPr>
        <w:t>לפי</w:t>
      </w:r>
      <w:r>
        <w:rPr>
          <w:rFonts w:cs="Times New Roman"/>
          <w:rtl w:val="true"/>
        </w:rPr>
        <w:t xml:space="preserve"> </w:t>
      </w:r>
      <w:hyperlink r:id="rId68">
        <w:r>
          <w:rPr>
            <w:rStyle w:val="Hyperlink"/>
            <w:rtl w:val="true"/>
          </w:rPr>
          <w:t>סעיפים</w:t>
        </w:r>
        <w:r>
          <w:rPr>
            <w:rStyle w:val="Hyperlink"/>
            <w:rFonts w:cs="Times New Roman"/>
            <w:rtl w:val="true"/>
          </w:rPr>
          <w:t xml:space="preserve"> </w:t>
        </w:r>
        <w:r>
          <w:rPr>
            <w:rStyle w:val="Hyperlink"/>
          </w:rPr>
          <w:t>338</w:t>
        </w:r>
        <w:r>
          <w:rPr>
            <w:rStyle w:val="Hyperlink"/>
            <w:rtl w:val="true"/>
          </w:rPr>
          <w:t>(</w:t>
        </w:r>
        <w:r>
          <w:rPr>
            <w:rStyle w:val="Hyperlink"/>
            <w:rtl w:val="true"/>
          </w:rPr>
          <w:t>א</w:t>
        </w:r>
        <w:r>
          <w:rPr>
            <w:rStyle w:val="Hyperlink"/>
            <w:rtl w:val="true"/>
          </w:rPr>
          <w:t>)(</w:t>
        </w:r>
        <w:r>
          <w:rPr>
            <w:rStyle w:val="Hyperlink"/>
          </w:rPr>
          <w:t>3</w:t>
        </w:r>
        <w:r>
          <w:rPr>
            <w:rStyle w:val="Hyperlink"/>
            <w:rtl w:val="true"/>
          </w:rPr>
          <w:t>)</w:t>
        </w:r>
      </w:hyperlink>
      <w:r>
        <w:rPr>
          <w:rtl w:val="true"/>
        </w:rPr>
        <w:t xml:space="preserve"> </w:t>
      </w:r>
      <w:r>
        <w:rPr>
          <w:rtl w:val="true"/>
        </w:rPr>
        <w:t>ו</w:t>
      </w:r>
      <w:r>
        <w:rPr>
          <w:rFonts w:cs="Times New Roman"/>
          <w:rtl w:val="true"/>
        </w:rPr>
        <w:t xml:space="preserve"> </w:t>
      </w:r>
      <w:r>
        <w:rPr>
          <w:rtl w:val="true"/>
        </w:rPr>
        <w:t>–</w:t>
      </w:r>
      <w:r>
        <w:rPr>
          <w:rFonts w:cs="Times New Roman"/>
          <w:rtl w:val="true"/>
        </w:rPr>
        <w:t xml:space="preserve"> </w:t>
      </w:r>
      <w:hyperlink r:id="rId69">
        <w:r>
          <w:rPr>
            <w:rStyle w:val="Hyperlink"/>
          </w:rPr>
          <w:t>144</w:t>
        </w:r>
        <w:r>
          <w:rPr>
            <w:rStyle w:val="Hyperlink"/>
            <w:rtl w:val="true"/>
          </w:rPr>
          <w:t>ו</w:t>
        </w:r>
      </w:hyperlink>
      <w:r>
        <w:rPr>
          <w:rFonts w:cs="Times New Roman"/>
          <w:rtl w:val="true"/>
        </w:rPr>
        <w:t xml:space="preserve"> </w:t>
      </w:r>
      <w:r>
        <w:rPr>
          <w:rtl w:val="true"/>
        </w:rPr>
        <w:t>לחוק</w:t>
      </w:r>
      <w:r>
        <w:rPr>
          <w:rFonts w:cs="Times New Roman"/>
          <w:rtl w:val="true"/>
        </w:rPr>
        <w:t xml:space="preserve"> </w:t>
      </w:r>
      <w:r>
        <w:rPr>
          <w:rtl w:val="true"/>
        </w:rPr>
        <w:t>העונשין</w:t>
      </w:r>
      <w:r>
        <w:rPr>
          <w:rtl w:val="true"/>
        </w:rPr>
        <w:t xml:space="preserve">; </w:t>
      </w:r>
      <w:r>
        <w:rPr>
          <w:rtl w:val="true"/>
        </w:rPr>
        <w:t>עבירה</w:t>
      </w:r>
      <w:r>
        <w:rPr>
          <w:rFonts w:cs="Times New Roman"/>
          <w:rtl w:val="true"/>
        </w:rPr>
        <w:t xml:space="preserve"> </w:t>
      </w:r>
      <w:r>
        <w:rPr>
          <w:rtl w:val="true"/>
        </w:rPr>
        <w:t>של</w:t>
      </w:r>
      <w:r>
        <w:rPr>
          <w:rFonts w:cs="Times New Roman"/>
          <w:rtl w:val="true"/>
        </w:rPr>
        <w:t xml:space="preserve"> </w:t>
      </w:r>
      <w:r>
        <w:rPr>
          <w:rtl w:val="true"/>
        </w:rPr>
        <w:t>חבלה</w:t>
      </w:r>
      <w:r>
        <w:rPr>
          <w:rFonts w:cs="Times New Roman"/>
          <w:rtl w:val="true"/>
        </w:rPr>
        <w:t xml:space="preserve"> </w:t>
      </w:r>
      <w:r>
        <w:rPr>
          <w:rtl w:val="true"/>
        </w:rPr>
        <w:t>במזיד</w:t>
      </w:r>
      <w:r>
        <w:rPr>
          <w:rFonts w:cs="Times New Roman"/>
          <w:rtl w:val="true"/>
        </w:rPr>
        <w:t xml:space="preserve"> </w:t>
      </w:r>
      <w:r>
        <w:rPr>
          <w:rtl w:val="true"/>
        </w:rPr>
        <w:t>ברכב</w:t>
      </w:r>
      <w:r>
        <w:rPr>
          <w:rFonts w:cs="Times New Roman"/>
          <w:rtl w:val="true"/>
        </w:rPr>
        <w:t xml:space="preserve"> </w:t>
      </w:r>
      <w:r>
        <w:rPr>
          <w:rtl w:val="true"/>
        </w:rPr>
        <w:t>ממניע</w:t>
      </w:r>
      <w:r>
        <w:rPr>
          <w:rFonts w:cs="Times New Roman"/>
          <w:rtl w:val="true"/>
        </w:rPr>
        <w:t xml:space="preserve"> </w:t>
      </w:r>
      <w:r>
        <w:rPr>
          <w:rtl w:val="true"/>
        </w:rPr>
        <w:t>גזעני</w:t>
      </w:r>
      <w:r>
        <w:rPr>
          <w:rtl w:val="true"/>
        </w:rPr>
        <w:t xml:space="preserve">, </w:t>
      </w:r>
      <w:r>
        <w:rPr>
          <w:rtl w:val="true"/>
        </w:rPr>
        <w:t>עבירה</w:t>
      </w:r>
      <w:r>
        <w:rPr>
          <w:rFonts w:cs="Times New Roman"/>
          <w:rtl w:val="true"/>
        </w:rPr>
        <w:t xml:space="preserve"> </w:t>
      </w:r>
      <w:r>
        <w:rPr>
          <w:rtl w:val="true"/>
        </w:rPr>
        <w:t>לפי</w:t>
      </w:r>
      <w:r>
        <w:rPr>
          <w:rFonts w:cs="Times New Roman"/>
          <w:rtl w:val="true"/>
        </w:rPr>
        <w:t xml:space="preserve"> </w:t>
      </w:r>
      <w:hyperlink r:id="rId70">
        <w:r>
          <w:rPr>
            <w:rStyle w:val="Hyperlink"/>
            <w:rtl w:val="true"/>
          </w:rPr>
          <w:t>סעיף</w:t>
        </w:r>
        <w:r>
          <w:rPr>
            <w:rStyle w:val="Hyperlink"/>
            <w:rFonts w:cs="Times New Roman"/>
            <w:rtl w:val="true"/>
          </w:rPr>
          <w:t xml:space="preserve"> </w:t>
        </w:r>
        <w:r>
          <w:rPr>
            <w:rStyle w:val="Hyperlink"/>
          </w:rPr>
          <w:t>413</w:t>
        </w:r>
        <w:r>
          <w:rPr>
            <w:rStyle w:val="Hyperlink"/>
            <w:rtl w:val="true"/>
          </w:rPr>
          <w:t>ה</w:t>
        </w:r>
      </w:hyperlink>
      <w:r>
        <w:rPr>
          <w:rFonts w:cs="Times New Roman"/>
          <w:rtl w:val="true"/>
        </w:rPr>
        <w:t xml:space="preserve"> </w:t>
      </w:r>
      <w:r>
        <w:rPr>
          <w:rtl w:val="true"/>
        </w:rPr>
        <w:t>ו</w:t>
      </w:r>
      <w:r>
        <w:rPr>
          <w:rFonts w:cs="Times New Roman"/>
          <w:rtl w:val="true"/>
        </w:rPr>
        <w:t xml:space="preserve"> </w:t>
      </w:r>
      <w:r>
        <w:rPr>
          <w:rtl w:val="true"/>
        </w:rPr>
        <w:t>–</w:t>
      </w:r>
      <w:r>
        <w:rPr>
          <w:rFonts w:cs="Times New Roman"/>
          <w:rtl w:val="true"/>
        </w:rPr>
        <w:t xml:space="preserve"> </w:t>
      </w:r>
      <w:hyperlink r:id="rId71">
        <w:r>
          <w:rPr>
            <w:rStyle w:val="Hyperlink"/>
          </w:rPr>
          <w:t>144</w:t>
        </w:r>
        <w:r>
          <w:rPr>
            <w:rStyle w:val="Hyperlink"/>
            <w:rtl w:val="true"/>
          </w:rPr>
          <w:t>ו</w:t>
        </w:r>
      </w:hyperlink>
      <w:r>
        <w:rPr>
          <w:rFonts w:cs="Times New Roman"/>
          <w:rtl w:val="true"/>
        </w:rPr>
        <w:t xml:space="preserve"> </w:t>
      </w:r>
      <w:r>
        <w:rPr>
          <w:rtl w:val="true"/>
        </w:rPr>
        <w:t>לחוק</w:t>
      </w:r>
      <w:r>
        <w:rPr>
          <w:rFonts w:cs="Times New Roman"/>
          <w:rtl w:val="true"/>
        </w:rPr>
        <w:t xml:space="preserve"> </w:t>
      </w:r>
      <w:r>
        <w:rPr>
          <w:rtl w:val="true"/>
        </w:rPr>
        <w:t>העונשין</w:t>
      </w:r>
      <w:r>
        <w:rPr>
          <w:rtl w:val="true"/>
        </w:rPr>
        <w:t xml:space="preserve">; </w:t>
      </w:r>
      <w:r>
        <w:rPr>
          <w:rtl w:val="true"/>
        </w:rPr>
        <w:t>שתי</w:t>
      </w:r>
      <w:r>
        <w:rPr>
          <w:rFonts w:cs="Times New Roman"/>
          <w:rtl w:val="true"/>
        </w:rPr>
        <w:t xml:space="preserve"> </w:t>
      </w:r>
      <w:r>
        <w:rPr>
          <w:rtl w:val="true"/>
        </w:rPr>
        <w:t>עבירות</w:t>
      </w:r>
      <w:r>
        <w:rPr>
          <w:rFonts w:cs="Times New Roman"/>
          <w:rtl w:val="true"/>
        </w:rPr>
        <w:t xml:space="preserve"> </w:t>
      </w:r>
      <w:r>
        <w:rPr>
          <w:rtl w:val="true"/>
        </w:rPr>
        <w:t>של</w:t>
      </w:r>
      <w:r>
        <w:rPr>
          <w:rFonts w:cs="Times New Roman"/>
          <w:rtl w:val="true"/>
        </w:rPr>
        <w:t xml:space="preserve"> </w:t>
      </w:r>
      <w:r>
        <w:rPr>
          <w:rtl w:val="true"/>
        </w:rPr>
        <w:t>התפרעות</w:t>
      </w:r>
      <w:r>
        <w:rPr>
          <w:rtl w:val="true"/>
        </w:rPr>
        <w:t xml:space="preserve">, </w:t>
      </w:r>
      <w:r>
        <w:rPr>
          <w:rtl w:val="true"/>
        </w:rPr>
        <w:t>עבירות</w:t>
      </w:r>
      <w:r>
        <w:rPr>
          <w:rFonts w:cs="Times New Roman"/>
          <w:rtl w:val="true"/>
        </w:rPr>
        <w:t xml:space="preserve"> </w:t>
      </w:r>
      <w:r>
        <w:rPr>
          <w:rtl w:val="true"/>
        </w:rPr>
        <w:t>לפי</w:t>
      </w:r>
      <w:r>
        <w:rPr>
          <w:rFonts w:cs="Times New Roman"/>
          <w:rtl w:val="true"/>
        </w:rPr>
        <w:t xml:space="preserve"> </w:t>
      </w:r>
      <w:hyperlink r:id="rId72">
        <w:r>
          <w:rPr>
            <w:rStyle w:val="Hyperlink"/>
            <w:rtl w:val="true"/>
          </w:rPr>
          <w:t>סעיף</w:t>
        </w:r>
        <w:r>
          <w:rPr>
            <w:rStyle w:val="Hyperlink"/>
            <w:rFonts w:cs="Times New Roman"/>
            <w:rtl w:val="true"/>
          </w:rPr>
          <w:t xml:space="preserve"> </w:t>
        </w:r>
        <w:r>
          <w:rPr>
            <w:rStyle w:val="Hyperlink"/>
          </w:rPr>
          <w:t>152</w:t>
        </w:r>
      </w:hyperlink>
      <w:r>
        <w:rPr>
          <w:rtl w:val="true"/>
        </w:rPr>
        <w:t xml:space="preserve"> </w:t>
      </w:r>
      <w:r>
        <w:rPr>
          <w:rtl w:val="true"/>
        </w:rPr>
        <w:t>לחוק</w:t>
      </w:r>
      <w:r>
        <w:rPr>
          <w:rFonts w:cs="Times New Roman"/>
          <w:rtl w:val="true"/>
        </w:rPr>
        <w:t xml:space="preserve"> </w:t>
      </w:r>
      <w:r>
        <w:rPr>
          <w:rtl w:val="true"/>
        </w:rPr>
        <w:t>העונשין</w:t>
      </w:r>
      <w:r>
        <w:rPr>
          <w:rFonts w:cs="Times New Roman"/>
          <w:rtl w:val="true"/>
        </w:rPr>
        <w:t xml:space="preserve"> </w:t>
      </w:r>
      <w:r>
        <w:rPr>
          <w:rFonts w:ascii="David" w:hAnsi="David"/>
          <w:rtl w:val="true"/>
        </w:rPr>
        <w:t xml:space="preserve">ועבירה </w:t>
      </w:r>
      <w:r>
        <w:rPr>
          <w:rtl w:val="true"/>
        </w:rPr>
        <w:t>של</w:t>
      </w:r>
      <w:r>
        <w:rPr>
          <w:rFonts w:cs="Times New Roman"/>
          <w:rtl w:val="true"/>
        </w:rPr>
        <w:t xml:space="preserve"> </w:t>
      </w:r>
      <w:r>
        <w:rPr>
          <w:rtl w:val="true"/>
        </w:rPr>
        <w:t>ניסיון</w:t>
      </w:r>
      <w:r>
        <w:rPr>
          <w:rFonts w:cs="Times New Roman"/>
          <w:rtl w:val="true"/>
        </w:rPr>
        <w:t xml:space="preserve"> </w:t>
      </w:r>
      <w:r>
        <w:rPr>
          <w:rtl w:val="true"/>
        </w:rPr>
        <w:t>לתקיפת</w:t>
      </w:r>
      <w:r>
        <w:rPr>
          <w:rFonts w:cs="Times New Roman"/>
          <w:rtl w:val="true"/>
        </w:rPr>
        <w:t xml:space="preserve"> </w:t>
      </w:r>
      <w:r>
        <w:rPr>
          <w:rtl w:val="true"/>
        </w:rPr>
        <w:t>שוטר</w:t>
      </w:r>
      <w:r>
        <w:rPr>
          <w:rFonts w:cs="Times New Roman"/>
          <w:rtl w:val="true"/>
        </w:rPr>
        <w:t xml:space="preserve"> </w:t>
      </w:r>
      <w:r>
        <w:rPr>
          <w:rtl w:val="true"/>
        </w:rPr>
        <w:t>בנסיבות</w:t>
      </w:r>
      <w:r>
        <w:rPr>
          <w:rFonts w:cs="Times New Roman"/>
          <w:rtl w:val="true"/>
        </w:rPr>
        <w:t xml:space="preserve"> </w:t>
      </w:r>
      <w:r>
        <w:rPr>
          <w:rtl w:val="true"/>
        </w:rPr>
        <w:t>מחמירות</w:t>
      </w:r>
      <w:r>
        <w:rPr>
          <w:rFonts w:cs="Times New Roman"/>
          <w:rtl w:val="true"/>
        </w:rPr>
        <w:t xml:space="preserve"> </w:t>
      </w:r>
      <w:r>
        <w:rPr>
          <w:rtl w:val="true"/>
        </w:rPr>
        <w:t>עבירה</w:t>
      </w:r>
      <w:r>
        <w:rPr>
          <w:rFonts w:cs="Times New Roman"/>
          <w:rtl w:val="true"/>
        </w:rPr>
        <w:t xml:space="preserve"> </w:t>
      </w:r>
      <w:r>
        <w:rPr>
          <w:rtl w:val="true"/>
        </w:rPr>
        <w:t>לפי</w:t>
      </w:r>
      <w:r>
        <w:rPr>
          <w:rFonts w:cs="Times New Roman"/>
          <w:rtl w:val="true"/>
        </w:rPr>
        <w:t xml:space="preserve"> </w:t>
      </w:r>
      <w:hyperlink r:id="rId73">
        <w:r>
          <w:rPr>
            <w:rStyle w:val="Hyperlink"/>
            <w:rtl w:val="true"/>
          </w:rPr>
          <w:t>סעיפים</w:t>
        </w:r>
        <w:r>
          <w:rPr>
            <w:rStyle w:val="Hyperlink"/>
            <w:rFonts w:cs="Times New Roman"/>
            <w:rtl w:val="true"/>
          </w:rPr>
          <w:t xml:space="preserve"> </w:t>
        </w:r>
        <w:r>
          <w:rPr>
            <w:rStyle w:val="Hyperlink"/>
          </w:rPr>
          <w:t>274</w:t>
        </w:r>
        <w:r>
          <w:rPr>
            <w:rStyle w:val="Hyperlink"/>
            <w:rtl w:val="true"/>
          </w:rPr>
          <w:t>(</w:t>
        </w:r>
        <w:r>
          <w:rPr>
            <w:rStyle w:val="Hyperlink"/>
          </w:rPr>
          <w:t>1</w:t>
        </w:r>
        <w:r>
          <w:rPr>
            <w:rStyle w:val="Hyperlink"/>
            <w:rtl w:val="true"/>
          </w:rPr>
          <w:t>)</w:t>
        </w:r>
      </w:hyperlink>
      <w:r>
        <w:rPr>
          <w:rtl w:val="true"/>
        </w:rPr>
        <w:t xml:space="preserve"> + </w:t>
      </w:r>
      <w:hyperlink r:id="rId74">
        <w:r>
          <w:rPr>
            <w:rStyle w:val="Hyperlink"/>
          </w:rPr>
          <w:t>25</w:t>
        </w:r>
      </w:hyperlink>
      <w:r>
        <w:rPr>
          <w:rtl w:val="true"/>
        </w:rPr>
        <w:t xml:space="preserve"> </w:t>
      </w:r>
      <w:r>
        <w:rPr>
          <w:rtl w:val="true"/>
        </w:rPr>
        <w:t>לחוק</w:t>
      </w:r>
      <w:r>
        <w:rPr>
          <w:rFonts w:cs="Times New Roman"/>
          <w:rtl w:val="true"/>
        </w:rPr>
        <w:t xml:space="preserve"> </w:t>
      </w:r>
      <w:r>
        <w:rPr>
          <w:rtl w:val="true"/>
        </w:rPr>
        <w:t>העונשין</w:t>
      </w:r>
    </w:p>
    <w:p>
      <w:pPr>
        <w:pStyle w:val="Normal"/>
        <w:spacing w:lineRule="auto" w:line="360"/>
        <w:ind w:hanging="624" w:end="0"/>
        <w:jc w:val="both"/>
        <w:rPr>
          <w:rFonts w:ascii="David" w:hAnsi="David" w:cs="David"/>
          <w:b/>
          <w:bCs/>
        </w:rPr>
      </w:pPr>
      <w:r>
        <w:rPr>
          <w:rFonts w:cs="David" w:ascii="David" w:hAnsi="David"/>
          <w:b/>
          <w:bCs/>
          <w:rtl w:val="true"/>
        </w:rPr>
      </w:r>
    </w:p>
    <w:p>
      <w:pPr>
        <w:pStyle w:val="Normal"/>
        <w:spacing w:lineRule="auto" w:line="360"/>
        <w:ind w:hanging="624" w:end="0"/>
        <w:jc w:val="both"/>
        <w:rPr>
          <w:rFonts w:ascii="David" w:hAnsi="David" w:cs="David"/>
        </w:rPr>
      </w:pPr>
      <w:r>
        <w:rPr>
          <w:rFonts w:cs="David" w:ascii="David" w:hAnsi="David"/>
          <w:rtl w:val="true"/>
        </w:rPr>
        <w:tab/>
      </w:r>
      <w:r>
        <w:rPr>
          <w:rFonts w:ascii="David" w:hAnsi="David"/>
          <w:rtl w:val="true"/>
        </w:rPr>
        <w:t>יצוין</w:t>
      </w:r>
      <w:r>
        <w:rPr>
          <w:rFonts w:cs="David" w:ascii="David" w:hAnsi="David"/>
          <w:rtl w:val="true"/>
        </w:rPr>
        <w:t xml:space="preserve">, </w:t>
      </w:r>
      <w:r>
        <w:rPr>
          <w:rFonts w:ascii="David" w:hAnsi="David"/>
          <w:rtl w:val="true"/>
        </w:rPr>
        <w:t>כי הנאשמים זוכו מחלק מהעבירות שיוחסו להם ולחלופין נקבע שאין מקום להרשיעם בחלק מהעבירות</w:t>
      </w:r>
      <w:r>
        <w:rPr>
          <w:rFonts w:cs="David" w:ascii="David" w:hAnsi="David"/>
          <w:rtl w:val="true"/>
        </w:rPr>
        <w:t>.</w:t>
      </w:r>
    </w:p>
    <w:p>
      <w:pPr>
        <w:pStyle w:val="Normal"/>
        <w:spacing w:lineRule="auto" w:line="360"/>
        <w:ind w:hanging="624" w:end="0"/>
        <w:jc w:val="both"/>
        <w:rPr>
          <w:rFonts w:ascii="David" w:hAnsi="David" w:cs="David"/>
        </w:rPr>
      </w:pPr>
      <w:r>
        <w:rPr>
          <w:rFonts w:cs="David" w:ascii="David" w:hAnsi="David"/>
          <w:rtl w:val="true"/>
        </w:rPr>
      </w:r>
    </w:p>
    <w:p>
      <w:pPr>
        <w:pStyle w:val="Normal"/>
        <w:spacing w:lineRule="auto" w:line="360"/>
        <w:ind w:hanging="624" w:end="0"/>
        <w:jc w:val="both"/>
        <w:rPr>
          <w:rFonts w:ascii="David" w:hAnsi="David" w:cs="David"/>
        </w:rPr>
      </w:pPr>
      <w:r>
        <w:rPr>
          <w:rFonts w:cs="David" w:ascii="David" w:hAnsi="David"/>
          <w:rtl w:val="true"/>
        </w:rPr>
        <w:tab/>
      </w:r>
      <w:r>
        <w:rPr>
          <w:rFonts w:ascii="Arial" w:hAnsi="Arial" w:cs="Arial"/>
          <w:b/>
          <w:b/>
          <w:bCs/>
          <w:u w:val="single"/>
          <w:rtl w:val="true"/>
        </w:rPr>
        <w:t>הכרעת הדין וכתב האישום</w:t>
      </w:r>
    </w:p>
    <w:p>
      <w:pPr>
        <w:pStyle w:val="Normal"/>
        <w:spacing w:lineRule="auto" w:line="360"/>
        <w:ind w:hanging="624" w:end="0"/>
        <w:jc w:val="both"/>
        <w:rPr/>
      </w:pPr>
      <w:r>
        <w:rPr>
          <w:rFonts w:cs="David" w:ascii="David" w:hAnsi="David"/>
        </w:rPr>
        <w:t>2</w:t>
      </w:r>
      <w:r>
        <w:rPr>
          <w:rFonts w:cs="David" w:ascii="David" w:hAnsi="David"/>
          <w:rtl w:val="true"/>
        </w:rPr>
        <w:t>.</w:t>
        <w:tab/>
      </w:r>
      <w:r>
        <w:rPr>
          <w:rFonts w:ascii="David" w:hAnsi="David"/>
          <w:color w:val="000000"/>
          <w:rtl w:val="true"/>
        </w:rPr>
        <w:t>מהכרעת הדין</w:t>
      </w:r>
      <w:r>
        <w:rPr>
          <w:rFonts w:cs="David" w:ascii="David" w:hAnsi="David"/>
          <w:color w:val="000000"/>
          <w:rtl w:val="true"/>
        </w:rPr>
        <w:t xml:space="preserve">, </w:t>
      </w:r>
      <w:r>
        <w:rPr>
          <w:rFonts w:ascii="David" w:hAnsi="David"/>
          <w:color w:val="000000"/>
          <w:rtl w:val="true"/>
        </w:rPr>
        <w:t xml:space="preserve">שאימצה את עיקרי כתב האישום שהוגש כנגד הנאשמים </w:t>
      </w:r>
      <w:r>
        <w:rPr>
          <w:rFonts w:cs="David" w:ascii="David" w:hAnsi="David"/>
          <w:color w:val="000000"/>
          <w:rtl w:val="true"/>
        </w:rPr>
        <w:t>(</w:t>
      </w:r>
      <w:r>
        <w:rPr>
          <w:rFonts w:ascii="David" w:hAnsi="David"/>
          <w:color w:val="000000"/>
          <w:rtl w:val="true"/>
        </w:rPr>
        <w:t xml:space="preserve">ראו פסקה </w:t>
      </w:r>
      <w:r>
        <w:rPr>
          <w:rFonts w:cs="David" w:ascii="David" w:hAnsi="David"/>
          <w:color w:val="000000"/>
        </w:rPr>
        <w:t>100</w:t>
      </w:r>
      <w:r>
        <w:rPr>
          <w:rFonts w:cs="David" w:ascii="David" w:hAnsi="David"/>
          <w:color w:val="000000"/>
          <w:rtl w:val="true"/>
        </w:rPr>
        <w:t xml:space="preserve"> </w:t>
      </w:r>
      <w:r>
        <w:rPr>
          <w:rFonts w:ascii="David" w:hAnsi="David"/>
          <w:color w:val="000000"/>
          <w:rtl w:val="true"/>
        </w:rPr>
        <w:t>להכרעת הדין</w:t>
      </w:r>
      <w:r>
        <w:rPr>
          <w:rFonts w:cs="David" w:ascii="David" w:hAnsi="David"/>
          <w:color w:val="000000"/>
          <w:rtl w:val="true"/>
        </w:rPr>
        <w:t xml:space="preserve">), </w:t>
      </w:r>
      <w:r>
        <w:rPr>
          <w:rFonts w:ascii="David" w:hAnsi="David"/>
          <w:color w:val="000000"/>
          <w:rtl w:val="true"/>
        </w:rPr>
        <w:t>מ</w:t>
      </w:r>
      <w:r>
        <w:rPr>
          <w:rFonts w:ascii="David" w:hAnsi="David"/>
          <w:rtl w:val="true"/>
        </w:rPr>
        <w:t>החלק הכללי של כתב האישום שהנאשמים הודו בהן בשלב הסיכומים</w:t>
      </w:r>
      <w:r>
        <w:rPr>
          <w:rFonts w:cs="David" w:ascii="David" w:hAnsi="David"/>
          <w:rtl w:val="true"/>
        </w:rPr>
        <w:t xml:space="preserve">, </w:t>
      </w:r>
      <w:r>
        <w:rPr>
          <w:rFonts w:ascii="David" w:hAnsi="David"/>
          <w:rtl w:val="true"/>
        </w:rPr>
        <w:t xml:space="preserve">ומעובדות האישום השני שבכתב האישום שבו הודו נאשמים </w:t>
      </w:r>
      <w:r>
        <w:rPr>
          <w:rFonts w:cs="David" w:ascii="David" w:hAnsi="David"/>
        </w:rPr>
        <w:t>2</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5</w:t>
      </w:r>
      <w:r>
        <w:rPr>
          <w:rFonts w:cs="David" w:ascii="David" w:hAnsi="David"/>
          <w:rtl w:val="true"/>
        </w:rPr>
        <w:t xml:space="preserve"> (</w:t>
      </w:r>
      <w:r>
        <w:rPr>
          <w:rFonts w:ascii="David" w:hAnsi="David"/>
          <w:rtl w:val="true"/>
        </w:rPr>
        <w:t>הרלבנטיים לאישום זה</w:t>
      </w:r>
      <w:r>
        <w:rPr>
          <w:rFonts w:cs="David" w:ascii="David" w:hAnsi="David"/>
          <w:rtl w:val="true"/>
        </w:rPr>
        <w:t xml:space="preserve">), </w:t>
      </w:r>
      <w:r>
        <w:rPr>
          <w:rFonts w:ascii="David" w:hAnsi="David"/>
          <w:rtl w:val="true"/>
        </w:rPr>
        <w:t xml:space="preserve">עולה כי במהלך חודש הרמדאן של שנת </w:t>
      </w:r>
      <w:r>
        <w:rPr>
          <w:rFonts w:cs="David" w:ascii="David" w:hAnsi="David"/>
        </w:rPr>
        <w:t>2021</w:t>
      </w:r>
      <w:r>
        <w:rPr>
          <w:rFonts w:cs="David" w:ascii="David" w:hAnsi="David"/>
          <w:rtl w:val="true"/>
        </w:rPr>
        <w:t xml:space="preserve"> </w:t>
      </w:r>
      <w:r>
        <w:rPr>
          <w:rFonts w:ascii="David" w:hAnsi="David"/>
          <w:rtl w:val="true"/>
        </w:rPr>
        <w:t>התרחשו בארץ התפרעויות ותקיפות שכללו אלימות</w:t>
      </w:r>
      <w:r>
        <w:rPr>
          <w:rFonts w:cs="David" w:ascii="David" w:hAnsi="David"/>
          <w:rtl w:val="true"/>
        </w:rPr>
        <w:t xml:space="preserve">, </w:t>
      </w:r>
      <w:r>
        <w:rPr>
          <w:rFonts w:ascii="David" w:hAnsi="David"/>
          <w:rtl w:val="true"/>
        </w:rPr>
        <w:t>זריקות אבנים וחפצים לעבר אנשים בכלי רכב בעלי חזות או סממנים יהודיים מתוך מניע גזעני וכן התפרעויות ותקיפות על רקע לאומני נגד כוחות המשטרה והביטחון</w:t>
      </w:r>
      <w:r>
        <w:rPr>
          <w:rFonts w:cs="David" w:ascii="David" w:hAnsi="David"/>
          <w:rtl w:val="true"/>
        </w:rPr>
        <w:t xml:space="preserve">, </w:t>
      </w:r>
      <w:r>
        <w:rPr>
          <w:rFonts w:ascii="David" w:hAnsi="David"/>
          <w:rtl w:val="true"/>
        </w:rPr>
        <w:t>התפרעויות שחלקן תועדו בסרטונים שהופצו ברשתות החברתיות</w:t>
      </w:r>
      <w:r>
        <w:rPr>
          <w:rFonts w:cs="David" w:ascii="David" w:hAnsi="David"/>
          <w:rtl w:val="true"/>
        </w:rPr>
        <w:t xml:space="preserve">, </w:t>
      </w:r>
      <w:r>
        <w:rPr>
          <w:rFonts w:ascii="David" w:hAnsi="David"/>
          <w:rtl w:val="true"/>
        </w:rPr>
        <w:t xml:space="preserve">כשהחל מיום </w:t>
      </w:r>
      <w:r>
        <w:rPr>
          <w:rFonts w:cs="David" w:ascii="David" w:hAnsi="David"/>
        </w:rPr>
        <w:t>10.5.2021</w:t>
      </w:r>
      <w:r>
        <w:rPr>
          <w:rFonts w:cs="David" w:ascii="David" w:hAnsi="David"/>
          <w:rtl w:val="true"/>
        </w:rPr>
        <w:t xml:space="preserve">, </w:t>
      </w:r>
      <w:r>
        <w:rPr>
          <w:rFonts w:ascii="David" w:hAnsi="David"/>
          <w:rtl w:val="true"/>
        </w:rPr>
        <w:t>שבו חל יום ירושלים</w:t>
      </w:r>
      <w:r>
        <w:rPr>
          <w:rFonts w:cs="David" w:ascii="David" w:hAnsi="David"/>
          <w:rtl w:val="true"/>
        </w:rPr>
        <w:t xml:space="preserve">, </w:t>
      </w:r>
      <w:r>
        <w:rPr>
          <w:rFonts w:ascii="David" w:hAnsi="David"/>
          <w:rtl w:val="true"/>
        </w:rPr>
        <w:t>החמירו ההתפרעויות בירושלים והיקפן ברחבי הארץ</w:t>
      </w:r>
      <w:r>
        <w:rPr>
          <w:rFonts w:cs="David" w:ascii="David" w:hAnsi="David"/>
          <w:rtl w:val="true"/>
        </w:rPr>
        <w:t>.</w:t>
      </w:r>
    </w:p>
    <w:p>
      <w:pPr>
        <w:pStyle w:val="Normal"/>
        <w:spacing w:lineRule="auto" w:line="360"/>
        <w:ind w:hanging="624" w:end="0"/>
        <w:jc w:val="both"/>
        <w:rPr>
          <w:rFonts w:ascii="David" w:hAnsi="David" w:cs="David"/>
        </w:rPr>
      </w:pPr>
      <w:r>
        <w:rPr>
          <w:rFonts w:cs="David" w:ascii="David" w:hAnsi="David"/>
          <w:rtl w:val="true"/>
        </w:rPr>
        <w:tab/>
      </w:r>
      <w:r>
        <w:rPr>
          <w:rFonts w:ascii="David" w:hAnsi="David"/>
          <w:rtl w:val="true"/>
        </w:rPr>
        <w:t xml:space="preserve">עוד עולה כי בלילה שבין </w:t>
      </w:r>
      <w:r>
        <w:rPr>
          <w:rFonts w:cs="David" w:ascii="David" w:hAnsi="David"/>
        </w:rPr>
        <w:t>10.05.2021</w:t>
      </w:r>
      <w:r>
        <w:rPr>
          <w:rFonts w:cs="David" w:ascii="David" w:hAnsi="David"/>
          <w:rtl w:val="true"/>
        </w:rPr>
        <w:t xml:space="preserve"> </w:t>
      </w:r>
      <w:r>
        <w:rPr>
          <w:rFonts w:ascii="David" w:hAnsi="David"/>
          <w:rtl w:val="true"/>
        </w:rPr>
        <w:t>ל</w:t>
      </w:r>
      <w:r>
        <w:rPr>
          <w:rFonts w:cs="David" w:ascii="David" w:hAnsi="David"/>
          <w:rtl w:val="true"/>
        </w:rPr>
        <w:t xml:space="preserve">- </w:t>
      </w:r>
      <w:r>
        <w:rPr>
          <w:rFonts w:cs="David" w:ascii="David" w:hAnsi="David"/>
        </w:rPr>
        <w:t>11.05.2021</w:t>
      </w:r>
      <w:r>
        <w:rPr>
          <w:rFonts w:cs="David" w:ascii="David" w:hAnsi="David"/>
          <w:rtl w:val="true"/>
        </w:rPr>
        <w:t xml:space="preserve"> </w:t>
      </w:r>
      <w:r>
        <w:rPr>
          <w:rFonts w:ascii="David" w:hAnsi="David"/>
          <w:rtl w:val="true"/>
        </w:rPr>
        <w:t>התרחשו הפרות סדר</w:t>
      </w:r>
      <w:r>
        <w:rPr>
          <w:rFonts w:cs="David" w:ascii="David" w:hAnsi="David"/>
          <w:rtl w:val="true"/>
        </w:rPr>
        <w:t xml:space="preserve">, </w:t>
      </w:r>
      <w:r>
        <w:rPr>
          <w:rFonts w:ascii="David" w:hAnsi="David"/>
          <w:rtl w:val="true"/>
        </w:rPr>
        <w:t xml:space="preserve">חסימות צירי תחבורה ויידוי אבנים לעבר כלי רכב בצומת לקיה בכביש </w:t>
      </w:r>
      <w:r>
        <w:rPr>
          <w:rFonts w:cs="David" w:ascii="David" w:hAnsi="David"/>
        </w:rPr>
        <w:t>31</w:t>
      </w:r>
      <w:r>
        <w:rPr>
          <w:rFonts w:cs="David" w:ascii="David" w:hAnsi="David"/>
          <w:rtl w:val="true"/>
        </w:rPr>
        <w:t xml:space="preserve"> </w:t>
      </w:r>
      <w:r>
        <w:rPr>
          <w:rFonts w:ascii="David" w:hAnsi="David"/>
          <w:rtl w:val="true"/>
        </w:rPr>
        <w:t xml:space="preserve">וכן בכביש </w:t>
      </w:r>
      <w:r>
        <w:rPr>
          <w:rFonts w:cs="David" w:ascii="David" w:hAnsi="David"/>
        </w:rPr>
        <w:t>6</w:t>
      </w:r>
      <w:r>
        <w:rPr>
          <w:rFonts w:cs="David" w:ascii="David" w:hAnsi="David"/>
          <w:rtl w:val="true"/>
        </w:rPr>
        <w:t xml:space="preserve"> </w:t>
      </w:r>
      <w:r>
        <w:rPr>
          <w:rFonts w:ascii="David" w:hAnsi="David"/>
          <w:rtl w:val="true"/>
        </w:rPr>
        <w:t xml:space="preserve">בסמוך ליישוב לקיה וזאת כחלק מהפרות סדר אלימות שאירעו ברחבי הארץ בתקופת מבצע </w:t>
      </w:r>
      <w:r>
        <w:rPr>
          <w:rFonts w:cs="David" w:ascii="David" w:hAnsi="David"/>
          <w:rtl w:val="true"/>
        </w:rPr>
        <w:t>"</w:t>
      </w:r>
      <w:r>
        <w:rPr>
          <w:rFonts w:ascii="David" w:hAnsi="David"/>
          <w:rtl w:val="true"/>
        </w:rPr>
        <w:t>שומר החומות</w:t>
      </w:r>
      <w:r>
        <w:rPr>
          <w:rFonts w:cs="David" w:ascii="David" w:hAnsi="David"/>
          <w:rtl w:val="true"/>
        </w:rPr>
        <w:t xml:space="preserve">" </w:t>
      </w:r>
      <w:r>
        <w:rPr>
          <w:rFonts w:ascii="David" w:hAnsi="David"/>
          <w:rtl w:val="true"/>
        </w:rPr>
        <w:t xml:space="preserve">שהחל ביום </w:t>
      </w:r>
      <w:r>
        <w:rPr>
          <w:rFonts w:cs="David" w:ascii="David" w:hAnsi="David"/>
        </w:rPr>
        <w:t>10.5.2021</w:t>
      </w:r>
      <w:r>
        <w:rPr>
          <w:rFonts w:cs="David" w:ascii="David" w:hAnsi="David"/>
          <w:rtl w:val="true"/>
        </w:rPr>
        <w:t xml:space="preserve"> </w:t>
      </w:r>
      <w:r>
        <w:rPr>
          <w:rFonts w:ascii="David" w:hAnsi="David"/>
          <w:rtl w:val="true"/>
        </w:rPr>
        <w:t>לאחר ירי רקטות מסיבי לעבר אזור ירושלים ועוטף עזה</w:t>
      </w:r>
      <w:r>
        <w:rPr>
          <w:rFonts w:cs="David" w:ascii="David" w:hAnsi="David"/>
          <w:rtl w:val="true"/>
        </w:rPr>
        <w:t xml:space="preserve">. </w:t>
      </w:r>
    </w:p>
    <w:p>
      <w:pPr>
        <w:pStyle w:val="Normal"/>
        <w:spacing w:lineRule="auto" w:line="360"/>
        <w:ind w:end="0"/>
        <w:jc w:val="both"/>
        <w:rPr>
          <w:rFonts w:ascii="David" w:hAnsi="David" w:cs="David"/>
        </w:rPr>
      </w:pPr>
      <w:r>
        <w:rPr>
          <w:rFonts w:ascii="David" w:hAnsi="David"/>
          <w:rtl w:val="true"/>
        </w:rPr>
        <w:t>יצוין</w:t>
      </w:r>
      <w:r>
        <w:rPr>
          <w:rFonts w:cs="David" w:ascii="David" w:hAnsi="David"/>
          <w:rtl w:val="true"/>
        </w:rPr>
        <w:t xml:space="preserve">, </w:t>
      </w:r>
      <w:r>
        <w:rPr>
          <w:rFonts w:ascii="David" w:hAnsi="David"/>
          <w:rtl w:val="true"/>
        </w:rPr>
        <w:t>כי הצדדים הסכימו שבמהלך אותה תקופה היו גם תקיפות שכוונו כלפי אזרחים ממוצא ערבי</w:t>
      </w:r>
      <w:r>
        <w:rPr>
          <w:rFonts w:cs="David" w:ascii="David" w:hAnsi="David"/>
          <w:rtl w:val="true"/>
        </w:rPr>
        <w:t xml:space="preserve">. </w:t>
      </w:r>
    </w:p>
    <w:p>
      <w:pPr>
        <w:pStyle w:val="Normal"/>
        <w:spacing w:lineRule="auto" w:line="360"/>
        <w:ind w:hanging="624" w:end="0"/>
        <w:jc w:val="both"/>
        <w:rPr>
          <w:rFonts w:ascii="David" w:hAnsi="David" w:cs="David"/>
          <w:lang w:val="en-IL" w:eastAsia="en-IL"/>
        </w:rPr>
      </w:pPr>
      <w:r>
        <w:rPr>
          <w:rFonts w:cs="David" w:ascii="David" w:hAnsi="David"/>
          <w:rtl w:val="true"/>
        </w:rPr>
        <w:tab/>
      </w:r>
    </w:p>
    <w:p>
      <w:pPr>
        <w:pStyle w:val="Normal"/>
        <w:spacing w:lineRule="auto" w:line="360"/>
        <w:ind w:end="0"/>
        <w:jc w:val="both"/>
        <w:rPr/>
      </w:pPr>
      <w:r>
        <w:rPr>
          <w:rFonts w:ascii="David" w:hAnsi="David"/>
          <w:rtl w:val="true"/>
        </w:rPr>
        <w:t>בהכרעת הדין נקבע כי הנאשמים</w:t>
      </w:r>
      <w:r>
        <w:rPr>
          <w:rFonts w:cs="David" w:ascii="David" w:hAnsi="David"/>
          <w:rtl w:val="true"/>
        </w:rPr>
        <w:t xml:space="preserve">, </w:t>
      </w:r>
      <w:r>
        <w:rPr>
          <w:rFonts w:ascii="David" w:hAnsi="David"/>
          <w:rtl w:val="true"/>
        </w:rPr>
        <w:t>שלהם קרבה משפחתית</w:t>
      </w:r>
      <w:r>
        <w:rPr>
          <w:rFonts w:cs="David" w:ascii="David" w:hAnsi="David"/>
          <w:rtl w:val="true"/>
        </w:rPr>
        <w:t xml:space="preserve">, </w:t>
      </w:r>
      <w:r>
        <w:rPr>
          <w:rFonts w:ascii="David" w:hAnsi="David"/>
          <w:rtl w:val="true"/>
        </w:rPr>
        <w:t>הגיעו בלילה הנ</w:t>
      </w:r>
      <w:r>
        <w:rPr>
          <w:rFonts w:cs="David" w:ascii="David" w:hAnsi="David"/>
          <w:rtl w:val="true"/>
        </w:rPr>
        <w:t>"</w:t>
      </w:r>
      <w:r>
        <w:rPr>
          <w:rFonts w:ascii="David" w:hAnsi="David"/>
          <w:rtl w:val="true"/>
        </w:rPr>
        <w:t xml:space="preserve">ל יחד עם עשרות אחרים אל אזור כביש </w:t>
      </w:r>
      <w:r>
        <w:rPr>
          <w:rFonts w:cs="David" w:ascii="David" w:hAnsi="David"/>
        </w:rPr>
        <w:t>6</w:t>
      </w:r>
      <w:r>
        <w:rPr>
          <w:rFonts w:cs="David" w:ascii="David" w:hAnsi="David"/>
          <w:rtl w:val="true"/>
        </w:rPr>
        <w:t xml:space="preserve"> </w:t>
      </w:r>
      <w:r>
        <w:rPr>
          <w:rFonts w:ascii="David" w:hAnsi="David"/>
          <w:rtl w:val="true"/>
        </w:rPr>
        <w:t>בסמוך לישוב לקיה</w:t>
      </w:r>
      <w:r>
        <w:rPr>
          <w:rFonts w:cs="David" w:ascii="David" w:hAnsi="David"/>
          <w:rtl w:val="true"/>
        </w:rPr>
        <w:t xml:space="preserve">; </w:t>
      </w:r>
      <w:r>
        <w:rPr>
          <w:rFonts w:ascii="David" w:hAnsi="David"/>
          <w:rtl w:val="true"/>
        </w:rPr>
        <w:t xml:space="preserve">כי נאשמים </w:t>
      </w:r>
      <w:r>
        <w:rPr>
          <w:rFonts w:cs="David" w:ascii="David" w:hAnsi="David"/>
        </w:rPr>
        <w:t>2-5</w:t>
      </w:r>
      <w:r>
        <w:rPr>
          <w:rFonts w:cs="David" w:ascii="David" w:hAnsi="David"/>
          <w:rtl w:val="true"/>
        </w:rPr>
        <w:t xml:space="preserve"> </w:t>
      </w:r>
      <w:r>
        <w:rPr>
          <w:rFonts w:ascii="David" w:hAnsi="David"/>
          <w:rtl w:val="true"/>
        </w:rPr>
        <w:t xml:space="preserve">חברו יחד עם אחרים רבים בצוותא חדא </w:t>
      </w:r>
      <w:r>
        <w:rPr>
          <w:rFonts w:ascii="David" w:hAnsi="David"/>
          <w:b/>
          <w:b/>
          <w:bCs/>
          <w:rtl w:val="true"/>
        </w:rPr>
        <w:t xml:space="preserve">וחסמו את כביש </w:t>
      </w:r>
      <w:r>
        <w:rPr>
          <w:rFonts w:cs="David" w:ascii="David" w:hAnsi="David"/>
          <w:b/>
          <w:bCs/>
        </w:rPr>
        <w:t>6</w:t>
      </w:r>
      <w:r>
        <w:rPr>
          <w:rFonts w:cs="David" w:ascii="David" w:hAnsi="David"/>
          <w:b/>
          <w:bCs/>
          <w:rtl w:val="true"/>
        </w:rPr>
        <w:t xml:space="preserve"> </w:t>
      </w:r>
      <w:r>
        <w:rPr>
          <w:rFonts w:ascii="David" w:hAnsi="David"/>
          <w:rtl w:val="true"/>
        </w:rPr>
        <w:t>באמצעות צמיגים שהונחו על הכביש ובהמשך הובערו וכתוצאה מחסימת הכביש מספר משאיות שנסעו על הכביש נאלצו לעצור ועמדו על הכביש</w:t>
      </w:r>
      <w:r>
        <w:rPr>
          <w:rFonts w:cs="David" w:ascii="David" w:hAnsi="David"/>
          <w:rtl w:val="true"/>
        </w:rPr>
        <w:t xml:space="preserve">; </w:t>
      </w:r>
    </w:p>
    <w:p>
      <w:pPr>
        <w:pStyle w:val="Normal"/>
        <w:spacing w:lineRule="auto" w:line="360"/>
        <w:ind w:end="0"/>
        <w:jc w:val="both"/>
        <w:rPr/>
      </w:pPr>
      <w:r>
        <w:rPr>
          <w:rFonts w:ascii="David" w:hAnsi="David"/>
          <w:rtl w:val="true"/>
        </w:rPr>
        <w:t xml:space="preserve">כי </w:t>
      </w:r>
      <w:r>
        <w:rPr>
          <w:rFonts w:ascii="David" w:hAnsi="David"/>
          <w:b/>
          <w:b/>
          <w:bCs/>
          <w:rtl w:val="true"/>
        </w:rPr>
        <w:t xml:space="preserve">נאשמים </w:t>
      </w:r>
      <w:r>
        <w:rPr>
          <w:rFonts w:cs="David" w:ascii="David" w:hAnsi="David"/>
          <w:b/>
          <w:bCs/>
        </w:rPr>
        <w:t>1</w:t>
      </w:r>
      <w:r>
        <w:rPr>
          <w:rFonts w:cs="David" w:ascii="David" w:hAnsi="David"/>
          <w:b/>
          <w:bCs/>
          <w:rtl w:val="true"/>
        </w:rPr>
        <w:t xml:space="preserve">, </w:t>
      </w:r>
      <w:r>
        <w:rPr>
          <w:rFonts w:cs="David" w:ascii="David" w:hAnsi="David"/>
          <w:b/>
          <w:bCs/>
        </w:rPr>
        <w:t>2</w:t>
      </w:r>
      <w:r>
        <w:rPr>
          <w:rFonts w:cs="David" w:ascii="David" w:hAnsi="David"/>
          <w:b/>
          <w:bCs/>
          <w:rtl w:val="true"/>
        </w:rPr>
        <w:t xml:space="preserve"> </w:t>
      </w:r>
      <w:r>
        <w:rPr>
          <w:rFonts w:ascii="David" w:hAnsi="David"/>
          <w:b/>
          <w:b/>
          <w:bCs/>
          <w:rtl w:val="true"/>
        </w:rPr>
        <w:t>ו</w:t>
      </w:r>
      <w:r>
        <w:rPr>
          <w:rFonts w:cs="David" w:ascii="David" w:hAnsi="David"/>
          <w:b/>
          <w:bCs/>
          <w:rtl w:val="true"/>
        </w:rPr>
        <w:t>-</w:t>
      </w:r>
      <w:r>
        <w:rPr>
          <w:rFonts w:cs="David" w:ascii="David" w:hAnsi="David"/>
          <w:b/>
          <w:bCs/>
        </w:rPr>
        <w:t>5</w:t>
      </w:r>
      <w:r>
        <w:rPr>
          <w:rFonts w:cs="David" w:ascii="David" w:hAnsi="David"/>
          <w:rtl w:val="true"/>
        </w:rPr>
        <w:t xml:space="preserve"> </w:t>
      </w:r>
      <w:r>
        <w:rPr>
          <w:rFonts w:ascii="David" w:hAnsi="David"/>
          <w:rtl w:val="true"/>
        </w:rPr>
        <w:t xml:space="preserve">יחד עם אחרים </w:t>
      </w:r>
      <w:r>
        <w:rPr>
          <w:rFonts w:ascii="David" w:hAnsi="David"/>
          <w:b/>
          <w:b/>
          <w:bCs/>
          <w:rtl w:val="true"/>
        </w:rPr>
        <w:t xml:space="preserve">יידו אבנים כלפי מספר כלי רכב </w:t>
      </w:r>
      <w:r>
        <w:rPr>
          <w:rFonts w:ascii="David" w:hAnsi="David"/>
          <w:rtl w:val="true"/>
        </w:rPr>
        <w:t>שהתקרבו למקום החסימה ונהגיהם זיהו את החסימה מבעוד מועד וביצעו פניית פרסה ונמלטו מהמקום</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pPr>
      <w:r>
        <w:rPr>
          <w:rFonts w:ascii="David" w:hAnsi="David"/>
          <w:rtl w:val="true"/>
        </w:rPr>
        <w:t xml:space="preserve">כי </w:t>
      </w:r>
      <w:r>
        <w:rPr>
          <w:rFonts w:ascii="David" w:hAnsi="David"/>
          <w:b/>
          <w:b/>
          <w:bCs/>
          <w:rtl w:val="true"/>
        </w:rPr>
        <w:t>המתלוננת</w:t>
      </w:r>
      <w:r>
        <w:rPr>
          <w:rFonts w:ascii="David" w:hAnsi="David"/>
          <w:rtl w:val="true"/>
        </w:rPr>
        <w:t xml:space="preserve"> הגיעה ברכבה עד סמוך למקום החסימה </w:t>
      </w:r>
      <w:r>
        <w:rPr>
          <w:rFonts w:ascii="David" w:hAnsi="David"/>
          <w:b/>
          <w:b/>
          <w:bCs/>
          <w:rtl w:val="true"/>
        </w:rPr>
        <w:t>ובעודה יושבת ברכבה</w:t>
      </w:r>
      <w:r>
        <w:rPr>
          <w:rFonts w:ascii="David" w:hAnsi="David"/>
          <w:rtl w:val="true"/>
        </w:rPr>
        <w:t xml:space="preserve"> </w:t>
      </w:r>
      <w:r>
        <w:rPr>
          <w:rFonts w:ascii="David" w:hAnsi="David"/>
          <w:b/>
          <w:b/>
          <w:bCs/>
          <w:rtl w:val="true"/>
        </w:rPr>
        <w:t xml:space="preserve">נאשמים </w:t>
      </w:r>
      <w:r>
        <w:rPr>
          <w:rFonts w:cs="David" w:ascii="David" w:hAnsi="David"/>
          <w:b/>
          <w:bCs/>
        </w:rPr>
        <w:t>1</w:t>
      </w:r>
      <w:r>
        <w:rPr>
          <w:rFonts w:cs="David" w:ascii="David" w:hAnsi="David"/>
          <w:b/>
          <w:bCs/>
          <w:rtl w:val="true"/>
        </w:rPr>
        <w:t xml:space="preserve">, </w:t>
      </w:r>
      <w:r>
        <w:rPr>
          <w:rFonts w:cs="David" w:ascii="David" w:hAnsi="David"/>
          <w:b/>
          <w:bCs/>
        </w:rPr>
        <w:t>2</w:t>
      </w:r>
      <w:r>
        <w:rPr>
          <w:rFonts w:cs="David" w:ascii="David" w:hAnsi="David"/>
          <w:b/>
          <w:bCs/>
          <w:rtl w:val="true"/>
        </w:rPr>
        <w:t xml:space="preserve"> </w:t>
      </w:r>
      <w:r>
        <w:rPr>
          <w:rFonts w:ascii="David" w:hAnsi="David"/>
          <w:b/>
          <w:b/>
          <w:bCs/>
          <w:rtl w:val="true"/>
        </w:rPr>
        <w:t>ו</w:t>
      </w:r>
      <w:r>
        <w:rPr>
          <w:rFonts w:cs="David" w:ascii="David" w:hAnsi="David"/>
          <w:b/>
          <w:bCs/>
          <w:rtl w:val="true"/>
        </w:rPr>
        <w:t>-</w:t>
      </w:r>
      <w:r>
        <w:rPr>
          <w:rFonts w:cs="David" w:ascii="David" w:hAnsi="David"/>
          <w:b/>
          <w:bCs/>
        </w:rPr>
        <w:t>5</w:t>
      </w:r>
      <w:r>
        <w:rPr>
          <w:rFonts w:cs="David" w:ascii="David" w:hAnsi="David"/>
          <w:b/>
          <w:bCs/>
          <w:rtl w:val="true"/>
        </w:rPr>
        <w:t xml:space="preserve"> </w:t>
      </w:r>
      <w:r>
        <w:rPr>
          <w:rFonts w:ascii="David" w:hAnsi="David"/>
          <w:b/>
          <w:b/>
          <w:bCs/>
          <w:rtl w:val="true"/>
        </w:rPr>
        <w:t>יחד עם אחרים יידו לעברה אבנים בכוונה להטיל בה נכות או מום או לגרום לה לחבלה חמורה</w:t>
      </w:r>
      <w:r>
        <w:rPr>
          <w:rFonts w:cs="David" w:ascii="David" w:hAnsi="David"/>
          <w:rtl w:val="true"/>
        </w:rPr>
        <w:t xml:space="preserve">; </w:t>
      </w:r>
    </w:p>
    <w:p>
      <w:pPr>
        <w:pStyle w:val="Normal"/>
        <w:spacing w:lineRule="auto" w:line="360"/>
        <w:ind w:end="0"/>
        <w:jc w:val="both"/>
        <w:rPr>
          <w:rFonts w:ascii="David" w:hAnsi="David" w:cs="David"/>
          <w:b/>
          <w:bCs/>
        </w:rPr>
      </w:pPr>
      <w:r>
        <w:rPr>
          <w:rFonts w:ascii="David" w:hAnsi="David"/>
          <w:rtl w:val="true"/>
        </w:rPr>
        <w:t>כי אחד מנהגי המשאיות שהיה במקום נחלץ לעזרת המתלוננת ומילט אותה מהמקום תוך שרכבה נותר במקום</w:t>
      </w:r>
      <w:r>
        <w:rPr>
          <w:rFonts w:cs="David" w:ascii="David" w:hAnsi="David"/>
          <w:rtl w:val="true"/>
        </w:rPr>
        <w:t xml:space="preserve">; </w:t>
      </w:r>
      <w:r>
        <w:rPr>
          <w:rFonts w:ascii="David" w:hAnsi="David"/>
          <w:b/>
          <w:b/>
          <w:bCs/>
          <w:rtl w:val="true"/>
        </w:rPr>
        <w:t xml:space="preserve">כי נאשמים </w:t>
      </w:r>
      <w:r>
        <w:rPr>
          <w:rFonts w:cs="David" w:ascii="David" w:hAnsi="David"/>
          <w:b/>
          <w:bCs/>
        </w:rPr>
        <w:t>3</w:t>
      </w:r>
      <w:r>
        <w:rPr>
          <w:rFonts w:cs="David" w:ascii="David" w:hAnsi="David"/>
          <w:b/>
          <w:bCs/>
          <w:rtl w:val="true"/>
        </w:rPr>
        <w:t xml:space="preserve">, </w:t>
      </w:r>
      <w:r>
        <w:rPr>
          <w:rFonts w:cs="David" w:ascii="David" w:hAnsi="David"/>
          <w:b/>
          <w:bCs/>
        </w:rPr>
        <w:t>4</w:t>
      </w:r>
      <w:r>
        <w:rPr>
          <w:rFonts w:cs="David" w:ascii="David" w:hAnsi="David"/>
          <w:b/>
          <w:bCs/>
          <w:rtl w:val="true"/>
        </w:rPr>
        <w:t xml:space="preserve"> </w:t>
      </w:r>
      <w:r>
        <w:rPr>
          <w:rFonts w:ascii="David" w:hAnsi="David"/>
          <w:b/>
          <w:b/>
          <w:bCs/>
          <w:rtl w:val="true"/>
        </w:rPr>
        <w:t>ו</w:t>
      </w:r>
      <w:r>
        <w:rPr>
          <w:rFonts w:cs="David" w:ascii="David" w:hAnsi="David"/>
          <w:b/>
          <w:bCs/>
          <w:rtl w:val="true"/>
        </w:rPr>
        <w:t>-</w:t>
      </w:r>
      <w:r>
        <w:rPr>
          <w:rFonts w:cs="David" w:ascii="David" w:hAnsi="David"/>
          <w:b/>
          <w:bCs/>
        </w:rPr>
        <w:t>5</w:t>
      </w:r>
      <w:r>
        <w:rPr>
          <w:rFonts w:cs="David" w:ascii="David" w:hAnsi="David"/>
          <w:b/>
          <w:bCs/>
          <w:rtl w:val="true"/>
        </w:rPr>
        <w:t xml:space="preserve"> </w:t>
      </w:r>
      <w:r>
        <w:rPr>
          <w:rFonts w:ascii="David" w:hAnsi="David"/>
          <w:b/>
          <w:b/>
          <w:bCs/>
          <w:rtl w:val="true"/>
        </w:rPr>
        <w:t>יחד עם אחרים המשיכו ליידות אבנים על רכבה של המתלוננת שנותר במקום וגרמו לו נזק רב</w:t>
      </w:r>
      <w:r>
        <w:rPr>
          <w:rFonts w:cs="David" w:ascii="David" w:hAnsi="David"/>
          <w:rtl w:val="true"/>
        </w:rPr>
        <w:t xml:space="preserve">; </w:t>
      </w:r>
    </w:p>
    <w:p>
      <w:pPr>
        <w:pStyle w:val="Normal"/>
        <w:spacing w:lineRule="auto" w:line="360"/>
        <w:ind w:end="0"/>
        <w:jc w:val="both"/>
        <w:rPr/>
      </w:pPr>
      <w:r>
        <w:rPr>
          <w:rFonts w:ascii="David" w:hAnsi="David"/>
          <w:b/>
          <w:b/>
          <w:bCs/>
          <w:rtl w:val="true"/>
        </w:rPr>
        <w:t xml:space="preserve">כי נאשמים </w:t>
      </w:r>
      <w:r>
        <w:rPr>
          <w:rFonts w:cs="David" w:ascii="David" w:hAnsi="David"/>
          <w:b/>
          <w:bCs/>
        </w:rPr>
        <w:t>1</w:t>
      </w:r>
      <w:r>
        <w:rPr>
          <w:rFonts w:cs="David" w:ascii="David" w:hAnsi="David"/>
          <w:b/>
          <w:bCs/>
          <w:rtl w:val="true"/>
        </w:rPr>
        <w:t xml:space="preserve"> </w:t>
      </w:r>
      <w:r>
        <w:rPr>
          <w:rFonts w:ascii="David" w:hAnsi="David"/>
          <w:b/>
          <w:b/>
          <w:bCs/>
          <w:rtl w:val="true"/>
        </w:rPr>
        <w:t>ו</w:t>
      </w:r>
      <w:r>
        <w:rPr>
          <w:rFonts w:cs="David" w:ascii="David" w:hAnsi="David"/>
          <w:b/>
          <w:bCs/>
          <w:rtl w:val="true"/>
        </w:rPr>
        <w:t>-</w:t>
      </w:r>
      <w:r>
        <w:rPr>
          <w:rFonts w:cs="David" w:ascii="David" w:hAnsi="David"/>
          <w:b/>
          <w:bCs/>
        </w:rPr>
        <w:t>4</w:t>
      </w:r>
      <w:r>
        <w:rPr>
          <w:rFonts w:cs="David" w:ascii="David" w:hAnsi="David"/>
          <w:b/>
          <w:bCs/>
          <w:rtl w:val="true"/>
        </w:rPr>
        <w:t xml:space="preserve"> </w:t>
      </w:r>
      <w:r>
        <w:rPr>
          <w:rFonts w:ascii="David" w:hAnsi="David"/>
          <w:b/>
          <w:b/>
          <w:bCs/>
          <w:rtl w:val="true"/>
        </w:rPr>
        <w:t>נטלו נייר טואלט שהיה ברכבה של המתלוננת</w:t>
      </w:r>
      <w:r>
        <w:rPr>
          <w:rFonts w:cs="David" w:ascii="David" w:hAnsi="David"/>
          <w:rtl w:val="true"/>
        </w:rPr>
        <w:t xml:space="preserve">, </w:t>
      </w:r>
      <w:r>
        <w:rPr>
          <w:rFonts w:ascii="David" w:hAnsi="David"/>
          <w:rtl w:val="true"/>
        </w:rPr>
        <w:t xml:space="preserve">הבעירו אותו וניסו באמצעותו להצית את רכבה </w:t>
      </w:r>
      <w:r>
        <w:rPr>
          <w:rFonts w:ascii="David" w:hAnsi="David"/>
          <w:b/>
          <w:b/>
          <w:bCs/>
          <w:rtl w:val="true"/>
        </w:rPr>
        <w:t>ובהמשך מזימתם זו הסיעו את רכבה אל עבר הצמיגים הבוערים</w:t>
      </w:r>
      <w:r>
        <w:rPr>
          <w:rFonts w:ascii="David" w:hAnsi="David"/>
          <w:rtl w:val="true"/>
        </w:rPr>
        <w:t xml:space="preserve"> שהונחו על הכביש עד אשר הניחו את הרכב על גבי הצמיגים הבוערים </w:t>
      </w:r>
      <w:r>
        <w:rPr>
          <w:rFonts w:ascii="David" w:hAnsi="David"/>
          <w:b/>
          <w:b/>
          <w:bCs/>
          <w:rtl w:val="true"/>
        </w:rPr>
        <w:t>ואז האש אחזה בו והוא נשרף כליל</w:t>
      </w:r>
      <w:r>
        <w:rPr>
          <w:rFonts w:cs="David" w:ascii="David" w:hAnsi="David"/>
          <w:b/>
          <w:bCs/>
          <w:rtl w:val="true"/>
        </w:rPr>
        <w:t xml:space="preserve">; </w:t>
      </w:r>
    </w:p>
    <w:p>
      <w:pPr>
        <w:pStyle w:val="Normal"/>
        <w:spacing w:lineRule="auto" w:line="360"/>
        <w:ind w:end="0"/>
        <w:jc w:val="both"/>
        <w:rPr>
          <w:rFonts w:ascii="David" w:hAnsi="David" w:cs="David"/>
          <w:b/>
          <w:bCs/>
        </w:rPr>
      </w:pPr>
      <w:r>
        <w:rPr>
          <w:rFonts w:cs="David" w:ascii="David" w:hAnsi="David"/>
          <w:b/>
          <w:bCs/>
          <w:rtl w:val="true"/>
        </w:rPr>
      </w:r>
    </w:p>
    <w:p>
      <w:pPr>
        <w:pStyle w:val="Normal"/>
        <w:spacing w:lineRule="auto" w:line="360"/>
        <w:ind w:end="0"/>
        <w:jc w:val="both"/>
        <w:rPr/>
      </w:pPr>
      <w:r>
        <w:rPr>
          <w:rFonts w:ascii="David" w:hAnsi="David"/>
          <w:rtl w:val="true"/>
        </w:rPr>
        <w:t xml:space="preserve">כי בסמוך לאחר מכן הגיע </w:t>
      </w:r>
      <w:r>
        <w:rPr>
          <w:rFonts w:ascii="David" w:hAnsi="David"/>
          <w:b/>
          <w:b/>
          <w:bCs/>
          <w:rtl w:val="true"/>
        </w:rPr>
        <w:t xml:space="preserve">מתלונן </w:t>
      </w:r>
      <w:r>
        <w:rPr>
          <w:rFonts w:cs="David" w:ascii="David" w:hAnsi="David"/>
          <w:b/>
          <w:bCs/>
        </w:rPr>
        <w:t>1</w:t>
      </w:r>
      <w:r>
        <w:rPr>
          <w:rFonts w:cs="David" w:ascii="David" w:hAnsi="David"/>
          <w:rtl w:val="true"/>
        </w:rPr>
        <w:t xml:space="preserve"> </w:t>
      </w:r>
      <w:r>
        <w:rPr>
          <w:rFonts w:ascii="David" w:hAnsi="David"/>
          <w:rtl w:val="true"/>
        </w:rPr>
        <w:t>ברכבו אל עבר מקום החסימה</w:t>
      </w:r>
      <w:r>
        <w:rPr>
          <w:rFonts w:cs="David" w:ascii="David" w:hAnsi="David"/>
          <w:rtl w:val="true"/>
        </w:rPr>
        <w:t xml:space="preserve">, </w:t>
      </w:r>
      <w:r>
        <w:rPr>
          <w:rFonts w:ascii="David" w:hAnsi="David"/>
          <w:rtl w:val="true"/>
        </w:rPr>
        <w:t xml:space="preserve">עד אשר נאלץ להאט את מהירות נסיעתו ובשלב זה </w:t>
      </w:r>
      <w:r>
        <w:rPr>
          <w:rFonts w:ascii="David" w:hAnsi="David"/>
          <w:b/>
          <w:b/>
          <w:bCs/>
          <w:rtl w:val="true"/>
        </w:rPr>
        <w:t xml:space="preserve">נאשם </w:t>
      </w:r>
      <w:r>
        <w:rPr>
          <w:rFonts w:cs="David" w:ascii="David" w:hAnsi="David"/>
          <w:b/>
          <w:bCs/>
        </w:rPr>
        <w:t>3</w:t>
      </w:r>
      <w:r>
        <w:rPr>
          <w:rFonts w:cs="David" w:ascii="David" w:hAnsi="David"/>
          <w:b/>
          <w:bCs/>
          <w:rtl w:val="true"/>
        </w:rPr>
        <w:t xml:space="preserve"> </w:t>
      </w:r>
      <w:r>
        <w:rPr>
          <w:rFonts w:ascii="David" w:hAnsi="David"/>
          <w:b/>
          <w:b/>
          <w:bCs/>
          <w:rtl w:val="true"/>
        </w:rPr>
        <w:t xml:space="preserve">יחד עם אחרים יידה אבנים לעבר רכבו של מתלונן </w:t>
      </w:r>
      <w:r>
        <w:rPr>
          <w:rFonts w:cs="David" w:ascii="David" w:hAnsi="David"/>
          <w:b/>
          <w:bCs/>
        </w:rPr>
        <w:t>1</w:t>
      </w:r>
      <w:r>
        <w:rPr>
          <w:rFonts w:cs="David" w:ascii="David" w:hAnsi="David"/>
          <w:b/>
          <w:bCs/>
          <w:rtl w:val="true"/>
        </w:rPr>
        <w:t xml:space="preserve"> </w:t>
      </w:r>
      <w:r>
        <w:rPr>
          <w:rFonts w:ascii="David" w:hAnsi="David"/>
          <w:b/>
          <w:b/>
          <w:bCs/>
          <w:rtl w:val="true"/>
        </w:rPr>
        <w:t>בכוונה להטיל בו נכות או מום או לגרום לו לחבלה חמורה</w:t>
      </w:r>
      <w:r>
        <w:rPr>
          <w:rFonts w:ascii="David" w:hAnsi="David"/>
          <w:rtl w:val="true"/>
        </w:rPr>
        <w:t xml:space="preserve"> כשהוא סובר בטעות שמדובר בנהג ממוצא יהודי</w:t>
      </w:r>
      <w:r>
        <w:rPr>
          <w:rFonts w:cs="David" w:ascii="David" w:hAnsi="David"/>
          <w:rtl w:val="true"/>
        </w:rPr>
        <w:t xml:space="preserve">; </w:t>
      </w:r>
      <w:r>
        <w:rPr>
          <w:rFonts w:ascii="David" w:hAnsi="David"/>
          <w:rtl w:val="true"/>
        </w:rPr>
        <w:t xml:space="preserve">כי כתוצאה מכך מתלונן </w:t>
      </w:r>
      <w:r>
        <w:rPr>
          <w:rFonts w:cs="David" w:ascii="David" w:hAnsi="David"/>
        </w:rPr>
        <w:t>1</w:t>
      </w:r>
      <w:r>
        <w:rPr>
          <w:rFonts w:cs="David" w:ascii="David" w:hAnsi="David"/>
          <w:rtl w:val="true"/>
        </w:rPr>
        <w:t xml:space="preserve"> </w:t>
      </w:r>
      <w:r>
        <w:rPr>
          <w:rFonts w:ascii="David" w:hAnsi="David"/>
          <w:rtl w:val="true"/>
        </w:rPr>
        <w:t>עצר את רכבו והוא נותר לשבת בו</w:t>
      </w:r>
      <w:r>
        <w:rPr>
          <w:rFonts w:cs="David" w:ascii="David" w:hAnsi="David"/>
          <w:rtl w:val="true"/>
        </w:rPr>
        <w:t xml:space="preserve">; </w:t>
      </w:r>
      <w:r>
        <w:rPr>
          <w:rFonts w:ascii="David" w:hAnsi="David"/>
          <w:rtl w:val="true"/>
        </w:rPr>
        <w:t xml:space="preserve">כי </w:t>
      </w:r>
      <w:r>
        <w:rPr>
          <w:rFonts w:ascii="David" w:hAnsi="David"/>
          <w:b/>
          <w:b/>
          <w:bCs/>
          <w:rtl w:val="true"/>
        </w:rPr>
        <w:t xml:space="preserve">נאשם </w:t>
      </w:r>
      <w:r>
        <w:rPr>
          <w:rFonts w:cs="David" w:ascii="David" w:hAnsi="David"/>
          <w:b/>
          <w:bCs/>
        </w:rPr>
        <w:t>3</w:t>
      </w:r>
      <w:r>
        <w:rPr>
          <w:rFonts w:cs="David" w:ascii="David" w:hAnsi="David"/>
          <w:b/>
          <w:bCs/>
          <w:rtl w:val="true"/>
        </w:rPr>
        <w:t xml:space="preserve"> </w:t>
      </w:r>
      <w:r>
        <w:rPr>
          <w:rFonts w:ascii="David" w:hAnsi="David"/>
          <w:b/>
          <w:b/>
          <w:bCs/>
          <w:rtl w:val="true"/>
        </w:rPr>
        <w:t xml:space="preserve">ניסה לפתוח את דלת רכבו של מתלונן </w:t>
      </w:r>
      <w:r>
        <w:rPr>
          <w:rFonts w:cs="David" w:ascii="David" w:hAnsi="David"/>
          <w:b/>
          <w:bCs/>
        </w:rPr>
        <w:t>1</w:t>
      </w:r>
      <w:r>
        <w:rPr>
          <w:rFonts w:cs="David" w:ascii="David" w:hAnsi="David"/>
          <w:b/>
          <w:bCs/>
          <w:rtl w:val="true"/>
        </w:rPr>
        <w:t xml:space="preserve"> </w:t>
      </w:r>
      <w:r>
        <w:rPr>
          <w:rFonts w:ascii="David" w:hAnsi="David"/>
          <w:b/>
          <w:b/>
          <w:bCs/>
          <w:rtl w:val="true"/>
        </w:rPr>
        <w:t>כדי לתקוף אותו אך הוא לא הצליח</w:t>
      </w:r>
      <w:r>
        <w:rPr>
          <w:rFonts w:ascii="David" w:hAnsi="David"/>
          <w:rtl w:val="true"/>
        </w:rPr>
        <w:t xml:space="preserve"> לעשות כן </w:t>
      </w:r>
      <w:r>
        <w:rPr>
          <w:rFonts w:ascii="David" w:hAnsi="David"/>
          <w:b/>
          <w:b/>
          <w:bCs/>
          <w:rtl w:val="true"/>
        </w:rPr>
        <w:t xml:space="preserve">כאשר בד בבד אחרים הוציאו את מתלונן </w:t>
      </w:r>
      <w:r>
        <w:rPr>
          <w:rFonts w:cs="David" w:ascii="David" w:hAnsi="David"/>
          <w:b/>
          <w:bCs/>
        </w:rPr>
        <w:t>1</w:t>
      </w:r>
      <w:r>
        <w:rPr>
          <w:rFonts w:cs="David" w:ascii="David" w:hAnsi="David"/>
          <w:b/>
          <w:bCs/>
          <w:rtl w:val="true"/>
        </w:rPr>
        <w:t xml:space="preserve"> </w:t>
      </w:r>
      <w:r>
        <w:rPr>
          <w:rFonts w:ascii="David" w:hAnsi="David"/>
          <w:b/>
          <w:b/>
          <w:bCs/>
          <w:rtl w:val="true"/>
        </w:rPr>
        <w:t>מרכבו</w:t>
      </w:r>
      <w:r>
        <w:rPr>
          <w:rFonts w:ascii="David" w:hAnsi="David"/>
          <w:rtl w:val="true"/>
        </w:rPr>
        <w:t xml:space="preserve"> </w:t>
      </w:r>
      <w:r>
        <w:rPr>
          <w:rFonts w:ascii="David" w:hAnsi="David"/>
          <w:b/>
          <w:b/>
          <w:bCs/>
          <w:rtl w:val="true"/>
        </w:rPr>
        <w:t xml:space="preserve">ואלו יחד עם נאשם </w:t>
      </w:r>
      <w:r>
        <w:rPr>
          <w:rFonts w:cs="David" w:ascii="David" w:hAnsi="David"/>
          <w:b/>
          <w:bCs/>
        </w:rPr>
        <w:t>1</w:t>
      </w:r>
      <w:r>
        <w:rPr>
          <w:rFonts w:cs="David" w:ascii="David" w:hAnsi="David"/>
          <w:b/>
          <w:bCs/>
          <w:rtl w:val="true"/>
        </w:rPr>
        <w:t xml:space="preserve"> </w:t>
      </w:r>
      <w:r>
        <w:rPr>
          <w:rFonts w:ascii="David" w:hAnsi="David"/>
          <w:b/>
          <w:b/>
          <w:bCs/>
          <w:rtl w:val="true"/>
        </w:rPr>
        <w:t xml:space="preserve">איגפו אותו ותקפו אותו כשנאשם </w:t>
      </w:r>
      <w:r>
        <w:rPr>
          <w:rFonts w:cs="David" w:ascii="David" w:hAnsi="David"/>
          <w:b/>
          <w:bCs/>
        </w:rPr>
        <w:t>1</w:t>
      </w:r>
      <w:r>
        <w:rPr>
          <w:rFonts w:cs="David" w:ascii="David" w:hAnsi="David"/>
          <w:b/>
          <w:bCs/>
          <w:rtl w:val="true"/>
        </w:rPr>
        <w:t xml:space="preserve"> </w:t>
      </w:r>
      <w:r>
        <w:rPr>
          <w:rFonts w:ascii="David" w:hAnsi="David"/>
          <w:b/>
          <w:b/>
          <w:bCs/>
          <w:rtl w:val="true"/>
        </w:rPr>
        <w:t>בעט בו בעיטה</w:t>
      </w:r>
      <w:r>
        <w:rPr>
          <w:rFonts w:ascii="David" w:hAnsi="David"/>
          <w:rtl w:val="true"/>
        </w:rPr>
        <w:t xml:space="preserve"> </w:t>
      </w:r>
      <w:r>
        <w:rPr>
          <w:rFonts w:ascii="David" w:hAnsi="David"/>
          <w:b/>
          <w:b/>
          <w:bCs/>
          <w:rtl w:val="true"/>
        </w:rPr>
        <w:t>אחת</w:t>
      </w:r>
      <w:r>
        <w:rPr>
          <w:rFonts w:ascii="David" w:hAnsi="David"/>
          <w:rtl w:val="true"/>
        </w:rPr>
        <w:t xml:space="preserve"> כשבמקביל הטלפון הנייד של מתלונן </w:t>
      </w:r>
      <w:r>
        <w:rPr>
          <w:rFonts w:cs="David" w:ascii="David" w:hAnsi="David"/>
        </w:rPr>
        <w:t>1</w:t>
      </w:r>
      <w:r>
        <w:rPr>
          <w:rFonts w:cs="David" w:ascii="David" w:hAnsi="David"/>
          <w:rtl w:val="true"/>
        </w:rPr>
        <w:t xml:space="preserve"> </w:t>
      </w:r>
      <w:r>
        <w:rPr>
          <w:rFonts w:ascii="David" w:hAnsi="David"/>
          <w:rtl w:val="true"/>
        </w:rPr>
        <w:t>נלקח על</w:t>
      </w:r>
      <w:r>
        <w:rPr>
          <w:rFonts w:cs="David" w:ascii="David" w:hAnsi="David"/>
          <w:rtl w:val="true"/>
        </w:rPr>
        <w:t>-</w:t>
      </w:r>
      <w:r>
        <w:rPr>
          <w:rFonts w:ascii="David" w:hAnsi="David"/>
          <w:rtl w:val="true"/>
        </w:rPr>
        <w:t>ידי מי מהאחרים ונשבר כשגם ארנקו שהכיל כסף מזומן נשדד על</w:t>
      </w:r>
      <w:r>
        <w:rPr>
          <w:rFonts w:cs="David" w:ascii="David" w:hAnsi="David"/>
          <w:rtl w:val="true"/>
        </w:rPr>
        <w:t>-</w:t>
      </w:r>
      <w:r>
        <w:rPr>
          <w:rFonts w:ascii="David" w:hAnsi="David"/>
          <w:rtl w:val="true"/>
        </w:rPr>
        <w:t>ידי מי מהאחרים</w:t>
      </w:r>
      <w:r>
        <w:rPr>
          <w:rFonts w:cs="David" w:ascii="David" w:hAnsi="David"/>
          <w:rtl w:val="true"/>
        </w:rPr>
        <w:t xml:space="preserve">; </w:t>
      </w:r>
      <w:r>
        <w:rPr>
          <w:rFonts w:ascii="David" w:hAnsi="David"/>
          <w:rtl w:val="true"/>
        </w:rPr>
        <w:t xml:space="preserve">כי בשלב זה נהג משאית שהיה במקום הסביר לנוכחים שמתלונן </w:t>
      </w:r>
      <w:r>
        <w:rPr>
          <w:rFonts w:cs="David" w:ascii="David" w:hAnsi="David"/>
        </w:rPr>
        <w:t>1</w:t>
      </w:r>
      <w:r>
        <w:rPr>
          <w:rFonts w:cs="David" w:ascii="David" w:hAnsi="David"/>
          <w:rtl w:val="true"/>
        </w:rPr>
        <w:t xml:space="preserve"> </w:t>
      </w:r>
      <w:r>
        <w:rPr>
          <w:rFonts w:ascii="David" w:hAnsi="David"/>
          <w:rtl w:val="true"/>
        </w:rPr>
        <w:t xml:space="preserve">הוא לא ממוצא יהודי ונאשם </w:t>
      </w:r>
      <w:r>
        <w:rPr>
          <w:rFonts w:cs="David" w:ascii="David" w:hAnsi="David"/>
        </w:rPr>
        <w:t>2</w:t>
      </w:r>
      <w:r>
        <w:rPr>
          <w:rFonts w:cs="David" w:ascii="David" w:hAnsi="David"/>
          <w:rtl w:val="true"/>
        </w:rPr>
        <w:t xml:space="preserve"> </w:t>
      </w:r>
      <w:r>
        <w:rPr>
          <w:rFonts w:ascii="David" w:hAnsi="David"/>
          <w:rtl w:val="true"/>
        </w:rPr>
        <w:t xml:space="preserve">ביקש מהאחרים להניח למתלונן </w:t>
      </w:r>
      <w:r>
        <w:rPr>
          <w:rFonts w:cs="David" w:ascii="David" w:hAnsi="David"/>
        </w:rPr>
        <w:t>1</w:t>
      </w:r>
      <w:r>
        <w:rPr>
          <w:rFonts w:cs="David" w:ascii="David" w:hAnsi="David"/>
          <w:rtl w:val="true"/>
        </w:rPr>
        <w:t xml:space="preserve"> </w:t>
      </w:r>
      <w:r>
        <w:rPr>
          <w:rFonts w:ascii="David" w:hAnsi="David"/>
          <w:rtl w:val="true"/>
        </w:rPr>
        <w:t>בשל כך</w:t>
      </w:r>
      <w:r>
        <w:rPr>
          <w:rFonts w:cs="David" w:ascii="David" w:hAnsi="David"/>
          <w:rtl w:val="true"/>
        </w:rPr>
        <w:t xml:space="preserve">; </w:t>
      </w:r>
      <w:r>
        <w:rPr>
          <w:rFonts w:ascii="David" w:hAnsi="David"/>
          <w:rtl w:val="true"/>
        </w:rPr>
        <w:t xml:space="preserve">כי בשלב זה מתלונן </w:t>
      </w:r>
      <w:r>
        <w:rPr>
          <w:rFonts w:cs="David" w:ascii="David" w:hAnsi="David"/>
        </w:rPr>
        <w:t>1</w:t>
      </w:r>
      <w:r>
        <w:rPr>
          <w:rFonts w:cs="David" w:ascii="David" w:hAnsi="David"/>
          <w:rtl w:val="true"/>
        </w:rPr>
        <w:t xml:space="preserve"> </w:t>
      </w:r>
      <w:r>
        <w:rPr>
          <w:rFonts w:ascii="David" w:hAnsi="David"/>
          <w:rtl w:val="true"/>
        </w:rPr>
        <w:t>שוחרר לדרכו ובהמשך הגיע לתחנת הדלק הסמוכה</w:t>
      </w:r>
      <w:r>
        <w:rPr>
          <w:rFonts w:cs="David" w:ascii="David" w:hAnsi="David"/>
          <w:rtl w:val="true"/>
        </w:rPr>
        <w:t xml:space="preserve">, </w:t>
      </w:r>
      <w:r>
        <w:rPr>
          <w:rFonts w:ascii="David" w:hAnsi="David"/>
          <w:rtl w:val="true"/>
        </w:rPr>
        <w:t>שם נאסף על</w:t>
      </w:r>
      <w:r>
        <w:rPr>
          <w:rFonts w:cs="David" w:ascii="David" w:hAnsi="David"/>
          <w:rtl w:val="true"/>
        </w:rPr>
        <w:t>-</w:t>
      </w:r>
      <w:r>
        <w:rPr>
          <w:rFonts w:ascii="David" w:hAnsi="David"/>
          <w:rtl w:val="true"/>
        </w:rPr>
        <w:t xml:space="preserve">ידי שוטרים שהובילו אותו לבית החולים </w:t>
      </w:r>
      <w:r>
        <w:rPr>
          <w:rFonts w:cs="David" w:ascii="David" w:hAnsi="David"/>
          <w:rtl w:val="true"/>
        </w:rPr>
        <w:t>"</w:t>
      </w:r>
      <w:r>
        <w:rPr>
          <w:rFonts w:ascii="David" w:hAnsi="David"/>
          <w:rtl w:val="true"/>
        </w:rPr>
        <w:t>סורוקה</w:t>
      </w:r>
      <w:r>
        <w:rPr>
          <w:rFonts w:cs="David" w:ascii="David" w:hAnsi="David"/>
          <w:rtl w:val="true"/>
        </w:rPr>
        <w:t xml:space="preserve">", </w:t>
      </w:r>
      <w:r>
        <w:rPr>
          <w:rFonts w:ascii="David" w:hAnsi="David"/>
          <w:rtl w:val="true"/>
        </w:rPr>
        <w:t>שם נמצא כי נחבל בידו</w:t>
      </w:r>
      <w:r>
        <w:rPr>
          <w:rFonts w:cs="David" w:ascii="David" w:hAnsi="David"/>
          <w:rtl w:val="true"/>
        </w:rPr>
        <w:t xml:space="preserve">; </w:t>
      </w:r>
      <w:r>
        <w:rPr>
          <w:rFonts w:ascii="David" w:hAnsi="David"/>
          <w:rtl w:val="true"/>
        </w:rPr>
        <w:t xml:space="preserve">כי רכבו של מתלונן </w:t>
      </w:r>
      <w:r>
        <w:rPr>
          <w:rFonts w:cs="David" w:ascii="David" w:hAnsi="David"/>
        </w:rPr>
        <w:t>1</w:t>
      </w:r>
      <w:r>
        <w:rPr>
          <w:rFonts w:cs="David" w:ascii="David" w:hAnsi="David"/>
          <w:rtl w:val="true"/>
        </w:rPr>
        <w:t xml:space="preserve"> </w:t>
      </w:r>
      <w:r>
        <w:rPr>
          <w:rFonts w:ascii="David" w:hAnsi="David"/>
          <w:rtl w:val="true"/>
        </w:rPr>
        <w:t xml:space="preserve">נותר במקום החסימה </w:t>
      </w:r>
      <w:r>
        <w:rPr>
          <w:rFonts w:cs="David" w:ascii="David" w:hAnsi="David"/>
          <w:rtl w:val="true"/>
        </w:rPr>
        <w:br/>
      </w:r>
      <w:r>
        <w:rPr>
          <w:rFonts w:ascii="David" w:hAnsi="David"/>
          <w:b/>
          <w:b/>
          <w:bCs/>
          <w:rtl w:val="true"/>
        </w:rPr>
        <w:t xml:space="preserve">ונאשם </w:t>
      </w:r>
      <w:r>
        <w:rPr>
          <w:rFonts w:cs="David" w:ascii="David" w:hAnsi="David"/>
          <w:b/>
          <w:bCs/>
        </w:rPr>
        <w:t>1</w:t>
      </w:r>
      <w:r>
        <w:rPr>
          <w:rFonts w:cs="David" w:ascii="David" w:hAnsi="David"/>
          <w:b/>
          <w:bCs/>
          <w:rtl w:val="true"/>
        </w:rPr>
        <w:t xml:space="preserve"> </w:t>
      </w:r>
      <w:r>
        <w:rPr>
          <w:rFonts w:ascii="David" w:hAnsi="David"/>
          <w:b/>
          <w:b/>
          <w:bCs/>
          <w:rtl w:val="true"/>
        </w:rPr>
        <w:t>עלה עליו והוביל אותו אל עבר הצמיגים הבוערים עד אשר האש אחזה בו והוא הוצת</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pPr>
      <w:r>
        <w:rPr>
          <w:rFonts w:ascii="David" w:hAnsi="David"/>
          <w:rtl w:val="true"/>
        </w:rPr>
        <w:t xml:space="preserve">כי סמוך לאחר מכן הגיע </w:t>
      </w:r>
      <w:r>
        <w:rPr>
          <w:rFonts w:ascii="David" w:hAnsi="David"/>
          <w:b/>
          <w:b/>
          <w:bCs/>
          <w:rtl w:val="true"/>
        </w:rPr>
        <w:t xml:space="preserve">מתלונן </w:t>
      </w:r>
      <w:r>
        <w:rPr>
          <w:rFonts w:cs="David" w:ascii="David" w:hAnsi="David"/>
          <w:b/>
          <w:bCs/>
        </w:rPr>
        <w:t>2</w:t>
      </w:r>
      <w:r>
        <w:rPr>
          <w:rFonts w:cs="David" w:ascii="David" w:hAnsi="David"/>
          <w:rtl w:val="true"/>
        </w:rPr>
        <w:t xml:space="preserve"> </w:t>
      </w:r>
      <w:r>
        <w:rPr>
          <w:rFonts w:ascii="David" w:hAnsi="David"/>
          <w:rtl w:val="true"/>
        </w:rPr>
        <w:t>לאזור החסימה</w:t>
      </w:r>
      <w:r>
        <w:rPr>
          <w:rFonts w:cs="David" w:ascii="David" w:hAnsi="David"/>
          <w:rtl w:val="true"/>
        </w:rPr>
        <w:t xml:space="preserve">; </w:t>
      </w:r>
      <w:r>
        <w:rPr>
          <w:rFonts w:ascii="David" w:hAnsi="David"/>
          <w:rtl w:val="true"/>
        </w:rPr>
        <w:t xml:space="preserve">כי רבים החלו לצעוק </w:t>
      </w:r>
      <w:r>
        <w:rPr>
          <w:rFonts w:cs="David" w:ascii="David" w:hAnsi="David"/>
          <w:rtl w:val="true"/>
        </w:rPr>
        <w:t>"</w:t>
      </w:r>
      <w:r>
        <w:rPr>
          <w:rFonts w:ascii="David" w:hAnsi="David"/>
          <w:rtl w:val="true"/>
        </w:rPr>
        <w:t>יהודי</w:t>
      </w:r>
      <w:r>
        <w:rPr>
          <w:rFonts w:cs="David" w:ascii="David" w:hAnsi="David"/>
          <w:rtl w:val="true"/>
        </w:rPr>
        <w:t>" "</w:t>
      </w:r>
      <w:r>
        <w:rPr>
          <w:rFonts w:ascii="David" w:hAnsi="David"/>
          <w:rtl w:val="true"/>
        </w:rPr>
        <w:t>יהודי</w:t>
      </w:r>
      <w:r>
        <w:rPr>
          <w:rFonts w:cs="David" w:ascii="David" w:hAnsi="David"/>
          <w:rtl w:val="true"/>
        </w:rPr>
        <w:t xml:space="preserve">" </w:t>
        <w:br/>
      </w:r>
      <w:r>
        <w:rPr>
          <w:rFonts w:ascii="David" w:hAnsi="David"/>
          <w:b/>
          <w:b/>
          <w:bCs/>
          <w:rtl w:val="true"/>
        </w:rPr>
        <w:t xml:space="preserve">ונאשמים </w:t>
      </w:r>
      <w:r>
        <w:rPr>
          <w:rFonts w:cs="David" w:ascii="David" w:hAnsi="David"/>
          <w:b/>
          <w:bCs/>
        </w:rPr>
        <w:t>1</w:t>
      </w:r>
      <w:r>
        <w:rPr>
          <w:rFonts w:cs="David" w:ascii="David" w:hAnsi="David"/>
          <w:b/>
          <w:bCs/>
          <w:rtl w:val="true"/>
        </w:rPr>
        <w:t xml:space="preserve">, </w:t>
      </w:r>
      <w:r>
        <w:rPr>
          <w:rFonts w:cs="David" w:ascii="David" w:hAnsi="David"/>
          <w:b/>
          <w:bCs/>
        </w:rPr>
        <w:t>3</w:t>
      </w:r>
      <w:r>
        <w:rPr>
          <w:rFonts w:cs="David" w:ascii="David" w:hAnsi="David"/>
          <w:b/>
          <w:bCs/>
          <w:rtl w:val="true"/>
        </w:rPr>
        <w:t xml:space="preserve"> </w:t>
      </w:r>
      <w:r>
        <w:rPr>
          <w:rFonts w:ascii="David" w:hAnsi="David"/>
          <w:b/>
          <w:b/>
          <w:bCs/>
          <w:rtl w:val="true"/>
        </w:rPr>
        <w:t>ו</w:t>
      </w:r>
      <w:r>
        <w:rPr>
          <w:rFonts w:cs="David" w:ascii="David" w:hAnsi="David"/>
          <w:b/>
          <w:bCs/>
          <w:rtl w:val="true"/>
        </w:rPr>
        <w:t>-</w:t>
      </w:r>
      <w:r>
        <w:rPr>
          <w:rFonts w:cs="David" w:ascii="David" w:hAnsi="David"/>
          <w:b/>
          <w:bCs/>
        </w:rPr>
        <w:t>4</w:t>
      </w:r>
      <w:r>
        <w:rPr>
          <w:rFonts w:cs="David" w:ascii="David" w:hAnsi="David"/>
          <w:b/>
          <w:bCs/>
          <w:rtl w:val="true"/>
        </w:rPr>
        <w:t xml:space="preserve">, </w:t>
      </w:r>
      <w:r>
        <w:rPr>
          <w:rFonts w:ascii="David" w:hAnsi="David"/>
          <w:b/>
          <w:b/>
          <w:bCs/>
          <w:rtl w:val="true"/>
        </w:rPr>
        <w:t>יחד עם אחרים רבים</w:t>
      </w:r>
      <w:r>
        <w:rPr>
          <w:rFonts w:cs="David" w:ascii="David" w:hAnsi="David"/>
          <w:b/>
          <w:bCs/>
          <w:rtl w:val="true"/>
        </w:rPr>
        <w:t xml:space="preserve">, </w:t>
      </w:r>
      <w:r>
        <w:rPr>
          <w:rFonts w:ascii="David" w:hAnsi="David"/>
          <w:b/>
          <w:b/>
          <w:bCs/>
          <w:rtl w:val="true"/>
        </w:rPr>
        <w:t>יידו לעבר רכבו</w:t>
      </w:r>
      <w:r>
        <w:rPr>
          <w:rFonts w:cs="David" w:ascii="David" w:hAnsi="David"/>
          <w:b/>
          <w:bCs/>
          <w:rtl w:val="true"/>
        </w:rPr>
        <w:t xml:space="preserve">, </w:t>
      </w:r>
      <w:r>
        <w:rPr>
          <w:rFonts w:ascii="David" w:hAnsi="David"/>
          <w:b/>
          <w:b/>
          <w:bCs/>
          <w:rtl w:val="true"/>
        </w:rPr>
        <w:t>בעודו נוסע</w:t>
      </w:r>
      <w:r>
        <w:rPr>
          <w:rFonts w:cs="David" w:ascii="David" w:hAnsi="David"/>
          <w:b/>
          <w:bCs/>
          <w:rtl w:val="true"/>
        </w:rPr>
        <w:t xml:space="preserve">, </w:t>
      </w:r>
      <w:r>
        <w:rPr>
          <w:rFonts w:ascii="David" w:hAnsi="David"/>
          <w:b/>
          <w:b/>
          <w:bCs/>
          <w:rtl w:val="true"/>
        </w:rPr>
        <w:t>אבנים רבות</w:t>
      </w:r>
      <w:r>
        <w:rPr>
          <w:rFonts w:cs="David" w:ascii="David" w:hAnsi="David"/>
          <w:b/>
          <w:bCs/>
          <w:rtl w:val="true"/>
        </w:rPr>
        <w:t xml:space="preserve">, </w:t>
      </w:r>
      <w:r>
        <w:rPr>
          <w:rFonts w:ascii="David" w:hAnsi="David"/>
          <w:b/>
          <w:b/>
          <w:bCs/>
          <w:rtl w:val="true"/>
        </w:rPr>
        <w:t>ממרחק קצר בכוונה להטיל בו נכות או מום או לגרום לו לחבלה חמורה ואף עשו כן</w:t>
      </w:r>
      <w:r>
        <w:rPr>
          <w:rFonts w:cs="David" w:ascii="David" w:hAnsi="David"/>
          <w:rtl w:val="true"/>
        </w:rPr>
        <w:t xml:space="preserve">, </w:t>
        <w:br/>
      </w:r>
      <w:r>
        <w:rPr>
          <w:rFonts w:ascii="David" w:hAnsi="David"/>
          <w:b/>
          <w:b/>
          <w:bCs/>
          <w:rtl w:val="true"/>
        </w:rPr>
        <w:t xml:space="preserve">כאשר נאשם </w:t>
      </w:r>
      <w:r>
        <w:rPr>
          <w:rFonts w:cs="David" w:ascii="David" w:hAnsi="David"/>
          <w:b/>
          <w:bCs/>
        </w:rPr>
        <w:t>3</w:t>
      </w:r>
      <w:r>
        <w:rPr>
          <w:rFonts w:cs="David" w:ascii="David" w:hAnsi="David"/>
          <w:b/>
          <w:bCs/>
          <w:rtl w:val="true"/>
        </w:rPr>
        <w:t xml:space="preserve"> </w:t>
      </w:r>
      <w:r>
        <w:rPr>
          <w:rFonts w:ascii="David" w:hAnsi="David"/>
          <w:b/>
          <w:b/>
          <w:bCs/>
          <w:rtl w:val="true"/>
        </w:rPr>
        <w:t>עלה על מכסה המנוע ויידה אבן על השמשה הקדמית</w:t>
      </w:r>
      <w:r>
        <w:rPr>
          <w:rFonts w:cs="David" w:ascii="David" w:hAnsi="David"/>
          <w:b/>
          <w:bCs/>
          <w:rtl w:val="true"/>
        </w:rPr>
        <w:t xml:space="preserve">, </w:t>
      </w:r>
      <w:r>
        <w:rPr>
          <w:rFonts w:ascii="David" w:hAnsi="David"/>
          <w:b/>
          <w:b/>
          <w:bCs/>
          <w:rtl w:val="true"/>
        </w:rPr>
        <w:t xml:space="preserve">ובהמשך הרים אבן גדולה יותר ויידה אותה לעבר החלון שלצד מתלונן </w:t>
      </w:r>
      <w:r>
        <w:rPr>
          <w:rFonts w:cs="David" w:ascii="David" w:hAnsi="David"/>
          <w:b/>
          <w:bCs/>
        </w:rPr>
        <w:t>2</w:t>
      </w:r>
      <w:r>
        <w:rPr>
          <w:rFonts w:cs="David" w:ascii="David" w:hAnsi="David"/>
          <w:b/>
          <w:bCs/>
          <w:rtl w:val="true"/>
        </w:rPr>
        <w:t xml:space="preserve"> </w:t>
      </w:r>
      <w:r>
        <w:rPr>
          <w:rFonts w:ascii="David" w:hAnsi="David"/>
          <w:b/>
          <w:b/>
          <w:bCs/>
          <w:rtl w:val="true"/>
        </w:rPr>
        <w:t>וניפץ השמשה</w:t>
      </w:r>
      <w:r>
        <w:rPr>
          <w:rFonts w:cs="David" w:ascii="David" w:hAnsi="David"/>
          <w:rtl w:val="true"/>
        </w:rPr>
        <w:t xml:space="preserve">, </w:t>
        <w:br/>
      </w:r>
      <w:r>
        <w:rPr>
          <w:rFonts w:ascii="David" w:hAnsi="David"/>
          <w:b/>
          <w:b/>
          <w:bCs/>
          <w:rtl w:val="true"/>
        </w:rPr>
        <w:t xml:space="preserve">כשבמקביל נאשם </w:t>
      </w:r>
      <w:r>
        <w:rPr>
          <w:rFonts w:cs="David" w:ascii="David" w:hAnsi="David"/>
          <w:b/>
          <w:bCs/>
        </w:rPr>
        <w:t>4</w:t>
      </w:r>
      <w:r>
        <w:rPr>
          <w:rFonts w:cs="David" w:ascii="David" w:hAnsi="David"/>
          <w:b/>
          <w:bCs/>
          <w:rtl w:val="true"/>
        </w:rPr>
        <w:t xml:space="preserve"> </w:t>
      </w:r>
      <w:r>
        <w:rPr>
          <w:rFonts w:ascii="David" w:hAnsi="David"/>
          <w:b/>
          <w:b/>
          <w:bCs/>
          <w:rtl w:val="true"/>
        </w:rPr>
        <w:t xml:space="preserve">אף הוא יידה אבן אל עבר השמשה האחורית של רכבו של מתלונן </w:t>
      </w:r>
      <w:r>
        <w:rPr>
          <w:rFonts w:cs="David" w:ascii="David" w:hAnsi="David"/>
          <w:b/>
          <w:bCs/>
        </w:rPr>
        <w:t>2</w:t>
      </w:r>
      <w:r>
        <w:rPr>
          <w:rFonts w:cs="David" w:ascii="David" w:hAnsi="David"/>
          <w:b/>
          <w:bCs/>
          <w:rtl w:val="true"/>
        </w:rPr>
        <w:t xml:space="preserve"> </w:t>
      </w:r>
      <w:r>
        <w:rPr>
          <w:rFonts w:ascii="David" w:hAnsi="David"/>
          <w:b/>
          <w:b/>
          <w:bCs/>
          <w:rtl w:val="true"/>
        </w:rPr>
        <w:t>וניפץ השמשה</w:t>
      </w:r>
      <w:r>
        <w:rPr>
          <w:rFonts w:cs="David" w:ascii="David" w:hAnsi="David"/>
          <w:b/>
          <w:bCs/>
          <w:rtl w:val="true"/>
        </w:rPr>
        <w:t>,</w:t>
      </w:r>
      <w:r>
        <w:rPr>
          <w:rFonts w:cs="David" w:ascii="David" w:hAnsi="David"/>
          <w:rtl w:val="true"/>
        </w:rPr>
        <w:t xml:space="preserve"> </w:t>
      </w:r>
      <w:r>
        <w:rPr>
          <w:rFonts w:ascii="David" w:hAnsi="David"/>
          <w:rtl w:val="true"/>
        </w:rPr>
        <w:t>כאשר ביני לביני</w:t>
      </w:r>
      <w:r>
        <w:rPr>
          <w:rFonts w:cs="David" w:ascii="David" w:hAnsi="David"/>
          <w:rtl w:val="true"/>
        </w:rPr>
        <w:t xml:space="preserve">, </w:t>
      </w:r>
      <w:r>
        <w:rPr>
          <w:rFonts w:ascii="David" w:hAnsi="David"/>
          <w:rtl w:val="true"/>
        </w:rPr>
        <w:t xml:space="preserve">מתלונן </w:t>
      </w:r>
      <w:r>
        <w:rPr>
          <w:rFonts w:cs="David" w:ascii="David" w:hAnsi="David"/>
        </w:rPr>
        <w:t>2</w:t>
      </w:r>
      <w:r>
        <w:rPr>
          <w:rFonts w:cs="David" w:ascii="David" w:hAnsi="David"/>
          <w:rtl w:val="true"/>
        </w:rPr>
        <w:t xml:space="preserve"> </w:t>
      </w:r>
      <w:r>
        <w:rPr>
          <w:rFonts w:ascii="David" w:hAnsi="David"/>
          <w:rtl w:val="true"/>
        </w:rPr>
        <w:t xml:space="preserve">ניסה להזעיק את המשטרה באמצעות הטלפון הנייד שלו ובתגובה </w:t>
      </w:r>
      <w:r>
        <w:rPr>
          <w:rFonts w:ascii="David" w:hAnsi="David"/>
          <w:b/>
          <w:b/>
          <w:bCs/>
          <w:rtl w:val="true"/>
        </w:rPr>
        <w:t xml:space="preserve">נאשם </w:t>
      </w:r>
      <w:r>
        <w:rPr>
          <w:rFonts w:cs="David" w:ascii="David" w:hAnsi="David"/>
          <w:b/>
          <w:bCs/>
        </w:rPr>
        <w:t>1</w:t>
      </w:r>
      <w:r>
        <w:rPr>
          <w:rFonts w:cs="David" w:ascii="David" w:hAnsi="David"/>
          <w:b/>
          <w:bCs/>
          <w:rtl w:val="true"/>
        </w:rPr>
        <w:t xml:space="preserve"> </w:t>
      </w:r>
      <w:r>
        <w:rPr>
          <w:rFonts w:ascii="David" w:hAnsi="David"/>
          <w:b/>
          <w:b/>
          <w:bCs/>
          <w:rtl w:val="true"/>
        </w:rPr>
        <w:t xml:space="preserve">לקח ממנו את הטלפון הנייד מבעד לחלון השבור ושבר אותו וכשניסה מתלונן </w:t>
      </w:r>
      <w:r>
        <w:rPr>
          <w:rFonts w:cs="David" w:ascii="David" w:hAnsi="David"/>
          <w:b/>
          <w:bCs/>
        </w:rPr>
        <w:t>2</w:t>
      </w:r>
      <w:r>
        <w:rPr>
          <w:rFonts w:cs="David" w:ascii="David" w:hAnsi="David"/>
          <w:b/>
          <w:bCs/>
          <w:rtl w:val="true"/>
        </w:rPr>
        <w:t xml:space="preserve"> </w:t>
      </w:r>
      <w:r>
        <w:rPr>
          <w:rFonts w:ascii="David" w:hAnsi="David"/>
          <w:b/>
          <w:b/>
          <w:bCs/>
          <w:rtl w:val="true"/>
        </w:rPr>
        <w:t>להזעיק את המשטרה באמצעות טלפון נייד נוסף שהיה ברכבו</w:t>
      </w:r>
      <w:r>
        <w:rPr>
          <w:rFonts w:cs="David" w:ascii="David" w:hAnsi="David"/>
          <w:b/>
          <w:bCs/>
          <w:rtl w:val="true"/>
        </w:rPr>
        <w:t xml:space="preserve">, </w:t>
      </w:r>
      <w:r>
        <w:rPr>
          <w:rFonts w:ascii="David" w:hAnsi="David"/>
          <w:b/>
          <w:b/>
          <w:bCs/>
          <w:rtl w:val="true"/>
        </w:rPr>
        <w:t xml:space="preserve">לקח נאשם </w:t>
      </w:r>
      <w:r>
        <w:rPr>
          <w:rFonts w:cs="David" w:ascii="David" w:hAnsi="David"/>
          <w:b/>
          <w:bCs/>
        </w:rPr>
        <w:t>1</w:t>
      </w:r>
      <w:r>
        <w:rPr>
          <w:rFonts w:cs="David" w:ascii="David" w:hAnsi="David"/>
          <w:b/>
          <w:bCs/>
          <w:rtl w:val="true"/>
        </w:rPr>
        <w:t xml:space="preserve"> </w:t>
      </w:r>
      <w:r>
        <w:rPr>
          <w:rFonts w:ascii="David" w:hAnsi="David"/>
          <w:b/>
          <w:b/>
          <w:bCs/>
          <w:rtl w:val="true"/>
        </w:rPr>
        <w:t>גם את הטלפון הנייד הנוסף ושבר אותו</w:t>
      </w:r>
      <w:r>
        <w:rPr>
          <w:rFonts w:cs="David" w:ascii="David" w:hAnsi="David"/>
          <w:b/>
          <w:bCs/>
          <w:rtl w:val="true"/>
        </w:rPr>
        <w:t>,</w:t>
      </w:r>
      <w:r>
        <w:rPr>
          <w:rFonts w:cs="David" w:ascii="David" w:hAnsi="David"/>
          <w:rtl w:val="true"/>
        </w:rPr>
        <w:t xml:space="preserve"> </w:t>
      </w:r>
      <w:r>
        <w:rPr>
          <w:rFonts w:ascii="David" w:hAnsi="David"/>
          <w:rtl w:val="true"/>
        </w:rPr>
        <w:t xml:space="preserve">כשבכל אותו זמן מתלונן </w:t>
      </w:r>
      <w:r>
        <w:rPr>
          <w:rFonts w:cs="David" w:ascii="David" w:hAnsi="David"/>
        </w:rPr>
        <w:t>2</w:t>
      </w:r>
      <w:r>
        <w:rPr>
          <w:rFonts w:cs="David" w:ascii="David" w:hAnsi="David"/>
          <w:rtl w:val="true"/>
        </w:rPr>
        <w:t xml:space="preserve"> </w:t>
      </w:r>
      <w:r>
        <w:rPr>
          <w:rFonts w:ascii="David" w:hAnsi="David"/>
          <w:rtl w:val="true"/>
        </w:rPr>
        <w:t>מנסה להגן על פניו</w:t>
      </w:r>
      <w:r>
        <w:rPr>
          <w:rFonts w:cs="David" w:ascii="David" w:hAnsi="David"/>
          <w:rtl w:val="true"/>
        </w:rPr>
        <w:t xml:space="preserve">; </w:t>
      </w:r>
      <w:r>
        <w:rPr>
          <w:rFonts w:ascii="David" w:hAnsi="David"/>
          <w:rtl w:val="true"/>
        </w:rPr>
        <w:t>כי בשלב מסוים הגיעו למקום כוחות משטרה ובשל כך הנאשמים והאחרים הפסיקו את מעשיהם ונמלטו מהמקום</w:t>
      </w:r>
      <w:r>
        <w:rPr>
          <w:rFonts w:cs="David" w:ascii="David" w:hAnsi="David"/>
          <w:rtl w:val="true"/>
        </w:rPr>
        <w:t xml:space="preserve">; </w:t>
        <w:br/>
      </w:r>
      <w:r>
        <w:rPr>
          <w:rFonts w:ascii="David" w:hAnsi="David"/>
          <w:rtl w:val="true"/>
        </w:rPr>
        <w:t xml:space="preserve">כי המשטרה חילצה את מתלונן </w:t>
      </w:r>
      <w:r>
        <w:rPr>
          <w:rFonts w:cs="David" w:ascii="David" w:hAnsi="David"/>
        </w:rPr>
        <w:t>2</w:t>
      </w:r>
      <w:r>
        <w:rPr>
          <w:rFonts w:cs="David" w:ascii="David" w:hAnsi="David"/>
          <w:rtl w:val="true"/>
        </w:rPr>
        <w:t xml:space="preserve"> </w:t>
      </w:r>
      <w:r>
        <w:rPr>
          <w:rFonts w:ascii="David" w:hAnsi="David"/>
          <w:rtl w:val="true"/>
        </w:rPr>
        <w:t>כשהוא מדמם בפניו ובראשו והוא הובהל לבית החולים שם נמצא כי לו סימני חבלה ביד שמאל עם נפיחות ורגישות</w:t>
      </w:r>
      <w:r>
        <w:rPr>
          <w:rFonts w:cs="David" w:ascii="David" w:hAnsi="David"/>
          <w:rtl w:val="true"/>
        </w:rPr>
        <w:t xml:space="preserve">, </w:t>
      </w:r>
      <w:r>
        <w:rPr>
          <w:rFonts w:ascii="David" w:hAnsi="David"/>
          <w:rtl w:val="true"/>
        </w:rPr>
        <w:t xml:space="preserve">סימני חבלה בברכיים וכן שהוא נשלח לבדיקת </w:t>
      </w:r>
      <w:r>
        <w:rPr>
          <w:rFonts w:cs="David" w:ascii="David" w:hAnsi="David"/>
        </w:rPr>
        <w:t>C.T</w:t>
      </w:r>
      <w:r>
        <w:rPr>
          <w:rFonts w:cs="David" w:ascii="David" w:hAnsi="David"/>
          <w:rtl w:val="true"/>
        </w:rPr>
        <w:t xml:space="preserve"> </w:t>
      </w:r>
      <w:r>
        <w:rPr>
          <w:rFonts w:ascii="David" w:hAnsi="David"/>
          <w:rtl w:val="true"/>
        </w:rPr>
        <w:t>ראש לאור ריבוי חבלות בראש</w:t>
      </w:r>
      <w:r>
        <w:rPr>
          <w:rFonts w:cs="David" w:ascii="David" w:hAnsi="David"/>
          <w:rtl w:val="true"/>
        </w:rPr>
        <w:t xml:space="preserve">.  </w:t>
      </w:r>
    </w:p>
    <w:p>
      <w:pPr>
        <w:pStyle w:val="Normal"/>
        <w:spacing w:lineRule="auto" w:line="360"/>
        <w:ind w:hanging="624" w:end="0"/>
        <w:jc w:val="both"/>
        <w:rPr>
          <w:rFonts w:ascii="David" w:hAnsi="David" w:cs="David"/>
        </w:rPr>
      </w:pPr>
      <w:r>
        <w:rPr>
          <w:rFonts w:cs="David" w:ascii="David" w:hAnsi="David"/>
          <w:rtl w:val="true"/>
        </w:rPr>
      </w:r>
    </w:p>
    <w:p>
      <w:pPr>
        <w:pStyle w:val="Normal"/>
        <w:spacing w:lineRule="auto" w:line="360"/>
        <w:ind w:hanging="624" w:end="0"/>
        <w:jc w:val="both"/>
        <w:rPr/>
      </w:pPr>
      <w:r>
        <w:rPr>
          <w:rFonts w:cs="David" w:ascii="David" w:hAnsi="David"/>
          <w:rtl w:val="true"/>
        </w:rPr>
        <w:tab/>
      </w:r>
      <w:r>
        <w:rPr>
          <w:rFonts w:ascii="David" w:hAnsi="David"/>
          <w:rtl w:val="true"/>
        </w:rPr>
        <w:t>כן נקבע</w:t>
      </w:r>
      <w:r>
        <w:rPr>
          <w:rFonts w:cs="David" w:ascii="David" w:hAnsi="David"/>
          <w:rtl w:val="true"/>
        </w:rPr>
        <w:t xml:space="preserve">, </w:t>
      </w:r>
      <w:r>
        <w:rPr>
          <w:rFonts w:ascii="David" w:hAnsi="David"/>
          <w:rtl w:val="true"/>
        </w:rPr>
        <w:t xml:space="preserve">במסגרת </w:t>
      </w:r>
      <w:r>
        <w:rPr>
          <w:rFonts w:ascii="David" w:hAnsi="David"/>
          <w:b/>
          <w:b/>
          <w:bCs/>
          <w:rtl w:val="true"/>
        </w:rPr>
        <w:t>האישום השני של כתב האישום</w:t>
      </w:r>
      <w:r>
        <w:rPr>
          <w:rFonts w:cs="David" w:ascii="David" w:hAnsi="David"/>
          <w:rtl w:val="true"/>
        </w:rPr>
        <w:t xml:space="preserve">, </w:t>
      </w:r>
      <w:r>
        <w:rPr>
          <w:rFonts w:ascii="David" w:hAnsi="David"/>
          <w:rtl w:val="true"/>
        </w:rPr>
        <w:t xml:space="preserve">אשר כזכור יוחס </w:t>
      </w:r>
      <w:r>
        <w:rPr>
          <w:rFonts w:cs="David" w:ascii="David" w:hAnsi="David"/>
          <w:rtl w:val="true"/>
        </w:rPr>
        <w:br/>
      </w:r>
      <w:r>
        <w:rPr>
          <w:rFonts w:ascii="David" w:hAnsi="David"/>
          <w:rtl w:val="true"/>
        </w:rPr>
        <w:t xml:space="preserve">אך </w:t>
      </w:r>
      <w:r>
        <w:rPr>
          <w:rFonts w:ascii="David" w:hAnsi="David"/>
          <w:b/>
          <w:b/>
          <w:bCs/>
          <w:rtl w:val="true"/>
        </w:rPr>
        <w:t xml:space="preserve">לנאשמים </w:t>
      </w:r>
      <w:r>
        <w:rPr>
          <w:rFonts w:cs="David" w:ascii="David" w:hAnsi="David"/>
          <w:b/>
          <w:bCs/>
        </w:rPr>
        <w:t>2</w:t>
      </w:r>
      <w:r>
        <w:rPr>
          <w:rFonts w:cs="David" w:ascii="David" w:hAnsi="David"/>
          <w:b/>
          <w:bCs/>
          <w:rtl w:val="true"/>
        </w:rPr>
        <w:t xml:space="preserve"> </w:t>
      </w:r>
      <w:r>
        <w:rPr>
          <w:rFonts w:ascii="David" w:hAnsi="David"/>
          <w:b/>
          <w:b/>
          <w:bCs/>
          <w:rtl w:val="true"/>
        </w:rPr>
        <w:t>ו</w:t>
      </w:r>
      <w:r>
        <w:rPr>
          <w:rFonts w:cs="David" w:ascii="David" w:hAnsi="David"/>
          <w:b/>
          <w:bCs/>
          <w:rtl w:val="true"/>
        </w:rPr>
        <w:t>-</w:t>
      </w:r>
      <w:r>
        <w:rPr>
          <w:rFonts w:cs="David" w:ascii="David" w:hAnsi="David"/>
          <w:b/>
          <w:bCs/>
        </w:rPr>
        <w:t>5</w:t>
      </w:r>
      <w:r>
        <w:rPr>
          <w:rFonts w:cs="David" w:ascii="David" w:hAnsi="David"/>
          <w:b/>
          <w:bCs/>
          <w:rtl w:val="true"/>
        </w:rPr>
        <w:t>,</w:t>
      </w:r>
      <w:r>
        <w:rPr>
          <w:rFonts w:cs="David" w:ascii="David" w:hAnsi="David"/>
          <w:rtl w:val="true"/>
        </w:rPr>
        <w:t xml:space="preserve"> </w:t>
      </w:r>
      <w:r>
        <w:rPr>
          <w:rFonts w:ascii="David" w:hAnsi="David"/>
          <w:rtl w:val="true"/>
        </w:rPr>
        <w:t>כי בין ה</w:t>
      </w:r>
      <w:r>
        <w:rPr>
          <w:rFonts w:cs="David" w:ascii="David" w:hAnsi="David"/>
          <w:rtl w:val="true"/>
        </w:rPr>
        <w:t xml:space="preserve">- </w:t>
      </w:r>
      <w:r>
        <w:rPr>
          <w:rFonts w:cs="David" w:ascii="David" w:hAnsi="David"/>
        </w:rPr>
        <w:t>9.5.2021</w:t>
      </w:r>
      <w:r>
        <w:rPr>
          <w:rFonts w:cs="David" w:ascii="David" w:hAnsi="David"/>
          <w:rtl w:val="true"/>
        </w:rPr>
        <w:t xml:space="preserve"> </w:t>
      </w:r>
      <w:r>
        <w:rPr>
          <w:rFonts w:ascii="David" w:hAnsi="David"/>
          <w:rtl w:val="true"/>
        </w:rPr>
        <w:t>ל</w:t>
      </w:r>
      <w:r>
        <w:rPr>
          <w:rFonts w:cs="David" w:ascii="David" w:hAnsi="David"/>
          <w:rtl w:val="true"/>
        </w:rPr>
        <w:t xml:space="preserve">- </w:t>
      </w:r>
      <w:r>
        <w:rPr>
          <w:rFonts w:cs="David" w:ascii="David" w:hAnsi="David"/>
        </w:rPr>
        <w:t>12.5.2021</w:t>
      </w:r>
      <w:r>
        <w:rPr>
          <w:rFonts w:cs="David" w:ascii="David" w:hAnsi="David"/>
          <w:rtl w:val="true"/>
        </w:rPr>
        <w:t xml:space="preserve">, </w:t>
      </w:r>
      <w:r>
        <w:rPr>
          <w:rFonts w:ascii="David" w:hAnsi="David"/>
          <w:rtl w:val="true"/>
        </w:rPr>
        <w:t>בלילות</w:t>
      </w:r>
      <w:r>
        <w:rPr>
          <w:rFonts w:cs="David" w:ascii="David" w:hAnsi="David"/>
          <w:rtl w:val="true"/>
        </w:rPr>
        <w:t xml:space="preserve">, </w:t>
      </w:r>
      <w:r>
        <w:rPr>
          <w:rFonts w:ascii="David" w:hAnsi="David"/>
          <w:rtl w:val="true"/>
        </w:rPr>
        <w:t>התקהלו מאות אנשים וביצעו הפרות סדר</w:t>
      </w:r>
      <w:r>
        <w:rPr>
          <w:rFonts w:cs="David" w:ascii="David" w:hAnsi="David"/>
          <w:rtl w:val="true"/>
        </w:rPr>
        <w:t xml:space="preserve">, </w:t>
      </w:r>
      <w:r>
        <w:rPr>
          <w:rFonts w:ascii="David" w:hAnsi="David"/>
          <w:rtl w:val="true"/>
        </w:rPr>
        <w:t>הבערות צמיגים</w:t>
      </w:r>
      <w:r>
        <w:rPr>
          <w:rFonts w:cs="David" w:ascii="David" w:hAnsi="David"/>
          <w:rtl w:val="true"/>
        </w:rPr>
        <w:t xml:space="preserve">, </w:t>
      </w:r>
      <w:r>
        <w:rPr>
          <w:rFonts w:ascii="David" w:hAnsi="David"/>
          <w:rtl w:val="true"/>
        </w:rPr>
        <w:t xml:space="preserve">חסימות כבישים ויידוי אבנים לעבר כלי רכב וניידות משטרה בכביש </w:t>
      </w:r>
      <w:r>
        <w:rPr>
          <w:rFonts w:cs="David" w:ascii="David" w:hAnsi="David"/>
        </w:rPr>
        <w:t>25</w:t>
      </w:r>
      <w:r>
        <w:rPr>
          <w:rFonts w:cs="David" w:ascii="David" w:hAnsi="David"/>
          <w:rtl w:val="true"/>
        </w:rPr>
        <w:t xml:space="preserve"> </w:t>
      </w:r>
      <w:r>
        <w:rPr>
          <w:rFonts w:ascii="David" w:hAnsi="David"/>
          <w:rtl w:val="true"/>
        </w:rPr>
        <w:t>שהוא הכביש הראשי בין באר שבע לדימונה</w:t>
      </w:r>
      <w:r>
        <w:rPr>
          <w:rFonts w:cs="David" w:ascii="David" w:hAnsi="David"/>
          <w:rtl w:val="true"/>
        </w:rPr>
        <w:t xml:space="preserve">, </w:t>
      </w:r>
      <w:r>
        <w:rPr>
          <w:rFonts w:ascii="David" w:hAnsi="David"/>
          <w:rtl w:val="true"/>
        </w:rPr>
        <w:t>סמוך לכניסה לשגב שלום</w:t>
      </w:r>
      <w:r>
        <w:rPr>
          <w:rFonts w:cs="David" w:ascii="David" w:hAnsi="David"/>
          <w:rtl w:val="true"/>
        </w:rPr>
        <w:t xml:space="preserve">, </w:t>
      </w:r>
      <w:r>
        <w:rPr>
          <w:rFonts w:ascii="David" w:hAnsi="David"/>
          <w:rtl w:val="true"/>
        </w:rPr>
        <w:t>ובכביש הגישה לשגב שלום</w:t>
      </w:r>
      <w:r>
        <w:rPr>
          <w:rFonts w:cs="David" w:ascii="David" w:hAnsi="David"/>
          <w:rtl w:val="true"/>
        </w:rPr>
        <w:t xml:space="preserve">; </w:t>
      </w:r>
      <w:r>
        <w:rPr>
          <w:rFonts w:ascii="David" w:hAnsi="David"/>
          <w:rtl w:val="true"/>
        </w:rPr>
        <w:t xml:space="preserve">כי נאשמים </w:t>
      </w:r>
      <w:r>
        <w:rPr>
          <w:rFonts w:cs="David" w:ascii="David" w:hAnsi="David"/>
        </w:rPr>
        <w:t>2</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5</w:t>
      </w:r>
      <w:r>
        <w:rPr>
          <w:rFonts w:cs="David" w:ascii="David" w:hAnsi="David"/>
          <w:rtl w:val="true"/>
        </w:rPr>
        <w:t xml:space="preserve"> </w:t>
      </w:r>
      <w:r>
        <w:rPr>
          <w:rFonts w:ascii="David" w:hAnsi="David"/>
          <w:rtl w:val="true"/>
        </w:rPr>
        <w:t xml:space="preserve">שמעו על הפגנה למען מסגד </w:t>
      </w:r>
      <w:r>
        <w:rPr>
          <w:rFonts w:cs="David" w:ascii="David" w:hAnsi="David"/>
          <w:rtl w:val="true"/>
        </w:rPr>
        <w:t>"</w:t>
      </w:r>
      <w:r>
        <w:rPr>
          <w:rFonts w:ascii="David" w:hAnsi="David"/>
          <w:rtl w:val="true"/>
        </w:rPr>
        <w:t>אלאקצא</w:t>
      </w:r>
      <w:r>
        <w:rPr>
          <w:rFonts w:cs="David" w:ascii="David" w:hAnsi="David"/>
          <w:rtl w:val="true"/>
        </w:rPr>
        <w:t xml:space="preserve">" </w:t>
      </w:r>
      <w:r>
        <w:rPr>
          <w:rFonts w:ascii="David" w:hAnsi="David"/>
          <w:rtl w:val="true"/>
        </w:rPr>
        <w:t>ו</w:t>
      </w:r>
      <w:r>
        <w:rPr>
          <w:rFonts w:cs="David" w:ascii="David" w:hAnsi="David"/>
          <w:rtl w:val="true"/>
        </w:rPr>
        <w:t>-"</w:t>
      </w:r>
      <w:r>
        <w:rPr>
          <w:rFonts w:ascii="David" w:hAnsi="David"/>
          <w:rtl w:val="true"/>
        </w:rPr>
        <w:t>שיח ג</w:t>
      </w:r>
      <w:r>
        <w:rPr>
          <w:rFonts w:cs="David" w:ascii="David" w:hAnsi="David"/>
          <w:rtl w:val="true"/>
        </w:rPr>
        <w:t>'</w:t>
      </w:r>
      <w:r>
        <w:rPr>
          <w:rFonts w:ascii="David" w:hAnsi="David"/>
          <w:rtl w:val="true"/>
        </w:rPr>
        <w:t>ראח</w:t>
      </w:r>
      <w:r>
        <w:rPr>
          <w:rFonts w:cs="David" w:ascii="David" w:hAnsi="David"/>
          <w:rtl w:val="true"/>
        </w:rPr>
        <w:t xml:space="preserve">" </w:t>
      </w:r>
      <w:r>
        <w:rPr>
          <w:rFonts w:ascii="David" w:hAnsi="David"/>
          <w:rtl w:val="true"/>
        </w:rPr>
        <w:t>שמתקיימת בכניסה לשגב שלום והחליטו להצטרף אליה</w:t>
      </w:r>
      <w:r>
        <w:rPr>
          <w:rFonts w:cs="David" w:ascii="David" w:hAnsi="David"/>
          <w:rtl w:val="true"/>
        </w:rPr>
        <w:t xml:space="preserve">; </w:t>
      </w:r>
      <w:r>
        <w:rPr>
          <w:rFonts w:ascii="David" w:hAnsi="David"/>
          <w:rtl w:val="true"/>
        </w:rPr>
        <w:t xml:space="preserve">כי לשם כך נאשמים </w:t>
      </w:r>
      <w:r>
        <w:rPr>
          <w:rFonts w:cs="David" w:ascii="David" w:hAnsi="David"/>
        </w:rPr>
        <w:t>2</w:t>
      </w:r>
      <w:r>
        <w:rPr>
          <w:rFonts w:cs="David" w:ascii="David" w:hAnsi="David"/>
          <w:rtl w:val="true"/>
        </w:rPr>
        <w:t xml:space="preserve"> </w:t>
      </w:r>
      <w:r>
        <w:rPr>
          <w:rFonts w:ascii="David" w:hAnsi="David"/>
          <w:rtl w:val="true"/>
        </w:rPr>
        <w:t>ו</w:t>
      </w:r>
      <w:r>
        <w:rPr>
          <w:rFonts w:cs="David" w:ascii="David" w:hAnsi="David"/>
          <w:rtl w:val="true"/>
        </w:rPr>
        <w:t xml:space="preserve">- </w:t>
      </w:r>
      <w:r>
        <w:rPr>
          <w:rFonts w:cs="David" w:ascii="David" w:hAnsi="David"/>
        </w:rPr>
        <w:t>5</w:t>
      </w:r>
      <w:r>
        <w:rPr>
          <w:rFonts w:cs="David" w:ascii="David" w:hAnsi="David"/>
          <w:rtl w:val="true"/>
        </w:rPr>
        <w:t xml:space="preserve"> </w:t>
      </w:r>
      <w:r>
        <w:rPr>
          <w:rFonts w:ascii="David" w:hAnsi="David"/>
          <w:rtl w:val="true"/>
        </w:rPr>
        <w:t>נסעו ב</w:t>
      </w:r>
      <w:r>
        <w:rPr>
          <w:rFonts w:cs="David" w:ascii="David" w:hAnsi="David"/>
          <w:rtl w:val="true"/>
        </w:rPr>
        <w:t xml:space="preserve">- </w:t>
      </w:r>
      <w:r>
        <w:rPr>
          <w:rFonts w:cs="David" w:ascii="David" w:hAnsi="David"/>
        </w:rPr>
        <w:t>10.5.2021</w:t>
      </w:r>
      <w:r>
        <w:rPr>
          <w:rFonts w:cs="David" w:ascii="David" w:hAnsi="David"/>
          <w:rtl w:val="true"/>
        </w:rPr>
        <w:t xml:space="preserve"> </w:t>
      </w:r>
      <w:r>
        <w:rPr>
          <w:rFonts w:ascii="David" w:hAnsi="David"/>
          <w:rtl w:val="true"/>
        </w:rPr>
        <w:t>בשעת הליל</w:t>
      </w:r>
      <w:r>
        <w:rPr>
          <w:rFonts w:cs="David" w:ascii="David" w:hAnsi="David"/>
          <w:rtl w:val="true"/>
        </w:rPr>
        <w:t xml:space="preserve">, </w:t>
      </w:r>
      <w:r>
        <w:rPr>
          <w:rFonts w:ascii="David" w:hAnsi="David"/>
          <w:rtl w:val="true"/>
        </w:rPr>
        <w:t>לאחר פתיחת צום הרמדאן מלקיה בו הם מתגוררים לשגב שלום</w:t>
      </w:r>
      <w:r>
        <w:rPr>
          <w:rFonts w:cs="David" w:ascii="David" w:hAnsi="David"/>
          <w:rtl w:val="true"/>
        </w:rPr>
        <w:t xml:space="preserve">, </w:t>
      </w:r>
      <w:r>
        <w:rPr>
          <w:rFonts w:ascii="David" w:hAnsi="David"/>
          <w:rtl w:val="true"/>
        </w:rPr>
        <w:t>שם עטו על פניהם מסכות והצטרפו להפרות הסדר</w:t>
      </w:r>
      <w:r>
        <w:rPr>
          <w:rFonts w:cs="David" w:ascii="David" w:hAnsi="David"/>
          <w:rtl w:val="true"/>
        </w:rPr>
        <w:t xml:space="preserve">; </w:t>
      </w:r>
      <w:r>
        <w:rPr>
          <w:rFonts w:ascii="David" w:hAnsi="David"/>
          <w:b/>
          <w:b/>
          <w:bCs/>
          <w:rtl w:val="true"/>
        </w:rPr>
        <w:t xml:space="preserve">כי נאשמים </w:t>
      </w:r>
      <w:r>
        <w:rPr>
          <w:rFonts w:cs="David" w:ascii="David" w:hAnsi="David"/>
          <w:b/>
          <w:bCs/>
        </w:rPr>
        <w:t>2</w:t>
      </w:r>
      <w:r>
        <w:rPr>
          <w:rFonts w:cs="David" w:ascii="David" w:hAnsi="David"/>
          <w:b/>
          <w:bCs/>
          <w:rtl w:val="true"/>
        </w:rPr>
        <w:t xml:space="preserve"> </w:t>
      </w:r>
      <w:r>
        <w:rPr>
          <w:rFonts w:ascii="David" w:hAnsi="David"/>
          <w:b/>
          <w:b/>
          <w:bCs/>
          <w:rtl w:val="true"/>
        </w:rPr>
        <w:t>ו</w:t>
      </w:r>
      <w:r>
        <w:rPr>
          <w:rFonts w:cs="David" w:ascii="David" w:hAnsi="David"/>
          <w:b/>
          <w:bCs/>
          <w:rtl w:val="true"/>
        </w:rPr>
        <w:t>-</w:t>
      </w:r>
      <w:r>
        <w:rPr>
          <w:rFonts w:cs="David" w:ascii="David" w:hAnsi="David"/>
          <w:b/>
          <w:bCs/>
        </w:rPr>
        <w:t>5</w:t>
      </w:r>
      <w:r>
        <w:rPr>
          <w:rFonts w:cs="David" w:ascii="David" w:hAnsi="David"/>
          <w:b/>
          <w:bCs/>
          <w:rtl w:val="true"/>
        </w:rPr>
        <w:t xml:space="preserve"> </w:t>
      </w:r>
      <w:r>
        <w:rPr>
          <w:rFonts w:ascii="David" w:hAnsi="David"/>
          <w:b/>
          <w:b/>
          <w:bCs/>
          <w:rtl w:val="true"/>
        </w:rPr>
        <w:t xml:space="preserve">נעמדו במרחק של </w:t>
      </w:r>
      <w:r>
        <w:rPr>
          <w:rFonts w:cs="David" w:ascii="David" w:hAnsi="David"/>
          <w:b/>
          <w:bCs/>
        </w:rPr>
        <w:t>10</w:t>
      </w:r>
      <w:r>
        <w:rPr>
          <w:rFonts w:cs="David" w:ascii="David" w:hAnsi="David"/>
          <w:b/>
          <w:bCs/>
          <w:rtl w:val="true"/>
        </w:rPr>
        <w:t xml:space="preserve"> – </w:t>
      </w:r>
      <w:r>
        <w:rPr>
          <w:rFonts w:cs="David" w:ascii="David" w:hAnsi="David"/>
          <w:b/>
          <w:bCs/>
        </w:rPr>
        <w:t>20</w:t>
      </w:r>
      <w:r>
        <w:rPr>
          <w:rFonts w:cs="David" w:ascii="David" w:hAnsi="David"/>
          <w:b/>
          <w:bCs/>
          <w:rtl w:val="true"/>
        </w:rPr>
        <w:t xml:space="preserve"> </w:t>
      </w:r>
      <w:r>
        <w:rPr>
          <w:rFonts w:ascii="David" w:hAnsi="David"/>
          <w:b/>
          <w:b/>
          <w:bCs/>
          <w:rtl w:val="true"/>
        </w:rPr>
        <w:t>מטר מהשוטרים שהוזעקו למקום לטפל בהפרות הסדר ויידו לעברם מספר אבנים</w:t>
      </w:r>
      <w:r>
        <w:rPr>
          <w:rFonts w:cs="David" w:ascii="David" w:hAnsi="David"/>
          <w:rtl w:val="true"/>
        </w:rPr>
        <w:t xml:space="preserve">; </w:t>
      </w:r>
      <w:r>
        <w:rPr>
          <w:rFonts w:ascii="David" w:hAnsi="David"/>
          <w:rtl w:val="true"/>
        </w:rPr>
        <w:t xml:space="preserve">וכן שלאחר שהמשטרה השתמשה באמצעים לפיזור הפגנות עזבו נאשמים </w:t>
      </w:r>
      <w:r>
        <w:rPr>
          <w:rFonts w:cs="David" w:ascii="David" w:hAnsi="David"/>
        </w:rPr>
        <w:t>2</w:t>
      </w:r>
      <w:r>
        <w:rPr>
          <w:rFonts w:cs="David" w:ascii="David" w:hAnsi="David"/>
          <w:rtl w:val="true"/>
        </w:rPr>
        <w:t xml:space="preserve"> </w:t>
      </w:r>
      <w:r>
        <w:rPr>
          <w:rFonts w:ascii="David" w:hAnsi="David"/>
          <w:rtl w:val="true"/>
        </w:rPr>
        <w:t>ו</w:t>
      </w:r>
      <w:r>
        <w:rPr>
          <w:rFonts w:cs="David" w:ascii="David" w:hAnsi="David"/>
          <w:rtl w:val="true"/>
        </w:rPr>
        <w:t xml:space="preserve">- </w:t>
      </w:r>
      <w:r>
        <w:rPr>
          <w:rFonts w:cs="David" w:ascii="David" w:hAnsi="David"/>
        </w:rPr>
        <w:t>5</w:t>
      </w:r>
      <w:r>
        <w:rPr>
          <w:rFonts w:cs="David" w:ascii="David" w:hAnsi="David"/>
          <w:rtl w:val="true"/>
        </w:rPr>
        <w:t xml:space="preserve"> </w:t>
      </w:r>
      <w:r>
        <w:rPr>
          <w:rFonts w:ascii="David" w:hAnsi="David"/>
          <w:rtl w:val="true"/>
        </w:rPr>
        <w:t>את המקום וחזרו להשתתף במהומות הסמוכות ללקיה כמפורט באישום הראשון</w:t>
      </w:r>
      <w:r>
        <w:rPr>
          <w:rFonts w:cs="David" w:ascii="David" w:hAnsi="David"/>
          <w:rtl w:val="true"/>
        </w:rPr>
        <w:t>.</w:t>
      </w:r>
    </w:p>
    <w:p>
      <w:pPr>
        <w:pStyle w:val="Normal"/>
        <w:spacing w:lineRule="auto" w:line="360"/>
        <w:ind w:hanging="624" w:end="0"/>
        <w:jc w:val="both"/>
        <w:rPr>
          <w:rFonts w:ascii="David" w:hAnsi="David" w:cs="David"/>
        </w:rPr>
      </w:pPr>
      <w:r>
        <w:rPr>
          <w:rFonts w:cs="David" w:ascii="David" w:hAnsi="David"/>
          <w:rtl w:val="true"/>
        </w:rPr>
      </w:r>
    </w:p>
    <w:p>
      <w:pPr>
        <w:pStyle w:val="Normal"/>
        <w:spacing w:lineRule="auto" w:line="360"/>
        <w:ind w:hanging="624" w:end="0"/>
        <w:jc w:val="both"/>
        <w:rPr/>
      </w:pPr>
      <w:r>
        <w:rPr>
          <w:rFonts w:cs="David" w:ascii="David" w:hAnsi="David"/>
          <w:rtl w:val="true"/>
        </w:rPr>
        <w:tab/>
      </w:r>
      <w:r>
        <w:rPr>
          <w:rFonts w:ascii="David" w:hAnsi="David"/>
          <w:b/>
          <w:b/>
          <w:bCs/>
          <w:u w:val="single"/>
          <w:rtl w:val="true"/>
        </w:rPr>
        <w:t>תסקירי שירות המבחן</w:t>
      </w:r>
    </w:p>
    <w:p>
      <w:pPr>
        <w:pStyle w:val="Normal"/>
        <w:spacing w:lineRule="auto" w:line="360"/>
        <w:ind w:hanging="624" w:end="0"/>
        <w:jc w:val="both"/>
        <w:rPr>
          <w:rFonts w:ascii="David" w:hAnsi="David" w:cs="David"/>
        </w:rPr>
      </w:pPr>
      <w:r>
        <w:rPr>
          <w:rFonts w:cs="David" w:ascii="David" w:hAnsi="David"/>
        </w:rPr>
        <w:t>3</w:t>
      </w:r>
      <w:r>
        <w:rPr>
          <w:rFonts w:cs="David" w:ascii="David" w:hAnsi="David"/>
          <w:rtl w:val="true"/>
        </w:rPr>
        <w:t>.</w:t>
        <w:tab/>
      </w:r>
      <w:r>
        <w:rPr>
          <w:rFonts w:ascii="David" w:hAnsi="David"/>
          <w:rtl w:val="true"/>
        </w:rPr>
        <w:t xml:space="preserve">בעניינם של כל אחד מנאשמים </w:t>
      </w:r>
      <w:r>
        <w:rPr>
          <w:rFonts w:cs="David" w:ascii="David" w:hAnsi="David"/>
        </w:rPr>
        <w:t>1-4</w:t>
      </w:r>
      <w:r>
        <w:rPr>
          <w:rFonts w:cs="David" w:ascii="David" w:hAnsi="David"/>
          <w:rtl w:val="true"/>
        </w:rPr>
        <w:t xml:space="preserve"> </w:t>
      </w:r>
      <w:r>
        <w:rPr>
          <w:rFonts w:ascii="David" w:hAnsi="David"/>
          <w:rtl w:val="true"/>
        </w:rPr>
        <w:t>התקבלו שני תסקירים</w:t>
      </w:r>
      <w:r>
        <w:rPr>
          <w:rFonts w:cs="David" w:ascii="David" w:hAnsi="David"/>
          <w:rtl w:val="true"/>
        </w:rPr>
        <w:t xml:space="preserve">. </w:t>
      </w:r>
    </w:p>
    <w:p>
      <w:pPr>
        <w:pStyle w:val="Normal"/>
        <w:spacing w:lineRule="auto" w:line="360"/>
        <w:ind w:hanging="624" w:end="0"/>
        <w:jc w:val="both"/>
        <w:rPr>
          <w:rFonts w:ascii="David" w:hAnsi="David" w:cs="David"/>
        </w:rPr>
      </w:pPr>
      <w:r>
        <w:rPr>
          <w:rFonts w:cs="David" w:ascii="David" w:hAnsi="David"/>
          <w:rtl w:val="true"/>
        </w:rPr>
        <w:tab/>
      </w:r>
      <w:r>
        <w:rPr>
          <w:rFonts w:ascii="David" w:hAnsi="David"/>
          <w:rtl w:val="true"/>
        </w:rPr>
        <w:t>בשל העומס שהוטל על שירות המבחן עם פרוץ המלחמה</w:t>
      </w:r>
      <w:r>
        <w:rPr>
          <w:rFonts w:cs="David" w:ascii="David" w:hAnsi="David"/>
          <w:rtl w:val="true"/>
        </w:rPr>
        <w:t xml:space="preserve">, </w:t>
      </w:r>
      <w:r>
        <w:rPr>
          <w:rFonts w:ascii="David" w:hAnsi="David"/>
          <w:rtl w:val="true"/>
        </w:rPr>
        <w:t>התסקירים הראשונים שהגיש השירות התבססו על מידע שהגיע אליו בהליכי המעצר</w:t>
      </w:r>
      <w:r>
        <w:rPr>
          <w:rFonts w:cs="David" w:ascii="David" w:hAnsi="David"/>
          <w:rtl w:val="true"/>
        </w:rPr>
        <w:t xml:space="preserve">, </w:t>
      </w:r>
      <w:r>
        <w:rPr>
          <w:rFonts w:ascii="David" w:hAnsi="David"/>
          <w:rtl w:val="true"/>
        </w:rPr>
        <w:t>וזאת מבלי ששב ופגש בנאשמים לאחר הרשעתם</w:t>
      </w:r>
      <w:r>
        <w:rPr>
          <w:rFonts w:cs="David" w:ascii="David" w:hAnsi="David"/>
          <w:rtl w:val="true"/>
        </w:rPr>
        <w:t xml:space="preserve">. </w:t>
      </w:r>
      <w:r>
        <w:rPr>
          <w:rFonts w:ascii="David" w:hAnsi="David"/>
          <w:rtl w:val="true"/>
        </w:rPr>
        <w:t>לאחר קבלת עמדת הצדדים הוריתי לשירות להגיש תסקירים משלימים לאחר שיפגוש בנאשמים ויקבל את התייחסותם לביצוע העבירות</w:t>
      </w:r>
      <w:r>
        <w:rPr>
          <w:rFonts w:cs="David" w:ascii="David" w:hAnsi="David"/>
          <w:rtl w:val="true"/>
        </w:rPr>
        <w:t xml:space="preserve">. </w:t>
      </w:r>
      <w:r>
        <w:rPr>
          <w:rFonts w:ascii="David" w:hAnsi="David"/>
          <w:rtl w:val="true"/>
        </w:rPr>
        <w:t>בהמשך להחלטה זו הוגשו תסקירים משלימים בעניינם של נאשמים אלה</w:t>
      </w:r>
      <w:r>
        <w:rPr>
          <w:rFonts w:cs="David" w:ascii="David" w:hAnsi="David"/>
          <w:rtl w:val="true"/>
        </w:rPr>
        <w:t>.</w:t>
      </w:r>
    </w:p>
    <w:p>
      <w:pPr>
        <w:pStyle w:val="Normal"/>
        <w:spacing w:lineRule="auto" w:line="360"/>
        <w:ind w:hanging="624" w:end="0"/>
        <w:jc w:val="both"/>
        <w:rPr>
          <w:rFonts w:ascii="David" w:hAnsi="David" w:cs="David"/>
        </w:rPr>
      </w:pPr>
      <w:r>
        <w:rPr>
          <w:rFonts w:cs="David" w:ascii="David" w:hAnsi="David"/>
          <w:rtl w:val="true"/>
        </w:rPr>
        <w:tab/>
      </w:r>
      <w:r>
        <w:rPr>
          <w:rFonts w:ascii="David" w:hAnsi="David"/>
          <w:rtl w:val="true"/>
        </w:rPr>
        <w:t>להלן יפורטו שני התסקירים בעניינו של כל נאשם</w:t>
      </w:r>
      <w:r>
        <w:rPr>
          <w:rFonts w:cs="David" w:ascii="David" w:hAnsi="David"/>
          <w:rtl w:val="true"/>
        </w:rPr>
        <w:t>.</w:t>
      </w:r>
    </w:p>
    <w:p>
      <w:pPr>
        <w:pStyle w:val="Normal"/>
        <w:spacing w:lineRule="auto" w:line="360"/>
        <w:ind w:hanging="624" w:end="0"/>
        <w:jc w:val="both"/>
        <w:rPr>
          <w:rFonts w:ascii="David" w:hAnsi="David" w:cs="David"/>
        </w:rPr>
      </w:pPr>
      <w:r>
        <w:rPr>
          <w:rFonts w:cs="David" w:ascii="David" w:hAnsi="David"/>
          <w:rtl w:val="true"/>
        </w:rPr>
      </w:r>
    </w:p>
    <w:p>
      <w:pPr>
        <w:pStyle w:val="Normal"/>
        <w:spacing w:lineRule="auto" w:line="360"/>
        <w:ind w:hanging="624" w:end="0"/>
        <w:jc w:val="both"/>
        <w:rPr/>
      </w:pPr>
      <w:r>
        <w:rPr>
          <w:rFonts w:cs="David" w:ascii="David" w:hAnsi="David"/>
        </w:rPr>
        <w:t>4</w:t>
      </w:r>
      <w:r>
        <w:rPr>
          <w:rFonts w:cs="David" w:ascii="David" w:hAnsi="David"/>
          <w:rtl w:val="true"/>
        </w:rPr>
        <w:t>.</w:t>
        <w:tab/>
      </w:r>
      <w:r>
        <w:rPr>
          <w:rFonts w:ascii="David" w:hAnsi="David"/>
          <w:rtl w:val="true"/>
        </w:rPr>
        <w:t xml:space="preserve">מהתסקיר הראשון של </w:t>
      </w:r>
      <w:r>
        <w:rPr>
          <w:rFonts w:ascii="David" w:hAnsi="David"/>
          <w:b/>
          <w:b/>
          <w:bCs/>
          <w:rtl w:val="true"/>
        </w:rPr>
        <w:t xml:space="preserve">נאשם </w:t>
      </w:r>
      <w:r>
        <w:rPr>
          <w:rFonts w:cs="David" w:ascii="David" w:hAnsi="David"/>
          <w:b/>
          <w:bCs/>
        </w:rPr>
        <w:t>1</w:t>
      </w:r>
      <w:r>
        <w:rPr>
          <w:rFonts w:cs="David" w:ascii="David" w:hAnsi="David"/>
          <w:rtl w:val="true"/>
        </w:rPr>
        <w:t xml:space="preserve">  (</w:t>
      </w:r>
      <w:r>
        <w:rPr>
          <w:rFonts w:ascii="David" w:hAnsi="David"/>
          <w:rtl w:val="true"/>
        </w:rPr>
        <w:t xml:space="preserve">מיום </w:t>
      </w:r>
      <w:r>
        <w:rPr>
          <w:rFonts w:cs="David" w:ascii="David" w:hAnsi="David"/>
        </w:rPr>
        <w:t>30.10.2023</w:t>
      </w:r>
      <w:r>
        <w:rPr>
          <w:rFonts w:cs="David" w:ascii="David" w:hAnsi="David"/>
          <w:rtl w:val="true"/>
        </w:rPr>
        <w:t xml:space="preserve">) </w:t>
      </w:r>
      <w:r>
        <w:rPr>
          <w:rFonts w:ascii="David" w:hAnsi="David"/>
          <w:rtl w:val="true"/>
        </w:rPr>
        <w:t xml:space="preserve">עלה כי זה כבן </w:t>
      </w:r>
      <w:r>
        <w:rPr>
          <w:rFonts w:cs="David" w:ascii="David" w:hAnsi="David"/>
        </w:rPr>
        <w:t>24</w:t>
      </w:r>
      <w:r>
        <w:rPr>
          <w:rFonts w:cs="David" w:ascii="David" w:hAnsi="David"/>
          <w:rtl w:val="true"/>
        </w:rPr>
        <w:t xml:space="preserve">, </w:t>
      </w:r>
      <w:r>
        <w:rPr>
          <w:rFonts w:ascii="David" w:hAnsi="David"/>
          <w:rtl w:val="true"/>
        </w:rPr>
        <w:t>רווק</w:t>
      </w:r>
      <w:r>
        <w:rPr>
          <w:rFonts w:cs="David" w:ascii="David" w:hAnsi="David"/>
          <w:rtl w:val="true"/>
        </w:rPr>
        <w:t xml:space="preserve">, </w:t>
      </w:r>
      <w:r>
        <w:rPr>
          <w:rFonts w:ascii="David" w:hAnsi="David"/>
          <w:rtl w:val="true"/>
        </w:rPr>
        <w:t xml:space="preserve">סיים </w:t>
      </w:r>
      <w:r>
        <w:rPr>
          <w:rFonts w:cs="David" w:ascii="David" w:hAnsi="David"/>
        </w:rPr>
        <w:t>12</w:t>
      </w:r>
      <w:r>
        <w:rPr>
          <w:rFonts w:cs="David" w:ascii="David" w:hAnsi="David"/>
          <w:rtl w:val="true"/>
        </w:rPr>
        <w:t xml:space="preserve"> </w:t>
      </w:r>
      <w:r>
        <w:rPr>
          <w:rFonts w:ascii="David" w:hAnsi="David"/>
          <w:rtl w:val="true"/>
        </w:rPr>
        <w:t>שנות לימוד</w:t>
      </w:r>
      <w:r>
        <w:rPr>
          <w:rFonts w:cs="David" w:ascii="David" w:hAnsi="David"/>
          <w:rtl w:val="true"/>
        </w:rPr>
        <w:t xml:space="preserve">, </w:t>
      </w:r>
      <w:r>
        <w:rPr>
          <w:rFonts w:ascii="David" w:hAnsi="David"/>
          <w:rtl w:val="true"/>
        </w:rPr>
        <w:t>התגורר עם משפחתו</w:t>
      </w:r>
      <w:r>
        <w:rPr>
          <w:rFonts w:cs="David" w:ascii="David" w:hAnsi="David"/>
          <w:rtl w:val="true"/>
        </w:rPr>
        <w:t xml:space="preserve">, </w:t>
      </w:r>
      <w:r>
        <w:rPr>
          <w:rFonts w:ascii="David" w:hAnsi="David"/>
          <w:rtl w:val="true"/>
        </w:rPr>
        <w:t>עבד טרם מעצרו בחברת אוטובוסים שבבעלות אביו ובמקביל ריצה מאסר בעבודות שירות</w:t>
      </w:r>
      <w:r>
        <w:rPr>
          <w:rFonts w:cs="David" w:ascii="David" w:hAnsi="David"/>
          <w:rtl w:val="true"/>
        </w:rPr>
        <w:t xml:space="preserve">. </w:t>
      </w:r>
      <w:r>
        <w:rPr>
          <w:rFonts w:ascii="David" w:hAnsi="David"/>
          <w:rtl w:val="true"/>
        </w:rPr>
        <w:t xml:space="preserve">נאשם </w:t>
      </w:r>
      <w:r>
        <w:rPr>
          <w:rFonts w:cs="David" w:ascii="David" w:hAnsi="David"/>
        </w:rPr>
        <w:t>1</w:t>
      </w:r>
      <w:r>
        <w:rPr>
          <w:rFonts w:cs="David" w:ascii="David" w:hAnsi="David"/>
          <w:rtl w:val="true"/>
        </w:rPr>
        <w:t xml:space="preserve"> </w:t>
      </w:r>
      <w:r>
        <w:rPr>
          <w:rFonts w:ascii="David" w:hAnsi="David"/>
          <w:rtl w:val="true"/>
        </w:rPr>
        <w:t>שיתף כי גדל במשפחה נורמטיבית ללא מעורבות בפלילים ותיאר יחסים מורכבים עם אביו בשל מעורבותו החוזרת בפלילים</w:t>
      </w:r>
      <w:r>
        <w:rPr>
          <w:rFonts w:cs="David" w:ascii="David" w:hAnsi="David"/>
          <w:rtl w:val="true"/>
        </w:rPr>
        <w:t xml:space="preserve">. </w:t>
      </w:r>
      <w:r>
        <w:rPr>
          <w:rFonts w:ascii="David" w:hAnsi="David"/>
          <w:rtl w:val="true"/>
        </w:rPr>
        <w:t xml:space="preserve">משיחה עם משפחתו נמסר כי בהיותו ילד נאשם </w:t>
      </w:r>
      <w:r>
        <w:rPr>
          <w:rFonts w:cs="David" w:ascii="David" w:hAnsi="David"/>
        </w:rPr>
        <w:t>1</w:t>
      </w:r>
      <w:r>
        <w:rPr>
          <w:rFonts w:cs="David" w:ascii="David" w:hAnsi="David"/>
          <w:rtl w:val="true"/>
        </w:rPr>
        <w:t xml:space="preserve"> </w:t>
      </w:r>
      <w:r>
        <w:rPr>
          <w:rFonts w:ascii="David" w:hAnsi="David"/>
          <w:rtl w:val="true"/>
        </w:rPr>
        <w:t>נפגע בביתו פגיעת ראש בעקבותיה התקשה במסגרות הלימוד</w:t>
      </w:r>
      <w:r>
        <w:rPr>
          <w:rFonts w:cs="David" w:ascii="David" w:hAnsi="David"/>
          <w:rtl w:val="true"/>
        </w:rPr>
        <w:t xml:space="preserve">, </w:t>
      </w:r>
      <w:r>
        <w:rPr>
          <w:rFonts w:ascii="David" w:hAnsi="David"/>
          <w:rtl w:val="true"/>
        </w:rPr>
        <w:t>הפך חסר מנוחה וסובל עד היום מהתקפי זעם</w:t>
      </w:r>
      <w:r>
        <w:rPr>
          <w:rFonts w:cs="David" w:ascii="David" w:hAnsi="David"/>
          <w:rtl w:val="true"/>
        </w:rPr>
        <w:t xml:space="preserve">, </w:t>
      </w:r>
      <w:r>
        <w:rPr>
          <w:rFonts w:ascii="David" w:hAnsi="David"/>
          <w:rtl w:val="true"/>
        </w:rPr>
        <w:t xml:space="preserve">ובהמשך אף נפגע בידו בתאונת עבודה </w:t>
      </w:r>
      <w:r>
        <w:rPr>
          <w:rFonts w:cs="David" w:ascii="David" w:hAnsi="David"/>
          <w:rtl w:val="true"/>
        </w:rPr>
        <w:t>(</w:t>
      </w:r>
      <w:r>
        <w:rPr>
          <w:rFonts w:ascii="David" w:hAnsi="David"/>
          <w:rtl w:val="true"/>
        </w:rPr>
        <w:t>אף שלא הוכר כנכה בביטוח לאומי</w:t>
      </w:r>
      <w:r>
        <w:rPr>
          <w:rFonts w:cs="David" w:ascii="David" w:hAnsi="David"/>
          <w:rtl w:val="true"/>
        </w:rPr>
        <w:t>).</w:t>
      </w:r>
    </w:p>
    <w:p>
      <w:pPr>
        <w:pStyle w:val="Normal"/>
        <w:spacing w:lineRule="auto" w:line="360"/>
        <w:ind w:hanging="624" w:end="0"/>
        <w:jc w:val="both"/>
        <w:rPr>
          <w:rFonts w:ascii="David" w:hAnsi="David" w:cs="David"/>
        </w:rPr>
      </w:pPr>
      <w:r>
        <w:rPr>
          <w:rFonts w:cs="David" w:ascii="David" w:hAnsi="David"/>
          <w:rtl w:val="true"/>
        </w:rPr>
        <w:tab/>
      </w:r>
      <w:r>
        <w:rPr>
          <w:rFonts w:ascii="David" w:hAnsi="David"/>
          <w:rtl w:val="true"/>
        </w:rPr>
        <w:t xml:space="preserve">בפגישה שהתקיימה בחודש אוקטובר </w:t>
      </w:r>
      <w:r>
        <w:rPr>
          <w:rFonts w:cs="David" w:ascii="David" w:hAnsi="David"/>
        </w:rPr>
        <w:t>2021</w:t>
      </w:r>
      <w:r>
        <w:rPr>
          <w:rFonts w:cs="David" w:ascii="David" w:hAnsi="David"/>
          <w:rtl w:val="true"/>
        </w:rPr>
        <w:t xml:space="preserve"> </w:t>
      </w:r>
      <w:r>
        <w:rPr>
          <w:rFonts w:ascii="David" w:hAnsi="David"/>
          <w:rtl w:val="true"/>
        </w:rPr>
        <w:t xml:space="preserve">נאשם </w:t>
      </w:r>
      <w:r>
        <w:rPr>
          <w:rFonts w:cs="David" w:ascii="David" w:hAnsi="David"/>
        </w:rPr>
        <w:t>1</w:t>
      </w:r>
      <w:r>
        <w:rPr>
          <w:rFonts w:cs="David" w:ascii="David" w:hAnsi="David"/>
          <w:rtl w:val="true"/>
        </w:rPr>
        <w:t xml:space="preserve"> </w:t>
      </w:r>
      <w:r>
        <w:rPr>
          <w:rFonts w:ascii="David" w:hAnsi="David"/>
          <w:rtl w:val="true"/>
        </w:rPr>
        <w:t>נקט זה בעמדה מגוננת</w:t>
      </w:r>
      <w:r>
        <w:rPr>
          <w:rFonts w:cs="David" w:ascii="David" w:hAnsi="David"/>
          <w:rtl w:val="true"/>
        </w:rPr>
        <w:t xml:space="preserve">, </w:t>
      </w:r>
      <w:r>
        <w:rPr>
          <w:rFonts w:ascii="David" w:hAnsi="David"/>
          <w:rtl w:val="true"/>
        </w:rPr>
        <w:t>שיתף בקשריו החברתיים הבעייתיים</w:t>
      </w:r>
      <w:r>
        <w:rPr>
          <w:rFonts w:cs="David" w:ascii="David" w:hAnsi="David"/>
          <w:rtl w:val="true"/>
        </w:rPr>
        <w:t xml:space="preserve">, </w:t>
      </w:r>
      <w:r>
        <w:rPr>
          <w:rFonts w:ascii="David" w:hAnsi="David"/>
          <w:rtl w:val="true"/>
        </w:rPr>
        <w:t>גילה עמדה המגנה פגיעה באנשים על רקע זהות ודת</w:t>
      </w:r>
      <w:r>
        <w:rPr>
          <w:rFonts w:cs="David" w:ascii="David" w:hAnsi="David"/>
          <w:rtl w:val="true"/>
        </w:rPr>
        <w:t xml:space="preserve">, </w:t>
      </w:r>
      <w:r>
        <w:rPr>
          <w:rFonts w:ascii="David" w:hAnsi="David"/>
          <w:rtl w:val="true"/>
        </w:rPr>
        <w:t>שלל עמדות קיצוניות נגד הממסד ומסר כי נקלע לסיטואציה שבגינה נעצר</w:t>
      </w:r>
      <w:r>
        <w:rPr>
          <w:rFonts w:cs="David" w:ascii="David" w:hAnsi="David"/>
          <w:rtl w:val="true"/>
        </w:rPr>
        <w:t>.</w:t>
      </w:r>
    </w:p>
    <w:p>
      <w:pPr>
        <w:pStyle w:val="Normal"/>
        <w:spacing w:lineRule="auto" w:line="360"/>
        <w:ind w:hanging="624" w:end="0"/>
        <w:jc w:val="both"/>
        <w:rPr>
          <w:rFonts w:ascii="David" w:hAnsi="David" w:cs="David"/>
        </w:rPr>
      </w:pPr>
      <w:r>
        <w:rPr>
          <w:rFonts w:cs="David" w:ascii="David" w:hAnsi="David"/>
          <w:rtl w:val="true"/>
        </w:rPr>
        <w:tab/>
      </w:r>
      <w:r>
        <w:rPr>
          <w:rFonts w:ascii="David" w:hAnsi="David"/>
          <w:rtl w:val="true"/>
        </w:rPr>
        <w:t xml:space="preserve">שירות המבחן התרשם כי נאשם </w:t>
      </w:r>
      <w:r>
        <w:rPr>
          <w:rFonts w:cs="David" w:ascii="David" w:hAnsi="David"/>
        </w:rPr>
        <w:t>1</w:t>
      </w:r>
      <w:r>
        <w:rPr>
          <w:rFonts w:cs="David" w:ascii="David" w:hAnsi="David"/>
          <w:rtl w:val="true"/>
        </w:rPr>
        <w:t xml:space="preserve"> </w:t>
      </w:r>
      <w:r>
        <w:rPr>
          <w:rFonts w:ascii="David" w:hAnsi="David"/>
          <w:rtl w:val="true"/>
        </w:rPr>
        <w:t>נמצא בשלב של גיבוש זהותו</w:t>
      </w:r>
      <w:r>
        <w:rPr>
          <w:rFonts w:cs="David" w:ascii="David" w:hAnsi="David"/>
          <w:rtl w:val="true"/>
        </w:rPr>
        <w:t xml:space="preserve">, </w:t>
      </w:r>
      <w:r>
        <w:rPr>
          <w:rFonts w:ascii="David" w:hAnsi="David"/>
          <w:rtl w:val="true"/>
        </w:rPr>
        <w:t>בעל קווי חשיבה ילדותיים</w:t>
      </w:r>
      <w:r>
        <w:rPr>
          <w:rFonts w:cs="David" w:ascii="David" w:hAnsi="David"/>
          <w:rtl w:val="true"/>
        </w:rPr>
        <w:t xml:space="preserve">, </w:t>
      </w:r>
      <w:r>
        <w:rPr>
          <w:rFonts w:ascii="David" w:hAnsi="David"/>
          <w:rtl w:val="true"/>
        </w:rPr>
        <w:t>חבר לחברה שולית ופעל באופן שולי</w:t>
      </w:r>
      <w:r>
        <w:rPr>
          <w:rFonts w:cs="David" w:ascii="David" w:hAnsi="David"/>
          <w:rtl w:val="true"/>
        </w:rPr>
        <w:t xml:space="preserve">, </w:t>
      </w:r>
      <w:r>
        <w:rPr>
          <w:rFonts w:ascii="David" w:hAnsi="David"/>
          <w:rtl w:val="true"/>
        </w:rPr>
        <w:t>התקשה לראות את השלכות מעשיו</w:t>
      </w:r>
      <w:r>
        <w:rPr>
          <w:rFonts w:cs="David" w:ascii="David" w:hAnsi="David"/>
          <w:rtl w:val="true"/>
        </w:rPr>
        <w:t xml:space="preserve">, </w:t>
      </w:r>
      <w:r>
        <w:rPr>
          <w:rFonts w:ascii="David" w:hAnsi="David"/>
          <w:rtl w:val="true"/>
        </w:rPr>
        <w:t>מתקשה לפתח גבולות חיצוניים ופנימיים</w:t>
      </w:r>
      <w:r>
        <w:rPr>
          <w:rFonts w:cs="David" w:ascii="David" w:hAnsi="David"/>
          <w:rtl w:val="true"/>
        </w:rPr>
        <w:t xml:space="preserve">, </w:t>
      </w:r>
      <w:r>
        <w:rPr>
          <w:rFonts w:ascii="David" w:hAnsi="David"/>
          <w:rtl w:val="true"/>
        </w:rPr>
        <w:t>מתקשה בוויסות עצמי והוא בעל מאפיינים תוקפניים ואלימים</w:t>
      </w:r>
      <w:r>
        <w:rPr>
          <w:rFonts w:cs="David" w:ascii="David" w:hAnsi="David"/>
          <w:rtl w:val="true"/>
        </w:rPr>
        <w:t xml:space="preserve">. </w:t>
      </w:r>
    </w:p>
    <w:p>
      <w:pPr>
        <w:pStyle w:val="Normal"/>
        <w:spacing w:lineRule="auto" w:line="360"/>
        <w:ind w:hanging="624" w:end="0"/>
        <w:jc w:val="both"/>
        <w:rPr>
          <w:rFonts w:ascii="David" w:hAnsi="David" w:cs="David"/>
        </w:rPr>
      </w:pPr>
      <w:r>
        <w:rPr>
          <w:rFonts w:cs="David" w:ascii="David" w:hAnsi="David"/>
          <w:rtl w:val="true"/>
        </w:rPr>
        <w:tab/>
      </w:r>
      <w:r>
        <w:rPr>
          <w:rFonts w:ascii="David" w:hAnsi="David"/>
          <w:rtl w:val="true"/>
        </w:rPr>
        <w:t xml:space="preserve">שירות מבחן העריך כי נשקפת רמת סיכון מנאשם </w:t>
      </w:r>
      <w:r>
        <w:rPr>
          <w:rFonts w:cs="David" w:ascii="David" w:hAnsi="David"/>
        </w:rPr>
        <w:t>1</w:t>
      </w:r>
      <w:r>
        <w:rPr>
          <w:rFonts w:cs="David" w:ascii="David" w:hAnsi="David"/>
          <w:rtl w:val="true"/>
        </w:rPr>
        <w:t xml:space="preserve"> </w:t>
      </w:r>
      <w:r>
        <w:rPr>
          <w:rFonts w:ascii="David" w:hAnsi="David"/>
          <w:rtl w:val="true"/>
        </w:rPr>
        <w:t>נוכח מאפייני אישיותו</w:t>
      </w:r>
      <w:r>
        <w:rPr>
          <w:rFonts w:cs="David" w:ascii="David" w:hAnsi="David"/>
          <w:rtl w:val="true"/>
        </w:rPr>
        <w:t xml:space="preserve">, </w:t>
      </w:r>
      <w:r>
        <w:rPr>
          <w:rFonts w:ascii="David" w:hAnsi="David"/>
          <w:rtl w:val="true"/>
        </w:rPr>
        <w:t>הרשעותיו הקודמות</w:t>
      </w:r>
      <w:r>
        <w:rPr>
          <w:rFonts w:cs="David" w:ascii="David" w:hAnsi="David"/>
          <w:rtl w:val="true"/>
        </w:rPr>
        <w:t xml:space="preserve">, </w:t>
      </w:r>
      <w:r>
        <w:rPr>
          <w:rFonts w:ascii="David" w:hAnsi="David"/>
          <w:rtl w:val="true"/>
        </w:rPr>
        <w:t>אי הרתעתו נוכח סנקציות קודמות שהוטלו עליו</w:t>
      </w:r>
      <w:r>
        <w:rPr>
          <w:rFonts w:cs="David" w:ascii="David" w:hAnsi="David"/>
          <w:rtl w:val="true"/>
        </w:rPr>
        <w:t xml:space="preserve">, </w:t>
      </w:r>
      <w:r>
        <w:rPr>
          <w:rFonts w:ascii="David" w:hAnsi="David"/>
          <w:rtl w:val="true"/>
        </w:rPr>
        <w:t>קשריו השוליים וחוסר הבהירות בדפוסי שימוש בחומרים ממכרים</w:t>
      </w:r>
      <w:r>
        <w:rPr>
          <w:rFonts w:cs="David" w:ascii="David" w:hAnsi="David"/>
          <w:rtl w:val="true"/>
        </w:rPr>
        <w:t xml:space="preserve">. </w:t>
      </w:r>
      <w:r>
        <w:rPr>
          <w:rFonts w:ascii="David" w:hAnsi="David"/>
          <w:rtl w:val="true"/>
        </w:rPr>
        <w:t>לעניין זה הוסיף שירות המבחן כי במסגרת פיקוח מעצר נמצאו בחלק מהבדיקות שמסר שרידי סם</w:t>
      </w:r>
      <w:r>
        <w:rPr>
          <w:rFonts w:cs="David" w:ascii="David" w:hAnsi="David"/>
          <w:rtl w:val="true"/>
        </w:rPr>
        <w:t>.</w:t>
      </w:r>
    </w:p>
    <w:p>
      <w:pPr>
        <w:pStyle w:val="Normal"/>
        <w:spacing w:lineRule="auto" w:line="360"/>
        <w:ind w:hanging="624" w:end="0"/>
        <w:jc w:val="both"/>
        <w:rPr>
          <w:rFonts w:ascii="David" w:hAnsi="David" w:cs="David"/>
        </w:rPr>
      </w:pPr>
      <w:r>
        <w:rPr>
          <w:rFonts w:cs="David" w:ascii="David" w:hAnsi="David"/>
          <w:rtl w:val="true"/>
        </w:rPr>
      </w:r>
    </w:p>
    <w:p>
      <w:pPr>
        <w:pStyle w:val="Normal"/>
        <w:spacing w:lineRule="auto" w:line="360"/>
        <w:ind w:hanging="624" w:end="0"/>
        <w:jc w:val="both"/>
        <w:rPr>
          <w:rFonts w:ascii="David" w:hAnsi="David" w:cs="David"/>
        </w:rPr>
      </w:pPr>
      <w:r>
        <w:rPr>
          <w:rFonts w:cs="David" w:ascii="David" w:hAnsi="David"/>
          <w:rtl w:val="true"/>
        </w:rPr>
        <w:tab/>
      </w:r>
      <w:r>
        <w:rPr>
          <w:rFonts w:ascii="David" w:hAnsi="David"/>
          <w:rtl w:val="true"/>
        </w:rPr>
        <w:t xml:space="preserve">בתסקיר המשלים </w:t>
      </w:r>
      <w:r>
        <w:rPr>
          <w:rFonts w:cs="David" w:ascii="David" w:hAnsi="David"/>
          <w:rtl w:val="true"/>
        </w:rPr>
        <w:t>(</w:t>
      </w:r>
      <w:r>
        <w:rPr>
          <w:rFonts w:ascii="David" w:hAnsi="David"/>
          <w:rtl w:val="true"/>
        </w:rPr>
        <w:t xml:space="preserve">מיום </w:t>
      </w:r>
      <w:r>
        <w:rPr>
          <w:rFonts w:cs="David" w:ascii="David" w:hAnsi="David"/>
        </w:rPr>
        <w:t>5.12.2023</w:t>
      </w:r>
      <w:r>
        <w:rPr>
          <w:rFonts w:cs="David" w:ascii="David" w:hAnsi="David"/>
          <w:rtl w:val="true"/>
        </w:rPr>
        <w:t xml:space="preserve">), </w:t>
      </w:r>
      <w:r>
        <w:rPr>
          <w:rFonts w:ascii="David" w:hAnsi="David"/>
          <w:rtl w:val="true"/>
        </w:rPr>
        <w:t xml:space="preserve">המבוסס על פגישה נוספת עם נאשם </w:t>
      </w:r>
      <w:r>
        <w:rPr>
          <w:rFonts w:cs="David" w:ascii="David" w:hAnsi="David"/>
        </w:rPr>
        <w:t>1</w:t>
      </w:r>
      <w:r>
        <w:rPr>
          <w:rFonts w:cs="David" w:ascii="David" w:hAnsi="David"/>
          <w:rtl w:val="true"/>
        </w:rPr>
        <w:t xml:space="preserve"> </w:t>
      </w:r>
      <w:r>
        <w:rPr>
          <w:rFonts w:ascii="David" w:hAnsi="David"/>
          <w:rtl w:val="true"/>
        </w:rPr>
        <w:t>ועיון בהכרעת הדין</w:t>
      </w:r>
      <w:r>
        <w:rPr>
          <w:rFonts w:cs="David" w:ascii="David" w:hAnsi="David"/>
          <w:rtl w:val="true"/>
        </w:rPr>
        <w:t xml:space="preserve">, </w:t>
      </w:r>
      <w:r>
        <w:rPr>
          <w:rFonts w:ascii="David" w:hAnsi="David"/>
          <w:rtl w:val="true"/>
        </w:rPr>
        <w:t xml:space="preserve">ציין השירות כי נאשם </w:t>
      </w:r>
      <w:r>
        <w:rPr>
          <w:rFonts w:cs="David" w:ascii="David" w:hAnsi="David"/>
        </w:rPr>
        <w:t>1</w:t>
      </w:r>
      <w:r>
        <w:rPr>
          <w:rFonts w:cs="David" w:ascii="David" w:hAnsi="David"/>
          <w:rtl w:val="true"/>
        </w:rPr>
        <w:t xml:space="preserve"> </w:t>
      </w:r>
      <w:r>
        <w:rPr>
          <w:rFonts w:ascii="David" w:hAnsi="David"/>
          <w:rtl w:val="true"/>
        </w:rPr>
        <w:t>הודה באופן מזערי במיוחס לו</w:t>
      </w:r>
      <w:r>
        <w:rPr>
          <w:rFonts w:cs="David" w:ascii="David" w:hAnsi="David"/>
          <w:rtl w:val="true"/>
        </w:rPr>
        <w:t xml:space="preserve">. </w:t>
      </w:r>
      <w:r>
        <w:rPr>
          <w:rFonts w:ascii="David" w:hAnsi="David"/>
          <w:rtl w:val="true"/>
        </w:rPr>
        <w:t xml:space="preserve">נאשם </w:t>
      </w:r>
      <w:r>
        <w:rPr>
          <w:rFonts w:cs="David" w:ascii="David" w:hAnsi="David"/>
        </w:rPr>
        <w:t>1</w:t>
      </w:r>
      <w:r>
        <w:rPr>
          <w:rFonts w:cs="David" w:ascii="David" w:hAnsi="David"/>
          <w:rtl w:val="true"/>
        </w:rPr>
        <w:t xml:space="preserve"> </w:t>
      </w:r>
      <w:r>
        <w:rPr>
          <w:rFonts w:ascii="David" w:hAnsi="David"/>
          <w:rtl w:val="true"/>
        </w:rPr>
        <w:t>הודה ביידוי אבנים ממרחק רב וללא שפגע ממשית בנוסעים והכחיש את שאר העבירות שבהן הורשע</w:t>
      </w:r>
      <w:r>
        <w:rPr>
          <w:rFonts w:cs="David" w:ascii="David" w:hAnsi="David"/>
          <w:rtl w:val="true"/>
        </w:rPr>
        <w:t xml:space="preserve">. </w:t>
      </w:r>
      <w:r>
        <w:rPr>
          <w:rFonts w:ascii="David" w:hAnsi="David"/>
          <w:rtl w:val="true"/>
        </w:rPr>
        <w:t>לדבריו הוא פעל מתוך ילדותיות וחוסר שיקול דעת ושלל מניעים גזעניים או אידיאולוגיים</w:t>
      </w:r>
      <w:r>
        <w:rPr>
          <w:rFonts w:cs="David" w:ascii="David" w:hAnsi="David"/>
          <w:rtl w:val="true"/>
        </w:rPr>
        <w:t xml:space="preserve">. </w:t>
      </w:r>
    </w:p>
    <w:p>
      <w:pPr>
        <w:pStyle w:val="Normal"/>
        <w:spacing w:lineRule="auto" w:line="360"/>
        <w:ind w:hanging="624" w:end="0"/>
        <w:jc w:val="both"/>
        <w:rPr>
          <w:rFonts w:ascii="David" w:hAnsi="David" w:cs="David"/>
        </w:rPr>
      </w:pPr>
      <w:r>
        <w:rPr>
          <w:rFonts w:cs="David" w:ascii="David" w:hAnsi="David"/>
          <w:rtl w:val="true"/>
        </w:rPr>
        <w:tab/>
      </w:r>
      <w:r>
        <w:rPr>
          <w:rFonts w:ascii="David" w:hAnsi="David"/>
          <w:rtl w:val="true"/>
        </w:rPr>
        <w:t>שירות מבחן ציין</w:t>
      </w:r>
      <w:r>
        <w:rPr>
          <w:rFonts w:cs="David" w:ascii="David" w:hAnsi="David"/>
          <w:rtl w:val="true"/>
        </w:rPr>
        <w:t xml:space="preserve">, </w:t>
      </w:r>
      <w:r>
        <w:rPr>
          <w:rFonts w:ascii="David" w:hAnsi="David"/>
          <w:rtl w:val="true"/>
        </w:rPr>
        <w:t xml:space="preserve">כי הגם שנאשם </w:t>
      </w:r>
      <w:r>
        <w:rPr>
          <w:rFonts w:cs="David" w:ascii="David" w:hAnsi="David"/>
        </w:rPr>
        <w:t>1</w:t>
      </w:r>
      <w:r>
        <w:rPr>
          <w:rFonts w:cs="David" w:ascii="David" w:hAnsi="David"/>
          <w:rtl w:val="true"/>
        </w:rPr>
        <w:t xml:space="preserve"> </w:t>
      </w:r>
      <w:r>
        <w:rPr>
          <w:rFonts w:ascii="David" w:hAnsi="David"/>
          <w:rtl w:val="true"/>
        </w:rPr>
        <w:t>הביע עמדה המגנה פגיעה באנשים על רקע זהות או דת</w:t>
      </w:r>
      <w:r>
        <w:rPr>
          <w:rFonts w:cs="David" w:ascii="David" w:hAnsi="David"/>
          <w:rtl w:val="true"/>
        </w:rPr>
        <w:t xml:space="preserve">, </w:t>
      </w:r>
      <w:r>
        <w:rPr>
          <w:rFonts w:ascii="David" w:hAnsi="David"/>
          <w:rtl w:val="true"/>
        </w:rPr>
        <w:t>והגם שהוא שלל עמדות קיצוניות נגד הממסד</w:t>
      </w:r>
      <w:r>
        <w:rPr>
          <w:rFonts w:cs="David" w:ascii="David" w:hAnsi="David"/>
          <w:rtl w:val="true"/>
        </w:rPr>
        <w:t xml:space="preserve">, </w:t>
      </w:r>
      <w:r>
        <w:rPr>
          <w:rFonts w:ascii="David" w:hAnsi="David"/>
          <w:rtl w:val="true"/>
        </w:rPr>
        <w:t>כפי שהביע בעבר</w:t>
      </w:r>
      <w:r>
        <w:rPr>
          <w:rFonts w:cs="David" w:ascii="David" w:hAnsi="David"/>
          <w:rtl w:val="true"/>
        </w:rPr>
        <w:t xml:space="preserve">, </w:t>
      </w:r>
      <w:r>
        <w:rPr>
          <w:rFonts w:ascii="David" w:hAnsi="David"/>
          <w:rtl w:val="true"/>
        </w:rPr>
        <w:t>הרושם הוא שהוא נקט בעמדה מגוננת ומצמצמת מחומרת העבירות וכי הוא מתקשה להתייחס באופן ביקורתי להתנהגותו</w:t>
      </w:r>
      <w:r>
        <w:rPr>
          <w:rFonts w:cs="David" w:ascii="David" w:hAnsi="David"/>
          <w:rtl w:val="true"/>
        </w:rPr>
        <w:t xml:space="preserve">. </w:t>
      </w:r>
    </w:p>
    <w:p>
      <w:pPr>
        <w:pStyle w:val="Normal"/>
        <w:spacing w:lineRule="auto" w:line="360"/>
        <w:ind w:hanging="624" w:end="0"/>
        <w:jc w:val="both"/>
        <w:rPr>
          <w:rFonts w:ascii="David" w:hAnsi="David" w:cs="David"/>
        </w:rPr>
      </w:pPr>
      <w:r>
        <w:rPr>
          <w:rFonts w:cs="David" w:ascii="David" w:hAnsi="David"/>
          <w:rtl w:val="true"/>
        </w:rPr>
        <w:tab/>
      </w:r>
      <w:r>
        <w:rPr>
          <w:rFonts w:ascii="David" w:hAnsi="David"/>
          <w:rtl w:val="true"/>
        </w:rPr>
        <w:t xml:space="preserve">שירות המבחן התרשם עוד שנאשם </w:t>
      </w:r>
      <w:r>
        <w:rPr>
          <w:rFonts w:cs="David" w:ascii="David" w:hAnsi="David"/>
        </w:rPr>
        <w:t>1</w:t>
      </w:r>
      <w:r>
        <w:rPr>
          <w:rFonts w:cs="David" w:ascii="David" w:hAnsi="David"/>
          <w:rtl w:val="true"/>
        </w:rPr>
        <w:t xml:space="preserve"> </w:t>
      </w:r>
      <w:r>
        <w:rPr>
          <w:rFonts w:ascii="David" w:hAnsi="David"/>
          <w:rtl w:val="true"/>
        </w:rPr>
        <w:t>ייתקשה להיתרם מהתערבות טיפולית</w:t>
      </w:r>
      <w:r>
        <w:rPr>
          <w:rFonts w:cs="David" w:ascii="David" w:hAnsi="David"/>
          <w:rtl w:val="true"/>
        </w:rPr>
        <w:t xml:space="preserve">. </w:t>
      </w:r>
    </w:p>
    <w:p>
      <w:pPr>
        <w:pStyle w:val="Normal"/>
        <w:spacing w:lineRule="auto" w:line="360"/>
        <w:ind w:hanging="624" w:end="0"/>
        <w:jc w:val="both"/>
        <w:rPr/>
      </w:pPr>
      <w:r>
        <w:rPr>
          <w:rFonts w:cs="David" w:ascii="David" w:hAnsi="David"/>
          <w:rtl w:val="true"/>
        </w:rPr>
        <w:tab/>
      </w:r>
      <w:r>
        <w:rPr>
          <w:rFonts w:ascii="David" w:hAnsi="David"/>
          <w:b/>
          <w:b/>
          <w:bCs/>
          <w:rtl w:val="true"/>
        </w:rPr>
        <w:t>על רקע האמור</w:t>
      </w:r>
      <w:r>
        <w:rPr>
          <w:rFonts w:cs="David" w:ascii="David" w:hAnsi="David"/>
          <w:b/>
          <w:bCs/>
          <w:rtl w:val="true"/>
        </w:rPr>
        <w:t xml:space="preserve">, </w:t>
      </w:r>
      <w:r>
        <w:rPr>
          <w:rFonts w:ascii="David" w:hAnsi="David"/>
          <w:b/>
          <w:b/>
          <w:bCs/>
          <w:rtl w:val="true"/>
        </w:rPr>
        <w:t>ולנוכח חומרת העבירות והסיכון הנשקף ממנו</w:t>
      </w:r>
      <w:r>
        <w:rPr>
          <w:rFonts w:cs="David" w:ascii="David" w:hAnsi="David"/>
          <w:b/>
          <w:bCs/>
          <w:rtl w:val="true"/>
        </w:rPr>
        <w:t xml:space="preserve">, </w:t>
      </w:r>
      <w:r>
        <w:rPr>
          <w:rFonts w:ascii="David" w:hAnsi="David"/>
          <w:b/>
          <w:b/>
          <w:bCs/>
          <w:rtl w:val="true"/>
        </w:rPr>
        <w:t xml:space="preserve">סבור שירות המבחן שנדרשת בעניינו של נאשם </w:t>
      </w:r>
      <w:r>
        <w:rPr>
          <w:rFonts w:cs="David" w:ascii="David" w:hAnsi="David"/>
          <w:b/>
          <w:bCs/>
        </w:rPr>
        <w:t>1</w:t>
      </w:r>
      <w:r>
        <w:rPr>
          <w:rFonts w:cs="David" w:ascii="David" w:hAnsi="David"/>
          <w:b/>
          <w:bCs/>
          <w:rtl w:val="true"/>
        </w:rPr>
        <w:t xml:space="preserve"> </w:t>
      </w:r>
      <w:r>
        <w:rPr>
          <w:rFonts w:ascii="David" w:hAnsi="David"/>
          <w:b/>
          <w:b/>
          <w:bCs/>
          <w:rtl w:val="true"/>
        </w:rPr>
        <w:t>ענישה מוחשית ומרתיעה</w:t>
      </w:r>
      <w:r>
        <w:rPr>
          <w:rFonts w:cs="David" w:ascii="David" w:hAnsi="David"/>
          <w:rtl w:val="true"/>
        </w:rPr>
        <w:t>.</w:t>
      </w:r>
    </w:p>
    <w:p>
      <w:pPr>
        <w:pStyle w:val="Normal"/>
        <w:spacing w:lineRule="auto" w:line="360"/>
        <w:ind w:hanging="624" w:end="0"/>
        <w:jc w:val="both"/>
        <w:rPr>
          <w:rFonts w:ascii="David" w:hAnsi="David" w:cs="David"/>
        </w:rPr>
      </w:pPr>
      <w:r>
        <w:rPr>
          <w:rFonts w:cs="David" w:ascii="David" w:hAnsi="David"/>
          <w:rtl w:val="true"/>
        </w:rPr>
      </w:r>
    </w:p>
    <w:p>
      <w:pPr>
        <w:pStyle w:val="Normal"/>
        <w:spacing w:lineRule="auto" w:line="360"/>
        <w:ind w:hanging="624" w:end="0"/>
        <w:jc w:val="both"/>
        <w:rPr/>
      </w:pPr>
      <w:r>
        <w:rPr>
          <w:rFonts w:cs="David" w:ascii="David" w:hAnsi="David"/>
        </w:rPr>
        <w:t>5</w:t>
      </w:r>
      <w:r>
        <w:rPr>
          <w:rFonts w:cs="David" w:ascii="David" w:hAnsi="David"/>
          <w:rtl w:val="true"/>
        </w:rPr>
        <w:t>.</w:t>
        <w:tab/>
      </w:r>
      <w:r>
        <w:rPr>
          <w:rFonts w:ascii="David" w:hAnsi="David"/>
          <w:rtl w:val="true"/>
        </w:rPr>
        <w:t xml:space="preserve">מהתסקיר הראשון של </w:t>
      </w:r>
      <w:r>
        <w:rPr>
          <w:rFonts w:ascii="David" w:hAnsi="David"/>
          <w:b/>
          <w:b/>
          <w:bCs/>
          <w:rtl w:val="true"/>
        </w:rPr>
        <w:t xml:space="preserve">נאשם </w:t>
      </w:r>
      <w:r>
        <w:rPr>
          <w:rFonts w:cs="David" w:ascii="David" w:hAnsi="David"/>
          <w:b/>
          <w:bCs/>
        </w:rPr>
        <w:t>2</w:t>
      </w:r>
      <w:r>
        <w:rPr>
          <w:rFonts w:cs="David" w:ascii="David" w:hAnsi="David"/>
          <w:rtl w:val="true"/>
        </w:rPr>
        <w:t xml:space="preserve"> (</w:t>
      </w:r>
      <w:r>
        <w:rPr>
          <w:rFonts w:ascii="David" w:hAnsi="David"/>
          <w:rtl w:val="true"/>
        </w:rPr>
        <w:t xml:space="preserve">מיום </w:t>
      </w:r>
      <w:r>
        <w:rPr>
          <w:rFonts w:cs="David" w:ascii="David" w:hAnsi="David"/>
        </w:rPr>
        <w:t>30.10.2023</w:t>
      </w:r>
      <w:r>
        <w:rPr>
          <w:rFonts w:cs="David" w:ascii="David" w:hAnsi="David"/>
          <w:rtl w:val="true"/>
        </w:rPr>
        <w:t xml:space="preserve">) </w:t>
      </w:r>
      <w:r>
        <w:rPr>
          <w:rFonts w:ascii="David" w:hAnsi="David"/>
          <w:rtl w:val="true"/>
        </w:rPr>
        <w:t xml:space="preserve">עלה כי זה כבן </w:t>
      </w:r>
      <w:r>
        <w:rPr>
          <w:rFonts w:cs="David" w:ascii="David" w:hAnsi="David"/>
        </w:rPr>
        <w:t>23</w:t>
      </w:r>
      <w:r>
        <w:rPr>
          <w:rFonts w:cs="David" w:ascii="David" w:hAnsi="David"/>
          <w:rtl w:val="true"/>
        </w:rPr>
        <w:t xml:space="preserve">, </w:t>
      </w:r>
      <w:r>
        <w:rPr>
          <w:rFonts w:ascii="David" w:hAnsi="David"/>
          <w:rtl w:val="true"/>
        </w:rPr>
        <w:t>רווק</w:t>
      </w:r>
      <w:r>
        <w:rPr>
          <w:rFonts w:cs="David" w:ascii="David" w:hAnsi="David"/>
          <w:rtl w:val="true"/>
        </w:rPr>
        <w:t xml:space="preserve">, </w:t>
      </w:r>
      <w:r>
        <w:rPr>
          <w:rFonts w:ascii="David" w:hAnsi="David"/>
          <w:rtl w:val="true"/>
        </w:rPr>
        <w:t xml:space="preserve">סיים </w:t>
      </w:r>
      <w:r>
        <w:rPr>
          <w:rFonts w:cs="David" w:ascii="David" w:hAnsi="David"/>
        </w:rPr>
        <w:t>12</w:t>
      </w:r>
      <w:r>
        <w:rPr>
          <w:rFonts w:cs="David" w:ascii="David" w:hAnsi="David"/>
          <w:rtl w:val="true"/>
        </w:rPr>
        <w:t xml:space="preserve"> </w:t>
      </w:r>
      <w:r>
        <w:rPr>
          <w:rFonts w:ascii="David" w:hAnsi="David"/>
          <w:rtl w:val="true"/>
        </w:rPr>
        <w:t>שנות לימוד</w:t>
      </w:r>
      <w:r>
        <w:rPr>
          <w:rFonts w:cs="David" w:ascii="David" w:hAnsi="David"/>
          <w:rtl w:val="true"/>
        </w:rPr>
        <w:t xml:space="preserve">, </w:t>
      </w:r>
      <w:r>
        <w:rPr>
          <w:rFonts w:ascii="David" w:hAnsi="David"/>
          <w:rtl w:val="true"/>
        </w:rPr>
        <w:t>למד מנהל עסקים וסחר בין לאומי בתורכיה אך התלבט על אודות המשך לימודיו בשל המרחק ממשפחתו</w:t>
      </w:r>
      <w:r>
        <w:rPr>
          <w:rFonts w:cs="David" w:ascii="David" w:hAnsi="David"/>
          <w:rtl w:val="true"/>
        </w:rPr>
        <w:t xml:space="preserve">. </w:t>
      </w:r>
      <w:r>
        <w:rPr>
          <w:rFonts w:ascii="David" w:hAnsi="David"/>
          <w:rtl w:val="true"/>
        </w:rPr>
        <w:t xml:space="preserve">נאשם </w:t>
      </w:r>
      <w:r>
        <w:rPr>
          <w:rFonts w:cs="David" w:ascii="David" w:hAnsi="David"/>
        </w:rPr>
        <w:t>2</w:t>
      </w:r>
      <w:r>
        <w:rPr>
          <w:rFonts w:cs="David" w:ascii="David" w:hAnsi="David"/>
          <w:rtl w:val="true"/>
        </w:rPr>
        <w:t xml:space="preserve"> </w:t>
      </w:r>
      <w:r>
        <w:rPr>
          <w:rFonts w:ascii="David" w:hAnsi="David"/>
          <w:rtl w:val="true"/>
        </w:rPr>
        <w:t>שיתף כי הוא בן להורים גרושים שדאגו לספק את צרכיו והם מהווים עבורו רשת תמיכה</w:t>
      </w:r>
      <w:r>
        <w:rPr>
          <w:rFonts w:cs="David" w:ascii="David" w:hAnsi="David"/>
          <w:rtl w:val="true"/>
        </w:rPr>
        <w:t xml:space="preserve">. </w:t>
      </w:r>
      <w:r>
        <w:rPr>
          <w:rFonts w:ascii="David" w:hAnsi="David"/>
          <w:rtl w:val="true"/>
        </w:rPr>
        <w:t xml:space="preserve">שירות המבחן מסר כי בפגישה שנערכה עימו בחודש אוקטובר </w:t>
      </w:r>
      <w:r>
        <w:rPr>
          <w:rFonts w:cs="David" w:ascii="David" w:hAnsi="David"/>
        </w:rPr>
        <w:t>2021</w:t>
      </w:r>
      <w:r>
        <w:rPr>
          <w:rFonts w:cs="David" w:ascii="David" w:hAnsi="David"/>
          <w:rtl w:val="true"/>
        </w:rPr>
        <w:t xml:space="preserve"> </w:t>
      </w:r>
      <w:r>
        <w:rPr>
          <w:rFonts w:ascii="David" w:hAnsi="David"/>
          <w:rtl w:val="true"/>
        </w:rPr>
        <w:t xml:space="preserve">התייחס נאשם </w:t>
      </w:r>
      <w:r>
        <w:rPr>
          <w:rFonts w:cs="David" w:ascii="David" w:hAnsi="David"/>
        </w:rPr>
        <w:t>2</w:t>
      </w:r>
      <w:r>
        <w:rPr>
          <w:rFonts w:cs="David" w:ascii="David" w:hAnsi="David"/>
          <w:rtl w:val="true"/>
        </w:rPr>
        <w:t xml:space="preserve"> </w:t>
      </w:r>
      <w:r>
        <w:rPr>
          <w:rFonts w:ascii="David" w:hAnsi="David"/>
          <w:rtl w:val="true"/>
        </w:rPr>
        <w:t>לנסיבות מעצרו באופן מצמצם ומטשטש</w:t>
      </w:r>
      <w:r>
        <w:rPr>
          <w:rFonts w:cs="David" w:ascii="David" w:hAnsi="David"/>
          <w:rtl w:val="true"/>
        </w:rPr>
        <w:t xml:space="preserve">, </w:t>
      </w:r>
      <w:r>
        <w:rPr>
          <w:rFonts w:ascii="David" w:hAnsi="David"/>
          <w:rtl w:val="true"/>
        </w:rPr>
        <w:t>מסר כי הגיע למקום ההפגנות מסקרנות ואינו יודע כיצד נגרר עם ההמון המתלהם</w:t>
      </w:r>
      <w:r>
        <w:rPr>
          <w:rFonts w:cs="David" w:ascii="David" w:hAnsi="David"/>
          <w:rtl w:val="true"/>
        </w:rPr>
        <w:t xml:space="preserve">, </w:t>
      </w:r>
      <w:r>
        <w:rPr>
          <w:rFonts w:ascii="David" w:hAnsi="David"/>
          <w:rtl w:val="true"/>
        </w:rPr>
        <w:t>שלל קיומן של תפיסות אידיאולגיות או עמדות כנגד המדינה או השתייכות לארגון פוליטי כלשהו</w:t>
      </w:r>
      <w:r>
        <w:rPr>
          <w:rFonts w:cs="David" w:ascii="David" w:hAnsi="David"/>
          <w:rtl w:val="true"/>
        </w:rPr>
        <w:t xml:space="preserve">. </w:t>
      </w:r>
    </w:p>
    <w:p>
      <w:pPr>
        <w:pStyle w:val="Normal"/>
        <w:spacing w:lineRule="auto" w:line="360"/>
        <w:ind w:hanging="624" w:end="0"/>
        <w:jc w:val="both"/>
        <w:rPr>
          <w:rFonts w:ascii="David" w:hAnsi="David" w:cs="David"/>
        </w:rPr>
      </w:pPr>
      <w:r>
        <w:rPr>
          <w:rFonts w:cs="David" w:ascii="David" w:hAnsi="David"/>
          <w:rtl w:val="true"/>
        </w:rPr>
        <w:tab/>
      </w:r>
      <w:r>
        <w:rPr>
          <w:rFonts w:ascii="David" w:hAnsi="David"/>
          <w:rtl w:val="true"/>
        </w:rPr>
        <w:t xml:space="preserve">שירות המבחן התרשם כי נאשם </w:t>
      </w:r>
      <w:r>
        <w:rPr>
          <w:rFonts w:cs="David" w:ascii="David" w:hAnsi="David"/>
        </w:rPr>
        <w:t>2</w:t>
      </w:r>
      <w:r>
        <w:rPr>
          <w:rFonts w:cs="David" w:ascii="David" w:hAnsi="David"/>
          <w:rtl w:val="true"/>
        </w:rPr>
        <w:t xml:space="preserve"> </w:t>
      </w:r>
      <w:r>
        <w:rPr>
          <w:rFonts w:ascii="David" w:hAnsi="David"/>
          <w:rtl w:val="true"/>
        </w:rPr>
        <w:t>שמר על תפקוד תקין</w:t>
      </w:r>
      <w:r>
        <w:rPr>
          <w:rFonts w:cs="David" w:ascii="David" w:hAnsi="David"/>
          <w:rtl w:val="true"/>
        </w:rPr>
        <w:t xml:space="preserve">, </w:t>
      </w:r>
      <w:r>
        <w:rPr>
          <w:rFonts w:ascii="David" w:hAnsi="David"/>
          <w:rtl w:val="true"/>
        </w:rPr>
        <w:t>גדל במשפחה נורמטיבית</w:t>
      </w:r>
      <w:r>
        <w:rPr>
          <w:rFonts w:cs="David" w:ascii="David" w:hAnsi="David"/>
          <w:rtl w:val="true"/>
        </w:rPr>
        <w:t xml:space="preserve">, </w:t>
      </w:r>
      <w:r>
        <w:rPr>
          <w:rFonts w:ascii="David" w:hAnsi="David"/>
          <w:rtl w:val="true"/>
        </w:rPr>
        <w:t>פועל על מנת לרצות את סביבתו ובעל דימוי עצמי נמוך</w:t>
      </w:r>
      <w:r>
        <w:rPr>
          <w:rFonts w:cs="David" w:ascii="David" w:hAnsi="David"/>
          <w:rtl w:val="true"/>
        </w:rPr>
        <w:t xml:space="preserve">. </w:t>
      </w:r>
      <w:r>
        <w:rPr>
          <w:rFonts w:ascii="David" w:hAnsi="David"/>
          <w:rtl w:val="true"/>
        </w:rPr>
        <w:t>בנוסף</w:t>
      </w:r>
      <w:r>
        <w:rPr>
          <w:rFonts w:cs="David" w:ascii="David" w:hAnsi="David"/>
          <w:rtl w:val="true"/>
        </w:rPr>
        <w:t xml:space="preserve">, </w:t>
      </w:r>
      <w:r>
        <w:rPr>
          <w:rFonts w:ascii="David" w:hAnsi="David"/>
          <w:rtl w:val="true"/>
        </w:rPr>
        <w:t>הרושם הוא שמעצרו היווה גורם מרתיע ומציב גבולות עבורו</w:t>
      </w:r>
      <w:r>
        <w:rPr>
          <w:rFonts w:cs="David" w:ascii="David" w:hAnsi="David"/>
          <w:rtl w:val="true"/>
        </w:rPr>
        <w:t xml:space="preserve">. </w:t>
      </w:r>
    </w:p>
    <w:p>
      <w:pPr>
        <w:pStyle w:val="Normal"/>
        <w:spacing w:lineRule="auto" w:line="360"/>
        <w:ind w:hanging="624" w:end="0"/>
        <w:jc w:val="both"/>
        <w:rPr>
          <w:rFonts w:ascii="David" w:hAnsi="David" w:cs="David"/>
        </w:rPr>
      </w:pPr>
      <w:r>
        <w:rPr>
          <w:rFonts w:cs="David" w:ascii="David" w:hAnsi="David"/>
          <w:rtl w:val="true"/>
        </w:rPr>
        <w:tab/>
      </w:r>
      <w:r>
        <w:rPr>
          <w:rFonts w:ascii="David" w:hAnsi="David"/>
          <w:rtl w:val="true"/>
        </w:rPr>
        <w:t xml:space="preserve">לצד זאת שירות המבחן התרשם שנאשם </w:t>
      </w:r>
      <w:r>
        <w:rPr>
          <w:rFonts w:cs="David" w:ascii="David" w:hAnsi="David"/>
        </w:rPr>
        <w:t>2</w:t>
      </w:r>
      <w:r>
        <w:rPr>
          <w:rFonts w:cs="David" w:ascii="David" w:hAnsi="David"/>
          <w:rtl w:val="true"/>
        </w:rPr>
        <w:t xml:space="preserve"> </w:t>
      </w:r>
      <w:r>
        <w:rPr>
          <w:rFonts w:ascii="David" w:hAnsi="David"/>
          <w:rtl w:val="true"/>
        </w:rPr>
        <w:t>לא שיתף באופן כן על אודות מעצרו וכי היה נתון בתקופה שקדמה למעצרו להסתה ולהזדהות עם הפלסטינים</w:t>
      </w:r>
      <w:r>
        <w:rPr>
          <w:rFonts w:cs="David" w:ascii="David" w:hAnsi="David"/>
          <w:rtl w:val="true"/>
        </w:rPr>
        <w:t xml:space="preserve">, </w:t>
      </w:r>
      <w:r>
        <w:rPr>
          <w:rFonts w:ascii="David" w:hAnsi="David"/>
          <w:rtl w:val="true"/>
        </w:rPr>
        <w:t>מה שהשפיע על דחפיו התוקפניים</w:t>
      </w:r>
      <w:r>
        <w:rPr>
          <w:rFonts w:cs="David" w:ascii="David" w:hAnsi="David"/>
          <w:rtl w:val="true"/>
        </w:rPr>
        <w:t xml:space="preserve">.  </w:t>
      </w:r>
    </w:p>
    <w:p>
      <w:pPr>
        <w:pStyle w:val="Normal"/>
        <w:spacing w:lineRule="auto" w:line="360"/>
        <w:ind w:hanging="624" w:end="0"/>
        <w:jc w:val="both"/>
        <w:rPr>
          <w:rFonts w:ascii="David" w:hAnsi="David" w:cs="David"/>
        </w:rPr>
      </w:pPr>
      <w:r>
        <w:rPr>
          <w:rFonts w:cs="David" w:ascii="David" w:hAnsi="David"/>
          <w:rtl w:val="true"/>
        </w:rPr>
        <w:tab/>
      </w:r>
      <w:r>
        <w:rPr>
          <w:rFonts w:ascii="David" w:hAnsi="David"/>
          <w:rtl w:val="true"/>
        </w:rPr>
        <w:t xml:space="preserve">עוד נמסר שנאשם </w:t>
      </w:r>
      <w:r>
        <w:rPr>
          <w:rFonts w:cs="David" w:ascii="David" w:hAnsi="David"/>
        </w:rPr>
        <w:t>2</w:t>
      </w:r>
      <w:r>
        <w:rPr>
          <w:rFonts w:cs="David" w:ascii="David" w:hAnsi="David"/>
          <w:rtl w:val="true"/>
        </w:rPr>
        <w:t xml:space="preserve"> </w:t>
      </w:r>
      <w:r>
        <w:rPr>
          <w:rFonts w:ascii="David" w:hAnsi="David"/>
          <w:rtl w:val="true"/>
        </w:rPr>
        <w:t>שולב בקבוצה טיפולית במסגרת צו פיקוח מעצרים ואולם הלה התייצב לשני מפגשים בלבד</w:t>
      </w:r>
      <w:r>
        <w:rPr>
          <w:rFonts w:cs="David" w:ascii="David" w:hAnsi="David"/>
          <w:rtl w:val="true"/>
        </w:rPr>
        <w:t xml:space="preserve">, </w:t>
      </w:r>
      <w:r>
        <w:rPr>
          <w:rFonts w:ascii="David" w:hAnsi="David"/>
          <w:rtl w:val="true"/>
        </w:rPr>
        <w:t>מתוך ששה אליהם הוזמן</w:t>
      </w:r>
      <w:r>
        <w:rPr>
          <w:rFonts w:cs="David" w:ascii="David" w:hAnsi="David"/>
          <w:rtl w:val="true"/>
        </w:rPr>
        <w:t xml:space="preserve">, </w:t>
      </w:r>
      <w:r>
        <w:rPr>
          <w:rFonts w:ascii="David" w:hAnsi="David"/>
          <w:rtl w:val="true"/>
        </w:rPr>
        <w:t>כאשר גם לאחד מהם הוא איחר</w:t>
      </w:r>
      <w:r>
        <w:rPr>
          <w:rFonts w:cs="David" w:ascii="David" w:hAnsi="David"/>
          <w:rtl w:val="true"/>
        </w:rPr>
        <w:t xml:space="preserve">. </w:t>
      </w:r>
      <w:r>
        <w:rPr>
          <w:rFonts w:ascii="David" w:hAnsi="David"/>
          <w:rtl w:val="true"/>
        </w:rPr>
        <w:t xml:space="preserve">נאשם </w:t>
      </w:r>
      <w:r>
        <w:rPr>
          <w:rFonts w:cs="David" w:ascii="David" w:hAnsi="David"/>
        </w:rPr>
        <w:t>2</w:t>
      </w:r>
      <w:r>
        <w:rPr>
          <w:rFonts w:cs="David" w:ascii="David" w:hAnsi="David"/>
          <w:rtl w:val="true"/>
        </w:rPr>
        <w:t xml:space="preserve"> </w:t>
      </w:r>
      <w:r>
        <w:rPr>
          <w:rFonts w:ascii="David" w:hAnsi="David"/>
          <w:rtl w:val="true"/>
        </w:rPr>
        <w:t>לא הודיע על העדרותו מהמפגשים וניסיונות ליצור עמו קשר כשלו</w:t>
      </w:r>
      <w:r>
        <w:rPr>
          <w:rFonts w:cs="David" w:ascii="David" w:hAnsi="David"/>
          <w:rtl w:val="true"/>
        </w:rPr>
        <w:t xml:space="preserve">. </w:t>
      </w:r>
    </w:p>
    <w:p>
      <w:pPr>
        <w:pStyle w:val="Normal"/>
        <w:spacing w:lineRule="auto" w:line="360"/>
        <w:ind w:hanging="624" w:end="0"/>
        <w:jc w:val="both"/>
        <w:rPr>
          <w:rFonts w:ascii="David" w:hAnsi="David" w:cs="David"/>
        </w:rPr>
      </w:pPr>
      <w:r>
        <w:rPr>
          <w:rFonts w:cs="David" w:ascii="David" w:hAnsi="David"/>
          <w:rtl w:val="true"/>
        </w:rPr>
        <w:tab/>
      </w:r>
      <w:r>
        <w:rPr>
          <w:rFonts w:ascii="David" w:hAnsi="David"/>
          <w:rtl w:val="true"/>
        </w:rPr>
        <w:t xml:space="preserve">הרושם שהתקבל הוא שנאשם </w:t>
      </w:r>
      <w:r>
        <w:rPr>
          <w:rFonts w:cs="David" w:ascii="David" w:hAnsi="David"/>
        </w:rPr>
        <w:t>2</w:t>
      </w:r>
      <w:r>
        <w:rPr>
          <w:rFonts w:cs="David" w:ascii="David" w:hAnsi="David"/>
          <w:rtl w:val="true"/>
        </w:rPr>
        <w:t xml:space="preserve"> </w:t>
      </w:r>
      <w:r>
        <w:rPr>
          <w:rFonts w:ascii="David" w:hAnsi="David"/>
          <w:rtl w:val="true"/>
        </w:rPr>
        <w:t>נמצא בתחילתו של הליך בחינה עצמית</w:t>
      </w:r>
      <w:r>
        <w:rPr>
          <w:rFonts w:cs="David" w:ascii="David" w:hAnsi="David"/>
          <w:rtl w:val="true"/>
        </w:rPr>
        <w:t xml:space="preserve">, </w:t>
      </w:r>
      <w:r>
        <w:rPr>
          <w:rFonts w:ascii="David" w:hAnsi="David"/>
          <w:rtl w:val="true"/>
        </w:rPr>
        <w:t>כי הוא מתקשה לבחון את השלכות מעשיו וכי הוא מציג עמדה קורבנית באשר למיוחס לו</w:t>
      </w:r>
      <w:r>
        <w:rPr>
          <w:rFonts w:cs="David" w:ascii="David" w:hAnsi="David"/>
          <w:rtl w:val="true"/>
        </w:rPr>
        <w:t>.</w:t>
      </w:r>
    </w:p>
    <w:p>
      <w:pPr>
        <w:pStyle w:val="Normal"/>
        <w:spacing w:lineRule="auto" w:line="360"/>
        <w:ind w:hanging="624" w:end="0"/>
        <w:jc w:val="both"/>
        <w:rPr>
          <w:rFonts w:ascii="David" w:hAnsi="David" w:cs="David"/>
        </w:rPr>
      </w:pPr>
      <w:r>
        <w:rPr>
          <w:rFonts w:cs="David" w:ascii="David" w:hAnsi="David"/>
          <w:rtl w:val="true"/>
        </w:rPr>
      </w:r>
    </w:p>
    <w:p>
      <w:pPr>
        <w:pStyle w:val="Normal"/>
        <w:spacing w:lineRule="auto" w:line="360"/>
        <w:ind w:hanging="624" w:end="0"/>
        <w:jc w:val="both"/>
        <w:rPr>
          <w:rFonts w:ascii="David" w:hAnsi="David" w:cs="David"/>
        </w:rPr>
      </w:pPr>
      <w:r>
        <w:rPr>
          <w:rFonts w:cs="David" w:ascii="David" w:hAnsi="David"/>
          <w:rtl w:val="true"/>
        </w:rPr>
        <w:tab/>
      </w:r>
      <w:r>
        <w:rPr>
          <w:rFonts w:ascii="David" w:hAnsi="David"/>
          <w:rtl w:val="true"/>
        </w:rPr>
        <w:t xml:space="preserve">מהתסקיר המשלים </w:t>
      </w:r>
      <w:r>
        <w:rPr>
          <w:rFonts w:cs="David" w:ascii="David" w:hAnsi="David"/>
          <w:rtl w:val="true"/>
        </w:rPr>
        <w:t>(</w:t>
      </w:r>
      <w:r>
        <w:rPr>
          <w:rFonts w:ascii="David" w:hAnsi="David"/>
          <w:rtl w:val="true"/>
        </w:rPr>
        <w:t xml:space="preserve">מיום </w:t>
      </w:r>
      <w:r>
        <w:rPr>
          <w:rFonts w:cs="David" w:ascii="David" w:hAnsi="David"/>
        </w:rPr>
        <w:t>5.12.2023</w:t>
      </w:r>
      <w:r>
        <w:rPr>
          <w:rFonts w:cs="David" w:ascii="David" w:hAnsi="David"/>
          <w:rtl w:val="true"/>
        </w:rPr>
        <w:t xml:space="preserve">), </w:t>
      </w:r>
      <w:r>
        <w:rPr>
          <w:rFonts w:ascii="David" w:hAnsi="David"/>
          <w:rtl w:val="true"/>
        </w:rPr>
        <w:t xml:space="preserve">המבוסס על פגישה נוספת עם נאשם </w:t>
      </w:r>
      <w:r>
        <w:rPr>
          <w:rFonts w:cs="David" w:ascii="David" w:hAnsi="David"/>
        </w:rPr>
        <w:t>2</w:t>
      </w:r>
      <w:r>
        <w:rPr>
          <w:rFonts w:cs="David" w:ascii="David" w:hAnsi="David"/>
          <w:rtl w:val="true"/>
        </w:rPr>
        <w:t xml:space="preserve"> </w:t>
      </w:r>
      <w:r>
        <w:rPr>
          <w:rFonts w:ascii="David" w:hAnsi="David"/>
          <w:rtl w:val="true"/>
        </w:rPr>
        <w:t>ועיון בהכרעת הדין</w:t>
      </w:r>
      <w:r>
        <w:rPr>
          <w:rFonts w:cs="David" w:ascii="David" w:hAnsi="David"/>
          <w:rtl w:val="true"/>
        </w:rPr>
        <w:t xml:space="preserve">, </w:t>
      </w:r>
      <w:r>
        <w:rPr>
          <w:rFonts w:ascii="David" w:hAnsi="David"/>
          <w:rtl w:val="true"/>
        </w:rPr>
        <w:t xml:space="preserve">עלה כי זה עובד בחברת הסעות עם בן דודו </w:t>
      </w:r>
      <w:r>
        <w:rPr>
          <w:rFonts w:cs="David" w:ascii="David" w:hAnsi="David"/>
          <w:rtl w:val="true"/>
        </w:rPr>
        <w:t>(</w:t>
      </w:r>
      <w:r>
        <w:rPr>
          <w:rFonts w:ascii="David" w:hAnsi="David"/>
          <w:rtl w:val="true"/>
        </w:rPr>
        <w:t xml:space="preserve">נאשם </w:t>
      </w:r>
      <w:r>
        <w:rPr>
          <w:rFonts w:cs="David" w:ascii="David" w:hAnsi="David"/>
        </w:rPr>
        <w:t>1</w:t>
      </w:r>
      <w:r>
        <w:rPr>
          <w:rFonts w:cs="David" w:ascii="David" w:hAnsi="David"/>
          <w:rtl w:val="true"/>
        </w:rPr>
        <w:t xml:space="preserve">) </w:t>
      </w:r>
      <w:r>
        <w:rPr>
          <w:rFonts w:ascii="David" w:hAnsi="David"/>
          <w:rtl w:val="true"/>
        </w:rPr>
        <w:t>ולדבריו השתלב בקורס חובשים דרך מד</w:t>
      </w:r>
      <w:r>
        <w:rPr>
          <w:rFonts w:cs="David" w:ascii="David" w:hAnsi="David"/>
          <w:rtl w:val="true"/>
        </w:rPr>
        <w:t>"</w:t>
      </w:r>
      <w:r>
        <w:rPr>
          <w:rFonts w:ascii="David" w:hAnsi="David"/>
          <w:rtl w:val="true"/>
        </w:rPr>
        <w:t>א</w:t>
      </w:r>
      <w:r>
        <w:rPr>
          <w:rFonts w:cs="David" w:ascii="David" w:hAnsi="David"/>
          <w:rtl w:val="true"/>
        </w:rPr>
        <w:t>.</w:t>
      </w:r>
    </w:p>
    <w:p>
      <w:pPr>
        <w:pStyle w:val="Normal"/>
        <w:spacing w:lineRule="auto" w:line="360"/>
        <w:ind w:hanging="624" w:end="0"/>
        <w:jc w:val="both"/>
        <w:rPr>
          <w:rFonts w:ascii="David" w:hAnsi="David" w:cs="David"/>
        </w:rPr>
      </w:pPr>
      <w:r>
        <w:rPr>
          <w:rFonts w:cs="David" w:ascii="David" w:hAnsi="David"/>
          <w:rtl w:val="true"/>
        </w:rPr>
        <w:tab/>
      </w:r>
      <w:r>
        <w:rPr>
          <w:rFonts w:ascii="David" w:hAnsi="David"/>
          <w:rtl w:val="true"/>
        </w:rPr>
        <w:t xml:space="preserve">נמסר שבפגישה איתו הודה נאשם </w:t>
      </w:r>
      <w:r>
        <w:rPr>
          <w:rFonts w:cs="David" w:ascii="David" w:hAnsi="David"/>
        </w:rPr>
        <w:t>2</w:t>
      </w:r>
      <w:r>
        <w:rPr>
          <w:rFonts w:cs="David" w:ascii="David" w:hAnsi="David"/>
          <w:rtl w:val="true"/>
        </w:rPr>
        <w:t xml:space="preserve"> </w:t>
      </w:r>
      <w:r>
        <w:rPr>
          <w:rFonts w:ascii="David" w:hAnsi="David"/>
          <w:rtl w:val="true"/>
        </w:rPr>
        <w:t>באופן חלקי בביצוע העבירות</w:t>
      </w:r>
      <w:r>
        <w:rPr>
          <w:rFonts w:cs="David" w:ascii="David" w:hAnsi="David"/>
          <w:rtl w:val="true"/>
        </w:rPr>
        <w:t xml:space="preserve">, </w:t>
      </w:r>
      <w:r>
        <w:rPr>
          <w:rFonts w:ascii="David" w:hAnsi="David"/>
          <w:rtl w:val="true"/>
        </w:rPr>
        <w:t>מסר כי ביצע את העבירות מבלי שהפעיל שיקול דעת</w:t>
      </w:r>
      <w:r>
        <w:rPr>
          <w:rFonts w:cs="David" w:ascii="David" w:hAnsi="David"/>
          <w:rtl w:val="true"/>
        </w:rPr>
        <w:t xml:space="preserve">, </w:t>
      </w:r>
      <w:r>
        <w:rPr>
          <w:rFonts w:ascii="David" w:hAnsi="David"/>
          <w:rtl w:val="true"/>
        </w:rPr>
        <w:t>על רקע חברתי ומתוך הסחפות אחר ההמון ולא על רקע גזעני או אידיאולוגי</w:t>
      </w:r>
      <w:r>
        <w:rPr>
          <w:rFonts w:cs="David" w:ascii="David" w:hAnsi="David"/>
          <w:rtl w:val="true"/>
        </w:rPr>
        <w:t xml:space="preserve">, </w:t>
      </w:r>
      <w:r>
        <w:rPr>
          <w:rFonts w:ascii="David" w:hAnsi="David"/>
          <w:rtl w:val="true"/>
        </w:rPr>
        <w:t>כי הקל ראש במשמעות ההצטרפות שלו לחבריו בהפגנות</w:t>
      </w:r>
      <w:r>
        <w:rPr>
          <w:rFonts w:cs="David" w:ascii="David" w:hAnsi="David"/>
          <w:rtl w:val="true"/>
        </w:rPr>
        <w:t xml:space="preserve">. </w:t>
      </w:r>
      <w:r>
        <w:rPr>
          <w:rFonts w:ascii="David" w:hAnsi="David"/>
          <w:rtl w:val="true"/>
        </w:rPr>
        <w:t xml:space="preserve">נאשם </w:t>
      </w:r>
      <w:r>
        <w:rPr>
          <w:rFonts w:cs="David" w:ascii="David" w:hAnsi="David"/>
        </w:rPr>
        <w:t>2</w:t>
      </w:r>
      <w:r>
        <w:rPr>
          <w:rFonts w:cs="David" w:ascii="David" w:hAnsi="David"/>
          <w:rtl w:val="true"/>
        </w:rPr>
        <w:t xml:space="preserve"> </w:t>
      </w:r>
      <w:r>
        <w:rPr>
          <w:rFonts w:ascii="David" w:hAnsi="David"/>
          <w:rtl w:val="true"/>
        </w:rPr>
        <w:t>מסר כי הבין ששגה בהתנהגותו וסיכן במעשיו את בטיחות הנוסעים בכביש</w:t>
      </w:r>
      <w:r>
        <w:rPr>
          <w:rFonts w:cs="David" w:ascii="David" w:hAnsi="David"/>
          <w:rtl w:val="true"/>
        </w:rPr>
        <w:t xml:space="preserve">, </w:t>
      </w:r>
      <w:r>
        <w:rPr>
          <w:rFonts w:ascii="David" w:hAnsi="David"/>
          <w:rtl w:val="true"/>
        </w:rPr>
        <w:t>מסר כי גם באשר לאישום השני הצטרף להמון מבלי להתייחס להשלכות מעשיו</w:t>
      </w:r>
      <w:r>
        <w:rPr>
          <w:rFonts w:cs="David" w:ascii="David" w:hAnsi="David"/>
          <w:rtl w:val="true"/>
        </w:rPr>
        <w:t>.</w:t>
      </w:r>
    </w:p>
    <w:p>
      <w:pPr>
        <w:pStyle w:val="Normal"/>
        <w:spacing w:lineRule="auto" w:line="360"/>
        <w:ind w:hanging="624" w:end="0"/>
        <w:jc w:val="both"/>
        <w:rPr>
          <w:rFonts w:ascii="David" w:hAnsi="David" w:cs="David"/>
        </w:rPr>
      </w:pPr>
      <w:r>
        <w:rPr>
          <w:rFonts w:cs="David" w:ascii="David" w:hAnsi="David"/>
          <w:rtl w:val="true"/>
        </w:rPr>
        <w:tab/>
      </w:r>
      <w:r>
        <w:rPr>
          <w:rFonts w:ascii="David" w:hAnsi="David"/>
          <w:rtl w:val="true"/>
        </w:rPr>
        <w:t xml:space="preserve">שירות המבחן ציין כי נאשם </w:t>
      </w:r>
      <w:r>
        <w:rPr>
          <w:rFonts w:cs="David" w:ascii="David" w:hAnsi="David"/>
        </w:rPr>
        <w:t>2</w:t>
      </w:r>
      <w:r>
        <w:rPr>
          <w:rFonts w:cs="David" w:ascii="David" w:hAnsi="David"/>
          <w:rtl w:val="true"/>
        </w:rPr>
        <w:t xml:space="preserve"> </w:t>
      </w:r>
      <w:r>
        <w:rPr>
          <w:rFonts w:ascii="David" w:hAnsi="David"/>
          <w:rtl w:val="true"/>
        </w:rPr>
        <w:t>התקשה להתייחס באופן אותנטי לניתוק הקשר עם השירות וכן שבפגישה המחודשת עימו הוא היה עסוק במחירים ששילם</w:t>
      </w:r>
      <w:r>
        <w:rPr>
          <w:rFonts w:cs="David" w:ascii="David" w:hAnsi="David"/>
          <w:rtl w:val="true"/>
        </w:rPr>
        <w:t xml:space="preserve">, </w:t>
      </w:r>
      <w:r>
        <w:rPr>
          <w:rFonts w:ascii="David" w:hAnsi="David"/>
          <w:rtl w:val="true"/>
        </w:rPr>
        <w:t>באכזבה שגרם לאביו ובחשש מתוצאות ההליך הפלילי</w:t>
      </w:r>
      <w:r>
        <w:rPr>
          <w:rFonts w:cs="David" w:ascii="David" w:hAnsi="David"/>
          <w:rtl w:val="true"/>
        </w:rPr>
        <w:t>.</w:t>
      </w:r>
    </w:p>
    <w:p>
      <w:pPr>
        <w:pStyle w:val="Normal"/>
        <w:spacing w:lineRule="auto" w:line="360"/>
        <w:ind w:hanging="624" w:end="0"/>
        <w:jc w:val="both"/>
        <w:rPr>
          <w:rFonts w:ascii="David" w:hAnsi="David" w:cs="David"/>
        </w:rPr>
      </w:pPr>
      <w:r>
        <w:rPr>
          <w:rFonts w:cs="David" w:ascii="David" w:hAnsi="David"/>
          <w:rtl w:val="true"/>
        </w:rPr>
        <w:tab/>
      </w:r>
      <w:r>
        <w:rPr>
          <w:rFonts w:ascii="David" w:hAnsi="David"/>
          <w:rtl w:val="true"/>
        </w:rPr>
        <w:t xml:space="preserve">השירות התרשם כי לנאשם </w:t>
      </w:r>
      <w:r>
        <w:rPr>
          <w:rFonts w:cs="David" w:ascii="David" w:hAnsi="David"/>
        </w:rPr>
        <w:t>2</w:t>
      </w:r>
      <w:r>
        <w:rPr>
          <w:rFonts w:cs="David" w:ascii="David" w:hAnsi="David"/>
          <w:rtl w:val="true"/>
        </w:rPr>
        <w:t xml:space="preserve"> </w:t>
      </w:r>
      <w:r>
        <w:rPr>
          <w:rFonts w:ascii="David" w:hAnsi="David"/>
          <w:rtl w:val="true"/>
        </w:rPr>
        <w:t>קושי להפיק לקחים מרתיעים</w:t>
      </w:r>
      <w:r>
        <w:rPr>
          <w:rFonts w:cs="David" w:ascii="David" w:hAnsi="David"/>
          <w:rtl w:val="true"/>
        </w:rPr>
        <w:t xml:space="preserve">, </w:t>
      </w:r>
      <w:r>
        <w:rPr>
          <w:rFonts w:ascii="David" w:hAnsi="David"/>
          <w:rtl w:val="true"/>
        </w:rPr>
        <w:t>כי הוא נוטה להציג את הצד התפקודי שלו ומתקשה לבחון באופן ביקורתי את התנהגותו האלימה והפוגענית</w:t>
      </w:r>
      <w:r>
        <w:rPr>
          <w:rFonts w:cs="David" w:ascii="David" w:hAnsi="David"/>
          <w:rtl w:val="true"/>
        </w:rPr>
        <w:t xml:space="preserve">. </w:t>
      </w:r>
    </w:p>
    <w:p>
      <w:pPr>
        <w:pStyle w:val="Normal"/>
        <w:spacing w:lineRule="auto" w:line="360"/>
        <w:ind w:hanging="624" w:end="0"/>
        <w:jc w:val="both"/>
        <w:rPr/>
      </w:pPr>
      <w:r>
        <w:rPr>
          <w:rFonts w:cs="David" w:ascii="David" w:hAnsi="David"/>
          <w:rtl w:val="true"/>
        </w:rPr>
        <w:tab/>
      </w:r>
      <w:r>
        <w:rPr>
          <w:rFonts w:ascii="David" w:hAnsi="David"/>
          <w:b/>
          <w:b/>
          <w:bCs/>
          <w:rtl w:val="true"/>
        </w:rPr>
        <w:t>על רקע כל האמור</w:t>
      </w:r>
      <w:r>
        <w:rPr>
          <w:rFonts w:cs="David" w:ascii="David" w:hAnsi="David"/>
          <w:b/>
          <w:bCs/>
          <w:rtl w:val="true"/>
        </w:rPr>
        <w:t xml:space="preserve">, </w:t>
      </w:r>
      <w:r>
        <w:rPr>
          <w:rFonts w:ascii="David" w:hAnsi="David"/>
          <w:b/>
          <w:b/>
          <w:bCs/>
          <w:rtl w:val="true"/>
        </w:rPr>
        <w:t xml:space="preserve">שירות המבחן לא בא בהמלצה טיפולית בעניינו של נאשם </w:t>
      </w:r>
      <w:r>
        <w:rPr>
          <w:rFonts w:cs="David" w:ascii="David" w:hAnsi="David"/>
          <w:b/>
          <w:bCs/>
        </w:rPr>
        <w:t>2</w:t>
      </w:r>
      <w:r>
        <w:rPr>
          <w:rFonts w:cs="David" w:ascii="David" w:hAnsi="David"/>
          <w:b/>
          <w:bCs/>
          <w:rtl w:val="true"/>
        </w:rPr>
        <w:t xml:space="preserve"> </w:t>
      </w:r>
      <w:r>
        <w:rPr>
          <w:rFonts w:ascii="David" w:hAnsi="David"/>
          <w:b/>
          <w:b/>
          <w:bCs/>
          <w:rtl w:val="true"/>
        </w:rPr>
        <w:t>תוך שהבהיר שלטעמו נדרשת ענישה מוחשית ומרתיעה</w:t>
      </w:r>
      <w:r>
        <w:rPr>
          <w:rFonts w:cs="David" w:ascii="David" w:hAnsi="David"/>
          <w:b/>
          <w:bCs/>
          <w:rtl w:val="true"/>
        </w:rPr>
        <w:t xml:space="preserve">. </w:t>
      </w:r>
    </w:p>
    <w:p>
      <w:pPr>
        <w:pStyle w:val="Normal"/>
        <w:spacing w:lineRule="auto" w:line="360"/>
        <w:ind w:end="0"/>
        <w:jc w:val="both"/>
        <w:rPr>
          <w:rFonts w:ascii="David" w:hAnsi="David" w:cs="David"/>
          <w:b/>
          <w:bCs/>
        </w:rPr>
      </w:pPr>
      <w:r>
        <w:rPr>
          <w:rFonts w:cs="David" w:ascii="David" w:hAnsi="David"/>
          <w:b/>
          <w:bCs/>
          <w:rtl w:val="true"/>
        </w:rPr>
      </w:r>
    </w:p>
    <w:p>
      <w:pPr>
        <w:pStyle w:val="Normal"/>
        <w:spacing w:lineRule="auto" w:line="360"/>
        <w:ind w:hanging="624" w:end="0"/>
        <w:jc w:val="both"/>
        <w:rPr/>
      </w:pPr>
      <w:r>
        <w:rPr>
          <w:rFonts w:cs="David" w:ascii="David" w:hAnsi="David"/>
        </w:rPr>
        <w:t>6</w:t>
      </w:r>
      <w:r>
        <w:rPr>
          <w:rFonts w:cs="David" w:ascii="David" w:hAnsi="David"/>
          <w:rtl w:val="true"/>
        </w:rPr>
        <w:t>.</w:t>
        <w:tab/>
      </w:r>
      <w:r>
        <w:rPr>
          <w:rFonts w:ascii="David" w:hAnsi="David"/>
          <w:rtl w:val="true"/>
        </w:rPr>
        <w:t>מהתסקיר הראשון בעניינו של</w:t>
      </w:r>
      <w:r>
        <w:rPr>
          <w:rFonts w:ascii="David" w:hAnsi="David"/>
          <w:b/>
          <w:b/>
          <w:bCs/>
          <w:rtl w:val="true"/>
        </w:rPr>
        <w:t xml:space="preserve"> נאשם </w:t>
      </w:r>
      <w:r>
        <w:rPr>
          <w:rFonts w:cs="David" w:ascii="David" w:hAnsi="David"/>
          <w:b/>
          <w:bCs/>
        </w:rPr>
        <w:t>3</w:t>
      </w:r>
      <w:r>
        <w:rPr>
          <w:rFonts w:cs="David" w:ascii="David" w:hAnsi="David"/>
          <w:rtl w:val="true"/>
        </w:rPr>
        <w:t xml:space="preserve">  (</w:t>
      </w:r>
      <w:r>
        <w:rPr>
          <w:rFonts w:ascii="David" w:hAnsi="David"/>
          <w:rtl w:val="true"/>
        </w:rPr>
        <w:t xml:space="preserve">מיום </w:t>
      </w:r>
      <w:r>
        <w:rPr>
          <w:rFonts w:cs="David" w:ascii="David" w:hAnsi="David"/>
        </w:rPr>
        <w:t>30.10.2023</w:t>
      </w:r>
      <w:r>
        <w:rPr>
          <w:rFonts w:cs="David" w:ascii="David" w:hAnsi="David"/>
          <w:rtl w:val="true"/>
        </w:rPr>
        <w:t xml:space="preserve">) </w:t>
      </w:r>
      <w:r>
        <w:rPr>
          <w:rFonts w:ascii="David" w:hAnsi="David"/>
          <w:rtl w:val="true"/>
        </w:rPr>
        <w:t xml:space="preserve">עלה כי זה כבן </w:t>
      </w:r>
      <w:r>
        <w:rPr>
          <w:rFonts w:cs="David" w:ascii="David" w:hAnsi="David"/>
        </w:rPr>
        <w:t>21</w:t>
      </w:r>
      <w:r>
        <w:rPr>
          <w:rFonts w:cs="David" w:ascii="David" w:hAnsi="David"/>
          <w:rtl w:val="true"/>
        </w:rPr>
        <w:t xml:space="preserve">, </w:t>
      </w:r>
      <w:r>
        <w:rPr>
          <w:rFonts w:ascii="David" w:hAnsi="David"/>
          <w:rtl w:val="true"/>
        </w:rPr>
        <w:t>רווק</w:t>
      </w:r>
      <w:r>
        <w:rPr>
          <w:rFonts w:cs="David" w:ascii="David" w:hAnsi="David"/>
          <w:rtl w:val="true"/>
        </w:rPr>
        <w:t xml:space="preserve">, </w:t>
      </w:r>
      <w:r>
        <w:rPr>
          <w:rFonts w:ascii="David" w:hAnsi="David"/>
          <w:rtl w:val="true"/>
        </w:rPr>
        <w:t xml:space="preserve">סיים </w:t>
      </w:r>
      <w:r>
        <w:rPr>
          <w:rFonts w:cs="David" w:ascii="David" w:hAnsi="David"/>
        </w:rPr>
        <w:t>12</w:t>
      </w:r>
      <w:r>
        <w:rPr>
          <w:rFonts w:cs="David" w:ascii="David" w:hAnsi="David"/>
          <w:rtl w:val="true"/>
        </w:rPr>
        <w:t xml:space="preserve"> </w:t>
      </w:r>
      <w:r>
        <w:rPr>
          <w:rFonts w:ascii="David" w:hAnsi="David"/>
          <w:rtl w:val="true"/>
        </w:rPr>
        <w:t>שנות לימוד</w:t>
      </w:r>
      <w:r>
        <w:rPr>
          <w:rFonts w:cs="David" w:ascii="David" w:hAnsi="David"/>
          <w:rtl w:val="true"/>
        </w:rPr>
        <w:t xml:space="preserve">, </w:t>
      </w:r>
      <w:r>
        <w:rPr>
          <w:rFonts w:ascii="David" w:hAnsi="David"/>
          <w:rtl w:val="true"/>
        </w:rPr>
        <w:t>עבד כשכיר במסגרות טרם מעצרו וגדל במשפחה נורמטיבית</w:t>
      </w:r>
      <w:r>
        <w:rPr>
          <w:rFonts w:cs="David" w:ascii="David" w:hAnsi="David"/>
          <w:rtl w:val="true"/>
        </w:rPr>
        <w:t>.</w:t>
        <w:tab/>
      </w:r>
    </w:p>
    <w:p>
      <w:pPr>
        <w:pStyle w:val="Normal"/>
        <w:spacing w:lineRule="auto" w:line="360"/>
        <w:ind w:hanging="624" w:end="0"/>
        <w:jc w:val="both"/>
        <w:rPr>
          <w:rFonts w:ascii="David" w:hAnsi="David" w:cs="David"/>
        </w:rPr>
      </w:pPr>
      <w:r>
        <w:rPr>
          <w:rFonts w:cs="David" w:ascii="David" w:hAnsi="David"/>
          <w:rtl w:val="true"/>
        </w:rPr>
        <w:tab/>
      </w:r>
      <w:r>
        <w:rPr>
          <w:rFonts w:ascii="David" w:hAnsi="David"/>
          <w:rtl w:val="true"/>
        </w:rPr>
        <w:t xml:space="preserve">נאשם </w:t>
      </w:r>
      <w:r>
        <w:rPr>
          <w:rFonts w:cs="David" w:ascii="David" w:hAnsi="David"/>
        </w:rPr>
        <w:t>3</w:t>
      </w:r>
      <w:r>
        <w:rPr>
          <w:rFonts w:cs="David" w:ascii="David" w:hAnsi="David"/>
          <w:rtl w:val="true"/>
        </w:rPr>
        <w:t xml:space="preserve"> </w:t>
      </w:r>
      <w:r>
        <w:rPr>
          <w:rFonts w:ascii="David" w:hAnsi="David"/>
          <w:rtl w:val="true"/>
        </w:rPr>
        <w:t>מסר לשירות המבחן כי הוא רואה בהשתתפותו בהפגנה את טעות חייו</w:t>
      </w:r>
      <w:r>
        <w:rPr>
          <w:rFonts w:cs="David" w:ascii="David" w:hAnsi="David"/>
          <w:rtl w:val="true"/>
        </w:rPr>
        <w:t xml:space="preserve">, </w:t>
      </w:r>
      <w:r>
        <w:rPr>
          <w:rFonts w:ascii="David" w:hAnsi="David"/>
          <w:rtl w:val="true"/>
        </w:rPr>
        <w:t>כי הופעלו עליו לחצים מסביבתו הטבעית להשתתף בהפגנה והוא נגרר אחר אחרים וכן שהוא שלל עמדות נגד המדינה או נגד גורמי אכיפת חוק או השתייכות לגוף פוליטי או קיומן של תפיסות אידיאולוגיות</w:t>
      </w:r>
      <w:r>
        <w:rPr>
          <w:rFonts w:cs="David" w:ascii="David" w:hAnsi="David"/>
          <w:rtl w:val="true"/>
        </w:rPr>
        <w:t xml:space="preserve">. </w:t>
      </w:r>
    </w:p>
    <w:p>
      <w:pPr>
        <w:pStyle w:val="Normal"/>
        <w:spacing w:lineRule="auto" w:line="360"/>
        <w:ind w:hanging="624" w:end="0"/>
        <w:jc w:val="both"/>
        <w:rPr>
          <w:rFonts w:ascii="David" w:hAnsi="David" w:cs="David"/>
        </w:rPr>
      </w:pPr>
      <w:r>
        <w:rPr>
          <w:rFonts w:cs="David" w:ascii="David" w:hAnsi="David"/>
          <w:rtl w:val="true"/>
        </w:rPr>
        <w:tab/>
      </w:r>
      <w:r>
        <w:rPr>
          <w:rFonts w:ascii="David" w:hAnsi="David"/>
          <w:rtl w:val="true"/>
        </w:rPr>
        <w:t>שירות המבחן התרשם כי מדובר בבחור מופנם</w:t>
      </w:r>
      <w:r>
        <w:rPr>
          <w:rFonts w:cs="David" w:ascii="David" w:hAnsi="David"/>
          <w:rtl w:val="true"/>
        </w:rPr>
        <w:t xml:space="preserve">, </w:t>
      </w:r>
      <w:r>
        <w:rPr>
          <w:rFonts w:ascii="David" w:hAnsi="David"/>
          <w:rtl w:val="true"/>
        </w:rPr>
        <w:t>אשר שמר על תפקוד תעסוקתי ולימודי ואשר גדל והתחנך במשפחה נורמטיבית</w:t>
      </w:r>
      <w:r>
        <w:rPr>
          <w:rFonts w:cs="David" w:ascii="David" w:hAnsi="David"/>
          <w:rtl w:val="true"/>
        </w:rPr>
        <w:t xml:space="preserve">. </w:t>
      </w:r>
      <w:r>
        <w:rPr>
          <w:rFonts w:ascii="David" w:hAnsi="David"/>
          <w:rtl w:val="true"/>
        </w:rPr>
        <w:t>כן התקבל הרושם שמעצרו</w:t>
      </w:r>
      <w:r>
        <w:rPr>
          <w:rFonts w:cs="David" w:ascii="David" w:hAnsi="David"/>
          <w:rtl w:val="true"/>
        </w:rPr>
        <w:t xml:space="preserve">, </w:t>
      </w:r>
      <w:r>
        <w:rPr>
          <w:rFonts w:ascii="David" w:hAnsi="David"/>
          <w:rtl w:val="true"/>
        </w:rPr>
        <w:t>והתייחסות הוריו לאירוע</w:t>
      </w:r>
      <w:r>
        <w:rPr>
          <w:rFonts w:cs="David" w:ascii="David" w:hAnsi="David"/>
          <w:rtl w:val="true"/>
        </w:rPr>
        <w:t xml:space="preserve">, </w:t>
      </w:r>
      <w:r>
        <w:rPr>
          <w:rFonts w:ascii="David" w:hAnsi="David"/>
          <w:rtl w:val="true"/>
        </w:rPr>
        <w:t>היוו עבורו גורם מרתיע שחידד את גבולות המותר ואסור</w:t>
      </w:r>
      <w:r>
        <w:rPr>
          <w:rFonts w:cs="David" w:ascii="David" w:hAnsi="David"/>
          <w:rtl w:val="true"/>
        </w:rPr>
        <w:t>.</w:t>
      </w:r>
    </w:p>
    <w:p>
      <w:pPr>
        <w:pStyle w:val="Normal"/>
        <w:spacing w:lineRule="auto" w:line="360"/>
        <w:ind w:hanging="624" w:end="0"/>
        <w:jc w:val="both"/>
        <w:rPr>
          <w:rFonts w:ascii="David" w:hAnsi="David" w:cs="David"/>
        </w:rPr>
      </w:pPr>
      <w:r>
        <w:rPr>
          <w:rFonts w:cs="David" w:ascii="David" w:hAnsi="David"/>
          <w:rtl w:val="true"/>
        </w:rPr>
        <w:tab/>
      </w:r>
      <w:r>
        <w:rPr>
          <w:rFonts w:ascii="David" w:hAnsi="David"/>
          <w:rtl w:val="true"/>
        </w:rPr>
        <w:t>לצד זאת</w:t>
      </w:r>
      <w:r>
        <w:rPr>
          <w:rFonts w:cs="David" w:ascii="David" w:hAnsi="David"/>
          <w:rtl w:val="true"/>
        </w:rPr>
        <w:t xml:space="preserve">, </w:t>
      </w:r>
      <w:r>
        <w:rPr>
          <w:rFonts w:ascii="David" w:hAnsi="David"/>
          <w:rtl w:val="true"/>
        </w:rPr>
        <w:t xml:space="preserve">השירות התרשם שנאשם </w:t>
      </w:r>
      <w:r>
        <w:rPr>
          <w:rFonts w:cs="David" w:ascii="David" w:hAnsi="David"/>
        </w:rPr>
        <w:t>3</w:t>
      </w:r>
      <w:r>
        <w:rPr>
          <w:rFonts w:cs="David" w:ascii="David" w:hAnsi="David"/>
          <w:rtl w:val="true"/>
        </w:rPr>
        <w:t xml:space="preserve"> </w:t>
      </w:r>
      <w:r>
        <w:rPr>
          <w:rFonts w:ascii="David" w:hAnsi="David"/>
          <w:rtl w:val="true"/>
        </w:rPr>
        <w:t>נכנע ללחצים סביבתיים וכי הוא בעל נטייה להיגרר אחר אחרים</w:t>
      </w:r>
      <w:r>
        <w:rPr>
          <w:rFonts w:cs="David" w:ascii="David" w:hAnsi="David"/>
          <w:rtl w:val="true"/>
        </w:rPr>
        <w:t xml:space="preserve">, </w:t>
      </w:r>
      <w:r>
        <w:rPr>
          <w:rFonts w:ascii="David" w:hAnsi="David"/>
          <w:rtl w:val="true"/>
        </w:rPr>
        <w:t>כי הוא פעל בלי להפעיל שיקול דעת ומתקשה להשתלט על דחפיו התוקפניים שמתעצמים בעיתות של מתיחות</w:t>
      </w:r>
      <w:r>
        <w:rPr>
          <w:rFonts w:cs="David" w:ascii="David" w:hAnsi="David"/>
          <w:rtl w:val="true"/>
        </w:rPr>
        <w:t xml:space="preserve">. </w:t>
      </w:r>
      <w:r>
        <w:rPr>
          <w:rFonts w:ascii="David" w:hAnsi="David"/>
          <w:rtl w:val="true"/>
        </w:rPr>
        <w:t xml:space="preserve">משיחה ראשונית של השירות עם נאשם </w:t>
      </w:r>
      <w:r>
        <w:rPr>
          <w:rFonts w:cs="David" w:ascii="David" w:hAnsi="David"/>
        </w:rPr>
        <w:t>3</w:t>
      </w:r>
      <w:r>
        <w:rPr>
          <w:rFonts w:cs="David" w:ascii="David" w:hAnsi="David"/>
          <w:rtl w:val="true"/>
        </w:rPr>
        <w:t xml:space="preserve"> </w:t>
      </w:r>
      <w:r>
        <w:rPr>
          <w:rFonts w:ascii="David" w:hAnsi="David"/>
          <w:rtl w:val="true"/>
        </w:rPr>
        <w:t>התקבל הרושם שזה מעוניין להשתלב בהליך טיפולי</w:t>
      </w:r>
      <w:r>
        <w:rPr>
          <w:rFonts w:cs="David" w:ascii="David" w:hAnsi="David"/>
          <w:rtl w:val="true"/>
        </w:rPr>
        <w:t xml:space="preserve">, </w:t>
      </w:r>
      <w:r>
        <w:rPr>
          <w:rFonts w:ascii="David" w:hAnsi="David"/>
          <w:rtl w:val="true"/>
        </w:rPr>
        <w:t xml:space="preserve">ונאשם </w:t>
      </w:r>
      <w:r>
        <w:rPr>
          <w:rFonts w:cs="David" w:ascii="David" w:hAnsi="David"/>
        </w:rPr>
        <w:t>3</w:t>
      </w:r>
      <w:r>
        <w:rPr>
          <w:rFonts w:cs="David" w:ascii="David" w:hAnsi="David"/>
          <w:rtl w:val="true"/>
        </w:rPr>
        <w:t xml:space="preserve"> </w:t>
      </w:r>
      <w:r>
        <w:rPr>
          <w:rFonts w:ascii="David" w:hAnsi="David"/>
          <w:rtl w:val="true"/>
        </w:rPr>
        <w:t>אכן שולב בקבוצה טיפולית במסגרת צו פיקוח מעצרים</w:t>
      </w:r>
      <w:r>
        <w:rPr>
          <w:rFonts w:cs="David" w:ascii="David" w:hAnsi="David"/>
          <w:rtl w:val="true"/>
        </w:rPr>
        <w:t xml:space="preserve">, </w:t>
      </w:r>
      <w:r>
        <w:rPr>
          <w:rFonts w:ascii="David" w:hAnsi="David"/>
          <w:rtl w:val="true"/>
        </w:rPr>
        <w:t>ואולם הדיווח שהתקבל הוא שהוא לא שיתף פעולה</w:t>
      </w:r>
      <w:r>
        <w:rPr>
          <w:rFonts w:cs="David" w:ascii="David" w:hAnsi="David"/>
          <w:rtl w:val="true"/>
        </w:rPr>
        <w:t xml:space="preserve">, </w:t>
      </w:r>
      <w:r>
        <w:rPr>
          <w:rFonts w:ascii="David" w:hAnsi="David"/>
          <w:rtl w:val="true"/>
        </w:rPr>
        <w:t>עזב את המפגש הראשון של הקבוצה הטיפולית שבה שולב באמצע המפגש ולא חזר עוד למפגשי הקבוצה ולמעשה ניתק קשר עם קצינת המבחן</w:t>
      </w:r>
      <w:r>
        <w:rPr>
          <w:rFonts w:cs="David" w:ascii="David" w:hAnsi="David"/>
          <w:rtl w:val="true"/>
        </w:rPr>
        <w:t xml:space="preserve">, </w:t>
      </w:r>
      <w:r>
        <w:rPr>
          <w:rFonts w:ascii="David" w:hAnsi="David"/>
          <w:rtl w:val="true"/>
        </w:rPr>
        <w:t>עד אשר הוגשה בקשה להסיר את צו הפיקוח בעניינו</w:t>
      </w:r>
      <w:r>
        <w:rPr>
          <w:rFonts w:cs="David" w:ascii="David" w:hAnsi="David"/>
          <w:rtl w:val="true"/>
        </w:rPr>
        <w:t xml:space="preserve">. </w:t>
      </w:r>
    </w:p>
    <w:p>
      <w:pPr>
        <w:pStyle w:val="Normal"/>
        <w:spacing w:lineRule="auto" w:line="360"/>
        <w:ind w:hanging="624" w:end="0"/>
        <w:jc w:val="both"/>
        <w:rPr>
          <w:rFonts w:ascii="David" w:hAnsi="David" w:cs="David"/>
        </w:rPr>
      </w:pPr>
      <w:r>
        <w:rPr>
          <w:rFonts w:cs="David" w:ascii="David" w:hAnsi="David"/>
          <w:rtl w:val="true"/>
        </w:rPr>
      </w:r>
    </w:p>
    <w:p>
      <w:pPr>
        <w:pStyle w:val="Normal"/>
        <w:spacing w:lineRule="auto" w:line="360"/>
        <w:ind w:hanging="624" w:end="0"/>
        <w:jc w:val="both"/>
        <w:rPr/>
      </w:pPr>
      <w:r>
        <w:rPr>
          <w:rFonts w:cs="David" w:ascii="David" w:hAnsi="David"/>
          <w:rtl w:val="true"/>
        </w:rPr>
        <w:tab/>
      </w:r>
      <w:r>
        <w:rPr>
          <w:rFonts w:ascii="David" w:hAnsi="David"/>
          <w:rtl w:val="true"/>
        </w:rPr>
        <w:t>מהתסקיר המשלים</w:t>
      </w:r>
      <w:r>
        <w:rPr>
          <w:rFonts w:ascii="David" w:hAnsi="David"/>
          <w:b/>
          <w:b/>
          <w:bCs/>
          <w:rtl w:val="true"/>
        </w:rPr>
        <w:t xml:space="preserve"> </w:t>
      </w:r>
      <w:r>
        <w:rPr>
          <w:rFonts w:cs="David" w:ascii="David" w:hAnsi="David"/>
          <w:rtl w:val="true"/>
        </w:rPr>
        <w:t>(</w:t>
      </w:r>
      <w:r>
        <w:rPr>
          <w:rFonts w:ascii="David" w:hAnsi="David"/>
          <w:rtl w:val="true"/>
        </w:rPr>
        <w:t xml:space="preserve">מיום </w:t>
      </w:r>
      <w:r>
        <w:rPr>
          <w:rFonts w:cs="David" w:ascii="David" w:hAnsi="David"/>
        </w:rPr>
        <w:t>5.12.2023</w:t>
      </w:r>
      <w:r>
        <w:rPr>
          <w:rFonts w:cs="David" w:ascii="David" w:hAnsi="David"/>
          <w:rtl w:val="true"/>
        </w:rPr>
        <w:t xml:space="preserve">), </w:t>
      </w:r>
      <w:r>
        <w:rPr>
          <w:rFonts w:ascii="David" w:hAnsi="David"/>
          <w:rtl w:val="true"/>
        </w:rPr>
        <w:t xml:space="preserve">המבוסס על שתי פגישות נוספות שנערכו עם נאשם </w:t>
      </w:r>
      <w:r>
        <w:rPr>
          <w:rFonts w:cs="David" w:ascii="David" w:hAnsi="David"/>
        </w:rPr>
        <w:t>3</w:t>
      </w:r>
      <w:r>
        <w:rPr>
          <w:rFonts w:cs="David" w:ascii="David" w:hAnsi="David"/>
          <w:rtl w:val="true"/>
        </w:rPr>
        <w:t xml:space="preserve"> </w:t>
      </w:r>
      <w:r>
        <w:rPr>
          <w:rFonts w:ascii="David" w:hAnsi="David"/>
          <w:rtl w:val="true"/>
        </w:rPr>
        <w:t>ועיון בהכרעת הדין</w:t>
      </w:r>
      <w:r>
        <w:rPr>
          <w:rFonts w:cs="David" w:ascii="David" w:hAnsi="David"/>
          <w:rtl w:val="true"/>
        </w:rPr>
        <w:t xml:space="preserve">, </w:t>
      </w:r>
      <w:r>
        <w:rPr>
          <w:rFonts w:ascii="David" w:hAnsi="David"/>
          <w:rtl w:val="true"/>
        </w:rPr>
        <w:t>עלה כי זה עובד כשנה וחצי במפעל וכן שהוא מתעתד ללמוד להיות חובש ונהג אמבולנס</w:t>
      </w:r>
      <w:r>
        <w:rPr>
          <w:rFonts w:cs="David" w:ascii="David" w:hAnsi="David"/>
          <w:rtl w:val="true"/>
        </w:rPr>
        <w:t xml:space="preserve">. </w:t>
      </w:r>
      <w:r>
        <w:rPr>
          <w:rFonts w:ascii="David" w:hAnsi="David"/>
          <w:rtl w:val="true"/>
        </w:rPr>
        <w:t xml:space="preserve">נאשם </w:t>
      </w:r>
      <w:r>
        <w:rPr>
          <w:rFonts w:cs="David" w:ascii="David" w:hAnsi="David"/>
        </w:rPr>
        <w:t>3</w:t>
      </w:r>
      <w:r>
        <w:rPr>
          <w:rFonts w:cs="David" w:ascii="David" w:hAnsi="David"/>
          <w:rtl w:val="true"/>
        </w:rPr>
        <w:t xml:space="preserve"> </w:t>
      </w:r>
      <w:r>
        <w:rPr>
          <w:rFonts w:ascii="David" w:hAnsi="David"/>
          <w:rtl w:val="true"/>
        </w:rPr>
        <w:t>לא הודה בפני שירות המבחן בביצוע העבירות שבהן הורשע</w:t>
      </w:r>
      <w:r>
        <w:rPr>
          <w:rFonts w:cs="David" w:ascii="David" w:hAnsi="David"/>
          <w:rtl w:val="true"/>
        </w:rPr>
        <w:t xml:space="preserve">, </w:t>
      </w:r>
      <w:r>
        <w:rPr>
          <w:rFonts w:ascii="David" w:hAnsi="David"/>
          <w:rtl w:val="true"/>
        </w:rPr>
        <w:t>מסר כי הודה בחקירות בעבירות בשל לחצים שהופעלו עליו</w:t>
      </w:r>
      <w:r>
        <w:rPr>
          <w:rFonts w:cs="David" w:ascii="David" w:hAnsi="David"/>
          <w:rtl w:val="true"/>
        </w:rPr>
        <w:t xml:space="preserve">, </w:t>
      </w:r>
      <w:r>
        <w:rPr>
          <w:rFonts w:ascii="David" w:hAnsi="David"/>
          <w:rtl w:val="true"/>
        </w:rPr>
        <w:t>כי הגיע למקום ההפגנה מסקרנות</w:t>
      </w:r>
      <w:r>
        <w:rPr>
          <w:rFonts w:cs="David" w:ascii="David" w:hAnsi="David"/>
          <w:rtl w:val="true"/>
        </w:rPr>
        <w:t xml:space="preserve">, </w:t>
      </w:r>
      <w:r>
        <w:rPr>
          <w:rFonts w:ascii="David" w:hAnsi="David"/>
          <w:rtl w:val="true"/>
        </w:rPr>
        <w:t>כי נעמד בסקרנות ליד המפגינים אך לא ביצע את המיוחס לו בכתב האישום ואף לא יידה אבנים</w:t>
      </w:r>
      <w:r>
        <w:rPr>
          <w:rFonts w:cs="David" w:ascii="David" w:hAnsi="David"/>
          <w:rtl w:val="true"/>
        </w:rPr>
        <w:t>.</w:t>
      </w:r>
    </w:p>
    <w:p>
      <w:pPr>
        <w:pStyle w:val="Normal"/>
        <w:spacing w:lineRule="auto" w:line="360"/>
        <w:ind w:hanging="624" w:end="0"/>
        <w:jc w:val="both"/>
        <w:rPr>
          <w:rFonts w:ascii="David" w:hAnsi="David" w:cs="David"/>
        </w:rPr>
      </w:pPr>
      <w:r>
        <w:rPr>
          <w:rFonts w:cs="David" w:ascii="David" w:hAnsi="David"/>
          <w:rtl w:val="true"/>
        </w:rPr>
        <w:tab/>
      </w:r>
      <w:r>
        <w:rPr>
          <w:rFonts w:ascii="David" w:hAnsi="David"/>
          <w:rtl w:val="true"/>
        </w:rPr>
        <w:t xml:space="preserve">שרות המבחן שב על התרשמותו מקווי אישיותו של נאשם </w:t>
      </w:r>
      <w:r>
        <w:rPr>
          <w:rFonts w:cs="David" w:ascii="David" w:hAnsi="David"/>
        </w:rPr>
        <w:t>3</w:t>
      </w:r>
      <w:r>
        <w:rPr>
          <w:rFonts w:cs="David" w:ascii="David" w:hAnsi="David"/>
          <w:rtl w:val="true"/>
        </w:rPr>
        <w:t xml:space="preserve"> </w:t>
      </w:r>
      <w:r>
        <w:rPr>
          <w:rFonts w:ascii="David" w:hAnsi="David"/>
          <w:rtl w:val="true"/>
        </w:rPr>
        <w:t xml:space="preserve">תוך שציין כי שהרושם הוא שנאשם </w:t>
      </w:r>
      <w:r>
        <w:rPr>
          <w:rFonts w:cs="David" w:ascii="David" w:hAnsi="David"/>
        </w:rPr>
        <w:t>3</w:t>
      </w:r>
      <w:r>
        <w:rPr>
          <w:rFonts w:cs="David" w:ascii="David" w:hAnsi="David"/>
          <w:rtl w:val="true"/>
        </w:rPr>
        <w:t xml:space="preserve"> </w:t>
      </w:r>
      <w:r>
        <w:rPr>
          <w:rFonts w:ascii="David" w:hAnsi="David"/>
          <w:rtl w:val="true"/>
        </w:rPr>
        <w:t>מתקשה לשתף באופן כן בכל הנוגע לעבירות ולעמדותיו כלפי הממסד וגורמי האכיפה</w:t>
      </w:r>
      <w:r>
        <w:rPr>
          <w:rFonts w:cs="David" w:ascii="David" w:hAnsi="David"/>
          <w:rtl w:val="true"/>
        </w:rPr>
        <w:t>.</w:t>
      </w:r>
    </w:p>
    <w:p>
      <w:pPr>
        <w:pStyle w:val="Normal"/>
        <w:spacing w:lineRule="auto" w:line="360"/>
        <w:ind w:hanging="624" w:end="0"/>
        <w:jc w:val="both"/>
        <w:rPr/>
      </w:pPr>
      <w:r>
        <w:rPr>
          <w:rFonts w:cs="David" w:ascii="David" w:hAnsi="David"/>
          <w:rtl w:val="true"/>
        </w:rPr>
        <w:tab/>
      </w:r>
      <w:r>
        <w:rPr>
          <w:rFonts w:ascii="David" w:hAnsi="David"/>
          <w:b/>
          <w:b/>
          <w:bCs/>
          <w:rtl w:val="true"/>
        </w:rPr>
        <w:t>בשים לב לכל האמור</w:t>
      </w:r>
      <w:r>
        <w:rPr>
          <w:rFonts w:cs="David" w:ascii="David" w:hAnsi="David"/>
          <w:b/>
          <w:bCs/>
          <w:rtl w:val="true"/>
        </w:rPr>
        <w:t xml:space="preserve">, </w:t>
      </w:r>
      <w:r>
        <w:rPr>
          <w:rFonts w:ascii="David" w:hAnsi="David"/>
          <w:b/>
          <w:b/>
          <w:bCs/>
          <w:rtl w:val="true"/>
        </w:rPr>
        <w:t>ולחוסר שיתוף הפעולה עם ההליך הטיפולי בשלב המעצר</w:t>
      </w:r>
      <w:r>
        <w:rPr>
          <w:rFonts w:cs="David" w:ascii="David" w:hAnsi="David"/>
          <w:b/>
          <w:bCs/>
          <w:rtl w:val="true"/>
        </w:rPr>
        <w:t xml:space="preserve">, </w:t>
      </w:r>
      <w:r>
        <w:rPr>
          <w:rFonts w:ascii="David" w:hAnsi="David"/>
          <w:b/>
          <w:b/>
          <w:bCs/>
          <w:rtl w:val="true"/>
        </w:rPr>
        <w:t>נמנע שירות המבחן מלבוא בהמלצה כלשהי בעניינו</w:t>
      </w:r>
      <w:r>
        <w:rPr>
          <w:rFonts w:cs="David" w:ascii="David" w:hAnsi="David"/>
          <w:rtl w:val="true"/>
        </w:rPr>
        <w:t>.</w:t>
      </w:r>
    </w:p>
    <w:p>
      <w:pPr>
        <w:pStyle w:val="Normal"/>
        <w:spacing w:lineRule="auto" w:line="360"/>
        <w:ind w:hanging="624" w:end="0"/>
        <w:jc w:val="both"/>
        <w:rPr>
          <w:rFonts w:ascii="David" w:hAnsi="David" w:cs="David"/>
        </w:rPr>
      </w:pPr>
      <w:r>
        <w:rPr>
          <w:rFonts w:cs="David" w:ascii="David" w:hAnsi="David"/>
          <w:rtl w:val="true"/>
        </w:rPr>
      </w:r>
    </w:p>
    <w:p>
      <w:pPr>
        <w:pStyle w:val="Normal"/>
        <w:spacing w:lineRule="auto" w:line="360"/>
        <w:ind w:hanging="624" w:end="0"/>
        <w:jc w:val="both"/>
        <w:rPr/>
      </w:pPr>
      <w:r>
        <w:rPr>
          <w:rFonts w:cs="David" w:ascii="David" w:hAnsi="David"/>
        </w:rPr>
        <w:t>7</w:t>
      </w:r>
      <w:r>
        <w:rPr>
          <w:rFonts w:cs="David" w:ascii="David" w:hAnsi="David"/>
          <w:rtl w:val="true"/>
        </w:rPr>
        <w:t>.</w:t>
        <w:tab/>
      </w:r>
      <w:r>
        <w:rPr>
          <w:rFonts w:ascii="David" w:hAnsi="David"/>
          <w:rtl w:val="true"/>
        </w:rPr>
        <w:t>מהתסקיר הראשון בעניינו של</w:t>
      </w:r>
      <w:r>
        <w:rPr>
          <w:rFonts w:ascii="David" w:hAnsi="David"/>
          <w:b/>
          <w:b/>
          <w:bCs/>
          <w:rtl w:val="true"/>
        </w:rPr>
        <w:t xml:space="preserve"> נאשם </w:t>
      </w:r>
      <w:r>
        <w:rPr>
          <w:rFonts w:cs="David" w:ascii="David" w:hAnsi="David"/>
          <w:b/>
          <w:bCs/>
        </w:rPr>
        <w:t>4</w:t>
      </w:r>
      <w:r>
        <w:rPr>
          <w:rFonts w:cs="David" w:ascii="David" w:hAnsi="David"/>
          <w:rtl w:val="true"/>
        </w:rPr>
        <w:t xml:space="preserve"> (</w:t>
      </w:r>
      <w:r>
        <w:rPr>
          <w:rFonts w:ascii="David" w:hAnsi="David"/>
          <w:rtl w:val="true"/>
        </w:rPr>
        <w:t xml:space="preserve">מיום </w:t>
      </w:r>
      <w:r>
        <w:rPr>
          <w:rFonts w:cs="David" w:ascii="David" w:hAnsi="David"/>
        </w:rPr>
        <w:t>30.10.2023</w:t>
      </w:r>
      <w:r>
        <w:rPr>
          <w:rFonts w:cs="David" w:ascii="David" w:hAnsi="David"/>
          <w:rtl w:val="true"/>
        </w:rPr>
        <w:t xml:space="preserve">) </w:t>
      </w:r>
      <w:r>
        <w:rPr>
          <w:rFonts w:ascii="David" w:hAnsi="David"/>
          <w:rtl w:val="true"/>
        </w:rPr>
        <w:t xml:space="preserve">עלה כי זה כבן </w:t>
      </w:r>
      <w:r>
        <w:rPr>
          <w:rFonts w:cs="David" w:ascii="David" w:hAnsi="David"/>
        </w:rPr>
        <w:t>22</w:t>
      </w:r>
      <w:r>
        <w:rPr>
          <w:rFonts w:cs="David" w:ascii="David" w:hAnsi="David"/>
          <w:rtl w:val="true"/>
        </w:rPr>
        <w:t xml:space="preserve">, </w:t>
      </w:r>
      <w:r>
        <w:rPr>
          <w:rFonts w:ascii="David" w:hAnsi="David"/>
          <w:rtl w:val="true"/>
        </w:rPr>
        <w:t>רווק</w:t>
      </w:r>
      <w:r>
        <w:rPr>
          <w:rFonts w:cs="David" w:ascii="David" w:hAnsi="David"/>
          <w:rtl w:val="true"/>
        </w:rPr>
        <w:t xml:space="preserve">, </w:t>
      </w:r>
      <w:r>
        <w:rPr>
          <w:rFonts w:ascii="David" w:hAnsi="David"/>
          <w:rtl w:val="true"/>
        </w:rPr>
        <w:t xml:space="preserve">סיים </w:t>
      </w:r>
      <w:r>
        <w:rPr>
          <w:rFonts w:cs="David" w:ascii="David" w:hAnsi="David"/>
        </w:rPr>
        <w:t>9</w:t>
      </w:r>
      <w:r>
        <w:rPr>
          <w:rFonts w:cs="David" w:ascii="David" w:hAnsi="David"/>
          <w:rtl w:val="true"/>
        </w:rPr>
        <w:t xml:space="preserve"> </w:t>
      </w:r>
      <w:r>
        <w:rPr>
          <w:rFonts w:ascii="David" w:hAnsi="David"/>
          <w:rtl w:val="true"/>
        </w:rPr>
        <w:t>שנות לימוד ונשר על מנת לעזור בפרנסת משפחתו</w:t>
      </w:r>
      <w:r>
        <w:rPr>
          <w:rFonts w:cs="David" w:ascii="David" w:hAnsi="David"/>
          <w:rtl w:val="true"/>
        </w:rPr>
        <w:t xml:space="preserve">, </w:t>
      </w:r>
      <w:r>
        <w:rPr>
          <w:rFonts w:ascii="David" w:hAnsi="David"/>
          <w:rtl w:val="true"/>
        </w:rPr>
        <w:t>התגורר בבית משפחתו ועבד טרם מעצרו בחברה לבניית פאנלים סולריים והפך לאחרונה קבלן בתחום</w:t>
      </w:r>
      <w:r>
        <w:rPr>
          <w:rFonts w:cs="David" w:ascii="David" w:hAnsi="David"/>
          <w:rtl w:val="true"/>
        </w:rPr>
        <w:t xml:space="preserve">. </w:t>
      </w:r>
    </w:p>
    <w:p>
      <w:pPr>
        <w:pStyle w:val="Normal"/>
        <w:spacing w:lineRule="auto" w:line="360"/>
        <w:ind w:hanging="624" w:end="0"/>
        <w:jc w:val="both"/>
        <w:rPr>
          <w:rFonts w:ascii="David" w:hAnsi="David" w:cs="David"/>
        </w:rPr>
      </w:pPr>
      <w:r>
        <w:rPr>
          <w:rFonts w:cs="David" w:ascii="David" w:hAnsi="David"/>
          <w:rtl w:val="true"/>
        </w:rPr>
        <w:tab/>
      </w:r>
      <w:r>
        <w:rPr>
          <w:rFonts w:ascii="David" w:hAnsi="David"/>
          <w:rtl w:val="true"/>
        </w:rPr>
        <w:t xml:space="preserve">נאשם </w:t>
      </w:r>
      <w:r>
        <w:rPr>
          <w:rFonts w:cs="David" w:ascii="David" w:hAnsi="David"/>
        </w:rPr>
        <w:t>4</w:t>
      </w:r>
      <w:r>
        <w:rPr>
          <w:rFonts w:cs="David" w:ascii="David" w:hAnsi="David"/>
          <w:rtl w:val="true"/>
        </w:rPr>
        <w:t xml:space="preserve"> </w:t>
      </w:r>
      <w:r>
        <w:rPr>
          <w:rFonts w:ascii="David" w:hAnsi="David"/>
          <w:rtl w:val="true"/>
        </w:rPr>
        <w:t>מסר לשירות המבחן כי הוא בילה עם חבריו בבית קפה סמוך למקום הפגנות</w:t>
      </w:r>
      <w:r>
        <w:rPr>
          <w:rFonts w:cs="David" w:ascii="David" w:hAnsi="David"/>
          <w:rtl w:val="true"/>
        </w:rPr>
        <w:t xml:space="preserve">, </w:t>
      </w:r>
      <w:r>
        <w:rPr>
          <w:rFonts w:ascii="David" w:hAnsi="David"/>
          <w:rtl w:val="true"/>
        </w:rPr>
        <w:t>כי הוא נקלע לאירועים באופן מקרי ולא התכוון לשהות במקום ולהפגין</w:t>
      </w:r>
      <w:r>
        <w:rPr>
          <w:rFonts w:cs="David" w:ascii="David" w:hAnsi="David"/>
          <w:rtl w:val="true"/>
        </w:rPr>
        <w:t>.</w:t>
      </w:r>
    </w:p>
    <w:p>
      <w:pPr>
        <w:pStyle w:val="Normal"/>
        <w:spacing w:lineRule="auto" w:line="360"/>
        <w:ind w:hanging="624" w:end="0"/>
        <w:jc w:val="both"/>
        <w:rPr>
          <w:rFonts w:ascii="David" w:hAnsi="David" w:cs="David"/>
        </w:rPr>
      </w:pPr>
      <w:r>
        <w:rPr>
          <w:rFonts w:cs="David" w:ascii="David" w:hAnsi="David"/>
          <w:rtl w:val="true"/>
        </w:rPr>
        <w:tab/>
      </w:r>
      <w:r>
        <w:rPr>
          <w:rFonts w:ascii="David" w:hAnsi="David"/>
          <w:rtl w:val="true"/>
        </w:rPr>
        <w:t xml:space="preserve">שירות המבחן הוסיף שנאשם </w:t>
      </w:r>
      <w:r>
        <w:rPr>
          <w:rFonts w:cs="David" w:ascii="David" w:hAnsi="David"/>
        </w:rPr>
        <w:t>4</w:t>
      </w:r>
      <w:r>
        <w:rPr>
          <w:rFonts w:cs="David" w:ascii="David" w:hAnsi="David"/>
          <w:rtl w:val="true"/>
        </w:rPr>
        <w:t xml:space="preserve"> </w:t>
      </w:r>
      <w:r>
        <w:rPr>
          <w:rFonts w:ascii="David" w:hAnsi="David"/>
          <w:rtl w:val="true"/>
        </w:rPr>
        <w:t>גילה עמדה המגנה פגיעה באזרחים ושלל עמדות קיצוניות נגד הממסד</w:t>
      </w:r>
      <w:r>
        <w:rPr>
          <w:rFonts w:cs="David" w:ascii="David" w:hAnsi="David"/>
          <w:rtl w:val="true"/>
        </w:rPr>
        <w:t xml:space="preserve">. </w:t>
      </w:r>
    </w:p>
    <w:p>
      <w:pPr>
        <w:pStyle w:val="Normal"/>
        <w:spacing w:lineRule="auto" w:line="360"/>
        <w:ind w:hanging="624" w:end="0"/>
        <w:jc w:val="both"/>
        <w:rPr>
          <w:rFonts w:ascii="David" w:hAnsi="David" w:cs="David"/>
        </w:rPr>
      </w:pPr>
      <w:r>
        <w:rPr>
          <w:rFonts w:cs="David" w:ascii="David" w:hAnsi="David"/>
          <w:rtl w:val="true"/>
        </w:rPr>
        <w:tab/>
      </w:r>
      <w:r>
        <w:rPr>
          <w:rFonts w:ascii="David" w:hAnsi="David"/>
          <w:rtl w:val="true"/>
        </w:rPr>
        <w:t xml:space="preserve">שירות המבחן התרשם שנאשם </w:t>
      </w:r>
      <w:r>
        <w:rPr>
          <w:rFonts w:cs="David" w:ascii="David" w:hAnsi="David"/>
        </w:rPr>
        <w:t>4</w:t>
      </w:r>
      <w:r>
        <w:rPr>
          <w:rFonts w:cs="David" w:ascii="David" w:hAnsi="David"/>
          <w:rtl w:val="true"/>
        </w:rPr>
        <w:t xml:space="preserve"> </w:t>
      </w:r>
      <w:r>
        <w:rPr>
          <w:rFonts w:ascii="David" w:hAnsi="David"/>
          <w:rtl w:val="true"/>
        </w:rPr>
        <w:t>גדל במציאות משפחתית מורכבת שכללה גם גילויי אלימות</w:t>
      </w:r>
      <w:r>
        <w:rPr>
          <w:rFonts w:cs="David" w:ascii="David" w:hAnsi="David"/>
          <w:rtl w:val="true"/>
        </w:rPr>
        <w:t xml:space="preserve">, </w:t>
      </w:r>
      <w:r>
        <w:rPr>
          <w:rFonts w:ascii="David" w:hAnsi="David"/>
          <w:rtl w:val="true"/>
        </w:rPr>
        <w:t>כי הוא נעדר דפוסים אלימים שורשיים או נטייה להתנהלות אלימה או פורצת גבולות</w:t>
      </w:r>
      <w:r>
        <w:rPr>
          <w:rFonts w:cs="David" w:ascii="David" w:hAnsi="David"/>
          <w:rtl w:val="true"/>
        </w:rPr>
        <w:t xml:space="preserve">, </w:t>
      </w:r>
      <w:r>
        <w:rPr>
          <w:rFonts w:ascii="David" w:hAnsi="David"/>
          <w:rtl w:val="true"/>
        </w:rPr>
        <w:t>כי לו תפקוד יציב ורציף במישור התעסוקתי וכי זה הורתע מההליכים המשפטיים ומחווית המעצר</w:t>
      </w:r>
      <w:r>
        <w:rPr>
          <w:rFonts w:cs="David" w:ascii="David" w:hAnsi="David"/>
          <w:rtl w:val="true"/>
        </w:rPr>
        <w:t>.</w:t>
      </w:r>
    </w:p>
    <w:p>
      <w:pPr>
        <w:pStyle w:val="Normal"/>
        <w:spacing w:lineRule="auto" w:line="360"/>
        <w:ind w:hanging="624" w:end="0"/>
        <w:jc w:val="both"/>
        <w:rPr>
          <w:rFonts w:ascii="David" w:hAnsi="David" w:cs="David"/>
        </w:rPr>
      </w:pPr>
      <w:r>
        <w:rPr>
          <w:rFonts w:cs="David" w:ascii="David" w:hAnsi="David"/>
          <w:rtl w:val="true"/>
        </w:rPr>
        <w:tab/>
      </w:r>
      <w:r>
        <w:rPr>
          <w:rFonts w:ascii="David" w:hAnsi="David"/>
          <w:rtl w:val="true"/>
        </w:rPr>
        <w:t>לצד זאת</w:t>
      </w:r>
      <w:r>
        <w:rPr>
          <w:rFonts w:cs="David" w:ascii="David" w:hAnsi="David"/>
          <w:rtl w:val="true"/>
        </w:rPr>
        <w:t xml:space="preserve">, </w:t>
      </w:r>
      <w:r>
        <w:rPr>
          <w:rFonts w:ascii="David" w:hAnsi="David"/>
          <w:rtl w:val="true"/>
        </w:rPr>
        <w:t>שירות המבחן התרשם מקיומו של פער משמעותי בין נסיבות מעצרו לבין אורח חייו</w:t>
      </w:r>
      <w:r>
        <w:rPr>
          <w:rFonts w:cs="David" w:ascii="David" w:hAnsi="David"/>
          <w:rtl w:val="true"/>
        </w:rPr>
        <w:t xml:space="preserve">, </w:t>
      </w:r>
      <w:r>
        <w:rPr>
          <w:rFonts w:ascii="David" w:hAnsi="David"/>
          <w:rtl w:val="true"/>
        </w:rPr>
        <w:t>מעמדות מגוננות</w:t>
      </w:r>
      <w:r>
        <w:rPr>
          <w:rFonts w:cs="David" w:ascii="David" w:hAnsi="David"/>
          <w:rtl w:val="true"/>
        </w:rPr>
        <w:t xml:space="preserve">, </w:t>
      </w:r>
      <w:r>
        <w:rPr>
          <w:rFonts w:ascii="David" w:hAnsi="David"/>
          <w:rtl w:val="true"/>
        </w:rPr>
        <w:t>כי הוא לא שיתף במחשבותיו או בתפיסותיו האידיאולוגיות כלפי הממסד</w:t>
      </w:r>
      <w:r>
        <w:rPr>
          <w:rFonts w:cs="David" w:ascii="David" w:hAnsi="David"/>
          <w:rtl w:val="true"/>
        </w:rPr>
        <w:t xml:space="preserve">, </w:t>
      </w:r>
      <w:r>
        <w:rPr>
          <w:rFonts w:ascii="David" w:hAnsi="David"/>
          <w:rtl w:val="true"/>
        </w:rPr>
        <w:t>כשלהערכת השירות הוא עלול להיות מושפע או לחבור לאחרים ואף לנהוג באלימות על רקע מתיחות פוליטית או דתית מבלי לחשוב על תוצאות והשלכות מעשיו</w:t>
      </w:r>
      <w:r>
        <w:rPr>
          <w:rFonts w:cs="David" w:ascii="David" w:hAnsi="David"/>
          <w:rtl w:val="true"/>
        </w:rPr>
        <w:t>.</w:t>
      </w:r>
    </w:p>
    <w:p>
      <w:pPr>
        <w:pStyle w:val="Normal"/>
        <w:spacing w:lineRule="auto" w:line="360"/>
        <w:ind w:hanging="624" w:end="0"/>
        <w:jc w:val="both"/>
        <w:rPr>
          <w:rFonts w:ascii="David" w:hAnsi="David" w:cs="David"/>
        </w:rPr>
      </w:pPr>
      <w:r>
        <w:rPr>
          <w:rFonts w:cs="David" w:ascii="David" w:hAnsi="David"/>
          <w:rtl w:val="true"/>
        </w:rPr>
        <w:tab/>
      </w:r>
      <w:r>
        <w:rPr>
          <w:rFonts w:ascii="David" w:hAnsi="David"/>
          <w:rtl w:val="true"/>
        </w:rPr>
        <w:t xml:space="preserve">שירות המבחן ציין כי נאשם </w:t>
      </w:r>
      <w:r>
        <w:rPr>
          <w:rFonts w:cs="David" w:ascii="David" w:hAnsi="David"/>
        </w:rPr>
        <w:t>4</w:t>
      </w:r>
      <w:r>
        <w:rPr>
          <w:rFonts w:cs="David" w:ascii="David" w:hAnsi="David"/>
          <w:rtl w:val="true"/>
        </w:rPr>
        <w:t xml:space="preserve"> </w:t>
      </w:r>
      <w:r>
        <w:rPr>
          <w:rFonts w:ascii="David" w:hAnsi="David"/>
          <w:rtl w:val="true"/>
        </w:rPr>
        <w:t>שולב בשיחות טיפוליות במסגרת צו מעצרים</w:t>
      </w:r>
      <w:r>
        <w:rPr>
          <w:rFonts w:cs="David" w:ascii="David" w:hAnsi="David"/>
          <w:rtl w:val="true"/>
        </w:rPr>
        <w:t xml:space="preserve">, </w:t>
      </w:r>
      <w:r>
        <w:rPr>
          <w:rFonts w:ascii="David" w:hAnsi="David"/>
          <w:rtl w:val="true"/>
        </w:rPr>
        <w:t>ואולם בשל קשיים בהתנהלותו מול השירות ובשל הרושם שהתקבל בדבר חוסר מודעות לדפוסים המכשילים וקושי בבחינתם</w:t>
      </w:r>
      <w:r>
        <w:rPr>
          <w:rFonts w:cs="David" w:ascii="David" w:hAnsi="David"/>
          <w:rtl w:val="true"/>
        </w:rPr>
        <w:t xml:space="preserve">, </w:t>
      </w:r>
      <w:r>
        <w:rPr>
          <w:rFonts w:ascii="David" w:hAnsi="David"/>
          <w:rtl w:val="true"/>
        </w:rPr>
        <w:t>ההערכה הייתה כי בשלב זה של חייו הוא אינו בשל לערוך שינוי כלשהו בחייוולכן הומלץ גם על הסרת צו הפיקוח</w:t>
      </w:r>
      <w:r>
        <w:rPr>
          <w:rFonts w:cs="David" w:ascii="David" w:hAnsi="David"/>
          <w:rtl w:val="true"/>
        </w:rPr>
        <w:t>.</w:t>
      </w:r>
    </w:p>
    <w:p>
      <w:pPr>
        <w:pStyle w:val="Normal"/>
        <w:spacing w:lineRule="auto" w:line="360"/>
        <w:ind w:hanging="624" w:end="0"/>
        <w:jc w:val="both"/>
        <w:rPr>
          <w:rFonts w:ascii="David" w:hAnsi="David" w:cs="David"/>
        </w:rPr>
      </w:pPr>
      <w:r>
        <w:rPr>
          <w:rFonts w:cs="David" w:ascii="David" w:hAnsi="David"/>
          <w:rtl w:val="true"/>
        </w:rPr>
      </w:r>
    </w:p>
    <w:p>
      <w:pPr>
        <w:pStyle w:val="Normal"/>
        <w:spacing w:lineRule="auto" w:line="360"/>
        <w:ind w:hanging="624" w:end="0"/>
        <w:jc w:val="both"/>
        <w:rPr>
          <w:rFonts w:ascii="David" w:hAnsi="David" w:cs="David"/>
        </w:rPr>
      </w:pPr>
      <w:r>
        <w:rPr>
          <w:rFonts w:cs="David" w:ascii="David" w:hAnsi="David"/>
          <w:rtl w:val="true"/>
        </w:rPr>
        <w:tab/>
      </w:r>
      <w:r>
        <w:rPr>
          <w:rFonts w:ascii="David" w:hAnsi="David"/>
          <w:rtl w:val="true"/>
        </w:rPr>
        <w:t xml:space="preserve">מהתסקיר המשלים </w:t>
      </w:r>
      <w:r>
        <w:rPr>
          <w:rFonts w:cs="David" w:ascii="David" w:hAnsi="David"/>
          <w:rtl w:val="true"/>
        </w:rPr>
        <w:t>(</w:t>
      </w:r>
      <w:r>
        <w:rPr>
          <w:rFonts w:ascii="David" w:hAnsi="David"/>
          <w:rtl w:val="true"/>
        </w:rPr>
        <w:t xml:space="preserve">מיום </w:t>
      </w:r>
      <w:r>
        <w:rPr>
          <w:rFonts w:cs="David" w:ascii="David" w:hAnsi="David"/>
        </w:rPr>
        <w:t>5.12.2023</w:t>
      </w:r>
      <w:r>
        <w:rPr>
          <w:rFonts w:cs="David" w:ascii="David" w:hAnsi="David"/>
          <w:rtl w:val="true"/>
        </w:rPr>
        <w:t xml:space="preserve">), </w:t>
      </w:r>
      <w:r>
        <w:rPr>
          <w:rFonts w:ascii="David" w:hAnsi="David"/>
          <w:rtl w:val="true"/>
        </w:rPr>
        <w:t xml:space="preserve">המבוסס על שתי פגישות נוספות שנערכו עם נאשם </w:t>
      </w:r>
      <w:r>
        <w:rPr>
          <w:rFonts w:cs="David" w:ascii="David" w:hAnsi="David"/>
        </w:rPr>
        <w:t>4</w:t>
      </w:r>
      <w:r>
        <w:rPr>
          <w:rFonts w:cs="David" w:ascii="David" w:hAnsi="David"/>
          <w:rtl w:val="true"/>
        </w:rPr>
        <w:t xml:space="preserve"> </w:t>
      </w:r>
      <w:r>
        <w:rPr>
          <w:rFonts w:ascii="David" w:hAnsi="David"/>
          <w:rtl w:val="true"/>
        </w:rPr>
        <w:t>ועיון בהכרעת הדין</w:t>
      </w:r>
      <w:r>
        <w:rPr>
          <w:rFonts w:cs="David" w:ascii="David" w:hAnsi="David"/>
          <w:rtl w:val="true"/>
        </w:rPr>
        <w:t xml:space="preserve">, </w:t>
      </w:r>
      <w:r>
        <w:rPr>
          <w:rFonts w:ascii="David" w:hAnsi="David"/>
          <w:rtl w:val="true"/>
        </w:rPr>
        <w:t>עלה כי זה נישא לפני כשנה</w:t>
      </w:r>
      <w:r>
        <w:rPr>
          <w:rFonts w:cs="David" w:ascii="David" w:hAnsi="David"/>
          <w:rtl w:val="true"/>
        </w:rPr>
        <w:t xml:space="preserve">, </w:t>
      </w:r>
      <w:r>
        <w:rPr>
          <w:rFonts w:ascii="David" w:hAnsi="David"/>
          <w:rtl w:val="true"/>
        </w:rPr>
        <w:t>מתגורר עם אשתו ועובד בתחום המסגרות</w:t>
      </w:r>
      <w:r>
        <w:rPr>
          <w:rFonts w:cs="David" w:ascii="David" w:hAnsi="David"/>
          <w:rtl w:val="true"/>
        </w:rPr>
        <w:t xml:space="preserve">. </w:t>
      </w:r>
      <w:r>
        <w:rPr>
          <w:rFonts w:ascii="David" w:hAnsi="David"/>
          <w:rtl w:val="true"/>
        </w:rPr>
        <w:t xml:space="preserve">נאשם </w:t>
      </w:r>
      <w:r>
        <w:rPr>
          <w:rFonts w:cs="David" w:ascii="David" w:hAnsi="David"/>
        </w:rPr>
        <w:t>4</w:t>
      </w:r>
      <w:r>
        <w:rPr>
          <w:rFonts w:cs="David" w:ascii="David" w:hAnsi="David"/>
          <w:rtl w:val="true"/>
        </w:rPr>
        <w:t xml:space="preserve"> </w:t>
      </w:r>
      <w:r>
        <w:rPr>
          <w:rFonts w:ascii="David" w:hAnsi="David"/>
          <w:rtl w:val="true"/>
        </w:rPr>
        <w:t>לא לקח אחריות בפני שירות המבחן וחזר על גרסתו לפיה הגיע מקום מתוך סקרנות</w:t>
      </w:r>
      <w:r>
        <w:rPr>
          <w:rFonts w:cs="David" w:ascii="David" w:hAnsi="David"/>
          <w:rtl w:val="true"/>
        </w:rPr>
        <w:t xml:space="preserve">. </w:t>
      </w:r>
      <w:r>
        <w:rPr>
          <w:rFonts w:ascii="David" w:hAnsi="David"/>
          <w:rtl w:val="true"/>
        </w:rPr>
        <w:t xml:space="preserve">נאשם </w:t>
      </w:r>
      <w:r>
        <w:rPr>
          <w:rFonts w:cs="David" w:ascii="David" w:hAnsi="David"/>
        </w:rPr>
        <w:t>4</w:t>
      </w:r>
      <w:r>
        <w:rPr>
          <w:rFonts w:cs="David" w:ascii="David" w:hAnsi="David"/>
          <w:rtl w:val="true"/>
        </w:rPr>
        <w:t xml:space="preserve"> </w:t>
      </w:r>
      <w:r>
        <w:rPr>
          <w:rFonts w:ascii="David" w:hAnsi="David"/>
          <w:rtl w:val="true"/>
        </w:rPr>
        <w:t>מסר לשירות כי הודה בחקירות בשל התנהגות אלימה שננקטה כלפיו בחקירות השב</w:t>
      </w:r>
      <w:r>
        <w:rPr>
          <w:rFonts w:cs="David" w:ascii="David" w:hAnsi="David"/>
          <w:rtl w:val="true"/>
        </w:rPr>
        <w:t>"</w:t>
      </w:r>
      <w:r>
        <w:rPr>
          <w:rFonts w:ascii="David" w:hAnsi="David"/>
          <w:rtl w:val="true"/>
        </w:rPr>
        <w:t>כ</w:t>
      </w:r>
      <w:r>
        <w:rPr>
          <w:rFonts w:cs="David" w:ascii="David" w:hAnsi="David"/>
          <w:rtl w:val="true"/>
        </w:rPr>
        <w:t xml:space="preserve">. </w:t>
      </w:r>
      <w:r>
        <w:rPr>
          <w:rFonts w:ascii="David" w:hAnsi="David"/>
          <w:rtl w:val="true"/>
        </w:rPr>
        <w:t>כן מסר שלטעמו הוא עמד במחויבות שנדרשה ממנו עם קצינת המבחן בשלב המעצר</w:t>
      </w:r>
      <w:r>
        <w:rPr>
          <w:rFonts w:cs="David" w:ascii="David" w:hAnsi="David"/>
          <w:rtl w:val="true"/>
        </w:rPr>
        <w:t>.</w:t>
      </w:r>
    </w:p>
    <w:p>
      <w:pPr>
        <w:pStyle w:val="Normal"/>
        <w:spacing w:lineRule="auto" w:line="360"/>
        <w:ind w:hanging="624" w:end="0"/>
        <w:jc w:val="both"/>
        <w:rPr/>
      </w:pPr>
      <w:r>
        <w:rPr>
          <w:rFonts w:cs="David" w:ascii="David" w:hAnsi="David"/>
          <w:rtl w:val="true"/>
        </w:rPr>
        <w:tab/>
      </w:r>
      <w:r>
        <w:rPr>
          <w:rFonts w:ascii="David" w:hAnsi="David"/>
          <w:b/>
          <w:b/>
          <w:bCs/>
          <w:rtl w:val="true"/>
        </w:rPr>
        <w:t>על רקע כל האמור</w:t>
      </w:r>
      <w:r>
        <w:rPr>
          <w:rFonts w:cs="David" w:ascii="David" w:hAnsi="David"/>
          <w:b/>
          <w:bCs/>
          <w:rtl w:val="true"/>
        </w:rPr>
        <w:t xml:space="preserve">, </w:t>
      </w:r>
      <w:r>
        <w:rPr>
          <w:rFonts w:ascii="David" w:hAnsi="David"/>
          <w:b/>
          <w:b/>
          <w:bCs/>
          <w:rtl w:val="true"/>
        </w:rPr>
        <w:t xml:space="preserve">שירות המבחן לא בא בכל המלצה בעניינו של נאשם </w:t>
      </w:r>
      <w:r>
        <w:rPr>
          <w:rFonts w:cs="David" w:ascii="David" w:hAnsi="David"/>
          <w:b/>
          <w:bCs/>
        </w:rPr>
        <w:t>4</w:t>
      </w:r>
      <w:r>
        <w:rPr>
          <w:rFonts w:cs="David" w:ascii="David" w:hAnsi="David"/>
          <w:b/>
          <w:bCs/>
          <w:rtl w:val="true"/>
        </w:rPr>
        <w:t>.</w:t>
      </w:r>
    </w:p>
    <w:p>
      <w:pPr>
        <w:pStyle w:val="Normal"/>
        <w:spacing w:lineRule="auto" w:line="360"/>
        <w:ind w:hanging="624" w:end="0"/>
        <w:jc w:val="both"/>
        <w:rPr>
          <w:rFonts w:ascii="David" w:hAnsi="David" w:cs="David"/>
          <w:b/>
          <w:bCs/>
        </w:rPr>
      </w:pPr>
      <w:r>
        <w:rPr>
          <w:rFonts w:cs="David" w:ascii="David" w:hAnsi="David"/>
          <w:b/>
          <w:bCs/>
          <w:rtl w:val="true"/>
        </w:rPr>
      </w:r>
    </w:p>
    <w:p>
      <w:pPr>
        <w:pStyle w:val="Normal"/>
        <w:spacing w:lineRule="auto" w:line="360"/>
        <w:ind w:hanging="624" w:end="0"/>
        <w:jc w:val="both"/>
        <w:rPr/>
      </w:pPr>
      <w:r>
        <w:rPr>
          <w:rFonts w:cs="David" w:ascii="David" w:hAnsi="David"/>
        </w:rPr>
        <w:t>8</w:t>
      </w:r>
      <w:r>
        <w:rPr>
          <w:rFonts w:cs="David" w:ascii="David" w:hAnsi="David"/>
          <w:rtl w:val="true"/>
        </w:rPr>
        <w:t>.</w:t>
        <w:tab/>
      </w:r>
      <w:r>
        <w:rPr>
          <w:rFonts w:ascii="David" w:hAnsi="David"/>
          <w:rtl w:val="true"/>
        </w:rPr>
        <w:t xml:space="preserve">מתסקיר שירות המבחן לנוער בעניינו של </w:t>
      </w:r>
      <w:r>
        <w:rPr>
          <w:rFonts w:ascii="David" w:hAnsi="David"/>
          <w:b/>
          <w:b/>
          <w:bCs/>
          <w:rtl w:val="true"/>
        </w:rPr>
        <w:t xml:space="preserve">נאשם </w:t>
      </w:r>
      <w:r>
        <w:rPr>
          <w:rFonts w:cs="David" w:ascii="David" w:hAnsi="David"/>
          <w:b/>
          <w:bCs/>
        </w:rPr>
        <w:t>5</w:t>
      </w:r>
      <w:r>
        <w:rPr>
          <w:rFonts w:cs="David" w:ascii="David" w:hAnsi="David"/>
          <w:rtl w:val="true"/>
        </w:rPr>
        <w:t xml:space="preserve"> (</w:t>
      </w:r>
      <w:r>
        <w:rPr>
          <w:rFonts w:ascii="David" w:hAnsi="David"/>
          <w:rtl w:val="true"/>
        </w:rPr>
        <w:t xml:space="preserve">מיום </w:t>
      </w:r>
      <w:r>
        <w:rPr>
          <w:rFonts w:cs="David" w:ascii="David" w:hAnsi="David"/>
        </w:rPr>
        <w:t>5.12.2023</w:t>
      </w:r>
      <w:r>
        <w:rPr>
          <w:rFonts w:cs="David" w:ascii="David" w:hAnsi="David"/>
          <w:rtl w:val="true"/>
        </w:rPr>
        <w:t xml:space="preserve">) </w:t>
      </w:r>
      <w:r>
        <w:rPr>
          <w:rFonts w:ascii="David" w:hAnsi="David"/>
          <w:rtl w:val="true"/>
        </w:rPr>
        <w:t xml:space="preserve">עלה כי זה כבן </w:t>
      </w:r>
      <w:r>
        <w:rPr>
          <w:rFonts w:cs="David" w:ascii="David" w:hAnsi="David"/>
          <w:highlight w:val="black"/>
        </w:rPr>
        <w:t>19</w:t>
      </w:r>
      <w:r>
        <w:rPr>
          <w:rFonts w:cs="David" w:ascii="David" w:hAnsi="David"/>
          <w:highlight w:val="black"/>
          <w:rtl w:val="true"/>
        </w:rPr>
        <w:t xml:space="preserve"> </w:t>
      </w:r>
      <w:r>
        <w:rPr>
          <w:rFonts w:ascii="David" w:hAnsi="David"/>
          <w:highlight w:val="black"/>
          <w:rtl w:val="true"/>
        </w:rPr>
        <w:t xml:space="preserve">וחודשיים </w:t>
      </w:r>
      <w:r>
        <w:rPr>
          <w:rFonts w:cs="David" w:ascii="David" w:hAnsi="David"/>
          <w:highlight w:val="black"/>
          <w:rtl w:val="true"/>
        </w:rPr>
        <w:t>(</w:t>
      </w:r>
      <w:r>
        <w:rPr>
          <w:rFonts w:ascii="David" w:hAnsi="David"/>
          <w:highlight w:val="black"/>
          <w:rtl w:val="true"/>
        </w:rPr>
        <w:t>בעת עריכת התסקיר</w:t>
      </w:r>
      <w:r>
        <w:rPr>
          <w:rFonts w:cs="David" w:ascii="David" w:hAnsi="David"/>
          <w:highlight w:val="black"/>
          <w:rtl w:val="true"/>
        </w:rPr>
        <w:t>),</w:t>
      </w:r>
      <w:r>
        <w:rPr>
          <w:rFonts w:cs="David" w:ascii="David" w:hAnsi="David"/>
          <w:rtl w:val="true"/>
        </w:rPr>
        <w:t xml:space="preserve"> </w:t>
      </w:r>
      <w:r>
        <w:rPr>
          <w:rFonts w:ascii="David" w:hAnsi="David"/>
          <w:rtl w:val="true"/>
        </w:rPr>
        <w:t xml:space="preserve">סיים </w:t>
      </w:r>
      <w:r>
        <w:rPr>
          <w:rFonts w:cs="David" w:ascii="David" w:hAnsi="David"/>
        </w:rPr>
        <w:t>12</w:t>
      </w:r>
      <w:r>
        <w:rPr>
          <w:rFonts w:cs="David" w:ascii="David" w:hAnsi="David"/>
          <w:rtl w:val="true"/>
        </w:rPr>
        <w:t xml:space="preserve"> </w:t>
      </w:r>
      <w:r>
        <w:rPr>
          <w:rFonts w:ascii="David" w:hAnsi="David"/>
          <w:rtl w:val="true"/>
        </w:rPr>
        <w:t>שנות לימוד</w:t>
      </w:r>
      <w:r>
        <w:rPr>
          <w:rFonts w:cs="David" w:ascii="David" w:hAnsi="David"/>
          <w:rtl w:val="true"/>
        </w:rPr>
        <w:t xml:space="preserve">, </w:t>
      </w:r>
      <w:r>
        <w:rPr>
          <w:rFonts w:ascii="David" w:hAnsi="David"/>
          <w:highlight w:val="black"/>
          <w:rtl w:val="true"/>
        </w:rPr>
        <w:t>שולב בפעילויות הנוער העובד והלומד שכללו פעילות מעורבת ערבית יהודית</w:t>
      </w:r>
      <w:r>
        <w:rPr>
          <w:rFonts w:cs="David" w:ascii="David" w:hAnsi="David"/>
          <w:rtl w:val="true"/>
        </w:rPr>
        <w:t xml:space="preserve">, </w:t>
      </w:r>
      <w:r>
        <w:rPr>
          <w:rFonts w:ascii="David" w:hAnsi="David"/>
          <w:highlight w:val="black"/>
          <w:rtl w:val="true"/>
        </w:rPr>
        <w:t>השתלב במכינה להנדסאים במכללת אשקלון</w:t>
      </w:r>
      <w:r>
        <w:rPr>
          <w:rFonts w:ascii="David" w:hAnsi="David"/>
          <w:rtl w:val="true"/>
        </w:rPr>
        <w:t xml:space="preserve"> </w:t>
      </w:r>
      <w:r>
        <w:rPr>
          <w:rFonts w:ascii="David" w:hAnsi="David"/>
          <w:highlight w:val="black"/>
          <w:rtl w:val="true"/>
        </w:rPr>
        <w:t>וממתין לפתיחת שנת הלימודים האקדמיים כהנדסאי בניין</w:t>
      </w:r>
      <w:r>
        <w:rPr>
          <w:rFonts w:cs="David" w:ascii="David" w:hAnsi="David"/>
          <w:highlight w:val="black"/>
          <w:rtl w:val="true"/>
        </w:rPr>
        <w:t xml:space="preserve">, </w:t>
      </w:r>
      <w:r>
        <w:rPr>
          <w:rFonts w:ascii="David" w:hAnsi="David"/>
          <w:highlight w:val="black"/>
          <w:rtl w:val="true"/>
        </w:rPr>
        <w:t>השתלב בעבודה בעסק של אביו</w:t>
      </w:r>
      <w:r>
        <w:rPr>
          <w:rFonts w:cs="David" w:ascii="David" w:hAnsi="David"/>
          <w:rtl w:val="true"/>
        </w:rPr>
        <w:t xml:space="preserve">, </w:t>
      </w:r>
      <w:r>
        <w:rPr>
          <w:rFonts w:ascii="David" w:hAnsi="David"/>
          <w:rtl w:val="true"/>
        </w:rPr>
        <w:t>גדל במשפחה נורמטיבית ומבוססת שגינתה את מעשיו ואת השימוש באלימות</w:t>
      </w:r>
      <w:r>
        <w:rPr>
          <w:rFonts w:cs="David" w:ascii="David" w:hAnsi="David"/>
          <w:rtl w:val="true"/>
        </w:rPr>
        <w:t xml:space="preserve">. </w:t>
      </w:r>
      <w:r>
        <w:rPr>
          <w:rFonts w:ascii="David" w:hAnsi="David"/>
          <w:rtl w:val="true"/>
        </w:rPr>
        <w:t xml:space="preserve">בשיחה עם אביו של נאשם </w:t>
      </w:r>
      <w:r>
        <w:rPr>
          <w:rFonts w:cs="David" w:ascii="David" w:hAnsi="David"/>
        </w:rPr>
        <w:t>5</w:t>
      </w:r>
      <w:r>
        <w:rPr>
          <w:rFonts w:cs="David" w:ascii="David" w:hAnsi="David"/>
          <w:rtl w:val="true"/>
        </w:rPr>
        <w:t xml:space="preserve"> </w:t>
      </w:r>
      <w:r>
        <w:rPr>
          <w:rFonts w:ascii="David" w:hAnsi="David"/>
          <w:rtl w:val="true"/>
        </w:rPr>
        <w:t xml:space="preserve">הביע זה כעס על הגדרת מעשיו של נאשם </w:t>
      </w:r>
      <w:r>
        <w:rPr>
          <w:rFonts w:cs="David" w:ascii="David" w:hAnsi="David"/>
        </w:rPr>
        <w:t>5</w:t>
      </w:r>
      <w:r>
        <w:rPr>
          <w:rFonts w:cs="David" w:ascii="David" w:hAnsi="David"/>
          <w:rtl w:val="true"/>
        </w:rPr>
        <w:t xml:space="preserve"> </w:t>
      </w:r>
      <w:r>
        <w:rPr>
          <w:rFonts w:ascii="David" w:hAnsi="David"/>
          <w:rtl w:val="true"/>
        </w:rPr>
        <w:t>כלאומניים ומסר כי הוא מעסיק עובדים יהודים וחינך את ילדיו לדו קיום</w:t>
      </w:r>
      <w:r>
        <w:rPr>
          <w:rFonts w:cs="David" w:ascii="David" w:hAnsi="David"/>
          <w:rtl w:val="true"/>
        </w:rPr>
        <w:t>.</w:t>
      </w:r>
    </w:p>
    <w:p>
      <w:pPr>
        <w:pStyle w:val="Normal"/>
        <w:spacing w:lineRule="auto" w:line="360"/>
        <w:ind w:hanging="624" w:end="0"/>
        <w:jc w:val="both"/>
        <w:rPr>
          <w:rFonts w:ascii="David" w:hAnsi="David" w:cs="David"/>
        </w:rPr>
      </w:pPr>
      <w:r>
        <w:rPr>
          <w:rFonts w:cs="David" w:ascii="David" w:hAnsi="David"/>
          <w:rtl w:val="true"/>
        </w:rPr>
        <w:tab/>
      </w:r>
      <w:r>
        <w:rPr>
          <w:rFonts w:ascii="David" w:hAnsi="David"/>
          <w:rtl w:val="true"/>
        </w:rPr>
        <w:t xml:space="preserve">באשר לעבירות מסר נאשם </w:t>
      </w:r>
      <w:r>
        <w:rPr>
          <w:rFonts w:cs="David" w:ascii="David" w:hAnsi="David"/>
        </w:rPr>
        <w:t>5</w:t>
      </w:r>
      <w:r>
        <w:rPr>
          <w:rFonts w:cs="David" w:ascii="David" w:hAnsi="David"/>
          <w:rtl w:val="true"/>
        </w:rPr>
        <w:t xml:space="preserve"> </w:t>
      </w:r>
      <w:r>
        <w:rPr>
          <w:rFonts w:ascii="David" w:hAnsi="David"/>
          <w:rtl w:val="true"/>
        </w:rPr>
        <w:t>כי בדרך חזרה לביתו משגב שלום נתקלו במחסום משטרתי שהורה להם לשוב על עקבותיהם</w:t>
      </w:r>
      <w:r>
        <w:rPr>
          <w:rFonts w:cs="David" w:ascii="David" w:hAnsi="David"/>
          <w:rtl w:val="true"/>
        </w:rPr>
        <w:t xml:space="preserve">; </w:t>
      </w:r>
      <w:r>
        <w:rPr>
          <w:rFonts w:ascii="David" w:hAnsi="David"/>
          <w:rtl w:val="true"/>
        </w:rPr>
        <w:t>כי לאחר שמספר נערים יידו אבנים לעבר השוטרים ירו השוטרים גז מדמיע</w:t>
      </w:r>
      <w:r>
        <w:rPr>
          <w:rFonts w:cs="David" w:ascii="David" w:hAnsi="David"/>
          <w:rtl w:val="true"/>
        </w:rPr>
        <w:t xml:space="preserve">;  </w:t>
      </w:r>
      <w:r>
        <w:rPr>
          <w:rFonts w:ascii="David" w:hAnsi="David"/>
          <w:rtl w:val="true"/>
        </w:rPr>
        <w:t>כי הוא וחבריו נפגעו והוא ברח לכוון הרכב שם ראה אנשים שמיידים אבנים לעבר כוחות המשפטרה והחליט אף הוא ליידות אבן לעברם</w:t>
      </w:r>
      <w:r>
        <w:rPr>
          <w:rFonts w:cs="David" w:ascii="David" w:hAnsi="David"/>
          <w:rtl w:val="true"/>
        </w:rPr>
        <w:t xml:space="preserve">. </w:t>
      </w:r>
      <w:r>
        <w:rPr>
          <w:rFonts w:ascii="David" w:hAnsi="David"/>
          <w:rtl w:val="true"/>
        </w:rPr>
        <w:t>בהמשך מסר כי בדרך לביתו עצרו בצומת לקייה לאחר שהבחין בצמיגים בוערים על הכביש ויידוי אבנים לעבר כלי רכב וכי החליט ליידות אף הוא אבנים לעבר רכב בו הייתה אשה</w:t>
      </w:r>
      <w:r>
        <w:rPr>
          <w:rFonts w:cs="David" w:ascii="David" w:hAnsi="David"/>
          <w:rtl w:val="true"/>
        </w:rPr>
        <w:t xml:space="preserve">; </w:t>
      </w:r>
      <w:r>
        <w:rPr>
          <w:rFonts w:ascii="David" w:hAnsi="David"/>
          <w:rtl w:val="true"/>
        </w:rPr>
        <w:t>כי לאחר שהאשה יצאה מהרכב יידה לעבר רכבה אבן נוספת</w:t>
      </w:r>
      <w:r>
        <w:rPr>
          <w:rFonts w:cs="David" w:ascii="David" w:hAnsi="David"/>
          <w:rtl w:val="true"/>
        </w:rPr>
        <w:t xml:space="preserve">. </w:t>
      </w:r>
      <w:r>
        <w:rPr>
          <w:rFonts w:ascii="David" w:hAnsi="David"/>
          <w:rtl w:val="true"/>
        </w:rPr>
        <w:t xml:space="preserve">נאשם </w:t>
      </w:r>
      <w:r>
        <w:rPr>
          <w:rFonts w:cs="David" w:ascii="David" w:hAnsi="David"/>
        </w:rPr>
        <w:t>5</w:t>
      </w:r>
      <w:r>
        <w:rPr>
          <w:rFonts w:cs="David" w:ascii="David" w:hAnsi="David"/>
          <w:rtl w:val="true"/>
        </w:rPr>
        <w:t xml:space="preserve"> </w:t>
      </w:r>
      <w:r>
        <w:rPr>
          <w:rFonts w:ascii="David" w:hAnsi="David"/>
          <w:rtl w:val="true"/>
        </w:rPr>
        <w:t>מסר כי צילם את האירוע אך לא הפיץ את הסרטון</w:t>
      </w:r>
      <w:r>
        <w:rPr>
          <w:rFonts w:cs="David" w:ascii="David" w:hAnsi="David"/>
          <w:rtl w:val="true"/>
        </w:rPr>
        <w:t xml:space="preserve">. </w:t>
      </w:r>
    </w:p>
    <w:p>
      <w:pPr>
        <w:pStyle w:val="Normal"/>
        <w:spacing w:lineRule="auto" w:line="360"/>
        <w:ind w:hanging="624" w:end="0"/>
        <w:jc w:val="both"/>
        <w:rPr>
          <w:rFonts w:ascii="David" w:hAnsi="David" w:cs="David"/>
        </w:rPr>
      </w:pPr>
      <w:r>
        <w:rPr>
          <w:rFonts w:cs="David" w:ascii="David" w:hAnsi="David"/>
          <w:rtl w:val="true"/>
        </w:rPr>
        <w:tab/>
      </w:r>
      <w:r>
        <w:rPr>
          <w:rFonts w:ascii="David" w:hAnsi="David"/>
          <w:rtl w:val="true"/>
        </w:rPr>
        <w:t xml:space="preserve">נאשם </w:t>
      </w:r>
      <w:r>
        <w:rPr>
          <w:rFonts w:cs="David" w:ascii="David" w:hAnsi="David"/>
        </w:rPr>
        <w:t>5</w:t>
      </w:r>
      <w:r>
        <w:rPr>
          <w:rFonts w:cs="David" w:ascii="David" w:hAnsi="David"/>
          <w:rtl w:val="true"/>
        </w:rPr>
        <w:t xml:space="preserve"> </w:t>
      </w:r>
      <w:r>
        <w:rPr>
          <w:rFonts w:ascii="David" w:hAnsi="David"/>
          <w:rtl w:val="true"/>
        </w:rPr>
        <w:t>מסר כי פעל מתוך לחץ חברתי</w:t>
      </w:r>
      <w:r>
        <w:rPr>
          <w:rFonts w:cs="David" w:ascii="David" w:hAnsi="David"/>
          <w:rtl w:val="true"/>
        </w:rPr>
        <w:t xml:space="preserve">, </w:t>
      </w:r>
      <w:r>
        <w:rPr>
          <w:rFonts w:ascii="David" w:hAnsi="David"/>
          <w:rtl w:val="true"/>
        </w:rPr>
        <w:t>כי לא הקדיש מחשבה עמוקה להחלטתו ליידות אבנים</w:t>
      </w:r>
      <w:r>
        <w:rPr>
          <w:rFonts w:cs="David" w:ascii="David" w:hAnsi="David"/>
          <w:rtl w:val="true"/>
        </w:rPr>
        <w:t xml:space="preserve">, </w:t>
      </w:r>
      <w:r>
        <w:rPr>
          <w:rFonts w:ascii="David" w:hAnsi="David"/>
          <w:rtl w:val="true"/>
        </w:rPr>
        <w:t>כי לא פעל מתוך מניעים גזעניים</w:t>
      </w:r>
      <w:r>
        <w:rPr>
          <w:rFonts w:cs="David" w:ascii="David" w:hAnsi="David"/>
          <w:rtl w:val="true"/>
        </w:rPr>
        <w:t xml:space="preserve">, </w:t>
      </w:r>
      <w:r>
        <w:rPr>
          <w:rFonts w:ascii="David" w:hAnsi="David"/>
          <w:rtl w:val="true"/>
        </w:rPr>
        <w:t>כי לא הפיץ את הסרטון שצילם והתקשה להסביר מדוע החליט לצלם את האירוע</w:t>
      </w:r>
      <w:r>
        <w:rPr>
          <w:rFonts w:cs="David" w:ascii="David" w:hAnsi="David"/>
          <w:rtl w:val="true"/>
        </w:rPr>
        <w:t xml:space="preserve">. </w:t>
      </w:r>
      <w:r>
        <w:rPr>
          <w:rFonts w:ascii="David" w:hAnsi="David"/>
          <w:rtl w:val="true"/>
        </w:rPr>
        <w:t>כן הביע חרטה על מעשיו והביע עמדות נורמטיביות כלפי גורמי אכיפת החוק</w:t>
      </w:r>
      <w:r>
        <w:rPr>
          <w:rFonts w:cs="David" w:ascii="David" w:hAnsi="David"/>
          <w:rtl w:val="true"/>
        </w:rPr>
        <w:t xml:space="preserve">. </w:t>
      </w:r>
      <w:r>
        <w:rPr>
          <w:rFonts w:ascii="David" w:hAnsi="David"/>
          <w:rtl w:val="true"/>
        </w:rPr>
        <w:t>כן הבהיר כי כלל לא ידע מה היה המניע להפגנה וכי הוא פעל מתוך רצון להשתייך חברתית</w:t>
      </w:r>
      <w:r>
        <w:rPr>
          <w:rFonts w:cs="David" w:ascii="David" w:hAnsi="David"/>
          <w:rtl w:val="true"/>
        </w:rPr>
        <w:t>.</w:t>
      </w:r>
    </w:p>
    <w:p>
      <w:pPr>
        <w:pStyle w:val="Normal"/>
        <w:spacing w:lineRule="auto" w:line="360"/>
        <w:ind w:hanging="624" w:end="0"/>
        <w:jc w:val="both"/>
        <w:rPr>
          <w:rFonts w:ascii="David" w:hAnsi="David" w:cs="David"/>
        </w:rPr>
      </w:pPr>
      <w:r>
        <w:rPr>
          <w:rFonts w:cs="David" w:ascii="David" w:hAnsi="David"/>
          <w:rtl w:val="true"/>
        </w:rPr>
        <w:tab/>
      </w:r>
      <w:r>
        <w:rPr>
          <w:rFonts w:ascii="David" w:hAnsi="David"/>
          <w:rtl w:val="true"/>
        </w:rPr>
        <w:t xml:space="preserve">שירות המבחן לנוער מסר כי כי במהלך שהותו בתנאים מגבילים שולב נאשם </w:t>
      </w:r>
      <w:r>
        <w:rPr>
          <w:rFonts w:cs="David" w:ascii="David" w:hAnsi="David"/>
        </w:rPr>
        <w:t>5</w:t>
      </w:r>
      <w:r>
        <w:rPr>
          <w:rFonts w:cs="David" w:ascii="David" w:hAnsi="David"/>
          <w:rtl w:val="true"/>
        </w:rPr>
        <w:t xml:space="preserve"> </w:t>
      </w:r>
      <w:r>
        <w:rPr>
          <w:rFonts w:ascii="David" w:hAnsi="David"/>
          <w:rtl w:val="true"/>
        </w:rPr>
        <w:t>בין היתר בשיחות פרטניות ובקבוצה טיפולית</w:t>
      </w:r>
      <w:r>
        <w:rPr>
          <w:rFonts w:cs="David" w:ascii="David" w:hAnsi="David"/>
          <w:rtl w:val="true"/>
        </w:rPr>
        <w:t xml:space="preserve">. </w:t>
      </w:r>
      <w:r>
        <w:rPr>
          <w:rFonts w:ascii="David" w:hAnsi="David"/>
          <w:rtl w:val="true"/>
        </w:rPr>
        <w:t xml:space="preserve">השירות התרשם שנאשם </w:t>
      </w:r>
      <w:r>
        <w:rPr>
          <w:rFonts w:cs="David" w:ascii="David" w:hAnsi="David"/>
        </w:rPr>
        <w:t>5</w:t>
      </w:r>
      <w:r>
        <w:rPr>
          <w:rFonts w:cs="David" w:ascii="David" w:hAnsi="David"/>
          <w:rtl w:val="true"/>
        </w:rPr>
        <w:t xml:space="preserve"> </w:t>
      </w:r>
      <w:r>
        <w:rPr>
          <w:rFonts w:ascii="David" w:hAnsi="David"/>
          <w:rtl w:val="true"/>
        </w:rPr>
        <w:t>שיתף פעולה ועמד בתכנית הטיפול בהיבט התפקודי</w:t>
      </w:r>
      <w:r>
        <w:rPr>
          <w:rFonts w:cs="David" w:ascii="David" w:hAnsi="David"/>
          <w:rtl w:val="true"/>
        </w:rPr>
        <w:t xml:space="preserve">, </w:t>
      </w:r>
      <w:r>
        <w:rPr>
          <w:rFonts w:ascii="David" w:hAnsi="David"/>
          <w:rtl w:val="true"/>
        </w:rPr>
        <w:t>הגם שעלה קושי לנהל עמו</w:t>
      </w:r>
      <w:r>
        <w:rPr>
          <w:rFonts w:cs="David" w:ascii="David" w:hAnsi="David"/>
          <w:rtl w:val="true"/>
        </w:rPr>
        <w:t xml:space="preserve">, </w:t>
      </w:r>
      <w:r>
        <w:rPr>
          <w:rFonts w:ascii="David" w:hAnsi="David"/>
          <w:rtl w:val="true"/>
        </w:rPr>
        <w:t>בשלב שלפני הכרעת הדין</w:t>
      </w:r>
      <w:r>
        <w:rPr>
          <w:rFonts w:cs="David" w:ascii="David" w:hAnsi="David"/>
          <w:rtl w:val="true"/>
        </w:rPr>
        <w:t xml:space="preserve">, </w:t>
      </w:r>
      <w:r>
        <w:rPr>
          <w:rFonts w:ascii="David" w:hAnsi="David"/>
          <w:rtl w:val="true"/>
        </w:rPr>
        <w:t>שיח משמעותי ומעמיק על אודות העבירות</w:t>
      </w:r>
      <w:r>
        <w:rPr>
          <w:rFonts w:cs="David" w:ascii="David" w:hAnsi="David"/>
          <w:rtl w:val="true"/>
        </w:rPr>
        <w:t xml:space="preserve">. </w:t>
      </w:r>
    </w:p>
    <w:p>
      <w:pPr>
        <w:pStyle w:val="Normal"/>
        <w:spacing w:lineRule="auto" w:line="360"/>
        <w:ind w:hanging="624" w:end="0"/>
        <w:jc w:val="both"/>
        <w:rPr>
          <w:rFonts w:ascii="David" w:hAnsi="David" w:cs="David"/>
        </w:rPr>
      </w:pPr>
      <w:r>
        <w:rPr>
          <w:rFonts w:cs="David" w:ascii="David" w:hAnsi="David"/>
          <w:rtl w:val="true"/>
        </w:rPr>
        <w:tab/>
      </w:r>
      <w:r>
        <w:rPr>
          <w:rFonts w:ascii="David" w:hAnsi="David"/>
          <w:rtl w:val="true"/>
        </w:rPr>
        <w:t>בהמשך</w:t>
      </w:r>
      <w:r>
        <w:rPr>
          <w:rFonts w:cs="David" w:ascii="David" w:hAnsi="David"/>
          <w:rtl w:val="true"/>
        </w:rPr>
        <w:t xml:space="preserve">, </w:t>
      </w:r>
      <w:r>
        <w:rPr>
          <w:rFonts w:ascii="David" w:hAnsi="David"/>
          <w:rtl w:val="true"/>
        </w:rPr>
        <w:t>לאחר שפקעו תנאיו המגבילים</w:t>
      </w:r>
      <w:r>
        <w:rPr>
          <w:rFonts w:cs="David" w:ascii="David" w:hAnsi="David"/>
          <w:rtl w:val="true"/>
        </w:rPr>
        <w:t xml:space="preserve">, </w:t>
      </w:r>
      <w:r>
        <w:rPr>
          <w:rFonts w:ascii="David" w:hAnsi="David"/>
          <w:rtl w:val="true"/>
        </w:rPr>
        <w:t xml:space="preserve">נותק הקשר של נאשם </w:t>
      </w:r>
      <w:r>
        <w:rPr>
          <w:rFonts w:cs="David" w:ascii="David" w:hAnsi="David"/>
        </w:rPr>
        <w:t>5</w:t>
      </w:r>
      <w:r>
        <w:rPr>
          <w:rFonts w:cs="David" w:ascii="David" w:hAnsi="David"/>
          <w:rtl w:val="true"/>
        </w:rPr>
        <w:t xml:space="preserve"> </w:t>
      </w:r>
      <w:r>
        <w:rPr>
          <w:rFonts w:ascii="David" w:hAnsi="David"/>
          <w:rtl w:val="true"/>
        </w:rPr>
        <w:t>עם שירות המבחן לנוער</w:t>
      </w:r>
      <w:r>
        <w:rPr>
          <w:rFonts w:cs="David" w:ascii="David" w:hAnsi="David"/>
          <w:rtl w:val="true"/>
        </w:rPr>
        <w:t xml:space="preserve">, </w:t>
      </w:r>
      <w:r>
        <w:rPr>
          <w:rFonts w:ascii="David" w:hAnsi="David"/>
          <w:rtl w:val="true"/>
        </w:rPr>
        <w:t>וזאת עד לאחר מתן הכרעת הדין</w:t>
      </w:r>
      <w:r>
        <w:rPr>
          <w:rFonts w:cs="David" w:ascii="David" w:hAnsi="David"/>
          <w:rtl w:val="true"/>
        </w:rPr>
        <w:t xml:space="preserve">, </w:t>
      </w:r>
      <w:r>
        <w:rPr>
          <w:rFonts w:ascii="David" w:hAnsi="David"/>
          <w:rtl w:val="true"/>
        </w:rPr>
        <w:t>שאז נוצר קשר מחודש עם השירות</w:t>
      </w:r>
      <w:r>
        <w:rPr>
          <w:rFonts w:cs="David" w:ascii="David" w:hAnsi="David"/>
          <w:rtl w:val="true"/>
        </w:rPr>
        <w:t>.</w:t>
      </w:r>
    </w:p>
    <w:p>
      <w:pPr>
        <w:pStyle w:val="Normal"/>
        <w:spacing w:lineRule="auto" w:line="360"/>
        <w:ind w:hanging="624" w:end="0"/>
        <w:jc w:val="both"/>
        <w:rPr>
          <w:rFonts w:ascii="David" w:hAnsi="David" w:cs="David"/>
        </w:rPr>
      </w:pPr>
      <w:r>
        <w:rPr>
          <w:rFonts w:cs="David" w:ascii="David" w:hAnsi="David"/>
          <w:rtl w:val="true"/>
        </w:rPr>
        <w:tab/>
      </w:r>
    </w:p>
    <w:p>
      <w:pPr>
        <w:pStyle w:val="Normal"/>
        <w:spacing w:lineRule="auto" w:line="360"/>
        <w:ind w:hanging="624" w:end="0"/>
        <w:jc w:val="both"/>
        <w:rPr>
          <w:rFonts w:ascii="David" w:hAnsi="David" w:cs="David"/>
        </w:rPr>
      </w:pPr>
      <w:r>
        <w:rPr>
          <w:rFonts w:cs="David" w:ascii="David" w:hAnsi="David"/>
          <w:rtl w:val="true"/>
        </w:rPr>
        <w:tab/>
      </w:r>
      <w:r>
        <w:rPr>
          <w:rFonts w:ascii="David" w:hAnsi="David"/>
          <w:rtl w:val="true"/>
        </w:rPr>
        <w:t xml:space="preserve">שירות המבחן לנוער התרשם שנאשם </w:t>
      </w:r>
      <w:r>
        <w:rPr>
          <w:rFonts w:cs="David" w:ascii="David" w:hAnsi="David"/>
        </w:rPr>
        <w:t>5</w:t>
      </w:r>
      <w:r>
        <w:rPr>
          <w:rFonts w:cs="David" w:ascii="David" w:hAnsi="David"/>
          <w:rtl w:val="true"/>
        </w:rPr>
        <w:t xml:space="preserve"> </w:t>
      </w:r>
      <w:r>
        <w:rPr>
          <w:rFonts w:ascii="David" w:hAnsi="David"/>
          <w:rtl w:val="true"/>
        </w:rPr>
        <w:t>לקח אחריות ראשונית למעשיו</w:t>
      </w:r>
      <w:r>
        <w:rPr>
          <w:rFonts w:cs="David" w:ascii="David" w:hAnsi="David"/>
          <w:rtl w:val="true"/>
        </w:rPr>
        <w:t xml:space="preserve">, </w:t>
      </w:r>
      <w:r>
        <w:rPr>
          <w:rFonts w:ascii="David" w:hAnsi="David"/>
          <w:rtl w:val="true"/>
        </w:rPr>
        <w:t>גילה תפקוד יציב וחיובי</w:t>
      </w:r>
      <w:r>
        <w:rPr>
          <w:rFonts w:cs="David" w:ascii="David" w:hAnsi="David"/>
          <w:rtl w:val="true"/>
        </w:rPr>
        <w:t xml:space="preserve">, </w:t>
      </w:r>
      <w:r>
        <w:rPr>
          <w:rFonts w:ascii="David" w:hAnsi="David"/>
          <w:rtl w:val="true"/>
        </w:rPr>
        <w:t>בעל סביבה משפחתית תומכת</w:t>
      </w:r>
      <w:r>
        <w:rPr>
          <w:rFonts w:cs="David" w:ascii="David" w:hAnsi="David"/>
          <w:rtl w:val="true"/>
        </w:rPr>
        <w:t xml:space="preserve">, </w:t>
      </w:r>
      <w:r>
        <w:rPr>
          <w:rFonts w:ascii="David" w:hAnsi="David"/>
          <w:rtl w:val="true"/>
        </w:rPr>
        <w:t>גילה כוחות רבים</w:t>
      </w:r>
      <w:r>
        <w:rPr>
          <w:rFonts w:cs="David" w:ascii="David" w:hAnsi="David"/>
          <w:rtl w:val="true"/>
        </w:rPr>
        <w:t xml:space="preserve">, </w:t>
      </w:r>
      <w:r>
        <w:rPr>
          <w:rFonts w:ascii="David" w:hAnsi="David"/>
          <w:rtl w:val="true"/>
        </w:rPr>
        <w:t>שיתף פעולה בטיפול וכי הוא מורתע מההליך המשפטי</w:t>
      </w:r>
      <w:r>
        <w:rPr>
          <w:rFonts w:cs="David" w:ascii="David" w:hAnsi="David"/>
          <w:rtl w:val="true"/>
        </w:rPr>
        <w:t xml:space="preserve">. </w:t>
      </w:r>
    </w:p>
    <w:p>
      <w:pPr>
        <w:pStyle w:val="Normal"/>
        <w:spacing w:lineRule="auto" w:line="360"/>
        <w:ind w:hanging="624" w:end="0"/>
        <w:jc w:val="both"/>
        <w:rPr>
          <w:rFonts w:ascii="David" w:hAnsi="David" w:cs="David"/>
        </w:rPr>
      </w:pPr>
      <w:r>
        <w:rPr>
          <w:rFonts w:cs="David" w:ascii="David" w:hAnsi="David"/>
          <w:rtl w:val="true"/>
        </w:rPr>
        <w:tab/>
      </w:r>
      <w:r>
        <w:rPr>
          <w:rFonts w:ascii="David" w:hAnsi="David"/>
          <w:rtl w:val="true"/>
        </w:rPr>
        <w:t>לצד זאת</w:t>
      </w:r>
      <w:r>
        <w:rPr>
          <w:rFonts w:cs="David" w:ascii="David" w:hAnsi="David"/>
          <w:rtl w:val="true"/>
        </w:rPr>
        <w:t xml:space="preserve">, </w:t>
      </w:r>
      <w:r>
        <w:rPr>
          <w:rFonts w:ascii="David" w:hAnsi="David"/>
          <w:rtl w:val="true"/>
        </w:rPr>
        <w:t xml:space="preserve">ההתרשמות של שירות המבחן לנוער היא שנאשם </w:t>
      </w:r>
      <w:r>
        <w:rPr>
          <w:rFonts w:cs="David" w:ascii="David" w:hAnsi="David"/>
        </w:rPr>
        <w:t>5</w:t>
      </w:r>
      <w:r>
        <w:rPr>
          <w:rFonts w:cs="David" w:ascii="David" w:hAnsi="David"/>
          <w:rtl w:val="true"/>
        </w:rPr>
        <w:t xml:space="preserve"> </w:t>
      </w:r>
      <w:r>
        <w:rPr>
          <w:rFonts w:ascii="David" w:hAnsi="David"/>
          <w:rtl w:val="true"/>
        </w:rPr>
        <w:t>נוקט בגישה שמצמצמת את מעורבותו וממזערת את חומרת מעשיו וכי זהו גורם הדאגה המרכזי בעניינו</w:t>
      </w:r>
      <w:r>
        <w:rPr>
          <w:rFonts w:cs="David" w:ascii="David" w:hAnsi="David"/>
          <w:rtl w:val="true"/>
        </w:rPr>
        <w:t>.</w:t>
      </w:r>
    </w:p>
    <w:p>
      <w:pPr>
        <w:pStyle w:val="Normal"/>
        <w:spacing w:lineRule="auto" w:line="360"/>
        <w:ind w:hanging="624" w:end="0"/>
        <w:jc w:val="both"/>
        <w:rPr>
          <w:rFonts w:ascii="David" w:hAnsi="David" w:cs="David"/>
        </w:rPr>
      </w:pPr>
      <w:r>
        <w:rPr>
          <w:rFonts w:cs="David" w:ascii="David" w:hAnsi="David"/>
          <w:rtl w:val="true"/>
        </w:rPr>
      </w:r>
    </w:p>
    <w:p>
      <w:pPr>
        <w:pStyle w:val="Normal"/>
        <w:spacing w:lineRule="auto" w:line="360"/>
        <w:ind w:hanging="624" w:end="0"/>
        <w:jc w:val="both"/>
        <w:rPr>
          <w:rFonts w:ascii="David" w:hAnsi="David" w:cs="David"/>
        </w:rPr>
      </w:pPr>
      <w:r>
        <w:rPr>
          <w:rFonts w:cs="David" w:ascii="David" w:hAnsi="David"/>
          <w:rtl w:val="true"/>
        </w:rPr>
        <w:tab/>
      </w:r>
      <w:r>
        <w:rPr>
          <w:rFonts w:ascii="David" w:hAnsi="David"/>
          <w:rtl w:val="true"/>
        </w:rPr>
        <w:t xml:space="preserve">שירות המבחן לנוער סבר שיש צורך להעמיק עם נאשם </w:t>
      </w:r>
      <w:r>
        <w:rPr>
          <w:rFonts w:cs="David" w:ascii="David" w:hAnsi="David"/>
        </w:rPr>
        <w:t>5</w:t>
      </w:r>
      <w:r>
        <w:rPr>
          <w:rFonts w:cs="David" w:ascii="David" w:hAnsi="David"/>
          <w:rtl w:val="true"/>
        </w:rPr>
        <w:t xml:space="preserve"> </w:t>
      </w:r>
      <w:r>
        <w:rPr>
          <w:rFonts w:ascii="David" w:hAnsi="David"/>
          <w:rtl w:val="true"/>
        </w:rPr>
        <w:t>את השיח על אודות העבירות שעבר והגורמים שהביאו אותו למעשיו וכן לבחון קיומם של גורמי סיכון נוספים</w:t>
      </w:r>
      <w:r>
        <w:rPr>
          <w:rFonts w:cs="David" w:ascii="David" w:hAnsi="David"/>
          <w:rtl w:val="true"/>
        </w:rPr>
        <w:t>.</w:t>
      </w:r>
    </w:p>
    <w:p>
      <w:pPr>
        <w:pStyle w:val="Normal"/>
        <w:spacing w:lineRule="auto" w:line="360"/>
        <w:ind w:hanging="624" w:end="0"/>
        <w:jc w:val="both"/>
        <w:rPr/>
      </w:pPr>
      <w:r>
        <w:rPr>
          <w:rFonts w:cs="David" w:ascii="David" w:hAnsi="David"/>
          <w:rtl w:val="true"/>
        </w:rPr>
        <w:tab/>
      </w:r>
      <w:r>
        <w:rPr>
          <w:rFonts w:ascii="David" w:hAnsi="David"/>
          <w:b/>
          <w:b/>
          <w:bCs/>
          <w:rtl w:val="true"/>
        </w:rPr>
        <w:t>על רקע האמור</w:t>
      </w:r>
      <w:r>
        <w:rPr>
          <w:rFonts w:cs="David" w:ascii="David" w:hAnsi="David"/>
          <w:b/>
          <w:bCs/>
          <w:rtl w:val="true"/>
        </w:rPr>
        <w:t xml:space="preserve">, </w:t>
      </w:r>
      <w:r>
        <w:rPr>
          <w:rFonts w:ascii="David" w:hAnsi="David"/>
          <w:b/>
          <w:b/>
          <w:bCs/>
          <w:rtl w:val="true"/>
        </w:rPr>
        <w:t xml:space="preserve">ומתוך רצון לבחון את מצבו העדכני של נאשם </w:t>
      </w:r>
      <w:r>
        <w:rPr>
          <w:rFonts w:cs="David" w:ascii="David" w:hAnsi="David"/>
          <w:b/>
          <w:bCs/>
        </w:rPr>
        <w:t>5</w:t>
      </w:r>
      <w:r>
        <w:rPr>
          <w:rFonts w:cs="David" w:ascii="David" w:hAnsi="David"/>
          <w:b/>
          <w:bCs/>
          <w:rtl w:val="true"/>
        </w:rPr>
        <w:t xml:space="preserve"> </w:t>
      </w:r>
      <w:r>
        <w:rPr>
          <w:rFonts w:ascii="David" w:hAnsi="David"/>
          <w:b/>
          <w:b/>
          <w:bCs/>
          <w:rtl w:val="true"/>
        </w:rPr>
        <w:t>ומתוך רצון ליצור אצלו ואצל משפחתו מוטיבציה פנימית לטיפול</w:t>
      </w:r>
      <w:r>
        <w:rPr>
          <w:rFonts w:cs="David" w:ascii="David" w:hAnsi="David"/>
          <w:b/>
          <w:bCs/>
          <w:rtl w:val="true"/>
        </w:rPr>
        <w:t xml:space="preserve">, </w:t>
      </w:r>
      <w:r>
        <w:rPr>
          <w:rFonts w:ascii="David" w:hAnsi="David"/>
          <w:b/>
          <w:b/>
          <w:bCs/>
          <w:rtl w:val="true"/>
        </w:rPr>
        <w:t>עתר שירות המבחן לנוער לדחות את דיון הטיעונים לעונש בעניינו למספר חודשים תוך השמתו בצו השגחה זמנית עד לדיון הנדחה</w:t>
      </w:r>
      <w:r>
        <w:rPr>
          <w:rFonts w:cs="David" w:ascii="David" w:hAnsi="David"/>
          <w:b/>
          <w:bCs/>
          <w:rtl w:val="true"/>
        </w:rPr>
        <w:t xml:space="preserve">. </w:t>
      </w:r>
    </w:p>
    <w:p>
      <w:pPr>
        <w:pStyle w:val="Normal"/>
        <w:spacing w:lineRule="auto" w:line="360"/>
        <w:ind w:hanging="624" w:end="0"/>
        <w:jc w:val="both"/>
        <w:rPr>
          <w:rFonts w:ascii="David" w:hAnsi="David" w:cs="David"/>
          <w:b/>
          <w:bCs/>
        </w:rPr>
      </w:pPr>
      <w:r>
        <w:rPr>
          <w:rFonts w:cs="David" w:ascii="David" w:hAnsi="David"/>
          <w:b/>
          <w:bCs/>
          <w:rtl w:val="true"/>
        </w:rPr>
      </w:r>
    </w:p>
    <w:p>
      <w:pPr>
        <w:pStyle w:val="Normal"/>
        <w:spacing w:lineRule="auto" w:line="360"/>
        <w:ind w:hanging="624" w:end="0"/>
        <w:jc w:val="both"/>
        <w:rPr>
          <w:rFonts w:ascii="David" w:hAnsi="David" w:cs="David"/>
        </w:rPr>
      </w:pPr>
      <w:r>
        <w:rPr>
          <w:rFonts w:cs="David" w:ascii="David" w:hAnsi="David"/>
          <w:rtl w:val="true"/>
        </w:rPr>
        <w:tab/>
      </w:r>
      <w:r>
        <w:rPr>
          <w:rFonts w:ascii="David" w:hAnsi="David"/>
          <w:b/>
          <w:b/>
          <w:bCs/>
          <w:color w:val="000000"/>
          <w:spacing w:val="10"/>
          <w:u w:val="single"/>
          <w:rtl w:val="true"/>
        </w:rPr>
        <w:t>תסקיר נפגע עבירה</w:t>
      </w:r>
    </w:p>
    <w:p>
      <w:pPr>
        <w:pStyle w:val="Normal"/>
        <w:spacing w:lineRule="auto" w:line="360"/>
        <w:ind w:hanging="624" w:end="0"/>
        <w:jc w:val="both"/>
        <w:rPr>
          <w:rFonts w:ascii="David" w:hAnsi="David" w:cs="David"/>
        </w:rPr>
      </w:pPr>
      <w:r>
        <w:rPr>
          <w:rFonts w:cs="David" w:ascii="David" w:hAnsi="David"/>
        </w:rPr>
        <w:t>9</w:t>
      </w:r>
      <w:r>
        <w:rPr>
          <w:rFonts w:cs="David" w:ascii="David" w:hAnsi="David"/>
          <w:rtl w:val="true"/>
        </w:rPr>
        <w:t>.</w:t>
        <w:tab/>
      </w:r>
      <w:r>
        <w:rPr>
          <w:rFonts w:ascii="Arial" w:hAnsi="Arial" w:cs="Arial"/>
          <w:rtl w:val="true"/>
        </w:rPr>
        <w:t xml:space="preserve">מתסקיר נפגע עבירה </w:t>
      </w:r>
      <w:r>
        <w:rPr>
          <w:rFonts w:cs="Arial" w:ascii="Arial" w:hAnsi="Arial"/>
          <w:rtl w:val="true"/>
        </w:rPr>
        <w:t>(</w:t>
      </w:r>
      <w:r>
        <w:rPr>
          <w:rFonts w:ascii="Arial" w:hAnsi="Arial" w:cs="Arial"/>
          <w:rtl w:val="true"/>
        </w:rPr>
        <w:t xml:space="preserve">מיום </w:t>
      </w:r>
      <w:r>
        <w:rPr>
          <w:rFonts w:cs="Arial" w:ascii="Arial" w:hAnsi="Arial"/>
        </w:rPr>
        <w:t>16.10.2023</w:t>
      </w:r>
      <w:r>
        <w:rPr>
          <w:rFonts w:cs="Arial" w:ascii="Arial" w:hAnsi="Arial"/>
          <w:rtl w:val="true"/>
        </w:rPr>
        <w:t xml:space="preserve">)  </w:t>
      </w:r>
      <w:r>
        <w:rPr>
          <w:rFonts w:ascii="Arial" w:hAnsi="Arial" w:cs="Arial"/>
          <w:rtl w:val="true"/>
        </w:rPr>
        <w:t>של נפגע עבירה ע</w:t>
      </w:r>
      <w:r>
        <w:rPr>
          <w:rFonts w:cs="Arial" w:ascii="Arial" w:hAnsi="Arial"/>
          <w:rtl w:val="true"/>
        </w:rPr>
        <w:t>' (</w:t>
      </w:r>
      <w:r>
        <w:rPr>
          <w:rFonts w:ascii="Arial" w:hAnsi="Arial" w:cs="Arial"/>
          <w:rtl w:val="true"/>
        </w:rPr>
        <w:t xml:space="preserve">מתלונן </w:t>
      </w:r>
      <w:r>
        <w:rPr>
          <w:rFonts w:cs="Arial" w:ascii="Arial" w:hAnsi="Arial"/>
        </w:rPr>
        <w:t>2</w:t>
      </w:r>
      <w:r>
        <w:rPr>
          <w:rFonts w:cs="Arial" w:ascii="Arial" w:hAnsi="Arial"/>
          <w:rtl w:val="true"/>
        </w:rPr>
        <w:t xml:space="preserve"> </w:t>
      </w:r>
      <w:r>
        <w:rPr>
          <w:rFonts w:ascii="Arial" w:hAnsi="Arial" w:cs="Arial"/>
          <w:rtl w:val="true"/>
        </w:rPr>
        <w:t>בהכרעת הדין</w:t>
      </w:r>
      <w:r>
        <w:rPr>
          <w:rFonts w:cs="Arial" w:ascii="Arial" w:hAnsi="Arial"/>
          <w:rtl w:val="true"/>
        </w:rPr>
        <w:t xml:space="preserve">) </w:t>
      </w:r>
      <w:r>
        <w:rPr>
          <w:rFonts w:ascii="Arial" w:hAnsi="Arial" w:cs="Arial"/>
          <w:rtl w:val="true"/>
        </w:rPr>
        <w:t xml:space="preserve">עלה כי זה בן </w:t>
      </w:r>
      <w:r>
        <w:rPr>
          <w:rFonts w:cs="Arial" w:ascii="Arial" w:hAnsi="Arial"/>
        </w:rPr>
        <w:t>58</w:t>
      </w:r>
      <w:r>
        <w:rPr>
          <w:rFonts w:cs="Arial" w:ascii="Arial" w:hAnsi="Arial"/>
          <w:rtl w:val="true"/>
        </w:rPr>
        <w:t xml:space="preserve">, </w:t>
      </w:r>
      <w:r>
        <w:rPr>
          <w:rFonts w:ascii="Arial" w:hAnsi="Arial" w:cs="Arial"/>
          <w:rtl w:val="true"/>
        </w:rPr>
        <w:t>פרוד ואב לילדה</w:t>
      </w:r>
      <w:r>
        <w:rPr>
          <w:rFonts w:cs="Arial" w:ascii="Arial" w:hAnsi="Arial"/>
          <w:rtl w:val="true"/>
        </w:rPr>
        <w:t xml:space="preserve">, </w:t>
      </w:r>
      <w:r>
        <w:rPr>
          <w:rFonts w:ascii="Arial" w:hAnsi="Arial" w:cs="Arial"/>
          <w:rtl w:val="true"/>
        </w:rPr>
        <w:t>עובד כממונה בטיחות מזה מספר חודשים</w:t>
      </w:r>
      <w:r>
        <w:rPr>
          <w:rFonts w:cs="Arial" w:ascii="Arial" w:hAnsi="Arial"/>
          <w:rtl w:val="true"/>
        </w:rPr>
        <w:t xml:space="preserve">, </w:t>
      </w:r>
      <w:r>
        <w:rPr>
          <w:rFonts w:ascii="Arial" w:hAnsi="Arial" w:cs="Arial"/>
          <w:rtl w:val="true"/>
        </w:rPr>
        <w:t>מתגורר במשק שבבעלותו בדרום הארץ</w:t>
      </w:r>
      <w:r>
        <w:rPr>
          <w:rFonts w:cs="Arial" w:ascii="Arial" w:hAnsi="Arial"/>
          <w:rtl w:val="true"/>
        </w:rPr>
        <w:t xml:space="preserve">, </w:t>
      </w:r>
      <w:r>
        <w:rPr>
          <w:rFonts w:ascii="Arial" w:hAnsi="Arial" w:cs="Arial"/>
          <w:rtl w:val="true"/>
        </w:rPr>
        <w:t xml:space="preserve">היה מעורב בתאונת דרכים קשה בשנת </w:t>
      </w:r>
      <w:r>
        <w:rPr>
          <w:rFonts w:cs="Arial" w:ascii="Arial" w:hAnsi="Arial"/>
        </w:rPr>
        <w:t>2018</w:t>
      </w:r>
      <w:r>
        <w:rPr>
          <w:rFonts w:cs="Arial" w:ascii="Arial" w:hAnsi="Arial"/>
          <w:rtl w:val="true"/>
        </w:rPr>
        <w:t xml:space="preserve"> </w:t>
      </w:r>
      <w:r>
        <w:rPr>
          <w:rFonts w:ascii="Arial" w:hAnsi="Arial" w:cs="Arial"/>
          <w:rtl w:val="true"/>
        </w:rPr>
        <w:t>ונזקק לתקופת אשפוז ושיקום ממושכת</w:t>
      </w:r>
      <w:r>
        <w:rPr>
          <w:rFonts w:cs="Arial" w:ascii="Arial" w:hAnsi="Arial"/>
          <w:rtl w:val="true"/>
        </w:rPr>
        <w:t>.</w:t>
      </w:r>
    </w:p>
    <w:p>
      <w:pPr>
        <w:pStyle w:val="Normal"/>
        <w:spacing w:lineRule="auto" w:line="360"/>
        <w:ind w:hanging="624" w:end="0"/>
        <w:jc w:val="both"/>
        <w:rPr>
          <w:rFonts w:ascii="Arial" w:hAnsi="Arial" w:cs="Arial"/>
        </w:rPr>
      </w:pPr>
      <w:r>
        <w:rPr>
          <w:rFonts w:cs="Arial" w:ascii="Arial" w:hAnsi="Arial"/>
          <w:rtl w:val="true"/>
        </w:rPr>
        <w:tab/>
      </w:r>
      <w:r>
        <w:rPr>
          <w:rFonts w:ascii="Arial" w:hAnsi="Arial" w:cs="Arial"/>
          <w:rtl w:val="true"/>
        </w:rPr>
        <w:t>נפגע העבירה תיאר כי הפגיעה בו התרחשה בתקופה בה חל שיפור ניכר במצבו הפיזי ואופיינה בהתקדמות מבחינה אישית ותעסוקתית לאחר תאונת הדרכים שעבר</w:t>
      </w:r>
      <w:r>
        <w:rPr>
          <w:rFonts w:cs="Arial" w:ascii="Arial" w:hAnsi="Arial"/>
          <w:rtl w:val="true"/>
        </w:rPr>
        <w:t>.</w:t>
      </w:r>
    </w:p>
    <w:p>
      <w:pPr>
        <w:pStyle w:val="Normal"/>
        <w:spacing w:lineRule="auto" w:line="360"/>
        <w:ind w:hanging="624" w:end="0"/>
        <w:jc w:val="both"/>
        <w:rPr>
          <w:rFonts w:ascii="Arial" w:hAnsi="Arial" w:cs="Arial"/>
        </w:rPr>
      </w:pPr>
      <w:r>
        <w:rPr>
          <w:rFonts w:cs="Arial" w:ascii="Arial" w:hAnsi="Arial"/>
          <w:rtl w:val="true"/>
        </w:rPr>
        <w:tab/>
      </w:r>
      <w:r>
        <w:rPr>
          <w:rFonts w:ascii="Arial" w:hAnsi="Arial" w:cs="Arial"/>
          <w:rtl w:val="true"/>
        </w:rPr>
        <w:t>עורכת התסקיר התרשמה שהפגיעה בנפגע העבירה גרמה לטלטלה בחייו</w:t>
      </w:r>
      <w:r>
        <w:rPr>
          <w:rFonts w:cs="Arial" w:ascii="Arial" w:hAnsi="Arial"/>
          <w:rtl w:val="true"/>
        </w:rPr>
        <w:t xml:space="preserve">, </w:t>
      </w:r>
      <w:r>
        <w:rPr>
          <w:rFonts w:ascii="Arial" w:hAnsi="Arial" w:cs="Arial"/>
          <w:rtl w:val="true"/>
        </w:rPr>
        <w:t>כי הוא שרוי בדריכות תמידית לצד הימנעות וצמצום מרחב וגבולות פעילותו וכי האירוע כולו התאפיין בתחושת חוסר ישע וכי הוא מתמודד עם פגיעה בתחושת השליטה</w:t>
      </w:r>
      <w:r>
        <w:rPr>
          <w:rFonts w:cs="Arial" w:ascii="Arial" w:hAnsi="Arial"/>
          <w:rtl w:val="true"/>
        </w:rPr>
        <w:t xml:space="preserve">. </w:t>
      </w:r>
    </w:p>
    <w:p>
      <w:pPr>
        <w:pStyle w:val="Normal"/>
        <w:spacing w:lineRule="auto" w:line="360"/>
        <w:ind w:hanging="624" w:end="0"/>
        <w:jc w:val="both"/>
        <w:rPr/>
      </w:pPr>
      <w:r>
        <w:rPr>
          <w:rFonts w:cs="Arial" w:ascii="Arial" w:hAnsi="Arial"/>
          <w:rtl w:val="true"/>
        </w:rPr>
        <w:tab/>
      </w:r>
      <w:r>
        <w:rPr>
          <w:rFonts w:ascii="Arial" w:hAnsi="Arial" w:cs="Arial"/>
          <w:rtl w:val="true"/>
        </w:rPr>
        <w:t>נפגע העבירה תיאר את מהלך השתלשלות האירוע ושיתף כי</w:t>
      </w:r>
      <w:r>
        <w:rPr>
          <w:rFonts w:ascii="Arial" w:hAnsi="Arial" w:cs="Arial"/>
          <w:b/>
          <w:b/>
          <w:bCs/>
          <w:rtl w:val="true"/>
        </w:rPr>
        <w:t xml:space="preserve"> הוא חש במהלך האירוע תחושות של בעתה ובהלה לצד תחושת חוסר אונים</w:t>
      </w:r>
      <w:r>
        <w:rPr>
          <w:rFonts w:cs="Arial" w:ascii="Arial" w:hAnsi="Arial"/>
          <w:b/>
          <w:bCs/>
          <w:rtl w:val="true"/>
        </w:rPr>
        <w:t xml:space="preserve">, </w:t>
      </w:r>
      <w:r>
        <w:rPr>
          <w:rFonts w:ascii="Arial" w:hAnsi="Arial" w:cs="Arial"/>
          <w:rtl w:val="true"/>
        </w:rPr>
        <w:t>כי לא הצליח להימלט מהמקום בשל פגיעה בתיבת ההילוכים</w:t>
      </w:r>
      <w:r>
        <w:rPr>
          <w:rFonts w:ascii="Arial" w:hAnsi="Arial" w:cs="Arial"/>
          <w:b/>
          <w:b/>
          <w:bCs/>
          <w:rtl w:val="true"/>
        </w:rPr>
        <w:t xml:space="preserve"> וכי היה משוכנע שחייו עומדים להסתיים</w:t>
      </w:r>
      <w:r>
        <w:rPr>
          <w:rFonts w:cs="Arial" w:ascii="Arial" w:hAnsi="Arial"/>
          <w:b/>
          <w:bCs/>
          <w:rtl w:val="true"/>
        </w:rPr>
        <w:t>.</w:t>
      </w:r>
    </w:p>
    <w:p>
      <w:pPr>
        <w:pStyle w:val="Normal"/>
        <w:spacing w:lineRule="auto" w:line="360"/>
        <w:ind w:hanging="624" w:end="0"/>
        <w:jc w:val="both"/>
        <w:rPr/>
      </w:pPr>
      <w:r>
        <w:rPr>
          <w:rFonts w:cs="Arial" w:ascii="Arial" w:hAnsi="Arial"/>
          <w:b/>
          <w:bCs/>
          <w:rtl w:val="true"/>
        </w:rPr>
        <w:tab/>
      </w:r>
      <w:r>
        <w:rPr>
          <w:rFonts w:ascii="Arial" w:hAnsi="Arial" w:cs="Arial"/>
          <w:rtl w:val="true"/>
        </w:rPr>
        <w:t>עורכת התסקיר התרשמה מנזק עיקרי של</w:t>
      </w:r>
      <w:r>
        <w:rPr>
          <w:rFonts w:ascii="Arial" w:hAnsi="Arial" w:cs="Arial"/>
          <w:b/>
          <w:b/>
          <w:bCs/>
          <w:rtl w:val="true"/>
        </w:rPr>
        <w:t xml:space="preserve"> פגיעה בתחושת הביטחון שמתאפיינת ברגרסיה בכל תחומי חייו</w:t>
      </w:r>
      <w:r>
        <w:rPr>
          <w:rFonts w:cs="Arial" w:ascii="Arial" w:hAnsi="Arial"/>
          <w:b/>
          <w:bCs/>
          <w:rtl w:val="true"/>
        </w:rPr>
        <w:t xml:space="preserve">, </w:t>
      </w:r>
      <w:r>
        <w:rPr>
          <w:rFonts w:ascii="Arial" w:hAnsi="Arial" w:cs="Arial"/>
          <w:b/>
          <w:b/>
          <w:bCs/>
          <w:rtl w:val="true"/>
        </w:rPr>
        <w:t>בהימנעות בנסיעה באזור ובתסמיני חרדה בכל פעם שנתקל בשיח בשפה הערבית</w:t>
      </w:r>
      <w:r>
        <w:rPr>
          <w:rFonts w:cs="Arial" w:ascii="Arial" w:hAnsi="Arial"/>
          <w:b/>
          <w:bCs/>
          <w:rtl w:val="true"/>
        </w:rPr>
        <w:t xml:space="preserve">, </w:t>
      </w:r>
      <w:r>
        <w:rPr>
          <w:rFonts w:ascii="Arial" w:hAnsi="Arial" w:cs="Arial"/>
          <w:b/>
          <w:b/>
          <w:bCs/>
          <w:rtl w:val="true"/>
        </w:rPr>
        <w:t>כי נפגע העבירה מתמודד עם מצב נפשי ירוד</w:t>
      </w:r>
      <w:r>
        <w:rPr>
          <w:rFonts w:cs="Arial" w:ascii="Arial" w:hAnsi="Arial"/>
          <w:b/>
          <w:bCs/>
          <w:rtl w:val="true"/>
        </w:rPr>
        <w:t xml:space="preserve">, </w:t>
      </w:r>
      <w:r>
        <w:rPr>
          <w:rFonts w:ascii="Arial" w:hAnsi="Arial" w:cs="Arial"/>
          <w:b/>
          <w:b/>
          <w:bCs/>
          <w:rtl w:val="true"/>
        </w:rPr>
        <w:t>ברצון להתבודדות והסתגרות</w:t>
      </w:r>
      <w:r>
        <w:rPr>
          <w:rFonts w:cs="Arial" w:ascii="Arial" w:hAnsi="Arial"/>
          <w:b/>
          <w:bCs/>
          <w:rtl w:val="true"/>
        </w:rPr>
        <w:t xml:space="preserve">, </w:t>
      </w:r>
      <w:r>
        <w:rPr>
          <w:rFonts w:ascii="Arial" w:hAnsi="Arial" w:cs="Arial"/>
          <w:b/>
          <w:b/>
          <w:bCs/>
          <w:rtl w:val="true"/>
        </w:rPr>
        <w:t>מהזנחה אישית וסביבתית</w:t>
      </w:r>
      <w:r>
        <w:rPr>
          <w:rFonts w:cs="Arial" w:ascii="Arial" w:hAnsi="Arial"/>
          <w:b/>
          <w:bCs/>
          <w:rtl w:val="true"/>
        </w:rPr>
        <w:t xml:space="preserve">, </w:t>
      </w:r>
      <w:r>
        <w:rPr>
          <w:rFonts w:ascii="Arial" w:hAnsi="Arial" w:cs="Arial"/>
          <w:b/>
          <w:b/>
          <w:bCs/>
          <w:rtl w:val="true"/>
        </w:rPr>
        <w:t>מתמודד עם תסמינים פוסט טראומטיים</w:t>
      </w:r>
      <w:r>
        <w:rPr>
          <w:rFonts w:cs="Arial" w:ascii="Arial" w:hAnsi="Arial"/>
          <w:b/>
          <w:bCs/>
          <w:rtl w:val="true"/>
        </w:rPr>
        <w:t xml:space="preserve">, </w:t>
      </w:r>
      <w:r>
        <w:rPr>
          <w:rFonts w:ascii="Arial" w:hAnsi="Arial" w:cs="Arial"/>
          <w:b/>
          <w:b/>
          <w:bCs/>
          <w:rtl w:val="true"/>
        </w:rPr>
        <w:t>חוסר שינה</w:t>
      </w:r>
      <w:r>
        <w:rPr>
          <w:rFonts w:cs="Arial" w:ascii="Arial" w:hAnsi="Arial"/>
          <w:b/>
          <w:bCs/>
          <w:rtl w:val="true"/>
        </w:rPr>
        <w:t xml:space="preserve">, </w:t>
      </w:r>
      <w:r>
        <w:rPr>
          <w:rFonts w:ascii="Arial" w:hAnsi="Arial" w:cs="Arial"/>
          <w:b/>
          <w:b/>
          <w:bCs/>
          <w:rtl w:val="true"/>
        </w:rPr>
        <w:t>מחשבות טורדניות והצפה רגשית</w:t>
      </w:r>
      <w:r>
        <w:rPr>
          <w:rFonts w:cs="Arial" w:ascii="Arial" w:hAnsi="Arial"/>
          <w:b/>
          <w:bCs/>
          <w:rtl w:val="true"/>
        </w:rPr>
        <w:t xml:space="preserve">, </w:t>
      </w:r>
      <w:r>
        <w:rPr>
          <w:rFonts w:ascii="Arial" w:hAnsi="Arial" w:cs="Arial"/>
          <w:b/>
          <w:b/>
          <w:bCs/>
          <w:rtl w:val="true"/>
        </w:rPr>
        <w:t>כי נמצא בדריכות וחרדה המשפעים על תפקודו היומיומי</w:t>
      </w:r>
      <w:r>
        <w:rPr>
          <w:rFonts w:cs="Arial" w:ascii="Arial" w:hAnsi="Arial"/>
          <w:b/>
          <w:bCs/>
          <w:rtl w:val="true"/>
        </w:rPr>
        <w:t>.</w:t>
      </w:r>
      <w:r>
        <w:rPr>
          <w:rFonts w:cs="Arial" w:ascii="Arial" w:hAnsi="Arial"/>
          <w:rtl w:val="true"/>
        </w:rPr>
        <w:t xml:space="preserve"> </w:t>
      </w:r>
    </w:p>
    <w:p>
      <w:pPr>
        <w:pStyle w:val="Normal"/>
        <w:spacing w:lineRule="auto" w:line="360"/>
        <w:ind w:hanging="624" w:end="0"/>
        <w:jc w:val="both"/>
        <w:rPr>
          <w:rFonts w:ascii="David" w:hAnsi="David" w:cs="David"/>
          <w:lang w:val="en-IL" w:eastAsia="en-IL"/>
        </w:rPr>
      </w:pPr>
      <w:r>
        <w:rPr>
          <w:rFonts w:cs="Arial" w:ascii="Arial" w:hAnsi="Arial"/>
          <w:rtl w:val="true"/>
        </w:rPr>
        <w:tab/>
      </w:r>
      <w:r>
        <w:rPr>
          <w:rFonts w:ascii="Arial" w:hAnsi="Arial" w:cs="Arial"/>
          <w:rtl w:val="true"/>
        </w:rPr>
        <w:t>נפגע העבירה מסר כי פנה לטיפול נפשי</w:t>
      </w:r>
      <w:r>
        <w:rPr>
          <w:rFonts w:cs="Arial" w:ascii="Arial" w:hAnsi="Arial"/>
          <w:rtl w:val="true"/>
        </w:rPr>
        <w:t xml:space="preserve">, </w:t>
      </w:r>
      <w:r>
        <w:rPr>
          <w:rFonts w:ascii="Arial" w:hAnsi="Arial" w:cs="Arial"/>
          <w:rtl w:val="true"/>
        </w:rPr>
        <w:t>תחילה תרופתי ובהמשך שיחתי</w:t>
      </w:r>
      <w:r>
        <w:rPr>
          <w:rFonts w:cs="Arial" w:ascii="Arial" w:hAnsi="Arial"/>
          <w:rtl w:val="true"/>
        </w:rPr>
        <w:t xml:space="preserve">, </w:t>
      </w:r>
      <w:r>
        <w:rPr>
          <w:rFonts w:ascii="Arial" w:hAnsi="Arial" w:cs="Arial"/>
          <w:rtl w:val="true"/>
        </w:rPr>
        <w:t xml:space="preserve">מזה כשנה </w:t>
      </w:r>
      <w:r>
        <w:rPr>
          <w:rFonts w:cs="Arial" w:ascii="Arial" w:hAnsi="Arial"/>
          <w:rtl w:val="true"/>
        </w:rPr>
        <w:t>(</w:t>
      </w:r>
      <w:r>
        <w:rPr>
          <w:rFonts w:ascii="Arial" w:hAnsi="Arial" w:cs="Arial"/>
          <w:rtl w:val="true"/>
        </w:rPr>
        <w:t>נכון למועד עריכת התסקיר</w:t>
      </w:r>
      <w:r>
        <w:rPr>
          <w:rFonts w:cs="Arial" w:ascii="Arial" w:hAnsi="Arial"/>
          <w:rtl w:val="true"/>
        </w:rPr>
        <w:t xml:space="preserve">), </w:t>
      </w:r>
      <w:r>
        <w:rPr>
          <w:rFonts w:ascii="Arial" w:hAnsi="Arial" w:cs="Arial"/>
          <w:rtl w:val="true"/>
        </w:rPr>
        <w:t>ואף הציג לעורכת התסקיר מסמך מהמל</w:t>
      </w:r>
      <w:r>
        <w:rPr>
          <w:rFonts w:cs="Arial" w:ascii="Arial" w:hAnsi="Arial"/>
          <w:rtl w:val="true"/>
        </w:rPr>
        <w:t>"</w:t>
      </w:r>
      <w:r>
        <w:rPr>
          <w:rFonts w:ascii="Arial" w:hAnsi="Arial" w:cs="Arial"/>
          <w:rtl w:val="true"/>
        </w:rPr>
        <w:t xml:space="preserve">ל המלמד על כך שהוא אובחן כסובל מפוסט טראומה ומנכות בשיעור של </w:t>
      </w:r>
      <w:r>
        <w:rPr>
          <w:rFonts w:cs="Arial" w:ascii="Arial" w:hAnsi="Arial"/>
        </w:rPr>
        <w:t>20%</w:t>
      </w:r>
      <w:r>
        <w:rPr>
          <w:rFonts w:cs="Arial" w:ascii="Arial" w:hAnsi="Arial"/>
          <w:rtl w:val="true"/>
        </w:rPr>
        <w:t xml:space="preserve"> </w:t>
      </w:r>
      <w:r>
        <w:rPr>
          <w:rFonts w:ascii="Arial" w:hAnsi="Arial" w:cs="Arial"/>
          <w:rtl w:val="true"/>
        </w:rPr>
        <w:t>על רקע הפגיעה בו</w:t>
      </w:r>
      <w:r>
        <w:rPr>
          <w:rFonts w:cs="Arial" w:ascii="Arial" w:hAnsi="Arial"/>
          <w:rtl w:val="true"/>
        </w:rPr>
        <w:t xml:space="preserve">. </w:t>
      </w:r>
    </w:p>
    <w:p>
      <w:pPr>
        <w:pStyle w:val="Normal"/>
        <w:spacing w:lineRule="auto" w:line="360"/>
        <w:ind w:hanging="624" w:end="0"/>
        <w:jc w:val="both"/>
        <w:rPr>
          <w:rFonts w:ascii="Arial" w:hAnsi="Arial" w:cs="Arial"/>
          <w:lang w:val="en-IL" w:eastAsia="en-IL"/>
        </w:rPr>
      </w:pPr>
      <w:r>
        <w:rPr>
          <w:rFonts w:cs="Arial" w:ascii="Arial" w:hAnsi="Arial"/>
          <w:rtl w:val="true"/>
          <w:lang w:val="en-IL" w:eastAsia="en-IL"/>
        </w:rPr>
      </w:r>
    </w:p>
    <w:p>
      <w:pPr>
        <w:pStyle w:val="Normal"/>
        <w:spacing w:lineRule="auto" w:line="360"/>
        <w:ind w:hanging="624" w:end="0"/>
        <w:jc w:val="both"/>
        <w:rPr>
          <w:rFonts w:ascii="Arial" w:hAnsi="Arial" w:cs="Arial"/>
        </w:rPr>
      </w:pPr>
      <w:r>
        <w:rPr>
          <w:rFonts w:cs="Arial" w:ascii="Arial" w:hAnsi="Arial"/>
          <w:rtl w:val="true"/>
        </w:rPr>
        <w:tab/>
      </w:r>
      <w:r>
        <w:rPr>
          <w:rFonts w:ascii="Arial" w:hAnsi="Arial" w:cs="Arial"/>
          <w:rtl w:val="true"/>
        </w:rPr>
        <w:t>ממסמך של גורמי הטיפול שהוגש לעורכת התסקיר עלה כי נפגע העבירה סובל מחוסר אנרגיה</w:t>
      </w:r>
      <w:r>
        <w:rPr>
          <w:rFonts w:cs="Arial" w:ascii="Arial" w:hAnsi="Arial"/>
          <w:rtl w:val="true"/>
        </w:rPr>
        <w:t xml:space="preserve">, </w:t>
      </w:r>
      <w:r>
        <w:rPr>
          <w:rFonts w:ascii="Arial" w:hAnsi="Arial" w:cs="Arial"/>
          <w:rtl w:val="true"/>
        </w:rPr>
        <w:t>חרדה</w:t>
      </w:r>
      <w:r>
        <w:rPr>
          <w:rFonts w:cs="Arial" w:ascii="Arial" w:hAnsi="Arial"/>
          <w:rtl w:val="true"/>
        </w:rPr>
        <w:t xml:space="preserve">, </w:t>
      </w:r>
      <w:r>
        <w:rPr>
          <w:rFonts w:ascii="Arial" w:hAnsi="Arial" w:cs="Arial"/>
          <w:rtl w:val="true"/>
        </w:rPr>
        <w:t>הימנעות</w:t>
      </w:r>
      <w:r>
        <w:rPr>
          <w:rFonts w:cs="Arial" w:ascii="Arial" w:hAnsi="Arial"/>
          <w:rtl w:val="true"/>
        </w:rPr>
        <w:t xml:space="preserve">, </w:t>
      </w:r>
      <w:r>
        <w:rPr>
          <w:rFonts w:ascii="Arial" w:hAnsi="Arial" w:cs="Arial"/>
          <w:rtl w:val="true"/>
        </w:rPr>
        <w:t>מתסמינים פוסט טראומטיים נפשיים וגופניים וכן מהחרפת קשיי הקשב והריכוז מהם הוא סובל מילדותו</w:t>
      </w:r>
      <w:r>
        <w:rPr>
          <w:rFonts w:cs="Arial" w:ascii="Arial" w:hAnsi="Arial"/>
          <w:rtl w:val="true"/>
        </w:rPr>
        <w:t xml:space="preserve">, </w:t>
      </w:r>
      <w:r>
        <w:rPr>
          <w:rFonts w:ascii="Arial" w:hAnsi="Arial" w:cs="Arial"/>
          <w:rtl w:val="true"/>
        </w:rPr>
        <w:t>מה שמקשה עליו לחזור למעגל הלימודים</w:t>
      </w:r>
      <w:r>
        <w:rPr>
          <w:rFonts w:cs="Arial" w:ascii="Arial" w:hAnsi="Arial"/>
          <w:rtl w:val="true"/>
        </w:rPr>
        <w:t>.</w:t>
      </w:r>
    </w:p>
    <w:p>
      <w:pPr>
        <w:pStyle w:val="Normal"/>
        <w:spacing w:lineRule="auto" w:line="360"/>
        <w:ind w:hanging="624" w:end="0"/>
        <w:jc w:val="both"/>
        <w:rPr>
          <w:rFonts w:ascii="Arial" w:hAnsi="Arial" w:cs="Arial"/>
        </w:rPr>
      </w:pPr>
      <w:r>
        <w:rPr>
          <w:rFonts w:cs="Arial" w:ascii="Arial" w:hAnsi="Arial"/>
          <w:rtl w:val="true"/>
        </w:rPr>
      </w:r>
    </w:p>
    <w:p>
      <w:pPr>
        <w:pStyle w:val="Normal"/>
        <w:spacing w:lineRule="auto" w:line="360"/>
        <w:ind w:hanging="624" w:end="0"/>
        <w:jc w:val="both"/>
        <w:rPr>
          <w:rFonts w:ascii="Arial" w:hAnsi="Arial" w:cs="Arial"/>
        </w:rPr>
      </w:pPr>
      <w:r>
        <w:rPr>
          <w:rFonts w:cs="Arial" w:ascii="Arial" w:hAnsi="Arial"/>
          <w:rtl w:val="true"/>
        </w:rPr>
        <w:tab/>
      </w:r>
      <w:r>
        <w:rPr>
          <w:rFonts w:ascii="Arial" w:hAnsi="Arial" w:cs="Arial"/>
          <w:rtl w:val="true"/>
        </w:rPr>
        <w:t>נוכח תמונת הנזק שתוארה</w:t>
      </w:r>
      <w:r>
        <w:rPr>
          <w:rFonts w:cs="Arial" w:ascii="Arial" w:hAnsi="Arial"/>
          <w:rtl w:val="true"/>
        </w:rPr>
        <w:t xml:space="preserve">, </w:t>
      </w:r>
      <w:r>
        <w:rPr>
          <w:rFonts w:ascii="Arial" w:hAnsi="Arial" w:cs="Arial"/>
          <w:rtl w:val="true"/>
        </w:rPr>
        <w:t>עורכת התסקיר המליצה להעניק לנפגע העבירה פיצוי כספי משמעותי שיהיה בו משום הכרה חברתית ומשפטית בפגיעתו</w:t>
      </w:r>
      <w:r>
        <w:rPr>
          <w:rFonts w:cs="Arial" w:ascii="Arial" w:hAnsi="Arial"/>
          <w:rtl w:val="true"/>
        </w:rPr>
        <w:t xml:space="preserve">. </w:t>
      </w:r>
    </w:p>
    <w:p>
      <w:pPr>
        <w:pStyle w:val="Normal"/>
        <w:spacing w:lineRule="auto" w:line="360"/>
        <w:ind w:hanging="624" w:end="0"/>
        <w:jc w:val="both"/>
        <w:rPr>
          <w:rFonts w:ascii="Arial" w:hAnsi="Arial" w:cs="Arial"/>
        </w:rPr>
      </w:pPr>
      <w:r>
        <w:rPr>
          <w:rFonts w:cs="Arial" w:ascii="Arial" w:hAnsi="Arial"/>
          <w:rtl w:val="true"/>
        </w:rPr>
      </w:r>
    </w:p>
    <w:p>
      <w:pPr>
        <w:pStyle w:val="Normal"/>
        <w:spacing w:lineRule="auto" w:line="360"/>
        <w:ind w:hanging="624" w:end="0"/>
        <w:jc w:val="both"/>
        <w:rPr/>
      </w:pPr>
      <w:r>
        <w:rPr>
          <w:rFonts w:cs="Arial" w:ascii="Arial" w:hAnsi="Arial"/>
          <w:rtl w:val="true"/>
        </w:rPr>
        <w:tab/>
      </w:r>
      <w:r>
        <w:rPr>
          <w:rFonts w:ascii="Arial" w:hAnsi="Arial" w:cs="Arial"/>
          <w:b/>
          <w:b/>
          <w:bCs/>
          <w:u w:val="single"/>
          <w:rtl w:val="true"/>
        </w:rPr>
        <w:t>ראיות נוספות לעניין העונש</w:t>
      </w:r>
    </w:p>
    <w:p>
      <w:pPr>
        <w:pStyle w:val="Normal"/>
        <w:spacing w:lineRule="auto" w:line="360"/>
        <w:ind w:hanging="624" w:end="0"/>
        <w:jc w:val="both"/>
        <w:rPr/>
      </w:pPr>
      <w:r>
        <w:rPr>
          <w:rFonts w:cs="Arial" w:ascii="Arial" w:hAnsi="Arial"/>
        </w:rPr>
        <w:t>10</w:t>
      </w:r>
      <w:r>
        <w:rPr>
          <w:rFonts w:cs="Arial" w:ascii="Arial" w:hAnsi="Arial"/>
          <w:rtl w:val="true"/>
        </w:rPr>
        <w:t>.</w:t>
        <w:tab/>
      </w:r>
      <w:r>
        <w:rPr>
          <w:rFonts w:ascii="Arial" w:hAnsi="Arial" w:cs="Arial"/>
          <w:rtl w:val="true"/>
        </w:rPr>
        <w:t xml:space="preserve">פרט למסמכים הקשורים </w:t>
      </w:r>
      <w:r>
        <w:rPr>
          <w:rFonts w:ascii="Arial" w:hAnsi="Arial" w:cs="Arial"/>
          <w:b/>
          <w:b/>
          <w:bCs/>
          <w:rtl w:val="true"/>
        </w:rPr>
        <w:t xml:space="preserve">לרישום הפלילי של נאשם </w:t>
      </w:r>
      <w:r>
        <w:rPr>
          <w:rFonts w:cs="Arial" w:ascii="Arial" w:hAnsi="Arial"/>
          <w:b/>
          <w:bCs/>
        </w:rPr>
        <w:t>1</w:t>
      </w:r>
      <w:r>
        <w:rPr>
          <w:rFonts w:cs="Arial" w:ascii="Arial" w:hAnsi="Arial"/>
          <w:rtl w:val="true"/>
        </w:rPr>
        <w:t xml:space="preserve">, </w:t>
      </w:r>
      <w:r>
        <w:rPr>
          <w:rFonts w:ascii="Arial" w:hAnsi="Arial" w:cs="Arial"/>
          <w:rtl w:val="true"/>
        </w:rPr>
        <w:t>המאשימה העידה לעונש גם את המתלוננת</w:t>
      </w:r>
      <w:r>
        <w:rPr>
          <w:rFonts w:cs="Arial" w:ascii="Arial" w:hAnsi="Arial"/>
          <w:rtl w:val="true"/>
        </w:rPr>
        <w:t>.</w:t>
      </w:r>
    </w:p>
    <w:p>
      <w:pPr>
        <w:pStyle w:val="Normal"/>
        <w:spacing w:lineRule="auto" w:line="360"/>
        <w:ind w:hanging="624" w:end="0"/>
        <w:jc w:val="both"/>
        <w:rPr/>
      </w:pPr>
      <w:r>
        <w:rPr>
          <w:rFonts w:cs="Arial" w:ascii="Arial" w:hAnsi="Arial"/>
          <w:rtl w:val="true"/>
        </w:rPr>
        <w:tab/>
      </w:r>
      <w:r>
        <w:rPr>
          <w:rFonts w:ascii="Arial" w:hAnsi="Arial" w:cs="Arial"/>
          <w:b/>
          <w:b/>
          <w:bCs/>
          <w:rtl w:val="true"/>
        </w:rPr>
        <w:t>המתלוננת העידה</w:t>
      </w:r>
      <w:r>
        <w:rPr>
          <w:rFonts w:ascii="Arial" w:hAnsi="Arial" w:cs="Arial"/>
          <w:rtl w:val="true"/>
        </w:rPr>
        <w:t xml:space="preserve"> שהיא בת </w:t>
      </w:r>
      <w:r>
        <w:rPr>
          <w:rFonts w:cs="Arial" w:ascii="Arial" w:hAnsi="Arial"/>
        </w:rPr>
        <w:t>54</w:t>
      </w:r>
      <w:r>
        <w:rPr>
          <w:rFonts w:cs="Arial" w:ascii="Arial" w:hAnsi="Arial"/>
          <w:rtl w:val="true"/>
        </w:rPr>
        <w:t xml:space="preserve">, </w:t>
      </w:r>
      <w:r>
        <w:rPr>
          <w:rFonts w:ascii="Arial" w:hAnsi="Arial" w:cs="Arial"/>
          <w:rtl w:val="true"/>
        </w:rPr>
        <w:t>אם לשלושה</w:t>
      </w:r>
      <w:r>
        <w:rPr>
          <w:rFonts w:cs="Arial" w:ascii="Arial" w:hAnsi="Arial"/>
          <w:rtl w:val="true"/>
        </w:rPr>
        <w:t xml:space="preserve">, </w:t>
      </w:r>
      <w:r>
        <w:rPr>
          <w:rFonts w:ascii="Arial" w:hAnsi="Arial" w:cs="Arial"/>
          <w:rtl w:val="true"/>
        </w:rPr>
        <w:t>מתגוררת ועובדת בדרום הארץ וכי לה אינטראקציה ויחסים טובים במסגרת עבודתה עם האוכלוסייה הבדואית</w:t>
      </w:r>
      <w:r>
        <w:rPr>
          <w:rFonts w:cs="Arial" w:ascii="Arial" w:hAnsi="Arial"/>
          <w:rtl w:val="true"/>
        </w:rPr>
        <w:t xml:space="preserve">. </w:t>
      </w:r>
    </w:p>
    <w:p>
      <w:pPr>
        <w:pStyle w:val="Normal"/>
        <w:spacing w:lineRule="auto" w:line="360"/>
        <w:ind w:hanging="624" w:end="0"/>
        <w:jc w:val="both"/>
        <w:rPr>
          <w:rFonts w:ascii="Arial" w:hAnsi="Arial" w:cs="Arial"/>
        </w:rPr>
      </w:pPr>
      <w:r>
        <w:rPr>
          <w:rFonts w:cs="Arial" w:ascii="Arial" w:hAnsi="Arial"/>
          <w:rtl w:val="true"/>
        </w:rPr>
        <w:tab/>
      </w:r>
      <w:r>
        <w:rPr>
          <w:rFonts w:ascii="Arial" w:hAnsi="Arial" w:cs="Arial"/>
          <w:rtl w:val="true"/>
        </w:rPr>
        <w:t>המתלוננת תיארה את שאירע עמה בליל האירוע המרכזי מושא כתב האישום</w:t>
      </w:r>
      <w:r>
        <w:rPr>
          <w:rFonts w:cs="Arial" w:ascii="Arial" w:hAnsi="Arial"/>
          <w:rtl w:val="true"/>
        </w:rPr>
        <w:t xml:space="preserve">, </w:t>
      </w:r>
      <w:r>
        <w:rPr>
          <w:rFonts w:ascii="Arial" w:hAnsi="Arial" w:cs="Arial"/>
          <w:rtl w:val="true"/>
        </w:rPr>
        <w:t>כיצד הגיעה לאזור המחסום בכביש בסמוך לצומת שוקת</w:t>
      </w:r>
      <w:r>
        <w:rPr>
          <w:rFonts w:cs="Arial" w:ascii="Arial" w:hAnsi="Arial"/>
          <w:rtl w:val="true"/>
        </w:rPr>
        <w:t xml:space="preserve">, </w:t>
      </w:r>
      <w:r>
        <w:rPr>
          <w:rFonts w:ascii="Arial" w:hAnsi="Arial" w:cs="Arial"/>
          <w:rtl w:val="true"/>
        </w:rPr>
        <w:t>כיצד נאלצה לעצור את רכבה כשכבר לא יכלה להתקדם בכביש בשל המחסום שהיה</w:t>
      </w:r>
      <w:r>
        <w:rPr>
          <w:rFonts w:cs="Arial" w:ascii="Arial" w:hAnsi="Arial"/>
          <w:rtl w:val="true"/>
        </w:rPr>
        <w:t xml:space="preserve">, </w:t>
      </w:r>
      <w:r>
        <w:rPr>
          <w:rFonts w:ascii="Arial" w:hAnsi="Arial" w:cs="Arial"/>
          <w:rtl w:val="true"/>
        </w:rPr>
        <w:t xml:space="preserve">כי באזור צומת שוקת המונים התפרעו ויידו אבנים לעברה עת ישבה בתוך רכבה וזאת לאחר שהם </w:t>
      </w:r>
      <w:r>
        <w:rPr>
          <w:rFonts w:cs="Arial" w:ascii="Arial" w:hAnsi="Arial"/>
          <w:rtl w:val="true"/>
        </w:rPr>
        <w:t>"</w:t>
      </w:r>
      <w:r>
        <w:rPr>
          <w:rFonts w:ascii="Arial" w:hAnsi="Arial" w:cs="Arial"/>
          <w:rtl w:val="true"/>
        </w:rPr>
        <w:t>קלטו שאני יהודייה והתחילו לצעוק יהודייה</w:t>
      </w:r>
      <w:r>
        <w:rPr>
          <w:rFonts w:cs="Arial" w:ascii="Arial" w:hAnsi="Arial"/>
          <w:rtl w:val="true"/>
        </w:rPr>
        <w:t xml:space="preserve">, </w:t>
      </w:r>
      <w:r>
        <w:rPr>
          <w:rFonts w:ascii="Arial" w:hAnsi="Arial" w:cs="Arial"/>
          <w:rtl w:val="true"/>
        </w:rPr>
        <w:t>יהודייה</w:t>
      </w:r>
      <w:r>
        <w:rPr>
          <w:rFonts w:cs="Arial" w:ascii="Arial" w:hAnsi="Arial"/>
          <w:rtl w:val="true"/>
        </w:rPr>
        <w:t xml:space="preserve">, </w:t>
      </w:r>
      <w:r>
        <w:rPr>
          <w:rFonts w:ascii="Arial" w:hAnsi="Arial" w:cs="Arial"/>
          <w:rtl w:val="true"/>
        </w:rPr>
        <w:t>והתחילו לקפוץ לי על האוטו ולזרוק עלי האבנים וכל השמשות התנפצו</w:t>
      </w:r>
      <w:r>
        <w:rPr>
          <w:rFonts w:cs="Arial" w:ascii="Arial" w:hAnsi="Arial"/>
          <w:rtl w:val="true"/>
        </w:rPr>
        <w:t xml:space="preserve">". </w:t>
      </w:r>
    </w:p>
    <w:p>
      <w:pPr>
        <w:pStyle w:val="Normal"/>
        <w:spacing w:lineRule="auto" w:line="360"/>
        <w:ind w:hanging="624" w:end="0"/>
        <w:jc w:val="both"/>
        <w:rPr/>
      </w:pPr>
      <w:r>
        <w:rPr>
          <w:rFonts w:cs="Arial" w:ascii="Arial" w:hAnsi="Arial"/>
          <w:rtl w:val="true"/>
        </w:rPr>
        <w:tab/>
      </w:r>
      <w:r>
        <w:rPr>
          <w:rFonts w:ascii="Arial" w:hAnsi="Arial" w:cs="Arial"/>
          <w:b/>
          <w:b/>
          <w:bCs/>
          <w:rtl w:val="true"/>
        </w:rPr>
        <w:t>המתלוננת הוסיפה כי היא הייתה בתחושה שהיא הולכת למות ושהיא לא ראתה דרך שהיא יוצאת מהמצב שבו היא הייתה</w:t>
      </w:r>
      <w:r>
        <w:rPr>
          <w:rFonts w:cs="Arial" w:ascii="Arial" w:hAnsi="Arial"/>
          <w:rtl w:val="true"/>
        </w:rPr>
        <w:t xml:space="preserve">. </w:t>
      </w:r>
      <w:r>
        <w:rPr>
          <w:rFonts w:ascii="Arial" w:hAnsi="Arial" w:cs="Arial"/>
          <w:rtl w:val="true"/>
        </w:rPr>
        <w:t>זאת</w:t>
      </w:r>
      <w:r>
        <w:rPr>
          <w:rFonts w:cs="Arial" w:ascii="Arial" w:hAnsi="Arial"/>
          <w:rtl w:val="true"/>
        </w:rPr>
        <w:t xml:space="preserve">, </w:t>
      </w:r>
      <w:r>
        <w:rPr>
          <w:rFonts w:ascii="Arial" w:hAnsi="Arial" w:cs="Arial"/>
          <w:rtl w:val="true"/>
        </w:rPr>
        <w:t>עד אשר איש מבוגר שהגיע עם משאית משך אותה מרכבה אל עבר המשאית שלו ומילט אותה מהמקום</w:t>
      </w:r>
      <w:r>
        <w:rPr>
          <w:rFonts w:cs="Arial" w:ascii="Arial" w:hAnsi="Arial"/>
          <w:rtl w:val="true"/>
        </w:rPr>
        <w:t xml:space="preserve">. </w:t>
      </w:r>
    </w:p>
    <w:p>
      <w:pPr>
        <w:pStyle w:val="Normal"/>
        <w:spacing w:lineRule="auto" w:line="360"/>
        <w:ind w:hanging="624" w:end="0"/>
        <w:jc w:val="both"/>
        <w:rPr>
          <w:rFonts w:ascii="Arial" w:hAnsi="Arial" w:cs="Arial"/>
        </w:rPr>
      </w:pPr>
      <w:r>
        <w:rPr>
          <w:rFonts w:cs="Arial" w:ascii="Arial" w:hAnsi="Arial"/>
          <w:rtl w:val="true"/>
        </w:rPr>
        <w:tab/>
      </w:r>
      <w:r>
        <w:rPr>
          <w:rFonts w:ascii="Arial" w:hAnsi="Arial" w:cs="Arial"/>
          <w:rtl w:val="true"/>
        </w:rPr>
        <w:t>בהמשך מסרה שמאז האירוע היא כמעט ולא עובדת</w:t>
      </w:r>
      <w:r>
        <w:rPr>
          <w:rFonts w:cs="Arial" w:ascii="Arial" w:hAnsi="Arial"/>
          <w:rtl w:val="true"/>
        </w:rPr>
        <w:t xml:space="preserve">, </w:t>
      </w:r>
      <w:r>
        <w:rPr>
          <w:rFonts w:ascii="Arial" w:hAnsi="Arial" w:cs="Arial"/>
          <w:rtl w:val="true"/>
        </w:rPr>
        <w:t>וודאי לא עם אנשים מהמגזר הבדואי</w:t>
      </w:r>
      <w:r>
        <w:rPr>
          <w:rFonts w:cs="Arial" w:ascii="Arial" w:hAnsi="Arial"/>
          <w:rtl w:val="true"/>
        </w:rPr>
        <w:t xml:space="preserve">, </w:t>
      </w:r>
      <w:r>
        <w:rPr>
          <w:rFonts w:ascii="Arial" w:hAnsi="Arial" w:cs="Arial"/>
          <w:rtl w:val="true"/>
        </w:rPr>
        <w:t>כי העסק שלה</w:t>
      </w:r>
      <w:r>
        <w:rPr>
          <w:rFonts w:cs="Arial" w:ascii="Arial" w:hAnsi="Arial"/>
          <w:rtl w:val="true"/>
        </w:rPr>
        <w:t xml:space="preserve">, </w:t>
      </w:r>
      <w:r>
        <w:rPr>
          <w:rFonts w:ascii="Arial" w:hAnsi="Arial" w:cs="Arial"/>
          <w:rtl w:val="true"/>
        </w:rPr>
        <w:t>שאותו ניהלה במשך כ</w:t>
      </w:r>
      <w:r>
        <w:rPr>
          <w:rFonts w:cs="Arial" w:ascii="Arial" w:hAnsi="Arial"/>
          <w:rtl w:val="true"/>
        </w:rPr>
        <w:t>-</w:t>
      </w:r>
      <w:r>
        <w:rPr>
          <w:rFonts w:cs="Arial" w:ascii="Arial" w:hAnsi="Arial"/>
        </w:rPr>
        <w:t>30</w:t>
      </w:r>
      <w:r>
        <w:rPr>
          <w:rFonts w:cs="Arial" w:ascii="Arial" w:hAnsi="Arial"/>
          <w:rtl w:val="true"/>
        </w:rPr>
        <w:t xml:space="preserve"> </w:t>
      </w:r>
      <w:r>
        <w:rPr>
          <w:rFonts w:ascii="Arial" w:hAnsi="Arial" w:cs="Arial"/>
          <w:rtl w:val="true"/>
        </w:rPr>
        <w:t>שנה</w:t>
      </w:r>
      <w:r>
        <w:rPr>
          <w:rFonts w:cs="Arial" w:ascii="Arial" w:hAnsi="Arial"/>
          <w:rtl w:val="true"/>
        </w:rPr>
        <w:t xml:space="preserve">, </w:t>
      </w:r>
      <w:r>
        <w:rPr>
          <w:rFonts w:ascii="Arial" w:hAnsi="Arial" w:cs="Arial"/>
          <w:rtl w:val="true"/>
        </w:rPr>
        <w:t>נפגע קשות וכי היא עומדת לפני פשיטת רגל</w:t>
      </w:r>
      <w:r>
        <w:rPr>
          <w:rFonts w:cs="Arial" w:ascii="Arial" w:hAnsi="Arial"/>
          <w:rtl w:val="true"/>
        </w:rPr>
        <w:t xml:space="preserve">. </w:t>
      </w:r>
      <w:r>
        <w:rPr>
          <w:rFonts w:ascii="Arial" w:hAnsi="Arial" w:cs="Arial"/>
          <w:rtl w:val="true"/>
        </w:rPr>
        <w:t>עוד ציינה כי היא עצמה לא נוסעת בכביש שבו אירע האירוע לבד וכי במהלך האירוע נגרם לה נזק קנייני בדמות שריפת רכבה</w:t>
      </w:r>
      <w:r>
        <w:rPr>
          <w:rFonts w:cs="Arial" w:ascii="Arial" w:hAnsi="Arial"/>
          <w:rtl w:val="true"/>
        </w:rPr>
        <w:t xml:space="preserve">, </w:t>
      </w:r>
      <w:r>
        <w:rPr>
          <w:rFonts w:ascii="Arial" w:hAnsi="Arial" w:cs="Arial"/>
          <w:rtl w:val="true"/>
        </w:rPr>
        <w:t xml:space="preserve">אובדן המחשב האישי שלה וכסף מזומן </w:t>
      </w:r>
      <w:r>
        <w:rPr>
          <w:rFonts w:cs="Arial" w:ascii="Arial" w:hAnsi="Arial"/>
          <w:rtl w:val="true"/>
        </w:rPr>
        <w:t>(</w:t>
      </w:r>
      <w:r>
        <w:rPr>
          <w:rFonts w:ascii="Arial" w:hAnsi="Arial" w:cs="Arial"/>
          <w:rtl w:val="true"/>
        </w:rPr>
        <w:t>הגם שקיבלה פיצוי מסוים</w:t>
      </w:r>
      <w:r>
        <w:rPr>
          <w:rFonts w:cs="Arial" w:ascii="Arial" w:hAnsi="Arial"/>
          <w:rtl w:val="true"/>
        </w:rPr>
        <w:t>).</w:t>
      </w:r>
    </w:p>
    <w:p>
      <w:pPr>
        <w:pStyle w:val="Normal"/>
        <w:spacing w:lineRule="auto" w:line="360"/>
        <w:ind w:hanging="624" w:end="0"/>
        <w:jc w:val="both"/>
        <w:rPr>
          <w:rFonts w:ascii="Arial" w:hAnsi="Arial" w:cs="Arial"/>
        </w:rPr>
      </w:pPr>
      <w:r>
        <w:rPr>
          <w:rFonts w:cs="Arial" w:ascii="Arial" w:hAnsi="Arial"/>
          <w:rtl w:val="true"/>
        </w:rPr>
      </w:r>
    </w:p>
    <w:p>
      <w:pPr>
        <w:pStyle w:val="Normal"/>
        <w:spacing w:lineRule="auto" w:line="360"/>
        <w:ind w:hanging="624" w:end="0"/>
        <w:jc w:val="both"/>
        <w:rPr/>
      </w:pPr>
      <w:r>
        <w:rPr>
          <w:rFonts w:cs="Arial" w:ascii="Arial" w:hAnsi="Arial"/>
        </w:rPr>
        <w:t>11</w:t>
      </w:r>
      <w:r>
        <w:rPr>
          <w:rFonts w:cs="Arial" w:ascii="Arial" w:hAnsi="Arial"/>
          <w:rtl w:val="true"/>
        </w:rPr>
        <w:t xml:space="preserve">. </w:t>
        <w:tab/>
      </w:r>
      <w:r>
        <w:rPr>
          <w:rFonts w:ascii="Arial" w:hAnsi="Arial" w:cs="Arial"/>
          <w:rtl w:val="true"/>
        </w:rPr>
        <w:t>ב</w:t>
      </w:r>
      <w:r>
        <w:rPr>
          <w:rFonts w:cs="Arial" w:ascii="Arial" w:hAnsi="Arial"/>
          <w:rtl w:val="true"/>
        </w:rPr>
        <w:t>"</w:t>
      </w:r>
      <w:r>
        <w:rPr>
          <w:rFonts w:ascii="Arial" w:hAnsi="Arial" w:cs="Arial"/>
          <w:rtl w:val="true"/>
        </w:rPr>
        <w:t xml:space="preserve">כ נאשם </w:t>
      </w:r>
      <w:r>
        <w:rPr>
          <w:rFonts w:cs="Arial" w:ascii="Arial" w:hAnsi="Arial"/>
        </w:rPr>
        <w:t>1</w:t>
      </w:r>
      <w:r>
        <w:rPr>
          <w:rFonts w:cs="Arial" w:ascii="Arial" w:hAnsi="Arial"/>
          <w:rtl w:val="true"/>
        </w:rPr>
        <w:t xml:space="preserve"> </w:t>
      </w:r>
      <w:r>
        <w:rPr>
          <w:rFonts w:ascii="Arial" w:hAnsi="Arial" w:cs="Arial"/>
          <w:rtl w:val="true"/>
        </w:rPr>
        <w:t xml:space="preserve">הגיש </w:t>
      </w:r>
      <w:r>
        <w:rPr>
          <w:rFonts w:ascii="Arial" w:hAnsi="Arial" w:cs="Arial"/>
          <w:b/>
          <w:b/>
          <w:bCs/>
          <w:rtl w:val="true"/>
        </w:rPr>
        <w:t xml:space="preserve">מסמכים רפואיים בעניינו של נאשם </w:t>
      </w:r>
      <w:r>
        <w:rPr>
          <w:rFonts w:cs="Arial" w:ascii="Arial" w:hAnsi="Arial"/>
          <w:b/>
          <w:bCs/>
        </w:rPr>
        <w:t>1</w:t>
      </w:r>
      <w:r>
        <w:rPr>
          <w:rFonts w:cs="Arial" w:ascii="Arial" w:hAnsi="Arial"/>
          <w:b/>
          <w:bCs/>
          <w:rtl w:val="true"/>
        </w:rPr>
        <w:t>.</w:t>
      </w:r>
      <w:r>
        <w:rPr>
          <w:rFonts w:cs="Arial" w:ascii="Arial" w:hAnsi="Arial"/>
          <w:rtl w:val="true"/>
        </w:rPr>
        <w:t xml:space="preserve"> </w:t>
      </w:r>
      <w:r>
        <w:rPr>
          <w:rFonts w:ascii="Arial" w:hAnsi="Arial" w:cs="Arial"/>
          <w:rtl w:val="true"/>
        </w:rPr>
        <w:t xml:space="preserve">מדובר בתדפיס מצב בריאותי מקופת חולים שבו מפורט מצבו הרפואי של נאשם </w:t>
      </w:r>
      <w:r>
        <w:rPr>
          <w:rFonts w:cs="Arial" w:ascii="Arial" w:hAnsi="Arial"/>
        </w:rPr>
        <w:t>1</w:t>
      </w:r>
      <w:r>
        <w:rPr>
          <w:rFonts w:cs="Arial" w:ascii="Arial" w:hAnsi="Arial"/>
          <w:rtl w:val="true"/>
        </w:rPr>
        <w:t xml:space="preserve"> </w:t>
      </w:r>
      <w:r>
        <w:rPr>
          <w:rFonts w:ascii="Arial" w:hAnsi="Arial" w:cs="Arial"/>
          <w:rtl w:val="true"/>
        </w:rPr>
        <w:t>והתייחסות לתאונה שעבר בעבר כפי שפורט בתסקיר שירות המבחן בעניינו</w:t>
      </w:r>
      <w:r>
        <w:rPr>
          <w:rFonts w:cs="Arial" w:ascii="Arial" w:hAnsi="Arial"/>
          <w:rtl w:val="true"/>
        </w:rPr>
        <w:t>.</w:t>
      </w:r>
    </w:p>
    <w:p>
      <w:pPr>
        <w:pStyle w:val="Normal"/>
        <w:spacing w:lineRule="auto" w:line="360"/>
        <w:ind w:hanging="624" w:end="0"/>
        <w:jc w:val="both"/>
        <w:rPr>
          <w:rFonts w:ascii="Arial" w:hAnsi="Arial" w:cs="Arial"/>
        </w:rPr>
      </w:pPr>
      <w:r>
        <w:rPr>
          <w:rFonts w:cs="Arial" w:ascii="Arial" w:hAnsi="Arial"/>
          <w:rtl w:val="true"/>
        </w:rPr>
      </w:r>
    </w:p>
    <w:p>
      <w:pPr>
        <w:pStyle w:val="Normal"/>
        <w:spacing w:lineRule="auto" w:line="360"/>
        <w:ind w:hanging="624" w:end="0"/>
        <w:jc w:val="both"/>
        <w:rPr/>
      </w:pPr>
      <w:r>
        <w:rPr>
          <w:rFonts w:cs="Arial" w:ascii="Arial" w:hAnsi="Arial"/>
          <w:rtl w:val="true"/>
        </w:rPr>
        <w:tab/>
      </w:r>
      <w:r>
        <w:rPr>
          <w:rFonts w:ascii="Arial" w:hAnsi="Arial" w:cs="Arial"/>
          <w:rtl w:val="true"/>
        </w:rPr>
        <w:t>ב</w:t>
      </w:r>
      <w:r>
        <w:rPr>
          <w:rFonts w:cs="Arial" w:ascii="Arial" w:hAnsi="Arial"/>
          <w:rtl w:val="true"/>
        </w:rPr>
        <w:t>"</w:t>
      </w:r>
      <w:r>
        <w:rPr>
          <w:rFonts w:ascii="Arial" w:hAnsi="Arial" w:cs="Arial"/>
          <w:rtl w:val="true"/>
        </w:rPr>
        <w:t xml:space="preserve">כ נאשם </w:t>
      </w:r>
      <w:r>
        <w:rPr>
          <w:rFonts w:cs="Arial" w:ascii="Arial" w:hAnsi="Arial"/>
        </w:rPr>
        <w:t>2</w:t>
      </w:r>
      <w:r>
        <w:rPr>
          <w:rFonts w:cs="Arial" w:ascii="Arial" w:hAnsi="Arial"/>
          <w:rtl w:val="true"/>
        </w:rPr>
        <w:t xml:space="preserve"> </w:t>
      </w:r>
      <w:r>
        <w:rPr>
          <w:rFonts w:ascii="Arial" w:hAnsi="Arial" w:cs="Arial"/>
          <w:rtl w:val="true"/>
        </w:rPr>
        <w:t xml:space="preserve">הגיש </w:t>
      </w:r>
      <w:r>
        <w:rPr>
          <w:rFonts w:ascii="Arial" w:hAnsi="Arial" w:cs="Arial"/>
          <w:b/>
          <w:b/>
          <w:bCs/>
          <w:rtl w:val="true"/>
        </w:rPr>
        <w:t xml:space="preserve">מסמכים בעניינו של נאשם </w:t>
      </w:r>
      <w:r>
        <w:rPr>
          <w:rFonts w:cs="Arial" w:ascii="Arial" w:hAnsi="Arial"/>
          <w:b/>
          <w:bCs/>
        </w:rPr>
        <w:t>2</w:t>
      </w:r>
      <w:r>
        <w:rPr>
          <w:rFonts w:cs="Arial" w:ascii="Arial" w:hAnsi="Arial"/>
          <w:rtl w:val="true"/>
        </w:rPr>
        <w:t xml:space="preserve">. </w:t>
      </w:r>
      <w:r>
        <w:rPr>
          <w:rFonts w:ascii="Arial" w:hAnsi="Arial" w:cs="Arial"/>
          <w:rtl w:val="true"/>
        </w:rPr>
        <w:t xml:space="preserve">מדובר במכתב המלצה ממנהלת מכללת </w:t>
      </w:r>
      <w:r>
        <w:rPr>
          <w:rFonts w:cs="Arial" w:ascii="Arial" w:hAnsi="Arial"/>
          <w:rtl w:val="true"/>
        </w:rPr>
        <w:t>"</w:t>
      </w:r>
      <w:r>
        <w:rPr>
          <w:rFonts w:ascii="Arial" w:hAnsi="Arial" w:cs="Arial"/>
          <w:rtl w:val="true"/>
        </w:rPr>
        <w:t>איי פלוס</w:t>
      </w:r>
      <w:r>
        <w:rPr>
          <w:rFonts w:cs="Arial" w:ascii="Arial" w:hAnsi="Arial"/>
          <w:rtl w:val="true"/>
        </w:rPr>
        <w:t xml:space="preserve">" </w:t>
      </w:r>
      <w:r>
        <w:rPr>
          <w:rFonts w:ascii="Arial" w:hAnsi="Arial" w:cs="Arial"/>
          <w:rtl w:val="true"/>
        </w:rPr>
        <w:t xml:space="preserve">שעניינו בבקשת נאשם </w:t>
      </w:r>
      <w:r>
        <w:rPr>
          <w:rFonts w:cs="Arial" w:ascii="Arial" w:hAnsi="Arial"/>
        </w:rPr>
        <w:t>2</w:t>
      </w:r>
      <w:r>
        <w:rPr>
          <w:rFonts w:cs="Arial" w:ascii="Arial" w:hAnsi="Arial"/>
          <w:rtl w:val="true"/>
        </w:rPr>
        <w:t xml:space="preserve"> </w:t>
      </w:r>
      <w:r>
        <w:rPr>
          <w:rFonts w:ascii="Arial" w:hAnsi="Arial" w:cs="Arial"/>
          <w:rtl w:val="true"/>
        </w:rPr>
        <w:t>להשתלב בקורס חובש לרפואת חירום שמפוקח על</w:t>
      </w:r>
      <w:r>
        <w:rPr>
          <w:rFonts w:cs="Arial" w:ascii="Arial" w:hAnsi="Arial"/>
          <w:rtl w:val="true"/>
        </w:rPr>
        <w:t>-</w:t>
      </w:r>
      <w:r>
        <w:rPr>
          <w:rFonts w:ascii="Arial" w:hAnsi="Arial" w:cs="Arial"/>
          <w:rtl w:val="true"/>
        </w:rPr>
        <w:t>ידי מד</w:t>
      </w:r>
      <w:r>
        <w:rPr>
          <w:rFonts w:cs="Arial" w:ascii="Arial" w:hAnsi="Arial"/>
          <w:rtl w:val="true"/>
        </w:rPr>
        <w:t>"</w:t>
      </w:r>
      <w:r>
        <w:rPr>
          <w:rFonts w:ascii="Arial" w:hAnsi="Arial" w:cs="Arial"/>
          <w:rtl w:val="true"/>
        </w:rPr>
        <w:t xml:space="preserve">א ובתעודת סיום קורס </w:t>
      </w:r>
      <w:r>
        <w:rPr>
          <w:rFonts w:cs="Arial" w:ascii="Arial" w:hAnsi="Arial"/>
          <w:rtl w:val="true"/>
        </w:rPr>
        <w:t>"</w:t>
      </w:r>
      <w:r>
        <w:rPr>
          <w:rFonts w:ascii="Arial" w:hAnsi="Arial" w:cs="Arial"/>
          <w:rtl w:val="true"/>
        </w:rPr>
        <w:t>נאמני בטיחות</w:t>
      </w:r>
      <w:r>
        <w:rPr>
          <w:rFonts w:cs="Arial" w:ascii="Arial" w:hAnsi="Arial"/>
          <w:rtl w:val="true"/>
        </w:rPr>
        <w:t xml:space="preserve">" </w:t>
      </w:r>
      <w:r>
        <w:rPr>
          <w:rFonts w:ascii="Arial" w:hAnsi="Arial" w:cs="Arial"/>
          <w:rtl w:val="true"/>
        </w:rPr>
        <w:t xml:space="preserve">שעבר נאשם </w:t>
      </w:r>
      <w:r>
        <w:rPr>
          <w:rFonts w:cs="Arial" w:ascii="Arial" w:hAnsi="Arial"/>
        </w:rPr>
        <w:t>2</w:t>
      </w:r>
      <w:r>
        <w:rPr>
          <w:rFonts w:cs="Arial" w:ascii="Arial" w:hAnsi="Arial"/>
          <w:rtl w:val="true"/>
        </w:rPr>
        <w:t xml:space="preserve"> </w:t>
      </w:r>
      <w:r>
        <w:rPr>
          <w:rFonts w:ascii="Arial" w:hAnsi="Arial" w:cs="Arial"/>
          <w:rtl w:val="true"/>
        </w:rPr>
        <w:t xml:space="preserve">במכללת </w:t>
      </w:r>
      <w:r>
        <w:rPr>
          <w:rFonts w:cs="Arial" w:ascii="Arial" w:hAnsi="Arial"/>
          <w:rtl w:val="true"/>
        </w:rPr>
        <w:t>"</w:t>
      </w:r>
      <w:r>
        <w:rPr>
          <w:rFonts w:ascii="Arial" w:hAnsi="Arial" w:cs="Arial"/>
          <w:rtl w:val="true"/>
        </w:rPr>
        <w:t>באר הדרכות</w:t>
      </w:r>
      <w:r>
        <w:rPr>
          <w:rFonts w:cs="Arial" w:ascii="Arial" w:hAnsi="Arial"/>
          <w:rtl w:val="true"/>
        </w:rPr>
        <w:t>" (</w:t>
      </w:r>
      <w:r>
        <w:rPr>
          <w:rFonts w:ascii="Arial" w:hAnsi="Arial" w:cs="Arial"/>
          <w:rtl w:val="true"/>
        </w:rPr>
        <w:t xml:space="preserve">קורס בן </w:t>
      </w:r>
      <w:r>
        <w:rPr>
          <w:rFonts w:cs="Arial" w:ascii="Arial" w:hAnsi="Arial"/>
        </w:rPr>
        <w:t>24</w:t>
      </w:r>
      <w:r>
        <w:rPr>
          <w:rFonts w:cs="Arial" w:ascii="Arial" w:hAnsi="Arial"/>
          <w:rtl w:val="true"/>
        </w:rPr>
        <w:t xml:space="preserve"> </w:t>
      </w:r>
      <w:r>
        <w:rPr>
          <w:rFonts w:ascii="Arial" w:hAnsi="Arial" w:cs="Arial"/>
          <w:rtl w:val="true"/>
        </w:rPr>
        <w:t>שעות</w:t>
      </w:r>
      <w:r>
        <w:rPr>
          <w:rFonts w:cs="Arial" w:ascii="Arial" w:hAnsi="Arial"/>
          <w:rtl w:val="true"/>
        </w:rPr>
        <w:t xml:space="preserve">). </w:t>
      </w:r>
    </w:p>
    <w:p>
      <w:pPr>
        <w:pStyle w:val="Normal"/>
        <w:spacing w:lineRule="auto" w:line="360"/>
        <w:ind w:hanging="624" w:end="0"/>
        <w:jc w:val="both"/>
        <w:rPr>
          <w:rFonts w:ascii="Arial" w:hAnsi="Arial" w:cs="Arial"/>
        </w:rPr>
      </w:pPr>
      <w:r>
        <w:rPr>
          <w:rFonts w:cs="Arial" w:ascii="Arial" w:hAnsi="Arial"/>
          <w:rtl w:val="true"/>
        </w:rPr>
      </w:r>
    </w:p>
    <w:p>
      <w:pPr>
        <w:pStyle w:val="Normal"/>
        <w:spacing w:lineRule="auto" w:line="360"/>
        <w:ind w:hanging="624" w:end="0"/>
        <w:jc w:val="both"/>
        <w:rPr/>
      </w:pPr>
      <w:r>
        <w:rPr>
          <w:rFonts w:cs="Arial" w:ascii="Arial" w:hAnsi="Arial"/>
          <w:b/>
          <w:bCs/>
          <w:rtl w:val="true"/>
        </w:rPr>
        <w:tab/>
      </w:r>
      <w:r>
        <w:rPr>
          <w:rFonts w:ascii="Arial" w:hAnsi="Arial" w:cs="Arial"/>
          <w:b/>
          <w:b/>
          <w:bCs/>
          <w:rtl w:val="true"/>
        </w:rPr>
        <w:t>ב</w:t>
      </w:r>
      <w:r>
        <w:rPr>
          <w:rFonts w:cs="Arial" w:ascii="Arial" w:hAnsi="Arial"/>
          <w:b/>
          <w:bCs/>
          <w:rtl w:val="true"/>
        </w:rPr>
        <w:t>"</w:t>
      </w:r>
      <w:r>
        <w:rPr>
          <w:rFonts w:ascii="Arial" w:hAnsi="Arial" w:cs="Arial"/>
          <w:b/>
          <w:b/>
          <w:bCs/>
          <w:rtl w:val="true"/>
        </w:rPr>
        <w:t xml:space="preserve">כ נאשם </w:t>
      </w:r>
      <w:r>
        <w:rPr>
          <w:rFonts w:cs="Arial" w:ascii="Arial" w:hAnsi="Arial"/>
          <w:b/>
          <w:bCs/>
        </w:rPr>
        <w:t>2</w:t>
      </w:r>
      <w:r>
        <w:rPr>
          <w:rFonts w:cs="Arial" w:ascii="Arial" w:hAnsi="Arial"/>
          <w:b/>
          <w:bCs/>
          <w:rtl w:val="true"/>
        </w:rPr>
        <w:t xml:space="preserve"> </w:t>
      </w:r>
      <w:r>
        <w:rPr>
          <w:rFonts w:ascii="Arial" w:hAnsi="Arial" w:cs="Arial"/>
          <w:b/>
          <w:b/>
          <w:bCs/>
          <w:rtl w:val="true"/>
        </w:rPr>
        <w:t xml:space="preserve">העיד לעונש את אביו של נאשם </w:t>
      </w:r>
      <w:r>
        <w:rPr>
          <w:rFonts w:cs="Arial" w:ascii="Arial" w:hAnsi="Arial"/>
          <w:b/>
          <w:bCs/>
        </w:rPr>
        <w:t>2</w:t>
      </w:r>
      <w:r>
        <w:rPr>
          <w:rFonts w:cs="Arial" w:ascii="Arial" w:hAnsi="Arial"/>
          <w:rtl w:val="true"/>
        </w:rPr>
        <w:t>.</w:t>
      </w:r>
      <w:r>
        <w:rPr>
          <w:rFonts w:cs="Arial" w:ascii="Arial" w:hAnsi="Arial"/>
          <w:b/>
          <w:bCs/>
          <w:rtl w:val="true"/>
        </w:rPr>
        <w:t xml:space="preserve"> </w:t>
      </w:r>
      <w:r>
        <w:rPr>
          <w:rFonts w:ascii="Arial" w:hAnsi="Arial" w:cs="Arial"/>
          <w:rtl w:val="true"/>
        </w:rPr>
        <w:t>זה מסר שבעשר שנים האחרונות הוא מכהן כראש המועצה בלקיה</w:t>
      </w:r>
      <w:r>
        <w:rPr>
          <w:rFonts w:cs="Arial" w:ascii="Arial" w:hAnsi="Arial"/>
          <w:rtl w:val="true"/>
        </w:rPr>
        <w:t xml:space="preserve">; </w:t>
      </w:r>
      <w:r>
        <w:rPr>
          <w:rFonts w:ascii="Arial" w:hAnsi="Arial" w:cs="Arial"/>
          <w:rtl w:val="true"/>
        </w:rPr>
        <w:t xml:space="preserve">כי מאז אירועי </w:t>
      </w:r>
      <w:r>
        <w:rPr>
          <w:rFonts w:cs="Arial" w:ascii="Arial" w:hAnsi="Arial"/>
        </w:rPr>
        <w:t>07.10.2023</w:t>
      </w:r>
      <w:r>
        <w:rPr>
          <w:rFonts w:cs="Arial" w:ascii="Arial" w:hAnsi="Arial"/>
          <w:rtl w:val="true"/>
        </w:rPr>
        <w:t xml:space="preserve"> </w:t>
      </w:r>
      <w:r>
        <w:rPr>
          <w:rFonts w:ascii="Arial" w:hAnsi="Arial" w:cs="Arial"/>
          <w:rtl w:val="true"/>
        </w:rPr>
        <w:t xml:space="preserve">קיים שיתוף פעולה של המועצה עם גורמי האכיפה וכי </w:t>
      </w:r>
      <w:r>
        <w:rPr>
          <w:rFonts w:cs="Arial" w:ascii="Arial" w:hAnsi="Arial"/>
          <w:rtl w:val="true"/>
        </w:rPr>
        <w:t>"</w:t>
      </w:r>
      <w:r>
        <w:rPr>
          <w:rFonts w:ascii="Arial" w:hAnsi="Arial" w:cs="Arial"/>
          <w:rtl w:val="true"/>
        </w:rPr>
        <w:t>הכבישים היום פתוחים ואין הפגנות והכל בזכותנו</w:t>
      </w:r>
      <w:r>
        <w:rPr>
          <w:rFonts w:cs="Arial" w:ascii="Arial" w:hAnsi="Arial"/>
          <w:rtl w:val="true"/>
        </w:rPr>
        <w:t xml:space="preserve">"; </w:t>
      </w:r>
      <w:r>
        <w:rPr>
          <w:rFonts w:ascii="Arial" w:hAnsi="Arial" w:cs="Arial"/>
          <w:rtl w:val="true"/>
        </w:rPr>
        <w:t xml:space="preserve">כי לא ניתן היה לצפות את ההתפרעויות במהלך מבצע </w:t>
      </w:r>
      <w:r>
        <w:rPr>
          <w:rFonts w:cs="Arial" w:ascii="Arial" w:hAnsi="Arial"/>
          <w:rtl w:val="true"/>
        </w:rPr>
        <w:t>"</w:t>
      </w:r>
      <w:r>
        <w:rPr>
          <w:rFonts w:ascii="Arial" w:hAnsi="Arial" w:cs="Arial"/>
          <w:rtl w:val="true"/>
        </w:rPr>
        <w:t>שומר החומות</w:t>
      </w:r>
      <w:r>
        <w:rPr>
          <w:rFonts w:cs="Arial" w:ascii="Arial" w:hAnsi="Arial"/>
          <w:rtl w:val="true"/>
        </w:rPr>
        <w:t xml:space="preserve">"; </w:t>
      </w:r>
      <w:r>
        <w:rPr>
          <w:rFonts w:ascii="Arial" w:hAnsi="Arial" w:cs="Arial"/>
          <w:rtl w:val="true"/>
        </w:rPr>
        <w:t xml:space="preserve">כי בנו – נאשם </w:t>
      </w:r>
      <w:r>
        <w:rPr>
          <w:rFonts w:cs="Arial" w:ascii="Arial" w:hAnsi="Arial"/>
        </w:rPr>
        <w:t>2</w:t>
      </w:r>
      <w:r>
        <w:rPr>
          <w:rFonts w:cs="Arial" w:ascii="Arial" w:hAnsi="Arial"/>
          <w:rtl w:val="true"/>
        </w:rPr>
        <w:t xml:space="preserve"> – </w:t>
      </w:r>
      <w:r>
        <w:rPr>
          <w:rFonts w:ascii="Arial" w:hAnsi="Arial" w:cs="Arial"/>
          <w:rtl w:val="true"/>
        </w:rPr>
        <w:t xml:space="preserve">קיבל חינוך טוב והוא לא יודע כיצד </w:t>
      </w:r>
      <w:r>
        <w:rPr>
          <w:rFonts w:cs="Arial" w:ascii="Arial" w:hAnsi="Arial"/>
          <w:rtl w:val="true"/>
        </w:rPr>
        <w:t>"</w:t>
      </w:r>
      <w:r>
        <w:rPr>
          <w:rFonts w:ascii="Arial" w:hAnsi="Arial" w:cs="Arial"/>
          <w:rtl w:val="true"/>
        </w:rPr>
        <w:t>הוא נגרר לדבר כזה</w:t>
      </w:r>
      <w:r>
        <w:rPr>
          <w:rFonts w:cs="Arial" w:ascii="Arial" w:hAnsi="Arial"/>
          <w:rtl w:val="true"/>
        </w:rPr>
        <w:t xml:space="preserve">. </w:t>
      </w:r>
      <w:r>
        <w:rPr>
          <w:rFonts w:ascii="Arial" w:hAnsi="Arial" w:cs="Arial"/>
          <w:rtl w:val="true"/>
        </w:rPr>
        <w:t>מדובר באירוע חד פעמי שהיה ברמה של לקיה וגם שלו</w:t>
      </w:r>
      <w:r>
        <w:rPr>
          <w:rFonts w:cs="Arial" w:ascii="Arial" w:hAnsi="Arial"/>
          <w:rtl w:val="true"/>
        </w:rPr>
        <w:t xml:space="preserve">"; </w:t>
      </w:r>
      <w:r>
        <w:rPr>
          <w:rFonts w:ascii="Arial" w:hAnsi="Arial" w:cs="Arial"/>
          <w:rtl w:val="true"/>
        </w:rPr>
        <w:t xml:space="preserve">כי </w:t>
      </w:r>
      <w:r>
        <w:rPr>
          <w:rFonts w:cs="Arial" w:ascii="Arial" w:hAnsi="Arial"/>
          <w:rtl w:val="true"/>
        </w:rPr>
        <w:t>"</w:t>
      </w:r>
      <w:r>
        <w:rPr>
          <w:rFonts w:ascii="Arial" w:hAnsi="Arial" w:cs="Arial"/>
          <w:rtl w:val="true"/>
        </w:rPr>
        <w:t>הדבר לא מוסיף כבוד</w:t>
      </w:r>
      <w:r>
        <w:rPr>
          <w:rFonts w:cs="Arial" w:ascii="Arial" w:hAnsi="Arial"/>
          <w:rtl w:val="true"/>
        </w:rPr>
        <w:t xml:space="preserve">" </w:t>
      </w:r>
      <w:r>
        <w:rPr>
          <w:rFonts w:ascii="Arial" w:hAnsi="Arial" w:cs="Arial"/>
          <w:rtl w:val="true"/>
        </w:rPr>
        <w:t>וכי הוא מתנצל בשם היישוב ובשם בנו</w:t>
      </w:r>
      <w:r>
        <w:rPr>
          <w:rFonts w:cs="Arial" w:ascii="Arial" w:hAnsi="Arial"/>
          <w:rtl w:val="true"/>
        </w:rPr>
        <w:t xml:space="preserve">. </w:t>
      </w:r>
    </w:p>
    <w:p>
      <w:pPr>
        <w:pStyle w:val="Normal"/>
        <w:spacing w:lineRule="auto" w:line="360"/>
        <w:ind w:hanging="624" w:end="0"/>
        <w:jc w:val="both"/>
        <w:rPr>
          <w:rFonts w:ascii="Arial" w:hAnsi="Arial" w:cs="Arial"/>
        </w:rPr>
      </w:pPr>
      <w:r>
        <w:rPr>
          <w:rFonts w:cs="Arial" w:ascii="Arial" w:hAnsi="Arial"/>
          <w:rtl w:val="true"/>
        </w:rPr>
        <w:tab/>
      </w:r>
      <w:r>
        <w:rPr>
          <w:rFonts w:ascii="Arial" w:hAnsi="Arial" w:cs="Arial"/>
          <w:rtl w:val="true"/>
        </w:rPr>
        <w:t xml:space="preserve">עוד הוסיף האב כי </w:t>
      </w:r>
      <w:r>
        <w:rPr>
          <w:rFonts w:cs="Arial" w:ascii="Arial" w:hAnsi="Arial"/>
          <w:rtl w:val="true"/>
        </w:rPr>
        <w:t>"</w:t>
      </w:r>
      <w:r>
        <w:rPr>
          <w:rFonts w:ascii="Arial" w:hAnsi="Arial" w:cs="Arial"/>
          <w:rtl w:val="true"/>
        </w:rPr>
        <w:t>אם הוא השתתף שם</w:t>
      </w:r>
      <w:r>
        <w:rPr>
          <w:rFonts w:cs="Arial" w:ascii="Arial" w:hAnsi="Arial"/>
          <w:rtl w:val="true"/>
        </w:rPr>
        <w:t xml:space="preserve">, </w:t>
      </w:r>
      <w:r>
        <w:rPr>
          <w:rFonts w:ascii="Arial" w:hAnsi="Arial" w:cs="Arial"/>
          <w:rtl w:val="true"/>
        </w:rPr>
        <w:t>אני לא יודע מה חלקו</w:t>
      </w:r>
      <w:r>
        <w:rPr>
          <w:rFonts w:cs="Arial" w:ascii="Arial" w:hAnsi="Arial"/>
          <w:rtl w:val="true"/>
        </w:rPr>
        <w:t xml:space="preserve">. </w:t>
      </w:r>
      <w:r>
        <w:rPr>
          <w:rFonts w:ascii="Arial" w:hAnsi="Arial" w:cs="Arial"/>
          <w:rtl w:val="true"/>
        </w:rPr>
        <w:t>אני עודכנתי מאיש השב</w:t>
      </w:r>
      <w:r>
        <w:rPr>
          <w:rFonts w:cs="Arial" w:ascii="Arial" w:hAnsi="Arial"/>
          <w:rtl w:val="true"/>
        </w:rPr>
        <w:t>"</w:t>
      </w:r>
      <w:r>
        <w:rPr>
          <w:rFonts w:ascii="Arial" w:hAnsi="Arial" w:cs="Arial"/>
          <w:rtl w:val="true"/>
        </w:rPr>
        <w:t>כ שהגדיר את עצמו כמפקד המחוז של השב</w:t>
      </w:r>
      <w:r>
        <w:rPr>
          <w:rFonts w:cs="Arial" w:ascii="Arial" w:hAnsi="Arial"/>
          <w:rtl w:val="true"/>
        </w:rPr>
        <w:t>"</w:t>
      </w:r>
      <w:r>
        <w:rPr>
          <w:rFonts w:ascii="Arial" w:hAnsi="Arial" w:cs="Arial"/>
          <w:rtl w:val="true"/>
        </w:rPr>
        <w:t>כ</w:t>
      </w:r>
      <w:r>
        <w:rPr>
          <w:rFonts w:cs="Arial" w:ascii="Arial" w:hAnsi="Arial"/>
          <w:rtl w:val="true"/>
        </w:rPr>
        <w:t xml:space="preserve">, </w:t>
      </w:r>
      <w:r>
        <w:rPr>
          <w:rFonts w:ascii="Arial" w:hAnsi="Arial" w:cs="Arial"/>
          <w:rtl w:val="true"/>
        </w:rPr>
        <w:t>קבעתי איתו פגישה וישבתי איתו והוא אמר לי שהאיש שלו שלף אותם מהרכב</w:t>
      </w:r>
      <w:r>
        <w:rPr>
          <w:rFonts w:cs="Arial" w:ascii="Arial" w:hAnsi="Arial"/>
          <w:rtl w:val="true"/>
        </w:rPr>
        <w:t xml:space="preserve">. </w:t>
      </w:r>
      <w:r>
        <w:rPr>
          <w:rFonts w:ascii="Arial" w:hAnsi="Arial" w:cs="Arial"/>
          <w:rtl w:val="true"/>
        </w:rPr>
        <w:t xml:space="preserve">אני אמרתי לו </w:t>
      </w:r>
      <w:r>
        <w:rPr>
          <w:rFonts w:cs="Arial" w:ascii="Arial" w:hAnsi="Arial"/>
          <w:rtl w:val="true"/>
        </w:rPr>
        <w:t>'</w:t>
      </w:r>
      <w:r>
        <w:rPr>
          <w:rFonts w:ascii="Arial" w:hAnsi="Arial" w:cs="Arial"/>
          <w:rtl w:val="true"/>
        </w:rPr>
        <w:t>איך האיש שלך שלף אותם</w:t>
      </w:r>
      <w:r>
        <w:rPr>
          <w:rFonts w:cs="Arial" w:ascii="Arial" w:hAnsi="Arial"/>
          <w:rtl w:val="true"/>
        </w:rPr>
        <w:t xml:space="preserve">, </w:t>
      </w:r>
      <w:r>
        <w:rPr>
          <w:rFonts w:ascii="Arial" w:hAnsi="Arial" w:cs="Arial"/>
          <w:rtl w:val="true"/>
        </w:rPr>
        <w:t>איך הוא שם</w:t>
      </w:r>
      <w:r>
        <w:rPr>
          <w:rFonts w:cs="Arial" w:ascii="Arial" w:hAnsi="Arial"/>
          <w:rtl w:val="true"/>
        </w:rPr>
        <w:t xml:space="preserve">, </w:t>
      </w:r>
      <w:r>
        <w:rPr>
          <w:rFonts w:ascii="Arial" w:hAnsi="Arial" w:cs="Arial"/>
          <w:rtl w:val="true"/>
        </w:rPr>
        <w:t>אולי הוא מארגן את הדברים</w:t>
      </w:r>
      <w:r>
        <w:rPr>
          <w:rFonts w:cs="Arial" w:ascii="Arial" w:hAnsi="Arial"/>
          <w:rtl w:val="true"/>
        </w:rPr>
        <w:t>'".</w:t>
      </w:r>
    </w:p>
    <w:p>
      <w:pPr>
        <w:pStyle w:val="Normal"/>
        <w:spacing w:lineRule="auto" w:line="360"/>
        <w:ind w:hanging="624" w:end="0"/>
        <w:jc w:val="both"/>
        <w:rPr>
          <w:rFonts w:ascii="Arial" w:hAnsi="Arial" w:cs="Arial"/>
        </w:rPr>
      </w:pPr>
      <w:r>
        <w:rPr>
          <w:rFonts w:cs="Arial" w:ascii="Arial" w:hAnsi="Arial"/>
          <w:rtl w:val="true"/>
        </w:rPr>
        <w:tab/>
      </w:r>
      <w:r>
        <w:rPr>
          <w:rFonts w:ascii="Arial" w:hAnsi="Arial" w:cs="Arial"/>
          <w:rtl w:val="true"/>
        </w:rPr>
        <w:t>כן הוסיף האב כי בנו מבקש להשתלב ביחידת חילוץ שמוקמת ביישוב וכי הוא מבקש את רחמי בית המשפט</w:t>
      </w:r>
      <w:r>
        <w:rPr>
          <w:rFonts w:cs="Arial" w:ascii="Arial" w:hAnsi="Arial"/>
          <w:rtl w:val="true"/>
        </w:rPr>
        <w:t xml:space="preserve">, </w:t>
      </w:r>
      <w:r>
        <w:rPr>
          <w:rFonts w:ascii="Arial" w:hAnsi="Arial" w:cs="Arial"/>
          <w:rtl w:val="true"/>
        </w:rPr>
        <w:t xml:space="preserve">כי </w:t>
      </w:r>
      <w:r>
        <w:rPr>
          <w:rFonts w:cs="Arial" w:ascii="Arial" w:hAnsi="Arial"/>
          <w:rtl w:val="true"/>
        </w:rPr>
        <w:t>"</w:t>
      </w:r>
      <w:r>
        <w:rPr>
          <w:rFonts w:ascii="Arial" w:hAnsi="Arial" w:cs="Arial"/>
          <w:rtl w:val="true"/>
        </w:rPr>
        <w:t>לפעמים בן אדם עושה טעות</w:t>
      </w:r>
      <w:r>
        <w:rPr>
          <w:rFonts w:cs="Arial" w:ascii="Arial" w:hAnsi="Arial"/>
          <w:rtl w:val="true"/>
        </w:rPr>
        <w:t xml:space="preserve">... </w:t>
      </w:r>
      <w:r>
        <w:rPr>
          <w:rFonts w:ascii="Arial" w:hAnsi="Arial" w:cs="Arial"/>
          <w:rtl w:val="true"/>
        </w:rPr>
        <w:t>פה הייתה תאונה</w:t>
      </w:r>
      <w:r>
        <w:rPr>
          <w:rFonts w:cs="Arial" w:ascii="Arial" w:hAnsi="Arial"/>
          <w:rtl w:val="true"/>
        </w:rPr>
        <w:t xml:space="preserve">. </w:t>
      </w:r>
      <w:r>
        <w:rPr>
          <w:rFonts w:ascii="Arial" w:hAnsi="Arial" w:cs="Arial"/>
          <w:rtl w:val="true"/>
        </w:rPr>
        <w:t>צריך גם עכשיו לתת להם הזדמנות</w:t>
      </w:r>
      <w:r>
        <w:rPr>
          <w:rFonts w:cs="Arial" w:ascii="Arial" w:hAnsi="Arial"/>
          <w:rtl w:val="true"/>
        </w:rPr>
        <w:t xml:space="preserve">...". </w:t>
      </w:r>
    </w:p>
    <w:p>
      <w:pPr>
        <w:pStyle w:val="Normal"/>
        <w:spacing w:lineRule="auto" w:line="360"/>
        <w:ind w:hanging="624" w:end="0"/>
        <w:jc w:val="both"/>
        <w:rPr>
          <w:rFonts w:ascii="Arial" w:hAnsi="Arial" w:cs="Arial"/>
        </w:rPr>
      </w:pPr>
      <w:r>
        <w:rPr>
          <w:rFonts w:cs="Arial" w:ascii="Arial" w:hAnsi="Arial"/>
          <w:rtl w:val="true"/>
        </w:rPr>
      </w:r>
    </w:p>
    <w:p>
      <w:pPr>
        <w:pStyle w:val="Normal"/>
        <w:spacing w:lineRule="auto" w:line="360"/>
        <w:ind w:hanging="624" w:end="0"/>
        <w:jc w:val="both"/>
        <w:rPr/>
      </w:pPr>
      <w:r>
        <w:rPr>
          <w:rFonts w:cs="Arial" w:ascii="Arial" w:hAnsi="Arial"/>
          <w:b/>
          <w:bCs/>
          <w:rtl w:val="true"/>
        </w:rPr>
        <w:tab/>
      </w:r>
      <w:r>
        <w:rPr>
          <w:rFonts w:ascii="Arial" w:hAnsi="Arial" w:cs="Arial"/>
          <w:b/>
          <w:b/>
          <w:bCs/>
          <w:rtl w:val="true"/>
        </w:rPr>
        <w:t>ב</w:t>
      </w:r>
      <w:r>
        <w:rPr>
          <w:rFonts w:cs="Arial" w:ascii="Arial" w:hAnsi="Arial"/>
          <w:b/>
          <w:bCs/>
          <w:rtl w:val="true"/>
        </w:rPr>
        <w:t>"</w:t>
      </w:r>
      <w:r>
        <w:rPr>
          <w:rFonts w:ascii="Arial" w:hAnsi="Arial" w:cs="Arial"/>
          <w:b/>
          <w:b/>
          <w:bCs/>
          <w:rtl w:val="true"/>
        </w:rPr>
        <w:t xml:space="preserve">כ נאשם </w:t>
      </w:r>
      <w:r>
        <w:rPr>
          <w:rFonts w:cs="Arial" w:ascii="Arial" w:hAnsi="Arial"/>
          <w:b/>
          <w:bCs/>
        </w:rPr>
        <w:t>5</w:t>
      </w:r>
      <w:r>
        <w:rPr>
          <w:rFonts w:cs="Arial" w:ascii="Arial" w:hAnsi="Arial"/>
          <w:b/>
          <w:bCs/>
          <w:rtl w:val="true"/>
        </w:rPr>
        <w:t xml:space="preserve"> </w:t>
      </w:r>
      <w:r>
        <w:rPr>
          <w:rFonts w:ascii="Arial" w:hAnsi="Arial" w:cs="Arial"/>
          <w:b/>
          <w:b/>
          <w:bCs/>
          <w:rtl w:val="true"/>
        </w:rPr>
        <w:t xml:space="preserve">העיד לעונש את אביו של נאשם </w:t>
      </w:r>
      <w:r>
        <w:rPr>
          <w:rFonts w:cs="Arial" w:ascii="Arial" w:hAnsi="Arial"/>
          <w:b/>
          <w:bCs/>
        </w:rPr>
        <w:t>5</w:t>
      </w:r>
      <w:r>
        <w:rPr>
          <w:rFonts w:cs="Arial" w:ascii="Arial" w:hAnsi="Arial"/>
          <w:rtl w:val="true"/>
        </w:rPr>
        <w:t xml:space="preserve">. </w:t>
      </w:r>
      <w:r>
        <w:rPr>
          <w:rFonts w:ascii="Arial" w:hAnsi="Arial" w:cs="Arial"/>
          <w:rtl w:val="true"/>
        </w:rPr>
        <w:t>זה מסר שבביתו חונכו הילדים לשלום ולדו קיום וכך הם נוהגים בפועל</w:t>
      </w:r>
      <w:r>
        <w:rPr>
          <w:rFonts w:cs="Arial" w:ascii="Arial" w:hAnsi="Arial"/>
          <w:rtl w:val="true"/>
        </w:rPr>
        <w:t xml:space="preserve">; </w:t>
      </w:r>
      <w:r>
        <w:rPr>
          <w:rFonts w:ascii="Arial" w:hAnsi="Arial" w:cs="Arial"/>
          <w:rtl w:val="true"/>
        </w:rPr>
        <w:t xml:space="preserve">כי לו עסק </w:t>
      </w:r>
      <w:r>
        <w:rPr>
          <w:rFonts w:ascii="Arial" w:hAnsi="Arial" w:cs="Arial"/>
          <w:highlight w:val="black"/>
          <w:rtl w:val="true"/>
        </w:rPr>
        <w:t xml:space="preserve">שבו מועסקים </w:t>
      </w:r>
      <w:r>
        <w:rPr>
          <w:rFonts w:cs="Arial" w:ascii="Arial" w:hAnsi="Arial"/>
          <w:highlight w:val="black"/>
        </w:rPr>
        <w:t>70</w:t>
      </w:r>
      <w:r>
        <w:rPr>
          <w:rFonts w:cs="Arial" w:ascii="Arial" w:hAnsi="Arial"/>
          <w:highlight w:val="black"/>
          <w:rtl w:val="true"/>
        </w:rPr>
        <w:t xml:space="preserve"> </w:t>
      </w:r>
      <w:r>
        <w:rPr>
          <w:rFonts w:ascii="Arial" w:hAnsi="Arial" w:cs="Arial"/>
          <w:highlight w:val="black"/>
          <w:rtl w:val="true"/>
        </w:rPr>
        <w:t xml:space="preserve">עובדים מהמגזר היהודי מתוך </w:t>
      </w:r>
      <w:r>
        <w:rPr>
          <w:rFonts w:cs="Arial" w:ascii="Arial" w:hAnsi="Arial"/>
          <w:highlight w:val="black"/>
        </w:rPr>
        <w:t>350</w:t>
      </w:r>
      <w:r>
        <w:rPr>
          <w:rFonts w:cs="Arial" w:ascii="Arial" w:hAnsi="Arial"/>
          <w:highlight w:val="black"/>
          <w:rtl w:val="true"/>
        </w:rPr>
        <w:t xml:space="preserve"> </w:t>
      </w:r>
      <w:r>
        <w:rPr>
          <w:rFonts w:ascii="Arial" w:hAnsi="Arial" w:cs="Arial"/>
          <w:highlight w:val="black"/>
          <w:rtl w:val="true"/>
        </w:rPr>
        <w:t>עובדים וכי לו שותפים עסקיים יהודיים</w:t>
      </w:r>
      <w:r>
        <w:rPr>
          <w:rFonts w:cs="Arial" w:ascii="Arial" w:hAnsi="Arial"/>
          <w:rtl w:val="true"/>
        </w:rPr>
        <w:t xml:space="preserve">. </w:t>
      </w:r>
      <w:r>
        <w:rPr>
          <w:rFonts w:ascii="Arial" w:hAnsi="Arial" w:cs="Arial"/>
          <w:rtl w:val="true"/>
        </w:rPr>
        <w:t xml:space="preserve">עוד הוסיף כי </w:t>
      </w:r>
      <w:r>
        <w:rPr>
          <w:rFonts w:cs="Arial" w:ascii="Arial" w:hAnsi="Arial"/>
          <w:rtl w:val="true"/>
        </w:rPr>
        <w:t>"</w:t>
      </w:r>
      <w:r>
        <w:rPr>
          <w:rFonts w:ascii="Arial" w:hAnsi="Arial" w:cs="Arial"/>
          <w:rtl w:val="true"/>
        </w:rPr>
        <w:t>קרה אירוע</w:t>
      </w:r>
      <w:r>
        <w:rPr>
          <w:rFonts w:cs="Arial" w:ascii="Arial" w:hAnsi="Arial"/>
          <w:rtl w:val="true"/>
        </w:rPr>
        <w:t xml:space="preserve">, </w:t>
      </w:r>
      <w:r>
        <w:rPr>
          <w:rFonts w:ascii="Arial" w:hAnsi="Arial" w:cs="Arial"/>
          <w:rtl w:val="true"/>
        </w:rPr>
        <w:t>הילדים נסחפו</w:t>
      </w:r>
      <w:r>
        <w:rPr>
          <w:rFonts w:cs="Arial" w:ascii="Arial" w:hAnsi="Arial"/>
          <w:rtl w:val="true"/>
        </w:rPr>
        <w:t xml:space="preserve">, </w:t>
      </w:r>
      <w:r>
        <w:rPr>
          <w:rFonts w:ascii="Arial" w:hAnsi="Arial" w:cs="Arial"/>
          <w:rtl w:val="true"/>
        </w:rPr>
        <w:t>עצרנו את זה מידית ולמחרת לא היו יותר אירועים</w:t>
      </w:r>
      <w:r>
        <w:rPr>
          <w:rFonts w:cs="Arial" w:ascii="Arial" w:hAnsi="Arial"/>
          <w:rtl w:val="true"/>
        </w:rPr>
        <w:t xml:space="preserve">". </w:t>
      </w:r>
      <w:r>
        <w:rPr>
          <w:rFonts w:ascii="Arial" w:hAnsi="Arial" w:cs="Arial"/>
          <w:rtl w:val="true"/>
        </w:rPr>
        <w:t xml:space="preserve">האב הוסיף כי נאשם </w:t>
      </w:r>
      <w:r>
        <w:rPr>
          <w:rFonts w:cs="Arial" w:ascii="Arial" w:hAnsi="Arial"/>
        </w:rPr>
        <w:t>5</w:t>
      </w:r>
      <w:r>
        <w:rPr>
          <w:rFonts w:cs="Arial" w:ascii="Arial" w:hAnsi="Arial"/>
          <w:rtl w:val="true"/>
        </w:rPr>
        <w:t xml:space="preserve"> </w:t>
      </w:r>
      <w:r>
        <w:rPr>
          <w:rFonts w:ascii="Arial" w:hAnsi="Arial" w:cs="Arial"/>
          <w:rtl w:val="true"/>
        </w:rPr>
        <w:t xml:space="preserve">החל ללמוד </w:t>
      </w:r>
      <w:r>
        <w:rPr>
          <w:rFonts w:ascii="Arial" w:hAnsi="Arial" w:cs="Arial"/>
          <w:highlight w:val="black"/>
          <w:rtl w:val="true"/>
        </w:rPr>
        <w:t>לימודי הנדסה משסיים שנת מכינה בהצטיינות</w:t>
      </w:r>
      <w:r>
        <w:rPr>
          <w:rFonts w:cs="Arial" w:ascii="Arial" w:hAnsi="Arial"/>
          <w:rtl w:val="true"/>
        </w:rPr>
        <w:t xml:space="preserve">, </w:t>
      </w:r>
      <w:r>
        <w:rPr>
          <w:rFonts w:ascii="Arial" w:hAnsi="Arial" w:cs="Arial"/>
          <w:highlight w:val="black"/>
          <w:rtl w:val="true"/>
        </w:rPr>
        <w:t>וכי במקביל הוא עובד</w:t>
      </w:r>
      <w:r>
        <w:rPr>
          <w:rFonts w:cs="Arial" w:ascii="Arial" w:hAnsi="Arial"/>
          <w:rtl w:val="true"/>
        </w:rPr>
        <w:t xml:space="preserve">. </w:t>
      </w:r>
      <w:r>
        <w:rPr>
          <w:rFonts w:ascii="Arial" w:hAnsi="Arial" w:cs="Arial"/>
          <w:rtl w:val="true"/>
        </w:rPr>
        <w:t>כן מסר שהם מתביישים במעשים</w:t>
      </w:r>
      <w:r>
        <w:rPr>
          <w:rFonts w:cs="Arial" w:ascii="Arial" w:hAnsi="Arial"/>
          <w:rtl w:val="true"/>
        </w:rPr>
        <w:t xml:space="preserve">. </w:t>
      </w:r>
    </w:p>
    <w:p>
      <w:pPr>
        <w:pStyle w:val="Normal"/>
        <w:spacing w:lineRule="auto" w:line="360"/>
        <w:ind w:hanging="624" w:end="0"/>
        <w:jc w:val="both"/>
        <w:rPr>
          <w:rFonts w:ascii="Arial" w:hAnsi="Arial" w:cs="Arial"/>
        </w:rPr>
      </w:pPr>
      <w:r>
        <w:rPr>
          <w:rFonts w:cs="Arial" w:ascii="Arial" w:hAnsi="Arial"/>
          <w:rtl w:val="true"/>
        </w:rPr>
      </w:r>
    </w:p>
    <w:p>
      <w:pPr>
        <w:pStyle w:val="Normal"/>
        <w:spacing w:lineRule="auto" w:line="360"/>
        <w:ind w:hanging="624" w:end="0"/>
        <w:jc w:val="both"/>
        <w:rPr>
          <w:rFonts w:ascii="Arial" w:hAnsi="Arial" w:cs="Arial"/>
        </w:rPr>
      </w:pPr>
      <w:r>
        <w:rPr>
          <w:rFonts w:eastAsia="Arial" w:cs="Arial" w:ascii="Arial" w:hAnsi="Arial"/>
          <w:b/>
          <w:bCs/>
          <w:rtl w:val="true"/>
        </w:rPr>
        <w:t xml:space="preserve"> </w:t>
      </w:r>
      <w:r>
        <w:rPr>
          <w:rFonts w:cs="Arial" w:ascii="Arial" w:hAnsi="Arial"/>
          <w:rtl w:val="true"/>
        </w:rPr>
        <w:tab/>
      </w:r>
      <w:r>
        <w:rPr>
          <w:rFonts w:ascii="Arial" w:hAnsi="Arial" w:cs="Arial"/>
          <w:b/>
          <w:b/>
          <w:bCs/>
          <w:u w:val="single"/>
          <w:rtl w:val="true"/>
        </w:rPr>
        <w:t>טיעוני הצדדים</w:t>
      </w:r>
    </w:p>
    <w:p>
      <w:pPr>
        <w:pStyle w:val="Normal"/>
        <w:spacing w:lineRule="auto" w:line="360"/>
        <w:ind w:hanging="624" w:end="0"/>
        <w:jc w:val="both"/>
        <w:rPr>
          <w:rFonts w:ascii="Arial" w:hAnsi="Arial" w:cs="Arial"/>
        </w:rPr>
      </w:pPr>
      <w:r>
        <w:rPr>
          <w:rFonts w:cs="Arial" w:ascii="Arial" w:hAnsi="Arial"/>
        </w:rPr>
        <w:t>12</w:t>
      </w:r>
      <w:r>
        <w:rPr>
          <w:rFonts w:cs="Arial" w:ascii="Arial" w:hAnsi="Arial"/>
          <w:rtl w:val="true"/>
        </w:rPr>
        <w:t>.</w:t>
        <w:tab/>
      </w:r>
      <w:r>
        <w:rPr>
          <w:rFonts w:ascii="Arial" w:hAnsi="Arial" w:cs="Arial"/>
          <w:rtl w:val="true"/>
        </w:rPr>
        <w:t>המאשימה טענה לעונש בכתב והשלימה טיעוניה על</w:t>
      </w:r>
      <w:r>
        <w:rPr>
          <w:rFonts w:cs="Arial" w:ascii="Arial" w:hAnsi="Arial"/>
          <w:rtl w:val="true"/>
        </w:rPr>
        <w:t>-</w:t>
      </w:r>
      <w:r>
        <w:rPr>
          <w:rFonts w:ascii="Arial" w:hAnsi="Arial" w:cs="Arial"/>
          <w:rtl w:val="true"/>
        </w:rPr>
        <w:t>פה</w:t>
      </w:r>
      <w:r>
        <w:rPr>
          <w:rFonts w:cs="Arial" w:ascii="Arial" w:hAnsi="Arial"/>
          <w:rtl w:val="true"/>
        </w:rPr>
        <w:t>.</w:t>
      </w:r>
    </w:p>
    <w:p>
      <w:pPr>
        <w:pStyle w:val="Normal"/>
        <w:spacing w:lineRule="auto" w:line="360"/>
        <w:ind w:hanging="624" w:end="0"/>
        <w:jc w:val="both"/>
        <w:rPr>
          <w:rFonts w:ascii="Arial" w:hAnsi="Arial" w:cs="Arial"/>
        </w:rPr>
      </w:pPr>
      <w:r>
        <w:rPr>
          <w:rFonts w:cs="Arial" w:ascii="Arial" w:hAnsi="Arial"/>
          <w:rtl w:val="true"/>
        </w:rPr>
        <w:tab/>
      </w:r>
      <w:r>
        <w:rPr>
          <w:rFonts w:ascii="Arial" w:hAnsi="Arial" w:cs="Arial"/>
          <w:rtl w:val="true"/>
        </w:rPr>
        <w:t xml:space="preserve">המאשימה טענה כי מתחם העונש ההולם בעניינו של נאשם </w:t>
      </w:r>
      <w:r>
        <w:rPr>
          <w:rFonts w:cs="Arial" w:ascii="Arial" w:hAnsi="Arial"/>
        </w:rPr>
        <w:t>1</w:t>
      </w:r>
      <w:r>
        <w:rPr>
          <w:rFonts w:cs="Arial" w:ascii="Arial" w:hAnsi="Arial"/>
          <w:rtl w:val="true"/>
        </w:rPr>
        <w:t xml:space="preserve"> </w:t>
      </w:r>
      <w:r>
        <w:rPr>
          <w:rFonts w:ascii="Arial" w:hAnsi="Arial" w:cs="Arial"/>
          <w:rtl w:val="true"/>
        </w:rPr>
        <w:t xml:space="preserve">נע בין </w:t>
      </w:r>
      <w:r>
        <w:rPr>
          <w:rFonts w:cs="Arial" w:ascii="Arial" w:hAnsi="Arial"/>
        </w:rPr>
        <w:t>12</w:t>
      </w:r>
      <w:r>
        <w:rPr>
          <w:rFonts w:cs="Arial" w:ascii="Arial" w:hAnsi="Arial"/>
          <w:rtl w:val="true"/>
        </w:rPr>
        <w:t xml:space="preserve"> </w:t>
      </w:r>
      <w:r>
        <w:rPr>
          <w:rFonts w:ascii="Arial" w:hAnsi="Arial" w:cs="Arial"/>
          <w:rtl w:val="true"/>
        </w:rPr>
        <w:t>ל</w:t>
      </w:r>
      <w:r>
        <w:rPr>
          <w:rFonts w:cs="Arial" w:ascii="Arial" w:hAnsi="Arial"/>
          <w:rtl w:val="true"/>
        </w:rPr>
        <w:t>-</w:t>
      </w:r>
      <w:r>
        <w:rPr>
          <w:rFonts w:cs="Arial" w:ascii="Arial" w:hAnsi="Arial"/>
        </w:rPr>
        <w:t>15</w:t>
      </w:r>
      <w:r>
        <w:rPr>
          <w:rFonts w:cs="Arial" w:ascii="Arial" w:hAnsi="Arial"/>
          <w:rtl w:val="true"/>
        </w:rPr>
        <w:t xml:space="preserve"> </w:t>
      </w:r>
      <w:r>
        <w:rPr>
          <w:rFonts w:ascii="Arial" w:hAnsi="Arial" w:cs="Arial"/>
          <w:rtl w:val="true"/>
        </w:rPr>
        <w:t xml:space="preserve">שנות מאסר ועתרה להטיל עליו עונש של </w:t>
      </w:r>
      <w:r>
        <w:rPr>
          <w:rFonts w:cs="Arial" w:ascii="Arial" w:hAnsi="Arial"/>
        </w:rPr>
        <w:t>13</w:t>
      </w:r>
      <w:r>
        <w:rPr>
          <w:rFonts w:cs="Arial" w:ascii="Arial" w:hAnsi="Arial"/>
          <w:rtl w:val="true"/>
        </w:rPr>
        <w:t xml:space="preserve"> </w:t>
      </w:r>
      <w:r>
        <w:rPr>
          <w:rFonts w:ascii="Arial" w:hAnsi="Arial" w:cs="Arial"/>
          <w:rtl w:val="true"/>
        </w:rPr>
        <w:t xml:space="preserve">שנות מאסר בפועל וחצי וזאת לצד עונשים של מאסר על תנאי ופיצוי גבוה למתלוננת ולמתלונן </w:t>
      </w:r>
      <w:r>
        <w:rPr>
          <w:rFonts w:cs="Arial" w:ascii="Arial" w:hAnsi="Arial"/>
        </w:rPr>
        <w:t>2</w:t>
      </w:r>
      <w:r>
        <w:rPr>
          <w:rFonts w:cs="Arial" w:ascii="Arial" w:hAnsi="Arial"/>
          <w:rtl w:val="true"/>
        </w:rPr>
        <w:t xml:space="preserve">; </w:t>
      </w:r>
    </w:p>
    <w:p>
      <w:pPr>
        <w:pStyle w:val="Normal"/>
        <w:spacing w:lineRule="auto" w:line="360"/>
        <w:ind w:hanging="624" w:end="0"/>
        <w:jc w:val="both"/>
        <w:rPr>
          <w:rFonts w:ascii="Arial" w:hAnsi="Arial" w:cs="Arial"/>
        </w:rPr>
      </w:pPr>
      <w:r>
        <w:rPr>
          <w:rFonts w:cs="Arial" w:ascii="Arial" w:hAnsi="Arial"/>
          <w:rtl w:val="true"/>
        </w:rPr>
        <w:tab/>
      </w:r>
      <w:r>
        <w:rPr>
          <w:rFonts w:ascii="Arial" w:hAnsi="Arial" w:cs="Arial"/>
          <w:rtl w:val="true"/>
        </w:rPr>
        <w:t xml:space="preserve">כי מתחם העונש ההולם בעניינו של נאשם </w:t>
      </w:r>
      <w:r>
        <w:rPr>
          <w:rFonts w:cs="Arial" w:ascii="Arial" w:hAnsi="Arial"/>
        </w:rPr>
        <w:t>2</w:t>
      </w:r>
      <w:r>
        <w:rPr>
          <w:rFonts w:cs="Arial" w:ascii="Arial" w:hAnsi="Arial"/>
          <w:rtl w:val="true"/>
        </w:rPr>
        <w:t xml:space="preserve"> </w:t>
      </w:r>
      <w:r>
        <w:rPr>
          <w:rFonts w:ascii="Arial" w:hAnsi="Arial" w:cs="Arial"/>
          <w:rtl w:val="true"/>
        </w:rPr>
        <w:t xml:space="preserve">נע בין </w:t>
      </w:r>
      <w:r>
        <w:rPr>
          <w:rFonts w:cs="Arial" w:ascii="Arial" w:hAnsi="Arial"/>
        </w:rPr>
        <w:t>8</w:t>
      </w:r>
      <w:r>
        <w:rPr>
          <w:rFonts w:cs="Arial" w:ascii="Arial" w:hAnsi="Arial"/>
          <w:rtl w:val="true"/>
        </w:rPr>
        <w:t xml:space="preserve"> </w:t>
      </w:r>
      <w:r>
        <w:rPr>
          <w:rFonts w:ascii="Arial" w:hAnsi="Arial" w:cs="Arial"/>
          <w:rtl w:val="true"/>
        </w:rPr>
        <w:t>ל</w:t>
      </w:r>
      <w:r>
        <w:rPr>
          <w:rFonts w:cs="Arial" w:ascii="Arial" w:hAnsi="Arial"/>
          <w:rtl w:val="true"/>
        </w:rPr>
        <w:t>-</w:t>
      </w:r>
      <w:r>
        <w:rPr>
          <w:rFonts w:cs="Arial" w:ascii="Arial" w:hAnsi="Arial"/>
        </w:rPr>
        <w:t>11</w:t>
      </w:r>
      <w:r>
        <w:rPr>
          <w:rFonts w:cs="Arial" w:ascii="Arial" w:hAnsi="Arial"/>
          <w:rtl w:val="true"/>
        </w:rPr>
        <w:t xml:space="preserve"> </w:t>
      </w:r>
      <w:r>
        <w:rPr>
          <w:rFonts w:ascii="Arial" w:hAnsi="Arial" w:cs="Arial"/>
          <w:rtl w:val="true"/>
        </w:rPr>
        <w:t xml:space="preserve">שנות מאסר בכל הקשור לאישום הראשון ובין </w:t>
      </w:r>
      <w:r>
        <w:rPr>
          <w:rFonts w:cs="Arial" w:ascii="Arial" w:hAnsi="Arial"/>
        </w:rPr>
        <w:t>10</w:t>
      </w:r>
      <w:r>
        <w:rPr>
          <w:rFonts w:cs="Arial" w:ascii="Arial" w:hAnsi="Arial"/>
          <w:rtl w:val="true"/>
        </w:rPr>
        <w:t xml:space="preserve"> </w:t>
      </w:r>
      <w:r>
        <w:rPr>
          <w:rFonts w:ascii="Arial" w:hAnsi="Arial" w:cs="Arial"/>
          <w:rtl w:val="true"/>
        </w:rPr>
        <w:t>ל</w:t>
      </w:r>
      <w:r>
        <w:rPr>
          <w:rFonts w:cs="Arial" w:ascii="Arial" w:hAnsi="Arial"/>
          <w:rtl w:val="true"/>
        </w:rPr>
        <w:t>-</w:t>
      </w:r>
      <w:r>
        <w:rPr>
          <w:rFonts w:cs="Arial" w:ascii="Arial" w:hAnsi="Arial"/>
        </w:rPr>
        <w:t>24</w:t>
      </w:r>
      <w:r>
        <w:rPr>
          <w:rFonts w:cs="Arial" w:ascii="Arial" w:hAnsi="Arial"/>
          <w:rtl w:val="true"/>
        </w:rPr>
        <w:t xml:space="preserve"> </w:t>
      </w:r>
      <w:r>
        <w:rPr>
          <w:rFonts w:ascii="Arial" w:hAnsi="Arial" w:cs="Arial"/>
          <w:rtl w:val="true"/>
        </w:rPr>
        <w:t>חודשי מאסר בכל הקשור לאישום השני</w:t>
      </w:r>
      <w:r>
        <w:rPr>
          <w:rFonts w:cs="Arial" w:ascii="Arial" w:hAnsi="Arial"/>
          <w:rtl w:val="true"/>
        </w:rPr>
        <w:t xml:space="preserve">, </w:t>
      </w:r>
      <w:r>
        <w:rPr>
          <w:rFonts w:ascii="Arial" w:hAnsi="Arial" w:cs="Arial"/>
          <w:rtl w:val="true"/>
        </w:rPr>
        <w:t xml:space="preserve">ועתרה להטיל עליו עונש כולל של </w:t>
      </w:r>
      <w:r>
        <w:rPr>
          <w:rFonts w:cs="Arial" w:ascii="Arial" w:hAnsi="Arial"/>
        </w:rPr>
        <w:t>10</w:t>
      </w:r>
      <w:r>
        <w:rPr>
          <w:rFonts w:cs="Arial" w:ascii="Arial" w:hAnsi="Arial"/>
          <w:rtl w:val="true"/>
        </w:rPr>
        <w:t xml:space="preserve"> </w:t>
      </w:r>
      <w:r>
        <w:rPr>
          <w:rFonts w:ascii="Arial" w:hAnsi="Arial" w:cs="Arial"/>
          <w:rtl w:val="true"/>
        </w:rPr>
        <w:t>שנות מאסר וחצי לצד עונשים של מאסר על תנאי ופיצוי גבוה למתלוננת</w:t>
      </w:r>
      <w:r>
        <w:rPr>
          <w:rFonts w:cs="Arial" w:ascii="Arial" w:hAnsi="Arial"/>
          <w:rtl w:val="true"/>
        </w:rPr>
        <w:t>;</w:t>
      </w:r>
    </w:p>
    <w:p>
      <w:pPr>
        <w:pStyle w:val="Normal"/>
        <w:spacing w:lineRule="auto" w:line="360"/>
        <w:ind w:hanging="624" w:end="0"/>
        <w:jc w:val="both"/>
        <w:rPr>
          <w:rFonts w:ascii="Arial" w:hAnsi="Arial" w:cs="Arial"/>
        </w:rPr>
      </w:pPr>
      <w:r>
        <w:rPr>
          <w:rFonts w:cs="Arial" w:ascii="Arial" w:hAnsi="Arial"/>
          <w:rtl w:val="true"/>
        </w:rPr>
      </w:r>
    </w:p>
    <w:p>
      <w:pPr>
        <w:pStyle w:val="Normal"/>
        <w:spacing w:lineRule="auto" w:line="360"/>
        <w:ind w:hanging="624" w:end="0"/>
        <w:jc w:val="both"/>
        <w:rPr>
          <w:rFonts w:ascii="Arial" w:hAnsi="Arial" w:cs="Arial"/>
        </w:rPr>
      </w:pPr>
      <w:r>
        <w:rPr>
          <w:rFonts w:cs="Arial" w:ascii="Arial" w:hAnsi="Arial"/>
          <w:rtl w:val="true"/>
        </w:rPr>
        <w:tab/>
      </w:r>
      <w:r>
        <w:rPr>
          <w:rFonts w:ascii="Arial" w:hAnsi="Arial" w:cs="Arial"/>
          <w:rtl w:val="true"/>
        </w:rPr>
        <w:t xml:space="preserve">כי מתחם העונש ההולם בעניינם של נאשמים </w:t>
      </w:r>
      <w:r>
        <w:rPr>
          <w:rFonts w:cs="Arial" w:ascii="Arial" w:hAnsi="Arial"/>
        </w:rPr>
        <w:t>3</w:t>
      </w:r>
      <w:r>
        <w:rPr>
          <w:rFonts w:cs="Arial" w:ascii="Arial" w:hAnsi="Arial"/>
          <w:rtl w:val="true"/>
        </w:rPr>
        <w:t xml:space="preserve"> </w:t>
      </w:r>
      <w:r>
        <w:rPr>
          <w:rFonts w:ascii="Arial" w:hAnsi="Arial" w:cs="Arial"/>
          <w:rtl w:val="true"/>
        </w:rPr>
        <w:t>ו</w:t>
      </w:r>
      <w:r>
        <w:rPr>
          <w:rFonts w:cs="Arial" w:ascii="Arial" w:hAnsi="Arial"/>
          <w:rtl w:val="true"/>
        </w:rPr>
        <w:t>-</w:t>
      </w:r>
      <w:r>
        <w:rPr>
          <w:rFonts w:cs="Arial" w:ascii="Arial" w:hAnsi="Arial"/>
        </w:rPr>
        <w:t>4</w:t>
      </w:r>
      <w:r>
        <w:rPr>
          <w:rFonts w:cs="Arial" w:ascii="Arial" w:hAnsi="Arial"/>
          <w:rtl w:val="true"/>
        </w:rPr>
        <w:t xml:space="preserve"> </w:t>
      </w:r>
      <w:r>
        <w:rPr>
          <w:rFonts w:ascii="Arial" w:hAnsi="Arial" w:cs="Arial"/>
          <w:rtl w:val="true"/>
        </w:rPr>
        <w:t xml:space="preserve">נע בין </w:t>
      </w:r>
      <w:r>
        <w:rPr>
          <w:rFonts w:cs="Arial" w:ascii="Arial" w:hAnsi="Arial"/>
        </w:rPr>
        <w:t>9</w:t>
      </w:r>
      <w:r>
        <w:rPr>
          <w:rFonts w:cs="Arial" w:ascii="Arial" w:hAnsi="Arial"/>
          <w:rtl w:val="true"/>
        </w:rPr>
        <w:t xml:space="preserve"> </w:t>
      </w:r>
      <w:r>
        <w:rPr>
          <w:rFonts w:ascii="Arial" w:hAnsi="Arial" w:cs="Arial"/>
          <w:rtl w:val="true"/>
        </w:rPr>
        <w:t>ל</w:t>
      </w:r>
      <w:r>
        <w:rPr>
          <w:rFonts w:cs="Arial" w:ascii="Arial" w:hAnsi="Arial"/>
          <w:rtl w:val="true"/>
        </w:rPr>
        <w:t>-</w:t>
      </w:r>
      <w:r>
        <w:rPr>
          <w:rFonts w:cs="Arial" w:ascii="Arial" w:hAnsi="Arial"/>
        </w:rPr>
        <w:t>12</w:t>
      </w:r>
      <w:r>
        <w:rPr>
          <w:rFonts w:cs="Arial" w:ascii="Arial" w:hAnsi="Arial"/>
          <w:rtl w:val="true"/>
        </w:rPr>
        <w:t xml:space="preserve"> </w:t>
      </w:r>
      <w:r>
        <w:rPr>
          <w:rFonts w:ascii="Arial" w:hAnsi="Arial" w:cs="Arial"/>
          <w:rtl w:val="true"/>
        </w:rPr>
        <w:t xml:space="preserve">שנות מאסר ועתרה להטיל על כל אחד מהם עונש של </w:t>
      </w:r>
      <w:r>
        <w:rPr>
          <w:rFonts w:cs="Arial" w:ascii="Arial" w:hAnsi="Arial"/>
        </w:rPr>
        <w:t>10</w:t>
      </w:r>
      <w:r>
        <w:rPr>
          <w:rFonts w:cs="Arial" w:ascii="Arial" w:hAnsi="Arial"/>
          <w:rtl w:val="true"/>
        </w:rPr>
        <w:t xml:space="preserve"> </w:t>
      </w:r>
      <w:r>
        <w:rPr>
          <w:rFonts w:ascii="Arial" w:hAnsi="Arial" w:cs="Arial"/>
          <w:rtl w:val="true"/>
        </w:rPr>
        <w:t xml:space="preserve">שנות מאסר וחצי לצד מאסר על תנאי ופיצוי גבוה למתלונן </w:t>
      </w:r>
      <w:r>
        <w:rPr>
          <w:rFonts w:cs="Arial" w:ascii="Arial" w:hAnsi="Arial"/>
        </w:rPr>
        <w:t>2</w:t>
      </w:r>
      <w:r>
        <w:rPr>
          <w:rFonts w:cs="Arial" w:ascii="Arial" w:hAnsi="Arial"/>
          <w:rtl w:val="true"/>
        </w:rPr>
        <w:t xml:space="preserve"> (</w:t>
      </w:r>
      <w:r>
        <w:rPr>
          <w:rFonts w:ascii="Arial" w:hAnsi="Arial" w:cs="Arial"/>
          <w:rtl w:val="true"/>
        </w:rPr>
        <w:t xml:space="preserve">בעניינו של נאשם </w:t>
      </w:r>
      <w:r>
        <w:rPr>
          <w:rFonts w:cs="Arial" w:ascii="Arial" w:hAnsi="Arial"/>
        </w:rPr>
        <w:t>3</w:t>
      </w:r>
      <w:r>
        <w:rPr>
          <w:rFonts w:cs="Arial" w:ascii="Arial" w:hAnsi="Arial"/>
          <w:rtl w:val="true"/>
        </w:rPr>
        <w:t xml:space="preserve"> </w:t>
      </w:r>
      <w:r>
        <w:rPr>
          <w:rFonts w:ascii="Arial" w:hAnsi="Arial" w:cs="Arial"/>
          <w:rtl w:val="true"/>
        </w:rPr>
        <w:t xml:space="preserve">גם פיצוי גבוה למתלונן </w:t>
      </w:r>
      <w:r>
        <w:rPr>
          <w:rFonts w:cs="Arial" w:ascii="Arial" w:hAnsi="Arial"/>
        </w:rPr>
        <w:t>1</w:t>
      </w:r>
      <w:r>
        <w:rPr>
          <w:rFonts w:cs="Arial" w:ascii="Arial" w:hAnsi="Arial"/>
          <w:rtl w:val="true"/>
        </w:rPr>
        <w:t>);</w:t>
      </w:r>
    </w:p>
    <w:p>
      <w:pPr>
        <w:pStyle w:val="Normal"/>
        <w:spacing w:lineRule="auto" w:line="360"/>
        <w:ind w:hanging="624" w:end="0"/>
        <w:jc w:val="both"/>
        <w:rPr>
          <w:rFonts w:ascii="Arial" w:hAnsi="Arial" w:cs="Arial"/>
        </w:rPr>
      </w:pPr>
      <w:r>
        <w:rPr>
          <w:rFonts w:cs="Arial" w:ascii="Arial" w:hAnsi="Arial"/>
          <w:rtl w:val="true"/>
        </w:rPr>
      </w:r>
    </w:p>
    <w:p>
      <w:pPr>
        <w:pStyle w:val="Normal"/>
        <w:spacing w:lineRule="auto" w:line="360"/>
        <w:ind w:hanging="624" w:end="0"/>
        <w:jc w:val="both"/>
        <w:rPr>
          <w:rFonts w:ascii="Arial" w:hAnsi="Arial" w:cs="Arial"/>
        </w:rPr>
      </w:pPr>
      <w:r>
        <w:rPr>
          <w:rFonts w:cs="Arial" w:ascii="Arial" w:hAnsi="Arial"/>
          <w:rtl w:val="true"/>
        </w:rPr>
        <w:tab/>
      </w:r>
      <w:r>
        <w:rPr>
          <w:rFonts w:ascii="Arial" w:hAnsi="Arial" w:cs="Arial"/>
          <w:rtl w:val="true"/>
        </w:rPr>
        <w:t xml:space="preserve">כי יש מקום להרשיע את נאשם </w:t>
      </w:r>
      <w:r>
        <w:rPr>
          <w:rFonts w:cs="Arial" w:ascii="Arial" w:hAnsi="Arial"/>
        </w:rPr>
        <w:t>5</w:t>
      </w:r>
      <w:r>
        <w:rPr>
          <w:rFonts w:cs="Arial" w:ascii="Arial" w:hAnsi="Arial"/>
          <w:rtl w:val="true"/>
        </w:rPr>
        <w:t xml:space="preserve"> </w:t>
      </w:r>
      <w:r>
        <w:rPr>
          <w:rFonts w:ascii="Arial" w:hAnsi="Arial" w:cs="Arial"/>
          <w:rtl w:val="true"/>
        </w:rPr>
        <w:t>בגין שני האישומים שבהם הורשע</w:t>
      </w:r>
      <w:r>
        <w:rPr>
          <w:rFonts w:cs="Arial" w:ascii="Arial" w:hAnsi="Arial"/>
          <w:rtl w:val="true"/>
        </w:rPr>
        <w:t xml:space="preserve">, </w:t>
      </w:r>
      <w:r>
        <w:rPr>
          <w:rFonts w:ascii="Arial" w:hAnsi="Arial" w:cs="Arial"/>
          <w:rtl w:val="true"/>
        </w:rPr>
        <w:t xml:space="preserve">ולהטיל עליו עונש כולל של </w:t>
      </w:r>
      <w:r>
        <w:rPr>
          <w:rFonts w:cs="Arial" w:ascii="Arial" w:hAnsi="Arial"/>
        </w:rPr>
        <w:t>7</w:t>
      </w:r>
      <w:r>
        <w:rPr>
          <w:rFonts w:cs="Arial" w:ascii="Arial" w:hAnsi="Arial"/>
          <w:rtl w:val="true"/>
        </w:rPr>
        <w:t xml:space="preserve"> </w:t>
      </w:r>
      <w:r>
        <w:rPr>
          <w:rFonts w:ascii="Arial" w:hAnsi="Arial" w:cs="Arial"/>
          <w:rtl w:val="true"/>
        </w:rPr>
        <w:t>שנות מאסר בפועל</w:t>
      </w:r>
      <w:r>
        <w:rPr>
          <w:rFonts w:cs="Arial" w:ascii="Arial" w:hAnsi="Arial"/>
          <w:rtl w:val="true"/>
        </w:rPr>
        <w:t xml:space="preserve">, </w:t>
      </w:r>
      <w:r>
        <w:rPr>
          <w:rFonts w:ascii="Arial" w:hAnsi="Arial" w:cs="Arial"/>
          <w:rtl w:val="true"/>
        </w:rPr>
        <w:t>מאסר על תנאי ופיצוי גבוה למתלוננת</w:t>
      </w:r>
      <w:r>
        <w:rPr>
          <w:rFonts w:cs="Arial" w:ascii="Arial" w:hAnsi="Arial"/>
          <w:rtl w:val="true"/>
        </w:rPr>
        <w:t>.</w:t>
      </w:r>
    </w:p>
    <w:p>
      <w:pPr>
        <w:pStyle w:val="Normal"/>
        <w:spacing w:lineRule="auto" w:line="360"/>
        <w:ind w:hanging="624" w:end="0"/>
        <w:jc w:val="both"/>
        <w:rPr>
          <w:rFonts w:ascii="Arial" w:hAnsi="Arial" w:cs="Arial"/>
        </w:rPr>
      </w:pPr>
      <w:r>
        <w:rPr>
          <w:rFonts w:cs="Arial" w:ascii="Arial" w:hAnsi="Arial"/>
          <w:rtl w:val="true"/>
        </w:rPr>
      </w:r>
    </w:p>
    <w:p>
      <w:pPr>
        <w:pStyle w:val="Normal"/>
        <w:spacing w:lineRule="auto" w:line="360"/>
        <w:ind w:hanging="624" w:end="0"/>
        <w:jc w:val="both"/>
        <w:rPr>
          <w:rFonts w:ascii="Arial" w:hAnsi="Arial" w:cs="Arial"/>
        </w:rPr>
      </w:pPr>
      <w:r>
        <w:rPr>
          <w:rFonts w:cs="Arial" w:ascii="Arial" w:hAnsi="Arial"/>
          <w:rtl w:val="true"/>
        </w:rPr>
        <w:tab/>
      </w:r>
      <w:r>
        <w:rPr>
          <w:rFonts w:ascii="Arial" w:hAnsi="Arial" w:cs="Arial"/>
          <w:rtl w:val="true"/>
        </w:rPr>
        <w:t>במסגרת טיעוניה התייחסה המאשימה לערכים המוגנים שנפגעו</w:t>
      </w:r>
      <w:r>
        <w:rPr>
          <w:rFonts w:cs="Arial" w:ascii="Arial" w:hAnsi="Arial"/>
          <w:rtl w:val="true"/>
        </w:rPr>
        <w:t xml:space="preserve">; </w:t>
      </w:r>
      <w:r>
        <w:rPr>
          <w:rFonts w:ascii="Arial" w:hAnsi="Arial" w:cs="Arial"/>
          <w:rtl w:val="true"/>
        </w:rPr>
        <w:t>למידת הפגיעה הגבוהה עד מאוד בהם</w:t>
      </w:r>
      <w:r>
        <w:rPr>
          <w:rFonts w:cs="Arial" w:ascii="Arial" w:hAnsi="Arial"/>
          <w:rtl w:val="true"/>
        </w:rPr>
        <w:t xml:space="preserve">; </w:t>
      </w:r>
      <w:r>
        <w:rPr>
          <w:rFonts w:ascii="Arial" w:hAnsi="Arial" w:cs="Arial"/>
          <w:rtl w:val="true"/>
        </w:rPr>
        <w:t xml:space="preserve">לנסיבות ביצוע העבירות ובכללן העיתוי שבו נעברו העבירות </w:t>
      </w:r>
      <w:r>
        <w:rPr>
          <w:rFonts w:cs="Arial" w:ascii="Arial" w:hAnsi="Arial"/>
          <w:rtl w:val="true"/>
        </w:rPr>
        <w:t>(</w:t>
      </w:r>
      <w:r>
        <w:rPr>
          <w:rFonts w:ascii="Arial" w:hAnsi="Arial" w:cs="Arial"/>
          <w:rtl w:val="true"/>
        </w:rPr>
        <w:t>במקביל לתקיפת המדינה על</w:t>
      </w:r>
      <w:r>
        <w:rPr>
          <w:rFonts w:cs="Arial" w:ascii="Arial" w:hAnsi="Arial"/>
          <w:rtl w:val="true"/>
        </w:rPr>
        <w:t>-</w:t>
      </w:r>
      <w:r>
        <w:rPr>
          <w:rFonts w:ascii="Arial" w:hAnsi="Arial" w:cs="Arial"/>
          <w:rtl w:val="true"/>
        </w:rPr>
        <w:t>ידי אויבים מבחוץ</w:t>
      </w:r>
      <w:r>
        <w:rPr>
          <w:rFonts w:cs="Arial" w:ascii="Arial" w:hAnsi="Arial"/>
          <w:rtl w:val="true"/>
        </w:rPr>
        <w:t xml:space="preserve">), </w:t>
      </w:r>
      <w:r>
        <w:rPr>
          <w:rFonts w:ascii="Arial" w:hAnsi="Arial" w:cs="Arial"/>
          <w:rtl w:val="true"/>
        </w:rPr>
        <w:t xml:space="preserve">המיקום שבו נעברו העבירות </w:t>
      </w:r>
      <w:r>
        <w:rPr>
          <w:rFonts w:cs="Arial" w:ascii="Arial" w:hAnsi="Arial"/>
          <w:rtl w:val="true"/>
        </w:rPr>
        <w:t>(</w:t>
      </w:r>
      <w:r>
        <w:rPr>
          <w:rFonts w:ascii="Arial" w:hAnsi="Arial" w:cs="Arial"/>
          <w:rtl w:val="true"/>
        </w:rPr>
        <w:t>בציר תנועה מרכזי</w:t>
      </w:r>
      <w:r>
        <w:rPr>
          <w:rFonts w:cs="Arial" w:ascii="Arial" w:hAnsi="Arial"/>
          <w:rtl w:val="true"/>
        </w:rPr>
        <w:t xml:space="preserve">), </w:t>
      </w:r>
      <w:r>
        <w:rPr>
          <w:rFonts w:ascii="Arial" w:hAnsi="Arial" w:cs="Arial"/>
          <w:rtl w:val="true"/>
        </w:rPr>
        <w:t>התכנון שקדם לביצוע העבירות</w:t>
      </w:r>
      <w:r>
        <w:rPr>
          <w:rFonts w:cs="Arial" w:ascii="Arial" w:hAnsi="Arial"/>
          <w:rtl w:val="true"/>
        </w:rPr>
        <w:t xml:space="preserve">, </w:t>
      </w:r>
      <w:r>
        <w:rPr>
          <w:rFonts w:ascii="Arial" w:hAnsi="Arial" w:cs="Arial"/>
          <w:rtl w:val="true"/>
        </w:rPr>
        <w:t>חלקם של הנאשמים בביצוע העבירות</w:t>
      </w:r>
      <w:r>
        <w:rPr>
          <w:rFonts w:cs="Arial" w:ascii="Arial" w:hAnsi="Arial"/>
          <w:rtl w:val="true"/>
        </w:rPr>
        <w:t xml:space="preserve">, </w:t>
      </w:r>
      <w:r>
        <w:rPr>
          <w:rFonts w:ascii="Arial" w:hAnsi="Arial" w:cs="Arial"/>
          <w:rtl w:val="true"/>
        </w:rPr>
        <w:t>הנזק הפוטנציאלי של העבירות והנזק שנגרם בפועל כתוצאה מביצוע העבירות במישורים שונים</w:t>
      </w:r>
      <w:r>
        <w:rPr>
          <w:rFonts w:cs="Arial" w:ascii="Arial" w:hAnsi="Arial"/>
          <w:rtl w:val="true"/>
        </w:rPr>
        <w:t xml:space="preserve">. </w:t>
      </w:r>
      <w:r>
        <w:rPr>
          <w:rFonts w:ascii="Arial" w:hAnsi="Arial" w:cs="Arial"/>
          <w:rtl w:val="true"/>
        </w:rPr>
        <w:t xml:space="preserve">כן התייחסה המאשימה בטיעוניה לכך שהנאשמים הורשעו בביצוע </w:t>
      </w:r>
      <w:r>
        <w:rPr>
          <w:rFonts w:cs="Arial" w:ascii="Arial" w:hAnsi="Arial"/>
          <w:rtl w:val="true"/>
        </w:rPr>
        <w:t>"</w:t>
      </w:r>
      <w:r>
        <w:rPr>
          <w:rFonts w:ascii="Arial" w:hAnsi="Arial" w:cs="Arial"/>
          <w:rtl w:val="true"/>
        </w:rPr>
        <w:t>מעשה טרור</w:t>
      </w:r>
      <w:r>
        <w:rPr>
          <w:rFonts w:cs="Arial" w:ascii="Arial" w:hAnsi="Arial"/>
          <w:rtl w:val="true"/>
        </w:rPr>
        <w:t xml:space="preserve">", </w:t>
      </w:r>
      <w:r>
        <w:rPr>
          <w:rFonts w:ascii="Arial" w:hAnsi="Arial" w:cs="Arial"/>
          <w:rtl w:val="true"/>
        </w:rPr>
        <w:t>ובעבירות שנעברו ממניע גזעני</w:t>
      </w:r>
      <w:r>
        <w:rPr>
          <w:rFonts w:cs="Arial" w:ascii="Arial" w:hAnsi="Arial"/>
          <w:rtl w:val="true"/>
        </w:rPr>
        <w:t xml:space="preserve">, </w:t>
      </w:r>
      <w:r>
        <w:rPr>
          <w:rFonts w:ascii="Arial" w:hAnsi="Arial" w:cs="Arial"/>
          <w:rtl w:val="true"/>
        </w:rPr>
        <w:t>על הנפקות שיש לכך לצורך ההחמרה הנדרשת בענישה</w:t>
      </w:r>
      <w:r>
        <w:rPr>
          <w:rFonts w:cs="Arial" w:ascii="Arial" w:hAnsi="Arial"/>
          <w:rtl w:val="true"/>
        </w:rPr>
        <w:t>.</w:t>
      </w:r>
    </w:p>
    <w:p>
      <w:pPr>
        <w:pStyle w:val="Normal"/>
        <w:spacing w:lineRule="auto" w:line="360"/>
        <w:ind w:hanging="624" w:end="0"/>
        <w:jc w:val="both"/>
        <w:rPr>
          <w:rFonts w:ascii="Arial" w:hAnsi="Arial" w:cs="Arial"/>
        </w:rPr>
      </w:pPr>
      <w:r>
        <w:rPr>
          <w:rFonts w:cs="Arial" w:ascii="Arial" w:hAnsi="Arial"/>
          <w:rtl w:val="true"/>
        </w:rPr>
        <w:tab/>
      </w:r>
      <w:r>
        <w:rPr>
          <w:rFonts w:ascii="Arial" w:hAnsi="Arial" w:cs="Arial"/>
          <w:rtl w:val="true"/>
        </w:rPr>
        <w:t>המאשימה התייחסה בטיעוניה לתסקירי שירות המבחן שהוגשו בעניינם של הנאשמים</w:t>
      </w:r>
      <w:r>
        <w:rPr>
          <w:rFonts w:cs="Arial" w:ascii="Arial" w:hAnsi="Arial"/>
          <w:rtl w:val="true"/>
        </w:rPr>
        <w:t xml:space="preserve">, </w:t>
      </w:r>
      <w:r>
        <w:rPr>
          <w:rFonts w:ascii="Arial" w:hAnsi="Arial" w:cs="Arial"/>
          <w:rtl w:val="true"/>
        </w:rPr>
        <w:t>ואשר מלמדים על העדר אפיק טיפולי וצורך בענישה מוחשית ומציבה גבולות</w:t>
      </w:r>
      <w:r>
        <w:rPr>
          <w:rFonts w:cs="Arial" w:ascii="Arial" w:hAnsi="Arial"/>
          <w:rtl w:val="true"/>
        </w:rPr>
        <w:t xml:space="preserve">. </w:t>
      </w:r>
    </w:p>
    <w:p>
      <w:pPr>
        <w:pStyle w:val="Normal"/>
        <w:spacing w:lineRule="auto" w:line="360"/>
        <w:ind w:hanging="624" w:end="0"/>
        <w:jc w:val="both"/>
        <w:rPr>
          <w:rFonts w:ascii="Arial" w:hAnsi="Arial" w:cs="Arial"/>
        </w:rPr>
      </w:pPr>
      <w:r>
        <w:rPr>
          <w:rFonts w:cs="Arial" w:ascii="Arial" w:hAnsi="Arial"/>
          <w:rtl w:val="true"/>
        </w:rPr>
        <w:tab/>
      </w:r>
      <w:r>
        <w:rPr>
          <w:rFonts w:ascii="Arial" w:hAnsi="Arial" w:cs="Arial"/>
          <w:rtl w:val="true"/>
        </w:rPr>
        <w:t xml:space="preserve">המאשימה טענה כי במסגרת גזר הדין יש לתת משקל לשיקולי הרתעת היחיד </w:t>
      </w:r>
      <w:r>
        <w:rPr>
          <w:rFonts w:cs="Arial" w:ascii="Arial" w:hAnsi="Arial"/>
          <w:rtl w:val="true"/>
        </w:rPr>
        <w:t>(</w:t>
      </w:r>
      <w:r>
        <w:rPr>
          <w:rFonts w:ascii="Arial" w:hAnsi="Arial" w:cs="Arial"/>
          <w:rtl w:val="true"/>
        </w:rPr>
        <w:t>בשים לב לכך שהנאשמים לא לקחו אחריות על מעשיהם ולא עשו מאמצים לחזור על למוטב</w:t>
      </w:r>
      <w:r>
        <w:rPr>
          <w:rFonts w:cs="Arial" w:ascii="Arial" w:hAnsi="Arial"/>
          <w:rtl w:val="true"/>
        </w:rPr>
        <w:t xml:space="preserve">) </w:t>
      </w:r>
      <w:r>
        <w:rPr>
          <w:rFonts w:ascii="Arial" w:hAnsi="Arial" w:cs="Arial"/>
          <w:rtl w:val="true"/>
        </w:rPr>
        <w:t xml:space="preserve">ולשיקולי הרתעת הרבים </w:t>
      </w:r>
      <w:r>
        <w:rPr>
          <w:rFonts w:cs="Arial" w:ascii="Arial" w:hAnsi="Arial"/>
          <w:rtl w:val="true"/>
        </w:rPr>
        <w:t>(</w:t>
      </w:r>
      <w:r>
        <w:rPr>
          <w:rFonts w:ascii="Arial" w:hAnsi="Arial" w:cs="Arial"/>
          <w:rtl w:val="true"/>
        </w:rPr>
        <w:t>בשים לב לאופי העבירות והמניע לביצוען</w:t>
      </w:r>
      <w:r>
        <w:rPr>
          <w:rFonts w:cs="Arial" w:ascii="Arial" w:hAnsi="Arial"/>
          <w:rtl w:val="true"/>
        </w:rPr>
        <w:t>).</w:t>
      </w:r>
    </w:p>
    <w:p>
      <w:pPr>
        <w:pStyle w:val="Normal"/>
        <w:spacing w:lineRule="auto" w:line="360"/>
        <w:ind w:hanging="624" w:end="0"/>
        <w:jc w:val="both"/>
        <w:rPr>
          <w:rFonts w:ascii="Arial" w:hAnsi="Arial" w:cs="Arial"/>
        </w:rPr>
      </w:pPr>
      <w:r>
        <w:rPr>
          <w:rFonts w:cs="Arial" w:ascii="Arial" w:hAnsi="Arial"/>
          <w:rtl w:val="true"/>
        </w:rPr>
        <w:tab/>
      </w:r>
      <w:r>
        <w:rPr>
          <w:rFonts w:ascii="Arial" w:hAnsi="Arial" w:cs="Arial"/>
          <w:rtl w:val="true"/>
        </w:rPr>
        <w:t xml:space="preserve">באשר לנאשם </w:t>
      </w:r>
      <w:r>
        <w:rPr>
          <w:rFonts w:cs="Arial" w:ascii="Arial" w:hAnsi="Arial"/>
        </w:rPr>
        <w:t>5</w:t>
      </w:r>
      <w:r>
        <w:rPr>
          <w:rFonts w:cs="Arial" w:ascii="Arial" w:hAnsi="Arial"/>
          <w:rtl w:val="true"/>
        </w:rPr>
        <w:t xml:space="preserve">, </w:t>
      </w:r>
      <w:r>
        <w:rPr>
          <w:rFonts w:ascii="Arial" w:hAnsi="Arial" w:cs="Arial"/>
          <w:rtl w:val="true"/>
        </w:rPr>
        <w:t>עמדה המאשימה על כך שקטינות אינה מעניקה חסינות מפני ענישה ראויה וכי לנוכח מידת מעורבותו באירועים נכון להרשיעו ולהטיל עליו עונש מאסר</w:t>
      </w:r>
      <w:r>
        <w:rPr>
          <w:rFonts w:cs="Arial" w:ascii="Arial" w:hAnsi="Arial"/>
          <w:rtl w:val="true"/>
        </w:rPr>
        <w:t xml:space="preserve">. </w:t>
      </w:r>
      <w:r>
        <w:rPr>
          <w:rFonts w:ascii="Arial" w:hAnsi="Arial" w:cs="Arial"/>
          <w:rtl w:val="true"/>
        </w:rPr>
        <w:t>זאת</w:t>
      </w:r>
      <w:r>
        <w:rPr>
          <w:rFonts w:cs="Arial" w:ascii="Arial" w:hAnsi="Arial"/>
          <w:rtl w:val="true"/>
        </w:rPr>
        <w:t xml:space="preserve">, </w:t>
      </w:r>
      <w:r>
        <w:rPr>
          <w:rFonts w:ascii="Arial" w:hAnsi="Arial" w:cs="Arial"/>
          <w:rtl w:val="true"/>
        </w:rPr>
        <w:t>גם לנוכח המפורט בתסקיר שירות המבחן על אודות כך שהוא לקח אחריות ראשונית בלבד על מעשיו</w:t>
      </w:r>
      <w:r>
        <w:rPr>
          <w:rFonts w:cs="Arial" w:ascii="Arial" w:hAnsi="Arial"/>
          <w:rtl w:val="true"/>
        </w:rPr>
        <w:t xml:space="preserve">. </w:t>
      </w:r>
      <w:r>
        <w:rPr>
          <w:rFonts w:ascii="Arial" w:hAnsi="Arial" w:cs="Arial"/>
          <w:rtl w:val="true"/>
        </w:rPr>
        <w:t>הגם שכך</w:t>
      </w:r>
      <w:r>
        <w:rPr>
          <w:rFonts w:cs="Arial" w:ascii="Arial" w:hAnsi="Arial"/>
          <w:rtl w:val="true"/>
        </w:rPr>
        <w:t xml:space="preserve">, </w:t>
      </w:r>
      <w:r>
        <w:rPr>
          <w:rFonts w:ascii="Arial" w:hAnsi="Arial" w:cs="Arial"/>
          <w:rtl w:val="true"/>
        </w:rPr>
        <w:t xml:space="preserve">מסכימה המאשימה שיש לתת בגזר הדין משקל מסוים לכך שבעת ביצוע העבירות נאשם </w:t>
      </w:r>
      <w:r>
        <w:rPr>
          <w:rFonts w:cs="Arial" w:ascii="Arial" w:hAnsi="Arial"/>
        </w:rPr>
        <w:t>5</w:t>
      </w:r>
      <w:r>
        <w:rPr>
          <w:rFonts w:cs="Arial" w:ascii="Arial" w:hAnsi="Arial"/>
          <w:rtl w:val="true"/>
        </w:rPr>
        <w:t xml:space="preserve"> </w:t>
      </w:r>
      <w:r>
        <w:rPr>
          <w:rFonts w:ascii="Arial" w:hAnsi="Arial" w:cs="Arial"/>
          <w:rtl w:val="true"/>
        </w:rPr>
        <w:t>היה קטין</w:t>
      </w:r>
      <w:r>
        <w:rPr>
          <w:rFonts w:cs="Arial" w:ascii="Arial" w:hAnsi="Arial"/>
          <w:rtl w:val="true"/>
        </w:rPr>
        <w:t>.</w:t>
      </w:r>
    </w:p>
    <w:p>
      <w:pPr>
        <w:pStyle w:val="Normal"/>
        <w:spacing w:lineRule="auto" w:line="360"/>
        <w:ind w:hanging="624" w:end="0"/>
        <w:jc w:val="both"/>
        <w:rPr>
          <w:rFonts w:ascii="Arial" w:hAnsi="Arial" w:cs="Arial"/>
        </w:rPr>
      </w:pPr>
      <w:r>
        <w:rPr>
          <w:rFonts w:cs="Arial" w:ascii="Arial" w:hAnsi="Arial"/>
          <w:rtl w:val="true"/>
        </w:rPr>
        <w:tab/>
      </w:r>
      <w:r>
        <w:rPr>
          <w:rFonts w:ascii="Arial" w:hAnsi="Arial" w:cs="Arial"/>
          <w:rtl w:val="true"/>
        </w:rPr>
        <w:t>המאשימה הפנתה לפסיקה לצורך תמיכה בעמדתה העונשית</w:t>
      </w:r>
      <w:r>
        <w:rPr>
          <w:rFonts w:cs="Arial" w:ascii="Arial" w:hAnsi="Arial"/>
          <w:rtl w:val="true"/>
        </w:rPr>
        <w:t xml:space="preserve">. </w:t>
      </w:r>
    </w:p>
    <w:p>
      <w:pPr>
        <w:pStyle w:val="Normal"/>
        <w:spacing w:lineRule="auto" w:line="360"/>
        <w:ind w:hanging="624" w:end="0"/>
        <w:jc w:val="both"/>
        <w:rPr>
          <w:rFonts w:ascii="Arial" w:hAnsi="Arial" w:cs="Arial"/>
        </w:rPr>
      </w:pPr>
      <w:r>
        <w:rPr>
          <w:rFonts w:cs="Arial" w:ascii="Arial" w:hAnsi="Arial"/>
          <w:rtl w:val="true"/>
        </w:rPr>
      </w:r>
    </w:p>
    <w:p>
      <w:pPr>
        <w:pStyle w:val="Normal"/>
        <w:spacing w:lineRule="auto" w:line="360"/>
        <w:ind w:hanging="624" w:end="0"/>
        <w:jc w:val="both"/>
        <w:rPr>
          <w:rFonts w:ascii="Arial" w:hAnsi="Arial" w:cs="Arial"/>
        </w:rPr>
      </w:pPr>
      <w:r>
        <w:rPr>
          <w:rFonts w:cs="Arial" w:ascii="Arial" w:hAnsi="Arial"/>
        </w:rPr>
        <w:t>13</w:t>
      </w:r>
      <w:r>
        <w:rPr>
          <w:rFonts w:cs="Arial" w:ascii="Arial" w:hAnsi="Arial"/>
          <w:rtl w:val="true"/>
        </w:rPr>
        <w:t xml:space="preserve">. </w:t>
        <w:tab/>
      </w:r>
      <w:r>
        <w:rPr>
          <w:rFonts w:ascii="Arial" w:hAnsi="Arial" w:cs="Arial"/>
          <w:rtl w:val="true"/>
        </w:rPr>
        <w:t>ב</w:t>
      </w:r>
      <w:r>
        <w:rPr>
          <w:rFonts w:cs="Arial" w:ascii="Arial" w:hAnsi="Arial"/>
          <w:rtl w:val="true"/>
        </w:rPr>
        <w:t>"</w:t>
      </w:r>
      <w:r>
        <w:rPr>
          <w:rFonts w:ascii="Arial" w:hAnsi="Arial" w:cs="Arial"/>
          <w:rtl w:val="true"/>
        </w:rPr>
        <w:t xml:space="preserve">כ נאשם </w:t>
      </w:r>
      <w:r>
        <w:rPr>
          <w:rFonts w:cs="Arial" w:ascii="Arial" w:hAnsi="Arial"/>
        </w:rPr>
        <w:t>1</w:t>
      </w:r>
      <w:r>
        <w:rPr>
          <w:rFonts w:cs="Arial" w:ascii="Arial" w:hAnsi="Arial"/>
          <w:rtl w:val="true"/>
        </w:rPr>
        <w:t xml:space="preserve"> </w:t>
      </w:r>
      <w:r>
        <w:rPr>
          <w:rFonts w:ascii="Arial" w:hAnsi="Arial" w:cs="Arial"/>
          <w:rtl w:val="true"/>
        </w:rPr>
        <w:t xml:space="preserve">טען שמתחם העונש ההולם בעניינו של נאשם </w:t>
      </w:r>
      <w:r>
        <w:rPr>
          <w:rFonts w:cs="Arial" w:ascii="Arial" w:hAnsi="Arial"/>
        </w:rPr>
        <w:t>1</w:t>
      </w:r>
      <w:r>
        <w:rPr>
          <w:rFonts w:cs="Arial" w:ascii="Arial" w:hAnsi="Arial"/>
          <w:rtl w:val="true"/>
        </w:rPr>
        <w:t xml:space="preserve"> </w:t>
      </w:r>
      <w:r>
        <w:rPr>
          <w:rFonts w:ascii="Arial" w:hAnsi="Arial" w:cs="Arial"/>
          <w:rtl w:val="true"/>
        </w:rPr>
        <w:t xml:space="preserve">נע בין </w:t>
      </w:r>
      <w:r>
        <w:rPr>
          <w:rFonts w:cs="Arial" w:ascii="Arial" w:hAnsi="Arial"/>
        </w:rPr>
        <w:t>20</w:t>
      </w:r>
      <w:r>
        <w:rPr>
          <w:rFonts w:cs="Arial" w:ascii="Arial" w:hAnsi="Arial"/>
          <w:rtl w:val="true"/>
        </w:rPr>
        <w:t xml:space="preserve"> </w:t>
      </w:r>
      <w:r>
        <w:rPr>
          <w:rFonts w:ascii="Arial" w:hAnsi="Arial" w:cs="Arial"/>
          <w:rtl w:val="true"/>
        </w:rPr>
        <w:t>ל</w:t>
      </w:r>
      <w:r>
        <w:rPr>
          <w:rFonts w:cs="Arial" w:ascii="Arial" w:hAnsi="Arial"/>
          <w:rtl w:val="true"/>
        </w:rPr>
        <w:t>-</w:t>
      </w:r>
      <w:r>
        <w:rPr>
          <w:rFonts w:cs="Arial" w:ascii="Arial" w:hAnsi="Arial"/>
        </w:rPr>
        <w:t>35</w:t>
      </w:r>
      <w:r>
        <w:rPr>
          <w:rFonts w:cs="Arial" w:ascii="Arial" w:hAnsi="Arial"/>
          <w:rtl w:val="true"/>
        </w:rPr>
        <w:t xml:space="preserve"> </w:t>
      </w:r>
      <w:r>
        <w:rPr>
          <w:rFonts w:ascii="Arial" w:hAnsi="Arial" w:cs="Arial"/>
          <w:rtl w:val="true"/>
        </w:rPr>
        <w:t xml:space="preserve">חודשי מאסר ועתר להטיל על נאשם </w:t>
      </w:r>
      <w:r>
        <w:rPr>
          <w:rFonts w:cs="Arial" w:ascii="Arial" w:hAnsi="Arial"/>
        </w:rPr>
        <w:t>1</w:t>
      </w:r>
      <w:r>
        <w:rPr>
          <w:rFonts w:cs="Arial" w:ascii="Arial" w:hAnsi="Arial"/>
          <w:rtl w:val="true"/>
        </w:rPr>
        <w:t xml:space="preserve"> </w:t>
      </w:r>
      <w:r>
        <w:rPr>
          <w:rFonts w:ascii="Arial" w:hAnsi="Arial" w:cs="Arial"/>
          <w:rtl w:val="true"/>
        </w:rPr>
        <w:t xml:space="preserve">עונש של </w:t>
      </w:r>
      <w:r>
        <w:rPr>
          <w:rFonts w:cs="Arial" w:ascii="Arial" w:hAnsi="Arial"/>
        </w:rPr>
        <w:t>25</w:t>
      </w:r>
      <w:r>
        <w:rPr>
          <w:rFonts w:cs="Arial" w:ascii="Arial" w:hAnsi="Arial"/>
          <w:rtl w:val="true"/>
        </w:rPr>
        <w:t xml:space="preserve"> </w:t>
      </w:r>
      <w:r>
        <w:rPr>
          <w:rFonts w:ascii="Arial" w:hAnsi="Arial" w:cs="Arial"/>
          <w:rtl w:val="true"/>
        </w:rPr>
        <w:t>חודשי מאסר בפועל לצד ענישה נלווית של מאסר על תנאי וחתימה על התחייבות להימנע מביצוע עבירה</w:t>
      </w:r>
      <w:r>
        <w:rPr>
          <w:rFonts w:cs="Arial" w:ascii="Arial" w:hAnsi="Arial"/>
          <w:rtl w:val="true"/>
        </w:rPr>
        <w:t xml:space="preserve">. </w:t>
      </w:r>
      <w:r>
        <w:rPr>
          <w:rFonts w:ascii="Arial" w:hAnsi="Arial" w:cs="Arial"/>
          <w:rtl w:val="true"/>
        </w:rPr>
        <w:t>ב</w:t>
      </w:r>
      <w:r>
        <w:rPr>
          <w:rFonts w:cs="Arial" w:ascii="Arial" w:hAnsi="Arial"/>
          <w:rtl w:val="true"/>
        </w:rPr>
        <w:t>"</w:t>
      </w:r>
      <w:r>
        <w:rPr>
          <w:rFonts w:ascii="Arial" w:hAnsi="Arial" w:cs="Arial"/>
          <w:rtl w:val="true"/>
        </w:rPr>
        <w:t xml:space="preserve">כ נאשם </w:t>
      </w:r>
      <w:r>
        <w:rPr>
          <w:rFonts w:cs="Arial" w:ascii="Arial" w:hAnsi="Arial"/>
        </w:rPr>
        <w:t>1</w:t>
      </w:r>
      <w:r>
        <w:rPr>
          <w:rFonts w:cs="Arial" w:ascii="Arial" w:hAnsi="Arial"/>
          <w:rtl w:val="true"/>
        </w:rPr>
        <w:t xml:space="preserve"> </w:t>
      </w:r>
      <w:r>
        <w:rPr>
          <w:rFonts w:ascii="Arial" w:hAnsi="Arial" w:cs="Arial"/>
          <w:rtl w:val="true"/>
        </w:rPr>
        <w:t xml:space="preserve">עתר שלא להטיל על נאשם </w:t>
      </w:r>
      <w:r>
        <w:rPr>
          <w:rFonts w:cs="Arial" w:ascii="Arial" w:hAnsi="Arial"/>
        </w:rPr>
        <w:t>1</w:t>
      </w:r>
      <w:r>
        <w:rPr>
          <w:rFonts w:cs="Arial" w:ascii="Arial" w:hAnsi="Arial"/>
          <w:rtl w:val="true"/>
        </w:rPr>
        <w:t xml:space="preserve"> </w:t>
      </w:r>
      <w:r>
        <w:rPr>
          <w:rFonts w:ascii="Arial" w:hAnsi="Arial" w:cs="Arial"/>
          <w:rtl w:val="true"/>
        </w:rPr>
        <w:t>עונש של פיצוי או של קנס לנוכח מצבו הכלכלי הרעוע</w:t>
      </w:r>
      <w:r>
        <w:rPr>
          <w:rFonts w:cs="Arial" w:ascii="Arial" w:hAnsi="Arial"/>
          <w:rtl w:val="true"/>
        </w:rPr>
        <w:t xml:space="preserve">. </w:t>
      </w:r>
    </w:p>
    <w:p>
      <w:pPr>
        <w:pStyle w:val="Normal"/>
        <w:spacing w:lineRule="auto" w:line="360"/>
        <w:ind w:hanging="624" w:end="0"/>
        <w:jc w:val="both"/>
        <w:rPr>
          <w:rFonts w:ascii="Arial" w:hAnsi="Arial" w:cs="Arial"/>
        </w:rPr>
      </w:pPr>
      <w:r>
        <w:rPr>
          <w:rFonts w:cs="Arial" w:ascii="Arial" w:hAnsi="Arial"/>
          <w:rtl w:val="true"/>
        </w:rPr>
        <w:tab/>
      </w:r>
      <w:r>
        <w:rPr>
          <w:rFonts w:ascii="Arial" w:hAnsi="Arial" w:cs="Arial"/>
          <w:rtl w:val="true"/>
        </w:rPr>
        <w:t>במסגרת טיעוניו התייחס ב</w:t>
      </w:r>
      <w:r>
        <w:rPr>
          <w:rFonts w:cs="Arial" w:ascii="Arial" w:hAnsi="Arial"/>
          <w:rtl w:val="true"/>
        </w:rPr>
        <w:t>"</w:t>
      </w:r>
      <w:r>
        <w:rPr>
          <w:rFonts w:ascii="Arial" w:hAnsi="Arial" w:cs="Arial"/>
          <w:rtl w:val="true"/>
        </w:rPr>
        <w:t xml:space="preserve">כ נאשם </w:t>
      </w:r>
      <w:r>
        <w:rPr>
          <w:rFonts w:cs="Arial" w:ascii="Arial" w:hAnsi="Arial"/>
        </w:rPr>
        <w:t>1</w:t>
      </w:r>
      <w:r>
        <w:rPr>
          <w:rFonts w:cs="Arial" w:ascii="Arial" w:hAnsi="Arial"/>
          <w:rtl w:val="true"/>
        </w:rPr>
        <w:t xml:space="preserve"> </w:t>
      </w:r>
      <w:r>
        <w:rPr>
          <w:rFonts w:ascii="Arial" w:hAnsi="Arial" w:cs="Arial"/>
          <w:rtl w:val="true"/>
        </w:rPr>
        <w:t xml:space="preserve">לנסיבות חייו של נאשם </w:t>
      </w:r>
      <w:r>
        <w:rPr>
          <w:rFonts w:cs="Arial" w:ascii="Arial" w:hAnsi="Arial"/>
        </w:rPr>
        <w:t>1</w:t>
      </w:r>
      <w:r>
        <w:rPr>
          <w:rFonts w:cs="Arial" w:ascii="Arial" w:hAnsi="Arial"/>
          <w:rtl w:val="true"/>
        </w:rPr>
        <w:t xml:space="preserve">, </w:t>
      </w:r>
      <w:r>
        <w:rPr>
          <w:rFonts w:ascii="Arial" w:hAnsi="Arial" w:cs="Arial"/>
          <w:rtl w:val="true"/>
        </w:rPr>
        <w:t>לרבות למצבו הרפואי – מנטלי</w:t>
      </w:r>
      <w:r>
        <w:rPr>
          <w:rFonts w:cs="Arial" w:ascii="Arial" w:hAnsi="Arial"/>
          <w:rtl w:val="true"/>
        </w:rPr>
        <w:t xml:space="preserve">, </w:t>
      </w:r>
      <w:r>
        <w:rPr>
          <w:rFonts w:ascii="Arial" w:hAnsi="Arial" w:cs="Arial"/>
          <w:rtl w:val="true"/>
        </w:rPr>
        <w:t>אשר לטעמו להן קשר ישיר לביצוע העבירות</w:t>
      </w:r>
      <w:r>
        <w:rPr>
          <w:rFonts w:cs="Arial" w:ascii="Arial" w:hAnsi="Arial"/>
          <w:rtl w:val="true"/>
        </w:rPr>
        <w:t xml:space="preserve">, </w:t>
      </w:r>
      <w:r>
        <w:rPr>
          <w:rFonts w:ascii="Arial" w:hAnsi="Arial" w:cs="Arial"/>
          <w:rtl w:val="true"/>
        </w:rPr>
        <w:t>עד כדי כך שזה פעל כפי שפעל בשל מצבו זה</w:t>
      </w:r>
      <w:r>
        <w:rPr>
          <w:rFonts w:cs="Arial" w:ascii="Arial" w:hAnsi="Arial"/>
          <w:rtl w:val="true"/>
        </w:rPr>
        <w:t xml:space="preserve">, </w:t>
      </w:r>
      <w:r>
        <w:rPr>
          <w:rFonts w:ascii="Arial" w:hAnsi="Arial" w:cs="Arial"/>
          <w:rtl w:val="true"/>
        </w:rPr>
        <w:t>שנכפה עליו</w:t>
      </w:r>
      <w:r>
        <w:rPr>
          <w:rFonts w:cs="Arial" w:ascii="Arial" w:hAnsi="Arial"/>
          <w:rtl w:val="true"/>
        </w:rPr>
        <w:t xml:space="preserve">, </w:t>
      </w:r>
      <w:r>
        <w:rPr>
          <w:rFonts w:ascii="Arial" w:hAnsi="Arial" w:cs="Arial"/>
          <w:rtl w:val="true"/>
        </w:rPr>
        <w:t>מבלי שהייתה כוונה אמיתית מאחורי מעשיו</w:t>
      </w:r>
      <w:r>
        <w:rPr>
          <w:rFonts w:cs="Arial" w:ascii="Arial" w:hAnsi="Arial"/>
          <w:rtl w:val="true"/>
        </w:rPr>
        <w:t xml:space="preserve">. </w:t>
      </w:r>
      <w:r>
        <w:rPr>
          <w:rFonts w:ascii="Arial" w:hAnsi="Arial" w:cs="Arial"/>
          <w:rtl w:val="true"/>
        </w:rPr>
        <w:t xml:space="preserve">כן התייחס לכך שנאשם </w:t>
      </w:r>
      <w:r>
        <w:rPr>
          <w:rFonts w:cs="Arial" w:ascii="Arial" w:hAnsi="Arial"/>
        </w:rPr>
        <w:t>1</w:t>
      </w:r>
      <w:r>
        <w:rPr>
          <w:rFonts w:cs="Arial" w:ascii="Arial" w:hAnsi="Arial"/>
          <w:rtl w:val="true"/>
        </w:rPr>
        <w:t xml:space="preserve"> </w:t>
      </w:r>
      <w:r>
        <w:rPr>
          <w:rFonts w:ascii="Arial" w:hAnsi="Arial" w:cs="Arial"/>
          <w:rtl w:val="true"/>
        </w:rPr>
        <w:t>גילה בפני שירות המבחן עמדה המגנה פגיעה באנשים על רקע זהות ודת ואף שלל עמדות קיצוניות</w:t>
      </w:r>
      <w:r>
        <w:rPr>
          <w:rFonts w:cs="Arial" w:ascii="Arial" w:hAnsi="Arial"/>
          <w:rtl w:val="true"/>
        </w:rPr>
        <w:t xml:space="preserve">. </w:t>
      </w:r>
    </w:p>
    <w:p>
      <w:pPr>
        <w:pStyle w:val="Normal"/>
        <w:spacing w:lineRule="auto" w:line="360"/>
        <w:ind w:hanging="624" w:end="0"/>
        <w:jc w:val="both"/>
        <w:rPr>
          <w:rFonts w:ascii="Arial" w:hAnsi="Arial" w:cs="Arial"/>
        </w:rPr>
      </w:pPr>
      <w:r>
        <w:rPr>
          <w:rFonts w:cs="Arial" w:ascii="Arial" w:hAnsi="Arial"/>
          <w:rtl w:val="true"/>
        </w:rPr>
        <w:tab/>
      </w:r>
      <w:r>
        <w:rPr>
          <w:rFonts w:ascii="Arial" w:hAnsi="Arial" w:cs="Arial"/>
          <w:rtl w:val="true"/>
        </w:rPr>
        <w:t>באשר ללקיחת האחריות</w:t>
      </w:r>
      <w:r>
        <w:rPr>
          <w:rFonts w:cs="Arial" w:ascii="Arial" w:hAnsi="Arial"/>
          <w:rtl w:val="true"/>
        </w:rPr>
        <w:t xml:space="preserve">, </w:t>
      </w:r>
      <w:r>
        <w:rPr>
          <w:rFonts w:ascii="Arial" w:hAnsi="Arial" w:cs="Arial"/>
          <w:rtl w:val="true"/>
        </w:rPr>
        <w:t>אף בפני שירות המבחן</w:t>
      </w:r>
      <w:r>
        <w:rPr>
          <w:rFonts w:cs="Arial" w:ascii="Arial" w:hAnsi="Arial"/>
          <w:rtl w:val="true"/>
        </w:rPr>
        <w:t xml:space="preserve">, </w:t>
      </w:r>
      <w:r>
        <w:rPr>
          <w:rFonts w:ascii="Arial" w:hAnsi="Arial" w:cs="Arial"/>
          <w:rtl w:val="true"/>
        </w:rPr>
        <w:t xml:space="preserve">טען כי אמנם נאשם </w:t>
      </w:r>
      <w:r>
        <w:rPr>
          <w:rFonts w:cs="Arial" w:ascii="Arial" w:hAnsi="Arial"/>
        </w:rPr>
        <w:t>1</w:t>
      </w:r>
      <w:r>
        <w:rPr>
          <w:rFonts w:cs="Arial" w:ascii="Arial" w:hAnsi="Arial"/>
          <w:rtl w:val="true"/>
        </w:rPr>
        <w:t xml:space="preserve"> </w:t>
      </w:r>
      <w:r>
        <w:rPr>
          <w:rFonts w:ascii="Arial" w:hAnsi="Arial" w:cs="Arial"/>
          <w:rtl w:val="true"/>
        </w:rPr>
        <w:t>לא לקח אחריות באופן מלא על כל העבירות שבהן הורשע</w:t>
      </w:r>
      <w:r>
        <w:rPr>
          <w:rFonts w:cs="Arial" w:ascii="Arial" w:hAnsi="Arial"/>
          <w:rtl w:val="true"/>
        </w:rPr>
        <w:t xml:space="preserve">, </w:t>
      </w:r>
      <w:r>
        <w:rPr>
          <w:rFonts w:ascii="Arial" w:hAnsi="Arial" w:cs="Arial"/>
          <w:rtl w:val="true"/>
        </w:rPr>
        <w:t>אך עדיין הוא לא הרחיק עצמו מזירת האירוע והודה שהיה במקום ואף השתתף ביידוי אבנים</w:t>
      </w:r>
      <w:r>
        <w:rPr>
          <w:rFonts w:cs="Arial" w:ascii="Arial" w:hAnsi="Arial"/>
          <w:rtl w:val="true"/>
        </w:rPr>
        <w:t xml:space="preserve">. </w:t>
      </w:r>
    </w:p>
    <w:p>
      <w:pPr>
        <w:pStyle w:val="Normal"/>
        <w:spacing w:lineRule="auto" w:line="360"/>
        <w:ind w:hanging="624" w:end="0"/>
        <w:jc w:val="both"/>
        <w:rPr>
          <w:rFonts w:ascii="Arial" w:hAnsi="Arial" w:cs="Arial"/>
        </w:rPr>
      </w:pPr>
      <w:r>
        <w:rPr>
          <w:rFonts w:cs="Arial" w:ascii="Arial" w:hAnsi="Arial"/>
          <w:rtl w:val="true"/>
        </w:rPr>
        <w:tab/>
      </w:r>
      <w:r>
        <w:rPr>
          <w:rFonts w:ascii="Arial" w:hAnsi="Arial" w:cs="Arial"/>
          <w:rtl w:val="true"/>
        </w:rPr>
        <w:t>בעניין זה הוסיף</w:t>
      </w:r>
      <w:r>
        <w:rPr>
          <w:rFonts w:cs="Arial" w:ascii="Arial" w:hAnsi="Arial"/>
          <w:rtl w:val="true"/>
        </w:rPr>
        <w:t xml:space="preserve">, </w:t>
      </w:r>
      <w:r>
        <w:rPr>
          <w:rFonts w:ascii="Arial" w:hAnsi="Arial" w:cs="Arial"/>
          <w:rtl w:val="true"/>
        </w:rPr>
        <w:t>כי שלילת המניע הגזעני על</w:t>
      </w:r>
      <w:r>
        <w:rPr>
          <w:rFonts w:cs="Arial" w:ascii="Arial" w:hAnsi="Arial"/>
          <w:rtl w:val="true"/>
        </w:rPr>
        <w:t>-</w:t>
      </w:r>
      <w:r>
        <w:rPr>
          <w:rFonts w:ascii="Arial" w:hAnsi="Arial" w:cs="Arial"/>
          <w:rtl w:val="true"/>
        </w:rPr>
        <w:t xml:space="preserve">ידי נאשם </w:t>
      </w:r>
      <w:r>
        <w:rPr>
          <w:rFonts w:cs="Arial" w:ascii="Arial" w:hAnsi="Arial"/>
        </w:rPr>
        <w:t>1</w:t>
      </w:r>
      <w:r>
        <w:rPr>
          <w:rFonts w:cs="Arial" w:ascii="Arial" w:hAnsi="Arial"/>
          <w:rtl w:val="true"/>
        </w:rPr>
        <w:t xml:space="preserve"> </w:t>
      </w:r>
      <w:r>
        <w:rPr>
          <w:rFonts w:ascii="Arial" w:hAnsi="Arial" w:cs="Arial"/>
          <w:rtl w:val="true"/>
        </w:rPr>
        <w:t>אינה צריכה לגרור קביעה של העדר לקיחת אחריות מצדו</w:t>
      </w:r>
      <w:r>
        <w:rPr>
          <w:rFonts w:cs="Arial" w:ascii="Arial" w:hAnsi="Arial"/>
          <w:rtl w:val="true"/>
        </w:rPr>
        <w:t xml:space="preserve">. </w:t>
      </w:r>
    </w:p>
    <w:p>
      <w:pPr>
        <w:pStyle w:val="Normal"/>
        <w:spacing w:lineRule="auto" w:line="360"/>
        <w:ind w:hanging="624" w:end="0"/>
        <w:jc w:val="both"/>
        <w:rPr>
          <w:rFonts w:ascii="Arial" w:hAnsi="Arial" w:cs="Arial"/>
        </w:rPr>
      </w:pPr>
      <w:r>
        <w:rPr>
          <w:rFonts w:cs="Arial" w:ascii="Arial" w:hAnsi="Arial"/>
          <w:rtl w:val="true"/>
        </w:rPr>
        <w:tab/>
      </w:r>
      <w:r>
        <w:rPr>
          <w:rFonts w:ascii="Arial" w:hAnsi="Arial" w:cs="Arial"/>
          <w:rtl w:val="true"/>
        </w:rPr>
        <w:t>עוד נטען</w:t>
      </w:r>
      <w:r>
        <w:rPr>
          <w:rFonts w:cs="Arial" w:ascii="Arial" w:hAnsi="Arial"/>
          <w:rtl w:val="true"/>
        </w:rPr>
        <w:t xml:space="preserve">, </w:t>
      </w:r>
      <w:r>
        <w:rPr>
          <w:rFonts w:ascii="Arial" w:hAnsi="Arial" w:cs="Arial"/>
          <w:rtl w:val="true"/>
        </w:rPr>
        <w:t xml:space="preserve">כי נסיבות ביצוע העבירות בהן הורשע נאשם </w:t>
      </w:r>
      <w:r>
        <w:rPr>
          <w:rFonts w:cs="Arial" w:ascii="Arial" w:hAnsi="Arial"/>
        </w:rPr>
        <w:t>1</w:t>
      </w:r>
      <w:r>
        <w:rPr>
          <w:rFonts w:cs="Arial" w:ascii="Arial" w:hAnsi="Arial"/>
          <w:rtl w:val="true"/>
        </w:rPr>
        <w:t xml:space="preserve"> </w:t>
      </w:r>
      <w:r>
        <w:rPr>
          <w:rFonts w:ascii="Arial" w:hAnsi="Arial" w:cs="Arial"/>
          <w:rtl w:val="true"/>
        </w:rPr>
        <w:t>מלמדות על כך שהוא פגע ברכוש ולא באדם</w:t>
      </w:r>
      <w:r>
        <w:rPr>
          <w:rFonts w:cs="Arial" w:ascii="Arial" w:hAnsi="Arial"/>
          <w:rtl w:val="true"/>
        </w:rPr>
        <w:t xml:space="preserve">, </w:t>
      </w:r>
      <w:r>
        <w:rPr>
          <w:rFonts w:ascii="Arial" w:hAnsi="Arial" w:cs="Arial"/>
          <w:rtl w:val="true"/>
        </w:rPr>
        <w:t>חרף כך שהוא יכול היה לפגוע באדם לו היה חפץ בכך</w:t>
      </w:r>
      <w:r>
        <w:rPr>
          <w:rFonts w:cs="Arial" w:ascii="Arial" w:hAnsi="Arial"/>
          <w:rtl w:val="true"/>
        </w:rPr>
        <w:t xml:space="preserve">, </w:t>
      </w:r>
      <w:r>
        <w:rPr>
          <w:rFonts w:ascii="Arial" w:hAnsi="Arial" w:cs="Arial"/>
          <w:rtl w:val="true"/>
        </w:rPr>
        <w:t>וכן שהוא הגיע למקום באופן ספונטני</w:t>
      </w:r>
      <w:r>
        <w:rPr>
          <w:rFonts w:cs="Arial" w:ascii="Arial" w:hAnsi="Arial"/>
          <w:rtl w:val="true"/>
        </w:rPr>
        <w:t xml:space="preserve">, </w:t>
      </w:r>
      <w:r>
        <w:rPr>
          <w:rFonts w:ascii="Arial" w:hAnsi="Arial" w:cs="Arial"/>
          <w:rtl w:val="true"/>
        </w:rPr>
        <w:t>היינו שהוא לא היה ממארגני ההתפרעות ולא קשר קשר עם אחרים להגיע למקום</w:t>
      </w:r>
      <w:r>
        <w:rPr>
          <w:rFonts w:cs="Arial" w:ascii="Arial" w:hAnsi="Arial"/>
          <w:rtl w:val="true"/>
        </w:rPr>
        <w:t xml:space="preserve">. </w:t>
      </w:r>
    </w:p>
    <w:p>
      <w:pPr>
        <w:pStyle w:val="Normal"/>
        <w:spacing w:lineRule="auto" w:line="360"/>
        <w:ind w:hanging="624" w:end="0"/>
        <w:jc w:val="both"/>
        <w:rPr>
          <w:rFonts w:ascii="Arial" w:hAnsi="Arial" w:cs="Arial"/>
        </w:rPr>
      </w:pPr>
      <w:r>
        <w:rPr>
          <w:rFonts w:cs="Arial" w:ascii="Arial" w:hAnsi="Arial"/>
          <w:rtl w:val="true"/>
        </w:rPr>
        <w:tab/>
      </w:r>
      <w:r>
        <w:rPr>
          <w:rFonts w:ascii="Arial" w:hAnsi="Arial" w:cs="Arial"/>
          <w:rtl w:val="true"/>
        </w:rPr>
        <w:t>ב</w:t>
      </w:r>
      <w:r>
        <w:rPr>
          <w:rFonts w:cs="Arial" w:ascii="Arial" w:hAnsi="Arial"/>
          <w:rtl w:val="true"/>
        </w:rPr>
        <w:t>"</w:t>
      </w:r>
      <w:r>
        <w:rPr>
          <w:rFonts w:ascii="Arial" w:hAnsi="Arial" w:cs="Arial"/>
          <w:rtl w:val="true"/>
        </w:rPr>
        <w:t xml:space="preserve">כ נאשם </w:t>
      </w:r>
      <w:r>
        <w:rPr>
          <w:rFonts w:cs="Arial" w:ascii="Arial" w:hAnsi="Arial"/>
        </w:rPr>
        <w:t>1</w:t>
      </w:r>
      <w:r>
        <w:rPr>
          <w:rFonts w:cs="Arial" w:ascii="Arial" w:hAnsi="Arial"/>
          <w:rtl w:val="true"/>
        </w:rPr>
        <w:t xml:space="preserve"> </w:t>
      </w:r>
      <w:r>
        <w:rPr>
          <w:rFonts w:ascii="Arial" w:hAnsi="Arial" w:cs="Arial"/>
          <w:rtl w:val="true"/>
        </w:rPr>
        <w:t xml:space="preserve">טען כי לנוכח התרשמות שירות המבחן לפיה נאשם </w:t>
      </w:r>
      <w:r>
        <w:rPr>
          <w:rFonts w:cs="Arial" w:ascii="Arial" w:hAnsi="Arial"/>
        </w:rPr>
        <w:t>1</w:t>
      </w:r>
      <w:r>
        <w:rPr>
          <w:rFonts w:cs="Arial" w:ascii="Arial" w:hAnsi="Arial"/>
          <w:rtl w:val="true"/>
        </w:rPr>
        <w:t xml:space="preserve"> </w:t>
      </w:r>
      <w:r>
        <w:rPr>
          <w:rFonts w:ascii="Arial" w:hAnsi="Arial" w:cs="Arial"/>
          <w:rtl w:val="true"/>
        </w:rPr>
        <w:t>נמצא על קו התפר שבין חיים נורמטיביים לחיים עבריינים</w:t>
      </w:r>
      <w:r>
        <w:rPr>
          <w:rFonts w:cs="Arial" w:ascii="Arial" w:hAnsi="Arial"/>
          <w:rtl w:val="true"/>
        </w:rPr>
        <w:t xml:space="preserve">, </w:t>
      </w:r>
      <w:r>
        <w:rPr>
          <w:rFonts w:ascii="Arial" w:hAnsi="Arial" w:cs="Arial"/>
          <w:rtl w:val="true"/>
        </w:rPr>
        <w:t>על בית המשפט לתת לו תקווה להשתקם ולנהל אורח חיים נורמטיבי ולהימנע מכליאתו לתקופה ממושכת בשל החשש שזה יתחבר עם עבריינים</w:t>
      </w:r>
      <w:r>
        <w:rPr>
          <w:rFonts w:cs="Arial" w:ascii="Arial" w:hAnsi="Arial"/>
          <w:rtl w:val="true"/>
        </w:rPr>
        <w:t>.</w:t>
      </w:r>
    </w:p>
    <w:p>
      <w:pPr>
        <w:pStyle w:val="Normal"/>
        <w:spacing w:lineRule="auto" w:line="360"/>
        <w:ind w:hanging="624" w:end="0"/>
        <w:jc w:val="both"/>
        <w:rPr>
          <w:rFonts w:ascii="Arial" w:hAnsi="Arial" w:cs="Arial"/>
        </w:rPr>
      </w:pPr>
      <w:r>
        <w:rPr>
          <w:rFonts w:cs="Arial" w:ascii="Arial" w:hAnsi="Arial"/>
          <w:rtl w:val="true"/>
        </w:rPr>
        <w:tab/>
      </w:r>
      <w:r>
        <w:rPr>
          <w:rFonts w:ascii="Arial" w:hAnsi="Arial" w:cs="Arial"/>
          <w:rtl w:val="true"/>
        </w:rPr>
        <w:t xml:space="preserve">כן נטען שיש לתת משקל לגילו הצעיר של נאשם </w:t>
      </w:r>
      <w:r>
        <w:rPr>
          <w:rFonts w:cs="Arial" w:ascii="Arial" w:hAnsi="Arial"/>
        </w:rPr>
        <w:t>1</w:t>
      </w:r>
      <w:r>
        <w:rPr>
          <w:rFonts w:cs="Arial" w:ascii="Arial" w:hAnsi="Arial"/>
          <w:rtl w:val="true"/>
        </w:rPr>
        <w:t xml:space="preserve"> </w:t>
      </w:r>
      <w:r>
        <w:rPr>
          <w:rFonts w:ascii="Arial" w:hAnsi="Arial" w:cs="Arial"/>
          <w:rtl w:val="true"/>
        </w:rPr>
        <w:t>ולפגיעה של עונש מאסר לתקופה ממושכת בו  ובמשפחתו</w:t>
      </w:r>
      <w:r>
        <w:rPr>
          <w:rFonts w:cs="Arial" w:ascii="Arial" w:hAnsi="Arial"/>
          <w:rtl w:val="true"/>
        </w:rPr>
        <w:t xml:space="preserve">. </w:t>
      </w:r>
    </w:p>
    <w:p>
      <w:pPr>
        <w:pStyle w:val="Normal"/>
        <w:spacing w:lineRule="auto" w:line="360"/>
        <w:ind w:hanging="624" w:end="0"/>
        <w:jc w:val="both"/>
        <w:rPr>
          <w:rFonts w:ascii="Arial" w:hAnsi="Arial" w:cs="Arial"/>
        </w:rPr>
      </w:pPr>
      <w:r>
        <w:rPr>
          <w:rFonts w:cs="Arial" w:ascii="Arial" w:hAnsi="Arial"/>
          <w:rtl w:val="true"/>
        </w:rPr>
        <w:tab/>
      </w:r>
      <w:r>
        <w:rPr>
          <w:rFonts w:ascii="Arial" w:hAnsi="Arial" w:cs="Arial"/>
          <w:rtl w:val="true"/>
        </w:rPr>
        <w:t>ב</w:t>
      </w:r>
      <w:r>
        <w:rPr>
          <w:rFonts w:cs="Arial" w:ascii="Arial" w:hAnsi="Arial"/>
          <w:rtl w:val="true"/>
        </w:rPr>
        <w:t>"</w:t>
      </w:r>
      <w:r>
        <w:rPr>
          <w:rFonts w:ascii="Arial" w:hAnsi="Arial" w:cs="Arial"/>
          <w:rtl w:val="true"/>
        </w:rPr>
        <w:t xml:space="preserve">כ נאשם </w:t>
      </w:r>
      <w:r>
        <w:rPr>
          <w:rFonts w:cs="Arial" w:ascii="Arial" w:hAnsi="Arial"/>
        </w:rPr>
        <w:t>1</w:t>
      </w:r>
      <w:r>
        <w:rPr>
          <w:rFonts w:cs="Arial" w:ascii="Arial" w:hAnsi="Arial"/>
          <w:rtl w:val="true"/>
        </w:rPr>
        <w:t xml:space="preserve"> </w:t>
      </w:r>
      <w:r>
        <w:rPr>
          <w:rFonts w:ascii="Arial" w:hAnsi="Arial" w:cs="Arial"/>
          <w:rtl w:val="true"/>
        </w:rPr>
        <w:t>התייחס לפסיקה שהוגשה על</w:t>
      </w:r>
      <w:r>
        <w:rPr>
          <w:rFonts w:cs="Arial" w:ascii="Arial" w:hAnsi="Arial"/>
          <w:rtl w:val="true"/>
        </w:rPr>
        <w:t>-</w:t>
      </w:r>
      <w:r>
        <w:rPr>
          <w:rFonts w:ascii="Arial" w:hAnsi="Arial" w:cs="Arial"/>
          <w:rtl w:val="true"/>
        </w:rPr>
        <w:t>ידי המאשימה והגיש פסיקה מטעמו לתמיכה בעמדתו העונשית</w:t>
      </w:r>
      <w:r>
        <w:rPr>
          <w:rFonts w:cs="Arial" w:ascii="Arial" w:hAnsi="Arial"/>
          <w:rtl w:val="true"/>
        </w:rPr>
        <w:t xml:space="preserve">. </w:t>
      </w:r>
    </w:p>
    <w:p>
      <w:pPr>
        <w:pStyle w:val="Normal"/>
        <w:spacing w:lineRule="auto" w:line="360"/>
        <w:ind w:hanging="624" w:end="0"/>
        <w:jc w:val="both"/>
        <w:rPr>
          <w:rFonts w:ascii="Arial" w:hAnsi="Arial" w:cs="Arial"/>
        </w:rPr>
      </w:pPr>
      <w:r>
        <w:rPr>
          <w:rFonts w:cs="Arial" w:ascii="Arial" w:hAnsi="Arial"/>
          <w:rtl w:val="true"/>
        </w:rPr>
      </w:r>
    </w:p>
    <w:p>
      <w:pPr>
        <w:pStyle w:val="Normal"/>
        <w:spacing w:lineRule="auto" w:line="360"/>
        <w:ind w:hanging="624" w:end="0"/>
        <w:jc w:val="both"/>
        <w:rPr/>
      </w:pPr>
      <w:r>
        <w:rPr>
          <w:rFonts w:cs="Arial" w:ascii="Arial" w:hAnsi="Arial"/>
        </w:rPr>
        <w:t>14</w:t>
      </w:r>
      <w:r>
        <w:rPr>
          <w:rFonts w:cs="Arial" w:ascii="Arial" w:hAnsi="Arial"/>
          <w:rtl w:val="true"/>
        </w:rPr>
        <w:t xml:space="preserve">. </w:t>
        <w:tab/>
      </w:r>
      <w:r>
        <w:rPr>
          <w:rFonts w:ascii="Arial" w:hAnsi="Arial" w:cs="Arial"/>
          <w:rtl w:val="true"/>
        </w:rPr>
        <w:t>ב</w:t>
      </w:r>
      <w:r>
        <w:rPr>
          <w:rFonts w:cs="Arial" w:ascii="Arial" w:hAnsi="Arial"/>
          <w:rtl w:val="true"/>
        </w:rPr>
        <w:t>"</w:t>
      </w:r>
      <w:r>
        <w:rPr>
          <w:rFonts w:ascii="Arial" w:hAnsi="Arial" w:cs="Arial"/>
          <w:rtl w:val="true"/>
        </w:rPr>
        <w:t xml:space="preserve">כ נאשמים </w:t>
      </w:r>
      <w:r>
        <w:rPr>
          <w:rFonts w:cs="Arial" w:ascii="Arial" w:hAnsi="Arial"/>
        </w:rPr>
        <w:t>2</w:t>
      </w:r>
      <w:r>
        <w:rPr>
          <w:rFonts w:cs="Arial" w:ascii="Arial" w:hAnsi="Arial"/>
          <w:rtl w:val="true"/>
        </w:rPr>
        <w:t xml:space="preserve"> </w:t>
      </w:r>
      <w:r>
        <w:rPr>
          <w:rFonts w:ascii="Arial" w:hAnsi="Arial" w:cs="Arial"/>
          <w:rtl w:val="true"/>
        </w:rPr>
        <w:t>ו</w:t>
      </w:r>
      <w:r>
        <w:rPr>
          <w:rFonts w:cs="Arial" w:ascii="Arial" w:hAnsi="Arial"/>
          <w:rtl w:val="true"/>
        </w:rPr>
        <w:t>-</w:t>
      </w:r>
      <w:r>
        <w:rPr>
          <w:rFonts w:cs="Arial" w:ascii="Arial" w:hAnsi="Arial"/>
        </w:rPr>
        <w:t>5</w:t>
      </w:r>
      <w:r>
        <w:rPr>
          <w:rFonts w:cs="Arial" w:ascii="Arial" w:hAnsi="Arial"/>
          <w:rtl w:val="true"/>
        </w:rPr>
        <w:t xml:space="preserve"> </w:t>
      </w:r>
      <w:r>
        <w:rPr>
          <w:rFonts w:ascii="Arial" w:hAnsi="Arial" w:cs="Arial"/>
          <w:rtl w:val="true"/>
        </w:rPr>
        <w:t xml:space="preserve">טען כי מתחם העונש ההולם </w:t>
      </w:r>
      <w:r>
        <w:rPr>
          <w:rFonts w:ascii="Arial" w:hAnsi="Arial" w:cs="Arial"/>
          <w:b/>
          <w:b/>
          <w:bCs/>
          <w:rtl w:val="true"/>
        </w:rPr>
        <w:t xml:space="preserve">בעניינו של נאשם </w:t>
      </w:r>
      <w:r>
        <w:rPr>
          <w:rFonts w:cs="Arial" w:ascii="Arial" w:hAnsi="Arial"/>
          <w:b/>
          <w:bCs/>
        </w:rPr>
        <w:t>2</w:t>
      </w:r>
      <w:r>
        <w:rPr>
          <w:rFonts w:cs="Arial" w:ascii="Arial" w:hAnsi="Arial"/>
          <w:rtl w:val="true"/>
        </w:rPr>
        <w:t xml:space="preserve"> </w:t>
      </w:r>
      <w:r>
        <w:rPr>
          <w:rFonts w:ascii="Arial" w:hAnsi="Arial" w:cs="Arial"/>
          <w:rtl w:val="true"/>
        </w:rPr>
        <w:t xml:space="preserve">נע בין </w:t>
      </w:r>
      <w:r>
        <w:rPr>
          <w:rFonts w:cs="Arial" w:ascii="Arial" w:hAnsi="Arial"/>
        </w:rPr>
        <w:t>18</w:t>
      </w:r>
      <w:r>
        <w:rPr>
          <w:rFonts w:cs="Arial" w:ascii="Arial" w:hAnsi="Arial"/>
          <w:rtl w:val="true"/>
        </w:rPr>
        <w:t xml:space="preserve"> </w:t>
      </w:r>
      <w:r>
        <w:rPr>
          <w:rFonts w:ascii="Arial" w:hAnsi="Arial" w:cs="Arial"/>
          <w:rtl w:val="true"/>
        </w:rPr>
        <w:t>ל</w:t>
      </w:r>
      <w:r>
        <w:rPr>
          <w:rFonts w:cs="Arial" w:ascii="Arial" w:hAnsi="Arial"/>
          <w:rtl w:val="true"/>
        </w:rPr>
        <w:t>-</w:t>
      </w:r>
      <w:r>
        <w:rPr>
          <w:rFonts w:cs="Arial" w:ascii="Arial" w:hAnsi="Arial"/>
        </w:rPr>
        <w:t>36</w:t>
      </w:r>
      <w:r>
        <w:rPr>
          <w:rFonts w:cs="Arial" w:ascii="Arial" w:hAnsi="Arial"/>
          <w:rtl w:val="true"/>
        </w:rPr>
        <w:t xml:space="preserve"> </w:t>
      </w:r>
      <w:r>
        <w:rPr>
          <w:rFonts w:ascii="Arial" w:hAnsi="Arial" w:cs="Arial"/>
          <w:rtl w:val="true"/>
        </w:rPr>
        <w:t xml:space="preserve">חודשי מאסר ועתר להטיל עליו עונש של </w:t>
      </w:r>
      <w:r>
        <w:rPr>
          <w:rFonts w:cs="Arial" w:ascii="Arial" w:hAnsi="Arial"/>
        </w:rPr>
        <w:t>18</w:t>
      </w:r>
      <w:r>
        <w:rPr>
          <w:rFonts w:cs="Arial" w:ascii="Arial" w:hAnsi="Arial"/>
          <w:rtl w:val="true"/>
        </w:rPr>
        <w:t xml:space="preserve"> </w:t>
      </w:r>
      <w:r>
        <w:rPr>
          <w:rFonts w:ascii="Arial" w:hAnsi="Arial" w:cs="Arial"/>
          <w:rtl w:val="true"/>
        </w:rPr>
        <w:t>חודשי מאסר לצד ענישה נלווית של מאסר על תנאי</w:t>
      </w:r>
      <w:r>
        <w:rPr>
          <w:rFonts w:cs="Arial" w:ascii="Arial" w:hAnsi="Arial"/>
          <w:rtl w:val="true"/>
        </w:rPr>
        <w:t xml:space="preserve">, </w:t>
      </w:r>
      <w:r>
        <w:rPr>
          <w:rFonts w:ascii="Arial" w:hAnsi="Arial" w:cs="Arial"/>
          <w:rtl w:val="true"/>
        </w:rPr>
        <w:t>קנס ופיצוי</w:t>
      </w:r>
      <w:r>
        <w:rPr>
          <w:rFonts w:cs="Arial" w:ascii="Arial" w:hAnsi="Arial"/>
          <w:rtl w:val="true"/>
        </w:rPr>
        <w:t xml:space="preserve">. </w:t>
      </w:r>
    </w:p>
    <w:p>
      <w:pPr>
        <w:pStyle w:val="Normal"/>
        <w:spacing w:lineRule="auto" w:line="360"/>
        <w:ind w:hanging="624" w:end="0"/>
        <w:jc w:val="both"/>
        <w:rPr/>
      </w:pPr>
      <w:r>
        <w:rPr>
          <w:rFonts w:cs="Arial" w:ascii="Arial" w:hAnsi="Arial"/>
          <w:rtl w:val="true"/>
        </w:rPr>
        <w:tab/>
      </w:r>
      <w:r>
        <w:rPr>
          <w:rFonts w:ascii="Arial" w:hAnsi="Arial" w:cs="Arial"/>
          <w:b/>
          <w:b/>
          <w:bCs/>
          <w:rtl w:val="true"/>
        </w:rPr>
        <w:t xml:space="preserve">בעניינו של נאשם </w:t>
      </w:r>
      <w:r>
        <w:rPr>
          <w:rFonts w:cs="Arial" w:ascii="Arial" w:hAnsi="Arial"/>
          <w:b/>
          <w:bCs/>
        </w:rPr>
        <w:t>5</w:t>
      </w:r>
      <w:r>
        <w:rPr>
          <w:rFonts w:cs="Arial" w:ascii="Arial" w:hAnsi="Arial"/>
          <w:rtl w:val="true"/>
        </w:rPr>
        <w:t xml:space="preserve"> </w:t>
      </w:r>
      <w:r>
        <w:rPr>
          <w:rFonts w:ascii="Arial" w:hAnsi="Arial" w:cs="Arial"/>
          <w:rtl w:val="true"/>
        </w:rPr>
        <w:t xml:space="preserve">עתר להטיל עליו עונש של </w:t>
      </w:r>
      <w:r>
        <w:rPr>
          <w:rFonts w:cs="Arial" w:ascii="Arial" w:hAnsi="Arial"/>
        </w:rPr>
        <w:t>9</w:t>
      </w:r>
      <w:r>
        <w:rPr>
          <w:rFonts w:cs="Arial" w:ascii="Arial" w:hAnsi="Arial"/>
          <w:rtl w:val="true"/>
        </w:rPr>
        <w:t xml:space="preserve"> </w:t>
      </w:r>
      <w:r>
        <w:rPr>
          <w:rFonts w:ascii="Arial" w:hAnsi="Arial" w:cs="Arial"/>
          <w:rtl w:val="true"/>
        </w:rPr>
        <w:t>חודשי מאסר לריצוי בעבודות שירות לצד ענישה נלווית של פיצוי</w:t>
      </w:r>
      <w:r>
        <w:rPr>
          <w:rFonts w:cs="Arial" w:ascii="Arial" w:hAnsi="Arial"/>
          <w:rtl w:val="true"/>
        </w:rPr>
        <w:t xml:space="preserve">, </w:t>
      </w:r>
      <w:r>
        <w:rPr>
          <w:rFonts w:ascii="Arial" w:hAnsi="Arial" w:cs="Arial"/>
          <w:rtl w:val="true"/>
        </w:rPr>
        <w:t xml:space="preserve">התחייבות להימנע מביצוע העבירה וצו מבחן למשך </w:t>
      </w:r>
      <w:r>
        <w:rPr>
          <w:rFonts w:cs="Arial" w:ascii="Arial" w:hAnsi="Arial"/>
        </w:rPr>
        <w:t>18</w:t>
      </w:r>
      <w:r>
        <w:rPr>
          <w:rFonts w:cs="Arial" w:ascii="Arial" w:hAnsi="Arial"/>
          <w:rtl w:val="true"/>
        </w:rPr>
        <w:t xml:space="preserve"> </w:t>
      </w:r>
      <w:r>
        <w:rPr>
          <w:rFonts w:ascii="Arial" w:hAnsi="Arial" w:cs="Arial"/>
          <w:rtl w:val="true"/>
        </w:rPr>
        <w:t>חודשים</w:t>
      </w:r>
      <w:r>
        <w:rPr>
          <w:rFonts w:cs="Arial" w:ascii="Arial" w:hAnsi="Arial"/>
          <w:rtl w:val="true"/>
        </w:rPr>
        <w:t xml:space="preserve">, </w:t>
      </w:r>
      <w:r>
        <w:rPr>
          <w:rFonts w:ascii="Arial" w:hAnsi="Arial" w:cs="Arial"/>
          <w:rtl w:val="true"/>
        </w:rPr>
        <w:t>וזאת ככל שבית המשפט לא יקבל את בקשת שירות המבחן לנוער לדחות את הדיון לקבלת תסקיר משלים</w:t>
      </w:r>
      <w:r>
        <w:rPr>
          <w:rFonts w:cs="Arial" w:ascii="Arial" w:hAnsi="Arial"/>
          <w:rtl w:val="true"/>
        </w:rPr>
        <w:t>.</w:t>
      </w:r>
    </w:p>
    <w:p>
      <w:pPr>
        <w:pStyle w:val="Normal"/>
        <w:spacing w:lineRule="auto" w:line="360"/>
        <w:ind w:hanging="624" w:end="0"/>
        <w:jc w:val="both"/>
        <w:rPr>
          <w:rFonts w:ascii="Arial" w:hAnsi="Arial" w:cs="Arial"/>
        </w:rPr>
      </w:pPr>
      <w:r>
        <w:rPr>
          <w:rFonts w:cs="Arial" w:ascii="Arial" w:hAnsi="Arial"/>
          <w:rtl w:val="true"/>
        </w:rPr>
      </w:r>
    </w:p>
    <w:p>
      <w:pPr>
        <w:pStyle w:val="Normal"/>
        <w:spacing w:lineRule="auto" w:line="360"/>
        <w:ind w:hanging="624" w:end="0"/>
        <w:jc w:val="both"/>
        <w:rPr>
          <w:rFonts w:ascii="Arial" w:hAnsi="Arial" w:cs="Arial"/>
        </w:rPr>
      </w:pPr>
      <w:r>
        <w:rPr>
          <w:rFonts w:cs="Arial" w:ascii="Arial" w:hAnsi="Arial"/>
          <w:rtl w:val="true"/>
        </w:rPr>
        <w:tab/>
      </w:r>
      <w:r>
        <w:rPr>
          <w:rFonts w:ascii="Arial" w:hAnsi="Arial" w:cs="Arial"/>
          <w:rtl w:val="true"/>
        </w:rPr>
        <w:t>ב</w:t>
      </w:r>
      <w:r>
        <w:rPr>
          <w:rFonts w:cs="Arial" w:ascii="Arial" w:hAnsi="Arial"/>
          <w:rtl w:val="true"/>
        </w:rPr>
        <w:t>"</w:t>
      </w:r>
      <w:r>
        <w:rPr>
          <w:rFonts w:ascii="Arial" w:hAnsi="Arial" w:cs="Arial"/>
          <w:rtl w:val="true"/>
        </w:rPr>
        <w:t xml:space="preserve">כ נאשמים </w:t>
      </w:r>
      <w:r>
        <w:rPr>
          <w:rFonts w:cs="Arial" w:ascii="Arial" w:hAnsi="Arial"/>
        </w:rPr>
        <w:t>2</w:t>
      </w:r>
      <w:r>
        <w:rPr>
          <w:rFonts w:cs="Arial" w:ascii="Arial" w:hAnsi="Arial"/>
          <w:rtl w:val="true"/>
        </w:rPr>
        <w:t xml:space="preserve"> </w:t>
      </w:r>
      <w:r>
        <w:rPr>
          <w:rFonts w:ascii="Arial" w:hAnsi="Arial" w:cs="Arial"/>
          <w:rtl w:val="true"/>
        </w:rPr>
        <w:t>ו</w:t>
      </w:r>
      <w:r>
        <w:rPr>
          <w:rFonts w:cs="Arial" w:ascii="Arial" w:hAnsi="Arial"/>
          <w:rtl w:val="true"/>
        </w:rPr>
        <w:t>-</w:t>
      </w:r>
      <w:r>
        <w:rPr>
          <w:rFonts w:cs="Arial" w:ascii="Arial" w:hAnsi="Arial"/>
        </w:rPr>
        <w:t>5</w:t>
      </w:r>
      <w:r>
        <w:rPr>
          <w:rFonts w:cs="Arial" w:ascii="Arial" w:hAnsi="Arial"/>
          <w:rtl w:val="true"/>
        </w:rPr>
        <w:t xml:space="preserve"> </w:t>
      </w:r>
      <w:r>
        <w:rPr>
          <w:rFonts w:ascii="Arial" w:hAnsi="Arial" w:cs="Arial"/>
          <w:rtl w:val="true"/>
        </w:rPr>
        <w:t>ביקש בשם נאשמים אלה סליחה ומחילה מהמתלוננת</w:t>
      </w:r>
      <w:r>
        <w:rPr>
          <w:rFonts w:cs="Arial" w:ascii="Arial" w:hAnsi="Arial"/>
          <w:rtl w:val="true"/>
        </w:rPr>
        <w:t xml:space="preserve">; </w:t>
      </w:r>
      <w:r>
        <w:rPr>
          <w:rFonts w:ascii="Arial" w:hAnsi="Arial" w:cs="Arial"/>
          <w:rtl w:val="true"/>
        </w:rPr>
        <w:t xml:space="preserve">הזכיר כי מתחילת ההליך בחרו נאשמים </w:t>
      </w:r>
      <w:r>
        <w:rPr>
          <w:rFonts w:cs="Arial" w:ascii="Arial" w:hAnsi="Arial"/>
        </w:rPr>
        <w:t>2</w:t>
      </w:r>
      <w:r>
        <w:rPr>
          <w:rFonts w:cs="Arial" w:ascii="Arial" w:hAnsi="Arial"/>
          <w:rtl w:val="true"/>
        </w:rPr>
        <w:t xml:space="preserve"> </w:t>
      </w:r>
      <w:r>
        <w:rPr>
          <w:rFonts w:ascii="Arial" w:hAnsi="Arial" w:cs="Arial"/>
          <w:rtl w:val="true"/>
        </w:rPr>
        <w:t>ו</w:t>
      </w:r>
      <w:r>
        <w:rPr>
          <w:rFonts w:cs="Arial" w:ascii="Arial" w:hAnsi="Arial"/>
          <w:rtl w:val="true"/>
        </w:rPr>
        <w:t>-</w:t>
      </w:r>
      <w:r>
        <w:rPr>
          <w:rFonts w:cs="Arial" w:ascii="Arial" w:hAnsi="Arial"/>
        </w:rPr>
        <w:t>5</w:t>
      </w:r>
      <w:r>
        <w:rPr>
          <w:rFonts w:cs="Arial" w:ascii="Arial" w:hAnsi="Arial"/>
          <w:rtl w:val="true"/>
        </w:rPr>
        <w:t xml:space="preserve">, </w:t>
      </w:r>
      <w:r>
        <w:rPr>
          <w:rFonts w:ascii="Arial" w:hAnsi="Arial" w:cs="Arial"/>
          <w:rtl w:val="true"/>
        </w:rPr>
        <w:t>יחד עם משפחתם</w:t>
      </w:r>
      <w:r>
        <w:rPr>
          <w:rFonts w:cs="Arial" w:ascii="Arial" w:hAnsi="Arial"/>
          <w:rtl w:val="true"/>
        </w:rPr>
        <w:t xml:space="preserve">, </w:t>
      </w:r>
      <w:r>
        <w:rPr>
          <w:rFonts w:ascii="Arial" w:hAnsi="Arial" w:cs="Arial"/>
          <w:rtl w:val="true"/>
        </w:rPr>
        <w:t xml:space="preserve">לנהל הליך משפטי קצר ותכליתי אשר התמקד במישור המשפטי והוסיף כי אלה חונכו לדו קיום ומכאן שהאירועים שעמדו בבסיס כתב האישום </w:t>
      </w:r>
      <w:r>
        <w:rPr>
          <w:rFonts w:cs="Arial" w:ascii="Arial" w:hAnsi="Arial"/>
          <w:rtl w:val="true"/>
        </w:rPr>
        <w:t>"</w:t>
      </w:r>
      <w:r>
        <w:rPr>
          <w:rFonts w:ascii="Arial" w:hAnsi="Arial" w:cs="Arial"/>
          <w:rtl w:val="true"/>
        </w:rPr>
        <w:t>פרצו כסופה</w:t>
      </w:r>
      <w:r>
        <w:rPr>
          <w:rFonts w:cs="Arial" w:ascii="Arial" w:hAnsi="Arial"/>
          <w:rtl w:val="true"/>
        </w:rPr>
        <w:t xml:space="preserve">", </w:t>
      </w:r>
      <w:r>
        <w:rPr>
          <w:rFonts w:ascii="Arial" w:hAnsi="Arial" w:cs="Arial"/>
          <w:rtl w:val="true"/>
        </w:rPr>
        <w:t>לא היו מתוכננים ומקורם בהסתה ברשתות</w:t>
      </w:r>
      <w:r>
        <w:rPr>
          <w:rFonts w:cs="Arial" w:ascii="Arial" w:hAnsi="Arial"/>
          <w:rtl w:val="true"/>
        </w:rPr>
        <w:t xml:space="preserve">. </w:t>
      </w:r>
      <w:r>
        <w:rPr>
          <w:rFonts w:ascii="Arial" w:hAnsi="Arial" w:cs="Arial"/>
          <w:rtl w:val="true"/>
        </w:rPr>
        <w:t xml:space="preserve">בהקשר זה נטען כי יש לתת משקל הן לחלקם של נאשמים </w:t>
      </w:r>
      <w:r>
        <w:rPr>
          <w:rFonts w:cs="Arial" w:ascii="Arial" w:hAnsi="Arial"/>
        </w:rPr>
        <w:t>2</w:t>
      </w:r>
      <w:r>
        <w:rPr>
          <w:rFonts w:cs="Arial" w:ascii="Arial" w:hAnsi="Arial"/>
          <w:rtl w:val="true"/>
        </w:rPr>
        <w:t xml:space="preserve"> </w:t>
      </w:r>
      <w:r>
        <w:rPr>
          <w:rFonts w:ascii="Arial" w:hAnsi="Arial" w:cs="Arial"/>
          <w:rtl w:val="true"/>
        </w:rPr>
        <w:t>ו</w:t>
      </w:r>
      <w:r>
        <w:rPr>
          <w:rFonts w:cs="Arial" w:ascii="Arial" w:hAnsi="Arial"/>
          <w:rtl w:val="true"/>
        </w:rPr>
        <w:t>-</w:t>
      </w:r>
      <w:r>
        <w:rPr>
          <w:rFonts w:cs="Arial" w:ascii="Arial" w:hAnsi="Arial"/>
        </w:rPr>
        <w:t>5</w:t>
      </w:r>
      <w:r>
        <w:rPr>
          <w:rFonts w:cs="Arial" w:ascii="Arial" w:hAnsi="Arial"/>
          <w:rtl w:val="true"/>
        </w:rPr>
        <w:t xml:space="preserve"> </w:t>
      </w:r>
      <w:r>
        <w:rPr>
          <w:rFonts w:ascii="Arial" w:hAnsi="Arial" w:cs="Arial"/>
          <w:rtl w:val="true"/>
        </w:rPr>
        <w:t>באירועים מושא כתב האישום</w:t>
      </w:r>
      <w:r>
        <w:rPr>
          <w:rFonts w:cs="Arial" w:ascii="Arial" w:hAnsi="Arial"/>
          <w:rtl w:val="true"/>
        </w:rPr>
        <w:t xml:space="preserve">, </w:t>
      </w:r>
      <w:r>
        <w:rPr>
          <w:rFonts w:ascii="Arial" w:hAnsi="Arial" w:cs="Arial"/>
          <w:rtl w:val="true"/>
        </w:rPr>
        <w:t>לרבות לכך שהם לא עמדו מאחורי ההסתה</w:t>
      </w:r>
      <w:r>
        <w:rPr>
          <w:rFonts w:cs="Arial" w:ascii="Arial" w:hAnsi="Arial"/>
          <w:rtl w:val="true"/>
        </w:rPr>
        <w:t xml:space="preserve">, </w:t>
      </w:r>
      <w:r>
        <w:rPr>
          <w:rFonts w:ascii="Arial" w:hAnsi="Arial" w:cs="Arial"/>
          <w:rtl w:val="true"/>
        </w:rPr>
        <w:t>והן למידת ההשפעה של אחרים על הנאשמים בביצוע העבירות</w:t>
      </w:r>
      <w:r>
        <w:rPr>
          <w:rFonts w:cs="Arial" w:ascii="Arial" w:hAnsi="Arial"/>
          <w:rtl w:val="true"/>
        </w:rPr>
        <w:t xml:space="preserve">, </w:t>
      </w:r>
      <w:r>
        <w:rPr>
          <w:rFonts w:ascii="Arial" w:hAnsi="Arial" w:cs="Arial"/>
          <w:rtl w:val="true"/>
        </w:rPr>
        <w:t xml:space="preserve">בפרט בעניינו של נאשם </w:t>
      </w:r>
      <w:r>
        <w:rPr>
          <w:rFonts w:cs="Arial" w:ascii="Arial" w:hAnsi="Arial"/>
        </w:rPr>
        <w:t>5</w:t>
      </w:r>
      <w:r>
        <w:rPr>
          <w:rFonts w:cs="Arial" w:ascii="Arial" w:hAnsi="Arial"/>
          <w:rtl w:val="true"/>
        </w:rPr>
        <w:t xml:space="preserve"> </w:t>
      </w:r>
      <w:r>
        <w:rPr>
          <w:rFonts w:ascii="Arial" w:hAnsi="Arial" w:cs="Arial"/>
          <w:rtl w:val="true"/>
        </w:rPr>
        <w:t>שהיה קטין בעת ביצוע העבירות</w:t>
      </w:r>
      <w:r>
        <w:rPr>
          <w:rFonts w:cs="Arial" w:ascii="Arial" w:hAnsi="Arial"/>
          <w:rtl w:val="true"/>
        </w:rPr>
        <w:t xml:space="preserve">, </w:t>
      </w:r>
      <w:r>
        <w:rPr>
          <w:rFonts w:ascii="Arial" w:hAnsi="Arial" w:cs="Arial"/>
          <w:rtl w:val="true"/>
        </w:rPr>
        <w:t>ואשר מתעורר ספק האם בזמן אמת הוא אכן הבין את משמעות מעשיו  והיותם מעשי טרור</w:t>
      </w:r>
      <w:r>
        <w:rPr>
          <w:rFonts w:cs="Arial" w:ascii="Arial" w:hAnsi="Arial"/>
          <w:rtl w:val="true"/>
        </w:rPr>
        <w:t>.</w:t>
      </w:r>
    </w:p>
    <w:p>
      <w:pPr>
        <w:pStyle w:val="Normal"/>
        <w:spacing w:lineRule="auto" w:line="360"/>
        <w:ind w:hanging="624" w:end="0"/>
        <w:jc w:val="both"/>
        <w:rPr>
          <w:rFonts w:ascii="Arial" w:hAnsi="Arial" w:cs="Arial"/>
        </w:rPr>
      </w:pPr>
      <w:r>
        <w:rPr>
          <w:rFonts w:cs="Arial" w:ascii="Arial" w:hAnsi="Arial"/>
          <w:rtl w:val="true"/>
        </w:rPr>
        <w:tab/>
      </w:r>
      <w:r>
        <w:rPr>
          <w:rFonts w:ascii="Arial" w:hAnsi="Arial" w:cs="Arial"/>
          <w:rtl w:val="true"/>
        </w:rPr>
        <w:t>עוד נטען</w:t>
      </w:r>
      <w:r>
        <w:rPr>
          <w:rFonts w:cs="Arial" w:ascii="Arial" w:hAnsi="Arial"/>
          <w:rtl w:val="true"/>
        </w:rPr>
        <w:t xml:space="preserve">, </w:t>
      </w:r>
      <w:r>
        <w:rPr>
          <w:rFonts w:ascii="Arial" w:hAnsi="Arial" w:cs="Arial"/>
          <w:rtl w:val="true"/>
        </w:rPr>
        <w:t xml:space="preserve">כי בשל הקושי של נאשמים </w:t>
      </w:r>
      <w:r>
        <w:rPr>
          <w:rFonts w:cs="Arial" w:ascii="Arial" w:hAnsi="Arial"/>
        </w:rPr>
        <w:t>2</w:t>
      </w:r>
      <w:r>
        <w:rPr>
          <w:rFonts w:cs="Arial" w:ascii="Arial" w:hAnsi="Arial"/>
          <w:rtl w:val="true"/>
        </w:rPr>
        <w:t xml:space="preserve"> </w:t>
      </w:r>
      <w:r>
        <w:rPr>
          <w:rFonts w:ascii="Arial" w:hAnsi="Arial" w:cs="Arial"/>
          <w:rtl w:val="true"/>
        </w:rPr>
        <w:t>ו</w:t>
      </w:r>
      <w:r>
        <w:rPr>
          <w:rFonts w:cs="Arial" w:ascii="Arial" w:hAnsi="Arial"/>
          <w:rtl w:val="true"/>
        </w:rPr>
        <w:t>-</w:t>
      </w:r>
      <w:r>
        <w:rPr>
          <w:rFonts w:cs="Arial" w:ascii="Arial" w:hAnsi="Arial"/>
        </w:rPr>
        <w:t>5</w:t>
      </w:r>
      <w:r>
        <w:rPr>
          <w:rFonts w:cs="Arial" w:ascii="Arial" w:hAnsi="Arial"/>
          <w:rtl w:val="true"/>
        </w:rPr>
        <w:t xml:space="preserve"> </w:t>
      </w:r>
      <w:r>
        <w:rPr>
          <w:rFonts w:ascii="Arial" w:hAnsi="Arial" w:cs="Arial"/>
          <w:rtl w:val="true"/>
        </w:rPr>
        <w:t>לראות עצמם כמי אשר פעלו מתוך מניע של גזענות או כמי אשר ביצעו מעשה טרור</w:t>
      </w:r>
      <w:r>
        <w:rPr>
          <w:rFonts w:cs="Arial" w:ascii="Arial" w:hAnsi="Arial"/>
          <w:rtl w:val="true"/>
        </w:rPr>
        <w:t xml:space="preserve">, </w:t>
      </w:r>
      <w:r>
        <w:rPr>
          <w:rFonts w:ascii="Arial" w:hAnsi="Arial" w:cs="Arial"/>
          <w:rtl w:val="true"/>
        </w:rPr>
        <w:t>שירות המבחן התרשם שיש בעיה של לקיחת אחריות</w:t>
      </w:r>
      <w:r>
        <w:rPr>
          <w:rFonts w:cs="Arial" w:ascii="Arial" w:hAnsi="Arial"/>
          <w:rtl w:val="true"/>
        </w:rPr>
        <w:t xml:space="preserve">, </w:t>
      </w:r>
      <w:r>
        <w:rPr>
          <w:rFonts w:ascii="Arial" w:hAnsi="Arial" w:cs="Arial"/>
          <w:rtl w:val="true"/>
        </w:rPr>
        <w:t>ואולם לא היא</w:t>
      </w:r>
      <w:r>
        <w:rPr>
          <w:rFonts w:cs="Arial" w:ascii="Arial" w:hAnsi="Arial"/>
          <w:rtl w:val="true"/>
        </w:rPr>
        <w:t xml:space="preserve">, </w:t>
      </w:r>
      <w:r>
        <w:rPr>
          <w:rFonts w:ascii="Arial" w:hAnsi="Arial" w:cs="Arial"/>
          <w:rtl w:val="true"/>
        </w:rPr>
        <w:t>שכן יש הבדל בין לקיחת אחריות במישור העובדתי לבין לקיחת אחריות במישור המשפטי</w:t>
      </w:r>
      <w:r>
        <w:rPr>
          <w:rFonts w:cs="Arial" w:ascii="Arial" w:hAnsi="Arial"/>
          <w:rtl w:val="true"/>
        </w:rPr>
        <w:t>.</w:t>
      </w:r>
    </w:p>
    <w:p>
      <w:pPr>
        <w:pStyle w:val="Normal"/>
        <w:spacing w:lineRule="auto" w:line="360"/>
        <w:ind w:hanging="624" w:end="0"/>
        <w:jc w:val="both"/>
        <w:rPr>
          <w:rFonts w:ascii="Arial" w:hAnsi="Arial" w:cs="Arial"/>
        </w:rPr>
      </w:pPr>
      <w:r>
        <w:rPr>
          <w:rFonts w:cs="Arial" w:ascii="Arial" w:hAnsi="Arial"/>
          <w:rtl w:val="true"/>
        </w:rPr>
        <w:tab/>
      </w:r>
    </w:p>
    <w:p>
      <w:pPr>
        <w:pStyle w:val="Normal"/>
        <w:spacing w:lineRule="auto" w:line="360"/>
        <w:ind w:hanging="624" w:end="0"/>
        <w:jc w:val="both"/>
        <w:rPr/>
      </w:pPr>
      <w:r>
        <w:rPr>
          <w:rFonts w:cs="Arial" w:ascii="Arial" w:hAnsi="Arial"/>
          <w:b/>
          <w:bCs/>
          <w:rtl w:val="true"/>
        </w:rPr>
        <w:tab/>
      </w:r>
      <w:r>
        <w:rPr>
          <w:rFonts w:ascii="Arial" w:hAnsi="Arial" w:cs="Arial"/>
          <w:b/>
          <w:b/>
          <w:bCs/>
          <w:rtl w:val="true"/>
        </w:rPr>
        <w:t xml:space="preserve">בעניינו של נאשם </w:t>
      </w:r>
      <w:r>
        <w:rPr>
          <w:rFonts w:cs="Arial" w:ascii="Arial" w:hAnsi="Arial"/>
          <w:b/>
          <w:bCs/>
        </w:rPr>
        <w:t>2</w:t>
      </w:r>
      <w:r>
        <w:rPr>
          <w:rFonts w:cs="Arial" w:ascii="Arial" w:hAnsi="Arial"/>
          <w:rtl w:val="true"/>
        </w:rPr>
        <w:t xml:space="preserve"> </w:t>
      </w:r>
      <w:r>
        <w:rPr>
          <w:rFonts w:ascii="Arial" w:hAnsi="Arial" w:cs="Arial"/>
          <w:rtl w:val="true"/>
        </w:rPr>
        <w:t>נטען</w:t>
      </w:r>
      <w:r>
        <w:rPr>
          <w:rFonts w:cs="Arial" w:ascii="Arial" w:hAnsi="Arial"/>
          <w:rtl w:val="true"/>
        </w:rPr>
        <w:t xml:space="preserve">, </w:t>
      </w:r>
      <w:r>
        <w:rPr>
          <w:rFonts w:ascii="Arial" w:hAnsi="Arial" w:cs="Arial"/>
          <w:rtl w:val="true"/>
        </w:rPr>
        <w:t>שעל העונש לשקף את מידת מעורבותו באירוע המרכזי של כתב האישום</w:t>
      </w:r>
      <w:r>
        <w:rPr>
          <w:rFonts w:cs="Arial" w:ascii="Arial" w:hAnsi="Arial"/>
          <w:rtl w:val="true"/>
        </w:rPr>
        <w:t xml:space="preserve">, </w:t>
      </w:r>
      <w:r>
        <w:rPr>
          <w:rFonts w:ascii="Arial" w:hAnsi="Arial" w:cs="Arial"/>
          <w:rtl w:val="true"/>
        </w:rPr>
        <w:t>כפי שזו נקבעה בהכרעת הדין</w:t>
      </w:r>
      <w:r>
        <w:rPr>
          <w:rFonts w:cs="Arial" w:ascii="Arial" w:hAnsi="Arial"/>
          <w:rtl w:val="true"/>
        </w:rPr>
        <w:t xml:space="preserve">, </w:t>
      </w:r>
      <w:r>
        <w:rPr>
          <w:rFonts w:ascii="Arial" w:hAnsi="Arial" w:cs="Arial"/>
          <w:rtl w:val="true"/>
        </w:rPr>
        <w:t>ואת נסיבות ביצוע העבירות אשר אינן מלמדות על גרימת נזק משמעותי</w:t>
      </w:r>
      <w:r>
        <w:rPr>
          <w:rFonts w:cs="Arial" w:ascii="Arial" w:hAnsi="Arial"/>
          <w:rtl w:val="true"/>
        </w:rPr>
        <w:t xml:space="preserve">. </w:t>
      </w:r>
      <w:r>
        <w:rPr>
          <w:rFonts w:ascii="Arial" w:hAnsi="Arial" w:cs="Arial"/>
          <w:rtl w:val="true"/>
        </w:rPr>
        <w:t>זאת</w:t>
      </w:r>
      <w:r>
        <w:rPr>
          <w:rFonts w:cs="Arial" w:ascii="Arial" w:hAnsi="Arial"/>
          <w:rtl w:val="true"/>
        </w:rPr>
        <w:t xml:space="preserve">, </w:t>
      </w:r>
      <w:r>
        <w:rPr>
          <w:rFonts w:ascii="Arial" w:hAnsi="Arial" w:cs="Arial"/>
          <w:rtl w:val="true"/>
        </w:rPr>
        <w:t xml:space="preserve">תוך שנטען כי האירוע הנוסף שבו הורשע נאשם </w:t>
      </w:r>
      <w:r>
        <w:rPr>
          <w:rFonts w:cs="Arial" w:ascii="Arial" w:hAnsi="Arial"/>
        </w:rPr>
        <w:t>2</w:t>
      </w:r>
      <w:r>
        <w:rPr>
          <w:rFonts w:cs="Arial" w:ascii="Arial" w:hAnsi="Arial"/>
          <w:rtl w:val="true"/>
        </w:rPr>
        <w:t xml:space="preserve"> </w:t>
      </w:r>
      <w:r>
        <w:rPr>
          <w:rFonts w:ascii="Arial" w:hAnsi="Arial" w:cs="Arial"/>
          <w:rtl w:val="true"/>
        </w:rPr>
        <w:t>הוא אירוע לא חמור ושעל דרך כלל נדון בבית משפט השלום</w:t>
      </w:r>
      <w:r>
        <w:rPr>
          <w:rFonts w:cs="Arial" w:ascii="Arial" w:hAnsi="Arial"/>
          <w:rtl w:val="true"/>
        </w:rPr>
        <w:t xml:space="preserve">. </w:t>
      </w:r>
      <w:r>
        <w:rPr>
          <w:rFonts w:ascii="Arial" w:hAnsi="Arial" w:cs="Arial"/>
          <w:rtl w:val="true"/>
        </w:rPr>
        <w:t>שיקוף זה לטעמו</w:t>
      </w:r>
      <w:r>
        <w:rPr>
          <w:rFonts w:cs="Arial" w:ascii="Arial" w:hAnsi="Arial"/>
          <w:rtl w:val="true"/>
        </w:rPr>
        <w:t xml:space="preserve">, </w:t>
      </w:r>
      <w:r>
        <w:rPr>
          <w:rFonts w:ascii="Arial" w:hAnsi="Arial" w:cs="Arial"/>
          <w:rtl w:val="true"/>
        </w:rPr>
        <w:t>איננו מתיישב עם העמדה העונשית אשר הוצגה על</w:t>
      </w:r>
      <w:r>
        <w:rPr>
          <w:rFonts w:cs="Arial" w:ascii="Arial" w:hAnsi="Arial"/>
          <w:rtl w:val="true"/>
        </w:rPr>
        <w:t>-</w:t>
      </w:r>
      <w:r>
        <w:rPr>
          <w:rFonts w:ascii="Arial" w:hAnsi="Arial" w:cs="Arial"/>
          <w:rtl w:val="true"/>
        </w:rPr>
        <w:t>ידי המאשימה</w:t>
      </w:r>
      <w:r>
        <w:rPr>
          <w:rFonts w:cs="Arial" w:ascii="Arial" w:hAnsi="Arial"/>
          <w:rtl w:val="true"/>
        </w:rPr>
        <w:t xml:space="preserve">. </w:t>
      </w:r>
      <w:r>
        <w:rPr>
          <w:rFonts w:ascii="Arial" w:hAnsi="Arial" w:cs="Arial"/>
          <w:rtl w:val="true"/>
        </w:rPr>
        <w:t>לטענת ב</w:t>
      </w:r>
      <w:r>
        <w:rPr>
          <w:rFonts w:cs="Arial" w:ascii="Arial" w:hAnsi="Arial"/>
          <w:rtl w:val="true"/>
        </w:rPr>
        <w:t>"</w:t>
      </w:r>
      <w:r>
        <w:rPr>
          <w:rFonts w:ascii="Arial" w:hAnsi="Arial" w:cs="Arial"/>
          <w:rtl w:val="true"/>
        </w:rPr>
        <w:t xml:space="preserve">כ נאשמים </w:t>
      </w:r>
      <w:r>
        <w:rPr>
          <w:rFonts w:cs="Arial" w:ascii="Arial" w:hAnsi="Arial"/>
        </w:rPr>
        <w:t>2</w:t>
      </w:r>
      <w:r>
        <w:rPr>
          <w:rFonts w:cs="Arial" w:ascii="Arial" w:hAnsi="Arial"/>
          <w:rtl w:val="true"/>
        </w:rPr>
        <w:t xml:space="preserve"> </w:t>
      </w:r>
      <w:r>
        <w:rPr>
          <w:rFonts w:ascii="Arial" w:hAnsi="Arial" w:cs="Arial"/>
          <w:rtl w:val="true"/>
        </w:rPr>
        <w:t>ו</w:t>
      </w:r>
      <w:r>
        <w:rPr>
          <w:rFonts w:cs="Arial" w:ascii="Arial" w:hAnsi="Arial"/>
          <w:rtl w:val="true"/>
        </w:rPr>
        <w:t>-</w:t>
      </w:r>
      <w:r>
        <w:rPr>
          <w:rFonts w:cs="Arial" w:ascii="Arial" w:hAnsi="Arial"/>
        </w:rPr>
        <w:t>5</w:t>
      </w:r>
      <w:r>
        <w:rPr>
          <w:rFonts w:cs="Arial" w:ascii="Arial" w:hAnsi="Arial"/>
          <w:rtl w:val="true"/>
        </w:rPr>
        <w:t xml:space="preserve">, </w:t>
      </w:r>
      <w:r>
        <w:rPr>
          <w:rFonts w:ascii="Arial" w:hAnsi="Arial" w:cs="Arial"/>
          <w:rtl w:val="true"/>
        </w:rPr>
        <w:t xml:space="preserve">יש לתת משקל גם לגילו הצעיר של נאשם </w:t>
      </w:r>
      <w:r>
        <w:rPr>
          <w:rFonts w:cs="Arial" w:ascii="Arial" w:hAnsi="Arial"/>
        </w:rPr>
        <w:t>2</w:t>
      </w:r>
      <w:r>
        <w:rPr>
          <w:rFonts w:cs="Arial" w:ascii="Arial" w:hAnsi="Arial"/>
          <w:rtl w:val="true"/>
        </w:rPr>
        <w:t xml:space="preserve">, </w:t>
      </w:r>
      <w:r>
        <w:rPr>
          <w:rFonts w:ascii="Arial" w:hAnsi="Arial" w:cs="Arial"/>
          <w:rtl w:val="true"/>
        </w:rPr>
        <w:t>גם לכך שהוא נעדר עבר פלילי וגם לכך שלו פוטנציאל שיקומי גבוה בשים לב להתנהלותו החיובית מאז ששוחרר מהמעצר</w:t>
      </w:r>
      <w:r>
        <w:rPr>
          <w:rFonts w:cs="Arial" w:ascii="Arial" w:hAnsi="Arial"/>
          <w:rtl w:val="true"/>
        </w:rPr>
        <w:t>.</w:t>
      </w:r>
    </w:p>
    <w:p>
      <w:pPr>
        <w:pStyle w:val="Normal"/>
        <w:spacing w:lineRule="auto" w:line="360"/>
        <w:ind w:hanging="624" w:end="0"/>
        <w:jc w:val="both"/>
        <w:rPr>
          <w:rFonts w:ascii="Arial" w:hAnsi="Arial" w:cs="Arial"/>
        </w:rPr>
      </w:pPr>
      <w:r>
        <w:rPr>
          <w:rFonts w:cs="Arial" w:ascii="Arial" w:hAnsi="Arial"/>
          <w:rtl w:val="true"/>
        </w:rPr>
        <w:tab/>
      </w:r>
      <w:r>
        <w:rPr>
          <w:rFonts w:ascii="Arial" w:hAnsi="Arial" w:cs="Arial"/>
          <w:rtl w:val="true"/>
        </w:rPr>
        <w:t>ב</w:t>
      </w:r>
      <w:r>
        <w:rPr>
          <w:rFonts w:cs="Arial" w:ascii="Arial" w:hAnsi="Arial"/>
          <w:rtl w:val="true"/>
        </w:rPr>
        <w:t>"</w:t>
      </w:r>
      <w:r>
        <w:rPr>
          <w:rFonts w:ascii="Arial" w:hAnsi="Arial" w:cs="Arial"/>
          <w:rtl w:val="true"/>
        </w:rPr>
        <w:t xml:space="preserve">כ נאשמים </w:t>
      </w:r>
      <w:r>
        <w:rPr>
          <w:rFonts w:cs="Arial" w:ascii="Arial" w:hAnsi="Arial"/>
        </w:rPr>
        <w:t>2</w:t>
      </w:r>
      <w:r>
        <w:rPr>
          <w:rFonts w:cs="Arial" w:ascii="Arial" w:hAnsi="Arial"/>
          <w:rtl w:val="true"/>
        </w:rPr>
        <w:t xml:space="preserve"> </w:t>
      </w:r>
      <w:r>
        <w:rPr>
          <w:rFonts w:ascii="Arial" w:hAnsi="Arial" w:cs="Arial"/>
          <w:rtl w:val="true"/>
        </w:rPr>
        <w:t>ו</w:t>
      </w:r>
      <w:r>
        <w:rPr>
          <w:rFonts w:cs="Arial" w:ascii="Arial" w:hAnsi="Arial"/>
          <w:rtl w:val="true"/>
        </w:rPr>
        <w:t>-</w:t>
      </w:r>
      <w:r>
        <w:rPr>
          <w:rFonts w:cs="Arial" w:ascii="Arial" w:hAnsi="Arial"/>
        </w:rPr>
        <w:t>5</w:t>
      </w:r>
      <w:r>
        <w:rPr>
          <w:rFonts w:cs="Arial" w:ascii="Arial" w:hAnsi="Arial"/>
          <w:rtl w:val="true"/>
        </w:rPr>
        <w:t xml:space="preserve"> </w:t>
      </w:r>
      <w:r>
        <w:rPr>
          <w:rFonts w:ascii="Arial" w:hAnsi="Arial" w:cs="Arial"/>
          <w:rtl w:val="true"/>
        </w:rPr>
        <w:t>טען כי העמדה העונשית של המאשימה מבקשת לבכר את אינטרס ההרתעה ואולם לטעמו</w:t>
      </w:r>
      <w:r>
        <w:rPr>
          <w:rFonts w:cs="Arial" w:ascii="Arial" w:hAnsi="Arial"/>
          <w:rtl w:val="true"/>
        </w:rPr>
        <w:t xml:space="preserve">, </w:t>
      </w:r>
      <w:r>
        <w:rPr>
          <w:rFonts w:ascii="Arial" w:hAnsi="Arial" w:cs="Arial"/>
          <w:rtl w:val="true"/>
        </w:rPr>
        <w:t>אינטרס זה הוא לא חזות הכל</w:t>
      </w:r>
      <w:r>
        <w:rPr>
          <w:rFonts w:cs="Arial" w:ascii="Arial" w:hAnsi="Arial"/>
          <w:rtl w:val="true"/>
        </w:rPr>
        <w:t xml:space="preserve">, </w:t>
      </w:r>
      <w:r>
        <w:rPr>
          <w:rFonts w:ascii="Arial" w:hAnsi="Arial" w:cs="Arial"/>
          <w:rtl w:val="true"/>
        </w:rPr>
        <w:t>וודאי כאשר לא מדובר בנאשמים גזעניים או בעלי אידיאולוגיה ממשית</w:t>
      </w:r>
      <w:r>
        <w:rPr>
          <w:rFonts w:cs="Arial" w:ascii="Arial" w:hAnsi="Arial"/>
          <w:rtl w:val="true"/>
        </w:rPr>
        <w:t xml:space="preserve">. </w:t>
      </w:r>
      <w:r>
        <w:rPr>
          <w:rFonts w:ascii="Arial" w:hAnsi="Arial" w:cs="Arial"/>
          <w:rtl w:val="true"/>
        </w:rPr>
        <w:t>עוד נטען בהקשר זה</w:t>
      </w:r>
      <w:r>
        <w:rPr>
          <w:rFonts w:cs="Arial" w:ascii="Arial" w:hAnsi="Arial"/>
          <w:rtl w:val="true"/>
        </w:rPr>
        <w:t xml:space="preserve">, </w:t>
      </w:r>
      <w:r>
        <w:rPr>
          <w:rFonts w:ascii="Arial" w:hAnsi="Arial" w:cs="Arial"/>
          <w:rtl w:val="true"/>
        </w:rPr>
        <w:t xml:space="preserve">כי אינטרס ההרתעה כבר מוצה בפסקי דין אחרים  הקשורים באירועי </w:t>
      </w:r>
      <w:r>
        <w:rPr>
          <w:rFonts w:cs="Arial" w:ascii="Arial" w:hAnsi="Arial"/>
          <w:rtl w:val="true"/>
        </w:rPr>
        <w:t>"</w:t>
      </w:r>
      <w:r>
        <w:rPr>
          <w:rFonts w:ascii="Arial" w:hAnsi="Arial" w:cs="Arial"/>
          <w:rtl w:val="true"/>
        </w:rPr>
        <w:t>שומר החומות</w:t>
      </w:r>
      <w:r>
        <w:rPr>
          <w:rFonts w:cs="Arial" w:ascii="Arial" w:hAnsi="Arial"/>
          <w:rtl w:val="true"/>
        </w:rPr>
        <w:t>".</w:t>
      </w:r>
    </w:p>
    <w:p>
      <w:pPr>
        <w:pStyle w:val="Normal"/>
        <w:spacing w:lineRule="auto" w:line="360"/>
        <w:ind w:hanging="624" w:end="0"/>
        <w:jc w:val="both"/>
        <w:rPr>
          <w:rFonts w:ascii="Arial" w:hAnsi="Arial" w:cs="Arial"/>
        </w:rPr>
      </w:pPr>
      <w:r>
        <w:rPr>
          <w:rFonts w:cs="Arial" w:ascii="Arial" w:hAnsi="Arial"/>
          <w:rtl w:val="true"/>
        </w:rPr>
        <w:tab/>
      </w:r>
      <w:r>
        <w:rPr>
          <w:rFonts w:ascii="Arial" w:hAnsi="Arial" w:cs="Arial"/>
          <w:rtl w:val="true"/>
        </w:rPr>
        <w:t>בנוסף נטען</w:t>
      </w:r>
      <w:r>
        <w:rPr>
          <w:rFonts w:cs="Arial" w:ascii="Arial" w:hAnsi="Arial"/>
          <w:rtl w:val="true"/>
        </w:rPr>
        <w:t xml:space="preserve">, </w:t>
      </w:r>
      <w:r>
        <w:rPr>
          <w:rFonts w:ascii="Arial" w:hAnsi="Arial" w:cs="Arial"/>
          <w:rtl w:val="true"/>
        </w:rPr>
        <w:t xml:space="preserve">כי יש לתת משקל לשינוי הגישה וההתנהלות במגזר מאז אירועי </w:t>
      </w:r>
      <w:r>
        <w:rPr>
          <w:rFonts w:cs="Arial" w:ascii="Arial" w:hAnsi="Arial"/>
        </w:rPr>
        <w:t>07.10.2023</w:t>
      </w:r>
      <w:r>
        <w:rPr>
          <w:rFonts w:cs="Arial" w:ascii="Arial" w:hAnsi="Arial"/>
          <w:rtl w:val="true"/>
        </w:rPr>
        <w:t xml:space="preserve">, </w:t>
      </w:r>
      <w:r>
        <w:rPr>
          <w:rFonts w:ascii="Arial" w:hAnsi="Arial" w:cs="Arial"/>
          <w:rtl w:val="true"/>
        </w:rPr>
        <w:t xml:space="preserve">שינוי אשר מלמד על כך שהופקו לקחים מאירועי </w:t>
      </w:r>
      <w:r>
        <w:rPr>
          <w:rFonts w:cs="Arial" w:ascii="Arial" w:hAnsi="Arial"/>
          <w:rtl w:val="true"/>
        </w:rPr>
        <w:t>"</w:t>
      </w:r>
      <w:r>
        <w:rPr>
          <w:rFonts w:ascii="Arial" w:hAnsi="Arial" w:cs="Arial"/>
          <w:rtl w:val="true"/>
        </w:rPr>
        <w:t>שומר החומות</w:t>
      </w:r>
      <w:r>
        <w:rPr>
          <w:rFonts w:cs="Arial" w:ascii="Arial" w:hAnsi="Arial"/>
          <w:rtl w:val="true"/>
        </w:rPr>
        <w:t xml:space="preserve">". </w:t>
      </w:r>
      <w:r>
        <w:rPr>
          <w:rFonts w:ascii="Arial" w:hAnsi="Arial" w:cs="Arial"/>
          <w:rtl w:val="true"/>
        </w:rPr>
        <w:t>נטען</w:t>
      </w:r>
      <w:r>
        <w:rPr>
          <w:rFonts w:cs="Arial" w:ascii="Arial" w:hAnsi="Arial"/>
          <w:rtl w:val="true"/>
        </w:rPr>
        <w:t xml:space="preserve">, </w:t>
      </w:r>
      <w:r>
        <w:rPr>
          <w:rFonts w:ascii="Arial" w:hAnsi="Arial" w:cs="Arial"/>
          <w:rtl w:val="true"/>
        </w:rPr>
        <w:t>כי ענישה מחמירה בנסיבות אלו</w:t>
      </w:r>
      <w:r>
        <w:rPr>
          <w:rFonts w:cs="Arial" w:ascii="Arial" w:hAnsi="Arial"/>
          <w:rtl w:val="true"/>
        </w:rPr>
        <w:t xml:space="preserve">, </w:t>
      </w:r>
      <w:r>
        <w:rPr>
          <w:rFonts w:ascii="Arial" w:hAnsi="Arial" w:cs="Arial"/>
          <w:rtl w:val="true"/>
        </w:rPr>
        <w:t>כפי שעותרת המאשימה</w:t>
      </w:r>
      <w:r>
        <w:rPr>
          <w:rFonts w:cs="Arial" w:ascii="Arial" w:hAnsi="Arial"/>
          <w:rtl w:val="true"/>
        </w:rPr>
        <w:t xml:space="preserve">, </w:t>
      </w:r>
      <w:r>
        <w:rPr>
          <w:rFonts w:ascii="Arial" w:hAnsi="Arial" w:cs="Arial"/>
          <w:rtl w:val="true"/>
        </w:rPr>
        <w:t>עלולה ליצור עוד פילוג ועוד שנאה דווקא בעתות של לכידות</w:t>
      </w:r>
      <w:r>
        <w:rPr>
          <w:rFonts w:cs="Arial" w:ascii="Arial" w:hAnsi="Arial"/>
          <w:rtl w:val="true"/>
        </w:rPr>
        <w:t xml:space="preserve">. </w:t>
      </w:r>
    </w:p>
    <w:p>
      <w:pPr>
        <w:pStyle w:val="Normal"/>
        <w:spacing w:lineRule="auto" w:line="360"/>
        <w:ind w:hanging="624" w:end="0"/>
        <w:jc w:val="both"/>
        <w:rPr>
          <w:rFonts w:ascii="Arial" w:hAnsi="Arial" w:cs="Arial"/>
        </w:rPr>
      </w:pPr>
      <w:r>
        <w:rPr>
          <w:rFonts w:cs="Arial" w:ascii="Arial" w:hAnsi="Arial"/>
          <w:rtl w:val="true"/>
        </w:rPr>
      </w:r>
    </w:p>
    <w:p>
      <w:pPr>
        <w:pStyle w:val="Normal"/>
        <w:spacing w:lineRule="auto" w:line="360"/>
        <w:ind w:hanging="624" w:end="0"/>
        <w:jc w:val="both"/>
        <w:rPr/>
      </w:pPr>
      <w:r>
        <w:rPr>
          <w:rFonts w:cs="Arial" w:ascii="Arial" w:hAnsi="Arial"/>
          <w:b/>
          <w:bCs/>
          <w:rtl w:val="true"/>
        </w:rPr>
        <w:tab/>
      </w:r>
      <w:r>
        <w:rPr>
          <w:rFonts w:ascii="Arial" w:hAnsi="Arial" w:cs="Arial"/>
          <w:b/>
          <w:b/>
          <w:bCs/>
          <w:rtl w:val="true"/>
        </w:rPr>
        <w:t xml:space="preserve">בעניינו של נאשם </w:t>
      </w:r>
      <w:r>
        <w:rPr>
          <w:rFonts w:cs="Arial" w:ascii="Arial" w:hAnsi="Arial"/>
          <w:b/>
          <w:bCs/>
        </w:rPr>
        <w:t>5</w:t>
      </w:r>
      <w:r>
        <w:rPr>
          <w:rFonts w:cs="Arial" w:ascii="Arial" w:hAnsi="Arial"/>
          <w:rtl w:val="true"/>
        </w:rPr>
        <w:t xml:space="preserve"> </w:t>
      </w:r>
      <w:r>
        <w:rPr>
          <w:rFonts w:ascii="Arial" w:hAnsi="Arial" w:cs="Arial"/>
          <w:rtl w:val="true"/>
        </w:rPr>
        <w:t>נטען שיש פוטנציאל ממשי לשיקום</w:t>
      </w:r>
      <w:r>
        <w:rPr>
          <w:rFonts w:cs="Arial" w:ascii="Arial" w:hAnsi="Arial"/>
          <w:rtl w:val="true"/>
        </w:rPr>
        <w:t xml:space="preserve">. </w:t>
      </w:r>
      <w:r>
        <w:rPr>
          <w:rFonts w:ascii="Arial" w:hAnsi="Arial" w:cs="Arial"/>
          <w:rtl w:val="true"/>
        </w:rPr>
        <w:t>זאת</w:t>
      </w:r>
      <w:r>
        <w:rPr>
          <w:rFonts w:cs="Arial" w:ascii="Arial" w:hAnsi="Arial"/>
          <w:rtl w:val="true"/>
        </w:rPr>
        <w:t xml:space="preserve">, </w:t>
      </w:r>
      <w:r>
        <w:rPr>
          <w:rFonts w:ascii="Arial" w:hAnsi="Arial" w:cs="Arial"/>
          <w:rtl w:val="true"/>
        </w:rPr>
        <w:t>נוכח גילו</w:t>
      </w:r>
      <w:r>
        <w:rPr>
          <w:rFonts w:cs="Arial" w:ascii="Arial" w:hAnsi="Arial"/>
          <w:rtl w:val="true"/>
        </w:rPr>
        <w:t xml:space="preserve">; </w:t>
      </w:r>
      <w:r>
        <w:rPr>
          <w:rFonts w:ascii="Arial" w:hAnsi="Arial" w:cs="Arial"/>
          <w:rtl w:val="true"/>
        </w:rPr>
        <w:t>נוכח היקף עשייתו העבריינית באירועים מושא כתב האישום</w:t>
      </w:r>
      <w:r>
        <w:rPr>
          <w:rFonts w:cs="Arial" w:ascii="Arial" w:hAnsi="Arial"/>
          <w:rtl w:val="true"/>
        </w:rPr>
        <w:t xml:space="preserve">, </w:t>
      </w:r>
      <w:r>
        <w:rPr>
          <w:rFonts w:ascii="Arial" w:hAnsi="Arial" w:cs="Arial"/>
          <w:rtl w:val="true"/>
        </w:rPr>
        <w:t>שהיה קטן משל האחרים</w:t>
      </w:r>
      <w:r>
        <w:rPr>
          <w:rFonts w:cs="Arial" w:ascii="Arial" w:hAnsi="Arial"/>
          <w:rtl w:val="true"/>
        </w:rPr>
        <w:t xml:space="preserve">; </w:t>
      </w:r>
      <w:r>
        <w:rPr>
          <w:rFonts w:ascii="Arial" w:hAnsi="Arial" w:cs="Arial"/>
          <w:rtl w:val="true"/>
        </w:rPr>
        <w:t>נוכח כך שהוא זה שחשף את מעורבותו באירוע השני שבכתב האישום</w:t>
      </w:r>
      <w:r>
        <w:rPr>
          <w:rFonts w:cs="Arial" w:ascii="Arial" w:hAnsi="Arial"/>
          <w:rtl w:val="true"/>
        </w:rPr>
        <w:t xml:space="preserve">; </w:t>
      </w:r>
      <w:r>
        <w:rPr>
          <w:rFonts w:ascii="Arial" w:hAnsi="Arial" w:cs="Arial"/>
          <w:rtl w:val="true"/>
        </w:rPr>
        <w:t>נוכח כך שהוא לקח אחריות מלאה על מעשיו הן בחקירה והן במשפט</w:t>
      </w:r>
      <w:r>
        <w:rPr>
          <w:rFonts w:cs="Arial" w:ascii="Arial" w:hAnsi="Arial"/>
          <w:rtl w:val="true"/>
        </w:rPr>
        <w:t xml:space="preserve">; </w:t>
      </w:r>
      <w:r>
        <w:rPr>
          <w:rFonts w:ascii="Arial" w:hAnsi="Arial" w:cs="Arial"/>
          <w:rtl w:val="true"/>
        </w:rPr>
        <w:t xml:space="preserve">נוכח התנהלותו הנורמטיבית מאז נעברו העבירות </w:t>
      </w:r>
      <w:r>
        <w:rPr>
          <w:rFonts w:cs="Arial" w:ascii="Arial" w:hAnsi="Arial"/>
          <w:rtl w:val="true"/>
        </w:rPr>
        <w:t>(</w:t>
      </w:r>
      <w:r>
        <w:rPr>
          <w:rFonts w:ascii="Arial" w:hAnsi="Arial" w:cs="Arial"/>
          <w:rtl w:val="true"/>
        </w:rPr>
        <w:t>סיים את לימודיו</w:t>
      </w:r>
      <w:r>
        <w:rPr>
          <w:rFonts w:cs="Arial" w:ascii="Arial" w:hAnsi="Arial"/>
          <w:rtl w:val="true"/>
        </w:rPr>
        <w:t xml:space="preserve">, </w:t>
      </w:r>
      <w:r>
        <w:rPr>
          <w:rFonts w:ascii="Arial" w:hAnsi="Arial" w:cs="Arial"/>
          <w:rtl w:val="true"/>
        </w:rPr>
        <w:t>הלך למכינה</w:t>
      </w:r>
      <w:r>
        <w:rPr>
          <w:rFonts w:cs="Arial" w:ascii="Arial" w:hAnsi="Arial"/>
          <w:rtl w:val="true"/>
        </w:rPr>
        <w:t xml:space="preserve">, </w:t>
      </w:r>
      <w:r>
        <w:rPr>
          <w:rFonts w:ascii="Arial" w:hAnsi="Arial" w:cs="Arial"/>
          <w:rtl w:val="true"/>
        </w:rPr>
        <w:t>התחיל ללמוד הנדסה</w:t>
      </w:r>
      <w:r>
        <w:rPr>
          <w:rFonts w:cs="Arial" w:ascii="Arial" w:hAnsi="Arial"/>
          <w:rtl w:val="true"/>
        </w:rPr>
        <w:t xml:space="preserve">, </w:t>
      </w:r>
      <w:r>
        <w:rPr>
          <w:rFonts w:ascii="Arial" w:hAnsi="Arial" w:cs="Arial"/>
          <w:rtl w:val="true"/>
        </w:rPr>
        <w:t>היה בקשר רצוף עם שירות המבחן</w:t>
      </w:r>
      <w:r>
        <w:rPr>
          <w:rFonts w:cs="Arial" w:ascii="Arial" w:hAnsi="Arial"/>
          <w:rtl w:val="true"/>
        </w:rPr>
        <w:t xml:space="preserve">) </w:t>
      </w:r>
      <w:r>
        <w:rPr>
          <w:rFonts w:ascii="Arial" w:hAnsi="Arial" w:cs="Arial"/>
          <w:rtl w:val="true"/>
        </w:rPr>
        <w:t>ונוכח המלצת שירות המבחן</w:t>
      </w:r>
      <w:r>
        <w:rPr>
          <w:rFonts w:cs="Arial" w:ascii="Arial" w:hAnsi="Arial"/>
          <w:rtl w:val="true"/>
        </w:rPr>
        <w:t>.</w:t>
      </w:r>
    </w:p>
    <w:p>
      <w:pPr>
        <w:pStyle w:val="Normal"/>
        <w:spacing w:lineRule="auto" w:line="360"/>
        <w:ind w:hanging="624" w:end="0"/>
        <w:jc w:val="both"/>
        <w:rPr>
          <w:rFonts w:ascii="Arial" w:hAnsi="Arial" w:cs="Arial"/>
        </w:rPr>
      </w:pPr>
      <w:r>
        <w:rPr>
          <w:rFonts w:cs="Arial" w:ascii="Arial" w:hAnsi="Arial"/>
          <w:rtl w:val="true"/>
        </w:rPr>
        <w:tab/>
      </w:r>
      <w:r>
        <w:rPr>
          <w:rFonts w:ascii="Arial" w:hAnsi="Arial" w:cs="Arial"/>
          <w:rtl w:val="true"/>
        </w:rPr>
        <w:t>בעניין המלצת שירות המבחן</w:t>
      </w:r>
      <w:r>
        <w:rPr>
          <w:rFonts w:cs="Arial" w:ascii="Arial" w:hAnsi="Arial"/>
          <w:rtl w:val="true"/>
        </w:rPr>
        <w:t xml:space="preserve">, </w:t>
      </w:r>
      <w:r>
        <w:rPr>
          <w:rFonts w:ascii="Arial" w:hAnsi="Arial" w:cs="Arial"/>
          <w:rtl w:val="true"/>
        </w:rPr>
        <w:t>עתר לקבל הבקשה לדחות את הדיון לצורך מיצוי ההליך הטיפולי וקבלת תסקיר משלים</w:t>
      </w:r>
      <w:r>
        <w:rPr>
          <w:rFonts w:cs="Arial" w:ascii="Arial" w:hAnsi="Arial"/>
          <w:rtl w:val="true"/>
        </w:rPr>
        <w:t>.</w:t>
      </w:r>
    </w:p>
    <w:p>
      <w:pPr>
        <w:pStyle w:val="Normal"/>
        <w:spacing w:lineRule="auto" w:line="360"/>
        <w:ind w:hanging="624" w:end="0"/>
        <w:jc w:val="both"/>
        <w:rPr>
          <w:rFonts w:ascii="Arial" w:hAnsi="Arial" w:cs="Arial"/>
        </w:rPr>
      </w:pPr>
      <w:r>
        <w:rPr>
          <w:rFonts w:cs="Arial" w:ascii="Arial" w:hAnsi="Arial"/>
          <w:rtl w:val="true"/>
        </w:rPr>
      </w:r>
    </w:p>
    <w:p>
      <w:pPr>
        <w:pStyle w:val="Normal"/>
        <w:spacing w:lineRule="auto" w:line="360"/>
        <w:ind w:hanging="624" w:end="0"/>
        <w:jc w:val="both"/>
        <w:rPr>
          <w:rFonts w:ascii="Arial" w:hAnsi="Arial" w:cs="Arial"/>
        </w:rPr>
      </w:pPr>
      <w:r>
        <w:rPr>
          <w:rFonts w:cs="Arial" w:ascii="Arial" w:hAnsi="Arial"/>
        </w:rPr>
        <w:t>15</w:t>
      </w:r>
      <w:r>
        <w:rPr>
          <w:rFonts w:cs="Arial" w:ascii="Arial" w:hAnsi="Arial"/>
          <w:rtl w:val="true"/>
        </w:rPr>
        <w:t>.</w:t>
        <w:tab/>
      </w:r>
      <w:r>
        <w:rPr>
          <w:rFonts w:ascii="Arial" w:hAnsi="Arial" w:cs="Arial"/>
          <w:rtl w:val="true"/>
        </w:rPr>
        <w:t>ב</w:t>
      </w:r>
      <w:r>
        <w:rPr>
          <w:rFonts w:cs="Arial" w:ascii="Arial" w:hAnsi="Arial"/>
          <w:rtl w:val="true"/>
        </w:rPr>
        <w:t>"</w:t>
      </w:r>
      <w:r>
        <w:rPr>
          <w:rFonts w:ascii="Arial" w:hAnsi="Arial" w:cs="Arial"/>
          <w:rtl w:val="true"/>
        </w:rPr>
        <w:t xml:space="preserve">כ נאשמים </w:t>
      </w:r>
      <w:r>
        <w:rPr>
          <w:rFonts w:cs="Arial" w:ascii="Arial" w:hAnsi="Arial"/>
        </w:rPr>
        <w:t>3</w:t>
      </w:r>
      <w:r>
        <w:rPr>
          <w:rFonts w:cs="Arial" w:ascii="Arial" w:hAnsi="Arial"/>
          <w:rtl w:val="true"/>
        </w:rPr>
        <w:t xml:space="preserve"> </w:t>
      </w:r>
      <w:r>
        <w:rPr>
          <w:rFonts w:ascii="Arial" w:hAnsi="Arial" w:cs="Arial"/>
          <w:rtl w:val="true"/>
        </w:rPr>
        <w:t>ו</w:t>
      </w:r>
      <w:r>
        <w:rPr>
          <w:rFonts w:cs="Arial" w:ascii="Arial" w:hAnsi="Arial"/>
          <w:rtl w:val="true"/>
        </w:rPr>
        <w:t>-</w:t>
      </w:r>
      <w:r>
        <w:rPr>
          <w:rFonts w:cs="Arial" w:ascii="Arial" w:hAnsi="Arial"/>
        </w:rPr>
        <w:t>4</w:t>
      </w:r>
      <w:r>
        <w:rPr>
          <w:rFonts w:cs="Arial" w:ascii="Arial" w:hAnsi="Arial"/>
          <w:rtl w:val="true"/>
        </w:rPr>
        <w:t xml:space="preserve"> </w:t>
      </w:r>
      <w:r>
        <w:rPr>
          <w:rFonts w:ascii="Arial" w:hAnsi="Arial" w:cs="Arial"/>
          <w:rtl w:val="true"/>
        </w:rPr>
        <w:t xml:space="preserve">טען כי מתחם העונש ההולם בעניינם של נאשמים </w:t>
      </w:r>
      <w:r>
        <w:rPr>
          <w:rFonts w:cs="Arial" w:ascii="Arial" w:hAnsi="Arial"/>
        </w:rPr>
        <w:t>3</w:t>
      </w:r>
      <w:r>
        <w:rPr>
          <w:rFonts w:cs="Arial" w:ascii="Arial" w:hAnsi="Arial"/>
          <w:rtl w:val="true"/>
        </w:rPr>
        <w:t xml:space="preserve"> </w:t>
      </w:r>
      <w:r>
        <w:rPr>
          <w:rFonts w:ascii="Arial" w:hAnsi="Arial" w:cs="Arial"/>
          <w:rtl w:val="true"/>
        </w:rPr>
        <w:t>ו</w:t>
      </w:r>
      <w:r>
        <w:rPr>
          <w:rFonts w:cs="Arial" w:ascii="Arial" w:hAnsi="Arial"/>
          <w:rtl w:val="true"/>
        </w:rPr>
        <w:t>-</w:t>
      </w:r>
      <w:r>
        <w:rPr>
          <w:rFonts w:cs="Arial" w:ascii="Arial" w:hAnsi="Arial"/>
        </w:rPr>
        <w:t>4</w:t>
      </w:r>
      <w:r>
        <w:rPr>
          <w:rFonts w:cs="Arial" w:ascii="Arial" w:hAnsi="Arial"/>
          <w:rtl w:val="true"/>
        </w:rPr>
        <w:t xml:space="preserve"> </w:t>
      </w:r>
      <w:r>
        <w:rPr>
          <w:rFonts w:ascii="Arial" w:hAnsi="Arial" w:cs="Arial"/>
          <w:rtl w:val="true"/>
        </w:rPr>
        <w:t xml:space="preserve">נע בין </w:t>
      </w:r>
      <w:r>
        <w:rPr>
          <w:rFonts w:cs="Arial" w:ascii="Arial" w:hAnsi="Arial"/>
        </w:rPr>
        <w:t>18</w:t>
      </w:r>
      <w:r>
        <w:rPr>
          <w:rFonts w:cs="Arial" w:ascii="Arial" w:hAnsi="Arial"/>
          <w:rtl w:val="true"/>
        </w:rPr>
        <w:t xml:space="preserve"> </w:t>
      </w:r>
      <w:r>
        <w:rPr>
          <w:rFonts w:ascii="Arial" w:hAnsi="Arial" w:cs="Arial"/>
          <w:rtl w:val="true"/>
        </w:rPr>
        <w:t>ל</w:t>
      </w:r>
      <w:r>
        <w:rPr>
          <w:rFonts w:cs="Arial" w:ascii="Arial" w:hAnsi="Arial"/>
          <w:rtl w:val="true"/>
        </w:rPr>
        <w:t>-</w:t>
      </w:r>
      <w:r>
        <w:rPr>
          <w:rFonts w:cs="Arial" w:ascii="Arial" w:hAnsi="Arial"/>
        </w:rPr>
        <w:t>40</w:t>
      </w:r>
      <w:r>
        <w:rPr>
          <w:rFonts w:cs="Arial" w:ascii="Arial" w:hAnsi="Arial"/>
          <w:rtl w:val="true"/>
        </w:rPr>
        <w:t xml:space="preserve"> </w:t>
      </w:r>
      <w:r>
        <w:rPr>
          <w:rFonts w:ascii="Arial" w:hAnsi="Arial" w:cs="Arial"/>
          <w:rtl w:val="true"/>
        </w:rPr>
        <w:t xml:space="preserve">חודשי מאסר ועתר להטיל על כל אחד מהם עונש מאסר בן </w:t>
      </w:r>
      <w:r>
        <w:rPr>
          <w:rFonts w:cs="Arial" w:ascii="Arial" w:hAnsi="Arial"/>
        </w:rPr>
        <w:t>18</w:t>
      </w:r>
      <w:r>
        <w:rPr>
          <w:rFonts w:cs="Arial" w:ascii="Arial" w:hAnsi="Arial"/>
          <w:rtl w:val="true"/>
        </w:rPr>
        <w:t xml:space="preserve"> </w:t>
      </w:r>
      <w:r>
        <w:rPr>
          <w:rFonts w:ascii="Arial" w:hAnsi="Arial" w:cs="Arial"/>
          <w:rtl w:val="true"/>
        </w:rPr>
        <w:t>חודשים וזאת לצד מאסר על תנאי ופיצוי</w:t>
      </w:r>
      <w:r>
        <w:rPr>
          <w:rFonts w:cs="Arial" w:ascii="Arial" w:hAnsi="Arial"/>
          <w:rtl w:val="true"/>
        </w:rPr>
        <w:t>.</w:t>
      </w:r>
    </w:p>
    <w:p>
      <w:pPr>
        <w:pStyle w:val="Normal"/>
        <w:spacing w:lineRule="auto" w:line="360"/>
        <w:ind w:hanging="624" w:end="0"/>
        <w:jc w:val="both"/>
        <w:rPr>
          <w:rFonts w:ascii="Arial" w:hAnsi="Arial" w:cs="Arial"/>
        </w:rPr>
      </w:pPr>
      <w:r>
        <w:rPr>
          <w:rFonts w:cs="Arial" w:ascii="Arial" w:hAnsi="Arial"/>
          <w:rtl w:val="true"/>
        </w:rPr>
        <w:tab/>
      </w:r>
      <w:r>
        <w:rPr>
          <w:rFonts w:ascii="Arial" w:hAnsi="Arial" w:cs="Arial"/>
          <w:rtl w:val="true"/>
        </w:rPr>
        <w:t>ב</w:t>
      </w:r>
      <w:r>
        <w:rPr>
          <w:rFonts w:cs="Arial" w:ascii="Arial" w:hAnsi="Arial"/>
          <w:rtl w:val="true"/>
        </w:rPr>
        <w:t>"</w:t>
      </w:r>
      <w:r>
        <w:rPr>
          <w:rFonts w:ascii="Arial" w:hAnsi="Arial" w:cs="Arial"/>
          <w:rtl w:val="true"/>
        </w:rPr>
        <w:t xml:space="preserve">כ הנאשמים </w:t>
      </w:r>
      <w:r>
        <w:rPr>
          <w:rFonts w:cs="Arial" w:ascii="Arial" w:hAnsi="Arial"/>
        </w:rPr>
        <w:t>3</w:t>
      </w:r>
      <w:r>
        <w:rPr>
          <w:rFonts w:cs="Arial" w:ascii="Arial" w:hAnsi="Arial"/>
          <w:rtl w:val="true"/>
        </w:rPr>
        <w:t xml:space="preserve"> </w:t>
      </w:r>
      <w:r>
        <w:rPr>
          <w:rFonts w:ascii="Arial" w:hAnsi="Arial" w:cs="Arial"/>
          <w:rtl w:val="true"/>
        </w:rPr>
        <w:t>ו</w:t>
      </w:r>
      <w:r>
        <w:rPr>
          <w:rFonts w:cs="Arial" w:ascii="Arial" w:hAnsi="Arial"/>
          <w:rtl w:val="true"/>
        </w:rPr>
        <w:t>-</w:t>
      </w:r>
      <w:r>
        <w:rPr>
          <w:rFonts w:cs="Arial" w:ascii="Arial" w:hAnsi="Arial"/>
        </w:rPr>
        <w:t>4</w:t>
      </w:r>
      <w:r>
        <w:rPr>
          <w:rFonts w:cs="Arial" w:ascii="Arial" w:hAnsi="Arial"/>
          <w:rtl w:val="true"/>
        </w:rPr>
        <w:t xml:space="preserve"> </w:t>
      </w:r>
      <w:r>
        <w:rPr>
          <w:rFonts w:ascii="Arial" w:hAnsi="Arial" w:cs="Arial"/>
          <w:rtl w:val="true"/>
        </w:rPr>
        <w:t xml:space="preserve">טען כי האירוע שבו היו מעורבים נאשמים </w:t>
      </w:r>
      <w:r>
        <w:rPr>
          <w:rFonts w:cs="Arial" w:ascii="Arial" w:hAnsi="Arial"/>
        </w:rPr>
        <w:t>3</w:t>
      </w:r>
      <w:r>
        <w:rPr>
          <w:rFonts w:cs="Arial" w:ascii="Arial" w:hAnsi="Arial"/>
          <w:rtl w:val="true"/>
        </w:rPr>
        <w:t xml:space="preserve"> </w:t>
      </w:r>
      <w:r>
        <w:rPr>
          <w:rFonts w:ascii="Arial" w:hAnsi="Arial" w:cs="Arial"/>
          <w:rtl w:val="true"/>
        </w:rPr>
        <w:t>ו</w:t>
      </w:r>
      <w:r>
        <w:rPr>
          <w:rFonts w:cs="Arial" w:ascii="Arial" w:hAnsi="Arial"/>
          <w:rtl w:val="true"/>
        </w:rPr>
        <w:t>-</w:t>
      </w:r>
      <w:r>
        <w:rPr>
          <w:rFonts w:cs="Arial" w:ascii="Arial" w:hAnsi="Arial"/>
        </w:rPr>
        <w:t>4</w:t>
      </w:r>
      <w:r>
        <w:rPr>
          <w:rFonts w:cs="Arial" w:ascii="Arial" w:hAnsi="Arial"/>
          <w:rtl w:val="true"/>
        </w:rPr>
        <w:t xml:space="preserve"> </w:t>
      </w:r>
      <w:r>
        <w:rPr>
          <w:rFonts w:ascii="Arial" w:hAnsi="Arial" w:cs="Arial"/>
          <w:rtl w:val="true"/>
        </w:rPr>
        <w:t>היה ספונטני</w:t>
      </w:r>
      <w:r>
        <w:rPr>
          <w:rFonts w:cs="Arial" w:ascii="Arial" w:hAnsi="Arial"/>
          <w:rtl w:val="true"/>
        </w:rPr>
        <w:t xml:space="preserve">, </w:t>
      </w:r>
      <w:r>
        <w:rPr>
          <w:rFonts w:ascii="Arial" w:hAnsi="Arial" w:cs="Arial"/>
          <w:rtl w:val="true"/>
        </w:rPr>
        <w:t>כי אלה לא נטלו חלק בארגון שלו</w:t>
      </w:r>
      <w:r>
        <w:rPr>
          <w:rFonts w:cs="Arial" w:ascii="Arial" w:hAnsi="Arial"/>
          <w:rtl w:val="true"/>
        </w:rPr>
        <w:t xml:space="preserve">, </w:t>
      </w:r>
      <w:r>
        <w:rPr>
          <w:rFonts w:ascii="Arial" w:hAnsi="Arial" w:cs="Arial"/>
          <w:rtl w:val="true"/>
        </w:rPr>
        <w:t>שהם נסחפו אחר אחרים שהשפיעו עליהם ואף לא היה להם חלק מרכזי בו</w:t>
      </w:r>
      <w:r>
        <w:rPr>
          <w:rFonts w:cs="Arial" w:ascii="Arial" w:hAnsi="Arial"/>
          <w:rtl w:val="true"/>
        </w:rPr>
        <w:t xml:space="preserve">. </w:t>
      </w:r>
    </w:p>
    <w:p>
      <w:pPr>
        <w:pStyle w:val="Normal"/>
        <w:spacing w:lineRule="auto" w:line="360"/>
        <w:ind w:hanging="624" w:end="0"/>
        <w:jc w:val="both"/>
        <w:rPr>
          <w:rFonts w:ascii="Arial" w:hAnsi="Arial" w:cs="Arial"/>
        </w:rPr>
      </w:pPr>
      <w:r>
        <w:rPr>
          <w:rFonts w:cs="Arial" w:ascii="Arial" w:hAnsi="Arial"/>
          <w:rtl w:val="true"/>
        </w:rPr>
        <w:tab/>
      </w:r>
      <w:r>
        <w:rPr>
          <w:rFonts w:ascii="Arial" w:hAnsi="Arial" w:cs="Arial"/>
          <w:rtl w:val="true"/>
        </w:rPr>
        <w:t>נטען עוד</w:t>
      </w:r>
      <w:r>
        <w:rPr>
          <w:rFonts w:cs="Arial" w:ascii="Arial" w:hAnsi="Arial"/>
          <w:rtl w:val="true"/>
        </w:rPr>
        <w:t xml:space="preserve">, </w:t>
      </w:r>
      <w:r>
        <w:rPr>
          <w:rFonts w:ascii="Arial" w:hAnsi="Arial" w:cs="Arial"/>
          <w:rtl w:val="true"/>
        </w:rPr>
        <w:t xml:space="preserve">כי האירוע שבו היו מעורבים נאשמים </w:t>
      </w:r>
      <w:r>
        <w:rPr>
          <w:rFonts w:cs="Arial" w:ascii="Arial" w:hAnsi="Arial"/>
        </w:rPr>
        <w:t>3</w:t>
      </w:r>
      <w:r>
        <w:rPr>
          <w:rFonts w:cs="Arial" w:ascii="Arial" w:hAnsi="Arial"/>
          <w:rtl w:val="true"/>
        </w:rPr>
        <w:t xml:space="preserve"> </w:t>
      </w:r>
      <w:r>
        <w:rPr>
          <w:rFonts w:ascii="Arial" w:hAnsi="Arial" w:cs="Arial"/>
          <w:rtl w:val="true"/>
        </w:rPr>
        <w:t>ו</w:t>
      </w:r>
      <w:r>
        <w:rPr>
          <w:rFonts w:cs="Arial" w:ascii="Arial" w:hAnsi="Arial"/>
          <w:rtl w:val="true"/>
        </w:rPr>
        <w:t>-</w:t>
      </w:r>
      <w:r>
        <w:rPr>
          <w:rFonts w:cs="Arial" w:ascii="Arial" w:hAnsi="Arial"/>
        </w:rPr>
        <w:t>4</w:t>
      </w:r>
      <w:r>
        <w:rPr>
          <w:rFonts w:cs="Arial" w:ascii="Arial" w:hAnsi="Arial"/>
          <w:rtl w:val="true"/>
        </w:rPr>
        <w:t xml:space="preserve"> </w:t>
      </w:r>
      <w:r>
        <w:rPr>
          <w:rFonts w:ascii="Arial" w:hAnsi="Arial" w:cs="Arial"/>
          <w:rtl w:val="true"/>
        </w:rPr>
        <w:t>לא מאפיין את אורחותיהם או של בני משפחתם</w:t>
      </w:r>
      <w:r>
        <w:rPr>
          <w:rFonts w:cs="Arial" w:ascii="Arial" w:hAnsi="Arial"/>
          <w:rtl w:val="true"/>
        </w:rPr>
        <w:t xml:space="preserve">, </w:t>
      </w:r>
      <w:r>
        <w:rPr>
          <w:rFonts w:ascii="Arial" w:hAnsi="Arial" w:cs="Arial"/>
          <w:rtl w:val="true"/>
        </w:rPr>
        <w:t>כשבהקשר זה צוין כי אין להם עבר פלילי וכי הם מנהלים אורח חיים נורמטיבי</w:t>
      </w:r>
      <w:r>
        <w:rPr>
          <w:rFonts w:cs="Arial" w:ascii="Arial" w:hAnsi="Arial"/>
          <w:rtl w:val="true"/>
        </w:rPr>
        <w:t>.</w:t>
      </w:r>
    </w:p>
    <w:p>
      <w:pPr>
        <w:pStyle w:val="Normal"/>
        <w:spacing w:lineRule="auto" w:line="360"/>
        <w:ind w:hanging="624" w:end="0"/>
        <w:jc w:val="both"/>
        <w:rPr>
          <w:rFonts w:ascii="Arial" w:hAnsi="Arial" w:cs="Arial"/>
        </w:rPr>
      </w:pPr>
      <w:r>
        <w:rPr>
          <w:rFonts w:cs="Arial" w:ascii="Arial" w:hAnsi="Arial"/>
          <w:rtl w:val="true"/>
        </w:rPr>
        <w:tab/>
      </w:r>
      <w:r>
        <w:rPr>
          <w:rFonts w:ascii="Arial" w:hAnsi="Arial" w:cs="Arial"/>
          <w:rtl w:val="true"/>
        </w:rPr>
        <w:t>ב</w:t>
      </w:r>
      <w:r>
        <w:rPr>
          <w:rFonts w:cs="Arial" w:ascii="Arial" w:hAnsi="Arial"/>
          <w:rtl w:val="true"/>
        </w:rPr>
        <w:t>"</w:t>
      </w:r>
      <w:r>
        <w:rPr>
          <w:rFonts w:ascii="Arial" w:hAnsi="Arial" w:cs="Arial"/>
          <w:rtl w:val="true"/>
        </w:rPr>
        <w:t xml:space="preserve">כ נאשמים </w:t>
      </w:r>
      <w:r>
        <w:rPr>
          <w:rFonts w:cs="Arial" w:ascii="Arial" w:hAnsi="Arial"/>
        </w:rPr>
        <w:t>3</w:t>
      </w:r>
      <w:r>
        <w:rPr>
          <w:rFonts w:cs="Arial" w:ascii="Arial" w:hAnsi="Arial"/>
          <w:rtl w:val="true"/>
        </w:rPr>
        <w:t xml:space="preserve"> </w:t>
      </w:r>
      <w:r>
        <w:rPr>
          <w:rFonts w:ascii="Arial" w:hAnsi="Arial" w:cs="Arial"/>
          <w:rtl w:val="true"/>
        </w:rPr>
        <w:t>ו</w:t>
      </w:r>
      <w:r>
        <w:rPr>
          <w:rFonts w:cs="Arial" w:ascii="Arial" w:hAnsi="Arial"/>
          <w:rtl w:val="true"/>
        </w:rPr>
        <w:t>-</w:t>
      </w:r>
      <w:r>
        <w:rPr>
          <w:rFonts w:cs="Arial" w:ascii="Arial" w:hAnsi="Arial"/>
        </w:rPr>
        <w:t>4</w:t>
      </w:r>
      <w:r>
        <w:rPr>
          <w:rFonts w:cs="Arial" w:ascii="Arial" w:hAnsi="Arial"/>
          <w:rtl w:val="true"/>
        </w:rPr>
        <w:t xml:space="preserve"> </w:t>
      </w:r>
      <w:r>
        <w:rPr>
          <w:rFonts w:ascii="Arial" w:hAnsi="Arial" w:cs="Arial"/>
          <w:rtl w:val="true"/>
        </w:rPr>
        <w:t>טען כי העמדה העונשית שהוצגה על</w:t>
      </w:r>
      <w:r>
        <w:rPr>
          <w:rFonts w:cs="Arial" w:ascii="Arial" w:hAnsi="Arial"/>
          <w:rtl w:val="true"/>
        </w:rPr>
        <w:t>-</w:t>
      </w:r>
      <w:r>
        <w:rPr>
          <w:rFonts w:ascii="Arial" w:hAnsi="Arial" w:cs="Arial"/>
          <w:rtl w:val="true"/>
        </w:rPr>
        <w:t>ידי המאשימה היא חריגה ואין לה אח ורֵע בתיקים דומים אחרים או בנסיבות של התפרעויות המוניות אחרות במגזרים אחרים</w:t>
      </w:r>
      <w:r>
        <w:rPr>
          <w:rFonts w:cs="Arial" w:ascii="Arial" w:hAnsi="Arial"/>
          <w:rtl w:val="true"/>
        </w:rPr>
        <w:t xml:space="preserve">, </w:t>
      </w:r>
      <w:r>
        <w:rPr>
          <w:rFonts w:ascii="Arial" w:hAnsi="Arial" w:cs="Arial"/>
          <w:rtl w:val="true"/>
        </w:rPr>
        <w:t>מה שחוזר ומעלה את סוגיות ההפליה לרעה שנקטה המאשימה כלפיהם</w:t>
      </w:r>
      <w:r>
        <w:rPr>
          <w:rFonts w:cs="Arial" w:ascii="Arial" w:hAnsi="Arial"/>
          <w:rtl w:val="true"/>
        </w:rPr>
        <w:t xml:space="preserve">. </w:t>
      </w:r>
      <w:r>
        <w:rPr>
          <w:rFonts w:ascii="Arial" w:hAnsi="Arial" w:cs="Arial"/>
          <w:rtl w:val="true"/>
        </w:rPr>
        <w:t>בהקשר זה נטען</w:t>
      </w:r>
      <w:r>
        <w:rPr>
          <w:rFonts w:cs="Arial" w:ascii="Arial" w:hAnsi="Arial"/>
          <w:rtl w:val="true"/>
        </w:rPr>
        <w:t xml:space="preserve">, </w:t>
      </w:r>
      <w:r>
        <w:rPr>
          <w:rFonts w:ascii="Arial" w:hAnsi="Arial" w:cs="Arial"/>
          <w:rtl w:val="true"/>
        </w:rPr>
        <w:t xml:space="preserve">כי נאשמים </w:t>
      </w:r>
      <w:r>
        <w:rPr>
          <w:rFonts w:cs="Arial" w:ascii="Arial" w:hAnsi="Arial"/>
        </w:rPr>
        <w:t>3-4</w:t>
      </w:r>
      <w:r>
        <w:rPr>
          <w:rFonts w:cs="Arial" w:ascii="Arial" w:hAnsi="Arial"/>
          <w:rtl w:val="true"/>
        </w:rPr>
        <w:t xml:space="preserve">, </w:t>
      </w:r>
      <w:r>
        <w:rPr>
          <w:rFonts w:ascii="Arial" w:hAnsi="Arial" w:cs="Arial"/>
          <w:rtl w:val="true"/>
        </w:rPr>
        <w:t>בדומה לבני משפחתם</w:t>
      </w:r>
      <w:r>
        <w:rPr>
          <w:rFonts w:cs="Arial" w:ascii="Arial" w:hAnsi="Arial"/>
          <w:rtl w:val="true"/>
        </w:rPr>
        <w:t xml:space="preserve">, </w:t>
      </w:r>
      <w:r>
        <w:rPr>
          <w:rFonts w:ascii="Arial" w:hAnsi="Arial" w:cs="Arial"/>
          <w:rtl w:val="true"/>
        </w:rPr>
        <w:t>הם אזרחים נאמנים של המדינה ורואים עצמם כחלק מהמדינה</w:t>
      </w:r>
      <w:r>
        <w:rPr>
          <w:rFonts w:cs="Arial" w:ascii="Arial" w:hAnsi="Arial"/>
          <w:rtl w:val="true"/>
        </w:rPr>
        <w:t>.</w:t>
      </w:r>
    </w:p>
    <w:p>
      <w:pPr>
        <w:pStyle w:val="Normal"/>
        <w:spacing w:lineRule="auto" w:line="360"/>
        <w:ind w:hanging="624" w:end="0"/>
        <w:jc w:val="both"/>
        <w:rPr>
          <w:rFonts w:ascii="Arial" w:hAnsi="Arial" w:cs="Arial"/>
        </w:rPr>
      </w:pPr>
      <w:r>
        <w:rPr>
          <w:rFonts w:cs="Arial" w:ascii="Arial" w:hAnsi="Arial"/>
          <w:rtl w:val="true"/>
        </w:rPr>
        <w:tab/>
      </w:r>
      <w:r>
        <w:rPr>
          <w:rFonts w:ascii="Arial" w:hAnsi="Arial" w:cs="Arial"/>
          <w:rtl w:val="true"/>
        </w:rPr>
        <w:t>עוד נטען</w:t>
      </w:r>
      <w:r>
        <w:rPr>
          <w:rFonts w:cs="Arial" w:ascii="Arial" w:hAnsi="Arial"/>
          <w:rtl w:val="true"/>
        </w:rPr>
        <w:t xml:space="preserve">, </w:t>
      </w:r>
      <w:r>
        <w:rPr>
          <w:rFonts w:ascii="Arial" w:hAnsi="Arial" w:cs="Arial"/>
          <w:rtl w:val="true"/>
        </w:rPr>
        <w:t>כי שירות המבחן הגיש את תסקיריו</w:t>
      </w:r>
      <w:r>
        <w:rPr>
          <w:rFonts w:cs="Arial" w:ascii="Arial" w:hAnsi="Arial"/>
          <w:rtl w:val="true"/>
        </w:rPr>
        <w:t xml:space="preserve">, </w:t>
      </w:r>
      <w:r>
        <w:rPr>
          <w:rFonts w:ascii="Arial" w:hAnsi="Arial" w:cs="Arial"/>
          <w:rtl w:val="true"/>
        </w:rPr>
        <w:t>שהיו שטחיים</w:t>
      </w:r>
      <w:r>
        <w:rPr>
          <w:rFonts w:cs="Arial" w:ascii="Arial" w:hAnsi="Arial"/>
          <w:rtl w:val="true"/>
        </w:rPr>
        <w:t xml:space="preserve">, </w:t>
      </w:r>
      <w:r>
        <w:rPr>
          <w:rFonts w:ascii="Arial" w:hAnsi="Arial" w:cs="Arial"/>
          <w:rtl w:val="true"/>
        </w:rPr>
        <w:t>אך כדי לצאת ידי חובה וזאת בין היתר לנוכח החלטות בית המשפט</w:t>
      </w:r>
      <w:r>
        <w:rPr>
          <w:rFonts w:cs="Arial" w:ascii="Arial" w:hAnsi="Arial"/>
          <w:rtl w:val="true"/>
        </w:rPr>
        <w:t xml:space="preserve">. </w:t>
      </w:r>
      <w:r>
        <w:rPr>
          <w:rFonts w:ascii="Arial" w:hAnsi="Arial" w:cs="Arial"/>
          <w:rtl w:val="true"/>
        </w:rPr>
        <w:t>לטענת ב</w:t>
      </w:r>
      <w:r>
        <w:rPr>
          <w:rFonts w:cs="Arial" w:ascii="Arial" w:hAnsi="Arial"/>
          <w:rtl w:val="true"/>
        </w:rPr>
        <w:t>"</w:t>
      </w:r>
      <w:r>
        <w:rPr>
          <w:rFonts w:ascii="Arial" w:hAnsi="Arial" w:cs="Arial"/>
          <w:rtl w:val="true"/>
        </w:rPr>
        <w:t xml:space="preserve">כ נאשמים </w:t>
      </w:r>
      <w:r>
        <w:rPr>
          <w:rFonts w:cs="Arial" w:ascii="Arial" w:hAnsi="Arial"/>
        </w:rPr>
        <w:t>3</w:t>
      </w:r>
      <w:r>
        <w:rPr>
          <w:rFonts w:cs="Arial" w:ascii="Arial" w:hAnsi="Arial"/>
          <w:rtl w:val="true"/>
        </w:rPr>
        <w:t xml:space="preserve"> </w:t>
      </w:r>
      <w:r>
        <w:rPr>
          <w:rFonts w:ascii="Arial" w:hAnsi="Arial" w:cs="Arial"/>
          <w:rtl w:val="true"/>
        </w:rPr>
        <w:t>ו</w:t>
      </w:r>
      <w:r>
        <w:rPr>
          <w:rFonts w:cs="Arial" w:ascii="Arial" w:hAnsi="Arial"/>
          <w:rtl w:val="true"/>
        </w:rPr>
        <w:t>-</w:t>
      </w:r>
      <w:r>
        <w:rPr>
          <w:rFonts w:cs="Arial" w:ascii="Arial" w:hAnsi="Arial"/>
        </w:rPr>
        <w:t>4</w:t>
      </w:r>
      <w:r>
        <w:rPr>
          <w:rFonts w:cs="Arial" w:ascii="Arial" w:hAnsi="Arial"/>
          <w:rtl w:val="true"/>
        </w:rPr>
        <w:t xml:space="preserve">, </w:t>
      </w:r>
      <w:r>
        <w:rPr>
          <w:rFonts w:ascii="Arial" w:hAnsi="Arial" w:cs="Arial"/>
          <w:rtl w:val="true"/>
        </w:rPr>
        <w:t>לא היה נכון לעשות כן</w:t>
      </w:r>
      <w:r>
        <w:rPr>
          <w:rFonts w:cs="Arial" w:ascii="Arial" w:hAnsi="Arial"/>
          <w:rtl w:val="true"/>
        </w:rPr>
        <w:t xml:space="preserve">, </w:t>
      </w:r>
      <w:r>
        <w:rPr>
          <w:rFonts w:ascii="Arial" w:hAnsi="Arial" w:cs="Arial"/>
          <w:rtl w:val="true"/>
        </w:rPr>
        <w:t>בין היתר נוכח גילם הצעיר</w:t>
      </w:r>
      <w:r>
        <w:rPr>
          <w:rFonts w:cs="Arial" w:ascii="Arial" w:hAnsi="Arial"/>
          <w:rtl w:val="true"/>
        </w:rPr>
        <w:t xml:space="preserve">, </w:t>
      </w:r>
      <w:r>
        <w:rPr>
          <w:rFonts w:ascii="Arial" w:hAnsi="Arial" w:cs="Arial"/>
          <w:rtl w:val="true"/>
        </w:rPr>
        <w:t>העדר עבר פלילי</w:t>
      </w:r>
      <w:r>
        <w:rPr>
          <w:rFonts w:cs="Arial" w:ascii="Arial" w:hAnsi="Arial"/>
          <w:rtl w:val="true"/>
        </w:rPr>
        <w:t xml:space="preserve">, </w:t>
      </w:r>
      <w:r>
        <w:rPr>
          <w:rFonts w:ascii="Arial" w:hAnsi="Arial" w:cs="Arial"/>
          <w:rtl w:val="true"/>
        </w:rPr>
        <w:t>הקשר שהם מקיימים עם אזרחים יהודים</w:t>
      </w:r>
      <w:r>
        <w:rPr>
          <w:rFonts w:cs="Arial" w:ascii="Arial" w:hAnsi="Arial"/>
          <w:rtl w:val="true"/>
        </w:rPr>
        <w:t xml:space="preserve">, </w:t>
      </w:r>
      <w:r>
        <w:rPr>
          <w:rFonts w:ascii="Arial" w:hAnsi="Arial" w:cs="Arial"/>
          <w:rtl w:val="true"/>
        </w:rPr>
        <w:t>שאיפותיהם הנורמטיביות והעדר תוחלת לכליאתם למשך זמן ממושך כעתירת המאשימה</w:t>
      </w:r>
      <w:r>
        <w:rPr>
          <w:rFonts w:cs="Arial" w:ascii="Arial" w:hAnsi="Arial"/>
          <w:rtl w:val="true"/>
        </w:rPr>
        <w:t>.</w:t>
      </w:r>
    </w:p>
    <w:p>
      <w:pPr>
        <w:pStyle w:val="Normal"/>
        <w:spacing w:lineRule="auto" w:line="360"/>
        <w:ind w:hanging="624" w:end="0"/>
        <w:jc w:val="both"/>
        <w:rPr>
          <w:rFonts w:ascii="Arial" w:hAnsi="Arial" w:cs="Arial"/>
        </w:rPr>
      </w:pPr>
      <w:r>
        <w:rPr>
          <w:rFonts w:cs="Arial" w:ascii="Arial" w:hAnsi="Arial"/>
          <w:rtl w:val="true"/>
        </w:rPr>
        <w:tab/>
      </w:r>
      <w:r>
        <w:rPr>
          <w:rFonts w:ascii="Arial" w:hAnsi="Arial" w:cs="Arial"/>
          <w:rtl w:val="true"/>
        </w:rPr>
        <w:t>ב</w:t>
      </w:r>
      <w:r>
        <w:rPr>
          <w:rFonts w:cs="Arial" w:ascii="Arial" w:hAnsi="Arial"/>
          <w:rtl w:val="true"/>
        </w:rPr>
        <w:t>"</w:t>
      </w:r>
      <w:r>
        <w:rPr>
          <w:rFonts w:ascii="Arial" w:hAnsi="Arial" w:cs="Arial"/>
          <w:rtl w:val="true"/>
        </w:rPr>
        <w:t xml:space="preserve">כ הנאשמים </w:t>
      </w:r>
      <w:r>
        <w:rPr>
          <w:rFonts w:cs="Arial" w:ascii="Arial" w:hAnsi="Arial"/>
        </w:rPr>
        <w:t>3</w:t>
      </w:r>
      <w:r>
        <w:rPr>
          <w:rFonts w:cs="Arial" w:ascii="Arial" w:hAnsi="Arial"/>
          <w:rtl w:val="true"/>
        </w:rPr>
        <w:t xml:space="preserve"> </w:t>
      </w:r>
      <w:r>
        <w:rPr>
          <w:rFonts w:ascii="Arial" w:hAnsi="Arial" w:cs="Arial"/>
          <w:rtl w:val="true"/>
        </w:rPr>
        <w:t>ו</w:t>
      </w:r>
      <w:r>
        <w:rPr>
          <w:rFonts w:cs="Arial" w:ascii="Arial" w:hAnsi="Arial"/>
          <w:rtl w:val="true"/>
        </w:rPr>
        <w:t>-</w:t>
      </w:r>
      <w:r>
        <w:rPr>
          <w:rFonts w:cs="Arial" w:ascii="Arial" w:hAnsi="Arial"/>
        </w:rPr>
        <w:t>4</w:t>
      </w:r>
      <w:r>
        <w:rPr>
          <w:rFonts w:cs="Arial" w:ascii="Arial" w:hAnsi="Arial"/>
          <w:rtl w:val="true"/>
        </w:rPr>
        <w:t xml:space="preserve"> </w:t>
      </w:r>
      <w:r>
        <w:rPr>
          <w:rFonts w:ascii="Arial" w:hAnsi="Arial" w:cs="Arial"/>
          <w:rtl w:val="true"/>
        </w:rPr>
        <w:t>הביע בשמם של אלה צער כלפי המתלוננים על שאירע להם ועל הנזק שנגרם להם והפנה לפסיקה לתמיכה בעמדתו העונשית</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624" w:end="0"/>
        <w:jc w:val="both"/>
        <w:rPr>
          <w:rFonts w:ascii="Arial" w:hAnsi="Arial" w:cs="Arial"/>
        </w:rPr>
      </w:pPr>
      <w:r>
        <w:rPr>
          <w:rFonts w:cs="Arial" w:ascii="Arial" w:hAnsi="Arial"/>
        </w:rPr>
        <w:t>16</w:t>
      </w:r>
      <w:r>
        <w:rPr>
          <w:rFonts w:cs="Arial" w:ascii="Arial" w:hAnsi="Arial"/>
          <w:rtl w:val="true"/>
        </w:rPr>
        <w:t>.</w:t>
        <w:tab/>
      </w:r>
      <w:r>
        <w:rPr>
          <w:rFonts w:ascii="Arial" w:hAnsi="Arial" w:cs="Arial"/>
          <w:rtl w:val="true"/>
        </w:rPr>
        <w:t>הנאשמים אמרו את דברם</w:t>
      </w:r>
      <w:r>
        <w:rPr>
          <w:rFonts w:cs="Arial" w:ascii="Arial" w:hAnsi="Arial"/>
          <w:rtl w:val="true"/>
        </w:rPr>
        <w:t>.</w:t>
      </w:r>
    </w:p>
    <w:p>
      <w:pPr>
        <w:pStyle w:val="Normal"/>
        <w:spacing w:lineRule="auto" w:line="360"/>
        <w:ind w:hanging="624" w:end="0"/>
        <w:jc w:val="both"/>
        <w:rPr/>
      </w:pPr>
      <w:r>
        <w:rPr>
          <w:rFonts w:cs="Arial" w:ascii="Arial" w:hAnsi="Arial"/>
          <w:rtl w:val="true"/>
        </w:rPr>
        <w:tab/>
      </w:r>
      <w:r>
        <w:rPr>
          <w:rFonts w:ascii="Arial" w:hAnsi="Arial" w:cs="Arial"/>
          <w:b/>
          <w:b/>
          <w:bCs/>
          <w:rtl w:val="true"/>
        </w:rPr>
        <w:t xml:space="preserve">נאשם </w:t>
      </w:r>
      <w:r>
        <w:rPr>
          <w:rFonts w:cs="Arial" w:ascii="Arial" w:hAnsi="Arial"/>
          <w:b/>
          <w:bCs/>
        </w:rPr>
        <w:t>1</w:t>
      </w:r>
      <w:r>
        <w:rPr>
          <w:rFonts w:cs="Arial" w:ascii="Arial" w:hAnsi="Arial"/>
          <w:b/>
          <w:bCs/>
          <w:rtl w:val="true"/>
        </w:rPr>
        <w:t xml:space="preserve"> </w:t>
      </w:r>
      <w:r>
        <w:rPr>
          <w:rFonts w:ascii="Arial" w:hAnsi="Arial" w:cs="Arial"/>
          <w:rtl w:val="true"/>
        </w:rPr>
        <w:t>מסר שהוא מצטער על שעשה ושהוא למד מהטעות שלו</w:t>
      </w:r>
      <w:r>
        <w:rPr>
          <w:rFonts w:cs="Arial" w:ascii="Arial" w:hAnsi="Arial"/>
          <w:rtl w:val="true"/>
        </w:rPr>
        <w:t xml:space="preserve">. </w:t>
      </w:r>
      <w:r>
        <w:rPr>
          <w:rFonts w:ascii="Arial" w:hAnsi="Arial" w:cs="Arial"/>
          <w:rtl w:val="true"/>
        </w:rPr>
        <w:t xml:space="preserve">כשנשאל על מה הוא מצטער השיב שאינו זוכר אך הוסיף שהוא טעה בכך שהלך למקום </w:t>
      </w:r>
      <w:r>
        <w:rPr>
          <w:rFonts w:cs="Arial" w:ascii="Arial" w:hAnsi="Arial"/>
          <w:rtl w:val="true"/>
        </w:rPr>
        <w:t>(</w:t>
      </w:r>
      <w:r>
        <w:rPr>
          <w:rFonts w:ascii="Arial" w:hAnsi="Arial" w:cs="Arial"/>
          <w:rtl w:val="true"/>
        </w:rPr>
        <w:t>והשתתף</w:t>
      </w:r>
      <w:r>
        <w:rPr>
          <w:rFonts w:cs="Arial" w:ascii="Arial" w:hAnsi="Arial"/>
          <w:rtl w:val="true"/>
        </w:rPr>
        <w:t>).</w:t>
      </w:r>
    </w:p>
    <w:p>
      <w:pPr>
        <w:pStyle w:val="Normal"/>
        <w:spacing w:lineRule="auto" w:line="360"/>
        <w:ind w:hanging="624" w:end="0"/>
        <w:jc w:val="both"/>
        <w:rPr>
          <w:rFonts w:ascii="Arial" w:hAnsi="Arial" w:cs="Arial"/>
        </w:rPr>
      </w:pPr>
      <w:r>
        <w:rPr>
          <w:rFonts w:cs="Arial" w:ascii="Arial" w:hAnsi="Arial"/>
          <w:rtl w:val="true"/>
        </w:rPr>
      </w:r>
    </w:p>
    <w:p>
      <w:pPr>
        <w:pStyle w:val="Normal"/>
        <w:spacing w:lineRule="auto" w:line="360"/>
        <w:ind w:hanging="624" w:end="0"/>
        <w:jc w:val="both"/>
        <w:rPr/>
      </w:pPr>
      <w:r>
        <w:rPr>
          <w:rFonts w:cs="Arial" w:ascii="Arial" w:hAnsi="Arial"/>
          <w:rtl w:val="true"/>
        </w:rPr>
        <w:tab/>
      </w:r>
      <w:r>
        <w:rPr>
          <w:rFonts w:ascii="Arial" w:hAnsi="Arial" w:cs="Arial"/>
          <w:b/>
          <w:b/>
          <w:bCs/>
          <w:rtl w:val="true"/>
        </w:rPr>
        <w:t xml:space="preserve">נאשם </w:t>
      </w:r>
      <w:r>
        <w:rPr>
          <w:rFonts w:cs="Arial" w:ascii="Arial" w:hAnsi="Arial"/>
          <w:b/>
          <w:bCs/>
        </w:rPr>
        <w:t>2</w:t>
      </w:r>
      <w:r>
        <w:rPr>
          <w:rFonts w:cs="Arial" w:ascii="Arial" w:hAnsi="Arial"/>
          <w:rtl w:val="true"/>
        </w:rPr>
        <w:t xml:space="preserve"> </w:t>
      </w:r>
      <w:r>
        <w:rPr>
          <w:rFonts w:ascii="Arial" w:hAnsi="Arial" w:cs="Arial"/>
          <w:rtl w:val="true"/>
        </w:rPr>
        <w:t>הביע צער על כל מה שעשה</w:t>
      </w:r>
      <w:r>
        <w:rPr>
          <w:rFonts w:cs="Arial" w:ascii="Arial" w:hAnsi="Arial"/>
          <w:rtl w:val="true"/>
        </w:rPr>
        <w:t xml:space="preserve">, </w:t>
      </w:r>
      <w:r>
        <w:rPr>
          <w:rFonts w:ascii="Arial" w:hAnsi="Arial" w:cs="Arial"/>
          <w:rtl w:val="true"/>
        </w:rPr>
        <w:t>מסר שהוא מתבייש בעצמו והביע תקווה שבית המשפט ייתן דעתו לכך שכיום הוא לומד להיות חובש באמבולנס בכדי לעזור לאנשים</w:t>
      </w:r>
      <w:r>
        <w:rPr>
          <w:rFonts w:cs="Arial" w:ascii="Arial" w:hAnsi="Arial"/>
          <w:rtl w:val="true"/>
        </w:rPr>
        <w:t xml:space="preserve">, </w:t>
      </w:r>
      <w:r>
        <w:rPr>
          <w:rFonts w:ascii="Arial" w:hAnsi="Arial" w:cs="Arial"/>
          <w:rtl w:val="true"/>
        </w:rPr>
        <w:t>בין אם הם יהודים ובין אם הם ערבים</w:t>
      </w:r>
      <w:r>
        <w:rPr>
          <w:rFonts w:cs="Arial" w:ascii="Arial" w:hAnsi="Arial"/>
          <w:rtl w:val="true"/>
        </w:rPr>
        <w:t xml:space="preserve">. </w:t>
      </w:r>
      <w:r>
        <w:rPr>
          <w:rFonts w:ascii="Arial" w:hAnsi="Arial" w:cs="Arial"/>
          <w:rtl w:val="true"/>
        </w:rPr>
        <w:t>כשנשאל על מה הוא מצטער</w:t>
      </w:r>
      <w:r>
        <w:rPr>
          <w:rFonts w:cs="Arial" w:ascii="Arial" w:hAnsi="Arial"/>
          <w:rtl w:val="true"/>
        </w:rPr>
        <w:t xml:space="preserve">, </w:t>
      </w:r>
      <w:r>
        <w:rPr>
          <w:rFonts w:ascii="Arial" w:hAnsi="Arial" w:cs="Arial"/>
          <w:rtl w:val="true"/>
        </w:rPr>
        <w:t xml:space="preserve">מסר נאשם </w:t>
      </w:r>
      <w:r>
        <w:rPr>
          <w:rFonts w:cs="Arial" w:ascii="Arial" w:hAnsi="Arial"/>
        </w:rPr>
        <w:t>2</w:t>
      </w:r>
      <w:r>
        <w:rPr>
          <w:rFonts w:cs="Arial" w:ascii="Arial" w:hAnsi="Arial"/>
          <w:rtl w:val="true"/>
        </w:rPr>
        <w:t xml:space="preserve"> </w:t>
      </w:r>
      <w:r>
        <w:rPr>
          <w:rFonts w:ascii="Arial" w:hAnsi="Arial" w:cs="Arial"/>
          <w:rtl w:val="true"/>
        </w:rPr>
        <w:t>שהוא מצטער על כך שהיה בהפגנה</w:t>
      </w:r>
      <w:r>
        <w:rPr>
          <w:rFonts w:cs="Arial" w:ascii="Arial" w:hAnsi="Arial"/>
          <w:rtl w:val="true"/>
        </w:rPr>
        <w:t xml:space="preserve">, </w:t>
      </w:r>
      <w:r>
        <w:rPr>
          <w:rFonts w:ascii="Arial" w:hAnsi="Arial" w:cs="Arial"/>
          <w:rtl w:val="true"/>
        </w:rPr>
        <w:t>סגר את הכביש</w:t>
      </w:r>
      <w:r>
        <w:rPr>
          <w:rFonts w:cs="Arial" w:ascii="Arial" w:hAnsi="Arial"/>
          <w:rtl w:val="true"/>
        </w:rPr>
        <w:t xml:space="preserve">, </w:t>
      </w:r>
      <w:r>
        <w:rPr>
          <w:rFonts w:ascii="Arial" w:hAnsi="Arial" w:cs="Arial"/>
          <w:rtl w:val="true"/>
        </w:rPr>
        <w:t>יידה אבנים על כלי רכב עומדים והפריע לעבודה של המשטרה</w:t>
      </w:r>
      <w:r>
        <w:rPr>
          <w:rFonts w:cs="Arial" w:ascii="Arial" w:hAnsi="Arial"/>
          <w:rtl w:val="true"/>
        </w:rPr>
        <w:t>.</w:t>
      </w:r>
    </w:p>
    <w:p>
      <w:pPr>
        <w:pStyle w:val="Normal"/>
        <w:spacing w:lineRule="auto" w:line="360"/>
        <w:ind w:hanging="624" w:end="0"/>
        <w:jc w:val="both"/>
        <w:rPr>
          <w:rFonts w:ascii="Arial" w:hAnsi="Arial" w:cs="Arial"/>
        </w:rPr>
      </w:pPr>
      <w:r>
        <w:rPr>
          <w:rFonts w:cs="Arial" w:ascii="Arial" w:hAnsi="Arial"/>
          <w:rtl w:val="true"/>
        </w:rPr>
      </w:r>
    </w:p>
    <w:p>
      <w:pPr>
        <w:pStyle w:val="Normal"/>
        <w:spacing w:lineRule="auto" w:line="360"/>
        <w:ind w:hanging="624" w:end="0"/>
        <w:jc w:val="both"/>
        <w:rPr>
          <w:rFonts w:ascii="Arial" w:hAnsi="Arial" w:cs="Arial"/>
        </w:rPr>
      </w:pPr>
      <w:r>
        <w:rPr>
          <w:rFonts w:cs="Arial" w:ascii="Arial" w:hAnsi="Arial"/>
          <w:rtl w:val="true"/>
        </w:rPr>
        <w:tab/>
      </w:r>
      <w:r>
        <w:rPr>
          <w:rFonts w:ascii="Arial" w:hAnsi="Arial" w:cs="Arial"/>
          <w:b/>
          <w:b/>
          <w:bCs/>
          <w:rtl w:val="true"/>
        </w:rPr>
        <w:t xml:space="preserve">נאשם </w:t>
      </w:r>
      <w:r>
        <w:rPr>
          <w:rFonts w:cs="Arial" w:ascii="Arial" w:hAnsi="Arial"/>
          <w:b/>
          <w:bCs/>
        </w:rPr>
        <w:t>3</w:t>
      </w:r>
      <w:r>
        <w:rPr>
          <w:rFonts w:cs="Arial" w:ascii="Arial" w:hAnsi="Arial"/>
          <w:b/>
          <w:bCs/>
          <w:rtl w:val="true"/>
        </w:rPr>
        <w:t xml:space="preserve"> </w:t>
      </w:r>
      <w:r>
        <w:rPr>
          <w:rFonts w:ascii="Arial" w:hAnsi="Arial" w:cs="Arial"/>
          <w:rtl w:val="true"/>
        </w:rPr>
        <w:t xml:space="preserve">מסר שהוא היה בן </w:t>
      </w:r>
      <w:r>
        <w:rPr>
          <w:rFonts w:cs="Arial" w:ascii="Arial" w:hAnsi="Arial"/>
        </w:rPr>
        <w:t>19</w:t>
      </w:r>
      <w:r>
        <w:rPr>
          <w:rFonts w:cs="Arial" w:ascii="Arial" w:hAnsi="Arial"/>
          <w:rtl w:val="true"/>
        </w:rPr>
        <w:t xml:space="preserve"> </w:t>
      </w:r>
      <w:r>
        <w:rPr>
          <w:rFonts w:ascii="Arial" w:hAnsi="Arial" w:cs="Arial"/>
          <w:rtl w:val="true"/>
        </w:rPr>
        <w:t>בעת האירוע</w:t>
      </w:r>
      <w:r>
        <w:rPr>
          <w:rFonts w:cs="Arial" w:ascii="Arial" w:hAnsi="Arial"/>
          <w:rtl w:val="true"/>
        </w:rPr>
        <w:t xml:space="preserve">, </w:t>
      </w:r>
      <w:r>
        <w:rPr>
          <w:rFonts w:ascii="Arial" w:hAnsi="Arial" w:cs="Arial"/>
          <w:rtl w:val="true"/>
        </w:rPr>
        <w:t>כי אירוע שכזה קרה פעם ראשונה אצלם</w:t>
      </w:r>
      <w:r>
        <w:rPr>
          <w:rFonts w:cs="Arial" w:ascii="Arial" w:hAnsi="Arial"/>
          <w:rtl w:val="true"/>
        </w:rPr>
        <w:t xml:space="preserve">, </w:t>
      </w:r>
      <w:r>
        <w:rPr>
          <w:rFonts w:ascii="Arial" w:hAnsi="Arial" w:cs="Arial"/>
          <w:rtl w:val="true"/>
        </w:rPr>
        <w:t>כי הוא סיים את לימודיו עם בגרות מלאה</w:t>
      </w:r>
      <w:r>
        <w:rPr>
          <w:rFonts w:cs="Arial" w:ascii="Arial" w:hAnsi="Arial"/>
          <w:rtl w:val="true"/>
        </w:rPr>
        <w:t xml:space="preserve">, </w:t>
      </w:r>
      <w:r>
        <w:rPr>
          <w:rFonts w:ascii="Arial" w:hAnsi="Arial" w:cs="Arial"/>
          <w:rtl w:val="true"/>
        </w:rPr>
        <w:t>כי הוא עובד כרתך</w:t>
      </w:r>
      <w:r>
        <w:rPr>
          <w:rFonts w:cs="Arial" w:ascii="Arial" w:hAnsi="Arial"/>
          <w:rtl w:val="true"/>
        </w:rPr>
        <w:t xml:space="preserve">, </w:t>
      </w:r>
      <w:r>
        <w:rPr>
          <w:rFonts w:ascii="Arial" w:hAnsi="Arial" w:cs="Arial"/>
          <w:rtl w:val="true"/>
        </w:rPr>
        <w:t>לומד בקורס חובשים ומתעתד ללמוד להיות נהג  אמבולנס</w:t>
      </w:r>
      <w:r>
        <w:rPr>
          <w:rFonts w:cs="Arial" w:ascii="Arial" w:hAnsi="Arial"/>
          <w:rtl w:val="true"/>
        </w:rPr>
        <w:t xml:space="preserve">. </w:t>
      </w:r>
      <w:r>
        <w:rPr>
          <w:rFonts w:ascii="Arial" w:hAnsi="Arial" w:cs="Arial"/>
          <w:rtl w:val="true"/>
        </w:rPr>
        <w:t>כן הוסיף כי אם יכול היה להחזיר את הזמן לאחור</w:t>
      </w:r>
      <w:r>
        <w:rPr>
          <w:rFonts w:cs="Arial" w:ascii="Arial" w:hAnsi="Arial"/>
          <w:rtl w:val="true"/>
        </w:rPr>
        <w:t xml:space="preserve">, </w:t>
      </w:r>
      <w:r>
        <w:rPr>
          <w:rFonts w:ascii="Arial" w:hAnsi="Arial" w:cs="Arial"/>
          <w:rtl w:val="true"/>
        </w:rPr>
        <w:t>הוא לא היה הולך להפגנות וכי הוא לא נגד המדינה ולא נגד יהודים</w:t>
      </w:r>
      <w:r>
        <w:rPr>
          <w:rFonts w:cs="Arial" w:ascii="Arial" w:hAnsi="Arial"/>
          <w:rtl w:val="true"/>
        </w:rPr>
        <w:t>.</w:t>
      </w:r>
    </w:p>
    <w:p>
      <w:pPr>
        <w:pStyle w:val="Normal"/>
        <w:spacing w:lineRule="auto" w:line="360"/>
        <w:ind w:hanging="624" w:end="0"/>
        <w:jc w:val="both"/>
        <w:rPr>
          <w:rFonts w:ascii="Arial" w:hAnsi="Arial" w:cs="Arial"/>
        </w:rPr>
      </w:pPr>
      <w:r>
        <w:rPr>
          <w:rFonts w:cs="Arial" w:ascii="Arial" w:hAnsi="Arial"/>
          <w:rtl w:val="true"/>
        </w:rPr>
      </w:r>
    </w:p>
    <w:p>
      <w:pPr>
        <w:pStyle w:val="Normal"/>
        <w:spacing w:lineRule="auto" w:line="360"/>
        <w:ind w:hanging="624" w:end="0"/>
        <w:jc w:val="both"/>
        <w:rPr/>
      </w:pPr>
      <w:r>
        <w:rPr>
          <w:rFonts w:cs="Arial" w:ascii="Arial" w:hAnsi="Arial"/>
          <w:rtl w:val="true"/>
        </w:rPr>
        <w:tab/>
      </w:r>
      <w:r>
        <w:rPr>
          <w:rFonts w:ascii="Arial" w:hAnsi="Arial" w:cs="Arial"/>
          <w:b/>
          <w:b/>
          <w:bCs/>
          <w:rtl w:val="true"/>
        </w:rPr>
        <w:t xml:space="preserve">נאשם </w:t>
      </w:r>
      <w:r>
        <w:rPr>
          <w:rFonts w:cs="Arial" w:ascii="Arial" w:hAnsi="Arial"/>
          <w:b/>
          <w:bCs/>
        </w:rPr>
        <w:t>4</w:t>
      </w:r>
      <w:r>
        <w:rPr>
          <w:rFonts w:cs="Arial" w:ascii="Arial" w:hAnsi="Arial"/>
          <w:b/>
          <w:bCs/>
          <w:rtl w:val="true"/>
        </w:rPr>
        <w:t xml:space="preserve"> </w:t>
      </w:r>
      <w:r>
        <w:rPr>
          <w:rFonts w:ascii="Arial" w:hAnsi="Arial" w:cs="Arial"/>
          <w:rtl w:val="true"/>
        </w:rPr>
        <w:t xml:space="preserve">מסר שהוא היה בן </w:t>
      </w:r>
      <w:r>
        <w:rPr>
          <w:rFonts w:cs="Arial" w:ascii="Arial" w:hAnsi="Arial"/>
        </w:rPr>
        <w:t>20</w:t>
      </w:r>
      <w:r>
        <w:rPr>
          <w:rFonts w:cs="Arial" w:ascii="Arial" w:hAnsi="Arial"/>
          <w:rtl w:val="true"/>
        </w:rPr>
        <w:t xml:space="preserve"> </w:t>
      </w:r>
      <w:r>
        <w:rPr>
          <w:rFonts w:ascii="Arial" w:hAnsi="Arial" w:cs="Arial"/>
          <w:rtl w:val="true"/>
        </w:rPr>
        <w:t>בעת האירוע</w:t>
      </w:r>
      <w:r>
        <w:rPr>
          <w:rFonts w:cs="Arial" w:ascii="Arial" w:hAnsi="Arial"/>
          <w:rtl w:val="true"/>
        </w:rPr>
        <w:t xml:space="preserve">, </w:t>
      </w:r>
      <w:r>
        <w:rPr>
          <w:rFonts w:ascii="Arial" w:hAnsi="Arial" w:cs="Arial"/>
          <w:rtl w:val="true"/>
        </w:rPr>
        <w:t>כי אירוע שכזה קרה פעם ראשונה אצלם</w:t>
      </w:r>
      <w:r>
        <w:rPr>
          <w:rFonts w:cs="Arial" w:ascii="Arial" w:hAnsi="Arial"/>
          <w:rtl w:val="true"/>
        </w:rPr>
        <w:t xml:space="preserve">, </w:t>
      </w:r>
      <w:r>
        <w:rPr>
          <w:rFonts w:ascii="Arial" w:hAnsi="Arial" w:cs="Arial"/>
          <w:rtl w:val="true"/>
        </w:rPr>
        <w:t>כי הוא עובד במסגרות</w:t>
      </w:r>
      <w:r>
        <w:rPr>
          <w:rFonts w:cs="Arial" w:ascii="Arial" w:hAnsi="Arial"/>
          <w:rtl w:val="true"/>
        </w:rPr>
        <w:t xml:space="preserve">, </w:t>
      </w:r>
      <w:r>
        <w:rPr>
          <w:rFonts w:ascii="Arial" w:hAnsi="Arial" w:cs="Arial"/>
          <w:rtl w:val="true"/>
        </w:rPr>
        <w:t>גם עם יהודים</w:t>
      </w:r>
      <w:r>
        <w:rPr>
          <w:rFonts w:cs="Arial" w:ascii="Arial" w:hAnsi="Arial"/>
          <w:rtl w:val="true"/>
        </w:rPr>
        <w:t xml:space="preserve">, </w:t>
      </w:r>
      <w:r>
        <w:rPr>
          <w:rFonts w:ascii="Arial" w:hAnsi="Arial" w:cs="Arial"/>
          <w:rtl w:val="true"/>
        </w:rPr>
        <w:t>כי הוא חי במדינה ואין לו בעיה עם המדינה או עם אנשים בכלל</w:t>
      </w:r>
      <w:r>
        <w:rPr>
          <w:rFonts w:cs="Arial" w:ascii="Arial" w:hAnsi="Arial"/>
          <w:rtl w:val="true"/>
        </w:rPr>
        <w:t xml:space="preserve">. </w:t>
      </w:r>
    </w:p>
    <w:p>
      <w:pPr>
        <w:pStyle w:val="Normal"/>
        <w:spacing w:lineRule="auto" w:line="360"/>
        <w:ind w:hanging="624" w:end="0"/>
        <w:jc w:val="both"/>
        <w:rPr>
          <w:rFonts w:ascii="Arial" w:hAnsi="Arial" w:cs="Arial"/>
        </w:rPr>
      </w:pPr>
      <w:r>
        <w:rPr>
          <w:rFonts w:cs="Arial" w:ascii="Arial" w:hAnsi="Arial"/>
          <w:rtl w:val="true"/>
        </w:rPr>
        <w:tab/>
      </w:r>
      <w:r>
        <w:rPr>
          <w:rFonts w:ascii="Arial" w:hAnsi="Arial" w:cs="Arial"/>
          <w:rtl w:val="true"/>
        </w:rPr>
        <w:t xml:space="preserve">גם נאשם </w:t>
      </w:r>
      <w:r>
        <w:rPr>
          <w:rFonts w:cs="Arial" w:ascii="Arial" w:hAnsi="Arial"/>
        </w:rPr>
        <w:t>4</w:t>
      </w:r>
      <w:r>
        <w:rPr>
          <w:rFonts w:cs="Arial" w:ascii="Arial" w:hAnsi="Arial"/>
          <w:rtl w:val="true"/>
        </w:rPr>
        <w:t xml:space="preserve"> </w:t>
      </w:r>
      <w:r>
        <w:rPr>
          <w:rFonts w:ascii="Arial" w:hAnsi="Arial" w:cs="Arial"/>
          <w:rtl w:val="true"/>
        </w:rPr>
        <w:t>מסר שאם הוא היה יכול להחזיר את הזמן לאחור</w:t>
      </w:r>
      <w:r>
        <w:rPr>
          <w:rFonts w:cs="Arial" w:ascii="Arial" w:hAnsi="Arial"/>
          <w:rtl w:val="true"/>
        </w:rPr>
        <w:t xml:space="preserve">, </w:t>
      </w:r>
      <w:r>
        <w:rPr>
          <w:rFonts w:ascii="Arial" w:hAnsi="Arial" w:cs="Arial"/>
          <w:rtl w:val="true"/>
        </w:rPr>
        <w:t>הוא לא היה הולך להפגנות</w:t>
      </w:r>
      <w:r>
        <w:rPr>
          <w:rFonts w:cs="Arial" w:ascii="Arial" w:hAnsi="Arial"/>
          <w:rtl w:val="true"/>
        </w:rPr>
        <w:t>.</w:t>
      </w:r>
    </w:p>
    <w:p>
      <w:pPr>
        <w:pStyle w:val="Normal"/>
        <w:spacing w:lineRule="auto" w:line="360"/>
        <w:ind w:hanging="624" w:end="0"/>
        <w:jc w:val="both"/>
        <w:rPr>
          <w:rFonts w:ascii="Arial" w:hAnsi="Arial" w:cs="Arial"/>
        </w:rPr>
      </w:pPr>
      <w:r>
        <w:rPr>
          <w:rFonts w:cs="Arial" w:ascii="Arial" w:hAnsi="Arial"/>
          <w:rtl w:val="true"/>
        </w:rPr>
      </w:r>
    </w:p>
    <w:p>
      <w:pPr>
        <w:pStyle w:val="Normal"/>
        <w:spacing w:lineRule="auto" w:line="360"/>
        <w:ind w:hanging="624" w:end="0"/>
        <w:jc w:val="both"/>
        <w:rPr/>
      </w:pPr>
      <w:r>
        <w:rPr>
          <w:rFonts w:cs="Arial" w:ascii="Arial" w:hAnsi="Arial"/>
          <w:rtl w:val="true"/>
        </w:rPr>
        <w:tab/>
      </w:r>
      <w:r>
        <w:rPr>
          <w:rFonts w:ascii="Arial" w:hAnsi="Arial" w:cs="Arial"/>
          <w:b/>
          <w:b/>
          <w:bCs/>
          <w:rtl w:val="true"/>
        </w:rPr>
        <w:t xml:space="preserve">נאשם </w:t>
      </w:r>
      <w:r>
        <w:rPr>
          <w:rFonts w:cs="Arial" w:ascii="Arial" w:hAnsi="Arial"/>
          <w:b/>
          <w:bCs/>
        </w:rPr>
        <w:t>5</w:t>
      </w:r>
      <w:r>
        <w:rPr>
          <w:rFonts w:cs="Arial" w:ascii="Arial" w:hAnsi="Arial"/>
          <w:rtl w:val="true"/>
        </w:rPr>
        <w:t xml:space="preserve"> </w:t>
      </w:r>
      <w:r>
        <w:rPr>
          <w:rFonts w:ascii="Arial" w:hAnsi="Arial" w:cs="Arial"/>
          <w:rtl w:val="true"/>
        </w:rPr>
        <w:t>הביע צער</w:t>
      </w:r>
      <w:r>
        <w:rPr>
          <w:rFonts w:cs="Arial" w:ascii="Arial" w:hAnsi="Arial"/>
          <w:rtl w:val="true"/>
        </w:rPr>
        <w:t xml:space="preserve">, </w:t>
      </w:r>
      <w:r>
        <w:rPr>
          <w:rFonts w:ascii="Arial" w:hAnsi="Arial" w:cs="Arial"/>
          <w:rtl w:val="true"/>
        </w:rPr>
        <w:t>ביקש סליחה מהמתלוננת</w:t>
      </w:r>
      <w:r>
        <w:rPr>
          <w:rFonts w:cs="Arial" w:ascii="Arial" w:hAnsi="Arial"/>
          <w:rtl w:val="true"/>
        </w:rPr>
        <w:t xml:space="preserve">, </w:t>
      </w:r>
      <w:r>
        <w:rPr>
          <w:rFonts w:ascii="Arial" w:hAnsi="Arial" w:cs="Arial"/>
          <w:rtl w:val="true"/>
        </w:rPr>
        <w:t>מהמדינה</w:t>
      </w:r>
      <w:r>
        <w:rPr>
          <w:rFonts w:cs="Arial" w:ascii="Arial" w:hAnsi="Arial"/>
          <w:rtl w:val="true"/>
        </w:rPr>
        <w:t xml:space="preserve">, </w:t>
      </w:r>
      <w:r>
        <w:rPr>
          <w:rFonts w:ascii="Arial" w:hAnsi="Arial" w:cs="Arial"/>
          <w:rtl w:val="true"/>
        </w:rPr>
        <w:t>מבית המשפט ומאבא שלו</w:t>
      </w:r>
      <w:r>
        <w:rPr>
          <w:rFonts w:cs="Arial" w:ascii="Arial" w:hAnsi="Arial"/>
          <w:rtl w:val="true"/>
        </w:rPr>
        <w:t xml:space="preserve">. </w:t>
      </w:r>
      <w:r>
        <w:rPr>
          <w:rFonts w:ascii="Arial" w:hAnsi="Arial" w:cs="Arial"/>
          <w:rtl w:val="true"/>
        </w:rPr>
        <w:t>כן מסר שהוא מתבייש במעשיו ושלו חברים יהודים</w:t>
      </w:r>
      <w:r>
        <w:rPr>
          <w:rFonts w:cs="Arial" w:ascii="Arial" w:hAnsi="Arial"/>
          <w:rtl w:val="true"/>
        </w:rPr>
        <w:t xml:space="preserve">. </w:t>
      </w:r>
      <w:r>
        <w:rPr>
          <w:rFonts w:ascii="Arial" w:hAnsi="Arial" w:cs="Arial"/>
          <w:rtl w:val="true"/>
        </w:rPr>
        <w:t>עוד הוסיף</w:t>
      </w:r>
      <w:r>
        <w:rPr>
          <w:rFonts w:cs="Arial" w:ascii="Arial" w:hAnsi="Arial"/>
          <w:rtl w:val="true"/>
        </w:rPr>
        <w:t xml:space="preserve">, </w:t>
      </w:r>
      <w:r>
        <w:rPr>
          <w:rFonts w:ascii="Arial" w:hAnsi="Arial" w:cs="Arial"/>
          <w:rtl w:val="true"/>
        </w:rPr>
        <w:t>כי בעת ביצוע העבירות הוא היה קטין ולא חשב</w:t>
      </w:r>
      <w:r>
        <w:rPr>
          <w:rFonts w:cs="Arial" w:ascii="Arial" w:hAnsi="Arial"/>
          <w:rtl w:val="true"/>
        </w:rPr>
        <w:t xml:space="preserve">, </w:t>
      </w:r>
      <w:r>
        <w:rPr>
          <w:rFonts w:ascii="Arial" w:hAnsi="Arial" w:cs="Arial"/>
          <w:rtl w:val="true"/>
        </w:rPr>
        <w:t xml:space="preserve">כי מגיל </w:t>
      </w:r>
      <w:r>
        <w:rPr>
          <w:rFonts w:cs="Arial" w:ascii="Arial" w:hAnsi="Arial"/>
        </w:rPr>
        <w:t>14</w:t>
      </w:r>
      <w:r>
        <w:rPr>
          <w:rFonts w:cs="Arial" w:ascii="Arial" w:hAnsi="Arial"/>
          <w:rtl w:val="true"/>
        </w:rPr>
        <w:t xml:space="preserve"> </w:t>
      </w:r>
      <w:r>
        <w:rPr>
          <w:rFonts w:ascii="Arial" w:hAnsi="Arial" w:cs="Arial"/>
          <w:rtl w:val="true"/>
        </w:rPr>
        <w:t>הוא רצה ללמוד וכיום הוא ממשיך בלימודיו ורוצה להצליח</w:t>
      </w:r>
      <w:r>
        <w:rPr>
          <w:rFonts w:cs="Arial" w:ascii="Arial" w:hAnsi="Arial"/>
          <w:rtl w:val="true"/>
        </w:rPr>
        <w:t xml:space="preserve">. </w:t>
      </w:r>
    </w:p>
    <w:p>
      <w:pPr>
        <w:pStyle w:val="Normal"/>
        <w:spacing w:lineRule="auto" w:line="360"/>
        <w:ind w:hanging="624" w:end="0"/>
        <w:jc w:val="both"/>
        <w:rPr>
          <w:rFonts w:ascii="Arial" w:hAnsi="Arial" w:cs="Arial"/>
        </w:rPr>
      </w:pPr>
      <w:r>
        <w:rPr>
          <w:rFonts w:cs="Arial" w:ascii="Arial" w:hAnsi="Arial"/>
          <w:rtl w:val="true"/>
        </w:rPr>
      </w:r>
    </w:p>
    <w:p>
      <w:pPr>
        <w:pStyle w:val="Normal"/>
        <w:spacing w:lineRule="auto" w:line="360"/>
        <w:ind w:hanging="624" w:end="0"/>
        <w:jc w:val="both"/>
        <w:rPr>
          <w:rFonts w:ascii="Arial" w:hAnsi="Arial" w:cs="Arial"/>
        </w:rPr>
      </w:pPr>
      <w:r>
        <w:rPr>
          <w:rFonts w:cs="Arial" w:ascii="Arial" w:hAnsi="Arial"/>
          <w:rtl w:val="true"/>
        </w:rPr>
        <w:tab/>
      </w:r>
      <w:r>
        <w:rPr>
          <w:rFonts w:ascii="Arial" w:hAnsi="Arial" w:cs="Arial"/>
          <w:b/>
          <w:b/>
          <w:bCs/>
          <w:u w:val="single"/>
          <w:rtl w:val="true"/>
        </w:rPr>
        <w:t>דיון והכרעה</w:t>
      </w:r>
    </w:p>
    <w:p>
      <w:pPr>
        <w:pStyle w:val="Normal"/>
        <w:spacing w:lineRule="auto" w:line="360"/>
        <w:ind w:hanging="624" w:end="0"/>
        <w:jc w:val="both"/>
        <w:rPr>
          <w:rFonts w:ascii="Arial" w:hAnsi="Arial" w:cs="Arial"/>
        </w:rPr>
      </w:pPr>
      <w:r>
        <w:rPr>
          <w:rFonts w:cs="Arial" w:ascii="Arial" w:hAnsi="Arial"/>
        </w:rPr>
        <w:t>17</w:t>
      </w:r>
      <w:r>
        <w:rPr>
          <w:rFonts w:cs="Arial" w:ascii="Arial" w:hAnsi="Arial"/>
          <w:rtl w:val="true"/>
        </w:rPr>
        <w:t>.</w:t>
        <w:tab/>
      </w:r>
      <w:r>
        <w:rPr>
          <w:rFonts w:ascii="Arial" w:hAnsi="Arial" w:cs="Arial"/>
          <w:rtl w:val="true"/>
        </w:rPr>
        <w:t xml:space="preserve">סבורני כי מתחם העונש ההולם בעניינו של נאשם </w:t>
      </w:r>
      <w:r>
        <w:rPr>
          <w:rFonts w:cs="Arial" w:ascii="Arial" w:hAnsi="Arial"/>
        </w:rPr>
        <w:t>1</w:t>
      </w:r>
      <w:r>
        <w:rPr>
          <w:rFonts w:cs="Arial" w:ascii="Arial" w:hAnsi="Arial"/>
          <w:rtl w:val="true"/>
        </w:rPr>
        <w:t xml:space="preserve"> </w:t>
      </w:r>
      <w:r>
        <w:rPr>
          <w:rFonts w:ascii="Arial" w:hAnsi="Arial" w:cs="Arial"/>
          <w:rtl w:val="true"/>
        </w:rPr>
        <w:t xml:space="preserve">נע בין </w:t>
      </w:r>
      <w:r>
        <w:rPr>
          <w:rFonts w:cs="Arial" w:ascii="Arial" w:hAnsi="Arial"/>
        </w:rPr>
        <w:t>9</w:t>
      </w:r>
      <w:r>
        <w:rPr>
          <w:rFonts w:cs="Arial" w:ascii="Arial" w:hAnsi="Arial"/>
          <w:rtl w:val="true"/>
        </w:rPr>
        <w:t xml:space="preserve"> </w:t>
      </w:r>
      <w:r>
        <w:rPr>
          <w:rFonts w:ascii="Arial" w:hAnsi="Arial" w:cs="Arial"/>
          <w:rtl w:val="true"/>
        </w:rPr>
        <w:t>ל</w:t>
      </w:r>
      <w:r>
        <w:rPr>
          <w:rFonts w:cs="Arial" w:ascii="Arial" w:hAnsi="Arial"/>
          <w:rtl w:val="true"/>
        </w:rPr>
        <w:t>-</w:t>
      </w:r>
      <w:r>
        <w:rPr>
          <w:rFonts w:cs="Arial" w:ascii="Arial" w:hAnsi="Arial"/>
        </w:rPr>
        <w:t>13</w:t>
      </w:r>
      <w:r>
        <w:rPr>
          <w:rFonts w:cs="Arial" w:ascii="Arial" w:hAnsi="Arial"/>
          <w:rtl w:val="true"/>
        </w:rPr>
        <w:t xml:space="preserve"> </w:t>
      </w:r>
      <w:r>
        <w:rPr>
          <w:rFonts w:ascii="Arial" w:hAnsi="Arial" w:cs="Arial"/>
          <w:rtl w:val="true"/>
        </w:rPr>
        <w:t>שנות מאסר</w:t>
      </w:r>
      <w:r>
        <w:rPr>
          <w:rFonts w:cs="Arial" w:ascii="Arial" w:hAnsi="Arial"/>
          <w:rtl w:val="true"/>
        </w:rPr>
        <w:t xml:space="preserve">; </w:t>
      </w:r>
    </w:p>
    <w:p>
      <w:pPr>
        <w:pStyle w:val="Normal"/>
        <w:spacing w:lineRule="auto" w:line="360"/>
        <w:ind w:hanging="624" w:end="0"/>
        <w:jc w:val="both"/>
        <w:rPr>
          <w:rFonts w:ascii="Arial" w:hAnsi="Arial" w:cs="Arial"/>
        </w:rPr>
      </w:pPr>
      <w:r>
        <w:rPr>
          <w:rFonts w:cs="Arial" w:ascii="Arial" w:hAnsi="Arial"/>
          <w:rtl w:val="true"/>
        </w:rPr>
        <w:tab/>
      </w:r>
      <w:r>
        <w:rPr>
          <w:rFonts w:ascii="Arial" w:hAnsi="Arial" w:cs="Arial"/>
          <w:rtl w:val="true"/>
        </w:rPr>
        <w:t xml:space="preserve">כי מתחם העונש ההולם בעניינו של נאשם </w:t>
      </w:r>
      <w:r>
        <w:rPr>
          <w:rFonts w:cs="Arial" w:ascii="Arial" w:hAnsi="Arial"/>
        </w:rPr>
        <w:t>2</w:t>
      </w:r>
      <w:r>
        <w:rPr>
          <w:rFonts w:cs="Arial" w:ascii="Arial" w:hAnsi="Arial"/>
          <w:rtl w:val="true"/>
        </w:rPr>
        <w:t xml:space="preserve"> </w:t>
      </w:r>
      <w:r>
        <w:rPr>
          <w:rFonts w:ascii="Arial" w:hAnsi="Arial" w:cs="Arial"/>
          <w:rtl w:val="true"/>
        </w:rPr>
        <w:t xml:space="preserve">נע בין </w:t>
      </w:r>
      <w:r>
        <w:rPr>
          <w:rFonts w:cs="Arial" w:ascii="Arial" w:hAnsi="Arial"/>
        </w:rPr>
        <w:t>7</w:t>
      </w:r>
      <w:r>
        <w:rPr>
          <w:rFonts w:cs="Arial" w:ascii="Arial" w:hAnsi="Arial"/>
          <w:rtl w:val="true"/>
        </w:rPr>
        <w:t xml:space="preserve"> </w:t>
      </w:r>
      <w:r>
        <w:rPr>
          <w:rFonts w:ascii="Arial" w:hAnsi="Arial" w:cs="Arial"/>
          <w:rtl w:val="true"/>
        </w:rPr>
        <w:t>ל</w:t>
      </w:r>
      <w:r>
        <w:rPr>
          <w:rFonts w:cs="Arial" w:ascii="Arial" w:hAnsi="Arial"/>
          <w:rtl w:val="true"/>
        </w:rPr>
        <w:t>-</w:t>
      </w:r>
      <w:r>
        <w:rPr>
          <w:rFonts w:cs="Arial" w:ascii="Arial" w:hAnsi="Arial"/>
        </w:rPr>
        <w:t>9</w:t>
      </w:r>
      <w:r>
        <w:rPr>
          <w:rFonts w:cs="Arial" w:ascii="Arial" w:hAnsi="Arial"/>
          <w:rtl w:val="true"/>
        </w:rPr>
        <w:t xml:space="preserve"> </w:t>
      </w:r>
      <w:r>
        <w:rPr>
          <w:rFonts w:ascii="Arial" w:hAnsi="Arial" w:cs="Arial"/>
          <w:rtl w:val="true"/>
        </w:rPr>
        <w:t>שנות מאסר</w:t>
      </w:r>
      <w:r>
        <w:rPr>
          <w:rFonts w:cs="Arial" w:ascii="Arial" w:hAnsi="Arial"/>
          <w:rtl w:val="true"/>
        </w:rPr>
        <w:t>;</w:t>
      </w:r>
    </w:p>
    <w:p>
      <w:pPr>
        <w:pStyle w:val="Normal"/>
        <w:spacing w:lineRule="auto" w:line="360"/>
        <w:ind w:hanging="624" w:end="0"/>
        <w:jc w:val="both"/>
        <w:rPr>
          <w:rFonts w:ascii="Arial" w:hAnsi="Arial" w:cs="Arial"/>
        </w:rPr>
      </w:pPr>
      <w:r>
        <w:rPr>
          <w:rFonts w:cs="Arial" w:ascii="Arial" w:hAnsi="Arial"/>
          <w:rtl w:val="true"/>
        </w:rPr>
        <w:tab/>
      </w:r>
      <w:r>
        <w:rPr>
          <w:rFonts w:ascii="Arial" w:hAnsi="Arial" w:cs="Arial"/>
          <w:rtl w:val="true"/>
        </w:rPr>
        <w:t xml:space="preserve">כי מתחם העונש ההולם בעניינו של נאשם </w:t>
      </w:r>
      <w:r>
        <w:rPr>
          <w:rFonts w:cs="Arial" w:ascii="Arial" w:hAnsi="Arial"/>
        </w:rPr>
        <w:t>3</w:t>
      </w:r>
      <w:r>
        <w:rPr>
          <w:rFonts w:cs="Arial" w:ascii="Arial" w:hAnsi="Arial"/>
          <w:rtl w:val="true"/>
        </w:rPr>
        <w:t xml:space="preserve"> </w:t>
      </w:r>
      <w:r>
        <w:rPr>
          <w:rFonts w:ascii="Arial" w:hAnsi="Arial" w:cs="Arial"/>
          <w:rtl w:val="true"/>
        </w:rPr>
        <w:t xml:space="preserve">נע בין </w:t>
      </w:r>
      <w:r>
        <w:rPr>
          <w:rFonts w:cs="Arial" w:ascii="Arial" w:hAnsi="Arial"/>
        </w:rPr>
        <w:t>7</w:t>
      </w:r>
      <w:r>
        <w:rPr>
          <w:rFonts w:cs="Arial" w:ascii="Arial" w:hAnsi="Arial"/>
          <w:rtl w:val="true"/>
        </w:rPr>
        <w:t xml:space="preserve"> </w:t>
      </w:r>
      <w:r>
        <w:rPr>
          <w:rFonts w:ascii="Arial" w:hAnsi="Arial" w:cs="Arial"/>
          <w:rtl w:val="true"/>
        </w:rPr>
        <w:t>ל</w:t>
      </w:r>
      <w:r>
        <w:rPr>
          <w:rFonts w:cs="Arial" w:ascii="Arial" w:hAnsi="Arial"/>
          <w:rtl w:val="true"/>
        </w:rPr>
        <w:t>-</w:t>
      </w:r>
      <w:r>
        <w:rPr>
          <w:rFonts w:cs="Arial" w:ascii="Arial" w:hAnsi="Arial"/>
        </w:rPr>
        <w:t>9</w:t>
      </w:r>
      <w:r>
        <w:rPr>
          <w:rFonts w:cs="Arial" w:ascii="Arial" w:hAnsi="Arial"/>
          <w:rtl w:val="true"/>
        </w:rPr>
        <w:t xml:space="preserve"> </w:t>
      </w:r>
      <w:r>
        <w:rPr>
          <w:rFonts w:ascii="Arial" w:hAnsi="Arial" w:cs="Arial"/>
          <w:rtl w:val="true"/>
        </w:rPr>
        <w:t>שנות מאסר</w:t>
      </w:r>
      <w:r>
        <w:rPr>
          <w:rFonts w:cs="Arial" w:ascii="Arial" w:hAnsi="Arial"/>
          <w:rtl w:val="true"/>
        </w:rPr>
        <w:t>;</w:t>
        <w:tab/>
      </w:r>
    </w:p>
    <w:p>
      <w:pPr>
        <w:pStyle w:val="Normal"/>
        <w:spacing w:lineRule="auto" w:line="360"/>
        <w:ind w:hanging="624" w:end="0"/>
        <w:jc w:val="both"/>
        <w:rPr>
          <w:rFonts w:ascii="Arial" w:hAnsi="Arial" w:cs="Arial"/>
        </w:rPr>
      </w:pPr>
      <w:r>
        <w:rPr>
          <w:rFonts w:cs="Arial" w:ascii="Arial" w:hAnsi="Arial"/>
          <w:rtl w:val="true"/>
        </w:rPr>
        <w:tab/>
      </w:r>
      <w:r>
        <w:rPr>
          <w:rFonts w:ascii="Arial" w:hAnsi="Arial" w:cs="Arial"/>
          <w:rtl w:val="true"/>
        </w:rPr>
        <w:t xml:space="preserve">כי מתחם העונש ההולם בעניינו של נאשם </w:t>
      </w:r>
      <w:r>
        <w:rPr>
          <w:rFonts w:cs="Arial" w:ascii="Arial" w:hAnsi="Arial"/>
        </w:rPr>
        <w:t>4</w:t>
      </w:r>
      <w:r>
        <w:rPr>
          <w:rFonts w:cs="Arial" w:ascii="Arial" w:hAnsi="Arial"/>
          <w:rtl w:val="true"/>
        </w:rPr>
        <w:t xml:space="preserve"> </w:t>
      </w:r>
      <w:r>
        <w:rPr>
          <w:rFonts w:ascii="Arial" w:hAnsi="Arial" w:cs="Arial"/>
          <w:rtl w:val="true"/>
        </w:rPr>
        <w:t xml:space="preserve">נע בין </w:t>
      </w:r>
      <w:r>
        <w:rPr>
          <w:rFonts w:cs="Arial" w:ascii="Arial" w:hAnsi="Arial"/>
        </w:rPr>
        <w:t>7</w:t>
      </w:r>
      <w:r>
        <w:rPr>
          <w:rFonts w:cs="Arial" w:ascii="Arial" w:hAnsi="Arial"/>
          <w:rtl w:val="true"/>
        </w:rPr>
        <w:t xml:space="preserve"> </w:t>
      </w:r>
      <w:r>
        <w:rPr>
          <w:rFonts w:ascii="Arial" w:hAnsi="Arial" w:cs="Arial"/>
          <w:rtl w:val="true"/>
        </w:rPr>
        <w:t>ל</w:t>
      </w:r>
      <w:r>
        <w:rPr>
          <w:rFonts w:cs="Arial" w:ascii="Arial" w:hAnsi="Arial"/>
          <w:rtl w:val="true"/>
        </w:rPr>
        <w:t>-</w:t>
      </w:r>
      <w:r>
        <w:rPr>
          <w:rFonts w:cs="Arial" w:ascii="Arial" w:hAnsi="Arial"/>
        </w:rPr>
        <w:t>9</w:t>
      </w:r>
      <w:r>
        <w:rPr>
          <w:rFonts w:cs="Arial" w:ascii="Arial" w:hAnsi="Arial"/>
          <w:rtl w:val="true"/>
        </w:rPr>
        <w:t xml:space="preserve"> </w:t>
      </w:r>
      <w:r>
        <w:rPr>
          <w:rFonts w:ascii="Arial" w:hAnsi="Arial" w:cs="Arial"/>
          <w:rtl w:val="true"/>
        </w:rPr>
        <w:t>שנות מאסר</w:t>
      </w:r>
      <w:r>
        <w:rPr>
          <w:rFonts w:cs="Arial" w:ascii="Arial" w:hAnsi="Arial"/>
          <w:rtl w:val="true"/>
        </w:rPr>
        <w:t>.</w:t>
      </w:r>
    </w:p>
    <w:p>
      <w:pPr>
        <w:pStyle w:val="Normal"/>
        <w:spacing w:lineRule="auto" w:line="360"/>
        <w:ind w:hanging="624" w:end="0"/>
        <w:jc w:val="both"/>
        <w:rPr>
          <w:rFonts w:ascii="Arial" w:hAnsi="Arial" w:cs="Arial"/>
        </w:rPr>
      </w:pPr>
      <w:r>
        <w:rPr>
          <w:rFonts w:cs="Arial" w:ascii="Arial" w:hAnsi="Arial"/>
          <w:rtl w:val="true"/>
        </w:rPr>
      </w:r>
    </w:p>
    <w:p>
      <w:pPr>
        <w:pStyle w:val="Normal"/>
        <w:spacing w:lineRule="auto" w:line="360"/>
        <w:ind w:hanging="624" w:end="0"/>
        <w:jc w:val="both"/>
        <w:rPr>
          <w:rFonts w:ascii="Arial" w:hAnsi="Arial" w:cs="Arial"/>
        </w:rPr>
      </w:pPr>
      <w:r>
        <w:rPr>
          <w:rFonts w:cs="Arial" w:ascii="Arial" w:hAnsi="Arial"/>
          <w:rtl w:val="true"/>
        </w:rPr>
        <w:tab/>
      </w:r>
      <w:r>
        <w:rPr>
          <w:rFonts w:ascii="Arial" w:hAnsi="Arial" w:cs="Arial"/>
          <w:rtl w:val="true"/>
        </w:rPr>
        <w:t>כאן המקום לציין</w:t>
      </w:r>
      <w:r>
        <w:rPr>
          <w:rFonts w:cs="Arial" w:ascii="Arial" w:hAnsi="Arial"/>
          <w:rtl w:val="true"/>
        </w:rPr>
        <w:t xml:space="preserve">, </w:t>
      </w:r>
      <w:r>
        <w:rPr>
          <w:rFonts w:ascii="Arial" w:hAnsi="Arial" w:cs="Arial"/>
          <w:rtl w:val="true"/>
        </w:rPr>
        <w:t xml:space="preserve">כי נאשם </w:t>
      </w:r>
      <w:r>
        <w:rPr>
          <w:rFonts w:cs="Arial" w:ascii="Arial" w:hAnsi="Arial"/>
        </w:rPr>
        <w:t>2</w:t>
      </w:r>
      <w:r>
        <w:rPr>
          <w:rFonts w:cs="Arial" w:ascii="Arial" w:hAnsi="Arial"/>
          <w:rtl w:val="true"/>
        </w:rPr>
        <w:t xml:space="preserve"> </w:t>
      </w:r>
      <w:r>
        <w:rPr>
          <w:rFonts w:ascii="Arial" w:hAnsi="Arial" w:cs="Arial"/>
          <w:rtl w:val="true"/>
        </w:rPr>
        <w:t xml:space="preserve">הורשע בעבירות שיוחסו לו בשני אישומים </w:t>
      </w:r>
      <w:r>
        <w:rPr>
          <w:rFonts w:cs="Arial" w:ascii="Arial" w:hAnsi="Arial"/>
          <w:rtl w:val="true"/>
        </w:rPr>
        <w:t>(</w:t>
      </w:r>
      <w:r>
        <w:rPr>
          <w:rFonts w:ascii="Arial" w:hAnsi="Arial" w:cs="Arial"/>
          <w:rtl w:val="true"/>
        </w:rPr>
        <w:t xml:space="preserve">ובעניינו של נאשם </w:t>
      </w:r>
      <w:r>
        <w:rPr>
          <w:rFonts w:cs="Arial" w:ascii="Arial" w:hAnsi="Arial"/>
        </w:rPr>
        <w:t>5</w:t>
      </w:r>
      <w:r>
        <w:rPr>
          <w:rFonts w:cs="Arial" w:ascii="Arial" w:hAnsi="Arial"/>
          <w:rtl w:val="true"/>
        </w:rPr>
        <w:t xml:space="preserve"> </w:t>
      </w:r>
      <w:r>
        <w:rPr>
          <w:rFonts w:ascii="Arial" w:hAnsi="Arial" w:cs="Arial"/>
          <w:rtl w:val="true"/>
        </w:rPr>
        <w:t>נקבע כי הלה ביצע עבירות שיוחסו לו בשני אישומים</w:t>
      </w:r>
      <w:r>
        <w:rPr>
          <w:rFonts w:cs="Arial" w:ascii="Arial" w:hAnsi="Arial"/>
          <w:rtl w:val="true"/>
        </w:rPr>
        <w:t xml:space="preserve">), </w:t>
      </w:r>
      <w:r>
        <w:rPr>
          <w:rFonts w:ascii="Arial" w:hAnsi="Arial" w:cs="Arial"/>
          <w:rtl w:val="true"/>
        </w:rPr>
        <w:t>ואולם סבורני כי בין שני אישומים אלה קשר הדוק הן במישור הענייני והן במישור הזמן</w:t>
      </w:r>
      <w:r>
        <w:rPr>
          <w:rFonts w:cs="Arial" w:ascii="Arial" w:hAnsi="Arial"/>
          <w:rtl w:val="true"/>
        </w:rPr>
        <w:t xml:space="preserve">, </w:t>
      </w:r>
      <w:r>
        <w:rPr>
          <w:rFonts w:ascii="Arial" w:hAnsi="Arial" w:cs="Arial"/>
          <w:rtl w:val="true"/>
        </w:rPr>
        <w:t>כך שמצאתי לקבוע מתחם עונש הולם אחד ביחס לשני האישומים</w:t>
      </w:r>
      <w:r>
        <w:rPr>
          <w:rFonts w:cs="Arial" w:ascii="Arial" w:hAnsi="Arial"/>
          <w:rtl w:val="true"/>
        </w:rPr>
        <w:t xml:space="preserve">, </w:t>
      </w:r>
      <w:r>
        <w:rPr>
          <w:rFonts w:ascii="Arial" w:hAnsi="Arial" w:cs="Arial"/>
          <w:rtl w:val="true"/>
        </w:rPr>
        <w:t>וברי כי מתחם זה ייתן ביטוי לשני האישומים</w:t>
      </w:r>
      <w:r>
        <w:rPr>
          <w:rFonts w:cs="Arial" w:ascii="Arial" w:hAnsi="Arial"/>
          <w:rtl w:val="true"/>
        </w:rPr>
        <w:t>.</w:t>
      </w:r>
    </w:p>
    <w:p>
      <w:pPr>
        <w:pStyle w:val="Normal"/>
        <w:spacing w:lineRule="auto" w:line="360"/>
        <w:ind w:hanging="624" w:end="0"/>
        <w:jc w:val="both"/>
        <w:rPr>
          <w:rFonts w:ascii="Arial" w:hAnsi="Arial" w:cs="Arial"/>
        </w:rPr>
      </w:pPr>
      <w:r>
        <w:rPr>
          <w:rFonts w:cs="Arial" w:ascii="Arial" w:hAnsi="Arial"/>
          <w:rtl w:val="true"/>
        </w:rPr>
        <w:tab/>
      </w:r>
      <w:r>
        <w:rPr>
          <w:rFonts w:ascii="Arial" w:hAnsi="Arial" w:cs="Arial"/>
          <w:rtl w:val="true"/>
        </w:rPr>
        <w:t>בקביעת מתחמי העונש ההולם התחשבתי בערכים המוגנים שנפגעו</w:t>
      </w:r>
      <w:r>
        <w:rPr>
          <w:rFonts w:cs="Arial" w:ascii="Arial" w:hAnsi="Arial"/>
          <w:rtl w:val="true"/>
        </w:rPr>
        <w:t xml:space="preserve">, </w:t>
      </w:r>
      <w:r>
        <w:rPr>
          <w:rFonts w:ascii="Arial" w:hAnsi="Arial" w:cs="Arial"/>
          <w:rtl w:val="true"/>
        </w:rPr>
        <w:t>במידת הפגיעה בהם</w:t>
      </w:r>
      <w:r>
        <w:rPr>
          <w:rFonts w:cs="Arial" w:ascii="Arial" w:hAnsi="Arial"/>
          <w:rtl w:val="true"/>
        </w:rPr>
        <w:t xml:space="preserve">, </w:t>
      </w:r>
      <w:r>
        <w:rPr>
          <w:rFonts w:ascii="Arial" w:hAnsi="Arial" w:cs="Arial"/>
          <w:rtl w:val="true"/>
        </w:rPr>
        <w:t>בנסיבות ביצוע העבירות ובענישה הנוהגת</w:t>
      </w:r>
      <w:r>
        <w:rPr>
          <w:rFonts w:cs="Arial" w:ascii="Arial" w:hAnsi="Arial"/>
          <w:rtl w:val="true"/>
        </w:rPr>
        <w:t xml:space="preserve">, </w:t>
      </w:r>
      <w:r>
        <w:rPr>
          <w:rFonts w:ascii="Arial" w:hAnsi="Arial" w:cs="Arial"/>
          <w:rtl w:val="true"/>
        </w:rPr>
        <w:t>כפי שיפורט להלן</w:t>
      </w:r>
      <w:r>
        <w:rPr>
          <w:rFonts w:cs="Arial" w:ascii="Arial" w:hAnsi="Arial"/>
          <w:rtl w:val="true"/>
        </w:rPr>
        <w:t>.</w:t>
      </w:r>
    </w:p>
    <w:p>
      <w:pPr>
        <w:pStyle w:val="Normal"/>
        <w:spacing w:lineRule="auto" w:line="360"/>
        <w:ind w:hanging="624" w:end="0"/>
        <w:jc w:val="both"/>
        <w:rPr>
          <w:rFonts w:ascii="Arial" w:hAnsi="Arial" w:cs="Arial"/>
        </w:rPr>
      </w:pPr>
      <w:r>
        <w:rPr>
          <w:rFonts w:cs="Arial" w:ascii="Arial" w:hAnsi="Arial"/>
          <w:rtl w:val="true"/>
        </w:rPr>
      </w:r>
    </w:p>
    <w:p>
      <w:pPr>
        <w:pStyle w:val="Normal"/>
        <w:spacing w:lineRule="auto" w:line="360"/>
        <w:ind w:hanging="624" w:end="0"/>
        <w:jc w:val="both"/>
        <w:rPr/>
      </w:pPr>
      <w:r>
        <w:rPr>
          <w:rFonts w:cs="Arial" w:ascii="Arial" w:hAnsi="Arial"/>
          <w:rtl w:val="true"/>
        </w:rPr>
        <w:tab/>
      </w:r>
      <w:r>
        <w:rPr>
          <w:rFonts w:ascii="Arial" w:hAnsi="Arial" w:cs="Arial"/>
          <w:rtl w:val="true"/>
        </w:rPr>
        <w:t xml:space="preserve">נאשם </w:t>
      </w:r>
      <w:r>
        <w:rPr>
          <w:rFonts w:cs="Arial" w:ascii="Arial" w:hAnsi="Arial"/>
        </w:rPr>
        <w:t>5</w:t>
      </w:r>
      <w:r>
        <w:rPr>
          <w:rFonts w:cs="Arial" w:ascii="Arial" w:hAnsi="Arial"/>
          <w:rtl w:val="true"/>
        </w:rPr>
        <w:t xml:space="preserve"> </w:t>
      </w:r>
      <w:r>
        <w:rPr>
          <w:rFonts w:ascii="Arial" w:hAnsi="Arial" w:cs="Arial"/>
          <w:rtl w:val="true"/>
        </w:rPr>
        <w:t>היה קטין בעת ביצוע העבירות</w:t>
      </w:r>
      <w:r>
        <w:rPr>
          <w:rFonts w:cs="Arial" w:ascii="Arial" w:hAnsi="Arial"/>
          <w:rtl w:val="true"/>
        </w:rPr>
        <w:t xml:space="preserve">, </w:t>
      </w:r>
      <w:r>
        <w:rPr>
          <w:rFonts w:ascii="Arial" w:hAnsi="Arial" w:cs="Arial"/>
          <w:rtl w:val="true"/>
        </w:rPr>
        <w:t xml:space="preserve">ומכאן שהוראות תיקון </w:t>
      </w:r>
      <w:r>
        <w:rPr>
          <w:rFonts w:cs="Arial" w:ascii="Arial" w:hAnsi="Arial"/>
        </w:rPr>
        <w:t>113</w:t>
      </w:r>
      <w:r>
        <w:rPr>
          <w:rFonts w:cs="Arial" w:ascii="Arial" w:hAnsi="Arial"/>
          <w:rtl w:val="true"/>
        </w:rPr>
        <w:t xml:space="preserve"> </w:t>
      </w:r>
      <w:r>
        <w:rPr>
          <w:rFonts w:ascii="Arial" w:hAnsi="Arial" w:cs="Arial"/>
          <w:rtl w:val="true"/>
        </w:rPr>
        <w:t>ל</w:t>
      </w:r>
      <w:hyperlink r:id="rId75">
        <w:r>
          <w:rPr>
            <w:rStyle w:val="Hyperlink"/>
            <w:rFonts w:ascii="Arial" w:hAnsi="Arial" w:cs="Arial"/>
            <w:color w:val="0000FF"/>
            <w:u w:val="single"/>
            <w:rtl w:val="true"/>
          </w:rPr>
          <w:t>חוק העונשין</w:t>
        </w:r>
      </w:hyperlink>
      <w:r>
        <w:rPr>
          <w:rFonts w:ascii="Arial" w:hAnsi="Arial" w:cs="Arial"/>
          <w:rtl w:val="true"/>
        </w:rPr>
        <w:t xml:space="preserve"> אינן חלות עליו במישרין</w:t>
      </w:r>
      <w:r>
        <w:rPr>
          <w:rFonts w:cs="Arial" w:ascii="Arial" w:hAnsi="Arial"/>
          <w:rtl w:val="true"/>
        </w:rPr>
        <w:t xml:space="preserve">, </w:t>
      </w:r>
      <w:r>
        <w:rPr>
          <w:rFonts w:ascii="Arial" w:hAnsi="Arial" w:cs="Arial"/>
          <w:rtl w:val="true"/>
        </w:rPr>
        <w:t xml:space="preserve">כי אם הוראות </w:t>
      </w:r>
      <w:hyperlink r:id="rId76">
        <w:r>
          <w:rPr>
            <w:rStyle w:val="Hyperlink"/>
            <w:rFonts w:ascii="Arial" w:hAnsi="Arial" w:cs="Arial"/>
            <w:color w:val="0000FF"/>
            <w:u w:val="single"/>
            <w:rtl w:val="true"/>
          </w:rPr>
          <w:t xml:space="preserve">חוק הנוער </w:t>
        </w:r>
        <w:r>
          <w:rPr>
            <w:rStyle w:val="Hyperlink"/>
            <w:rFonts w:cs="Arial" w:ascii="Arial" w:hAnsi="Arial"/>
            <w:color w:val="0000FF"/>
            <w:u w:val="single"/>
            <w:rtl w:val="true"/>
          </w:rPr>
          <w:t>(</w:t>
        </w:r>
        <w:r>
          <w:rPr>
            <w:rStyle w:val="Hyperlink"/>
            <w:rFonts w:ascii="Arial" w:hAnsi="Arial" w:cs="Arial"/>
            <w:color w:val="0000FF"/>
            <w:u w:val="single"/>
            <w:rtl w:val="true"/>
          </w:rPr>
          <w:t>שפיטה</w:t>
        </w:r>
        <w:r>
          <w:rPr>
            <w:rStyle w:val="Hyperlink"/>
            <w:rFonts w:cs="Arial" w:ascii="Arial" w:hAnsi="Arial"/>
            <w:color w:val="0000FF"/>
            <w:u w:val="single"/>
            <w:rtl w:val="true"/>
          </w:rPr>
          <w:t xml:space="preserve">, </w:t>
        </w:r>
        <w:r>
          <w:rPr>
            <w:rStyle w:val="Hyperlink"/>
            <w:rFonts w:ascii="Arial" w:hAnsi="Arial" w:cs="Arial"/>
            <w:color w:val="0000FF"/>
            <w:u w:val="single"/>
            <w:rtl w:val="true"/>
          </w:rPr>
          <w:t>ענישה ודרכי טיפול</w:t>
        </w:r>
        <w:r>
          <w:rPr>
            <w:rStyle w:val="Hyperlink"/>
            <w:rFonts w:cs="Arial" w:ascii="Arial" w:hAnsi="Arial"/>
            <w:color w:val="0000FF"/>
            <w:u w:val="single"/>
            <w:rtl w:val="true"/>
          </w:rPr>
          <w:t>)</w:t>
        </w:r>
      </w:hyperlink>
      <w:r>
        <w:rPr>
          <w:rFonts w:cs="Arial" w:ascii="Arial" w:hAnsi="Arial"/>
          <w:rtl w:val="true"/>
        </w:rPr>
        <w:t xml:space="preserve">, </w:t>
      </w:r>
      <w:r>
        <w:rPr>
          <w:rFonts w:ascii="Arial" w:hAnsi="Arial" w:cs="Arial"/>
          <w:rtl w:val="true"/>
        </w:rPr>
        <w:t>התשל</w:t>
      </w:r>
      <w:r>
        <w:rPr>
          <w:rFonts w:cs="Arial" w:ascii="Arial" w:hAnsi="Arial"/>
          <w:rtl w:val="true"/>
        </w:rPr>
        <w:t>"</w:t>
      </w:r>
      <w:r>
        <w:rPr>
          <w:rFonts w:ascii="Arial" w:hAnsi="Arial" w:cs="Arial"/>
          <w:rtl w:val="true"/>
        </w:rPr>
        <w:t>א</w:t>
      </w:r>
      <w:r>
        <w:rPr>
          <w:rFonts w:cs="Arial" w:ascii="Arial" w:hAnsi="Arial"/>
          <w:rtl w:val="true"/>
        </w:rPr>
        <w:t>-</w:t>
      </w:r>
      <w:r>
        <w:rPr>
          <w:rFonts w:cs="Arial" w:ascii="Arial" w:hAnsi="Arial"/>
        </w:rPr>
        <w:t>1971</w:t>
      </w:r>
      <w:r>
        <w:rPr>
          <w:rFonts w:cs="Arial" w:ascii="Arial" w:hAnsi="Arial"/>
          <w:rtl w:val="true"/>
        </w:rPr>
        <w:t xml:space="preserve"> (</w:t>
      </w:r>
      <w:r>
        <w:rPr>
          <w:rFonts w:ascii="Arial" w:hAnsi="Arial" w:cs="Arial"/>
          <w:rtl w:val="true"/>
        </w:rPr>
        <w:t>להלן</w:t>
      </w:r>
      <w:r>
        <w:rPr>
          <w:rFonts w:cs="Arial" w:ascii="Arial" w:hAnsi="Arial"/>
          <w:rtl w:val="true"/>
        </w:rPr>
        <w:t>: "</w:t>
      </w:r>
      <w:r>
        <w:rPr>
          <w:rFonts w:ascii="Arial" w:hAnsi="Arial" w:cs="Arial"/>
          <w:rtl w:val="true"/>
        </w:rPr>
        <w:t>חוק הנוער</w:t>
      </w:r>
      <w:r>
        <w:rPr>
          <w:rFonts w:cs="Arial" w:ascii="Arial" w:hAnsi="Arial"/>
          <w:rtl w:val="true"/>
        </w:rPr>
        <w:t xml:space="preserve">"). </w:t>
      </w:r>
      <w:r>
        <w:rPr>
          <w:rFonts w:ascii="Arial" w:hAnsi="Arial" w:cs="Arial"/>
          <w:rtl w:val="true"/>
        </w:rPr>
        <w:t>עם זאת</w:t>
      </w:r>
      <w:r>
        <w:rPr>
          <w:rFonts w:cs="Arial" w:ascii="Arial" w:hAnsi="Arial"/>
          <w:rtl w:val="true"/>
        </w:rPr>
        <w:t xml:space="preserve">, </w:t>
      </w:r>
      <w:r>
        <w:rPr>
          <w:rFonts w:ascii="Arial" w:hAnsi="Arial" w:cs="Arial"/>
          <w:rtl w:val="true"/>
        </w:rPr>
        <w:t>משאין כל מניעה</w:t>
      </w:r>
      <w:r>
        <w:rPr>
          <w:rFonts w:ascii="Arial" w:hAnsi="Arial" w:cs="Arial"/>
          <w:rtl w:val="true"/>
        </w:rPr>
        <w:t xml:space="preserve"> </w:t>
      </w:r>
      <w:r>
        <w:rPr>
          <w:rFonts w:ascii="Arial" w:hAnsi="Arial" w:cs="Arial"/>
          <w:rtl w:val="true"/>
        </w:rPr>
        <w:t>להתחשב</w:t>
      </w:r>
      <w:r>
        <w:rPr>
          <w:rFonts w:ascii="Arial" w:hAnsi="Arial" w:cs="Arial"/>
          <w:rtl w:val="true"/>
        </w:rPr>
        <w:t xml:space="preserve"> </w:t>
      </w:r>
      <w:r>
        <w:rPr>
          <w:rFonts w:ascii="Arial" w:hAnsi="Arial" w:cs="Arial"/>
          <w:rtl w:val="true"/>
        </w:rPr>
        <w:t>בעקרונות</w:t>
      </w:r>
      <w:r>
        <w:rPr>
          <w:rFonts w:ascii="Arial" w:hAnsi="Arial" w:cs="Arial"/>
          <w:rtl w:val="true"/>
        </w:rPr>
        <w:t xml:space="preserve"> </w:t>
      </w:r>
      <w:r>
        <w:rPr>
          <w:rFonts w:ascii="Arial" w:hAnsi="Arial" w:cs="Arial"/>
          <w:rtl w:val="true"/>
        </w:rPr>
        <w:t>ובשיקולים</w:t>
      </w:r>
      <w:r>
        <w:rPr>
          <w:rFonts w:ascii="Arial" w:hAnsi="Arial" w:cs="Arial"/>
          <w:rtl w:val="true"/>
        </w:rPr>
        <w:t xml:space="preserve"> </w:t>
      </w:r>
      <w:r>
        <w:rPr>
          <w:rFonts w:ascii="Arial" w:hAnsi="Arial" w:cs="Arial"/>
          <w:rtl w:val="true"/>
        </w:rPr>
        <w:t xml:space="preserve">המנחים שבתיקון </w:t>
      </w:r>
      <w:r>
        <w:rPr>
          <w:rFonts w:cs="Arial" w:ascii="Arial" w:hAnsi="Arial"/>
        </w:rPr>
        <w:t>113</w:t>
      </w:r>
      <w:r>
        <w:rPr>
          <w:rFonts w:cs="Arial" w:ascii="Arial" w:hAnsi="Arial"/>
          <w:rtl w:val="true"/>
        </w:rPr>
        <w:t xml:space="preserve"> </w:t>
      </w:r>
      <w:r>
        <w:rPr>
          <w:rFonts w:ascii="Arial" w:hAnsi="Arial" w:cs="Arial"/>
          <w:rtl w:val="true"/>
        </w:rPr>
        <w:t xml:space="preserve">גם בעניינם של קטינים </w:t>
      </w:r>
      <w:r>
        <w:rPr>
          <w:rFonts w:cs="Arial" w:ascii="Arial" w:hAnsi="Arial"/>
          <w:rtl w:val="true"/>
        </w:rPr>
        <w:t>(</w:t>
      </w:r>
      <w:r>
        <w:rPr>
          <w:rFonts w:ascii="Arial" w:hAnsi="Arial" w:cs="Arial"/>
          <w:rtl w:val="true"/>
        </w:rPr>
        <w:t xml:space="preserve">ראו </w:t>
      </w:r>
      <w:hyperlink r:id="rId77">
        <w:r>
          <w:rPr>
            <w:rStyle w:val="Hyperlink"/>
            <w:rFonts w:ascii="Arial" w:hAnsi="Arial" w:cs="Arial"/>
            <w:rtl w:val="true"/>
          </w:rPr>
          <w:t xml:space="preserve">סעיף </w:t>
        </w:r>
        <w:r>
          <w:rPr>
            <w:rStyle w:val="Hyperlink"/>
            <w:rFonts w:cs="Arial" w:ascii="Arial" w:hAnsi="Arial"/>
          </w:rPr>
          <w:t>40</w:t>
        </w:r>
        <w:r>
          <w:rPr>
            <w:rStyle w:val="Hyperlink"/>
            <w:rFonts w:ascii="Arial" w:hAnsi="Arial" w:cs="Arial"/>
            <w:rtl w:val="true"/>
          </w:rPr>
          <w:t>טו</w:t>
        </w:r>
      </w:hyperlink>
      <w:r>
        <w:rPr>
          <w:rFonts w:ascii="Arial" w:hAnsi="Arial" w:cs="Arial"/>
          <w:rtl w:val="true"/>
        </w:rPr>
        <w:t xml:space="preserve"> ל</w:t>
      </w:r>
      <w:hyperlink r:id="rId78">
        <w:r>
          <w:rPr>
            <w:rStyle w:val="Hyperlink"/>
            <w:rFonts w:ascii="Arial" w:hAnsi="Arial" w:cs="Arial"/>
            <w:color w:val="0000FF"/>
            <w:u w:val="single"/>
            <w:rtl w:val="true"/>
          </w:rPr>
          <w:t>חוק העונשין</w:t>
        </w:r>
      </w:hyperlink>
      <w:r>
        <w:rPr>
          <w:rFonts w:cs="Arial" w:ascii="Arial" w:hAnsi="Arial"/>
          <w:rtl w:val="true"/>
        </w:rPr>
        <w:t xml:space="preserve">), </w:t>
      </w:r>
      <w:r>
        <w:rPr>
          <w:rFonts w:ascii="Arial" w:hAnsi="Arial" w:cs="Arial"/>
          <w:rtl w:val="true"/>
        </w:rPr>
        <w:t>ומשסברתי שהדבר מתאים</w:t>
      </w:r>
      <w:r>
        <w:rPr>
          <w:rFonts w:cs="Arial" w:ascii="Arial" w:hAnsi="Arial"/>
          <w:rtl w:val="true"/>
        </w:rPr>
        <w:t xml:space="preserve">, </w:t>
      </w:r>
      <w:r>
        <w:rPr>
          <w:rFonts w:ascii="Arial" w:hAnsi="Arial" w:cs="Arial"/>
          <w:rtl w:val="true"/>
        </w:rPr>
        <w:t xml:space="preserve">גם לנוכח העובדה שנאשם </w:t>
      </w:r>
      <w:r>
        <w:rPr>
          <w:rFonts w:cs="Arial" w:ascii="Arial" w:hAnsi="Arial"/>
        </w:rPr>
        <w:t>5</w:t>
      </w:r>
      <w:r>
        <w:rPr>
          <w:rFonts w:cs="Arial" w:ascii="Arial" w:hAnsi="Arial"/>
          <w:rtl w:val="true"/>
        </w:rPr>
        <w:t xml:space="preserve"> </w:t>
      </w:r>
      <w:r>
        <w:rPr>
          <w:rFonts w:ascii="Arial" w:hAnsi="Arial" w:cs="Arial"/>
          <w:rtl w:val="true"/>
        </w:rPr>
        <w:t>הפך בינתיים בגיר</w:t>
      </w:r>
      <w:r>
        <w:rPr>
          <w:rFonts w:cs="Arial" w:ascii="Arial" w:hAnsi="Arial"/>
          <w:rtl w:val="true"/>
        </w:rPr>
        <w:t xml:space="preserve">, </w:t>
      </w:r>
      <w:r>
        <w:rPr>
          <w:rFonts w:ascii="Arial" w:hAnsi="Arial" w:cs="Arial"/>
          <w:rtl w:val="true"/>
        </w:rPr>
        <w:t>מצאתי להתחשב גם בעקרונות ובשיקולים אלה ביחס אליו תוך התאמתם לענישת קטין</w:t>
      </w:r>
      <w:r>
        <w:rPr>
          <w:rFonts w:cs="Arial" w:ascii="Arial" w:hAnsi="Arial"/>
          <w:rtl w:val="true"/>
        </w:rPr>
        <w:t>.</w:t>
      </w:r>
    </w:p>
    <w:p>
      <w:pPr>
        <w:pStyle w:val="Normal"/>
        <w:spacing w:lineRule="auto" w:line="360"/>
        <w:ind w:hanging="624" w:end="0"/>
        <w:jc w:val="both"/>
        <w:rPr>
          <w:rFonts w:ascii="Arial" w:hAnsi="Arial" w:cs="Arial"/>
        </w:rPr>
      </w:pPr>
      <w:r>
        <w:rPr>
          <w:rFonts w:cs="Arial" w:ascii="Arial" w:hAnsi="Arial"/>
          <w:rtl w:val="true"/>
        </w:rPr>
      </w:r>
    </w:p>
    <w:p>
      <w:pPr>
        <w:pStyle w:val="Normal"/>
        <w:spacing w:lineRule="auto" w:line="360"/>
        <w:ind w:hanging="624" w:end="0"/>
        <w:jc w:val="both"/>
        <w:rPr>
          <w:rFonts w:ascii="Arial" w:hAnsi="Arial" w:cs="Arial"/>
        </w:rPr>
      </w:pPr>
      <w:r>
        <w:rPr>
          <w:rFonts w:cs="Arial" w:ascii="Arial" w:hAnsi="Arial"/>
        </w:rPr>
        <w:t>18</w:t>
      </w:r>
      <w:r>
        <w:rPr>
          <w:rFonts w:cs="Arial" w:ascii="Arial" w:hAnsi="Arial"/>
          <w:rtl w:val="true"/>
        </w:rPr>
        <w:t>.</w:t>
        <w:tab/>
      </w:r>
      <w:r>
        <w:rPr>
          <w:rFonts w:ascii="Arial" w:hAnsi="Arial" w:cs="Arial"/>
          <w:rtl w:val="true"/>
        </w:rPr>
        <w:t>במעשיהם הנאשמים פגעו בערכים המוגנים של שמירה על שלום הציבור</w:t>
      </w:r>
      <w:r>
        <w:rPr>
          <w:rFonts w:cs="Arial" w:ascii="Arial" w:hAnsi="Arial"/>
          <w:rtl w:val="true"/>
        </w:rPr>
        <w:t xml:space="preserve">, </w:t>
      </w:r>
      <w:r>
        <w:rPr>
          <w:rFonts w:ascii="Arial" w:hAnsi="Arial" w:cs="Arial"/>
          <w:rtl w:val="true"/>
        </w:rPr>
        <w:t>שלמות הגוף</w:t>
      </w:r>
      <w:r>
        <w:rPr>
          <w:rFonts w:cs="Arial" w:ascii="Arial" w:hAnsi="Arial"/>
          <w:rtl w:val="true"/>
        </w:rPr>
        <w:t xml:space="preserve">, </w:t>
      </w:r>
      <w:r>
        <w:rPr>
          <w:rFonts w:ascii="Arial" w:hAnsi="Arial" w:cs="Arial"/>
          <w:rtl w:val="true"/>
        </w:rPr>
        <w:t>תחושת הביטחון האישי</w:t>
      </w:r>
      <w:r>
        <w:rPr>
          <w:rFonts w:cs="Arial" w:ascii="Arial" w:hAnsi="Arial"/>
          <w:rtl w:val="true"/>
        </w:rPr>
        <w:t xml:space="preserve">, </w:t>
      </w:r>
      <w:r>
        <w:rPr>
          <w:rFonts w:ascii="Arial" w:hAnsi="Arial" w:cs="Arial"/>
          <w:rtl w:val="true"/>
        </w:rPr>
        <w:t>חופש התנועה</w:t>
      </w:r>
      <w:r>
        <w:rPr>
          <w:rFonts w:cs="Arial" w:ascii="Arial" w:hAnsi="Arial"/>
          <w:rtl w:val="true"/>
        </w:rPr>
        <w:t xml:space="preserve">, </w:t>
      </w:r>
      <w:r>
        <w:rPr>
          <w:rFonts w:ascii="Arial" w:hAnsi="Arial" w:cs="Arial"/>
          <w:rtl w:val="true"/>
        </w:rPr>
        <w:t>שלטון החוק והסדר הציבורי</w:t>
      </w:r>
      <w:r>
        <w:rPr>
          <w:rFonts w:cs="Arial" w:ascii="Arial" w:hAnsi="Arial"/>
          <w:rtl w:val="true"/>
        </w:rPr>
        <w:t xml:space="preserve">, </w:t>
      </w:r>
      <w:r>
        <w:rPr>
          <w:rFonts w:ascii="Arial" w:hAnsi="Arial" w:cs="Arial"/>
          <w:rtl w:val="true"/>
        </w:rPr>
        <w:t>הקניין</w:t>
      </w:r>
      <w:r>
        <w:rPr>
          <w:rFonts w:cs="Arial" w:ascii="Arial" w:hAnsi="Arial"/>
          <w:rtl w:val="true"/>
        </w:rPr>
        <w:t xml:space="preserve">, </w:t>
      </w:r>
      <w:r>
        <w:rPr>
          <w:rFonts w:ascii="Arial" w:hAnsi="Arial" w:cs="Arial"/>
          <w:rtl w:val="true"/>
        </w:rPr>
        <w:t>החוסן החברתי ומרקם החיים המשותף של האוכלוסייה הערבית</w:t>
      </w:r>
      <w:r>
        <w:rPr>
          <w:rFonts w:cs="Arial" w:ascii="Arial" w:hAnsi="Arial"/>
          <w:rtl w:val="true"/>
        </w:rPr>
        <w:t>-</w:t>
      </w:r>
      <w:r>
        <w:rPr>
          <w:rFonts w:ascii="Arial" w:hAnsi="Arial" w:cs="Arial"/>
          <w:rtl w:val="true"/>
        </w:rPr>
        <w:t>בדואית והאוכלוסייה היהודית במדינה</w:t>
      </w:r>
      <w:r>
        <w:rPr>
          <w:rFonts w:cs="Arial" w:ascii="Arial" w:hAnsi="Arial"/>
          <w:rtl w:val="true"/>
        </w:rPr>
        <w:t>.</w:t>
      </w:r>
    </w:p>
    <w:p>
      <w:pPr>
        <w:pStyle w:val="Normal"/>
        <w:spacing w:lineRule="auto" w:line="360"/>
        <w:ind w:hanging="624" w:end="0"/>
        <w:jc w:val="both"/>
        <w:rPr>
          <w:rFonts w:ascii="Arial" w:hAnsi="Arial" w:cs="Arial"/>
        </w:rPr>
      </w:pPr>
      <w:r>
        <w:rPr>
          <w:rFonts w:cs="Arial" w:ascii="Arial" w:hAnsi="Arial"/>
          <w:rtl w:val="true"/>
        </w:rPr>
        <w:tab/>
      </w:r>
      <w:r>
        <w:rPr>
          <w:rFonts w:ascii="Arial" w:hAnsi="Arial" w:cs="Arial"/>
          <w:rtl w:val="true"/>
        </w:rPr>
        <w:t>במידה מסוימת הנאשמים פגעו גם בערך המוגן של שמירה על ביטחון המדינה</w:t>
      </w:r>
      <w:r>
        <w:rPr>
          <w:rFonts w:cs="Arial" w:ascii="Arial" w:hAnsi="Arial"/>
          <w:rtl w:val="true"/>
        </w:rPr>
        <w:t xml:space="preserve">, </w:t>
      </w:r>
      <w:r>
        <w:rPr>
          <w:rFonts w:ascii="Arial" w:hAnsi="Arial" w:cs="Arial"/>
          <w:rtl w:val="true"/>
        </w:rPr>
        <w:t>וזאת בשים לב למניע הלאומני גזעני שעמד ביסוד העבירות שעברו ולעיתוי שבו הם עברו את העבירות</w:t>
      </w:r>
      <w:r>
        <w:rPr>
          <w:rFonts w:cs="Arial" w:ascii="Arial" w:hAnsi="Arial"/>
          <w:rtl w:val="true"/>
        </w:rPr>
        <w:t xml:space="preserve">. </w:t>
      </w:r>
    </w:p>
    <w:p>
      <w:pPr>
        <w:pStyle w:val="Normal"/>
        <w:spacing w:lineRule="auto" w:line="360"/>
        <w:ind w:hanging="624" w:end="0"/>
        <w:jc w:val="both"/>
        <w:rPr>
          <w:rFonts w:ascii="Arial" w:hAnsi="Arial" w:cs="Arial"/>
        </w:rPr>
      </w:pPr>
      <w:r>
        <w:rPr>
          <w:rFonts w:cs="Arial" w:ascii="Arial" w:hAnsi="Arial"/>
          <w:rtl w:val="true"/>
        </w:rPr>
        <w:tab/>
      </w:r>
      <w:r>
        <w:rPr>
          <w:rFonts w:ascii="Arial" w:hAnsi="Arial" w:cs="Arial"/>
          <w:rtl w:val="true"/>
        </w:rPr>
        <w:t>כזכור</w:t>
      </w:r>
      <w:r>
        <w:rPr>
          <w:rFonts w:cs="Arial" w:ascii="Arial" w:hAnsi="Arial"/>
          <w:rtl w:val="true"/>
        </w:rPr>
        <w:t xml:space="preserve">, </w:t>
      </w:r>
      <w:r>
        <w:rPr>
          <w:rFonts w:ascii="Arial" w:hAnsi="Arial" w:cs="Arial"/>
          <w:rtl w:val="true"/>
        </w:rPr>
        <w:t>הנאשמים עברו את העבירות כאשר בארץ התרחשו התפרעויות רבות</w:t>
      </w:r>
      <w:r>
        <w:rPr>
          <w:rFonts w:cs="Arial" w:ascii="Arial" w:hAnsi="Arial"/>
          <w:rtl w:val="true"/>
        </w:rPr>
        <w:t xml:space="preserve">, </w:t>
      </w:r>
      <w:r>
        <w:rPr>
          <w:rFonts w:ascii="Arial" w:hAnsi="Arial" w:cs="Arial"/>
          <w:rtl w:val="true"/>
        </w:rPr>
        <w:t>במוקדים שונים</w:t>
      </w:r>
      <w:r>
        <w:rPr>
          <w:rFonts w:cs="Arial" w:ascii="Arial" w:hAnsi="Arial"/>
          <w:rtl w:val="true"/>
        </w:rPr>
        <w:t xml:space="preserve">, </w:t>
      </w:r>
      <w:r>
        <w:rPr>
          <w:rFonts w:ascii="Arial" w:hAnsi="Arial" w:cs="Arial"/>
          <w:rtl w:val="true"/>
        </w:rPr>
        <w:t>כלפי כלי רכב בעלי חזות או סממנים יהודיים ותקיפות על רקע לאומני כנגד כוחות המשטרה והביטחון</w:t>
      </w:r>
      <w:r>
        <w:rPr>
          <w:rFonts w:cs="Arial" w:ascii="Arial" w:hAnsi="Arial"/>
          <w:rtl w:val="true"/>
        </w:rPr>
        <w:t xml:space="preserve">, </w:t>
      </w:r>
      <w:r>
        <w:rPr>
          <w:rFonts w:ascii="Arial" w:hAnsi="Arial" w:cs="Arial"/>
          <w:rtl w:val="true"/>
        </w:rPr>
        <w:t>והכל בעת שהמדינה הייתה בעיצומו של עימות צבאי ותחת איום רקטי</w:t>
      </w:r>
      <w:r>
        <w:rPr>
          <w:rFonts w:cs="Arial" w:ascii="Arial" w:hAnsi="Arial"/>
          <w:rtl w:val="true"/>
        </w:rPr>
        <w:t xml:space="preserve">, </w:t>
      </w:r>
      <w:r>
        <w:rPr>
          <w:rFonts w:ascii="Arial" w:hAnsi="Arial" w:cs="Arial"/>
          <w:rtl w:val="true"/>
        </w:rPr>
        <w:t>מה שהצריך הסטת כוחות ביטחון</w:t>
      </w:r>
      <w:r>
        <w:rPr>
          <w:rFonts w:cs="Arial" w:ascii="Arial" w:hAnsi="Arial"/>
          <w:rtl w:val="true"/>
        </w:rPr>
        <w:t xml:space="preserve">, </w:t>
      </w:r>
      <w:r>
        <w:rPr>
          <w:rFonts w:ascii="Arial" w:hAnsi="Arial" w:cs="Arial"/>
          <w:rtl w:val="true"/>
        </w:rPr>
        <w:t>לרבות כוחות משטרה</w:t>
      </w:r>
      <w:r>
        <w:rPr>
          <w:rFonts w:cs="Arial" w:ascii="Arial" w:hAnsi="Arial"/>
          <w:rtl w:val="true"/>
        </w:rPr>
        <w:t xml:space="preserve">, </w:t>
      </w:r>
      <w:r>
        <w:rPr>
          <w:rFonts w:ascii="Arial" w:hAnsi="Arial" w:cs="Arial"/>
          <w:rtl w:val="true"/>
        </w:rPr>
        <w:t>ממשימות הקשורות באותו עימות צבאי למשימות הקשורות באותן התפרעויות</w:t>
      </w:r>
      <w:r>
        <w:rPr>
          <w:rFonts w:cs="Arial" w:ascii="Arial" w:hAnsi="Arial"/>
          <w:rtl w:val="true"/>
        </w:rPr>
        <w:t>.</w:t>
      </w:r>
    </w:p>
    <w:p>
      <w:pPr>
        <w:pStyle w:val="Normal"/>
        <w:spacing w:lineRule="auto" w:line="360"/>
        <w:ind w:hanging="624" w:end="0"/>
        <w:jc w:val="both"/>
        <w:rPr>
          <w:rFonts w:ascii="Arial" w:hAnsi="Arial" w:cs="Arial"/>
        </w:rPr>
      </w:pPr>
      <w:r>
        <w:rPr>
          <w:rFonts w:cs="Arial" w:ascii="Arial" w:hAnsi="Arial"/>
          <w:rtl w:val="true"/>
        </w:rPr>
      </w:r>
    </w:p>
    <w:p>
      <w:pPr>
        <w:pStyle w:val="Normal"/>
        <w:spacing w:lineRule="auto" w:line="360"/>
        <w:ind w:hanging="624" w:end="0"/>
        <w:jc w:val="both"/>
        <w:rPr>
          <w:rFonts w:ascii="Arial" w:hAnsi="Arial" w:cs="Arial"/>
        </w:rPr>
      </w:pPr>
      <w:r>
        <w:rPr>
          <w:rFonts w:cs="Arial" w:ascii="Arial" w:hAnsi="Arial"/>
        </w:rPr>
        <w:t>19</w:t>
      </w:r>
      <w:r>
        <w:rPr>
          <w:rFonts w:cs="Arial" w:ascii="Arial" w:hAnsi="Arial"/>
          <w:rtl w:val="true"/>
        </w:rPr>
        <w:t>.</w:t>
        <w:tab/>
      </w:r>
      <w:r>
        <w:rPr>
          <w:rFonts w:ascii="Arial" w:hAnsi="Arial" w:cs="Arial"/>
          <w:rtl w:val="true"/>
        </w:rPr>
        <w:t>מידת הפגיעה בערכים המוגנים בענייננו היא גבוהה</w:t>
      </w:r>
      <w:r>
        <w:rPr>
          <w:rFonts w:cs="Arial" w:ascii="Arial" w:hAnsi="Arial"/>
          <w:rtl w:val="true"/>
        </w:rPr>
        <w:t xml:space="preserve">. </w:t>
      </w:r>
      <w:r>
        <w:rPr>
          <w:rFonts w:ascii="Arial" w:hAnsi="Arial" w:cs="Arial"/>
          <w:rtl w:val="true"/>
        </w:rPr>
        <w:t>הנאשמים</w:t>
      </w:r>
      <w:r>
        <w:rPr>
          <w:rFonts w:cs="Arial" w:ascii="Arial" w:hAnsi="Arial"/>
          <w:rtl w:val="true"/>
        </w:rPr>
        <w:t xml:space="preserve">, </w:t>
      </w:r>
      <w:r>
        <w:rPr>
          <w:rFonts w:ascii="Arial" w:hAnsi="Arial" w:cs="Arial"/>
          <w:rtl w:val="true"/>
        </w:rPr>
        <w:t>כל אחד על</w:t>
      </w:r>
      <w:r>
        <w:rPr>
          <w:rFonts w:cs="Arial" w:ascii="Arial" w:hAnsi="Arial"/>
          <w:rtl w:val="true"/>
        </w:rPr>
        <w:t>-</w:t>
      </w:r>
      <w:r>
        <w:rPr>
          <w:rFonts w:ascii="Arial" w:hAnsi="Arial" w:cs="Arial"/>
          <w:rtl w:val="true"/>
        </w:rPr>
        <w:t>פי חלקו</w:t>
      </w:r>
      <w:r>
        <w:rPr>
          <w:rFonts w:cs="Arial" w:ascii="Arial" w:hAnsi="Arial"/>
          <w:rtl w:val="true"/>
        </w:rPr>
        <w:t xml:space="preserve">, </w:t>
      </w:r>
      <w:r>
        <w:rPr>
          <w:rFonts w:ascii="Arial" w:hAnsi="Arial" w:cs="Arial"/>
          <w:rtl w:val="true"/>
        </w:rPr>
        <w:t>ביצעו מגוון עבירות חמורות</w:t>
      </w:r>
      <w:r>
        <w:rPr>
          <w:rFonts w:cs="Arial" w:ascii="Arial" w:hAnsi="Arial"/>
          <w:rtl w:val="true"/>
        </w:rPr>
        <w:t xml:space="preserve">, </w:t>
      </w:r>
      <w:r>
        <w:rPr>
          <w:rFonts w:ascii="Arial" w:hAnsi="Arial" w:cs="Arial"/>
          <w:rtl w:val="true"/>
        </w:rPr>
        <w:t>מתוך מניע גזעני ותוך ביצוע מעשי טרור</w:t>
      </w:r>
      <w:r>
        <w:rPr>
          <w:rFonts w:cs="Arial" w:ascii="Arial" w:hAnsi="Arial"/>
          <w:rtl w:val="true"/>
        </w:rPr>
        <w:t xml:space="preserve">. </w:t>
      </w:r>
      <w:r>
        <w:rPr>
          <w:rFonts w:ascii="Arial" w:hAnsi="Arial" w:cs="Arial"/>
          <w:rtl w:val="true"/>
        </w:rPr>
        <w:t>כפי שפורט לעיל</w:t>
      </w:r>
      <w:r>
        <w:rPr>
          <w:rFonts w:cs="Arial" w:ascii="Arial" w:hAnsi="Arial"/>
          <w:rtl w:val="true"/>
        </w:rPr>
        <w:t xml:space="preserve">, </w:t>
      </w:r>
      <w:r>
        <w:rPr>
          <w:rFonts w:ascii="Arial" w:hAnsi="Arial" w:cs="Arial"/>
          <w:rtl w:val="true"/>
        </w:rPr>
        <w:t>העבירות בוצעו בעיתוי רגיש במיוחד</w:t>
      </w:r>
      <w:r>
        <w:rPr>
          <w:rFonts w:cs="Arial" w:ascii="Arial" w:hAnsi="Arial"/>
          <w:rtl w:val="true"/>
        </w:rPr>
        <w:t xml:space="preserve">. </w:t>
      </w:r>
      <w:r>
        <w:rPr>
          <w:rFonts w:ascii="Arial" w:hAnsi="Arial" w:cs="Arial"/>
          <w:rtl w:val="true"/>
        </w:rPr>
        <w:t>העבירות בוצעו כלפי מספר אנשים</w:t>
      </w:r>
      <w:r>
        <w:rPr>
          <w:rFonts w:cs="Arial" w:ascii="Arial" w:hAnsi="Arial"/>
          <w:rtl w:val="true"/>
        </w:rPr>
        <w:t xml:space="preserve">, </w:t>
      </w:r>
      <w:r>
        <w:rPr>
          <w:rFonts w:ascii="Arial" w:hAnsi="Arial" w:cs="Arial"/>
          <w:rtl w:val="true"/>
        </w:rPr>
        <w:t>בציר מרכזי</w:t>
      </w:r>
      <w:r>
        <w:rPr>
          <w:rFonts w:cs="Arial" w:ascii="Arial" w:hAnsi="Arial"/>
          <w:rtl w:val="true"/>
        </w:rPr>
        <w:t xml:space="preserve">, </w:t>
      </w:r>
      <w:r>
        <w:rPr>
          <w:rFonts w:ascii="Arial" w:hAnsi="Arial" w:cs="Arial"/>
          <w:rtl w:val="true"/>
        </w:rPr>
        <w:t xml:space="preserve">גרמו לסיכון ממשי לנוסעים בציר ובפרט לאלה שהותקפו במישרין </w:t>
      </w:r>
      <w:r>
        <w:rPr>
          <w:rFonts w:cs="Arial" w:ascii="Arial" w:hAnsi="Arial"/>
          <w:rtl w:val="true"/>
        </w:rPr>
        <w:t>(</w:t>
      </w:r>
      <w:r>
        <w:rPr>
          <w:rFonts w:ascii="Arial" w:hAnsi="Arial" w:cs="Arial"/>
          <w:rtl w:val="true"/>
        </w:rPr>
        <w:t>המתלוננים</w:t>
      </w:r>
      <w:r>
        <w:rPr>
          <w:rFonts w:cs="Arial" w:ascii="Arial" w:hAnsi="Arial"/>
          <w:rtl w:val="true"/>
        </w:rPr>
        <w:t xml:space="preserve">), </w:t>
      </w:r>
      <w:r>
        <w:rPr>
          <w:rFonts w:ascii="Arial" w:hAnsi="Arial" w:cs="Arial"/>
          <w:rtl w:val="true"/>
        </w:rPr>
        <w:t xml:space="preserve">ואף הסבו לחלקם פגיעות ממשיות וקשות בגוף וברכוש </w:t>
      </w:r>
      <w:r>
        <w:rPr>
          <w:rFonts w:cs="Arial" w:ascii="Arial" w:hAnsi="Arial"/>
          <w:rtl w:val="true"/>
        </w:rPr>
        <w:t>(</w:t>
      </w:r>
      <w:r>
        <w:rPr>
          <w:rFonts w:ascii="Arial" w:hAnsi="Arial" w:cs="Arial"/>
          <w:rtl w:val="true"/>
        </w:rPr>
        <w:t>בהתאמה לכל מתלונן</w:t>
      </w:r>
      <w:r>
        <w:rPr>
          <w:rFonts w:cs="Arial" w:ascii="Arial" w:hAnsi="Arial"/>
          <w:rtl w:val="true"/>
        </w:rPr>
        <w:t xml:space="preserve">). </w:t>
      </w:r>
      <w:r>
        <w:rPr>
          <w:rFonts w:ascii="Arial" w:hAnsi="Arial" w:cs="Arial"/>
          <w:rtl w:val="true"/>
        </w:rPr>
        <w:t>בנוסף</w:t>
      </w:r>
      <w:r>
        <w:rPr>
          <w:rFonts w:cs="Arial" w:ascii="Arial" w:hAnsi="Arial"/>
          <w:rtl w:val="true"/>
        </w:rPr>
        <w:t xml:space="preserve">, </w:t>
      </w:r>
      <w:r>
        <w:rPr>
          <w:rFonts w:ascii="Arial" w:hAnsi="Arial" w:cs="Arial"/>
          <w:rtl w:val="true"/>
        </w:rPr>
        <w:t>מעשיהם של הנאשמים פגעו פגיעה קשה בתחושת בטחון הציבור</w:t>
      </w:r>
      <w:r>
        <w:rPr>
          <w:rFonts w:cs="Arial" w:ascii="Arial" w:hAnsi="Arial"/>
          <w:rtl w:val="true"/>
        </w:rPr>
        <w:t xml:space="preserve">, </w:t>
      </w:r>
      <w:r>
        <w:rPr>
          <w:rFonts w:ascii="Arial" w:hAnsi="Arial" w:cs="Arial"/>
          <w:rtl w:val="true"/>
        </w:rPr>
        <w:t>חופש התנועה</w:t>
      </w:r>
      <w:r>
        <w:rPr>
          <w:rFonts w:cs="Arial" w:ascii="Arial" w:hAnsi="Arial"/>
          <w:rtl w:val="true"/>
        </w:rPr>
        <w:t xml:space="preserve">, </w:t>
      </w:r>
      <w:r>
        <w:rPr>
          <w:rFonts w:ascii="Arial" w:hAnsi="Arial" w:cs="Arial"/>
          <w:rtl w:val="true"/>
        </w:rPr>
        <w:t>הסדר הציבורי</w:t>
      </w:r>
      <w:r>
        <w:rPr>
          <w:rFonts w:cs="Arial" w:ascii="Arial" w:hAnsi="Arial"/>
          <w:rtl w:val="true"/>
        </w:rPr>
        <w:t xml:space="preserve">, </w:t>
      </w:r>
      <w:r>
        <w:rPr>
          <w:rFonts w:ascii="Arial" w:hAnsi="Arial" w:cs="Arial"/>
          <w:rtl w:val="true"/>
        </w:rPr>
        <w:t>החוסן החברתי ומרקם החיים המשותף</w:t>
      </w:r>
      <w:r>
        <w:rPr>
          <w:rFonts w:cs="Arial" w:ascii="Arial" w:hAnsi="Arial"/>
          <w:rtl w:val="true"/>
        </w:rPr>
        <w:t xml:space="preserve">. </w:t>
      </w:r>
      <w:r>
        <w:rPr>
          <w:rFonts w:ascii="Arial" w:hAnsi="Arial" w:cs="Arial"/>
          <w:rtl w:val="true"/>
        </w:rPr>
        <w:t>מעבר לאמור</w:t>
      </w:r>
      <w:r>
        <w:rPr>
          <w:rFonts w:cs="Arial" w:ascii="Arial" w:hAnsi="Arial"/>
          <w:rtl w:val="true"/>
        </w:rPr>
        <w:t xml:space="preserve">, </w:t>
      </w:r>
      <w:r>
        <w:rPr>
          <w:rFonts w:ascii="Arial" w:hAnsi="Arial" w:cs="Arial"/>
          <w:rtl w:val="true"/>
        </w:rPr>
        <w:t>מעשיהם של הנאשמים פגעו אף במידה מסוימת</w:t>
      </w:r>
      <w:r>
        <w:rPr>
          <w:rFonts w:cs="Arial" w:ascii="Arial" w:hAnsi="Arial"/>
          <w:rtl w:val="true"/>
        </w:rPr>
        <w:t xml:space="preserve">, </w:t>
      </w:r>
      <w:r>
        <w:rPr>
          <w:rFonts w:ascii="Arial" w:hAnsi="Arial" w:cs="Arial"/>
          <w:rtl w:val="true"/>
        </w:rPr>
        <w:t>בביטחון המדינה</w:t>
      </w:r>
      <w:r>
        <w:rPr>
          <w:rFonts w:cs="Arial" w:ascii="Arial" w:hAnsi="Arial"/>
          <w:rtl w:val="true"/>
        </w:rPr>
        <w:t>.</w:t>
      </w:r>
    </w:p>
    <w:p>
      <w:pPr>
        <w:pStyle w:val="Normal"/>
        <w:spacing w:lineRule="auto" w:line="360"/>
        <w:ind w:hanging="624" w:end="0"/>
        <w:jc w:val="both"/>
        <w:rPr>
          <w:rFonts w:ascii="Arial" w:hAnsi="Arial" w:cs="Arial"/>
        </w:rPr>
      </w:pPr>
      <w:r>
        <w:rPr>
          <w:rFonts w:cs="Arial" w:ascii="Arial" w:hAnsi="Arial"/>
          <w:rtl w:val="true"/>
        </w:rPr>
      </w:r>
    </w:p>
    <w:p>
      <w:pPr>
        <w:pStyle w:val="Normal"/>
        <w:spacing w:lineRule="auto" w:line="360"/>
        <w:ind w:hanging="624" w:end="0"/>
        <w:jc w:val="both"/>
        <w:rPr>
          <w:rFonts w:ascii="Arial" w:hAnsi="Arial" w:cs="Arial"/>
        </w:rPr>
      </w:pPr>
      <w:r>
        <w:rPr>
          <w:rFonts w:cs="Arial" w:ascii="Arial" w:hAnsi="Arial"/>
        </w:rPr>
        <w:t>20</w:t>
      </w:r>
      <w:r>
        <w:rPr>
          <w:rFonts w:cs="Arial" w:ascii="Arial" w:hAnsi="Arial"/>
          <w:rtl w:val="true"/>
        </w:rPr>
        <w:t>.</w:t>
        <w:tab/>
      </w:r>
      <w:r>
        <w:rPr>
          <w:rFonts w:ascii="Arial" w:hAnsi="Arial" w:cs="Arial"/>
          <w:rtl w:val="true"/>
        </w:rPr>
        <w:t>באשר לנסיבות הקשורות בביצוע העבירות</w:t>
      </w:r>
      <w:r>
        <w:rPr>
          <w:rFonts w:cs="Arial" w:ascii="Arial" w:hAnsi="Arial"/>
          <w:rtl w:val="true"/>
        </w:rPr>
        <w:t xml:space="preserve">, </w:t>
      </w:r>
      <w:r>
        <w:rPr>
          <w:rFonts w:ascii="Arial" w:hAnsi="Arial" w:cs="Arial"/>
          <w:rtl w:val="true"/>
        </w:rPr>
        <w:t>הרי שיש לתת משקל לחלקו של כל אחד בעשייה העבריינית המשותפת</w:t>
      </w:r>
      <w:r>
        <w:rPr>
          <w:rFonts w:cs="Arial" w:ascii="Arial" w:hAnsi="Arial"/>
          <w:rtl w:val="true"/>
        </w:rPr>
        <w:t xml:space="preserve">, </w:t>
      </w:r>
      <w:r>
        <w:rPr>
          <w:rFonts w:ascii="Arial" w:hAnsi="Arial" w:cs="Arial"/>
          <w:rtl w:val="true"/>
        </w:rPr>
        <w:t>במסגרת האישום המרכזי</w:t>
      </w:r>
      <w:r>
        <w:rPr>
          <w:rFonts w:cs="Arial" w:ascii="Arial" w:hAnsi="Arial"/>
          <w:rtl w:val="true"/>
        </w:rPr>
        <w:t xml:space="preserve">, </w:t>
      </w:r>
      <w:r>
        <w:rPr>
          <w:rFonts w:ascii="Arial" w:hAnsi="Arial" w:cs="Arial"/>
          <w:rtl w:val="true"/>
        </w:rPr>
        <w:t>הוא האישום הראשון שבכתב האישום</w:t>
      </w:r>
      <w:r>
        <w:rPr>
          <w:rFonts w:cs="Arial" w:ascii="Arial" w:hAnsi="Arial"/>
          <w:rtl w:val="true"/>
        </w:rPr>
        <w:t>.</w:t>
      </w:r>
    </w:p>
    <w:p>
      <w:pPr>
        <w:pStyle w:val="Normal"/>
        <w:spacing w:lineRule="auto" w:line="360"/>
        <w:ind w:hanging="624" w:end="0"/>
        <w:jc w:val="both"/>
        <w:rPr>
          <w:rFonts w:ascii="Arial" w:hAnsi="Arial" w:cs="Arial"/>
        </w:rPr>
      </w:pPr>
      <w:r>
        <w:rPr>
          <w:rFonts w:cs="Arial" w:ascii="Arial" w:hAnsi="Arial"/>
          <w:rtl w:val="true"/>
        </w:rPr>
        <w:tab/>
      </w:r>
      <w:r>
        <w:rPr>
          <w:rFonts w:ascii="Arial" w:hAnsi="Arial" w:cs="Arial"/>
          <w:rtl w:val="true"/>
        </w:rPr>
        <w:t>כפי שפורט מעלה</w:t>
      </w:r>
      <w:r>
        <w:rPr>
          <w:rFonts w:cs="Arial" w:ascii="Arial" w:hAnsi="Arial"/>
          <w:rtl w:val="true"/>
        </w:rPr>
        <w:t xml:space="preserve">, </w:t>
      </w:r>
      <w:r>
        <w:rPr>
          <w:rFonts w:ascii="Arial" w:hAnsi="Arial" w:cs="Arial"/>
          <w:rtl w:val="true"/>
        </w:rPr>
        <w:t>כל אחד מהנאשמים ביצע מספר עבירות בעלי מאפייני חומרה שונים</w:t>
      </w:r>
      <w:r>
        <w:rPr>
          <w:rFonts w:cs="Arial" w:ascii="Arial" w:hAnsi="Arial"/>
          <w:rtl w:val="true"/>
        </w:rPr>
        <w:t xml:space="preserve">. </w:t>
      </w:r>
    </w:p>
    <w:p>
      <w:pPr>
        <w:pStyle w:val="Normal"/>
        <w:spacing w:lineRule="auto" w:line="360"/>
        <w:ind w:hanging="624" w:end="0"/>
        <w:jc w:val="both"/>
        <w:rPr>
          <w:rFonts w:ascii="Arial" w:hAnsi="Arial" w:cs="Arial"/>
        </w:rPr>
      </w:pPr>
      <w:r>
        <w:rPr>
          <w:rFonts w:cs="Arial" w:ascii="Arial" w:hAnsi="Arial"/>
          <w:rtl w:val="true"/>
        </w:rPr>
      </w:r>
    </w:p>
    <w:p>
      <w:pPr>
        <w:pStyle w:val="Normal"/>
        <w:spacing w:lineRule="auto" w:line="360"/>
        <w:ind w:hanging="624" w:end="0"/>
        <w:jc w:val="both"/>
        <w:rPr/>
      </w:pPr>
      <w:r>
        <w:rPr>
          <w:rFonts w:cs="Arial" w:ascii="Arial" w:hAnsi="Arial"/>
          <w:rtl w:val="true"/>
        </w:rPr>
        <w:tab/>
      </w:r>
      <w:r>
        <w:rPr>
          <w:rFonts w:ascii="Arial" w:hAnsi="Arial" w:cs="Arial"/>
          <w:b/>
          <w:b/>
          <w:bCs/>
          <w:u w:val="single"/>
          <w:rtl w:val="true"/>
        </w:rPr>
        <w:t>בעניינו של</w:t>
      </w:r>
      <w:r>
        <w:rPr>
          <w:rFonts w:ascii="Arial" w:hAnsi="Arial" w:cs="Arial"/>
          <w:u w:val="single"/>
          <w:rtl w:val="true"/>
        </w:rPr>
        <w:t xml:space="preserve"> </w:t>
      </w:r>
      <w:r>
        <w:rPr>
          <w:rFonts w:ascii="Arial" w:hAnsi="Arial" w:cs="Arial"/>
          <w:b/>
          <w:b/>
          <w:bCs/>
          <w:u w:val="single"/>
          <w:rtl w:val="true"/>
        </w:rPr>
        <w:t xml:space="preserve">נאשם </w:t>
      </w:r>
      <w:r>
        <w:rPr>
          <w:rFonts w:cs="Arial" w:ascii="Arial" w:hAnsi="Arial"/>
          <w:b/>
          <w:bCs/>
          <w:u w:val="single"/>
        </w:rPr>
        <w:t>1</w:t>
      </w:r>
      <w:r>
        <w:rPr>
          <w:rFonts w:cs="Arial" w:ascii="Arial" w:hAnsi="Arial"/>
          <w:rtl w:val="true"/>
        </w:rPr>
        <w:t xml:space="preserve"> </w:t>
      </w:r>
      <w:r>
        <w:rPr>
          <w:rFonts w:ascii="Arial" w:hAnsi="Arial" w:cs="Arial"/>
          <w:rtl w:val="true"/>
        </w:rPr>
        <w:t>נתתי משקל לכך שהוא</w:t>
      </w:r>
      <w:r>
        <w:rPr>
          <w:rFonts w:ascii="Arial" w:hAnsi="Arial" w:cs="Arial"/>
          <w:b/>
          <w:b/>
          <w:bCs/>
          <w:rtl w:val="true"/>
        </w:rPr>
        <w:t xml:space="preserve"> </w:t>
      </w:r>
      <w:r>
        <w:rPr>
          <w:rFonts w:ascii="Arial" w:hAnsi="Arial" w:cs="Arial"/>
          <w:rtl w:val="true"/>
        </w:rPr>
        <w:t xml:space="preserve">עבר </w:t>
      </w:r>
      <w:r>
        <w:rPr>
          <w:rFonts w:ascii="Arial" w:hAnsi="Arial" w:cs="Arial"/>
          <w:b/>
          <w:b/>
          <w:bCs/>
          <w:rtl w:val="true"/>
        </w:rPr>
        <w:t>שתי עבירות של חבלה בכוונה מחמירה</w:t>
      </w:r>
      <w:r>
        <w:rPr>
          <w:rFonts w:ascii="Arial" w:hAnsi="Arial" w:cs="Arial"/>
          <w:rtl w:val="true"/>
        </w:rPr>
        <w:t xml:space="preserve"> לפי </w:t>
      </w:r>
      <w:hyperlink r:id="rId79">
        <w:r>
          <w:rPr>
            <w:rStyle w:val="Hyperlink"/>
            <w:rFonts w:ascii="Arial" w:hAnsi="Arial" w:cs="Arial"/>
            <w:rtl w:val="true"/>
          </w:rPr>
          <w:t xml:space="preserve">סעיף </w:t>
        </w:r>
        <w:r>
          <w:rPr>
            <w:rStyle w:val="Hyperlink"/>
            <w:rFonts w:cs="Arial" w:ascii="Arial" w:hAnsi="Arial"/>
          </w:rPr>
          <w:t>329</w:t>
        </w:r>
      </w:hyperlink>
      <w:r>
        <w:rPr>
          <w:rFonts w:cs="Arial" w:ascii="Arial" w:hAnsi="Arial"/>
          <w:rtl w:val="true"/>
        </w:rPr>
        <w:t xml:space="preserve"> </w:t>
      </w:r>
      <w:r>
        <w:rPr>
          <w:rFonts w:ascii="Arial" w:hAnsi="Arial" w:cs="Arial"/>
          <w:rtl w:val="true"/>
        </w:rPr>
        <w:t>ל</w:t>
      </w:r>
      <w:hyperlink r:id="rId80">
        <w:r>
          <w:rPr>
            <w:rStyle w:val="Hyperlink"/>
            <w:rFonts w:ascii="Arial" w:hAnsi="Arial" w:cs="Arial"/>
            <w:color w:val="0000FF"/>
            <w:u w:val="single"/>
            <w:rtl w:val="true"/>
          </w:rPr>
          <w:t>חוק העונשין</w:t>
        </w:r>
      </w:hyperlink>
      <w:r>
        <w:rPr>
          <w:rFonts w:cs="Arial" w:ascii="Arial" w:hAnsi="Arial"/>
          <w:rtl w:val="true"/>
        </w:rPr>
        <w:t>.</w:t>
      </w:r>
    </w:p>
    <w:p>
      <w:pPr>
        <w:pStyle w:val="Normal"/>
        <w:spacing w:lineRule="auto" w:line="360"/>
        <w:ind w:hanging="624" w:end="0"/>
        <w:jc w:val="both"/>
        <w:rPr/>
      </w:pPr>
      <w:r>
        <w:rPr>
          <w:rFonts w:cs="Arial" w:ascii="Arial" w:hAnsi="Arial"/>
          <w:rtl w:val="true"/>
        </w:rPr>
        <w:tab/>
      </w:r>
      <w:r>
        <w:rPr>
          <w:rFonts w:ascii="Arial" w:hAnsi="Arial" w:cs="Arial"/>
          <w:rtl w:val="true"/>
        </w:rPr>
        <w:t>עבירה זו היא חמורה</w:t>
      </w:r>
      <w:r>
        <w:rPr>
          <w:rFonts w:cs="Arial" w:ascii="Arial" w:hAnsi="Arial"/>
          <w:rtl w:val="true"/>
        </w:rPr>
        <w:t xml:space="preserve">, </w:t>
      </w:r>
      <w:r>
        <w:rPr>
          <w:rFonts w:ascii="Arial" w:hAnsi="Arial" w:cs="Arial"/>
          <w:rtl w:val="true"/>
        </w:rPr>
        <w:t xml:space="preserve">והעונש שעומד לצדה הוא עד </w:t>
      </w:r>
      <w:r>
        <w:rPr>
          <w:rFonts w:cs="Arial" w:ascii="Arial" w:hAnsi="Arial"/>
        </w:rPr>
        <w:t>20</w:t>
      </w:r>
      <w:r>
        <w:rPr>
          <w:rFonts w:cs="Arial" w:ascii="Arial" w:hAnsi="Arial"/>
          <w:rtl w:val="true"/>
        </w:rPr>
        <w:t xml:space="preserve"> </w:t>
      </w:r>
      <w:r>
        <w:rPr>
          <w:rFonts w:ascii="Arial" w:hAnsi="Arial" w:cs="Arial"/>
          <w:rtl w:val="true"/>
        </w:rPr>
        <w:t>שנות מאסר</w:t>
      </w:r>
      <w:r>
        <w:rPr>
          <w:rFonts w:cs="Arial" w:ascii="Arial" w:hAnsi="Arial"/>
          <w:rtl w:val="true"/>
        </w:rPr>
        <w:t xml:space="preserve">, </w:t>
      </w:r>
      <w:r>
        <w:rPr>
          <w:rFonts w:ascii="Arial" w:hAnsi="Arial" w:cs="Arial"/>
          <w:rtl w:val="true"/>
        </w:rPr>
        <w:t>בדומה לעבירה של ניסיון רצח</w:t>
      </w:r>
      <w:r>
        <w:rPr>
          <w:rFonts w:cs="Arial" w:ascii="Arial" w:hAnsi="Arial"/>
          <w:rtl w:val="true"/>
        </w:rPr>
        <w:t xml:space="preserve">. </w:t>
      </w:r>
      <w:r>
        <w:rPr>
          <w:rFonts w:ascii="Arial" w:hAnsi="Arial" w:cs="Arial"/>
          <w:rtl w:val="true"/>
        </w:rPr>
        <w:t>זאת</w:t>
      </w:r>
      <w:r>
        <w:rPr>
          <w:rFonts w:cs="Arial" w:ascii="Arial" w:hAnsi="Arial"/>
          <w:rtl w:val="true"/>
        </w:rPr>
        <w:t xml:space="preserve">, </w:t>
      </w:r>
      <w:r>
        <w:rPr>
          <w:rFonts w:ascii="Arial" w:hAnsi="Arial" w:cs="Arial"/>
          <w:rtl w:val="true"/>
        </w:rPr>
        <w:t>על רקע חומרת המחשבה הפלילית שבבסיסה – הכוונה לגרום לנכות</w:t>
      </w:r>
      <w:r>
        <w:rPr>
          <w:rFonts w:cs="Arial" w:ascii="Arial" w:hAnsi="Arial"/>
          <w:rtl w:val="true"/>
        </w:rPr>
        <w:t xml:space="preserve">, </w:t>
      </w:r>
      <w:r>
        <w:rPr>
          <w:rFonts w:ascii="Arial" w:hAnsi="Arial" w:cs="Arial"/>
          <w:rtl w:val="true"/>
        </w:rPr>
        <w:t>למום או לחבלה חמורה</w:t>
      </w:r>
      <w:r>
        <w:rPr>
          <w:rFonts w:cs="Arial" w:ascii="Arial" w:hAnsi="Arial"/>
          <w:rtl w:val="true"/>
        </w:rPr>
        <w:t xml:space="preserve">. </w:t>
      </w:r>
      <w:r>
        <w:rPr>
          <w:rFonts w:ascii="Arial" w:hAnsi="Arial" w:cs="Arial"/>
          <w:rtl w:val="true"/>
        </w:rPr>
        <w:t>ב</w:t>
      </w:r>
      <w:hyperlink r:id="rId81">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205/19</w:t>
        </w:r>
      </w:hyperlink>
      <w:r>
        <w:rPr>
          <w:rFonts w:cs="Arial" w:ascii="Arial" w:hAnsi="Arial"/>
          <w:b/>
          <w:bCs/>
          <w:rtl w:val="true"/>
        </w:rPr>
        <w:t xml:space="preserve"> </w:t>
      </w:r>
      <w:r>
        <w:rPr>
          <w:rFonts w:ascii="Arial" w:hAnsi="Arial" w:cs="Arial"/>
          <w:b/>
          <w:b/>
          <w:bCs/>
          <w:rtl w:val="true"/>
        </w:rPr>
        <w:t>לברוב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ascii="Arial" w:hAnsi="Arial" w:cs="Arial"/>
          <w:rtl w:val="true"/>
        </w:rPr>
        <w:t>פורסם בנבו</w:t>
      </w:r>
      <w:r>
        <w:rPr>
          <w:rFonts w:cs="Arial" w:ascii="Arial" w:hAnsi="Arial"/>
          <w:rtl w:val="true"/>
        </w:rPr>
        <w:t xml:space="preserve">, </w:t>
      </w:r>
      <w:r>
        <w:rPr>
          <w:rFonts w:cs="Arial" w:ascii="Arial" w:hAnsi="Arial"/>
        </w:rPr>
        <w:t>7.6.2020</w:t>
      </w:r>
      <w:r>
        <w:rPr>
          <w:rFonts w:cs="Arial" w:ascii="Arial" w:hAnsi="Arial"/>
          <w:rtl w:val="true"/>
        </w:rPr>
        <w:t xml:space="preserve">), </w:t>
      </w:r>
      <w:r>
        <w:rPr>
          <w:rFonts w:ascii="Arial" w:hAnsi="Arial" w:cs="Arial"/>
          <w:rtl w:val="true"/>
        </w:rPr>
        <w:t xml:space="preserve">פסקה </w:t>
      </w:r>
      <w:r>
        <w:rPr>
          <w:rFonts w:cs="Arial" w:ascii="Arial" w:hAnsi="Arial"/>
        </w:rPr>
        <w:t>9</w:t>
      </w:r>
      <w:r>
        <w:rPr>
          <w:rFonts w:cs="Arial" w:ascii="Arial" w:hAnsi="Arial"/>
          <w:rtl w:val="true"/>
        </w:rPr>
        <w:t xml:space="preserve"> (</w:t>
      </w:r>
      <w:r>
        <w:rPr>
          <w:rFonts w:ascii="Arial" w:hAnsi="Arial" w:cs="Arial"/>
          <w:rtl w:val="true"/>
        </w:rPr>
        <w:t>להלן</w:t>
      </w:r>
      <w:r>
        <w:rPr>
          <w:rFonts w:cs="Arial" w:ascii="Arial" w:hAnsi="Arial"/>
          <w:rtl w:val="true"/>
        </w:rPr>
        <w:t xml:space="preserve">: </w:t>
      </w:r>
      <w:r>
        <w:rPr>
          <w:rFonts w:ascii="Arial" w:hAnsi="Arial" w:cs="Arial"/>
          <w:rtl w:val="true"/>
        </w:rPr>
        <w:t>עניין לברוב</w:t>
      </w:r>
      <w:r>
        <w:rPr>
          <w:rFonts w:cs="Arial" w:ascii="Arial" w:hAnsi="Arial"/>
          <w:rtl w:val="true"/>
        </w:rPr>
        <w:t xml:space="preserve">") </w:t>
      </w:r>
      <w:r>
        <w:rPr>
          <w:rFonts w:ascii="Arial" w:hAnsi="Arial" w:cs="Arial"/>
          <w:rtl w:val="true"/>
        </w:rPr>
        <w:t>עמד בית המשפט העליון על חומרתה של עבירה זו</w:t>
      </w:r>
      <w:r>
        <w:rPr>
          <w:rFonts w:cs="Arial" w:ascii="Arial" w:hAnsi="Arial"/>
          <w:rtl w:val="true"/>
        </w:rPr>
        <w:t>:</w:t>
      </w:r>
    </w:p>
    <w:p>
      <w:pPr>
        <w:pStyle w:val="Normal"/>
        <w:spacing w:lineRule="auto" w:line="360"/>
        <w:ind w:start="794" w:end="709"/>
        <w:jc w:val="both"/>
        <w:rPr/>
      </w:pPr>
      <w:r>
        <w:rPr>
          <w:rFonts w:cs="Arial" w:ascii="Arial" w:hAnsi="Arial"/>
          <w:b/>
          <w:bCs/>
          <w:rtl w:val="true"/>
        </w:rPr>
        <w:t>"</w:t>
      </w:r>
      <w:r>
        <w:rPr>
          <w:rFonts w:ascii="Arial" w:hAnsi="Arial" w:cs="Arial"/>
          <w:b/>
          <w:b/>
          <w:bCs/>
          <w:rtl w:val="true"/>
        </w:rPr>
        <w:t>חומרתה הרבה של עבירת החבלה בכוונה מחמירה בה הורשע המערער</w:t>
      </w:r>
      <w:r>
        <w:rPr>
          <w:rFonts w:cs="Arial" w:ascii="Arial" w:hAnsi="Arial"/>
          <w:b/>
          <w:bCs/>
          <w:rtl w:val="true"/>
        </w:rPr>
        <w:t xml:space="preserve">, </w:t>
      </w:r>
      <w:r>
        <w:rPr>
          <w:rFonts w:ascii="Arial" w:hAnsi="Arial" w:cs="Arial"/>
          <w:b/>
          <w:b/>
          <w:bCs/>
          <w:rtl w:val="true"/>
        </w:rPr>
        <w:t>ופגיעתה הקשה בערכים המוגנים של הגנה על שלום הציבור וביטחונו</w:t>
      </w:r>
      <w:r>
        <w:rPr>
          <w:rFonts w:cs="Arial" w:ascii="Arial" w:hAnsi="Arial"/>
          <w:b/>
          <w:bCs/>
          <w:rtl w:val="true"/>
        </w:rPr>
        <w:t xml:space="preserve">, </w:t>
      </w:r>
      <w:r>
        <w:rPr>
          <w:rFonts w:ascii="Arial" w:hAnsi="Arial" w:cs="Arial"/>
          <w:b/>
          <w:b/>
          <w:bCs/>
          <w:rtl w:val="true"/>
        </w:rPr>
        <w:t>הביאו את המחוקק לקבוע בגינה עונש מאסר ממושך</w:t>
      </w:r>
      <w:r>
        <w:rPr>
          <w:rFonts w:cs="Arial" w:ascii="Arial" w:hAnsi="Arial"/>
          <w:b/>
          <w:bCs/>
          <w:rtl w:val="true"/>
        </w:rPr>
        <w:t xml:space="preserve">, </w:t>
      </w:r>
      <w:r>
        <w:rPr>
          <w:rFonts w:ascii="Arial" w:hAnsi="Arial" w:cs="Arial"/>
          <w:b/>
          <w:b/>
          <w:bCs/>
          <w:rtl w:val="true"/>
        </w:rPr>
        <w:t>שני בחומרתו רק לעבירת הרצח</w:t>
      </w:r>
      <w:r>
        <w:rPr>
          <w:rFonts w:cs="Arial" w:ascii="Arial" w:hAnsi="Arial"/>
          <w:b/>
          <w:bCs/>
          <w:rtl w:val="true"/>
        </w:rPr>
        <w:t>"</w:t>
      </w:r>
      <w:r>
        <w:rPr>
          <w:rFonts w:cs="Arial" w:ascii="Arial" w:hAnsi="Arial"/>
          <w:rtl w:val="true"/>
        </w:rPr>
        <w:t>.</w:t>
      </w:r>
    </w:p>
    <w:p>
      <w:pPr>
        <w:pStyle w:val="Normal"/>
        <w:spacing w:lineRule="auto" w:line="360"/>
        <w:ind w:hanging="624" w:end="0"/>
        <w:jc w:val="both"/>
        <w:rPr>
          <w:rFonts w:ascii="Arial" w:hAnsi="Arial" w:cs="Arial"/>
        </w:rPr>
      </w:pPr>
      <w:r>
        <w:rPr>
          <w:rFonts w:cs="Arial" w:ascii="Arial" w:hAnsi="Arial"/>
          <w:rtl w:val="true"/>
        </w:rPr>
      </w:r>
    </w:p>
    <w:p>
      <w:pPr>
        <w:pStyle w:val="Normal"/>
        <w:spacing w:lineRule="auto" w:line="360"/>
        <w:ind w:hanging="624" w:end="0"/>
        <w:jc w:val="both"/>
        <w:rPr/>
      </w:pPr>
      <w:r>
        <w:rPr>
          <w:rFonts w:cs="Arial" w:ascii="Arial" w:hAnsi="Arial"/>
          <w:rtl w:val="true"/>
        </w:rPr>
        <w:tab/>
      </w:r>
      <w:r>
        <w:rPr>
          <w:rFonts w:ascii="Arial" w:hAnsi="Arial" w:cs="Arial"/>
          <w:rtl w:val="true"/>
        </w:rPr>
        <w:t>בענייננו</w:t>
      </w:r>
      <w:r>
        <w:rPr>
          <w:rFonts w:cs="Arial" w:ascii="Arial" w:hAnsi="Arial"/>
          <w:rtl w:val="true"/>
        </w:rPr>
        <w:t xml:space="preserve">, </w:t>
      </w:r>
      <w:r>
        <w:rPr>
          <w:rFonts w:ascii="Arial" w:hAnsi="Arial" w:cs="Arial"/>
          <w:rtl w:val="true"/>
        </w:rPr>
        <w:t xml:space="preserve">נאשם </w:t>
      </w:r>
      <w:r>
        <w:rPr>
          <w:rFonts w:cs="Arial" w:ascii="Arial" w:hAnsi="Arial"/>
        </w:rPr>
        <w:t>1</w:t>
      </w:r>
      <w:r>
        <w:rPr>
          <w:rFonts w:cs="Arial" w:ascii="Arial" w:hAnsi="Arial"/>
          <w:rtl w:val="true"/>
        </w:rPr>
        <w:t xml:space="preserve"> </w:t>
      </w:r>
      <w:r>
        <w:rPr>
          <w:rFonts w:ascii="Arial" w:hAnsi="Arial" w:cs="Arial"/>
          <w:rtl w:val="true"/>
        </w:rPr>
        <w:t>עבר כאמור שתי עבירות שכאלו</w:t>
      </w:r>
      <w:r>
        <w:rPr>
          <w:rFonts w:cs="Arial" w:ascii="Arial" w:hAnsi="Arial"/>
          <w:rtl w:val="true"/>
        </w:rPr>
        <w:t xml:space="preserve">, </w:t>
      </w:r>
      <w:r>
        <w:rPr>
          <w:rFonts w:ascii="Arial" w:hAnsi="Arial" w:cs="Arial"/>
          <w:rtl w:val="true"/>
        </w:rPr>
        <w:t xml:space="preserve">שאחת מהן היא חמורה יותר לפי </w:t>
      </w:r>
      <w:hyperlink r:id="rId82">
        <w:r>
          <w:rPr>
            <w:rStyle w:val="Hyperlink"/>
            <w:rFonts w:ascii="Arial" w:hAnsi="Arial" w:cs="Arial"/>
            <w:rtl w:val="true"/>
          </w:rPr>
          <w:t xml:space="preserve">סעיף </w:t>
        </w:r>
        <w:r>
          <w:rPr>
            <w:rStyle w:val="Hyperlink"/>
            <w:rFonts w:cs="Arial" w:ascii="Arial" w:hAnsi="Arial"/>
          </w:rPr>
          <w:t>329</w:t>
        </w:r>
        <w:r>
          <w:rPr>
            <w:rStyle w:val="Hyperlink"/>
            <w:rFonts w:cs="Arial" w:ascii="Arial" w:hAnsi="Arial"/>
            <w:rtl w:val="true"/>
          </w:rPr>
          <w:t>(</w:t>
        </w:r>
        <w:r>
          <w:rPr>
            <w:rStyle w:val="Hyperlink"/>
            <w:rFonts w:ascii="Arial" w:hAnsi="Arial" w:cs="Arial"/>
            <w:rtl w:val="true"/>
          </w:rPr>
          <w:t>א</w:t>
        </w:r>
        <w:r>
          <w:rPr>
            <w:rStyle w:val="Hyperlink"/>
            <w:rFonts w:cs="Arial" w:ascii="Arial" w:hAnsi="Arial"/>
            <w:rtl w:val="true"/>
          </w:rPr>
          <w:t>)(</w:t>
        </w:r>
        <w:r>
          <w:rPr>
            <w:rStyle w:val="Hyperlink"/>
            <w:rFonts w:cs="Arial" w:ascii="Arial" w:hAnsi="Arial"/>
          </w:rPr>
          <w:t>1</w:t>
        </w:r>
        <w:r>
          <w:rPr>
            <w:rStyle w:val="Hyperlink"/>
            <w:rFonts w:cs="Arial" w:ascii="Arial" w:hAnsi="Arial"/>
            <w:rtl w:val="true"/>
          </w:rPr>
          <w:t>)</w:t>
        </w:r>
      </w:hyperlink>
      <w:r>
        <w:rPr>
          <w:rFonts w:cs="Arial" w:ascii="Arial" w:hAnsi="Arial"/>
          <w:rtl w:val="true"/>
        </w:rPr>
        <w:t xml:space="preserve"> </w:t>
      </w:r>
      <w:r>
        <w:rPr>
          <w:rFonts w:ascii="Arial" w:hAnsi="Arial" w:cs="Arial"/>
          <w:rtl w:val="true"/>
        </w:rPr>
        <w:t>ל</w:t>
      </w:r>
      <w:hyperlink r:id="rId83">
        <w:r>
          <w:rPr>
            <w:rStyle w:val="Hyperlink"/>
            <w:rFonts w:ascii="Arial" w:hAnsi="Arial" w:cs="Arial"/>
            <w:color w:val="0000FF"/>
            <w:u w:val="single"/>
            <w:rtl w:val="true"/>
          </w:rPr>
          <w:t>חוק העונשין</w:t>
        </w:r>
      </w:hyperlink>
      <w:r>
        <w:rPr>
          <w:rFonts w:cs="Arial" w:ascii="Arial" w:hAnsi="Arial"/>
          <w:rtl w:val="true"/>
        </w:rPr>
        <w:t xml:space="preserve">, </w:t>
      </w:r>
      <w:r>
        <w:rPr>
          <w:rFonts w:ascii="Arial" w:hAnsi="Arial" w:cs="Arial"/>
          <w:rtl w:val="true"/>
        </w:rPr>
        <w:t xml:space="preserve">היינו לא רק בהעמדת סיכון לפי </w:t>
      </w:r>
      <w:hyperlink r:id="rId84">
        <w:r>
          <w:rPr>
            <w:rStyle w:val="Hyperlink"/>
            <w:rFonts w:ascii="Arial" w:hAnsi="Arial" w:cs="Arial"/>
            <w:rtl w:val="true"/>
          </w:rPr>
          <w:t xml:space="preserve">סעיף </w:t>
        </w:r>
        <w:r>
          <w:rPr>
            <w:rStyle w:val="Hyperlink"/>
            <w:rFonts w:cs="Arial" w:ascii="Arial" w:hAnsi="Arial"/>
          </w:rPr>
          <w:t>329</w:t>
        </w:r>
        <w:r>
          <w:rPr>
            <w:rStyle w:val="Hyperlink"/>
            <w:rFonts w:cs="Arial" w:ascii="Arial" w:hAnsi="Arial"/>
            <w:rtl w:val="true"/>
          </w:rPr>
          <w:t>(</w:t>
        </w:r>
        <w:r>
          <w:rPr>
            <w:rStyle w:val="Hyperlink"/>
            <w:rFonts w:ascii="Arial" w:hAnsi="Arial" w:cs="Arial"/>
            <w:rtl w:val="true"/>
          </w:rPr>
          <w:t>א</w:t>
        </w:r>
        <w:r>
          <w:rPr>
            <w:rStyle w:val="Hyperlink"/>
            <w:rFonts w:cs="Arial" w:ascii="Arial" w:hAnsi="Arial"/>
            <w:rtl w:val="true"/>
          </w:rPr>
          <w:t>)(</w:t>
        </w:r>
        <w:r>
          <w:rPr>
            <w:rStyle w:val="Hyperlink"/>
            <w:rFonts w:cs="Arial" w:ascii="Arial" w:hAnsi="Arial"/>
          </w:rPr>
          <w:t>2</w:t>
        </w:r>
        <w:r>
          <w:rPr>
            <w:rStyle w:val="Hyperlink"/>
            <w:rFonts w:cs="Arial" w:ascii="Arial" w:hAnsi="Arial"/>
            <w:rtl w:val="true"/>
          </w:rPr>
          <w:t>)</w:t>
        </w:r>
      </w:hyperlink>
      <w:r>
        <w:rPr>
          <w:rFonts w:cs="Arial" w:ascii="Arial" w:hAnsi="Arial"/>
          <w:rtl w:val="true"/>
        </w:rPr>
        <w:t xml:space="preserve"> </w:t>
      </w:r>
      <w:r>
        <w:rPr>
          <w:rFonts w:ascii="Arial" w:hAnsi="Arial" w:cs="Arial"/>
          <w:rtl w:val="true"/>
        </w:rPr>
        <w:t>לחוק העונשין</w:t>
      </w:r>
      <w:r>
        <w:rPr>
          <w:rFonts w:cs="Arial" w:ascii="Arial" w:hAnsi="Arial"/>
          <w:rtl w:val="true"/>
        </w:rPr>
        <w:t xml:space="preserve">, </w:t>
      </w:r>
      <w:r>
        <w:rPr>
          <w:rFonts w:ascii="Arial" w:hAnsi="Arial" w:cs="Arial"/>
          <w:rtl w:val="true"/>
        </w:rPr>
        <w:t>כי אם בגרימת חבלה חמורה ממש</w:t>
      </w:r>
      <w:r>
        <w:rPr>
          <w:rFonts w:cs="Arial" w:ascii="Arial" w:hAnsi="Arial"/>
          <w:rtl w:val="true"/>
        </w:rPr>
        <w:t xml:space="preserve">. </w:t>
      </w:r>
    </w:p>
    <w:p>
      <w:pPr>
        <w:pStyle w:val="Normal"/>
        <w:spacing w:lineRule="auto" w:line="360"/>
        <w:ind w:end="0"/>
        <w:jc w:val="both"/>
        <w:rPr/>
      </w:pPr>
      <w:r>
        <w:rPr>
          <w:rFonts w:ascii="Arial" w:hAnsi="Arial" w:cs="Arial"/>
          <w:rtl w:val="true"/>
        </w:rPr>
        <w:t xml:space="preserve">נאשם </w:t>
      </w:r>
      <w:r>
        <w:rPr>
          <w:rFonts w:cs="Arial" w:ascii="Arial" w:hAnsi="Arial"/>
        </w:rPr>
        <w:t>1</w:t>
      </w:r>
      <w:r>
        <w:rPr>
          <w:rFonts w:cs="Arial" w:ascii="Arial" w:hAnsi="Arial"/>
          <w:rtl w:val="true"/>
        </w:rPr>
        <w:t xml:space="preserve"> </w:t>
      </w:r>
      <w:r>
        <w:rPr>
          <w:rFonts w:ascii="Arial" w:hAnsi="Arial" w:cs="Arial"/>
          <w:rtl w:val="true"/>
        </w:rPr>
        <w:t xml:space="preserve">נטל חלק בתקיפה ברוטאלית של מתלונן </w:t>
      </w:r>
      <w:r>
        <w:rPr>
          <w:rFonts w:cs="Arial" w:ascii="Arial" w:hAnsi="Arial"/>
        </w:rPr>
        <w:t>2</w:t>
      </w:r>
      <w:r>
        <w:rPr>
          <w:rFonts w:cs="Arial" w:ascii="Arial" w:hAnsi="Arial"/>
          <w:rtl w:val="true"/>
        </w:rPr>
        <w:t xml:space="preserve"> </w:t>
      </w:r>
      <w:r>
        <w:rPr>
          <w:rFonts w:ascii="Arial" w:hAnsi="Arial" w:cs="Arial"/>
          <w:rtl w:val="true"/>
        </w:rPr>
        <w:t>על</w:t>
      </w:r>
      <w:r>
        <w:rPr>
          <w:rFonts w:cs="Arial" w:ascii="Arial" w:hAnsi="Arial"/>
          <w:rtl w:val="true"/>
        </w:rPr>
        <w:t>-</w:t>
      </w:r>
      <w:r>
        <w:rPr>
          <w:rFonts w:ascii="Arial" w:hAnsi="Arial" w:cs="Arial"/>
          <w:rtl w:val="true"/>
        </w:rPr>
        <w:t>ידי אנשים רבים שתקפו אותו באבנים כאשר זה כלוא ברכבו ומנסה לגונן על עצמו</w:t>
      </w:r>
      <w:r>
        <w:rPr>
          <w:rFonts w:cs="Arial" w:ascii="Arial" w:hAnsi="Arial"/>
          <w:rtl w:val="true"/>
        </w:rPr>
        <w:t xml:space="preserve">. </w:t>
      </w:r>
      <w:r>
        <w:rPr>
          <w:rFonts w:ascii="Arial" w:hAnsi="Arial" w:cs="Arial"/>
          <w:rtl w:val="true"/>
        </w:rPr>
        <w:t xml:space="preserve">מדובר במעשה </w:t>
      </w:r>
      <w:r>
        <w:rPr>
          <w:rFonts w:cs="Arial" w:ascii="Arial" w:hAnsi="Arial"/>
          <w:rtl w:val="true"/>
        </w:rPr>
        <w:t>"</w:t>
      </w:r>
      <w:r>
        <w:rPr>
          <w:rFonts w:ascii="Arial" w:hAnsi="Arial" w:cs="Arial"/>
          <w:rtl w:val="true"/>
        </w:rPr>
        <w:t>לינץ</w:t>
      </w:r>
      <w:r>
        <w:rPr>
          <w:rFonts w:cs="Arial" w:ascii="Arial" w:hAnsi="Arial"/>
          <w:rtl w:val="true"/>
        </w:rPr>
        <w:t xml:space="preserve">'" </w:t>
      </w:r>
      <w:r>
        <w:rPr>
          <w:rFonts w:ascii="Arial" w:hAnsi="Arial" w:cs="Arial"/>
          <w:rtl w:val="true"/>
        </w:rPr>
        <w:t xml:space="preserve">שאך בנס נגרמו למתלונן </w:t>
      </w:r>
      <w:r>
        <w:rPr>
          <w:rFonts w:cs="Arial" w:ascii="Arial" w:hAnsi="Arial"/>
        </w:rPr>
        <w:t>2</w:t>
      </w:r>
      <w:r>
        <w:rPr>
          <w:rFonts w:cs="Arial" w:ascii="Arial" w:hAnsi="Arial"/>
          <w:rtl w:val="true"/>
        </w:rPr>
        <w:t xml:space="preserve"> "</w:t>
      </w:r>
      <w:r>
        <w:rPr>
          <w:rFonts w:ascii="Arial" w:hAnsi="Arial" w:cs="Arial"/>
          <w:rtl w:val="true"/>
        </w:rPr>
        <w:t>רק</w:t>
      </w:r>
      <w:r>
        <w:rPr>
          <w:rFonts w:cs="Arial" w:ascii="Arial" w:hAnsi="Arial"/>
          <w:rtl w:val="true"/>
        </w:rPr>
        <w:t xml:space="preserve">" </w:t>
      </w:r>
      <w:r>
        <w:rPr>
          <w:rFonts w:ascii="Arial" w:hAnsi="Arial" w:cs="Arial"/>
          <w:rtl w:val="true"/>
        </w:rPr>
        <w:t>חבלות חמורות</w:t>
      </w:r>
      <w:r>
        <w:rPr>
          <w:rFonts w:cs="Arial" w:ascii="Arial" w:hAnsi="Arial"/>
          <w:rtl w:val="true"/>
        </w:rPr>
        <w:t xml:space="preserve">. </w:t>
      </w:r>
      <w:r>
        <w:rPr>
          <w:rFonts w:ascii="Arial" w:hAnsi="Arial" w:cs="Arial"/>
          <w:rtl w:val="true"/>
        </w:rPr>
        <w:t>כפי שצוין בהכרעת הדין</w:t>
      </w:r>
      <w:r>
        <w:rPr>
          <w:rFonts w:cs="Arial" w:ascii="Arial" w:hAnsi="Arial"/>
          <w:rtl w:val="true"/>
        </w:rPr>
        <w:t xml:space="preserve">, </w:t>
      </w:r>
      <w:r>
        <w:rPr>
          <w:rFonts w:ascii="Arial" w:hAnsi="Arial" w:cs="Arial"/>
          <w:rtl w:val="true"/>
        </w:rPr>
        <w:t xml:space="preserve">מתלונן </w:t>
      </w:r>
      <w:r>
        <w:rPr>
          <w:rFonts w:cs="Arial" w:ascii="Arial" w:hAnsi="Arial"/>
        </w:rPr>
        <w:t>2</w:t>
      </w:r>
      <w:r>
        <w:rPr>
          <w:rFonts w:cs="Arial" w:ascii="Arial" w:hAnsi="Arial"/>
          <w:rtl w:val="true"/>
        </w:rPr>
        <w:t xml:space="preserve"> </w:t>
      </w:r>
      <w:r>
        <w:rPr>
          <w:rFonts w:ascii="Arial" w:hAnsi="Arial" w:cs="Arial"/>
          <w:rtl w:val="true"/>
        </w:rPr>
        <w:t>חולץ על</w:t>
      </w:r>
      <w:r>
        <w:rPr>
          <w:rFonts w:cs="Arial" w:ascii="Arial" w:hAnsi="Arial"/>
          <w:rtl w:val="true"/>
        </w:rPr>
        <w:t>-</w:t>
      </w:r>
      <w:r>
        <w:rPr>
          <w:rFonts w:ascii="Arial" w:hAnsi="Arial" w:cs="Arial"/>
          <w:rtl w:val="true"/>
        </w:rPr>
        <w:t xml:space="preserve">ידי כוחות המשטרה כשהוא </w:t>
      </w:r>
      <w:r>
        <w:rPr>
          <w:rFonts w:cs="Arial" w:ascii="Arial" w:hAnsi="Arial"/>
          <w:rtl w:val="true"/>
        </w:rPr>
        <w:t>"</w:t>
      </w:r>
      <w:r>
        <w:rPr>
          <w:rFonts w:ascii="Arial" w:hAnsi="Arial" w:cs="Arial"/>
          <w:rtl w:val="true"/>
        </w:rPr>
        <w:t>מלא דם בראש שלו</w:t>
      </w:r>
      <w:r>
        <w:rPr>
          <w:rFonts w:cs="Arial" w:ascii="Arial" w:hAnsi="Arial"/>
          <w:rtl w:val="true"/>
        </w:rPr>
        <w:t>" (</w:t>
      </w:r>
      <w:r>
        <w:rPr>
          <w:rFonts w:ascii="Arial" w:hAnsi="Arial" w:cs="Arial"/>
          <w:b/>
          <w:b/>
          <w:bCs/>
          <w:rtl w:val="true"/>
        </w:rPr>
        <w:t>ת</w:t>
      </w:r>
      <w:r>
        <w:rPr>
          <w:rFonts w:cs="Arial" w:ascii="Arial" w:hAnsi="Arial"/>
          <w:b/>
          <w:bCs/>
          <w:rtl w:val="true"/>
        </w:rPr>
        <w:t>/</w:t>
      </w:r>
      <w:r>
        <w:rPr>
          <w:rFonts w:cs="Arial" w:ascii="Arial" w:hAnsi="Arial"/>
          <w:b/>
          <w:bCs/>
        </w:rPr>
        <w:t>11</w:t>
      </w:r>
      <w:r>
        <w:rPr>
          <w:rFonts w:cs="Arial" w:ascii="Arial" w:hAnsi="Arial"/>
          <w:rtl w:val="true"/>
        </w:rPr>
        <w:t>).</w:t>
      </w:r>
    </w:p>
    <w:p>
      <w:pPr>
        <w:pStyle w:val="Normal"/>
        <w:spacing w:lineRule="auto" w:line="360"/>
        <w:ind w:end="0"/>
        <w:jc w:val="both"/>
        <w:rPr>
          <w:rFonts w:ascii="David" w:hAnsi="David" w:cs="David"/>
          <w:lang w:val="en-IL" w:eastAsia="en-IL"/>
        </w:rPr>
      </w:pPr>
      <w:r>
        <w:rPr>
          <w:rFonts w:cs="David" w:ascii="David" w:hAnsi="David"/>
          <w:rtl w:val="true"/>
          <w:lang w:val="en-IL" w:eastAsia="en-IL"/>
        </w:rPr>
      </w:r>
    </w:p>
    <w:p>
      <w:pPr>
        <w:pStyle w:val="Normal"/>
        <w:spacing w:lineRule="auto" w:line="360"/>
        <w:ind w:end="0"/>
        <w:jc w:val="both"/>
        <w:rPr>
          <w:rFonts w:ascii="Arial" w:hAnsi="Arial" w:cs="Arial"/>
        </w:rPr>
      </w:pPr>
      <w:r>
        <w:rPr>
          <w:rFonts w:ascii="David" w:hAnsi="David"/>
          <w:rtl w:val="true"/>
        </w:rPr>
        <w:t>ובעניינה של המתלוננת</w:t>
      </w:r>
      <w:r>
        <w:rPr>
          <w:rFonts w:cs="David" w:ascii="David" w:hAnsi="David"/>
          <w:rtl w:val="true"/>
        </w:rPr>
        <w:t xml:space="preserve">, </w:t>
      </w:r>
      <w:r>
        <w:rPr>
          <w:rFonts w:ascii="David" w:hAnsi="David"/>
          <w:rtl w:val="true"/>
        </w:rPr>
        <w:t>אשר</w:t>
      </w:r>
      <w:r>
        <w:rPr>
          <w:rFonts w:ascii="David" w:hAnsi="David"/>
          <w:b/>
          <w:b/>
          <w:bCs/>
          <w:rtl w:val="true"/>
        </w:rPr>
        <w:t xml:space="preserve"> </w:t>
      </w:r>
      <w:r>
        <w:rPr>
          <w:rFonts w:ascii="David" w:hAnsi="David"/>
          <w:rtl w:val="true"/>
        </w:rPr>
        <w:t>הגיעה ברכבה עד סמוך למקום החסימה</w:t>
      </w:r>
      <w:r>
        <w:rPr>
          <w:rFonts w:cs="David" w:ascii="David" w:hAnsi="David"/>
          <w:rtl w:val="true"/>
        </w:rPr>
        <w:t xml:space="preserve">, </w:t>
      </w:r>
      <w:r>
        <w:rPr>
          <w:rFonts w:ascii="David" w:hAnsi="David"/>
          <w:rtl w:val="true"/>
        </w:rPr>
        <w:t xml:space="preserve">נאשם </w:t>
      </w:r>
      <w:r>
        <w:rPr>
          <w:rFonts w:cs="David" w:ascii="David" w:hAnsi="David"/>
        </w:rPr>
        <w:t>1</w:t>
      </w:r>
      <w:r>
        <w:rPr>
          <w:rFonts w:cs="David" w:ascii="David" w:hAnsi="David"/>
          <w:rtl w:val="true"/>
        </w:rPr>
        <w:t xml:space="preserve">, </w:t>
      </w:r>
      <w:r>
        <w:rPr>
          <w:rFonts w:ascii="David" w:hAnsi="David"/>
          <w:rtl w:val="true"/>
        </w:rPr>
        <w:t xml:space="preserve">יחד עם אחרים וביניהם נאשמים </w:t>
      </w:r>
      <w:r>
        <w:rPr>
          <w:rFonts w:cs="David" w:ascii="David" w:hAnsi="David"/>
        </w:rPr>
        <w:t>2</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5</w:t>
      </w:r>
      <w:r>
        <w:rPr>
          <w:rFonts w:cs="David" w:ascii="David" w:hAnsi="David"/>
          <w:rtl w:val="true"/>
        </w:rPr>
        <w:t xml:space="preserve">, </w:t>
      </w:r>
      <w:r>
        <w:rPr>
          <w:rFonts w:ascii="David" w:hAnsi="David"/>
          <w:rtl w:val="true"/>
        </w:rPr>
        <w:t>יידו לעברה אבנים בכוונה להטיל בה נכות או מום או לגרום לה לחבלה חמורה</w:t>
      </w:r>
      <w:r>
        <w:rPr>
          <w:rFonts w:ascii="Arial" w:hAnsi="Arial" w:cs="Arial"/>
          <w:rtl w:val="true"/>
        </w:rPr>
        <w:t xml:space="preserve"> </w:t>
      </w:r>
      <w:r>
        <w:rPr>
          <w:rFonts w:ascii="David" w:hAnsi="David"/>
          <w:rtl w:val="true"/>
        </w:rPr>
        <w:t>בעודה יושבת ברכבה</w:t>
      </w:r>
      <w:r>
        <w:rPr>
          <w:rFonts w:cs="David" w:ascii="David" w:hAnsi="David"/>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 xml:space="preserve">נאשם </w:t>
      </w:r>
      <w:r>
        <w:rPr>
          <w:rFonts w:cs="Arial" w:ascii="Arial" w:hAnsi="Arial"/>
        </w:rPr>
        <w:t>1</w:t>
      </w:r>
      <w:r>
        <w:rPr>
          <w:rFonts w:cs="Arial" w:ascii="Arial" w:hAnsi="Arial"/>
          <w:rtl w:val="true"/>
        </w:rPr>
        <w:t xml:space="preserve"> </w:t>
      </w:r>
      <w:r>
        <w:rPr>
          <w:rFonts w:ascii="Arial" w:hAnsi="Arial" w:cs="Arial"/>
          <w:rtl w:val="true"/>
        </w:rPr>
        <w:t xml:space="preserve">אף נטל חלק בתקיפתו של מתלונן </w:t>
      </w:r>
      <w:r>
        <w:rPr>
          <w:rFonts w:cs="Arial" w:ascii="Arial" w:hAnsi="Arial"/>
        </w:rPr>
        <w:t>1</w:t>
      </w:r>
      <w:r>
        <w:rPr>
          <w:rFonts w:cs="Arial" w:ascii="Arial" w:hAnsi="Arial"/>
          <w:rtl w:val="true"/>
        </w:rPr>
        <w:t xml:space="preserve"> </w:t>
      </w:r>
      <w:r>
        <w:rPr>
          <w:rFonts w:ascii="Arial" w:hAnsi="Arial" w:cs="Arial"/>
          <w:rtl w:val="true"/>
        </w:rPr>
        <w:t>לאחר שזה הוצא בכוח מרכבו</w:t>
      </w:r>
      <w:r>
        <w:rPr>
          <w:rFonts w:cs="Arial" w:ascii="Arial" w:hAnsi="Arial"/>
          <w:rtl w:val="true"/>
        </w:rPr>
        <w:t xml:space="preserve">, </w:t>
      </w:r>
      <w:r>
        <w:rPr>
          <w:rFonts w:ascii="Arial" w:hAnsi="Arial" w:cs="Arial"/>
          <w:rtl w:val="true"/>
        </w:rPr>
        <w:t xml:space="preserve">אחרים איגפו אותו והיכו אותו וביניהם נאשם </w:t>
      </w:r>
      <w:r>
        <w:rPr>
          <w:rFonts w:cs="Arial" w:ascii="Arial" w:hAnsi="Arial"/>
        </w:rPr>
        <w:t>1</w:t>
      </w:r>
      <w:r>
        <w:rPr>
          <w:rFonts w:cs="Arial" w:ascii="Arial" w:hAnsi="Arial"/>
          <w:rtl w:val="true"/>
        </w:rPr>
        <w:t xml:space="preserve"> </w:t>
      </w:r>
      <w:r>
        <w:rPr>
          <w:rFonts w:ascii="Arial" w:hAnsi="Arial" w:cs="Arial"/>
          <w:rtl w:val="true"/>
        </w:rPr>
        <w:t>שבעט בו</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624" w:end="0"/>
        <w:jc w:val="both"/>
        <w:rPr/>
      </w:pPr>
      <w:r>
        <w:rPr>
          <w:rFonts w:cs="Arial" w:ascii="Arial" w:hAnsi="Arial"/>
          <w:rtl w:val="true"/>
        </w:rPr>
        <w:tab/>
      </w:r>
      <w:r>
        <w:rPr>
          <w:rFonts w:ascii="Arial" w:hAnsi="Arial" w:cs="Arial"/>
          <w:rtl w:val="true"/>
        </w:rPr>
        <w:t>לא למותר להזכיר</w:t>
      </w:r>
      <w:r>
        <w:rPr>
          <w:rFonts w:cs="Arial" w:ascii="Arial" w:hAnsi="Arial"/>
          <w:rtl w:val="true"/>
        </w:rPr>
        <w:t xml:space="preserve">, </w:t>
      </w:r>
      <w:r>
        <w:rPr>
          <w:rFonts w:ascii="Arial" w:hAnsi="Arial" w:cs="Arial"/>
          <w:rtl w:val="true"/>
        </w:rPr>
        <w:t xml:space="preserve">כי נאשם </w:t>
      </w:r>
      <w:r>
        <w:rPr>
          <w:rFonts w:cs="Arial" w:ascii="Arial" w:hAnsi="Arial"/>
        </w:rPr>
        <w:t>1</w:t>
      </w:r>
      <w:r>
        <w:rPr>
          <w:rFonts w:cs="Arial" w:ascii="Arial" w:hAnsi="Arial"/>
          <w:rtl w:val="true"/>
        </w:rPr>
        <w:t xml:space="preserve"> </w:t>
      </w:r>
      <w:r>
        <w:rPr>
          <w:rFonts w:ascii="Arial" w:hAnsi="Arial" w:cs="Arial"/>
          <w:rtl w:val="true"/>
        </w:rPr>
        <w:t xml:space="preserve">אף </w:t>
      </w:r>
      <w:r>
        <w:rPr>
          <w:rFonts w:ascii="Arial" w:hAnsi="Arial" w:cs="Arial"/>
          <w:b/>
          <w:b/>
          <w:bCs/>
          <w:rtl w:val="true"/>
        </w:rPr>
        <w:t>הרס במזיד שני טלפונים ניידים</w:t>
      </w:r>
      <w:r>
        <w:rPr>
          <w:rFonts w:ascii="Arial" w:hAnsi="Arial" w:cs="Arial"/>
          <w:rtl w:val="true"/>
        </w:rPr>
        <w:t xml:space="preserve"> של מתלונן </w:t>
      </w:r>
      <w:r>
        <w:rPr>
          <w:rFonts w:cs="Arial" w:ascii="Arial" w:hAnsi="Arial"/>
        </w:rPr>
        <w:t>2</w:t>
      </w:r>
      <w:r>
        <w:rPr>
          <w:rFonts w:cs="Arial" w:ascii="Arial" w:hAnsi="Arial"/>
          <w:rtl w:val="true"/>
        </w:rPr>
        <w:t xml:space="preserve">, </w:t>
      </w:r>
      <w:r>
        <w:rPr>
          <w:rFonts w:ascii="Arial" w:hAnsi="Arial" w:cs="Arial"/>
          <w:rtl w:val="true"/>
        </w:rPr>
        <w:t>עת זה ביקש להזעיק את המשטרה</w:t>
      </w:r>
      <w:r>
        <w:rPr>
          <w:rFonts w:cs="Arial" w:ascii="Arial" w:hAnsi="Arial"/>
          <w:rtl w:val="true"/>
        </w:rPr>
        <w:t xml:space="preserve">. </w:t>
      </w:r>
      <w:r>
        <w:rPr>
          <w:rFonts w:ascii="Arial" w:hAnsi="Arial" w:cs="Arial"/>
          <w:rtl w:val="true"/>
        </w:rPr>
        <w:t>אין צורך להרחיב על אודות הפגיעה הנגרמת לאדם כתוצאה מהריסת הטלפון הנייד שלו</w:t>
      </w:r>
      <w:r>
        <w:rPr>
          <w:rFonts w:cs="Arial" w:ascii="Arial" w:hAnsi="Arial"/>
          <w:rtl w:val="true"/>
        </w:rPr>
        <w:t>.</w:t>
      </w:r>
    </w:p>
    <w:p>
      <w:pPr>
        <w:pStyle w:val="Normal"/>
        <w:spacing w:lineRule="auto" w:line="360"/>
        <w:ind w:hanging="624" w:end="0"/>
        <w:jc w:val="both"/>
        <w:rPr/>
      </w:pPr>
      <w:r>
        <w:rPr>
          <w:rFonts w:cs="Arial" w:ascii="Arial" w:hAnsi="Arial"/>
          <w:rtl w:val="true"/>
        </w:rPr>
        <w:tab/>
      </w:r>
      <w:r>
        <w:rPr>
          <w:rFonts w:ascii="Arial" w:hAnsi="Arial" w:cs="Arial"/>
          <w:rtl w:val="true"/>
        </w:rPr>
        <w:t xml:space="preserve">בעניינו של נאשם </w:t>
      </w:r>
      <w:r>
        <w:rPr>
          <w:rFonts w:cs="Arial" w:ascii="Arial" w:hAnsi="Arial"/>
        </w:rPr>
        <w:t>1</w:t>
      </w:r>
      <w:r>
        <w:rPr>
          <w:rFonts w:cs="Arial" w:ascii="Arial" w:hAnsi="Arial"/>
          <w:rtl w:val="true"/>
        </w:rPr>
        <w:t xml:space="preserve"> </w:t>
      </w:r>
      <w:r>
        <w:rPr>
          <w:rFonts w:ascii="Arial" w:hAnsi="Arial" w:cs="Arial"/>
          <w:rtl w:val="true"/>
        </w:rPr>
        <w:t xml:space="preserve">נתתי משקל גם לכך שזה </w:t>
      </w:r>
      <w:r>
        <w:rPr>
          <w:rFonts w:ascii="Arial" w:hAnsi="Arial" w:cs="Arial"/>
          <w:b/>
          <w:b/>
          <w:bCs/>
          <w:rtl w:val="true"/>
        </w:rPr>
        <w:t>הצית שני כלי רכב</w:t>
      </w:r>
      <w:r>
        <w:rPr>
          <w:rFonts w:cs="Arial" w:ascii="Arial" w:hAnsi="Arial"/>
          <w:rtl w:val="true"/>
        </w:rPr>
        <w:t xml:space="preserve">, </w:t>
      </w:r>
      <w:r>
        <w:rPr>
          <w:rFonts w:ascii="Arial" w:hAnsi="Arial" w:cs="Arial"/>
          <w:rtl w:val="true"/>
        </w:rPr>
        <w:t>של קורבנות אחרים</w:t>
      </w:r>
      <w:r>
        <w:rPr>
          <w:rFonts w:cs="Arial" w:ascii="Arial" w:hAnsi="Arial"/>
          <w:rtl w:val="true"/>
        </w:rPr>
        <w:t xml:space="preserve">. </w:t>
      </w:r>
      <w:r>
        <w:rPr>
          <w:rFonts w:ascii="Arial" w:hAnsi="Arial" w:cs="Arial"/>
          <w:rtl w:val="true"/>
        </w:rPr>
        <w:t>הצתה של כלי רכב היא מעשה חמור ופוגעת קשות בקניינו של הפרט וזאת בשים לב לשווי של כלי רכב ולחשיבותו בהתנהלותו היום יומית של הפרט</w:t>
      </w:r>
      <w:r>
        <w:rPr>
          <w:rFonts w:cs="Arial" w:ascii="Arial" w:hAnsi="Arial"/>
          <w:rtl w:val="true"/>
        </w:rPr>
        <w:t xml:space="preserve">. </w:t>
      </w:r>
    </w:p>
    <w:p>
      <w:pPr>
        <w:pStyle w:val="Normal"/>
        <w:spacing w:lineRule="auto" w:line="360"/>
        <w:ind w:hanging="624" w:end="0"/>
        <w:jc w:val="both"/>
        <w:rPr/>
      </w:pPr>
      <w:r>
        <w:rPr>
          <w:rFonts w:cs="Arial" w:ascii="Arial" w:hAnsi="Arial"/>
          <w:rtl w:val="true"/>
        </w:rPr>
        <w:tab/>
      </w:r>
      <w:r>
        <w:rPr>
          <w:rFonts w:ascii="Arial" w:hAnsi="Arial" w:cs="Arial"/>
          <w:rtl w:val="true"/>
        </w:rPr>
        <w:t>כפי שפורט מעלה</w:t>
      </w:r>
      <w:r>
        <w:rPr>
          <w:rFonts w:cs="Arial" w:ascii="Arial" w:hAnsi="Arial"/>
          <w:rtl w:val="true"/>
        </w:rPr>
        <w:t xml:space="preserve">, </w:t>
      </w:r>
      <w:r>
        <w:rPr>
          <w:rFonts w:ascii="Arial" w:hAnsi="Arial" w:cs="Arial"/>
          <w:rtl w:val="true"/>
        </w:rPr>
        <w:t xml:space="preserve">נאשם </w:t>
      </w:r>
      <w:r>
        <w:rPr>
          <w:rFonts w:cs="Arial" w:ascii="Arial" w:hAnsi="Arial"/>
        </w:rPr>
        <w:t>1</w:t>
      </w:r>
      <w:r>
        <w:rPr>
          <w:rFonts w:cs="Arial" w:ascii="Arial" w:hAnsi="Arial"/>
          <w:rtl w:val="true"/>
        </w:rPr>
        <w:t xml:space="preserve"> </w:t>
      </w:r>
      <w:r>
        <w:rPr>
          <w:rFonts w:ascii="Arial" w:hAnsi="Arial" w:cs="Arial"/>
          <w:b/>
          <w:b/>
          <w:bCs/>
          <w:rtl w:val="true"/>
        </w:rPr>
        <w:t>עשה מאמצים גדולים להוביל לכך ששני כלי הרכב יוצתו ממש</w:t>
      </w:r>
      <w:r>
        <w:rPr>
          <w:rFonts w:cs="Arial" w:ascii="Arial" w:hAnsi="Arial"/>
          <w:rtl w:val="true"/>
        </w:rPr>
        <w:t xml:space="preserve">, </w:t>
      </w:r>
      <w:r>
        <w:rPr>
          <w:rFonts w:ascii="Arial" w:hAnsi="Arial" w:cs="Arial"/>
          <w:rtl w:val="true"/>
        </w:rPr>
        <w:t>ולא אך הסתפק בשילוח אש</w:t>
      </w:r>
      <w:r>
        <w:rPr>
          <w:rFonts w:cs="Arial" w:ascii="Arial" w:hAnsi="Arial"/>
          <w:rtl w:val="true"/>
        </w:rPr>
        <w:t xml:space="preserve">. </w:t>
      </w:r>
      <w:r>
        <w:rPr>
          <w:rFonts w:ascii="Arial" w:hAnsi="Arial" w:cs="Arial"/>
          <w:rtl w:val="true"/>
        </w:rPr>
        <w:t xml:space="preserve">נאשם </w:t>
      </w:r>
      <w:r>
        <w:rPr>
          <w:rFonts w:cs="Arial" w:ascii="Arial" w:hAnsi="Arial"/>
        </w:rPr>
        <w:t>1</w:t>
      </w:r>
      <w:r>
        <w:rPr>
          <w:rFonts w:cs="Arial" w:ascii="Arial" w:hAnsi="Arial"/>
          <w:rtl w:val="true"/>
        </w:rPr>
        <w:t xml:space="preserve">, </w:t>
      </w:r>
      <w:r>
        <w:rPr>
          <w:rFonts w:ascii="Arial" w:hAnsi="Arial" w:cs="Arial"/>
          <w:rtl w:val="true"/>
        </w:rPr>
        <w:t xml:space="preserve">יחד עם נאשם </w:t>
      </w:r>
      <w:r>
        <w:rPr>
          <w:rFonts w:cs="Arial" w:ascii="Arial" w:hAnsi="Arial"/>
        </w:rPr>
        <w:t>4</w:t>
      </w:r>
      <w:r>
        <w:rPr>
          <w:rFonts w:cs="Arial" w:ascii="Arial" w:hAnsi="Arial"/>
          <w:rtl w:val="true"/>
        </w:rPr>
        <w:t xml:space="preserve">, </w:t>
      </w:r>
      <w:r>
        <w:rPr>
          <w:rFonts w:ascii="Arial" w:hAnsi="Arial" w:cs="Arial"/>
          <w:rtl w:val="true"/>
        </w:rPr>
        <w:t>נטל נייר טואלט מרכבה של המתלוננת</w:t>
      </w:r>
      <w:r>
        <w:rPr>
          <w:rFonts w:cs="Arial" w:ascii="Arial" w:hAnsi="Arial"/>
          <w:rtl w:val="true"/>
        </w:rPr>
        <w:t xml:space="preserve">, </w:t>
      </w:r>
      <w:r>
        <w:rPr>
          <w:rFonts w:ascii="Arial" w:hAnsi="Arial" w:cs="Arial"/>
          <w:rtl w:val="true"/>
        </w:rPr>
        <w:t>הבעירו וניסה באמצעותו להצית את רכבה</w:t>
      </w:r>
      <w:r>
        <w:rPr>
          <w:rFonts w:cs="Arial" w:ascii="Arial" w:hAnsi="Arial"/>
          <w:rtl w:val="true"/>
        </w:rPr>
        <w:t xml:space="preserve">. </w:t>
      </w:r>
      <w:r>
        <w:rPr>
          <w:rFonts w:ascii="Arial" w:hAnsi="Arial" w:cs="Arial"/>
          <w:rtl w:val="true"/>
        </w:rPr>
        <w:t>משזה לא צלח הסיע הוא את הרכב אל עבר צמיגים בוערים עד אשר הניח הרכב על הצמיגים הבוערים וזה נשרף כליל</w:t>
      </w:r>
      <w:r>
        <w:rPr>
          <w:rFonts w:cs="Arial" w:ascii="Arial" w:hAnsi="Arial"/>
          <w:rtl w:val="true"/>
        </w:rPr>
        <w:t>.</w:t>
      </w:r>
    </w:p>
    <w:p>
      <w:pPr>
        <w:pStyle w:val="Normal"/>
        <w:spacing w:lineRule="auto" w:line="360"/>
        <w:ind w:hanging="624" w:end="0"/>
        <w:jc w:val="both"/>
        <w:rPr>
          <w:rFonts w:ascii="Arial" w:hAnsi="Arial" w:cs="Arial"/>
        </w:rPr>
      </w:pPr>
      <w:r>
        <w:rPr>
          <w:rFonts w:cs="Arial" w:ascii="Arial" w:hAnsi="Arial"/>
          <w:rtl w:val="true"/>
        </w:rPr>
        <w:tab/>
      </w:r>
      <w:r>
        <w:rPr>
          <w:rFonts w:ascii="Arial" w:hAnsi="Arial" w:cs="Arial"/>
          <w:rtl w:val="true"/>
        </w:rPr>
        <w:t xml:space="preserve">באופן דומה עלה נאשם </w:t>
      </w:r>
      <w:r>
        <w:rPr>
          <w:rFonts w:cs="Arial" w:ascii="Arial" w:hAnsi="Arial"/>
        </w:rPr>
        <w:t>1</w:t>
      </w:r>
      <w:r>
        <w:rPr>
          <w:rFonts w:cs="Arial" w:ascii="Arial" w:hAnsi="Arial"/>
          <w:rtl w:val="true"/>
        </w:rPr>
        <w:t xml:space="preserve"> </w:t>
      </w:r>
      <w:r>
        <w:rPr>
          <w:rFonts w:ascii="Arial" w:hAnsi="Arial" w:cs="Arial"/>
          <w:rtl w:val="true"/>
        </w:rPr>
        <w:t xml:space="preserve">על רכבו של מתלונן </w:t>
      </w:r>
      <w:r>
        <w:rPr>
          <w:rFonts w:cs="Arial" w:ascii="Arial" w:hAnsi="Arial"/>
        </w:rPr>
        <w:t>1</w:t>
      </w:r>
      <w:r>
        <w:rPr>
          <w:rFonts w:cs="Arial" w:ascii="Arial" w:hAnsi="Arial"/>
          <w:rtl w:val="true"/>
        </w:rPr>
        <w:t xml:space="preserve"> </w:t>
      </w:r>
      <w:r>
        <w:rPr>
          <w:rFonts w:ascii="Arial" w:hAnsi="Arial" w:cs="Arial"/>
          <w:rtl w:val="true"/>
        </w:rPr>
        <w:t>לאחר שזה נטשו</w:t>
      </w:r>
      <w:r>
        <w:rPr>
          <w:rFonts w:cs="Arial" w:ascii="Arial" w:hAnsi="Arial"/>
          <w:rtl w:val="true"/>
        </w:rPr>
        <w:t xml:space="preserve">, </w:t>
      </w:r>
      <w:r>
        <w:rPr>
          <w:rFonts w:ascii="Arial" w:hAnsi="Arial" w:cs="Arial"/>
          <w:rtl w:val="true"/>
        </w:rPr>
        <w:t>והוביל אותו אל עבר הצמיגים הבוערים עד אשר זה הוצת</w:t>
      </w:r>
      <w:r>
        <w:rPr>
          <w:rFonts w:cs="Arial" w:ascii="Arial" w:hAnsi="Arial"/>
          <w:rtl w:val="true"/>
        </w:rPr>
        <w:t>.</w:t>
      </w:r>
    </w:p>
    <w:p>
      <w:pPr>
        <w:pStyle w:val="Normal"/>
        <w:spacing w:lineRule="auto" w:line="360"/>
        <w:ind w:hanging="624" w:end="0"/>
        <w:jc w:val="both"/>
        <w:rPr>
          <w:rFonts w:ascii="Arial" w:hAnsi="Arial" w:cs="Arial"/>
        </w:rPr>
      </w:pPr>
      <w:r>
        <w:rPr>
          <w:rFonts w:cs="Arial" w:ascii="Arial" w:hAnsi="Arial"/>
          <w:rtl w:val="true"/>
        </w:rPr>
      </w:r>
    </w:p>
    <w:p>
      <w:pPr>
        <w:pStyle w:val="Normal"/>
        <w:spacing w:lineRule="auto" w:line="360"/>
        <w:ind w:hanging="624" w:end="0"/>
        <w:jc w:val="both"/>
        <w:rPr/>
      </w:pPr>
      <w:r>
        <w:rPr>
          <w:rFonts w:cs="Arial" w:ascii="Arial" w:hAnsi="Arial"/>
          <w:rtl w:val="true"/>
        </w:rPr>
        <w:tab/>
      </w:r>
      <w:r>
        <w:rPr>
          <w:rFonts w:ascii="Arial" w:hAnsi="Arial" w:cs="Arial"/>
          <w:b/>
          <w:b/>
          <w:bCs/>
          <w:u w:val="single"/>
          <w:rtl w:val="true"/>
        </w:rPr>
        <w:t xml:space="preserve">בעניינו של נאשם </w:t>
      </w:r>
      <w:r>
        <w:rPr>
          <w:rFonts w:cs="Arial" w:ascii="Arial" w:hAnsi="Arial"/>
          <w:b/>
          <w:bCs/>
          <w:u w:val="single"/>
        </w:rPr>
        <w:t>2</w:t>
      </w:r>
      <w:r>
        <w:rPr>
          <w:rFonts w:cs="Arial" w:ascii="Arial" w:hAnsi="Arial"/>
          <w:rtl w:val="true"/>
        </w:rPr>
        <w:t xml:space="preserve"> </w:t>
      </w:r>
      <w:r>
        <w:rPr>
          <w:rFonts w:ascii="Arial" w:hAnsi="Arial" w:cs="Arial"/>
          <w:rtl w:val="true"/>
        </w:rPr>
        <w:t xml:space="preserve">נתתי משקל לכך שזה ביצע עבירה של </w:t>
      </w:r>
      <w:r>
        <w:rPr>
          <w:rFonts w:ascii="Arial" w:hAnsi="Arial" w:cs="Arial"/>
          <w:b/>
          <w:b/>
          <w:bCs/>
          <w:rtl w:val="true"/>
        </w:rPr>
        <w:t>חבלה בכוונה מחמירה</w:t>
      </w:r>
      <w:r>
        <w:rPr>
          <w:rFonts w:cs="Arial" w:ascii="Arial" w:hAnsi="Arial"/>
          <w:rtl w:val="true"/>
        </w:rPr>
        <w:t xml:space="preserve">, </w:t>
      </w:r>
      <w:r>
        <w:rPr>
          <w:rFonts w:ascii="Arial" w:hAnsi="Arial" w:cs="Arial"/>
          <w:rtl w:val="true"/>
        </w:rPr>
        <w:t>היינו שהייתה לו מחשבה פלילית ברמה גבוהה ביותר לגרום לנכות</w:t>
      </w:r>
      <w:r>
        <w:rPr>
          <w:rFonts w:cs="Arial" w:ascii="Arial" w:hAnsi="Arial"/>
          <w:rtl w:val="true"/>
        </w:rPr>
        <w:t xml:space="preserve">, </w:t>
      </w:r>
      <w:r>
        <w:rPr>
          <w:rFonts w:ascii="Arial" w:hAnsi="Arial" w:cs="Arial"/>
          <w:rtl w:val="true"/>
        </w:rPr>
        <w:t>מום או חבלה חמורה</w:t>
      </w:r>
      <w:r>
        <w:rPr>
          <w:rFonts w:cs="Arial" w:ascii="Arial" w:hAnsi="Arial"/>
          <w:rtl w:val="true"/>
        </w:rPr>
        <w:t xml:space="preserve">, </w:t>
      </w:r>
      <w:r>
        <w:rPr>
          <w:rFonts w:ascii="Arial" w:hAnsi="Arial" w:cs="Arial"/>
          <w:rtl w:val="true"/>
        </w:rPr>
        <w:t>עת יידה אבן אל עבר המתלוננת במקביל להמון אחר שרגם אותה באבנים ממרחק קצר</w:t>
      </w:r>
      <w:r>
        <w:rPr>
          <w:rFonts w:cs="Arial" w:ascii="Arial" w:hAnsi="Arial"/>
          <w:rtl w:val="true"/>
        </w:rPr>
        <w:t>.</w:t>
      </w:r>
    </w:p>
    <w:p>
      <w:pPr>
        <w:pStyle w:val="Normal"/>
        <w:spacing w:lineRule="auto" w:line="360"/>
        <w:ind w:hanging="624" w:end="0"/>
        <w:jc w:val="both"/>
        <w:rPr/>
      </w:pPr>
      <w:r>
        <w:rPr>
          <w:rFonts w:cs="Arial" w:ascii="Arial" w:hAnsi="Arial"/>
          <w:rtl w:val="true"/>
        </w:rPr>
        <w:tab/>
      </w:r>
      <w:r>
        <w:rPr>
          <w:rFonts w:ascii="Arial" w:hAnsi="Arial" w:cs="Arial"/>
          <w:rtl w:val="true"/>
        </w:rPr>
        <w:t xml:space="preserve">כן נתתי משקל לכך שהוא </w:t>
      </w:r>
      <w:r>
        <w:rPr>
          <w:rFonts w:ascii="Arial" w:hAnsi="Arial" w:cs="Arial"/>
          <w:b/>
          <w:b/>
          <w:bCs/>
          <w:rtl w:val="true"/>
        </w:rPr>
        <w:t>השתתף בחסימת הכביש עם צמיגים בוערים</w:t>
      </w:r>
      <w:r>
        <w:rPr>
          <w:rFonts w:cs="Arial" w:ascii="Arial" w:hAnsi="Arial"/>
          <w:rtl w:val="true"/>
        </w:rPr>
        <w:t xml:space="preserve">, </w:t>
      </w:r>
      <w:r>
        <w:rPr>
          <w:rFonts w:ascii="Arial" w:hAnsi="Arial" w:cs="Arial"/>
          <w:rtl w:val="true"/>
        </w:rPr>
        <w:t>על הסיכון הנגרם לכך לציבור המבקש להשתמש בכביש</w:t>
      </w:r>
      <w:r>
        <w:rPr>
          <w:rFonts w:cs="Arial" w:ascii="Arial" w:hAnsi="Arial"/>
          <w:rtl w:val="true"/>
        </w:rPr>
        <w:t xml:space="preserve">, </w:t>
      </w:r>
      <w:r>
        <w:rPr>
          <w:rFonts w:ascii="Arial" w:hAnsi="Arial" w:cs="Arial"/>
          <w:rtl w:val="true"/>
        </w:rPr>
        <w:t xml:space="preserve">שהוא כזכור אחד הצירים המרכזיים בארץ – אוטוסטרדת </w:t>
      </w:r>
      <w:r>
        <w:rPr>
          <w:rFonts w:cs="Arial" w:ascii="Arial" w:hAnsi="Arial"/>
          <w:rtl w:val="true"/>
        </w:rPr>
        <w:t>"</w:t>
      </w:r>
      <w:r>
        <w:rPr>
          <w:rFonts w:ascii="Arial" w:hAnsi="Arial" w:cs="Arial"/>
          <w:rtl w:val="true"/>
        </w:rPr>
        <w:t xml:space="preserve">כביש </w:t>
      </w:r>
      <w:r>
        <w:rPr>
          <w:rFonts w:cs="Arial" w:ascii="Arial" w:hAnsi="Arial"/>
        </w:rPr>
        <w:t>6</w:t>
      </w:r>
      <w:r>
        <w:rPr>
          <w:rFonts w:cs="Arial" w:ascii="Arial" w:hAnsi="Arial"/>
          <w:rtl w:val="true"/>
        </w:rPr>
        <w:t>".</w:t>
      </w:r>
    </w:p>
    <w:p>
      <w:pPr>
        <w:pStyle w:val="Normal"/>
        <w:spacing w:lineRule="auto" w:line="360"/>
        <w:ind w:hanging="624" w:end="0"/>
        <w:jc w:val="both"/>
        <w:rPr/>
      </w:pPr>
      <w:r>
        <w:rPr>
          <w:rFonts w:cs="Arial" w:ascii="Arial" w:hAnsi="Arial"/>
          <w:rtl w:val="true"/>
        </w:rPr>
        <w:tab/>
      </w:r>
      <w:r>
        <w:rPr>
          <w:rFonts w:ascii="Arial" w:hAnsi="Arial" w:cs="Arial"/>
          <w:rtl w:val="true"/>
        </w:rPr>
        <w:t xml:space="preserve">נתתי משקל גם לכך שזה </w:t>
      </w:r>
      <w:r>
        <w:rPr>
          <w:rFonts w:ascii="Arial" w:hAnsi="Arial" w:cs="Arial"/>
          <w:b/>
          <w:b/>
          <w:bCs/>
          <w:rtl w:val="true"/>
        </w:rPr>
        <w:t>יידה אבנים כלפי כלי רכב</w:t>
      </w:r>
      <w:r>
        <w:rPr>
          <w:rFonts w:cs="Arial" w:ascii="Arial" w:hAnsi="Arial"/>
          <w:rtl w:val="true"/>
        </w:rPr>
        <w:t xml:space="preserve">, </w:t>
      </w:r>
      <w:r>
        <w:rPr>
          <w:rFonts w:ascii="Arial" w:hAnsi="Arial" w:cs="Arial"/>
          <w:rtl w:val="true"/>
        </w:rPr>
        <w:t>כאמור באוטוסטרדה מרכזית</w:t>
      </w:r>
      <w:r>
        <w:rPr>
          <w:rFonts w:cs="Arial" w:ascii="Arial" w:hAnsi="Arial"/>
          <w:rtl w:val="true"/>
        </w:rPr>
        <w:t xml:space="preserve">, </w:t>
      </w:r>
      <w:r>
        <w:rPr>
          <w:rFonts w:ascii="Arial" w:hAnsi="Arial" w:cs="Arial"/>
          <w:rtl w:val="true"/>
        </w:rPr>
        <w:t>ממרחק לא רב</w:t>
      </w:r>
      <w:r>
        <w:rPr>
          <w:rFonts w:cs="Arial" w:ascii="Arial" w:hAnsi="Arial"/>
          <w:rtl w:val="true"/>
        </w:rPr>
        <w:t xml:space="preserve">, </w:t>
      </w:r>
      <w:r>
        <w:rPr>
          <w:rFonts w:ascii="Arial" w:hAnsi="Arial" w:cs="Arial"/>
          <w:rtl w:val="true"/>
        </w:rPr>
        <w:t>על הסיכון הנגזר מכך</w:t>
      </w:r>
      <w:r>
        <w:rPr>
          <w:rFonts w:cs="Arial" w:ascii="Arial" w:hAnsi="Arial"/>
          <w:rtl w:val="true"/>
        </w:rPr>
        <w:t>.</w:t>
      </w:r>
    </w:p>
    <w:p>
      <w:pPr>
        <w:pStyle w:val="Normal"/>
        <w:spacing w:lineRule="auto" w:line="360"/>
        <w:ind w:hanging="624" w:end="0"/>
        <w:jc w:val="both"/>
        <w:rPr>
          <w:rFonts w:ascii="Arial" w:hAnsi="Arial" w:cs="Arial"/>
        </w:rPr>
      </w:pPr>
      <w:r>
        <w:rPr>
          <w:rFonts w:cs="Arial" w:ascii="Arial" w:hAnsi="Arial"/>
          <w:rtl w:val="true"/>
        </w:rPr>
      </w:r>
    </w:p>
    <w:p>
      <w:pPr>
        <w:pStyle w:val="Normal"/>
        <w:spacing w:lineRule="auto" w:line="360"/>
        <w:ind w:hanging="624" w:end="0"/>
        <w:jc w:val="both"/>
        <w:rPr/>
      </w:pPr>
      <w:r>
        <w:rPr>
          <w:rFonts w:cs="Arial" w:ascii="Arial" w:hAnsi="Arial"/>
          <w:rtl w:val="true"/>
        </w:rPr>
        <w:tab/>
      </w:r>
      <w:r>
        <w:rPr>
          <w:rFonts w:ascii="Arial" w:hAnsi="Arial" w:cs="Arial"/>
          <w:rtl w:val="true"/>
        </w:rPr>
        <w:t xml:space="preserve">נתתי משקל גם לכך שנאשם </w:t>
      </w:r>
      <w:r>
        <w:rPr>
          <w:rFonts w:cs="Arial" w:ascii="Arial" w:hAnsi="Arial"/>
        </w:rPr>
        <w:t>2</w:t>
      </w:r>
      <w:r>
        <w:rPr>
          <w:rFonts w:cs="Arial" w:ascii="Arial" w:hAnsi="Arial"/>
          <w:b/>
          <w:bCs/>
          <w:rtl w:val="true"/>
        </w:rPr>
        <w:t xml:space="preserve"> </w:t>
      </w:r>
      <w:r>
        <w:rPr>
          <w:rFonts w:ascii="Arial" w:hAnsi="Arial" w:cs="Arial"/>
          <w:b/>
          <w:b/>
          <w:bCs/>
          <w:rtl w:val="true"/>
        </w:rPr>
        <w:t>השתתף בהתפרעות נוספת</w:t>
      </w:r>
      <w:r>
        <w:rPr>
          <w:rFonts w:cs="Arial" w:ascii="Arial" w:hAnsi="Arial"/>
          <w:rtl w:val="true"/>
        </w:rPr>
        <w:t xml:space="preserve">, </w:t>
      </w:r>
      <w:r>
        <w:rPr>
          <w:rFonts w:ascii="Arial" w:hAnsi="Arial" w:cs="Arial"/>
          <w:rtl w:val="true"/>
        </w:rPr>
        <w:t>מושא האישום השני</w:t>
      </w:r>
      <w:r>
        <w:rPr>
          <w:rFonts w:cs="Arial" w:ascii="Arial" w:hAnsi="Arial"/>
          <w:rtl w:val="true"/>
        </w:rPr>
        <w:t xml:space="preserve">, </w:t>
      </w:r>
      <w:r>
        <w:rPr>
          <w:rFonts w:ascii="Arial" w:hAnsi="Arial" w:cs="Arial"/>
          <w:rtl w:val="true"/>
        </w:rPr>
        <w:t xml:space="preserve">במסגרתה אף </w:t>
      </w:r>
      <w:r>
        <w:rPr>
          <w:rFonts w:ascii="Arial" w:hAnsi="Arial" w:cs="Arial"/>
          <w:b/>
          <w:b/>
          <w:bCs/>
          <w:rtl w:val="true"/>
        </w:rPr>
        <w:t>ניסה לתקוף שוטר בנסיבות מחמירות</w:t>
      </w:r>
      <w:r>
        <w:rPr>
          <w:rFonts w:cs="Arial" w:ascii="Arial" w:hAnsi="Arial"/>
          <w:rtl w:val="true"/>
        </w:rPr>
        <w:t xml:space="preserve">, </w:t>
      </w:r>
      <w:r>
        <w:rPr>
          <w:rFonts w:ascii="Arial" w:hAnsi="Arial" w:cs="Arial"/>
          <w:rtl w:val="true"/>
        </w:rPr>
        <w:t>היינו כשהוא מתכוון להכשיל ולהפריע לשוטר מלמלא את תפקידו</w:t>
      </w:r>
      <w:r>
        <w:rPr>
          <w:rFonts w:cs="Arial" w:ascii="Arial" w:hAnsi="Arial"/>
          <w:rtl w:val="true"/>
        </w:rPr>
        <w:t xml:space="preserve">. </w:t>
      </w:r>
      <w:r>
        <w:rPr>
          <w:rFonts w:ascii="Arial" w:hAnsi="Arial" w:cs="Arial"/>
          <w:rtl w:val="true"/>
        </w:rPr>
        <w:t xml:space="preserve">הגם שנאשם </w:t>
      </w:r>
      <w:r>
        <w:rPr>
          <w:rFonts w:cs="Arial" w:ascii="Arial" w:hAnsi="Arial"/>
        </w:rPr>
        <w:t>2</w:t>
      </w:r>
      <w:r>
        <w:rPr>
          <w:rFonts w:cs="Arial" w:ascii="Arial" w:hAnsi="Arial"/>
          <w:rtl w:val="true"/>
        </w:rPr>
        <w:t xml:space="preserve"> </w:t>
      </w:r>
      <w:r>
        <w:rPr>
          <w:rFonts w:ascii="Arial" w:hAnsi="Arial" w:cs="Arial"/>
          <w:rtl w:val="true"/>
        </w:rPr>
        <w:t xml:space="preserve">הורשע </w:t>
      </w:r>
      <w:r>
        <w:rPr>
          <w:rFonts w:cs="Arial" w:ascii="Arial" w:hAnsi="Arial"/>
          <w:rtl w:val="true"/>
        </w:rPr>
        <w:t>"</w:t>
      </w:r>
      <w:r>
        <w:rPr>
          <w:rFonts w:ascii="Arial" w:hAnsi="Arial" w:cs="Arial"/>
          <w:rtl w:val="true"/>
        </w:rPr>
        <w:t>אך</w:t>
      </w:r>
      <w:r>
        <w:rPr>
          <w:rFonts w:cs="Arial" w:ascii="Arial" w:hAnsi="Arial"/>
          <w:rtl w:val="true"/>
        </w:rPr>
        <w:t xml:space="preserve">" </w:t>
      </w:r>
      <w:hyperlink r:id="rId85">
        <w:r>
          <w:rPr>
            <w:rStyle w:val="Hyperlink"/>
            <w:rFonts w:ascii="Arial" w:hAnsi="Arial" w:cs="Arial"/>
            <w:rtl w:val="true"/>
          </w:rPr>
          <w:t xml:space="preserve">בסעיף </w:t>
        </w:r>
        <w:r>
          <w:rPr>
            <w:rStyle w:val="Hyperlink"/>
            <w:rFonts w:cs="Arial" w:ascii="Arial" w:hAnsi="Arial"/>
          </w:rPr>
          <w:t>274</w:t>
        </w:r>
        <w:r>
          <w:rPr>
            <w:rStyle w:val="Hyperlink"/>
            <w:rFonts w:cs="Arial" w:ascii="Arial" w:hAnsi="Arial"/>
            <w:rtl w:val="true"/>
          </w:rPr>
          <w:t>(</w:t>
        </w:r>
        <w:r>
          <w:rPr>
            <w:rStyle w:val="Hyperlink"/>
            <w:rFonts w:cs="Arial" w:ascii="Arial" w:hAnsi="Arial"/>
          </w:rPr>
          <w:t>1</w:t>
        </w:r>
        <w:r>
          <w:rPr>
            <w:rStyle w:val="Hyperlink"/>
            <w:rFonts w:cs="Arial" w:ascii="Arial" w:hAnsi="Arial"/>
            <w:rtl w:val="true"/>
          </w:rPr>
          <w:t>)+</w:t>
        </w:r>
        <w:r>
          <w:rPr>
            <w:rStyle w:val="Hyperlink"/>
            <w:rFonts w:cs="Arial" w:ascii="Arial" w:hAnsi="Arial"/>
          </w:rPr>
          <w:t>25</w:t>
        </w:r>
      </w:hyperlink>
      <w:r>
        <w:rPr>
          <w:rFonts w:cs="Arial" w:ascii="Arial" w:hAnsi="Arial"/>
          <w:rtl w:val="true"/>
        </w:rPr>
        <w:t xml:space="preserve"> </w:t>
      </w:r>
      <w:r>
        <w:rPr>
          <w:rFonts w:ascii="Arial" w:hAnsi="Arial" w:cs="Arial"/>
          <w:rtl w:val="true"/>
        </w:rPr>
        <w:t>ל</w:t>
      </w:r>
      <w:hyperlink r:id="rId86">
        <w:r>
          <w:rPr>
            <w:rStyle w:val="Hyperlink"/>
            <w:rFonts w:ascii="Arial" w:hAnsi="Arial" w:cs="Arial"/>
            <w:color w:val="0000FF"/>
            <w:u w:val="single"/>
            <w:rtl w:val="true"/>
          </w:rPr>
          <w:t>חוק העונשין</w:t>
        </w:r>
      </w:hyperlink>
      <w:r>
        <w:rPr>
          <w:rFonts w:cs="Arial" w:ascii="Arial" w:hAnsi="Arial"/>
          <w:rtl w:val="true"/>
        </w:rPr>
        <w:t xml:space="preserve">, </w:t>
      </w:r>
      <w:r>
        <w:rPr>
          <w:rFonts w:ascii="Arial" w:hAnsi="Arial" w:cs="Arial"/>
          <w:rtl w:val="true"/>
        </w:rPr>
        <w:t>יש לזכור כי את העבירה הזו הוא עבר גם כאשר הוא היה מזוין בנשק קר – אבן</w:t>
      </w:r>
      <w:r>
        <w:rPr>
          <w:rFonts w:cs="Arial" w:ascii="Arial" w:hAnsi="Arial"/>
          <w:rtl w:val="true"/>
        </w:rPr>
        <w:t xml:space="preserve">, </w:t>
      </w:r>
      <w:r>
        <w:rPr>
          <w:rFonts w:ascii="Arial" w:hAnsi="Arial" w:cs="Arial"/>
          <w:rtl w:val="true"/>
        </w:rPr>
        <w:t>וגם כאשר ניסיון התקיפה היה בצוותא של יותר משני אנשים</w:t>
      </w:r>
      <w:r>
        <w:rPr>
          <w:rFonts w:cs="Arial" w:ascii="Arial" w:hAnsi="Arial"/>
          <w:rtl w:val="true"/>
        </w:rPr>
        <w:t>.</w:t>
      </w:r>
    </w:p>
    <w:p>
      <w:pPr>
        <w:pStyle w:val="Normal"/>
        <w:spacing w:lineRule="auto" w:line="360"/>
        <w:ind w:hanging="624" w:end="0"/>
        <w:jc w:val="both"/>
        <w:rPr>
          <w:rFonts w:ascii="Arial" w:hAnsi="Arial" w:cs="Arial"/>
        </w:rPr>
      </w:pPr>
      <w:r>
        <w:rPr>
          <w:rFonts w:cs="Arial" w:ascii="Arial" w:hAnsi="Arial"/>
          <w:rtl w:val="true"/>
        </w:rPr>
      </w:r>
    </w:p>
    <w:p>
      <w:pPr>
        <w:pStyle w:val="Normal"/>
        <w:spacing w:lineRule="auto" w:line="360"/>
        <w:ind w:hanging="624" w:end="0"/>
        <w:jc w:val="both"/>
        <w:rPr/>
      </w:pPr>
      <w:r>
        <w:rPr>
          <w:rFonts w:cs="Arial" w:ascii="Arial" w:hAnsi="Arial"/>
          <w:rtl w:val="true"/>
        </w:rPr>
        <w:tab/>
      </w:r>
      <w:r>
        <w:rPr>
          <w:rFonts w:ascii="Arial" w:hAnsi="Arial" w:cs="Arial"/>
          <w:b/>
          <w:b/>
          <w:bCs/>
          <w:u w:val="single"/>
          <w:rtl w:val="true"/>
        </w:rPr>
        <w:t xml:space="preserve">בעניינו של נאשם </w:t>
      </w:r>
      <w:r>
        <w:rPr>
          <w:rFonts w:cs="Arial" w:ascii="Arial" w:hAnsi="Arial"/>
          <w:b/>
          <w:bCs/>
          <w:u w:val="single"/>
        </w:rPr>
        <w:t>3</w:t>
      </w:r>
      <w:r>
        <w:rPr>
          <w:rFonts w:cs="Arial" w:ascii="Arial" w:hAnsi="Arial"/>
          <w:rtl w:val="true"/>
        </w:rPr>
        <w:t xml:space="preserve"> </w:t>
      </w:r>
      <w:r>
        <w:rPr>
          <w:rFonts w:ascii="Arial" w:hAnsi="Arial" w:cs="Arial"/>
          <w:rtl w:val="true"/>
        </w:rPr>
        <w:t>נתתי משקל לכך שהוא</w:t>
      </w:r>
      <w:r>
        <w:rPr>
          <w:rFonts w:ascii="Arial" w:hAnsi="Arial" w:cs="Arial"/>
          <w:b/>
          <w:b/>
          <w:bCs/>
          <w:rtl w:val="true"/>
        </w:rPr>
        <w:t xml:space="preserve"> </w:t>
      </w:r>
      <w:r>
        <w:rPr>
          <w:rFonts w:ascii="Arial" w:hAnsi="Arial" w:cs="Arial"/>
          <w:rtl w:val="true"/>
        </w:rPr>
        <w:t xml:space="preserve">עבר </w:t>
      </w:r>
      <w:r>
        <w:rPr>
          <w:rFonts w:ascii="Arial" w:hAnsi="Arial" w:cs="Arial"/>
          <w:b/>
          <w:b/>
          <w:bCs/>
          <w:rtl w:val="true"/>
        </w:rPr>
        <w:t>שתי עבירות של חבלה בכוונה מחמירה</w:t>
      </w:r>
      <w:r>
        <w:rPr>
          <w:rFonts w:ascii="Arial" w:hAnsi="Arial" w:cs="Arial"/>
          <w:rtl w:val="true"/>
        </w:rPr>
        <w:t xml:space="preserve"> לפי </w:t>
      </w:r>
      <w:hyperlink r:id="rId87">
        <w:r>
          <w:rPr>
            <w:rStyle w:val="Hyperlink"/>
            <w:rFonts w:ascii="Arial" w:hAnsi="Arial" w:cs="Arial"/>
            <w:rtl w:val="true"/>
          </w:rPr>
          <w:t xml:space="preserve">סעיף </w:t>
        </w:r>
        <w:r>
          <w:rPr>
            <w:rStyle w:val="Hyperlink"/>
            <w:rFonts w:cs="Arial" w:ascii="Arial" w:hAnsi="Arial"/>
          </w:rPr>
          <w:t>329</w:t>
        </w:r>
      </w:hyperlink>
      <w:r>
        <w:rPr>
          <w:rFonts w:cs="Arial" w:ascii="Arial" w:hAnsi="Arial"/>
          <w:rtl w:val="true"/>
        </w:rPr>
        <w:t xml:space="preserve"> </w:t>
      </w:r>
      <w:r>
        <w:rPr>
          <w:rFonts w:ascii="Arial" w:hAnsi="Arial" w:cs="Arial"/>
          <w:rtl w:val="true"/>
        </w:rPr>
        <w:t>ל</w:t>
      </w:r>
      <w:hyperlink r:id="rId88">
        <w:r>
          <w:rPr>
            <w:rStyle w:val="Hyperlink"/>
            <w:rFonts w:ascii="Arial" w:hAnsi="Arial" w:cs="Arial"/>
            <w:color w:val="0000FF"/>
            <w:u w:val="single"/>
            <w:rtl w:val="true"/>
          </w:rPr>
          <w:t>חוק העונשין</w:t>
        </w:r>
      </w:hyperlink>
      <w:r>
        <w:rPr>
          <w:rFonts w:cs="Arial" w:ascii="Arial" w:hAnsi="Arial"/>
          <w:rtl w:val="true"/>
        </w:rPr>
        <w:t xml:space="preserve">, </w:t>
      </w:r>
      <w:r>
        <w:rPr>
          <w:rFonts w:ascii="Arial" w:hAnsi="Arial" w:cs="Arial"/>
          <w:rtl w:val="true"/>
        </w:rPr>
        <w:t xml:space="preserve">שאחת מהן היא חמורה יותר לפי </w:t>
      </w:r>
      <w:hyperlink r:id="rId89">
        <w:r>
          <w:rPr>
            <w:rStyle w:val="Hyperlink"/>
            <w:rFonts w:ascii="Arial" w:hAnsi="Arial" w:cs="Arial"/>
            <w:rtl w:val="true"/>
          </w:rPr>
          <w:t xml:space="preserve">סעיף </w:t>
        </w:r>
        <w:r>
          <w:rPr>
            <w:rStyle w:val="Hyperlink"/>
            <w:rFonts w:cs="Arial" w:ascii="Arial" w:hAnsi="Arial"/>
          </w:rPr>
          <w:t>329</w:t>
        </w:r>
        <w:r>
          <w:rPr>
            <w:rStyle w:val="Hyperlink"/>
            <w:rFonts w:cs="Arial" w:ascii="Arial" w:hAnsi="Arial"/>
            <w:rtl w:val="true"/>
          </w:rPr>
          <w:t>(</w:t>
        </w:r>
        <w:r>
          <w:rPr>
            <w:rStyle w:val="Hyperlink"/>
            <w:rFonts w:ascii="Arial" w:hAnsi="Arial" w:cs="Arial"/>
            <w:rtl w:val="true"/>
          </w:rPr>
          <w:t>א</w:t>
        </w:r>
        <w:r>
          <w:rPr>
            <w:rStyle w:val="Hyperlink"/>
            <w:rFonts w:cs="Arial" w:ascii="Arial" w:hAnsi="Arial"/>
            <w:rtl w:val="true"/>
          </w:rPr>
          <w:t>)(</w:t>
        </w:r>
        <w:r>
          <w:rPr>
            <w:rStyle w:val="Hyperlink"/>
            <w:rFonts w:cs="Arial" w:ascii="Arial" w:hAnsi="Arial"/>
          </w:rPr>
          <w:t>1</w:t>
        </w:r>
        <w:r>
          <w:rPr>
            <w:rStyle w:val="Hyperlink"/>
            <w:rFonts w:cs="Arial" w:ascii="Arial" w:hAnsi="Arial"/>
            <w:rtl w:val="true"/>
          </w:rPr>
          <w:t>)</w:t>
        </w:r>
      </w:hyperlink>
      <w:r>
        <w:rPr>
          <w:rFonts w:cs="Arial" w:ascii="Arial" w:hAnsi="Arial"/>
          <w:rtl w:val="true"/>
        </w:rPr>
        <w:t xml:space="preserve"> </w:t>
      </w:r>
      <w:r>
        <w:rPr>
          <w:rFonts w:ascii="Arial" w:hAnsi="Arial" w:cs="Arial"/>
          <w:rtl w:val="true"/>
        </w:rPr>
        <w:t>לחוק העונשין</w:t>
      </w:r>
      <w:r>
        <w:rPr>
          <w:rFonts w:cs="Arial" w:ascii="Arial" w:hAnsi="Arial"/>
          <w:rtl w:val="true"/>
        </w:rPr>
        <w:t xml:space="preserve">, </w:t>
      </w:r>
      <w:r>
        <w:rPr>
          <w:rFonts w:ascii="Arial" w:hAnsi="Arial" w:cs="Arial"/>
          <w:rtl w:val="true"/>
        </w:rPr>
        <w:t xml:space="preserve">היינו לא רק בהעמדת סיכון לפי </w:t>
      </w:r>
      <w:hyperlink r:id="rId90">
        <w:r>
          <w:rPr>
            <w:rStyle w:val="Hyperlink"/>
            <w:rFonts w:ascii="Arial" w:hAnsi="Arial" w:cs="Arial"/>
            <w:rtl w:val="true"/>
          </w:rPr>
          <w:t xml:space="preserve">סעיף </w:t>
        </w:r>
        <w:r>
          <w:rPr>
            <w:rStyle w:val="Hyperlink"/>
            <w:rFonts w:cs="Arial" w:ascii="Arial" w:hAnsi="Arial"/>
          </w:rPr>
          <w:t>329</w:t>
        </w:r>
        <w:r>
          <w:rPr>
            <w:rStyle w:val="Hyperlink"/>
            <w:rFonts w:cs="Arial" w:ascii="Arial" w:hAnsi="Arial"/>
            <w:rtl w:val="true"/>
          </w:rPr>
          <w:t>(</w:t>
        </w:r>
        <w:r>
          <w:rPr>
            <w:rStyle w:val="Hyperlink"/>
            <w:rFonts w:ascii="Arial" w:hAnsi="Arial" w:cs="Arial"/>
            <w:rtl w:val="true"/>
          </w:rPr>
          <w:t>א</w:t>
        </w:r>
        <w:r>
          <w:rPr>
            <w:rStyle w:val="Hyperlink"/>
            <w:rFonts w:cs="Arial" w:ascii="Arial" w:hAnsi="Arial"/>
            <w:rtl w:val="true"/>
          </w:rPr>
          <w:t>)(</w:t>
        </w:r>
        <w:r>
          <w:rPr>
            <w:rStyle w:val="Hyperlink"/>
            <w:rFonts w:cs="Arial" w:ascii="Arial" w:hAnsi="Arial"/>
          </w:rPr>
          <w:t>2</w:t>
        </w:r>
        <w:r>
          <w:rPr>
            <w:rStyle w:val="Hyperlink"/>
            <w:rFonts w:cs="Arial" w:ascii="Arial" w:hAnsi="Arial"/>
            <w:rtl w:val="true"/>
          </w:rPr>
          <w:t>)</w:t>
        </w:r>
      </w:hyperlink>
      <w:r>
        <w:rPr>
          <w:rFonts w:cs="Arial" w:ascii="Arial" w:hAnsi="Arial"/>
          <w:rtl w:val="true"/>
        </w:rPr>
        <w:t xml:space="preserve"> </w:t>
      </w:r>
      <w:r>
        <w:rPr>
          <w:rFonts w:ascii="Arial" w:hAnsi="Arial" w:cs="Arial"/>
          <w:rtl w:val="true"/>
        </w:rPr>
        <w:t>לחוק העונשין</w:t>
      </w:r>
      <w:r>
        <w:rPr>
          <w:rFonts w:cs="Arial" w:ascii="Arial" w:hAnsi="Arial"/>
          <w:rtl w:val="true"/>
        </w:rPr>
        <w:t xml:space="preserve">, </w:t>
      </w:r>
      <w:r>
        <w:rPr>
          <w:rFonts w:ascii="Arial" w:hAnsi="Arial" w:cs="Arial"/>
          <w:rtl w:val="true"/>
        </w:rPr>
        <w:t xml:space="preserve">כי אם בגרימת חבלה של ממש – למתלונן </w:t>
      </w:r>
      <w:r>
        <w:rPr>
          <w:rFonts w:cs="Arial" w:ascii="Arial" w:hAnsi="Arial"/>
        </w:rPr>
        <w:t>2</w:t>
      </w:r>
      <w:r>
        <w:rPr>
          <w:rFonts w:cs="Arial" w:ascii="Arial" w:hAnsi="Arial"/>
          <w:rtl w:val="true"/>
        </w:rPr>
        <w:t>.</w:t>
      </w:r>
    </w:p>
    <w:p>
      <w:pPr>
        <w:pStyle w:val="Normal"/>
        <w:spacing w:lineRule="auto" w:line="360"/>
        <w:ind w:hanging="624" w:end="0"/>
        <w:jc w:val="both"/>
        <w:rPr/>
      </w:pPr>
      <w:r>
        <w:rPr>
          <w:rFonts w:cs="Arial" w:ascii="Arial" w:hAnsi="Arial"/>
          <w:rtl w:val="true"/>
        </w:rPr>
        <w:tab/>
      </w:r>
      <w:r>
        <w:rPr>
          <w:rFonts w:ascii="Arial" w:hAnsi="Arial" w:cs="Arial"/>
          <w:b/>
          <w:b/>
          <w:bCs/>
          <w:rtl w:val="true"/>
        </w:rPr>
        <w:t xml:space="preserve">נאשם </w:t>
      </w:r>
      <w:r>
        <w:rPr>
          <w:rFonts w:cs="Arial" w:ascii="Arial" w:hAnsi="Arial"/>
          <w:b/>
          <w:bCs/>
        </w:rPr>
        <w:t>3</w:t>
      </w:r>
      <w:r>
        <w:rPr>
          <w:rFonts w:cs="Arial" w:ascii="Arial" w:hAnsi="Arial"/>
          <w:b/>
          <w:bCs/>
          <w:rtl w:val="true"/>
        </w:rPr>
        <w:t xml:space="preserve"> </w:t>
      </w:r>
      <w:r>
        <w:rPr>
          <w:rFonts w:ascii="Arial" w:hAnsi="Arial" w:cs="Arial"/>
          <w:b/>
          <w:b/>
          <w:bCs/>
          <w:rtl w:val="true"/>
        </w:rPr>
        <w:t xml:space="preserve">השתתף בתקיפתו של מתלונן </w:t>
      </w:r>
      <w:r>
        <w:rPr>
          <w:rFonts w:cs="Arial" w:ascii="Arial" w:hAnsi="Arial"/>
          <w:b/>
          <w:bCs/>
        </w:rPr>
        <w:t>2</w:t>
      </w:r>
      <w:r>
        <w:rPr>
          <w:rFonts w:cs="Arial" w:ascii="Arial" w:hAnsi="Arial"/>
          <w:b/>
          <w:bCs/>
          <w:rtl w:val="true"/>
        </w:rPr>
        <w:t xml:space="preserve"> </w:t>
      </w:r>
      <w:r>
        <w:rPr>
          <w:rFonts w:ascii="Arial" w:hAnsi="Arial" w:cs="Arial"/>
          <w:b/>
          <w:b/>
          <w:bCs/>
          <w:rtl w:val="true"/>
        </w:rPr>
        <w:t>כך שהרים אבן גדולה מהרצפה</w:t>
      </w:r>
      <w:r>
        <w:rPr>
          <w:rFonts w:cs="Arial" w:ascii="Arial" w:hAnsi="Arial"/>
          <w:b/>
          <w:bCs/>
          <w:rtl w:val="true"/>
        </w:rPr>
        <w:t xml:space="preserve">, </w:t>
      </w:r>
      <w:r>
        <w:rPr>
          <w:rFonts w:ascii="Arial" w:hAnsi="Arial" w:cs="Arial"/>
          <w:b/>
          <w:b/>
          <w:bCs/>
          <w:rtl w:val="true"/>
        </w:rPr>
        <w:t>טיפס על מכסה המנוע</w:t>
      </w:r>
      <w:r>
        <w:rPr>
          <w:rFonts w:cs="Arial" w:ascii="Arial" w:hAnsi="Arial"/>
          <w:b/>
          <w:bCs/>
          <w:rtl w:val="true"/>
        </w:rPr>
        <w:t xml:space="preserve">, </w:t>
      </w:r>
      <w:r>
        <w:rPr>
          <w:rFonts w:ascii="Arial" w:hAnsi="Arial" w:cs="Arial"/>
          <w:b/>
          <w:b/>
          <w:bCs/>
          <w:rtl w:val="true"/>
        </w:rPr>
        <w:t xml:space="preserve">השליך את האבן על השמשה הקדמית שנסדקה ובהמשך הרים אבן גדולה מאוד ויידה אותה לעבר החלון שלצד מתלונן </w:t>
      </w:r>
      <w:r>
        <w:rPr>
          <w:rFonts w:cs="Arial" w:ascii="Arial" w:hAnsi="Arial"/>
          <w:b/>
          <w:bCs/>
        </w:rPr>
        <w:t>2</w:t>
      </w:r>
      <w:r>
        <w:rPr>
          <w:rFonts w:cs="Arial" w:ascii="Arial" w:hAnsi="Arial"/>
          <w:b/>
          <w:bCs/>
          <w:rtl w:val="true"/>
        </w:rPr>
        <w:t xml:space="preserve"> </w:t>
      </w:r>
      <w:r>
        <w:rPr>
          <w:rFonts w:ascii="Arial" w:hAnsi="Arial" w:cs="Arial"/>
          <w:b/>
          <w:b/>
          <w:bCs/>
          <w:rtl w:val="true"/>
        </w:rPr>
        <w:t>ממרחק של פחות ממטר וניפץ את השמשה</w:t>
      </w:r>
      <w:r>
        <w:rPr>
          <w:rFonts w:cs="Arial" w:ascii="Arial" w:hAnsi="Arial"/>
          <w:rtl w:val="true"/>
        </w:rPr>
        <w:t xml:space="preserve">. </w:t>
      </w:r>
      <w:r>
        <w:rPr>
          <w:rFonts w:ascii="Arial" w:hAnsi="Arial" w:cs="Arial"/>
          <w:rtl w:val="true"/>
        </w:rPr>
        <w:t xml:space="preserve">זאת כאשר אחרים נוספים מנסים לפגוע במתלונן </w:t>
      </w:r>
      <w:r>
        <w:rPr>
          <w:rFonts w:cs="Arial" w:ascii="Arial" w:hAnsi="Arial"/>
        </w:rPr>
        <w:t>2</w:t>
      </w:r>
      <w:r>
        <w:rPr>
          <w:rFonts w:cs="Arial" w:ascii="Arial" w:hAnsi="Arial"/>
          <w:rtl w:val="true"/>
        </w:rPr>
        <w:t>.</w:t>
      </w:r>
    </w:p>
    <w:p>
      <w:pPr>
        <w:pStyle w:val="Normal"/>
        <w:spacing w:lineRule="auto" w:line="360"/>
        <w:ind w:hanging="624" w:end="0"/>
        <w:jc w:val="both"/>
        <w:rPr/>
      </w:pPr>
      <w:r>
        <w:rPr>
          <w:rFonts w:cs="Arial" w:ascii="Arial" w:hAnsi="Arial"/>
          <w:rtl w:val="true"/>
        </w:rPr>
        <w:tab/>
      </w:r>
      <w:r>
        <w:rPr>
          <w:rFonts w:ascii="Arial" w:hAnsi="Arial" w:cs="Arial"/>
          <w:rtl w:val="true"/>
        </w:rPr>
        <w:t xml:space="preserve">נתתי משקל גם לכך שזה </w:t>
      </w:r>
      <w:r>
        <w:rPr>
          <w:rFonts w:ascii="Arial" w:hAnsi="Arial" w:cs="Arial"/>
          <w:b/>
          <w:b/>
          <w:bCs/>
          <w:rtl w:val="true"/>
        </w:rPr>
        <w:t>יידה אבנים אל עבר מספר כלי רכב</w:t>
      </w:r>
      <w:r>
        <w:rPr>
          <w:rFonts w:ascii="Arial" w:hAnsi="Arial" w:cs="Arial"/>
          <w:rtl w:val="true"/>
        </w:rPr>
        <w:t xml:space="preserve"> ובעניינו של מתלונן </w:t>
      </w:r>
      <w:r>
        <w:rPr>
          <w:rFonts w:cs="Arial" w:ascii="Arial" w:hAnsi="Arial"/>
        </w:rPr>
        <w:t>1</w:t>
      </w:r>
      <w:r>
        <w:rPr>
          <w:rFonts w:cs="Arial" w:ascii="Arial" w:hAnsi="Arial"/>
          <w:rtl w:val="true"/>
        </w:rPr>
        <w:t xml:space="preserve"> </w:t>
      </w:r>
      <w:r>
        <w:rPr>
          <w:rFonts w:ascii="Arial" w:hAnsi="Arial" w:cs="Arial"/>
          <w:rtl w:val="true"/>
        </w:rPr>
        <w:t>הדבר נעשה יחד עם רבים אחרים ומתוך כוונה לגרום לו חבלה חמורה</w:t>
      </w:r>
      <w:r>
        <w:rPr>
          <w:rFonts w:cs="Arial" w:ascii="Arial" w:hAnsi="Arial"/>
          <w:rtl w:val="true"/>
        </w:rPr>
        <w:t>.</w:t>
      </w:r>
    </w:p>
    <w:p>
      <w:pPr>
        <w:pStyle w:val="Normal"/>
        <w:spacing w:lineRule="auto" w:line="360"/>
        <w:ind w:hanging="624" w:end="0"/>
        <w:jc w:val="both"/>
        <w:rPr/>
      </w:pPr>
      <w:r>
        <w:rPr>
          <w:rFonts w:cs="Arial" w:ascii="Arial" w:hAnsi="Arial"/>
          <w:rtl w:val="true"/>
        </w:rPr>
        <w:tab/>
      </w:r>
      <w:r>
        <w:rPr>
          <w:rFonts w:ascii="Arial" w:hAnsi="Arial" w:cs="Arial"/>
          <w:rtl w:val="true"/>
        </w:rPr>
        <w:t xml:space="preserve">כן נתתי משקל לכך שנאשם </w:t>
      </w:r>
      <w:r>
        <w:rPr>
          <w:rFonts w:cs="Arial" w:ascii="Arial" w:hAnsi="Arial"/>
        </w:rPr>
        <w:t>3</w:t>
      </w:r>
      <w:r>
        <w:rPr>
          <w:rFonts w:cs="Arial" w:ascii="Arial" w:hAnsi="Arial"/>
          <w:rtl w:val="true"/>
        </w:rPr>
        <w:t xml:space="preserve"> </w:t>
      </w:r>
      <w:r>
        <w:rPr>
          <w:rFonts w:ascii="Arial" w:hAnsi="Arial" w:cs="Arial"/>
          <w:b/>
          <w:b/>
          <w:bCs/>
          <w:rtl w:val="true"/>
        </w:rPr>
        <w:t>השתתף בחסימת הכביש עם צמיגים בוערים</w:t>
      </w:r>
      <w:r>
        <w:rPr>
          <w:rFonts w:cs="Arial" w:ascii="Arial" w:hAnsi="Arial"/>
          <w:b/>
          <w:bCs/>
          <w:rtl w:val="true"/>
        </w:rPr>
        <w:t xml:space="preserve">, </w:t>
      </w:r>
      <w:r>
        <w:rPr>
          <w:rFonts w:ascii="Arial" w:hAnsi="Arial" w:cs="Arial"/>
          <w:rtl w:val="true"/>
        </w:rPr>
        <w:t>על הסיכון שנגזר מכך גם בשים לב לכך שמדובר באוטוסטרדה מרכזית</w:t>
      </w:r>
      <w:r>
        <w:rPr>
          <w:rFonts w:cs="Arial" w:ascii="Arial" w:hAnsi="Arial"/>
          <w:rtl w:val="true"/>
        </w:rPr>
        <w:t>.</w:t>
      </w:r>
    </w:p>
    <w:p>
      <w:pPr>
        <w:pStyle w:val="Normal"/>
        <w:spacing w:lineRule="auto" w:line="360"/>
        <w:ind w:hanging="624" w:end="0"/>
        <w:jc w:val="both"/>
        <w:rPr>
          <w:rFonts w:ascii="Arial" w:hAnsi="Arial" w:cs="Arial"/>
        </w:rPr>
      </w:pPr>
      <w:r>
        <w:rPr>
          <w:rFonts w:cs="Arial" w:ascii="Arial" w:hAnsi="Arial"/>
          <w:rtl w:val="true"/>
        </w:rPr>
      </w:r>
    </w:p>
    <w:p>
      <w:pPr>
        <w:pStyle w:val="Normal"/>
        <w:spacing w:lineRule="auto" w:line="360"/>
        <w:ind w:hanging="624" w:end="0"/>
        <w:jc w:val="both"/>
        <w:rPr>
          <w:rFonts w:ascii="Arial" w:hAnsi="Arial" w:cs="Arial"/>
        </w:rPr>
      </w:pPr>
      <w:r>
        <w:rPr>
          <w:rFonts w:cs="Arial" w:ascii="Arial" w:hAnsi="Arial"/>
          <w:rtl w:val="true"/>
        </w:rPr>
        <w:tab/>
      </w:r>
      <w:r>
        <w:rPr>
          <w:rFonts w:ascii="Arial" w:hAnsi="Arial" w:cs="Arial"/>
          <w:b/>
          <w:b/>
          <w:bCs/>
          <w:u w:val="single"/>
          <w:rtl w:val="true"/>
        </w:rPr>
        <w:t xml:space="preserve">בעניינו של נאשם </w:t>
      </w:r>
      <w:r>
        <w:rPr>
          <w:rFonts w:cs="Arial" w:ascii="Arial" w:hAnsi="Arial"/>
          <w:b/>
          <w:bCs/>
          <w:u w:val="single"/>
        </w:rPr>
        <w:t>4</w:t>
      </w:r>
      <w:r>
        <w:rPr>
          <w:rFonts w:cs="Arial" w:ascii="Arial" w:hAnsi="Arial"/>
          <w:b/>
          <w:bCs/>
          <w:rtl w:val="true"/>
        </w:rPr>
        <w:t xml:space="preserve"> </w:t>
      </w:r>
      <w:r>
        <w:rPr>
          <w:rFonts w:ascii="Arial" w:hAnsi="Arial" w:cs="Arial"/>
          <w:rtl w:val="true"/>
        </w:rPr>
        <w:t xml:space="preserve">נתתי משקל לכך שזה עבר עבירה </w:t>
      </w:r>
      <w:r>
        <w:rPr>
          <w:rFonts w:ascii="Arial" w:hAnsi="Arial" w:cs="Arial"/>
          <w:b/>
          <w:b/>
          <w:bCs/>
          <w:rtl w:val="true"/>
        </w:rPr>
        <w:t>של חבלה בכוונה מחמירה</w:t>
      </w:r>
      <w:r>
        <w:rPr>
          <w:rFonts w:cs="Arial" w:ascii="Arial" w:hAnsi="Arial"/>
          <w:rtl w:val="true"/>
        </w:rPr>
        <w:t xml:space="preserve">, </w:t>
      </w:r>
      <w:r>
        <w:rPr>
          <w:rFonts w:ascii="Arial" w:hAnsi="Arial" w:cs="Arial"/>
          <w:rtl w:val="true"/>
        </w:rPr>
        <w:t>על חומרת המחשבה הפלילית הטמונה בעבירה זו כמפורט לעיל</w:t>
      </w:r>
      <w:r>
        <w:rPr>
          <w:rFonts w:cs="Arial" w:ascii="Arial" w:hAnsi="Arial"/>
          <w:rtl w:val="true"/>
        </w:rPr>
        <w:t xml:space="preserve">. </w:t>
      </w:r>
      <w:r>
        <w:rPr>
          <w:rFonts w:ascii="Arial" w:hAnsi="Arial" w:cs="Arial"/>
          <w:b/>
          <w:b/>
          <w:bCs/>
          <w:rtl w:val="true"/>
        </w:rPr>
        <w:t xml:space="preserve">נאשם </w:t>
      </w:r>
      <w:r>
        <w:rPr>
          <w:rFonts w:cs="Arial" w:ascii="Arial" w:hAnsi="Arial"/>
          <w:b/>
          <w:bCs/>
        </w:rPr>
        <w:t>4</w:t>
      </w:r>
      <w:r>
        <w:rPr>
          <w:rFonts w:cs="Arial" w:ascii="Arial" w:hAnsi="Arial"/>
          <w:b/>
          <w:bCs/>
          <w:rtl w:val="true"/>
        </w:rPr>
        <w:t xml:space="preserve">, </w:t>
      </w:r>
      <w:r>
        <w:rPr>
          <w:rFonts w:ascii="Arial" w:hAnsi="Arial" w:cs="Arial"/>
          <w:b/>
          <w:b/>
          <w:bCs/>
          <w:rtl w:val="true"/>
        </w:rPr>
        <w:t>יחד עם אחרים</w:t>
      </w:r>
      <w:r>
        <w:rPr>
          <w:rFonts w:cs="Arial" w:ascii="Arial" w:hAnsi="Arial"/>
          <w:b/>
          <w:bCs/>
          <w:rtl w:val="true"/>
        </w:rPr>
        <w:t xml:space="preserve">, </w:t>
      </w:r>
      <w:r>
        <w:rPr>
          <w:rFonts w:ascii="Arial" w:hAnsi="Arial" w:cs="Arial"/>
          <w:b/>
          <w:b/>
          <w:bCs/>
          <w:rtl w:val="true"/>
        </w:rPr>
        <w:t xml:space="preserve">יידה אבנים על עבר רכבו של מתלונן </w:t>
      </w:r>
      <w:r>
        <w:rPr>
          <w:rFonts w:cs="Arial" w:ascii="Arial" w:hAnsi="Arial"/>
          <w:b/>
          <w:bCs/>
        </w:rPr>
        <w:t>2</w:t>
      </w:r>
      <w:r>
        <w:rPr>
          <w:rFonts w:cs="Arial" w:ascii="Arial" w:hAnsi="Arial"/>
          <w:b/>
          <w:bCs/>
          <w:rtl w:val="true"/>
        </w:rPr>
        <w:t xml:space="preserve"> </w:t>
      </w:r>
      <w:r>
        <w:rPr>
          <w:rFonts w:ascii="Arial" w:hAnsi="Arial" w:cs="Arial"/>
          <w:b/>
          <w:b/>
          <w:bCs/>
          <w:rtl w:val="true"/>
        </w:rPr>
        <w:t>מטווח קצר</w:t>
      </w:r>
      <w:r>
        <w:rPr>
          <w:rFonts w:cs="Arial" w:ascii="Arial" w:hAnsi="Arial"/>
          <w:b/>
          <w:bCs/>
          <w:rtl w:val="true"/>
        </w:rPr>
        <w:t xml:space="preserve">, </w:t>
      </w:r>
      <w:r>
        <w:rPr>
          <w:rFonts w:ascii="Arial" w:hAnsi="Arial" w:cs="Arial"/>
          <w:b/>
          <w:b/>
          <w:bCs/>
          <w:rtl w:val="true"/>
        </w:rPr>
        <w:t xml:space="preserve">אבנים שפגעו ופצעו את מתלונן </w:t>
      </w:r>
      <w:r>
        <w:rPr>
          <w:rFonts w:cs="Arial" w:ascii="Arial" w:hAnsi="Arial"/>
          <w:b/>
          <w:bCs/>
        </w:rPr>
        <w:t>2</w:t>
      </w:r>
      <w:r>
        <w:rPr>
          <w:rFonts w:cs="Arial" w:ascii="Arial" w:hAnsi="Arial"/>
          <w:b/>
          <w:bCs/>
          <w:rtl w:val="true"/>
        </w:rPr>
        <w:t>.</w:t>
      </w:r>
    </w:p>
    <w:p>
      <w:pPr>
        <w:pStyle w:val="Normal"/>
        <w:spacing w:lineRule="auto" w:line="360"/>
        <w:ind w:hanging="624" w:end="0"/>
        <w:jc w:val="both"/>
        <w:rPr/>
      </w:pPr>
      <w:r>
        <w:rPr>
          <w:rFonts w:cs="Arial" w:ascii="Arial" w:hAnsi="Arial"/>
          <w:rtl w:val="true"/>
        </w:rPr>
        <w:tab/>
      </w:r>
      <w:r>
        <w:rPr>
          <w:rFonts w:ascii="Arial" w:hAnsi="Arial" w:cs="Arial"/>
          <w:rtl w:val="true"/>
        </w:rPr>
        <w:t xml:space="preserve">נתתי משקל גם לכך שנאשם </w:t>
      </w:r>
      <w:r>
        <w:rPr>
          <w:rFonts w:cs="Arial" w:ascii="Arial" w:hAnsi="Arial"/>
        </w:rPr>
        <w:t>4</w:t>
      </w:r>
      <w:r>
        <w:rPr>
          <w:rFonts w:cs="Arial" w:ascii="Arial" w:hAnsi="Arial"/>
          <w:rtl w:val="true"/>
        </w:rPr>
        <w:t xml:space="preserve"> </w:t>
      </w:r>
      <w:r>
        <w:rPr>
          <w:rFonts w:ascii="Arial" w:hAnsi="Arial" w:cs="Arial"/>
          <w:b/>
          <w:b/>
          <w:bCs/>
          <w:rtl w:val="true"/>
        </w:rPr>
        <w:t>הצית</w:t>
      </w:r>
      <w:r>
        <w:rPr>
          <w:rFonts w:ascii="Arial" w:hAnsi="Arial" w:cs="Arial"/>
          <w:rtl w:val="true"/>
        </w:rPr>
        <w:t xml:space="preserve"> </w:t>
      </w:r>
      <w:r>
        <w:rPr>
          <w:rFonts w:ascii="Arial" w:hAnsi="Arial" w:cs="Arial"/>
          <w:b/>
          <w:b/>
          <w:bCs/>
          <w:rtl w:val="true"/>
        </w:rPr>
        <w:t xml:space="preserve">יחד עם נאשם </w:t>
      </w:r>
      <w:r>
        <w:rPr>
          <w:rFonts w:cs="Arial" w:ascii="Arial" w:hAnsi="Arial"/>
          <w:b/>
          <w:bCs/>
        </w:rPr>
        <w:t>1</w:t>
      </w:r>
      <w:r>
        <w:rPr>
          <w:rFonts w:cs="Arial" w:ascii="Arial" w:hAnsi="Arial"/>
          <w:b/>
          <w:bCs/>
          <w:rtl w:val="true"/>
        </w:rPr>
        <w:t xml:space="preserve"> </w:t>
      </w:r>
      <w:r>
        <w:rPr>
          <w:rFonts w:ascii="Arial" w:hAnsi="Arial" w:cs="Arial"/>
          <w:b/>
          <w:b/>
          <w:bCs/>
          <w:rtl w:val="true"/>
        </w:rPr>
        <w:t>את רכבה של המתלוננת</w:t>
      </w:r>
      <w:r>
        <w:rPr>
          <w:rFonts w:cs="Arial" w:ascii="Arial" w:hAnsi="Arial"/>
          <w:rtl w:val="true"/>
        </w:rPr>
        <w:t xml:space="preserve">. </w:t>
      </w:r>
      <w:r>
        <w:rPr>
          <w:rFonts w:ascii="Arial" w:hAnsi="Arial" w:cs="Arial"/>
          <w:rtl w:val="true"/>
        </w:rPr>
        <w:t>כפי שצוין מעלה</w:t>
      </w:r>
      <w:r>
        <w:rPr>
          <w:rFonts w:cs="Arial" w:ascii="Arial" w:hAnsi="Arial"/>
          <w:rtl w:val="true"/>
        </w:rPr>
        <w:t xml:space="preserve">, </w:t>
      </w:r>
      <w:r>
        <w:rPr>
          <w:rFonts w:ascii="Arial" w:hAnsi="Arial" w:cs="Arial"/>
          <w:rtl w:val="true"/>
        </w:rPr>
        <w:t>מדובר בהצתה של כלי רכב על החומרה והפגיעה הגבוהה בקניין הנגזרת מכך</w:t>
      </w:r>
      <w:r>
        <w:rPr>
          <w:rFonts w:cs="Arial" w:ascii="Arial" w:hAnsi="Arial"/>
          <w:rtl w:val="true"/>
        </w:rPr>
        <w:t xml:space="preserve">. </w:t>
      </w:r>
      <w:r>
        <w:rPr>
          <w:rFonts w:ascii="Arial" w:hAnsi="Arial" w:cs="Arial"/>
          <w:rtl w:val="true"/>
        </w:rPr>
        <w:t xml:space="preserve">גם נאשם </w:t>
      </w:r>
      <w:r>
        <w:rPr>
          <w:rFonts w:cs="Arial" w:ascii="Arial" w:hAnsi="Arial"/>
        </w:rPr>
        <w:t>4</w:t>
      </w:r>
      <w:r>
        <w:rPr>
          <w:rFonts w:cs="Arial" w:ascii="Arial" w:hAnsi="Arial"/>
          <w:rtl w:val="true"/>
        </w:rPr>
        <w:t xml:space="preserve"> </w:t>
      </w:r>
      <w:r>
        <w:rPr>
          <w:rFonts w:ascii="Arial" w:hAnsi="Arial" w:cs="Arial"/>
          <w:rtl w:val="true"/>
        </w:rPr>
        <w:t>עשה מאמצים של ממש לשם הצלחת הצתת רכבה של המתלוננת</w:t>
      </w:r>
      <w:r>
        <w:rPr>
          <w:rFonts w:cs="Arial" w:ascii="Arial" w:hAnsi="Arial"/>
          <w:rtl w:val="true"/>
        </w:rPr>
        <w:t>.</w:t>
      </w:r>
    </w:p>
    <w:p>
      <w:pPr>
        <w:pStyle w:val="Normal"/>
        <w:spacing w:lineRule="auto" w:line="360"/>
        <w:ind w:hanging="624" w:end="0"/>
        <w:jc w:val="both"/>
        <w:rPr/>
      </w:pPr>
      <w:r>
        <w:rPr>
          <w:rFonts w:cs="Arial" w:ascii="Arial" w:hAnsi="Arial"/>
          <w:rtl w:val="true"/>
        </w:rPr>
        <w:tab/>
      </w:r>
      <w:r>
        <w:rPr>
          <w:rFonts w:ascii="Arial" w:hAnsi="Arial" w:cs="Arial"/>
          <w:rtl w:val="true"/>
        </w:rPr>
        <w:t xml:space="preserve">עוד נתתי משקל לכך שנאשם </w:t>
      </w:r>
      <w:r>
        <w:rPr>
          <w:rFonts w:cs="Arial" w:ascii="Arial" w:hAnsi="Arial"/>
        </w:rPr>
        <w:t>4</w:t>
      </w:r>
      <w:r>
        <w:rPr>
          <w:rFonts w:cs="Arial" w:ascii="Arial" w:hAnsi="Arial"/>
          <w:rtl w:val="true"/>
        </w:rPr>
        <w:t xml:space="preserve"> </w:t>
      </w:r>
      <w:r>
        <w:rPr>
          <w:rFonts w:ascii="Arial" w:hAnsi="Arial" w:cs="Arial"/>
          <w:b/>
          <w:b/>
          <w:bCs/>
          <w:rtl w:val="true"/>
        </w:rPr>
        <w:t>השתתף בחסימת הכביש עם צמיגים בוערים</w:t>
      </w:r>
      <w:r>
        <w:rPr>
          <w:rFonts w:cs="Arial" w:ascii="Arial" w:hAnsi="Arial"/>
          <w:b/>
          <w:bCs/>
          <w:rtl w:val="true"/>
        </w:rPr>
        <w:t xml:space="preserve">, </w:t>
      </w:r>
      <w:r>
        <w:rPr>
          <w:rFonts w:ascii="Arial" w:hAnsi="Arial" w:cs="Arial"/>
          <w:rtl w:val="true"/>
        </w:rPr>
        <w:t>על הסיכון שנגזר מכך גם בשים לב לכך שמדובר בכביש מרכזי ביותר שהוא למעשה אחת האוטוסטרדות המרכזיות בארץ</w:t>
      </w:r>
      <w:r>
        <w:rPr>
          <w:rFonts w:cs="Arial" w:ascii="Arial" w:hAnsi="Arial"/>
          <w:rtl w:val="true"/>
        </w:rPr>
        <w:t>.</w:t>
      </w:r>
    </w:p>
    <w:p>
      <w:pPr>
        <w:pStyle w:val="Normal"/>
        <w:spacing w:lineRule="auto" w:line="360"/>
        <w:ind w:hanging="624" w:end="0"/>
        <w:jc w:val="both"/>
        <w:rPr>
          <w:rFonts w:ascii="Arial" w:hAnsi="Arial" w:cs="Arial"/>
        </w:rPr>
      </w:pPr>
      <w:r>
        <w:rPr>
          <w:rFonts w:cs="Arial" w:ascii="Arial" w:hAnsi="Arial"/>
          <w:rtl w:val="true"/>
        </w:rPr>
      </w:r>
    </w:p>
    <w:p>
      <w:pPr>
        <w:pStyle w:val="Normal"/>
        <w:spacing w:lineRule="auto" w:line="360"/>
        <w:ind w:hanging="624" w:end="0"/>
        <w:jc w:val="both"/>
        <w:rPr/>
      </w:pPr>
      <w:r>
        <w:rPr>
          <w:rFonts w:cs="Arial" w:ascii="Arial" w:hAnsi="Arial"/>
          <w:rtl w:val="true"/>
        </w:rPr>
        <w:tab/>
      </w:r>
      <w:r>
        <w:rPr>
          <w:rFonts w:ascii="Arial" w:hAnsi="Arial" w:cs="Arial"/>
          <w:b/>
          <w:b/>
          <w:bCs/>
          <w:u w:val="single"/>
          <w:rtl w:val="true"/>
        </w:rPr>
        <w:t xml:space="preserve">בעניינו של נאשם </w:t>
      </w:r>
      <w:r>
        <w:rPr>
          <w:rFonts w:cs="Arial" w:ascii="Arial" w:hAnsi="Arial"/>
          <w:b/>
          <w:bCs/>
          <w:u w:val="single"/>
        </w:rPr>
        <w:t>5</w:t>
      </w:r>
      <w:r>
        <w:rPr>
          <w:rFonts w:cs="Arial" w:ascii="Arial" w:hAnsi="Arial"/>
          <w:b/>
          <w:bCs/>
          <w:rtl w:val="true"/>
        </w:rPr>
        <w:t xml:space="preserve"> </w:t>
      </w:r>
      <w:r>
        <w:rPr>
          <w:rFonts w:ascii="Arial" w:hAnsi="Arial" w:cs="Arial"/>
          <w:rtl w:val="true"/>
        </w:rPr>
        <w:t xml:space="preserve">נתתי משקל לכך שזה עבר עבירה </w:t>
      </w:r>
      <w:r>
        <w:rPr>
          <w:rFonts w:ascii="Arial" w:hAnsi="Arial" w:cs="Arial"/>
          <w:b/>
          <w:b/>
          <w:bCs/>
          <w:rtl w:val="true"/>
        </w:rPr>
        <w:t>של חבלה בכוונה מחמירה</w:t>
      </w:r>
      <w:r>
        <w:rPr>
          <w:rFonts w:ascii="Arial" w:hAnsi="Arial" w:cs="Arial"/>
          <w:rtl w:val="true"/>
        </w:rPr>
        <w:t xml:space="preserve"> </w:t>
      </w:r>
      <w:r>
        <w:rPr>
          <w:rFonts w:ascii="Arial" w:hAnsi="Arial" w:cs="Arial"/>
          <w:b/>
          <w:b/>
          <w:bCs/>
          <w:rtl w:val="true"/>
        </w:rPr>
        <w:t>כאשר יידה אבן אל עבר המתלוננת שישבה ברכבה יחד עם המון אחר שרגם אותה באבנים ממרחק קצר</w:t>
      </w:r>
      <w:r>
        <w:rPr>
          <w:rFonts w:cs="Arial" w:ascii="Arial" w:hAnsi="Arial"/>
          <w:rtl w:val="true"/>
        </w:rPr>
        <w:t xml:space="preserve">. </w:t>
      </w:r>
      <w:r>
        <w:rPr>
          <w:rFonts w:ascii="Arial" w:hAnsi="Arial" w:cs="Arial"/>
          <w:rtl w:val="true"/>
        </w:rPr>
        <w:t xml:space="preserve">כן נתתי משקל לכך שהוא </w:t>
      </w:r>
      <w:r>
        <w:rPr>
          <w:rFonts w:ascii="Arial" w:hAnsi="Arial" w:cs="Arial"/>
          <w:b/>
          <w:b/>
          <w:bCs/>
          <w:rtl w:val="true"/>
        </w:rPr>
        <w:t>יידה אבן אל עבר כלי רכב אחר</w:t>
      </w:r>
      <w:r>
        <w:rPr>
          <w:rFonts w:cs="Arial" w:ascii="Arial" w:hAnsi="Arial"/>
          <w:rtl w:val="true"/>
        </w:rPr>
        <w:t xml:space="preserve">, </w:t>
      </w:r>
      <w:r>
        <w:rPr>
          <w:rFonts w:ascii="Arial" w:hAnsi="Arial" w:cs="Arial"/>
          <w:rtl w:val="true"/>
        </w:rPr>
        <w:t>על הסיכון הנגזר מכך בציר מרכזי</w:t>
      </w:r>
      <w:r>
        <w:rPr>
          <w:rFonts w:cs="Arial" w:ascii="Arial" w:hAnsi="Arial"/>
          <w:rtl w:val="true"/>
        </w:rPr>
        <w:t>.</w:t>
      </w:r>
    </w:p>
    <w:p>
      <w:pPr>
        <w:pStyle w:val="Normal"/>
        <w:spacing w:lineRule="auto" w:line="360"/>
        <w:ind w:hanging="624" w:end="0"/>
        <w:jc w:val="both"/>
        <w:rPr>
          <w:rFonts w:ascii="Arial" w:hAnsi="Arial" w:cs="Arial"/>
        </w:rPr>
      </w:pPr>
      <w:r>
        <w:rPr>
          <w:rFonts w:cs="Arial" w:ascii="Arial" w:hAnsi="Arial"/>
          <w:rtl w:val="true"/>
        </w:rPr>
      </w:r>
    </w:p>
    <w:p>
      <w:pPr>
        <w:pStyle w:val="Normal"/>
        <w:spacing w:lineRule="auto" w:line="360"/>
        <w:ind w:hanging="624" w:end="0"/>
        <w:jc w:val="both"/>
        <w:rPr/>
      </w:pPr>
      <w:r>
        <w:rPr>
          <w:rFonts w:cs="Arial" w:ascii="Arial" w:hAnsi="Arial"/>
          <w:rtl w:val="true"/>
        </w:rPr>
        <w:tab/>
      </w:r>
      <w:r>
        <w:rPr>
          <w:rFonts w:ascii="Arial" w:hAnsi="Arial" w:cs="Arial"/>
          <w:rtl w:val="true"/>
        </w:rPr>
        <w:t xml:space="preserve">נתתי משקל גם לכך שנאשם </w:t>
      </w:r>
      <w:r>
        <w:rPr>
          <w:rFonts w:cs="Arial" w:ascii="Arial" w:hAnsi="Arial"/>
        </w:rPr>
        <w:t>5</w:t>
      </w:r>
      <w:r>
        <w:rPr>
          <w:rFonts w:cs="Arial" w:ascii="Arial" w:hAnsi="Arial"/>
          <w:b/>
          <w:bCs/>
          <w:rtl w:val="true"/>
        </w:rPr>
        <w:t xml:space="preserve"> </w:t>
      </w:r>
      <w:r>
        <w:rPr>
          <w:rFonts w:ascii="Arial" w:hAnsi="Arial" w:cs="Arial"/>
          <w:b/>
          <w:b/>
          <w:bCs/>
          <w:rtl w:val="true"/>
        </w:rPr>
        <w:t>השתתף בהתפרעות נוספת</w:t>
      </w:r>
      <w:r>
        <w:rPr>
          <w:rFonts w:cs="Arial" w:ascii="Arial" w:hAnsi="Arial"/>
          <w:rtl w:val="true"/>
        </w:rPr>
        <w:t xml:space="preserve">, </w:t>
      </w:r>
      <w:r>
        <w:rPr>
          <w:rFonts w:ascii="Arial" w:hAnsi="Arial" w:cs="Arial"/>
          <w:rtl w:val="true"/>
        </w:rPr>
        <w:t>מושא האישום השני</w:t>
      </w:r>
      <w:r>
        <w:rPr>
          <w:rFonts w:cs="Arial" w:ascii="Arial" w:hAnsi="Arial"/>
          <w:rtl w:val="true"/>
        </w:rPr>
        <w:t xml:space="preserve">, </w:t>
      </w:r>
      <w:r>
        <w:rPr>
          <w:rFonts w:ascii="Arial" w:hAnsi="Arial" w:cs="Arial"/>
          <w:rtl w:val="true"/>
        </w:rPr>
        <w:t xml:space="preserve">במסגרתה אף </w:t>
      </w:r>
      <w:r>
        <w:rPr>
          <w:rFonts w:ascii="Arial" w:hAnsi="Arial" w:cs="Arial"/>
          <w:b/>
          <w:b/>
          <w:bCs/>
          <w:rtl w:val="true"/>
        </w:rPr>
        <w:t>ניסה לתקוף שוטר בנסיבות מחמירות</w:t>
      </w:r>
      <w:r>
        <w:rPr>
          <w:rFonts w:cs="Arial" w:ascii="Arial" w:hAnsi="Arial"/>
          <w:rtl w:val="true"/>
        </w:rPr>
        <w:t xml:space="preserve">, </w:t>
      </w:r>
      <w:r>
        <w:rPr>
          <w:rFonts w:ascii="Arial" w:hAnsi="Arial" w:cs="Arial"/>
          <w:rtl w:val="true"/>
        </w:rPr>
        <w:t>היינו כשהוא מתכוון להכשיל ולהפריע לשוטר מלמלא את תפקידו</w:t>
      </w:r>
      <w:r>
        <w:rPr>
          <w:rFonts w:cs="Arial" w:ascii="Arial" w:hAnsi="Arial"/>
          <w:rtl w:val="true"/>
        </w:rPr>
        <w:t xml:space="preserve">. </w:t>
      </w:r>
      <w:r>
        <w:rPr>
          <w:rFonts w:ascii="Arial" w:hAnsi="Arial" w:cs="Arial"/>
          <w:rtl w:val="true"/>
        </w:rPr>
        <w:t xml:space="preserve">הגם שנקבע שנאשם </w:t>
      </w:r>
      <w:r>
        <w:rPr>
          <w:rFonts w:cs="Arial" w:ascii="Arial" w:hAnsi="Arial"/>
        </w:rPr>
        <w:t>5</w:t>
      </w:r>
      <w:r>
        <w:rPr>
          <w:rFonts w:cs="Arial" w:ascii="Arial" w:hAnsi="Arial"/>
          <w:rtl w:val="true"/>
        </w:rPr>
        <w:t xml:space="preserve"> "</w:t>
      </w:r>
      <w:r>
        <w:rPr>
          <w:rFonts w:ascii="Arial" w:hAnsi="Arial" w:cs="Arial"/>
          <w:rtl w:val="true"/>
        </w:rPr>
        <w:t>אך</w:t>
      </w:r>
      <w:r>
        <w:rPr>
          <w:rFonts w:cs="Arial" w:ascii="Arial" w:hAnsi="Arial"/>
          <w:rtl w:val="true"/>
        </w:rPr>
        <w:t xml:space="preserve">" </w:t>
      </w:r>
      <w:r>
        <w:rPr>
          <w:rFonts w:ascii="Arial" w:hAnsi="Arial" w:cs="Arial"/>
          <w:rtl w:val="true"/>
        </w:rPr>
        <w:t xml:space="preserve">ביצע עבירה לפי </w:t>
      </w:r>
      <w:hyperlink r:id="rId91">
        <w:r>
          <w:rPr>
            <w:rStyle w:val="Hyperlink"/>
            <w:rFonts w:ascii="Arial" w:hAnsi="Arial" w:cs="Arial"/>
            <w:rtl w:val="true"/>
          </w:rPr>
          <w:t xml:space="preserve">סעיף </w:t>
        </w:r>
        <w:r>
          <w:rPr>
            <w:rStyle w:val="Hyperlink"/>
            <w:rFonts w:cs="Arial" w:ascii="Arial" w:hAnsi="Arial"/>
          </w:rPr>
          <w:t>274</w:t>
        </w:r>
        <w:r>
          <w:rPr>
            <w:rStyle w:val="Hyperlink"/>
            <w:rFonts w:cs="Arial" w:ascii="Arial" w:hAnsi="Arial"/>
            <w:rtl w:val="true"/>
          </w:rPr>
          <w:t>(</w:t>
        </w:r>
        <w:r>
          <w:rPr>
            <w:rStyle w:val="Hyperlink"/>
            <w:rFonts w:cs="Arial" w:ascii="Arial" w:hAnsi="Arial"/>
          </w:rPr>
          <w:t>1</w:t>
        </w:r>
        <w:r>
          <w:rPr>
            <w:rStyle w:val="Hyperlink"/>
            <w:rFonts w:cs="Arial" w:ascii="Arial" w:hAnsi="Arial"/>
            <w:rtl w:val="true"/>
          </w:rPr>
          <w:t>)+</w:t>
        </w:r>
        <w:r>
          <w:rPr>
            <w:rStyle w:val="Hyperlink"/>
            <w:rFonts w:cs="Arial" w:ascii="Arial" w:hAnsi="Arial"/>
          </w:rPr>
          <w:t>25</w:t>
        </w:r>
      </w:hyperlink>
      <w:r>
        <w:rPr>
          <w:rFonts w:cs="Arial" w:ascii="Arial" w:hAnsi="Arial"/>
          <w:rtl w:val="true"/>
        </w:rPr>
        <w:t xml:space="preserve"> </w:t>
      </w:r>
      <w:r>
        <w:rPr>
          <w:rFonts w:ascii="Arial" w:hAnsi="Arial" w:cs="Arial"/>
          <w:rtl w:val="true"/>
        </w:rPr>
        <w:t>ל</w:t>
      </w:r>
      <w:hyperlink r:id="rId92">
        <w:r>
          <w:rPr>
            <w:rStyle w:val="Hyperlink"/>
            <w:rFonts w:ascii="Arial" w:hAnsi="Arial" w:cs="Arial"/>
            <w:color w:val="0000FF"/>
            <w:u w:val="single"/>
            <w:rtl w:val="true"/>
          </w:rPr>
          <w:t>חוק העונשין</w:t>
        </w:r>
      </w:hyperlink>
      <w:r>
        <w:rPr>
          <w:rFonts w:cs="Arial" w:ascii="Arial" w:hAnsi="Arial"/>
          <w:rtl w:val="true"/>
        </w:rPr>
        <w:t xml:space="preserve">, </w:t>
      </w:r>
      <w:r>
        <w:rPr>
          <w:rFonts w:ascii="Arial" w:hAnsi="Arial" w:cs="Arial"/>
          <w:rtl w:val="true"/>
        </w:rPr>
        <w:t>יש לזכור כי את העבירה הזו הוא עבר גם כאשר הוא היה מזוין בנשק קר – אבן</w:t>
      </w:r>
      <w:r>
        <w:rPr>
          <w:rFonts w:cs="Arial" w:ascii="Arial" w:hAnsi="Arial"/>
          <w:rtl w:val="true"/>
        </w:rPr>
        <w:t xml:space="preserve">, </w:t>
      </w:r>
      <w:r>
        <w:rPr>
          <w:rFonts w:ascii="Arial" w:hAnsi="Arial" w:cs="Arial"/>
          <w:rtl w:val="true"/>
        </w:rPr>
        <w:t>וגם כאשר ניסיון התקיפה היה בצוותא של יותר משני אנשים</w:t>
      </w:r>
      <w:r>
        <w:rPr>
          <w:rFonts w:cs="Arial" w:ascii="Arial" w:hAnsi="Arial"/>
          <w:rtl w:val="true"/>
        </w:rPr>
        <w:t>.</w:t>
      </w:r>
    </w:p>
    <w:p>
      <w:pPr>
        <w:pStyle w:val="Normal"/>
        <w:spacing w:lineRule="auto" w:line="360"/>
        <w:ind w:hanging="624" w:end="0"/>
        <w:jc w:val="both"/>
        <w:rPr>
          <w:rFonts w:ascii="Arial" w:hAnsi="Arial" w:cs="Arial"/>
        </w:rPr>
      </w:pPr>
      <w:r>
        <w:rPr>
          <w:rFonts w:cs="Arial" w:ascii="Arial" w:hAnsi="Arial"/>
          <w:rtl w:val="true"/>
        </w:rPr>
      </w:r>
    </w:p>
    <w:p>
      <w:pPr>
        <w:pStyle w:val="Normal"/>
        <w:spacing w:lineRule="auto" w:line="360"/>
        <w:ind w:hanging="624" w:end="0"/>
        <w:jc w:val="both"/>
        <w:rPr/>
      </w:pPr>
      <w:r>
        <w:rPr>
          <w:rFonts w:cs="Arial" w:ascii="Arial" w:hAnsi="Arial"/>
          <w:rtl w:val="true"/>
        </w:rPr>
        <w:tab/>
      </w:r>
      <w:r>
        <w:rPr>
          <w:rFonts w:ascii="Arial" w:hAnsi="Arial" w:cs="Arial"/>
          <w:rtl w:val="true"/>
        </w:rPr>
        <w:t>ביחס לנסיבות הקשורות בביצוע העבירות נתתי משקל בעניינם של כלל הנאשמים</w:t>
      </w:r>
      <w:r>
        <w:rPr>
          <w:rFonts w:cs="Arial" w:ascii="Arial" w:hAnsi="Arial"/>
          <w:rtl w:val="true"/>
        </w:rPr>
        <w:t xml:space="preserve">, </w:t>
      </w:r>
      <w:r>
        <w:rPr>
          <w:rFonts w:ascii="Arial" w:hAnsi="Arial" w:cs="Arial"/>
          <w:rtl w:val="true"/>
        </w:rPr>
        <w:t>כל אחד בהתאם לחלקו</w:t>
      </w:r>
      <w:r>
        <w:rPr>
          <w:rFonts w:cs="Arial" w:ascii="Arial" w:hAnsi="Arial"/>
          <w:rtl w:val="true"/>
        </w:rPr>
        <w:t xml:space="preserve">, </w:t>
      </w:r>
      <w:r>
        <w:rPr>
          <w:rFonts w:ascii="Arial" w:hAnsi="Arial" w:cs="Arial"/>
          <w:b/>
          <w:b/>
          <w:bCs/>
          <w:rtl w:val="true"/>
        </w:rPr>
        <w:t>לריבוי העבירות</w:t>
      </w:r>
      <w:r>
        <w:rPr>
          <w:rFonts w:cs="Arial" w:ascii="Arial" w:hAnsi="Arial"/>
          <w:rtl w:val="true"/>
        </w:rPr>
        <w:t xml:space="preserve">; </w:t>
      </w:r>
      <w:r>
        <w:rPr>
          <w:rFonts w:ascii="Arial" w:hAnsi="Arial" w:cs="Arial"/>
          <w:b/>
          <w:b/>
          <w:bCs/>
          <w:rtl w:val="true"/>
        </w:rPr>
        <w:t>לריבוי הקורבנות</w:t>
      </w:r>
      <w:r>
        <w:rPr>
          <w:rFonts w:cs="Arial" w:ascii="Arial" w:hAnsi="Arial"/>
          <w:rtl w:val="true"/>
        </w:rPr>
        <w:t xml:space="preserve">, </w:t>
      </w:r>
      <w:r>
        <w:rPr>
          <w:rFonts w:ascii="Arial" w:hAnsi="Arial" w:cs="Arial"/>
          <w:rtl w:val="true"/>
        </w:rPr>
        <w:t>לרבות ציבור הנהגים שעברו בציר ואף הציבור בכללותו</w:t>
      </w:r>
      <w:r>
        <w:rPr>
          <w:rFonts w:cs="Arial" w:ascii="Arial" w:hAnsi="Arial"/>
          <w:rtl w:val="true"/>
        </w:rPr>
        <w:t xml:space="preserve">; </w:t>
      </w:r>
      <w:r>
        <w:rPr>
          <w:rFonts w:ascii="Arial" w:hAnsi="Arial" w:cs="Arial"/>
          <w:b/>
          <w:b/>
          <w:bCs/>
          <w:rtl w:val="true"/>
        </w:rPr>
        <w:t>לתכנון המוקדם</w:t>
      </w:r>
      <w:r>
        <w:rPr>
          <w:rFonts w:ascii="Arial" w:hAnsi="Arial" w:cs="Arial"/>
          <w:rtl w:val="true"/>
        </w:rPr>
        <w:t xml:space="preserve"> </w:t>
      </w:r>
      <w:r>
        <w:rPr>
          <w:rFonts w:cs="Arial" w:ascii="Arial" w:hAnsi="Arial"/>
          <w:rtl w:val="true"/>
        </w:rPr>
        <w:t>(</w:t>
      </w:r>
      <w:r>
        <w:rPr>
          <w:rFonts w:ascii="Arial" w:hAnsi="Arial" w:cs="Arial"/>
          <w:rtl w:val="true"/>
        </w:rPr>
        <w:t xml:space="preserve">למשל יידוי אבנים לאחר בירור שמדובר בנהגים </w:t>
      </w:r>
      <w:r>
        <w:rPr>
          <w:rFonts w:cs="Arial" w:ascii="Arial" w:hAnsi="Arial"/>
          <w:rtl w:val="true"/>
        </w:rPr>
        <w:t>"</w:t>
      </w:r>
      <w:r>
        <w:rPr>
          <w:rFonts w:ascii="Arial" w:hAnsi="Arial" w:cs="Arial"/>
          <w:rtl w:val="true"/>
        </w:rPr>
        <w:t>יהודים</w:t>
      </w:r>
      <w:r>
        <w:rPr>
          <w:rFonts w:cs="Arial" w:ascii="Arial" w:hAnsi="Arial"/>
          <w:rtl w:val="true"/>
        </w:rPr>
        <w:t xml:space="preserve">" </w:t>
      </w:r>
      <w:r>
        <w:rPr>
          <w:rFonts w:ascii="Arial" w:hAnsi="Arial" w:cs="Arial"/>
          <w:rtl w:val="true"/>
        </w:rPr>
        <w:t xml:space="preserve">או סיוע בהבאת צמיגים לשם חסימת הכביש </w:t>
      </w:r>
      <w:r>
        <w:rPr>
          <w:rFonts w:cs="Arial" w:ascii="Arial" w:hAnsi="Arial"/>
          <w:rtl w:val="true"/>
        </w:rPr>
        <w:t>(</w:t>
      </w:r>
      <w:r>
        <w:rPr>
          <w:rFonts w:ascii="Arial" w:hAnsi="Arial" w:cs="Arial"/>
          <w:rtl w:val="true"/>
        </w:rPr>
        <w:t xml:space="preserve">לא נאשם </w:t>
      </w:r>
      <w:r>
        <w:rPr>
          <w:rFonts w:cs="Arial" w:ascii="Arial" w:hAnsi="Arial"/>
        </w:rPr>
        <w:t>1</w:t>
      </w:r>
      <w:r>
        <w:rPr>
          <w:rFonts w:cs="Arial" w:ascii="Arial" w:hAnsi="Arial"/>
          <w:rtl w:val="true"/>
        </w:rPr>
        <w:t xml:space="preserve">), </w:t>
      </w:r>
      <w:r>
        <w:rPr>
          <w:rFonts w:ascii="Arial" w:hAnsi="Arial" w:cs="Arial"/>
          <w:rtl w:val="true"/>
        </w:rPr>
        <w:t>שהוא כשלעצמו איפשר את התקיפות של הנהגים</w:t>
      </w:r>
      <w:r>
        <w:rPr>
          <w:rFonts w:cs="Arial" w:ascii="Arial" w:hAnsi="Arial"/>
          <w:rtl w:val="true"/>
        </w:rPr>
        <w:t xml:space="preserve">; </w:t>
      </w:r>
      <w:r>
        <w:rPr>
          <w:rFonts w:ascii="Arial" w:hAnsi="Arial" w:cs="Arial"/>
          <w:b/>
          <w:b/>
          <w:bCs/>
          <w:rtl w:val="true"/>
        </w:rPr>
        <w:t>לנזקי הגוף והנפש שנגרמו</w:t>
      </w:r>
      <w:r>
        <w:rPr>
          <w:rFonts w:cs="Arial" w:ascii="Arial" w:hAnsi="Arial"/>
          <w:rtl w:val="true"/>
        </w:rPr>
        <w:t>;</w:t>
      </w:r>
      <w:r>
        <w:rPr>
          <w:rFonts w:cs="Arial" w:ascii="Arial" w:hAnsi="Arial"/>
          <w:b/>
          <w:bCs/>
          <w:rtl w:val="true"/>
        </w:rPr>
        <w:t xml:space="preserve"> </w:t>
      </w:r>
      <w:r>
        <w:rPr>
          <w:rFonts w:ascii="Arial" w:hAnsi="Arial" w:cs="Arial"/>
          <w:b/>
          <w:b/>
          <w:bCs/>
          <w:rtl w:val="true"/>
        </w:rPr>
        <w:t>לנזקי הרכוש שנגרמו</w:t>
      </w:r>
      <w:r>
        <w:rPr>
          <w:rFonts w:cs="Arial" w:ascii="Arial" w:hAnsi="Arial"/>
          <w:rtl w:val="true"/>
        </w:rPr>
        <w:t xml:space="preserve">, </w:t>
      </w:r>
      <w:r>
        <w:rPr>
          <w:rFonts w:ascii="Arial" w:hAnsi="Arial" w:cs="Arial"/>
          <w:rtl w:val="true"/>
        </w:rPr>
        <w:t>לרבות לכלי הרכב</w:t>
      </w:r>
      <w:r>
        <w:rPr>
          <w:rFonts w:cs="Arial" w:ascii="Arial" w:hAnsi="Arial"/>
          <w:rtl w:val="true"/>
        </w:rPr>
        <w:t xml:space="preserve">; </w:t>
      </w:r>
      <w:r>
        <w:rPr>
          <w:rFonts w:ascii="Arial" w:hAnsi="Arial" w:cs="Arial"/>
          <w:b/>
          <w:b/>
          <w:bCs/>
          <w:rtl w:val="true"/>
        </w:rPr>
        <w:t>לפגיעה הקשה בתחושת בטחון הציבור</w:t>
      </w:r>
      <w:r>
        <w:rPr>
          <w:rFonts w:cs="Arial" w:ascii="Arial" w:hAnsi="Arial"/>
          <w:rtl w:val="true"/>
        </w:rPr>
        <w:t xml:space="preserve">; </w:t>
      </w:r>
      <w:r>
        <w:rPr>
          <w:rFonts w:ascii="Arial" w:hAnsi="Arial" w:cs="Arial"/>
          <w:b/>
          <w:b/>
          <w:bCs/>
          <w:rtl w:val="true"/>
        </w:rPr>
        <w:t>לפגיעה הקשה במרקם היחסים שבין החברה הערבית</w:t>
      </w:r>
      <w:r>
        <w:rPr>
          <w:rFonts w:cs="Arial" w:ascii="Arial" w:hAnsi="Arial"/>
          <w:b/>
          <w:bCs/>
          <w:rtl w:val="true"/>
        </w:rPr>
        <w:t>-</w:t>
      </w:r>
      <w:r>
        <w:rPr>
          <w:rFonts w:ascii="Arial" w:hAnsi="Arial" w:cs="Arial"/>
          <w:b/>
          <w:b/>
          <w:bCs/>
          <w:rtl w:val="true"/>
        </w:rPr>
        <w:t>בדואית ליהודית</w:t>
      </w:r>
      <w:r>
        <w:rPr>
          <w:rFonts w:cs="Arial" w:ascii="Arial" w:hAnsi="Arial"/>
          <w:rtl w:val="true"/>
        </w:rPr>
        <w:t xml:space="preserve">; </w:t>
      </w:r>
      <w:r>
        <w:rPr>
          <w:rFonts w:ascii="Arial" w:hAnsi="Arial" w:cs="Arial"/>
          <w:b/>
          <w:b/>
          <w:bCs/>
          <w:rtl w:val="true"/>
        </w:rPr>
        <w:t>לפגיעה בסדר הציבורי</w:t>
      </w:r>
      <w:r>
        <w:rPr>
          <w:rFonts w:cs="Arial" w:ascii="Arial" w:hAnsi="Arial"/>
          <w:rtl w:val="true"/>
        </w:rPr>
        <w:t>;</w:t>
      </w:r>
      <w:r>
        <w:rPr>
          <w:rFonts w:cs="Arial" w:ascii="Arial" w:hAnsi="Arial"/>
          <w:b/>
          <w:bCs/>
          <w:rtl w:val="true"/>
        </w:rPr>
        <w:t xml:space="preserve"> </w:t>
      </w:r>
      <w:r>
        <w:rPr>
          <w:rFonts w:ascii="Arial" w:hAnsi="Arial" w:cs="Arial"/>
          <w:b/>
          <w:b/>
          <w:bCs/>
          <w:rtl w:val="true"/>
        </w:rPr>
        <w:t>לפגיעה בביטחון המדינה</w:t>
      </w:r>
      <w:r>
        <w:rPr>
          <w:rFonts w:ascii="Arial" w:hAnsi="Arial" w:cs="Arial"/>
          <w:rtl w:val="true"/>
        </w:rPr>
        <w:t xml:space="preserve"> בשל הצורך בהסטת כוחות ביטחון בימים שבהם המדינה הייתה בעיצומו של מאבק בארגון טרור רצחני ששיגר רקטות רבות לעברה</w:t>
      </w:r>
      <w:r>
        <w:rPr>
          <w:rFonts w:cs="Arial" w:ascii="Arial" w:hAnsi="Arial"/>
          <w:rtl w:val="true"/>
        </w:rPr>
        <w:t xml:space="preserve">; </w:t>
      </w:r>
      <w:r>
        <w:rPr>
          <w:rFonts w:ascii="Arial" w:hAnsi="Arial" w:cs="Arial"/>
          <w:b/>
          <w:b/>
          <w:bCs/>
          <w:rtl w:val="true"/>
        </w:rPr>
        <w:t>לכך שהתקיפות בוצעו תוך שימוש בנשק קר –אבן</w:t>
      </w:r>
      <w:r>
        <w:rPr>
          <w:rFonts w:cs="Arial" w:ascii="Arial" w:hAnsi="Arial"/>
          <w:rtl w:val="true"/>
        </w:rPr>
        <w:t xml:space="preserve">; </w:t>
      </w:r>
      <w:r>
        <w:rPr>
          <w:rFonts w:ascii="Arial" w:hAnsi="Arial" w:cs="Arial"/>
          <w:b/>
          <w:b/>
          <w:bCs/>
          <w:rtl w:val="true"/>
        </w:rPr>
        <w:t>לנזק שעלול היה להיגרם למתלוננים</w:t>
      </w:r>
      <w:r>
        <w:rPr>
          <w:rFonts w:ascii="Arial" w:hAnsi="Arial" w:cs="Arial"/>
          <w:rtl w:val="true"/>
        </w:rPr>
        <w:t xml:space="preserve"> שהיה יכול להגיע לכדי מוות ממש</w:t>
      </w:r>
      <w:r>
        <w:rPr>
          <w:rFonts w:cs="Arial" w:ascii="Arial" w:hAnsi="Arial"/>
          <w:rtl w:val="true"/>
        </w:rPr>
        <w:t xml:space="preserve">, </w:t>
      </w:r>
      <w:r>
        <w:rPr>
          <w:rFonts w:ascii="Arial" w:hAnsi="Arial" w:cs="Arial"/>
          <w:rtl w:val="true"/>
        </w:rPr>
        <w:t>ואף לנזק שעלול היה להיגרם לאחרים שהותקפו במהלך ההתפרעויות</w:t>
      </w:r>
      <w:r>
        <w:rPr>
          <w:rFonts w:cs="Arial" w:ascii="Arial" w:hAnsi="Arial"/>
          <w:rtl w:val="true"/>
        </w:rPr>
        <w:t xml:space="preserve">; </w:t>
      </w:r>
      <w:r>
        <w:rPr>
          <w:rFonts w:ascii="Arial" w:hAnsi="Arial" w:cs="Arial"/>
          <w:b/>
          <w:b/>
          <w:bCs/>
          <w:rtl w:val="true"/>
        </w:rPr>
        <w:t xml:space="preserve">לאופי ההתפרעויות </w:t>
      </w:r>
      <w:r>
        <w:rPr>
          <w:rFonts w:ascii="Arial" w:hAnsi="Arial" w:cs="Arial"/>
          <w:rtl w:val="true"/>
        </w:rPr>
        <w:t>שכללו למצער עשרות משתתפים</w:t>
      </w:r>
      <w:r>
        <w:rPr>
          <w:rFonts w:cs="Arial" w:ascii="Arial" w:hAnsi="Arial"/>
          <w:rtl w:val="true"/>
        </w:rPr>
        <w:t xml:space="preserve">, </w:t>
      </w:r>
      <w:r>
        <w:rPr>
          <w:rFonts w:ascii="Arial" w:hAnsi="Arial" w:cs="Arial"/>
          <w:rtl w:val="true"/>
        </w:rPr>
        <w:t>רעולי פנים</w:t>
      </w:r>
      <w:r>
        <w:rPr>
          <w:rFonts w:cs="Arial" w:ascii="Arial" w:hAnsi="Arial"/>
          <w:rtl w:val="true"/>
        </w:rPr>
        <w:t xml:space="preserve">, </w:t>
      </w:r>
      <w:r>
        <w:rPr>
          <w:rFonts w:ascii="Arial" w:hAnsi="Arial" w:cs="Arial"/>
          <w:rtl w:val="true"/>
        </w:rPr>
        <w:t>בשעות הלילה</w:t>
      </w:r>
      <w:r>
        <w:rPr>
          <w:rFonts w:cs="Arial" w:ascii="Arial" w:hAnsi="Arial"/>
          <w:rtl w:val="true"/>
        </w:rPr>
        <w:t xml:space="preserve">, </w:t>
      </w:r>
      <w:r>
        <w:rPr>
          <w:rFonts w:ascii="Arial" w:hAnsi="Arial" w:cs="Arial"/>
          <w:rtl w:val="true"/>
        </w:rPr>
        <w:t>שחסמו ציר מרכזי בין</w:t>
      </w:r>
      <w:r>
        <w:rPr>
          <w:rFonts w:cs="Arial" w:ascii="Arial" w:hAnsi="Arial"/>
          <w:rtl w:val="true"/>
        </w:rPr>
        <w:t>-</w:t>
      </w:r>
      <w:r>
        <w:rPr>
          <w:rFonts w:ascii="Arial" w:hAnsi="Arial" w:cs="Arial"/>
          <w:rtl w:val="true"/>
        </w:rPr>
        <w:t>עירוני</w:t>
      </w:r>
      <w:r>
        <w:rPr>
          <w:rFonts w:cs="Arial" w:ascii="Arial" w:hAnsi="Arial"/>
          <w:rtl w:val="true"/>
        </w:rPr>
        <w:t xml:space="preserve">, </w:t>
      </w:r>
      <w:r>
        <w:rPr>
          <w:rFonts w:ascii="Arial" w:hAnsi="Arial" w:cs="Arial"/>
          <w:rtl w:val="true"/>
        </w:rPr>
        <w:t>באמצעות צמיגים בוערים</w:t>
      </w:r>
      <w:r>
        <w:rPr>
          <w:rFonts w:cs="Arial" w:ascii="Arial" w:hAnsi="Arial"/>
          <w:rtl w:val="true"/>
        </w:rPr>
        <w:t xml:space="preserve">; </w:t>
      </w:r>
      <w:r>
        <w:rPr>
          <w:rFonts w:ascii="Arial" w:hAnsi="Arial" w:cs="Arial"/>
          <w:b/>
          <w:b/>
          <w:bCs/>
          <w:rtl w:val="true"/>
        </w:rPr>
        <w:t>ולכך שהנאשמים חדלו ממעשי התקיפה רק לאחר הגעת כוחות המשטרה</w:t>
      </w:r>
      <w:r>
        <w:rPr>
          <w:rFonts w:cs="Arial" w:ascii="Arial" w:hAnsi="Arial"/>
          <w:rtl w:val="true"/>
        </w:rPr>
        <w:t>.</w:t>
      </w:r>
    </w:p>
    <w:p>
      <w:pPr>
        <w:pStyle w:val="Normal"/>
        <w:spacing w:lineRule="auto" w:line="360"/>
        <w:ind w:hanging="624" w:end="0"/>
        <w:jc w:val="both"/>
        <w:rPr>
          <w:rFonts w:ascii="Arial" w:hAnsi="Arial" w:cs="Arial"/>
        </w:rPr>
      </w:pPr>
      <w:r>
        <w:rPr>
          <w:rFonts w:cs="Arial" w:ascii="Arial" w:hAnsi="Arial"/>
          <w:rtl w:val="true"/>
        </w:rPr>
      </w:r>
    </w:p>
    <w:p>
      <w:pPr>
        <w:pStyle w:val="Normal"/>
        <w:spacing w:lineRule="auto" w:line="360"/>
        <w:ind w:hanging="624" w:end="0"/>
        <w:jc w:val="both"/>
        <w:rPr/>
      </w:pPr>
      <w:r>
        <w:rPr>
          <w:rFonts w:cs="Arial" w:ascii="Arial" w:hAnsi="Arial"/>
          <w:rtl w:val="true"/>
        </w:rPr>
        <w:tab/>
      </w:r>
      <w:r>
        <w:rPr>
          <w:rFonts w:ascii="Arial" w:hAnsi="Arial" w:cs="Arial"/>
          <w:b/>
          <w:b/>
          <w:bCs/>
          <w:rtl w:val="true"/>
        </w:rPr>
        <w:t>נתתי משקל כאמור גם לעיתוי ביצוע העבירות</w:t>
      </w:r>
      <w:r>
        <w:rPr>
          <w:rFonts w:cs="Arial" w:ascii="Arial" w:hAnsi="Arial"/>
          <w:rtl w:val="true"/>
        </w:rPr>
        <w:t xml:space="preserve">. </w:t>
      </w:r>
      <w:r>
        <w:rPr>
          <w:rFonts w:ascii="Arial" w:hAnsi="Arial" w:cs="Arial"/>
          <w:rtl w:val="true"/>
        </w:rPr>
        <w:t>באשר</w:t>
      </w:r>
      <w:r>
        <w:rPr>
          <w:rFonts w:ascii="Arial" w:hAnsi="Arial" w:cs="Arial"/>
          <w:b/>
          <w:b/>
          <w:bCs/>
          <w:rtl w:val="true"/>
        </w:rPr>
        <w:t xml:space="preserve"> </w:t>
      </w:r>
      <w:r>
        <w:rPr>
          <w:rFonts w:ascii="Arial" w:hAnsi="Arial" w:cs="Arial"/>
          <w:rtl w:val="true"/>
        </w:rPr>
        <w:t>לחומרה הגלומה בעיתוי של ביצוע העבירות</w:t>
      </w:r>
      <w:r>
        <w:rPr>
          <w:rFonts w:cs="Arial" w:ascii="Arial" w:hAnsi="Arial"/>
          <w:rtl w:val="true"/>
        </w:rPr>
        <w:t xml:space="preserve">, </w:t>
      </w:r>
      <w:r>
        <w:rPr>
          <w:rFonts w:ascii="Arial" w:hAnsi="Arial" w:cs="Arial"/>
          <w:rtl w:val="true"/>
        </w:rPr>
        <w:t xml:space="preserve">ראו </w:t>
      </w:r>
      <w:hyperlink r:id="rId93">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4585/22</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ערדאת</w:t>
      </w:r>
      <w:r>
        <w:rPr>
          <w:rFonts w:ascii="Arial" w:hAnsi="Arial" w:cs="Arial"/>
          <w:rtl w:val="true"/>
        </w:rPr>
        <w:t xml:space="preserve"> </w:t>
      </w:r>
      <w:r>
        <w:rPr>
          <w:rFonts w:cs="Arial" w:ascii="Arial" w:hAnsi="Arial"/>
          <w:rtl w:val="true"/>
        </w:rPr>
        <w:t>(</w:t>
      </w:r>
      <w:r>
        <w:rPr>
          <w:rFonts w:ascii="Arial" w:hAnsi="Arial" w:cs="Arial"/>
          <w:rtl w:val="true"/>
        </w:rPr>
        <w:t>פורסם בנבו</w:t>
      </w:r>
      <w:r>
        <w:rPr>
          <w:rFonts w:cs="Arial" w:ascii="Arial" w:hAnsi="Arial"/>
          <w:rtl w:val="true"/>
        </w:rPr>
        <w:t xml:space="preserve">, </w:t>
      </w:r>
      <w:r>
        <w:rPr>
          <w:rFonts w:cs="Arial" w:ascii="Arial" w:hAnsi="Arial"/>
        </w:rPr>
        <w:t>25.7.2022</w:t>
      </w:r>
      <w:r>
        <w:rPr>
          <w:rFonts w:cs="Arial" w:ascii="Arial" w:hAnsi="Arial"/>
          <w:rtl w:val="true"/>
        </w:rPr>
        <w:t xml:space="preserve">), </w:t>
      </w:r>
      <w:r>
        <w:rPr>
          <w:rFonts w:ascii="Arial" w:hAnsi="Arial" w:cs="Arial"/>
          <w:rtl w:val="true"/>
        </w:rPr>
        <w:t xml:space="preserve">פסקאות </w:t>
      </w:r>
      <w:r>
        <w:rPr>
          <w:rFonts w:cs="Arial" w:ascii="Arial" w:hAnsi="Arial"/>
        </w:rPr>
        <w:t>14-15</w:t>
      </w:r>
      <w:r>
        <w:rPr>
          <w:rFonts w:cs="Arial" w:ascii="Arial" w:hAnsi="Arial"/>
          <w:rtl w:val="true"/>
        </w:rPr>
        <w:t>:</w:t>
      </w:r>
    </w:p>
    <w:p>
      <w:pPr>
        <w:pStyle w:val="Normal"/>
        <w:spacing w:lineRule="auto" w:line="360"/>
        <w:ind w:start="794" w:end="709"/>
        <w:jc w:val="both"/>
        <w:rPr>
          <w:rFonts w:ascii="Arial" w:hAnsi="Arial" w:cs="Arial"/>
        </w:rPr>
      </w:pPr>
      <w:r>
        <w:rPr>
          <w:rtl w:val="true"/>
        </w:rPr>
        <w:t>"</w:t>
      </w:r>
      <w:r>
        <w:rPr>
          <w:rFonts w:ascii="David" w:hAnsi="David"/>
          <w:b/>
          <w:b/>
          <w:bCs/>
          <w:rtl w:val="true"/>
        </w:rPr>
        <w:t>מסכת האירועים המתוארת בכתב האישום המתוקן מצדיקה אפוא ענישה מרתיעה</w:t>
      </w:r>
      <w:r>
        <w:rPr>
          <w:rFonts w:cs="David" w:ascii="David" w:hAnsi="David"/>
          <w:b/>
          <w:bCs/>
          <w:rtl w:val="true"/>
        </w:rPr>
        <w:t xml:space="preserve">. </w:t>
      </w:r>
      <w:r>
        <w:rPr>
          <w:rFonts w:ascii="David" w:hAnsi="David"/>
          <w:b/>
          <w:b/>
          <w:bCs/>
          <w:rtl w:val="true"/>
        </w:rPr>
        <w:t xml:space="preserve">בעיצומם של ימי מבצע </w:t>
      </w:r>
      <w:r>
        <w:rPr>
          <w:rFonts w:cs="David" w:ascii="David" w:hAnsi="David"/>
          <w:b/>
          <w:bCs/>
          <w:rtl w:val="true"/>
        </w:rPr>
        <w:t>"</w:t>
      </w:r>
      <w:r>
        <w:rPr>
          <w:rFonts w:ascii="David" w:hAnsi="David"/>
          <w:b/>
          <w:b/>
          <w:bCs/>
          <w:rtl w:val="true"/>
        </w:rPr>
        <w:t>שומר החומות</w:t>
      </w:r>
      <w:r>
        <w:rPr>
          <w:rFonts w:cs="David" w:ascii="David" w:hAnsi="David"/>
          <w:b/>
          <w:bCs/>
          <w:rtl w:val="true"/>
        </w:rPr>
        <w:t xml:space="preserve">", </w:t>
      </w:r>
      <w:r>
        <w:rPr>
          <w:rFonts w:ascii="David" w:hAnsi="David"/>
          <w:b/>
          <w:b/>
          <w:bCs/>
          <w:rtl w:val="true"/>
        </w:rPr>
        <w:t>שעה שהארץ בערה מבפנים ומחוץ</w:t>
      </w:r>
      <w:r>
        <w:rPr>
          <w:rFonts w:cs="David" w:ascii="David" w:hAnsi="David"/>
          <w:b/>
          <w:bCs/>
          <w:rtl w:val="true"/>
        </w:rPr>
        <w:t xml:space="preserve">, </w:t>
      </w:r>
      <w:r>
        <w:rPr>
          <w:rFonts w:ascii="David" w:hAnsi="David"/>
          <w:b/>
          <w:b/>
          <w:bCs/>
          <w:rtl w:val="true"/>
        </w:rPr>
        <w:t>הן מתקיפות רקטות</w:t>
      </w:r>
      <w:r>
        <w:rPr>
          <w:rFonts w:cs="David" w:ascii="David" w:hAnsi="David"/>
          <w:b/>
          <w:bCs/>
          <w:rtl w:val="true"/>
        </w:rPr>
        <w:t xml:space="preserve">, </w:t>
      </w:r>
      <w:r>
        <w:rPr>
          <w:rFonts w:ascii="David" w:hAnsi="David"/>
          <w:b/>
          <w:b/>
          <w:bCs/>
          <w:rtl w:val="true"/>
        </w:rPr>
        <w:t>והן מהפרות סדר והתפרעויות אלימות ברחבי הארץ</w:t>
      </w:r>
      <w:r>
        <w:rPr>
          <w:rFonts w:cs="David" w:ascii="David" w:hAnsi="David"/>
          <w:b/>
          <w:bCs/>
          <w:rtl w:val="true"/>
        </w:rPr>
        <w:t xml:space="preserve">, </w:t>
      </w:r>
      <w:r>
        <w:rPr>
          <w:rFonts w:ascii="David" w:hAnsi="David"/>
          <w:b/>
          <w:b/>
          <w:bCs/>
          <w:rtl w:val="true"/>
        </w:rPr>
        <w:t>המשיבים ביצעו עבירות חמורות עם המון משולהב על רקע אווירה לאומנית אשר עודדה פגיעה ביהודים</w:t>
      </w:r>
      <w:r>
        <w:rPr>
          <w:rFonts w:cs="David" w:ascii="David" w:hAnsi="David"/>
          <w:rtl w:val="true"/>
        </w:rPr>
        <w:t>"</w:t>
      </w:r>
      <w:r>
        <w:rPr>
          <w:rtl w:val="true"/>
        </w:rPr>
        <w:t>.</w:t>
      </w:r>
    </w:p>
    <w:p>
      <w:pPr>
        <w:pStyle w:val="Normal"/>
        <w:spacing w:lineRule="auto" w:line="360"/>
        <w:ind w:hanging="624" w:end="0"/>
        <w:jc w:val="both"/>
        <w:rPr>
          <w:rFonts w:ascii="Arial" w:hAnsi="Arial" w:cs="Arial"/>
        </w:rPr>
      </w:pPr>
      <w:r>
        <w:rPr>
          <w:rFonts w:cs="Arial" w:ascii="Arial" w:hAnsi="Arial"/>
          <w:rtl w:val="true"/>
        </w:rPr>
      </w:r>
    </w:p>
    <w:p>
      <w:pPr>
        <w:pStyle w:val="Normal"/>
        <w:spacing w:lineRule="auto" w:line="360"/>
        <w:ind w:hanging="624" w:end="0"/>
        <w:jc w:val="both"/>
        <w:rPr/>
      </w:pPr>
      <w:r>
        <w:rPr>
          <w:rFonts w:cs="Arial" w:ascii="Arial" w:hAnsi="Arial"/>
          <w:rtl w:val="true"/>
        </w:rPr>
        <w:tab/>
      </w:r>
      <w:r>
        <w:rPr>
          <w:rFonts w:ascii="Arial" w:hAnsi="Arial" w:cs="Arial"/>
          <w:rtl w:val="true"/>
        </w:rPr>
        <w:t xml:space="preserve">כאן המקום לחזור ולעמוד על </w:t>
      </w:r>
      <w:r>
        <w:rPr>
          <w:rFonts w:ascii="Arial" w:hAnsi="Arial" w:cs="Arial"/>
          <w:b/>
          <w:b/>
          <w:bCs/>
          <w:rtl w:val="true"/>
        </w:rPr>
        <w:t>הנזקים שנגרמו למתלוננים</w:t>
      </w:r>
      <w:r>
        <w:rPr>
          <w:rFonts w:cs="Arial" w:ascii="Arial" w:hAnsi="Arial"/>
          <w:rtl w:val="true"/>
        </w:rPr>
        <w:t>.</w:t>
      </w:r>
    </w:p>
    <w:p>
      <w:pPr>
        <w:pStyle w:val="Normal"/>
        <w:spacing w:lineRule="auto" w:line="360"/>
        <w:ind w:hanging="624" w:end="0"/>
        <w:jc w:val="both"/>
        <w:rPr/>
      </w:pPr>
      <w:r>
        <w:rPr>
          <w:rFonts w:cs="Arial" w:ascii="Arial" w:hAnsi="Arial"/>
          <w:rtl w:val="true"/>
        </w:rPr>
        <w:tab/>
      </w:r>
      <w:r>
        <w:rPr>
          <w:rFonts w:ascii="Arial" w:hAnsi="Arial" w:cs="Arial"/>
          <w:rtl w:val="true"/>
        </w:rPr>
        <w:t>כפי שפורט בהכרעת הדין</w:t>
      </w:r>
      <w:r>
        <w:rPr>
          <w:rFonts w:cs="Arial" w:ascii="Arial" w:hAnsi="Arial"/>
          <w:rtl w:val="true"/>
        </w:rPr>
        <w:t xml:space="preserve">, </w:t>
      </w:r>
      <w:r>
        <w:rPr>
          <w:rFonts w:ascii="Arial" w:hAnsi="Arial" w:cs="Arial"/>
          <w:b/>
          <w:b/>
          <w:bCs/>
          <w:u w:val="single"/>
          <w:rtl w:val="true"/>
        </w:rPr>
        <w:t xml:space="preserve">מתלונן </w:t>
      </w:r>
      <w:r>
        <w:rPr>
          <w:rFonts w:cs="Arial" w:ascii="Arial" w:hAnsi="Arial"/>
          <w:b/>
          <w:bCs/>
          <w:u w:val="single"/>
        </w:rPr>
        <w:t>2</w:t>
      </w:r>
      <w:r>
        <w:rPr>
          <w:rFonts w:cs="Arial" w:ascii="Arial" w:hAnsi="Arial"/>
          <w:rtl w:val="true"/>
        </w:rPr>
        <w:t xml:space="preserve"> </w:t>
      </w:r>
      <w:r>
        <w:rPr>
          <w:rFonts w:ascii="Arial" w:hAnsi="Arial" w:cs="Arial"/>
          <w:rtl w:val="true"/>
        </w:rPr>
        <w:t>חולץ על</w:t>
      </w:r>
      <w:r>
        <w:rPr>
          <w:rFonts w:cs="Arial" w:ascii="Arial" w:hAnsi="Arial"/>
          <w:rtl w:val="true"/>
        </w:rPr>
        <w:t>-</w:t>
      </w:r>
      <w:r>
        <w:rPr>
          <w:rFonts w:ascii="Arial" w:hAnsi="Arial" w:cs="Arial"/>
          <w:rtl w:val="true"/>
        </w:rPr>
        <w:t xml:space="preserve">ידי המשטרה </w:t>
      </w:r>
      <w:r>
        <w:rPr>
          <w:rFonts w:ascii="Arial" w:hAnsi="Arial" w:cs="Arial"/>
          <w:b/>
          <w:b/>
          <w:bCs/>
          <w:rtl w:val="true"/>
        </w:rPr>
        <w:t>כשהוא מדמם בפניו ובראשו</w:t>
      </w:r>
      <w:r>
        <w:rPr>
          <w:rFonts w:cs="Arial" w:ascii="Arial" w:hAnsi="Arial"/>
          <w:rtl w:val="true"/>
        </w:rPr>
        <w:t xml:space="preserve">, </w:t>
      </w:r>
      <w:r>
        <w:rPr>
          <w:rFonts w:ascii="Arial" w:hAnsi="Arial" w:cs="Arial"/>
          <w:rtl w:val="true"/>
        </w:rPr>
        <w:t>ונמצא</w:t>
      </w:r>
      <w:r>
        <w:rPr>
          <w:rFonts w:cs="Arial" w:ascii="Arial" w:hAnsi="Arial"/>
          <w:rtl w:val="true"/>
        </w:rPr>
        <w:t xml:space="preserve">, </w:t>
      </w:r>
      <w:r>
        <w:rPr>
          <w:rFonts w:ascii="Arial" w:hAnsi="Arial" w:cs="Arial"/>
          <w:rtl w:val="true"/>
        </w:rPr>
        <w:t>לאחר שהובהל לבית החולים</w:t>
      </w:r>
      <w:r>
        <w:rPr>
          <w:rFonts w:cs="Arial" w:ascii="Arial" w:hAnsi="Arial"/>
          <w:rtl w:val="true"/>
        </w:rPr>
        <w:t xml:space="preserve">, </w:t>
      </w:r>
      <w:r>
        <w:rPr>
          <w:rFonts w:ascii="Arial" w:hAnsi="Arial" w:cs="Arial"/>
          <w:rtl w:val="true"/>
        </w:rPr>
        <w:t>כי לו סימני חבלה ביד שמאל עם נפיחות ורגישות</w:t>
      </w:r>
      <w:r>
        <w:rPr>
          <w:rFonts w:cs="Arial" w:ascii="Arial" w:hAnsi="Arial"/>
          <w:rtl w:val="true"/>
        </w:rPr>
        <w:t xml:space="preserve">, </w:t>
      </w:r>
      <w:r>
        <w:rPr>
          <w:rFonts w:ascii="Arial" w:hAnsi="Arial" w:cs="Arial"/>
          <w:rtl w:val="true"/>
        </w:rPr>
        <w:t xml:space="preserve">סימני חבלה בברכיים </w:t>
      </w:r>
      <w:r>
        <w:rPr>
          <w:rFonts w:ascii="Arial" w:hAnsi="Arial" w:cs="Arial"/>
          <w:b/>
          <w:b/>
          <w:bCs/>
          <w:rtl w:val="true"/>
        </w:rPr>
        <w:t>וריבוי חבלות בראש</w:t>
      </w:r>
      <w:r>
        <w:rPr>
          <w:rFonts w:ascii="Arial" w:hAnsi="Arial" w:cs="Arial"/>
          <w:rtl w:val="true"/>
        </w:rPr>
        <w:t xml:space="preserve"> שהצריכו בדיקת </w:t>
      </w:r>
      <w:r>
        <w:rPr>
          <w:rFonts w:cs="David" w:ascii="David" w:hAnsi="David"/>
        </w:rPr>
        <w:t>C.T</w:t>
      </w:r>
      <w:r>
        <w:rPr>
          <w:rFonts w:cs="Arial" w:ascii="Arial" w:hAnsi="Arial"/>
          <w:rtl w:val="true"/>
        </w:rPr>
        <w:t>.</w:t>
      </w:r>
    </w:p>
    <w:p>
      <w:pPr>
        <w:pStyle w:val="Normal"/>
        <w:spacing w:lineRule="auto" w:line="360"/>
        <w:ind w:hanging="624" w:end="0"/>
        <w:jc w:val="both"/>
        <w:rPr/>
      </w:pPr>
      <w:r>
        <w:rPr>
          <w:rFonts w:cs="Arial" w:ascii="Arial" w:hAnsi="Arial"/>
          <w:rtl w:val="true"/>
        </w:rPr>
        <w:tab/>
      </w:r>
      <w:r>
        <w:rPr>
          <w:rFonts w:ascii="Arial" w:hAnsi="Arial" w:cs="Arial"/>
          <w:rtl w:val="true"/>
        </w:rPr>
        <w:t>מתסקיר נפגע עבירה שהוגש בעניינו עולה כאמור שזה חש במהלך האירוע תחושות של בעתה ובהלה לצד תחושת חוסר אונים</w:t>
      </w:r>
      <w:r>
        <w:rPr>
          <w:rFonts w:cs="Arial" w:ascii="Arial" w:hAnsi="Arial"/>
          <w:rtl w:val="true"/>
        </w:rPr>
        <w:t xml:space="preserve">, </w:t>
      </w:r>
      <w:r>
        <w:rPr>
          <w:rFonts w:ascii="Arial" w:hAnsi="Arial" w:cs="Arial"/>
          <w:rtl w:val="true"/>
        </w:rPr>
        <w:t xml:space="preserve">וכן שהוא היה </w:t>
      </w:r>
      <w:r>
        <w:rPr>
          <w:rFonts w:ascii="Arial" w:hAnsi="Arial" w:cs="Arial"/>
          <w:b/>
          <w:b/>
          <w:bCs/>
          <w:rtl w:val="true"/>
        </w:rPr>
        <w:t>משוכנע שחייו עומדים להסתיים</w:t>
      </w:r>
      <w:r>
        <w:rPr>
          <w:rFonts w:cs="Arial" w:ascii="Arial" w:hAnsi="Arial"/>
          <w:rtl w:val="true"/>
        </w:rPr>
        <w:t>.</w:t>
      </w:r>
    </w:p>
    <w:p>
      <w:pPr>
        <w:pStyle w:val="Normal"/>
        <w:spacing w:lineRule="auto" w:line="360"/>
        <w:ind w:hanging="624" w:end="0"/>
        <w:jc w:val="both"/>
        <w:rPr>
          <w:rFonts w:ascii="Arial" w:hAnsi="Arial" w:cs="Arial"/>
        </w:rPr>
      </w:pPr>
      <w:r>
        <w:rPr>
          <w:rFonts w:cs="Arial" w:ascii="Arial" w:hAnsi="Arial"/>
          <w:rtl w:val="true"/>
        </w:rPr>
        <w:tab/>
      </w:r>
      <w:r>
        <w:rPr>
          <w:rFonts w:ascii="Arial" w:hAnsi="Arial" w:cs="Arial"/>
          <w:rtl w:val="true"/>
        </w:rPr>
        <w:t>עורכת התסקיר התרשמה מנזק עיקרי של פגיעה בתחושת הביטחון שמתאפיינת ברגרסיה בכל תחומי חייו</w:t>
      </w:r>
      <w:r>
        <w:rPr>
          <w:rFonts w:cs="Arial" w:ascii="Arial" w:hAnsi="Arial"/>
          <w:rtl w:val="true"/>
        </w:rPr>
        <w:t xml:space="preserve">, </w:t>
      </w:r>
      <w:r>
        <w:rPr>
          <w:rFonts w:ascii="Arial" w:hAnsi="Arial" w:cs="Arial"/>
          <w:rtl w:val="true"/>
        </w:rPr>
        <w:t>בהימנעות בנסיעה באזור ובתסמיני חרדה בכל פעם שנתקל בשיח בשפה הערבית</w:t>
      </w:r>
      <w:r>
        <w:rPr>
          <w:rFonts w:cs="Arial" w:ascii="Arial" w:hAnsi="Arial"/>
          <w:rtl w:val="true"/>
        </w:rPr>
        <w:t xml:space="preserve">, </w:t>
      </w:r>
      <w:r>
        <w:rPr>
          <w:rFonts w:ascii="Arial" w:hAnsi="Arial" w:cs="Arial"/>
          <w:rtl w:val="true"/>
        </w:rPr>
        <w:t>ממצב נפשי ירוד</w:t>
      </w:r>
      <w:r>
        <w:rPr>
          <w:rFonts w:cs="Arial" w:ascii="Arial" w:hAnsi="Arial"/>
          <w:rtl w:val="true"/>
        </w:rPr>
        <w:t xml:space="preserve">, </w:t>
      </w:r>
      <w:r>
        <w:rPr>
          <w:rFonts w:ascii="Arial" w:hAnsi="Arial" w:cs="Arial"/>
          <w:rtl w:val="true"/>
        </w:rPr>
        <w:t>מרצון להתבודדות והסתגרות</w:t>
      </w:r>
      <w:r>
        <w:rPr>
          <w:rFonts w:cs="Arial" w:ascii="Arial" w:hAnsi="Arial"/>
          <w:rtl w:val="true"/>
        </w:rPr>
        <w:t xml:space="preserve">, </w:t>
      </w:r>
      <w:r>
        <w:rPr>
          <w:rFonts w:ascii="Arial" w:hAnsi="Arial" w:cs="Arial"/>
          <w:rtl w:val="true"/>
        </w:rPr>
        <w:t xml:space="preserve">מהזנחה אישית וסביבתית וכי לו </w:t>
      </w:r>
      <w:r>
        <w:rPr>
          <w:rFonts w:ascii="Arial" w:hAnsi="Arial" w:cs="Arial"/>
          <w:b/>
          <w:b/>
          <w:bCs/>
          <w:rtl w:val="true"/>
        </w:rPr>
        <w:t>תסמינים פוסט טראומטיים נפשיים וגופניים</w:t>
      </w:r>
      <w:r>
        <w:rPr>
          <w:rFonts w:cs="Arial" w:ascii="Arial" w:hAnsi="Arial"/>
          <w:b/>
          <w:bCs/>
          <w:rtl w:val="true"/>
        </w:rPr>
        <w:t>.</w:t>
      </w:r>
    </w:p>
    <w:p>
      <w:pPr>
        <w:pStyle w:val="Normal"/>
        <w:spacing w:lineRule="auto" w:line="360"/>
        <w:ind w:hanging="624" w:end="0"/>
        <w:jc w:val="both"/>
        <w:rPr>
          <w:rFonts w:ascii="Arial" w:hAnsi="Arial" w:cs="Arial"/>
        </w:rPr>
      </w:pPr>
      <w:r>
        <w:rPr>
          <w:rFonts w:cs="Arial" w:ascii="Arial" w:hAnsi="Arial"/>
          <w:rtl w:val="true"/>
        </w:rPr>
      </w:r>
    </w:p>
    <w:p>
      <w:pPr>
        <w:pStyle w:val="Normal"/>
        <w:spacing w:lineRule="auto" w:line="360"/>
        <w:ind w:hanging="624" w:end="0"/>
        <w:jc w:val="both"/>
        <w:rPr/>
      </w:pPr>
      <w:r>
        <w:rPr>
          <w:rFonts w:cs="Arial" w:ascii="Arial" w:hAnsi="Arial"/>
          <w:rtl w:val="true"/>
        </w:rPr>
        <w:tab/>
      </w:r>
      <w:r>
        <w:rPr>
          <w:rFonts w:ascii="Arial" w:hAnsi="Arial" w:cs="Arial"/>
          <w:b/>
          <w:b/>
          <w:bCs/>
          <w:u w:val="single"/>
          <w:rtl w:val="true"/>
        </w:rPr>
        <w:t>המתלוננת</w:t>
      </w:r>
      <w:r>
        <w:rPr>
          <w:rFonts w:ascii="Arial" w:hAnsi="Arial" w:cs="Arial"/>
          <w:rtl w:val="true"/>
        </w:rPr>
        <w:t xml:space="preserve"> העידה שבמהלך האירוע היא </w:t>
      </w:r>
      <w:r>
        <w:rPr>
          <w:rFonts w:ascii="Arial" w:hAnsi="Arial" w:cs="Arial"/>
          <w:b/>
          <w:b/>
          <w:bCs/>
          <w:rtl w:val="true"/>
        </w:rPr>
        <w:t>חשה שהיא הולכת למות</w:t>
      </w:r>
      <w:r>
        <w:rPr>
          <w:rFonts w:cs="Arial" w:ascii="Arial" w:hAnsi="Arial"/>
          <w:rtl w:val="true"/>
        </w:rPr>
        <w:t xml:space="preserve">; </w:t>
      </w:r>
      <w:r>
        <w:rPr>
          <w:rFonts w:ascii="Arial" w:hAnsi="Arial" w:cs="Arial"/>
          <w:b/>
          <w:b/>
          <w:bCs/>
          <w:rtl w:val="true"/>
        </w:rPr>
        <w:t>שמאז האירוע היא כמעט ולא עובדת</w:t>
      </w:r>
      <w:r>
        <w:rPr>
          <w:rFonts w:cs="Arial" w:ascii="Arial" w:hAnsi="Arial"/>
          <w:rtl w:val="true"/>
        </w:rPr>
        <w:t xml:space="preserve">, </w:t>
      </w:r>
      <w:r>
        <w:rPr>
          <w:rFonts w:ascii="Arial" w:hAnsi="Arial" w:cs="Arial"/>
          <w:rtl w:val="true"/>
        </w:rPr>
        <w:t>והעסק שלה</w:t>
      </w:r>
      <w:r>
        <w:rPr>
          <w:rFonts w:cs="Arial" w:ascii="Arial" w:hAnsi="Arial"/>
          <w:rtl w:val="true"/>
        </w:rPr>
        <w:t xml:space="preserve">, </w:t>
      </w:r>
      <w:r>
        <w:rPr>
          <w:rFonts w:ascii="Arial" w:hAnsi="Arial" w:cs="Arial"/>
          <w:rtl w:val="true"/>
        </w:rPr>
        <w:t>שאותו ניהלה במשך כ</w:t>
      </w:r>
      <w:r>
        <w:rPr>
          <w:rFonts w:cs="Arial" w:ascii="Arial" w:hAnsi="Arial"/>
          <w:rtl w:val="true"/>
        </w:rPr>
        <w:t>-</w:t>
      </w:r>
      <w:r>
        <w:rPr>
          <w:rFonts w:cs="Arial" w:ascii="Arial" w:hAnsi="Arial"/>
        </w:rPr>
        <w:t>30</w:t>
      </w:r>
      <w:r>
        <w:rPr>
          <w:rFonts w:cs="Arial" w:ascii="Arial" w:hAnsi="Arial"/>
          <w:rtl w:val="true"/>
        </w:rPr>
        <w:t xml:space="preserve"> </w:t>
      </w:r>
      <w:r>
        <w:rPr>
          <w:rFonts w:ascii="Arial" w:hAnsi="Arial" w:cs="Arial"/>
          <w:rtl w:val="true"/>
        </w:rPr>
        <w:t>שנה</w:t>
      </w:r>
      <w:r>
        <w:rPr>
          <w:rFonts w:cs="Arial" w:ascii="Arial" w:hAnsi="Arial"/>
          <w:rtl w:val="true"/>
        </w:rPr>
        <w:t xml:space="preserve">, </w:t>
      </w:r>
      <w:r>
        <w:rPr>
          <w:rFonts w:ascii="Arial" w:hAnsi="Arial" w:cs="Arial"/>
          <w:rtl w:val="true"/>
        </w:rPr>
        <w:t xml:space="preserve">נפגע קשות </w:t>
      </w:r>
      <w:r>
        <w:rPr>
          <w:rFonts w:ascii="Arial" w:hAnsi="Arial" w:cs="Arial"/>
          <w:b/>
          <w:b/>
          <w:bCs/>
          <w:rtl w:val="true"/>
        </w:rPr>
        <w:t>ושהיא עומדת לפני פשיטת רגל</w:t>
      </w:r>
      <w:r>
        <w:rPr>
          <w:rFonts w:cs="Arial" w:ascii="Arial" w:hAnsi="Arial"/>
          <w:rtl w:val="true"/>
        </w:rPr>
        <w:t xml:space="preserve">. </w:t>
      </w:r>
      <w:r>
        <w:rPr>
          <w:rFonts w:ascii="Arial" w:hAnsi="Arial" w:cs="Arial"/>
          <w:rtl w:val="true"/>
        </w:rPr>
        <w:t xml:space="preserve">עוד ציינה כי היא עצמה לא נוסעת בכביש שבו אירע האירוע לבד וכי במהלך האירוע </w:t>
      </w:r>
      <w:r>
        <w:rPr>
          <w:rFonts w:ascii="Arial" w:hAnsi="Arial" w:cs="Arial"/>
          <w:b/>
          <w:b/>
          <w:bCs/>
          <w:rtl w:val="true"/>
        </w:rPr>
        <w:t>רכבה נשרף יחד עם המחשב האישי שלה וכסף מזומן</w:t>
      </w:r>
      <w:r>
        <w:rPr>
          <w:rFonts w:ascii="Arial" w:hAnsi="Arial" w:cs="Arial"/>
          <w:rtl w:val="true"/>
        </w:rPr>
        <w:t xml:space="preserve"> </w:t>
      </w:r>
      <w:r>
        <w:rPr>
          <w:rFonts w:cs="Arial" w:ascii="Arial" w:hAnsi="Arial"/>
          <w:rtl w:val="true"/>
        </w:rPr>
        <w:t>(</w:t>
      </w:r>
      <w:r>
        <w:rPr>
          <w:rFonts w:ascii="Arial" w:hAnsi="Arial" w:cs="Arial"/>
          <w:rtl w:val="true"/>
        </w:rPr>
        <w:t>הגם שקיבלה פיצוי מסוים</w:t>
      </w:r>
      <w:r>
        <w:rPr>
          <w:rFonts w:cs="Arial" w:ascii="Arial" w:hAnsi="Arial"/>
          <w:rtl w:val="true"/>
        </w:rPr>
        <w:t>).</w:t>
      </w:r>
    </w:p>
    <w:p>
      <w:pPr>
        <w:pStyle w:val="Normal"/>
        <w:spacing w:lineRule="auto" w:line="360"/>
        <w:ind w:hanging="624" w:end="0"/>
        <w:jc w:val="both"/>
        <w:rPr>
          <w:rFonts w:ascii="Arial" w:hAnsi="Arial" w:cs="Arial"/>
        </w:rPr>
      </w:pPr>
      <w:r>
        <w:rPr>
          <w:rFonts w:cs="Arial" w:ascii="Arial" w:hAnsi="Arial"/>
          <w:rtl w:val="true"/>
        </w:rPr>
      </w:r>
    </w:p>
    <w:p>
      <w:pPr>
        <w:pStyle w:val="Normal"/>
        <w:spacing w:lineRule="auto" w:line="360"/>
        <w:ind w:hanging="624" w:end="0"/>
        <w:jc w:val="both"/>
        <w:rPr/>
      </w:pPr>
      <w:r>
        <w:rPr>
          <w:rFonts w:cs="Arial" w:ascii="Arial" w:hAnsi="Arial"/>
          <w:rtl w:val="true"/>
        </w:rPr>
        <w:tab/>
      </w:r>
      <w:r>
        <w:rPr>
          <w:rFonts w:ascii="Arial" w:hAnsi="Arial" w:cs="Arial"/>
          <w:rtl w:val="true"/>
        </w:rPr>
        <w:t>לא למותר לציין</w:t>
      </w:r>
      <w:r>
        <w:rPr>
          <w:rFonts w:cs="Arial" w:ascii="Arial" w:hAnsi="Arial"/>
          <w:rtl w:val="true"/>
        </w:rPr>
        <w:t xml:space="preserve">, </w:t>
      </w:r>
      <w:r>
        <w:rPr>
          <w:rFonts w:ascii="Arial" w:hAnsi="Arial" w:cs="Arial"/>
          <w:rtl w:val="true"/>
        </w:rPr>
        <w:t xml:space="preserve">כי אף </w:t>
      </w:r>
      <w:r>
        <w:rPr>
          <w:rFonts w:ascii="Arial" w:hAnsi="Arial" w:cs="Arial"/>
          <w:b/>
          <w:b/>
          <w:bCs/>
          <w:u w:val="single"/>
          <w:rtl w:val="true"/>
        </w:rPr>
        <w:t xml:space="preserve">מתלונן </w:t>
      </w:r>
      <w:r>
        <w:rPr>
          <w:rFonts w:cs="Arial" w:ascii="Arial" w:hAnsi="Arial"/>
          <w:b/>
          <w:bCs/>
          <w:u w:val="single"/>
        </w:rPr>
        <w:t>1</w:t>
      </w:r>
      <w:r>
        <w:rPr>
          <w:rFonts w:cs="Arial" w:ascii="Arial" w:hAnsi="Arial"/>
          <w:b/>
          <w:bCs/>
          <w:rtl w:val="true"/>
        </w:rPr>
        <w:t xml:space="preserve"> </w:t>
      </w:r>
      <w:r>
        <w:rPr>
          <w:rFonts w:ascii="Arial" w:hAnsi="Arial" w:cs="Arial"/>
          <w:b/>
          <w:b/>
          <w:bCs/>
          <w:rtl w:val="true"/>
        </w:rPr>
        <w:t>פונה לבית החולים</w:t>
      </w:r>
      <w:r>
        <w:rPr>
          <w:rFonts w:ascii="Arial" w:hAnsi="Arial" w:cs="Arial"/>
          <w:rtl w:val="true"/>
        </w:rPr>
        <w:t xml:space="preserve"> בשל תקיפתו</w:t>
      </w:r>
      <w:r>
        <w:rPr>
          <w:rFonts w:cs="Arial" w:ascii="Arial" w:hAnsi="Arial"/>
          <w:rtl w:val="true"/>
        </w:rPr>
        <w:t>.</w:t>
      </w:r>
    </w:p>
    <w:p>
      <w:pPr>
        <w:pStyle w:val="Normal"/>
        <w:spacing w:lineRule="auto" w:line="360"/>
        <w:ind w:hanging="624" w:end="0"/>
        <w:jc w:val="both"/>
        <w:rPr>
          <w:rFonts w:ascii="Arial" w:hAnsi="Arial" w:cs="Arial"/>
        </w:rPr>
      </w:pPr>
      <w:r>
        <w:rPr>
          <w:rFonts w:cs="Arial" w:ascii="Arial" w:hAnsi="Arial"/>
          <w:rtl w:val="true"/>
        </w:rPr>
      </w:r>
    </w:p>
    <w:p>
      <w:pPr>
        <w:pStyle w:val="Normal"/>
        <w:spacing w:lineRule="auto" w:line="360"/>
        <w:ind w:hanging="624" w:end="0"/>
        <w:jc w:val="both"/>
        <w:rPr/>
      </w:pPr>
      <w:r>
        <w:rPr>
          <w:rFonts w:cs="Arial" w:ascii="Arial" w:hAnsi="Arial"/>
        </w:rPr>
        <w:t>21</w:t>
      </w:r>
      <w:r>
        <w:rPr>
          <w:rFonts w:cs="Arial" w:ascii="Arial" w:hAnsi="Arial"/>
          <w:rtl w:val="true"/>
        </w:rPr>
        <w:t>.</w:t>
        <w:tab/>
      </w:r>
      <w:r>
        <w:rPr>
          <w:rFonts w:ascii="Arial" w:hAnsi="Arial" w:cs="Arial"/>
          <w:rtl w:val="true"/>
        </w:rPr>
        <w:t>באשר לנסיבות הקשורות לביצוע העבירה</w:t>
      </w:r>
      <w:r>
        <w:rPr>
          <w:rFonts w:cs="Arial" w:ascii="Arial" w:hAnsi="Arial"/>
          <w:rtl w:val="true"/>
        </w:rPr>
        <w:t xml:space="preserve">, </w:t>
      </w:r>
      <w:r>
        <w:rPr>
          <w:rFonts w:ascii="Arial" w:hAnsi="Arial" w:cs="Arial"/>
          <w:rtl w:val="true"/>
        </w:rPr>
        <w:t xml:space="preserve">נתתי משקל גם לכך שכל אחד מן הנאשמים עבר עבירה או מספר עבירות </w:t>
      </w:r>
      <w:r>
        <w:rPr>
          <w:rFonts w:ascii="Arial" w:hAnsi="Arial" w:cs="Arial"/>
          <w:b/>
          <w:b/>
          <w:bCs/>
          <w:rtl w:val="true"/>
        </w:rPr>
        <w:t>ממניע גזעני</w:t>
      </w:r>
      <w:r>
        <w:rPr>
          <w:rFonts w:cs="Arial" w:ascii="Arial" w:hAnsi="Arial"/>
          <w:rtl w:val="true"/>
        </w:rPr>
        <w:t>.</w:t>
      </w:r>
    </w:p>
    <w:p>
      <w:pPr>
        <w:pStyle w:val="Normal"/>
        <w:spacing w:lineRule="auto" w:line="360"/>
        <w:ind w:hanging="624" w:end="0"/>
        <w:jc w:val="both"/>
        <w:rPr/>
      </w:pPr>
      <w:r>
        <w:rPr>
          <w:rFonts w:cs="Arial" w:ascii="Arial" w:hAnsi="Arial"/>
          <w:rtl w:val="true"/>
        </w:rPr>
        <w:tab/>
      </w:r>
      <w:r>
        <w:rPr>
          <w:rFonts w:ascii="Arial" w:hAnsi="Arial" w:cs="Arial"/>
          <w:rtl w:val="true"/>
        </w:rPr>
        <w:t xml:space="preserve">כותרת </w:t>
      </w:r>
      <w:hyperlink r:id="rId94">
        <w:r>
          <w:rPr>
            <w:rStyle w:val="Hyperlink"/>
            <w:rFonts w:ascii="Arial" w:hAnsi="Arial" w:cs="Arial"/>
            <w:rtl w:val="true"/>
          </w:rPr>
          <w:t xml:space="preserve">סעיף </w:t>
        </w:r>
        <w:r>
          <w:rPr>
            <w:rStyle w:val="Hyperlink"/>
            <w:rFonts w:cs="Arial" w:ascii="Arial" w:hAnsi="Arial"/>
          </w:rPr>
          <w:t>144</w:t>
        </w:r>
        <w:r>
          <w:rPr>
            <w:rStyle w:val="Hyperlink"/>
            <w:rFonts w:ascii="Arial" w:hAnsi="Arial" w:cs="Arial"/>
            <w:rtl w:val="true"/>
          </w:rPr>
          <w:t>ו</w:t>
        </w:r>
      </w:hyperlink>
      <w:r>
        <w:rPr>
          <w:rFonts w:ascii="Arial" w:hAnsi="Arial" w:cs="Arial"/>
          <w:rtl w:val="true"/>
        </w:rPr>
        <w:t xml:space="preserve"> ל</w:t>
      </w:r>
      <w:hyperlink r:id="rId95">
        <w:r>
          <w:rPr>
            <w:rStyle w:val="Hyperlink"/>
            <w:rFonts w:ascii="Arial" w:hAnsi="Arial" w:cs="Arial"/>
            <w:color w:val="0000FF"/>
            <w:u w:val="single"/>
            <w:rtl w:val="true"/>
          </w:rPr>
          <w:t>חוק העונשין</w:t>
        </w:r>
      </w:hyperlink>
      <w:r>
        <w:rPr>
          <w:rFonts w:ascii="Arial" w:hAnsi="Arial" w:cs="Arial"/>
          <w:rtl w:val="true"/>
        </w:rPr>
        <w:t xml:space="preserve"> היא</w:t>
      </w:r>
      <w:r>
        <w:rPr>
          <w:rFonts w:cs="Arial" w:ascii="Arial" w:hAnsi="Arial"/>
          <w:rtl w:val="true"/>
        </w:rPr>
        <w:t>: "</w:t>
      </w:r>
      <w:r>
        <w:rPr>
          <w:rFonts w:ascii="Arial" w:hAnsi="Arial" w:cs="Arial"/>
          <w:b/>
          <w:b/>
          <w:bCs/>
          <w:rtl w:val="true"/>
        </w:rPr>
        <w:t>עבירות ממניע גזעני או עוינות כלפי ציבור – נסיבה מחמירה</w:t>
      </w:r>
      <w:r>
        <w:rPr>
          <w:rFonts w:cs="Arial" w:ascii="Arial" w:hAnsi="Arial"/>
          <w:rtl w:val="true"/>
        </w:rPr>
        <w:t xml:space="preserve">". </w:t>
      </w:r>
      <w:r>
        <w:rPr>
          <w:rFonts w:ascii="Arial" w:hAnsi="Arial" w:cs="Arial"/>
          <w:rtl w:val="true"/>
        </w:rPr>
        <w:t>סעיף זה קובע כי אם נעברה עבירה נגד הגוף</w:t>
      </w:r>
      <w:r>
        <w:rPr>
          <w:rFonts w:cs="Arial" w:ascii="Arial" w:hAnsi="Arial"/>
          <w:rtl w:val="true"/>
        </w:rPr>
        <w:t xml:space="preserve">, </w:t>
      </w:r>
      <w:r>
        <w:rPr>
          <w:rFonts w:ascii="Arial" w:hAnsi="Arial" w:cs="Arial"/>
          <w:rtl w:val="true"/>
        </w:rPr>
        <w:t>החירות או הרכוש או עבירות אחרות שצוינו</w:t>
      </w:r>
      <w:r>
        <w:rPr>
          <w:rFonts w:cs="Arial" w:ascii="Arial" w:hAnsi="Arial"/>
          <w:rtl w:val="true"/>
        </w:rPr>
        <w:t xml:space="preserve">, </w:t>
      </w:r>
      <w:r>
        <w:rPr>
          <w:rFonts w:ascii="Arial" w:hAnsi="Arial" w:cs="Arial"/>
          <w:rtl w:val="true"/>
        </w:rPr>
        <w:t>למעט כאלו שעונש המאסר שלצדן הוא עשר שנים ומעלה</w:t>
      </w:r>
      <w:r>
        <w:rPr>
          <w:rFonts w:cs="Arial" w:ascii="Arial" w:hAnsi="Arial"/>
          <w:rtl w:val="true"/>
        </w:rPr>
        <w:t xml:space="preserve">, </w:t>
      </w:r>
      <w:r>
        <w:rPr>
          <w:rFonts w:ascii="Arial" w:hAnsi="Arial" w:cs="Arial"/>
          <w:rtl w:val="true"/>
        </w:rPr>
        <w:t xml:space="preserve">ואלו נעברו </w:t>
      </w:r>
      <w:r>
        <w:rPr>
          <w:rFonts w:cs="Arial" w:ascii="Arial" w:hAnsi="Arial"/>
          <w:rtl w:val="true"/>
        </w:rPr>
        <w:t>"</w:t>
      </w:r>
      <w:r>
        <w:rPr>
          <w:rFonts w:ascii="Arial" w:hAnsi="Arial" w:cs="Arial"/>
          <w:b/>
          <w:b/>
          <w:bCs/>
          <w:rtl w:val="true"/>
        </w:rPr>
        <w:t>מתוך מניע של גזענות</w:t>
      </w:r>
      <w:r>
        <w:rPr>
          <w:rFonts w:cs="Arial" w:ascii="Arial" w:hAnsi="Arial"/>
          <w:b/>
          <w:bCs/>
          <w:rtl w:val="true"/>
        </w:rPr>
        <w:t xml:space="preserve">... </w:t>
      </w:r>
      <w:r>
        <w:rPr>
          <w:rFonts w:ascii="Arial" w:hAnsi="Arial" w:cs="Arial"/>
          <w:b/>
          <w:b/>
          <w:bCs/>
          <w:rtl w:val="true"/>
        </w:rPr>
        <w:t>או של עוינות כלפי ציבור מחמת דת</w:t>
      </w:r>
      <w:r>
        <w:rPr>
          <w:rFonts w:cs="Arial" w:ascii="Arial" w:hAnsi="Arial"/>
          <w:b/>
          <w:bCs/>
          <w:rtl w:val="true"/>
        </w:rPr>
        <w:t xml:space="preserve">, </w:t>
      </w:r>
      <w:r>
        <w:rPr>
          <w:rFonts w:ascii="Arial" w:hAnsi="Arial" w:cs="Arial"/>
          <w:b/>
          <w:b/>
          <w:bCs/>
          <w:rtl w:val="true"/>
        </w:rPr>
        <w:t>קבוצה דתית</w:t>
      </w:r>
      <w:r>
        <w:rPr>
          <w:rFonts w:cs="Arial" w:ascii="Arial" w:hAnsi="Arial"/>
          <w:b/>
          <w:bCs/>
          <w:rtl w:val="true"/>
        </w:rPr>
        <w:t xml:space="preserve">, </w:t>
      </w:r>
      <w:r>
        <w:rPr>
          <w:rFonts w:ascii="Arial" w:hAnsi="Arial" w:cs="Arial"/>
          <w:b/>
          <w:b/>
          <w:bCs/>
          <w:rtl w:val="true"/>
        </w:rPr>
        <w:t>מוצא עדתי</w:t>
      </w:r>
      <w:r>
        <w:rPr>
          <w:rFonts w:cs="Arial" w:ascii="Arial" w:hAnsi="Arial"/>
          <w:b/>
          <w:bCs/>
          <w:rtl w:val="true"/>
        </w:rPr>
        <w:t xml:space="preserve">, </w:t>
      </w:r>
      <w:r>
        <w:rPr>
          <w:rFonts w:ascii="Arial" w:hAnsi="Arial" w:cs="Arial"/>
          <w:b/>
          <w:b/>
          <w:bCs/>
          <w:rtl w:val="true"/>
        </w:rPr>
        <w:t>נטיה מינית או היותם עובדים זרים</w:t>
      </w:r>
      <w:r>
        <w:rPr>
          <w:rFonts w:cs="Arial" w:ascii="Arial" w:hAnsi="Arial"/>
          <w:rtl w:val="true"/>
        </w:rPr>
        <w:t xml:space="preserve">", </w:t>
      </w:r>
      <w:r>
        <w:rPr>
          <w:rFonts w:ascii="Arial" w:hAnsi="Arial" w:cs="Arial"/>
          <w:rtl w:val="true"/>
        </w:rPr>
        <w:t>הרי שהתגבשה נסיבה מחמירה המאפשרת כפל העונש הקבוע לצדה של אותה עבירה או מאסר של עשר שנים לפי הקל מבניהם</w:t>
      </w:r>
      <w:r>
        <w:rPr>
          <w:rFonts w:cs="Arial" w:ascii="Arial" w:hAnsi="Arial"/>
          <w:rtl w:val="true"/>
        </w:rPr>
        <w:t>.</w:t>
      </w:r>
    </w:p>
    <w:p>
      <w:pPr>
        <w:pStyle w:val="Normal"/>
        <w:spacing w:lineRule="auto" w:line="360"/>
        <w:ind w:hanging="624" w:end="0"/>
        <w:jc w:val="both"/>
        <w:rPr>
          <w:rFonts w:ascii="Arial" w:hAnsi="Arial" w:cs="Arial"/>
        </w:rPr>
      </w:pPr>
      <w:r>
        <w:rPr>
          <w:rFonts w:cs="Arial" w:ascii="Arial" w:hAnsi="Arial"/>
          <w:rtl w:val="true"/>
        </w:rPr>
      </w:r>
    </w:p>
    <w:p>
      <w:pPr>
        <w:pStyle w:val="Normal"/>
        <w:spacing w:lineRule="auto" w:line="360"/>
        <w:ind w:hanging="624" w:end="0"/>
        <w:jc w:val="both"/>
        <w:rPr>
          <w:rFonts w:ascii="Arial" w:hAnsi="Arial" w:cs="Arial"/>
        </w:rPr>
      </w:pPr>
      <w:r>
        <w:rPr>
          <w:rFonts w:cs="Arial" w:ascii="Arial" w:hAnsi="Arial"/>
          <w:rtl w:val="true"/>
        </w:rPr>
        <w:tab/>
      </w:r>
      <w:r>
        <w:rPr>
          <w:rFonts w:ascii="Arial" w:hAnsi="Arial" w:cs="Arial"/>
          <w:rtl w:val="true"/>
        </w:rPr>
        <w:t>כפי שנקבע בהכרעת הדין</w:t>
      </w:r>
      <w:r>
        <w:rPr>
          <w:rFonts w:cs="Arial" w:ascii="Arial" w:hAnsi="Arial"/>
          <w:rtl w:val="true"/>
        </w:rPr>
        <w:t xml:space="preserve">, </w:t>
      </w:r>
      <w:r>
        <w:rPr>
          <w:rFonts w:ascii="Arial" w:hAnsi="Arial" w:cs="Arial"/>
          <w:rtl w:val="true"/>
        </w:rPr>
        <w:t>הנאשמים עברו עבירה או מספר עבירות ממניע גזעני</w:t>
      </w:r>
      <w:r>
        <w:rPr>
          <w:rFonts w:cs="Arial" w:ascii="Arial" w:hAnsi="Arial"/>
          <w:rtl w:val="true"/>
        </w:rPr>
        <w:t xml:space="preserve">, </w:t>
      </w:r>
      <w:r>
        <w:rPr>
          <w:rFonts w:ascii="Arial" w:hAnsi="Arial" w:cs="Arial"/>
          <w:rtl w:val="true"/>
        </w:rPr>
        <w:t xml:space="preserve">היינו כלפי יהודים </w:t>
      </w:r>
      <w:r>
        <w:rPr>
          <w:rFonts w:cs="Arial" w:ascii="Arial" w:hAnsi="Arial"/>
          <w:rtl w:val="true"/>
        </w:rPr>
        <w:t>(</w:t>
      </w:r>
      <w:r>
        <w:rPr>
          <w:rFonts w:ascii="Arial" w:hAnsi="Arial" w:cs="Arial"/>
          <w:rtl w:val="true"/>
        </w:rPr>
        <w:t>או מי שנחזה על</w:t>
      </w:r>
      <w:r>
        <w:rPr>
          <w:rFonts w:cs="Arial" w:ascii="Arial" w:hAnsi="Arial"/>
          <w:rtl w:val="true"/>
        </w:rPr>
        <w:t>-</w:t>
      </w:r>
      <w:r>
        <w:rPr>
          <w:rFonts w:ascii="Arial" w:hAnsi="Arial" w:cs="Arial"/>
          <w:rtl w:val="true"/>
        </w:rPr>
        <w:t>ידם כיהודי</w:t>
      </w:r>
      <w:r>
        <w:rPr>
          <w:rFonts w:cs="Arial" w:ascii="Arial" w:hAnsi="Arial"/>
          <w:rtl w:val="true"/>
        </w:rPr>
        <w:t xml:space="preserve">- </w:t>
      </w:r>
      <w:r>
        <w:rPr>
          <w:rFonts w:ascii="Arial" w:hAnsi="Arial" w:cs="Arial"/>
          <w:rtl w:val="true"/>
        </w:rPr>
        <w:t xml:space="preserve">מתלונן </w:t>
      </w:r>
      <w:r>
        <w:rPr>
          <w:rFonts w:cs="Arial" w:ascii="Arial" w:hAnsi="Arial"/>
        </w:rPr>
        <w:t>1</w:t>
      </w:r>
      <w:r>
        <w:rPr>
          <w:rFonts w:cs="Arial" w:ascii="Arial" w:hAnsi="Arial"/>
          <w:rtl w:val="true"/>
        </w:rPr>
        <w:t xml:space="preserve">) </w:t>
      </w:r>
      <w:r>
        <w:rPr>
          <w:rFonts w:ascii="Arial" w:hAnsi="Arial" w:cs="Arial"/>
          <w:rtl w:val="true"/>
        </w:rPr>
        <w:t>בשל היותם יהודים</w:t>
      </w:r>
      <w:r>
        <w:rPr>
          <w:rFonts w:cs="Arial" w:ascii="Arial" w:hAnsi="Arial"/>
          <w:rtl w:val="true"/>
        </w:rPr>
        <w:t xml:space="preserve">. </w:t>
      </w:r>
      <w:r>
        <w:rPr>
          <w:rFonts w:ascii="Arial" w:hAnsi="Arial" w:cs="Arial"/>
          <w:rtl w:val="true"/>
        </w:rPr>
        <w:t>נסיבה זו נתפסת</w:t>
      </w:r>
      <w:r>
        <w:rPr>
          <w:rFonts w:cs="Arial" w:ascii="Arial" w:hAnsi="Arial"/>
          <w:rtl w:val="true"/>
        </w:rPr>
        <w:t xml:space="preserve">, </w:t>
      </w:r>
      <w:r>
        <w:rPr>
          <w:rFonts w:ascii="Arial" w:hAnsi="Arial" w:cs="Arial"/>
          <w:rtl w:val="true"/>
        </w:rPr>
        <w:t>ובצדק</w:t>
      </w:r>
      <w:r>
        <w:rPr>
          <w:rFonts w:cs="Arial" w:ascii="Arial" w:hAnsi="Arial"/>
          <w:rtl w:val="true"/>
        </w:rPr>
        <w:t xml:space="preserve">, </w:t>
      </w:r>
      <w:r>
        <w:rPr>
          <w:rFonts w:ascii="Arial" w:hAnsi="Arial" w:cs="Arial"/>
          <w:rtl w:val="true"/>
        </w:rPr>
        <w:t>כנסיבה מחמירה במיוחד</w:t>
      </w:r>
      <w:r>
        <w:rPr>
          <w:rFonts w:cs="Arial" w:ascii="Arial" w:hAnsi="Arial"/>
          <w:rtl w:val="true"/>
        </w:rPr>
        <w:t xml:space="preserve">, </w:t>
      </w:r>
      <w:r>
        <w:rPr>
          <w:rFonts w:ascii="Arial" w:hAnsi="Arial" w:cs="Arial"/>
          <w:rtl w:val="true"/>
        </w:rPr>
        <w:t>כזו שמאפשרת הכפלה של העונש שלצידה של העבירה שבה הורשע הנאשם</w:t>
      </w:r>
      <w:r>
        <w:rPr>
          <w:rFonts w:cs="Arial" w:ascii="Arial" w:hAnsi="Arial"/>
          <w:rtl w:val="true"/>
        </w:rPr>
        <w:t>.</w:t>
      </w:r>
    </w:p>
    <w:p>
      <w:pPr>
        <w:pStyle w:val="Normal"/>
        <w:spacing w:lineRule="auto" w:line="360"/>
        <w:ind w:hanging="624" w:end="0"/>
        <w:jc w:val="both"/>
        <w:rPr>
          <w:rFonts w:ascii="David" w:hAnsi="David" w:cs="David"/>
          <w:lang w:val="en-IL" w:eastAsia="en-IL"/>
        </w:rPr>
      </w:pPr>
      <w:r>
        <w:rPr>
          <w:rFonts w:cs="Arial" w:ascii="Arial" w:hAnsi="Arial"/>
          <w:rtl w:val="true"/>
        </w:rPr>
        <w:tab/>
      </w:r>
      <w:r>
        <w:rPr>
          <w:rFonts w:ascii="Arial" w:hAnsi="Arial" w:cs="Arial"/>
          <w:rtl w:val="true"/>
        </w:rPr>
        <w:t>לעניין נסיבה מחמירה זו</w:t>
      </w:r>
      <w:r>
        <w:rPr>
          <w:rFonts w:cs="Arial" w:ascii="Arial" w:hAnsi="Arial"/>
          <w:rtl w:val="true"/>
        </w:rPr>
        <w:t xml:space="preserve">, </w:t>
      </w:r>
      <w:r>
        <w:rPr>
          <w:rFonts w:ascii="Arial" w:hAnsi="Arial" w:cs="Arial"/>
          <w:rtl w:val="true"/>
        </w:rPr>
        <w:t>בהקשר של אירועים דומים</w:t>
      </w:r>
      <w:r>
        <w:rPr>
          <w:rFonts w:cs="Arial" w:ascii="Arial" w:hAnsi="Arial"/>
          <w:rtl w:val="true"/>
        </w:rPr>
        <w:t xml:space="preserve">, </w:t>
      </w:r>
      <w:r>
        <w:rPr>
          <w:rFonts w:ascii="Arial" w:hAnsi="Arial" w:cs="Arial"/>
          <w:rtl w:val="true"/>
        </w:rPr>
        <w:t>ראו</w:t>
      </w:r>
      <w:r>
        <w:rPr>
          <w:rFonts w:ascii="David" w:hAnsi="David"/>
          <w:rtl w:val="true"/>
        </w:rPr>
        <w:t xml:space="preserve"> </w:t>
      </w:r>
      <w:hyperlink r:id="rId96">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901/22</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אסווד</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 xml:space="preserve">, </w:t>
      </w:r>
      <w:r>
        <w:rPr>
          <w:rFonts w:cs="David" w:ascii="David" w:hAnsi="David"/>
        </w:rPr>
        <w:t>24.2.2022</w:t>
      </w:r>
      <w:r>
        <w:rPr>
          <w:rFonts w:cs="David" w:ascii="David" w:hAnsi="David"/>
          <w:rtl w:val="true"/>
        </w:rPr>
        <w:t xml:space="preserve">), </w:t>
      </w:r>
      <w:r>
        <w:rPr>
          <w:rFonts w:ascii="David" w:hAnsi="David"/>
          <w:rtl w:val="true"/>
        </w:rPr>
        <w:t xml:space="preserve">פסקה </w:t>
      </w:r>
      <w:r>
        <w:rPr>
          <w:rFonts w:cs="David" w:ascii="David" w:hAnsi="David"/>
        </w:rPr>
        <w:t>10</w:t>
      </w:r>
      <w:r>
        <w:rPr>
          <w:rFonts w:cs="David" w:ascii="David" w:hAnsi="David"/>
          <w:rtl w:val="true"/>
        </w:rPr>
        <w:t xml:space="preserve">: </w:t>
      </w:r>
    </w:p>
    <w:p>
      <w:pPr>
        <w:pStyle w:val="Normal"/>
        <w:spacing w:lineRule="auto" w:line="360"/>
        <w:ind w:start="794" w:end="709"/>
        <w:jc w:val="both"/>
        <w:rPr>
          <w:rFonts w:ascii="David" w:hAnsi="David" w:cs="David"/>
          <w:b/>
          <w:bCs/>
        </w:rPr>
      </w:pPr>
      <w:r>
        <w:rPr>
          <w:rFonts w:cs="David" w:ascii="David" w:hAnsi="David"/>
          <w:b/>
          <w:bCs/>
          <w:rtl w:val="true"/>
        </w:rPr>
        <w:t xml:space="preserve">"[...] </w:t>
      </w:r>
      <w:r>
        <w:rPr>
          <w:rFonts w:ascii="David" w:hAnsi="David"/>
          <w:b/>
          <w:b/>
          <w:bCs/>
          <w:rtl w:val="true"/>
        </w:rPr>
        <w:t>כאשר מדובר בעבירות אשר מבוצעות ממניע גזעני</w:t>
      </w:r>
      <w:r>
        <w:rPr>
          <w:rFonts w:cs="David" w:ascii="David" w:hAnsi="David"/>
          <w:b/>
          <w:bCs/>
          <w:rtl w:val="true"/>
        </w:rPr>
        <w:t xml:space="preserve">, </w:t>
      </w:r>
      <w:r>
        <w:rPr>
          <w:rFonts w:ascii="David" w:hAnsi="David"/>
          <w:b/>
          <w:b/>
          <w:bCs/>
          <w:rtl w:val="true"/>
        </w:rPr>
        <w:t>באיזון בין שיקולים אלה לבין שיקולי הרתעה והגנה על שלום הציבור</w:t>
      </w:r>
      <w:r>
        <w:rPr>
          <w:rFonts w:cs="David" w:ascii="David" w:hAnsi="David"/>
          <w:b/>
          <w:bCs/>
          <w:rtl w:val="true"/>
        </w:rPr>
        <w:t xml:space="preserve">, </w:t>
      </w:r>
      <w:r>
        <w:rPr>
          <w:rFonts w:ascii="David" w:hAnsi="David"/>
          <w:b/>
          <w:b/>
          <w:bCs/>
          <w:rtl w:val="true"/>
        </w:rPr>
        <w:t>יש לתת משקל מוגבר לשיקולים האחרונים</w:t>
      </w:r>
      <w:r>
        <w:rPr>
          <w:rFonts w:cs="David" w:ascii="David" w:hAnsi="David"/>
          <w:b/>
          <w:bCs/>
          <w:rtl w:val="true"/>
        </w:rPr>
        <w:t xml:space="preserve">. </w:t>
      </w:r>
      <w:r>
        <w:rPr>
          <w:rFonts w:ascii="David" w:hAnsi="David"/>
          <w:b/>
          <w:b/>
          <w:bCs/>
          <w:rtl w:val="true"/>
        </w:rPr>
        <w:t>יש מקום ליתן משקל מתאים גם לפרק הזמן שבו נעברו העבירות</w:t>
      </w:r>
      <w:r>
        <w:rPr>
          <w:rFonts w:cs="David" w:ascii="David" w:hAnsi="David"/>
          <w:b/>
          <w:bCs/>
          <w:rtl w:val="true"/>
        </w:rPr>
        <w:t xml:space="preserve">, </w:t>
      </w:r>
      <w:r>
        <w:rPr>
          <w:rFonts w:ascii="David" w:hAnsi="David"/>
          <w:b/>
          <w:b/>
          <w:bCs/>
          <w:rtl w:val="true"/>
        </w:rPr>
        <w:t>במהלכו הייתה האוכלוסיה האזרחית נתונה למתקפה של אלפי רקטות</w:t>
      </w:r>
      <w:r>
        <w:rPr>
          <w:rFonts w:cs="David" w:ascii="David" w:hAnsi="David"/>
          <w:b/>
          <w:bCs/>
          <w:rtl w:val="true"/>
        </w:rPr>
        <w:t xml:space="preserve">, </w:t>
      </w:r>
      <w:r>
        <w:rPr>
          <w:rFonts w:ascii="David" w:hAnsi="David"/>
          <w:b/>
          <w:b/>
          <w:bCs/>
          <w:rtl w:val="true"/>
        </w:rPr>
        <w:t>כפי שמתואר בכתב האישום המתוקן</w:t>
      </w:r>
      <w:r>
        <w:rPr>
          <w:rFonts w:cs="David" w:ascii="David" w:hAnsi="David"/>
          <w:b/>
          <w:bCs/>
          <w:rtl w:val="true"/>
        </w:rPr>
        <w:t xml:space="preserve">, </w:t>
      </w:r>
      <w:r>
        <w:rPr>
          <w:rFonts w:ascii="David" w:hAnsi="David"/>
          <w:b/>
          <w:b/>
          <w:bCs/>
          <w:rtl w:val="true"/>
        </w:rPr>
        <w:t>ובמקביל התעורר גל של הפרות סדר והתפרעויות אלימות</w:t>
      </w:r>
      <w:r>
        <w:rPr>
          <w:rFonts w:cs="David" w:ascii="David" w:hAnsi="David"/>
          <w:b/>
          <w:bCs/>
          <w:rtl w:val="true"/>
        </w:rPr>
        <w:t xml:space="preserve">, </w:t>
      </w:r>
      <w:r>
        <w:rPr>
          <w:rFonts w:ascii="David" w:hAnsi="David"/>
          <w:b/>
          <w:b/>
          <w:bCs/>
          <w:rtl w:val="true"/>
        </w:rPr>
        <w:t>שכלל תקיפת כוחות הביטחון</w:t>
      </w:r>
      <w:r>
        <w:rPr>
          <w:rFonts w:cs="David" w:ascii="David" w:hAnsi="David"/>
          <w:b/>
          <w:bCs/>
          <w:rtl w:val="true"/>
        </w:rPr>
        <w:t xml:space="preserve">, </w:t>
      </w:r>
      <w:r>
        <w:rPr>
          <w:rFonts w:ascii="David" w:hAnsi="David"/>
          <w:b/>
          <w:b/>
          <w:bCs/>
          <w:rtl w:val="true"/>
        </w:rPr>
        <w:t>כמו גם תקיפת אזרחים יהודים וערבים</w:t>
      </w:r>
      <w:r>
        <w:rPr>
          <w:rFonts w:cs="David" w:ascii="David" w:hAnsi="David"/>
          <w:b/>
          <w:bCs/>
          <w:rtl w:val="true"/>
        </w:rPr>
        <w:t xml:space="preserve">. </w:t>
      </w:r>
      <w:r>
        <w:rPr>
          <w:rFonts w:ascii="David" w:hAnsi="David"/>
          <w:b/>
          <w:b/>
          <w:bCs/>
          <w:rtl w:val="true"/>
        </w:rPr>
        <w:t>גם בכך יש להקרין גם על אפיוני החומרה של ההתפרעות והעבירות האחרות שבוצעו ממניע של גזענות</w:t>
      </w:r>
      <w:r>
        <w:rPr>
          <w:rFonts w:cs="David" w:ascii="David" w:hAnsi="David"/>
          <w:b/>
          <w:bCs/>
          <w:rtl w:val="true"/>
        </w:rPr>
        <w:t>"</w:t>
      </w:r>
      <w:r>
        <w:rPr>
          <w:rFonts w:cs="David" w:ascii="David" w:hAnsi="David"/>
          <w:rtl w:val="true"/>
        </w:rPr>
        <w:t>.</w:t>
      </w:r>
    </w:p>
    <w:p>
      <w:pPr>
        <w:pStyle w:val="Normal"/>
        <w:spacing w:lineRule="auto" w:line="360"/>
        <w:ind w:hanging="624" w:end="0"/>
        <w:jc w:val="both"/>
        <w:rPr>
          <w:rFonts w:ascii="David" w:hAnsi="David" w:cs="David"/>
          <w:b/>
          <w:bCs/>
        </w:rPr>
      </w:pPr>
      <w:r>
        <w:rPr>
          <w:rFonts w:cs="David" w:ascii="David" w:hAnsi="David"/>
          <w:b/>
          <w:bCs/>
          <w:rtl w:val="true"/>
        </w:rPr>
      </w:r>
    </w:p>
    <w:p>
      <w:pPr>
        <w:pStyle w:val="Normal"/>
        <w:spacing w:lineRule="auto" w:line="360"/>
        <w:ind w:hanging="624" w:end="0"/>
        <w:jc w:val="both"/>
        <w:rPr/>
      </w:pPr>
      <w:r>
        <w:rPr>
          <w:rFonts w:cs="David" w:ascii="David" w:hAnsi="David"/>
        </w:rPr>
        <w:t>22</w:t>
      </w:r>
      <w:r>
        <w:rPr>
          <w:rFonts w:cs="David" w:ascii="David" w:hAnsi="David"/>
          <w:rtl w:val="true"/>
        </w:rPr>
        <w:t>.</w:t>
      </w:r>
      <w:r>
        <w:rPr>
          <w:rFonts w:cs="David" w:ascii="David" w:hAnsi="David"/>
          <w:b/>
          <w:bCs/>
          <w:rtl w:val="true"/>
        </w:rPr>
        <w:tab/>
      </w:r>
      <w:r>
        <w:rPr>
          <w:rFonts w:ascii="Arial" w:hAnsi="Arial" w:cs="Arial"/>
          <w:rtl w:val="true"/>
        </w:rPr>
        <w:t>אחר כל זאת</w:t>
      </w:r>
      <w:r>
        <w:rPr>
          <w:rFonts w:cs="Arial" w:ascii="Arial" w:hAnsi="Arial"/>
          <w:rtl w:val="true"/>
        </w:rPr>
        <w:t xml:space="preserve">, </w:t>
      </w:r>
      <w:r>
        <w:rPr>
          <w:rFonts w:ascii="Arial" w:hAnsi="Arial" w:cs="Arial"/>
          <w:rtl w:val="true"/>
        </w:rPr>
        <w:t>אל לנו לשכוח</w:t>
      </w:r>
      <w:r>
        <w:rPr>
          <w:rFonts w:cs="Arial" w:ascii="Arial" w:hAnsi="Arial"/>
          <w:rtl w:val="true"/>
        </w:rPr>
        <w:t xml:space="preserve">, </w:t>
      </w:r>
      <w:r>
        <w:rPr>
          <w:rFonts w:ascii="Arial" w:hAnsi="Arial" w:cs="Arial"/>
          <w:rtl w:val="true"/>
        </w:rPr>
        <w:t xml:space="preserve">כי כל אחד מהנאשמים עבר גם לפחות עבירה אחת שמהווה </w:t>
      </w:r>
      <w:r>
        <w:rPr>
          <w:rFonts w:ascii="Arial" w:hAnsi="Arial" w:cs="Arial"/>
          <w:b/>
          <w:b/>
          <w:bCs/>
          <w:rtl w:val="true"/>
        </w:rPr>
        <w:t>מעשה טרור</w:t>
      </w:r>
      <w:r>
        <w:rPr>
          <w:rFonts w:cs="Arial" w:ascii="Arial" w:hAnsi="Arial"/>
          <w:b/>
          <w:bCs/>
          <w:rtl w:val="true"/>
        </w:rPr>
        <w:t xml:space="preserve">. </w:t>
      </w:r>
      <w:hyperlink r:id="rId97">
        <w:r>
          <w:rPr>
            <w:rStyle w:val="Hyperlink"/>
            <w:rFonts w:ascii="Arial" w:hAnsi="Arial" w:cs="Arial"/>
            <w:rtl w:val="true"/>
          </w:rPr>
          <w:t xml:space="preserve">סעיף </w:t>
        </w:r>
        <w:r>
          <w:rPr>
            <w:rStyle w:val="Hyperlink"/>
            <w:rFonts w:cs="Arial" w:ascii="Arial" w:hAnsi="Arial"/>
          </w:rPr>
          <w:t>37</w:t>
        </w:r>
      </w:hyperlink>
      <w:r>
        <w:rPr>
          <w:rFonts w:cs="Arial" w:ascii="Arial" w:hAnsi="Arial"/>
          <w:rtl w:val="true"/>
        </w:rPr>
        <w:t xml:space="preserve"> </w:t>
      </w:r>
      <w:r>
        <w:rPr>
          <w:rFonts w:ascii="Arial" w:hAnsi="Arial" w:cs="Arial"/>
          <w:rtl w:val="true"/>
        </w:rPr>
        <w:t>לחוק המאבק בטרור קובע כי</w:t>
      </w:r>
      <w:r>
        <w:rPr>
          <w:rFonts w:cs="Arial" w:ascii="Arial" w:hAnsi="Arial"/>
          <w:rtl w:val="true"/>
        </w:rPr>
        <w:t>: "</w:t>
      </w:r>
      <w:r>
        <w:rPr>
          <w:rFonts w:ascii="Arial" w:hAnsi="Arial" w:cs="Arial"/>
          <w:b/>
          <w:b/>
          <w:bCs/>
          <w:rtl w:val="true"/>
        </w:rPr>
        <w:t>העובר עבירה</w:t>
      </w:r>
      <w:r>
        <w:rPr>
          <w:rFonts w:cs="Arial" w:ascii="Arial" w:hAnsi="Arial"/>
          <w:b/>
          <w:bCs/>
          <w:rtl w:val="true"/>
        </w:rPr>
        <w:t>...</w:t>
      </w:r>
      <w:r>
        <w:rPr>
          <w:rFonts w:ascii="Arial" w:hAnsi="Arial" w:cs="Arial"/>
          <w:b/>
          <w:b/>
          <w:bCs/>
          <w:rtl w:val="true"/>
        </w:rPr>
        <w:t>שהיא מעשה טרור</w:t>
      </w:r>
      <w:r>
        <w:rPr>
          <w:rFonts w:cs="Arial" w:ascii="Arial" w:hAnsi="Arial"/>
          <w:b/>
          <w:bCs/>
          <w:rtl w:val="true"/>
        </w:rPr>
        <w:t xml:space="preserve">, </w:t>
      </w:r>
      <w:r>
        <w:rPr>
          <w:rFonts w:ascii="Arial" w:hAnsi="Arial" w:cs="Arial"/>
          <w:b/>
          <w:b/>
          <w:bCs/>
          <w:rtl w:val="true"/>
        </w:rPr>
        <w:t>למעט עבירה כמפורט להלן</w:t>
      </w:r>
      <w:r>
        <w:rPr>
          <w:rFonts w:cs="Arial" w:ascii="Arial" w:hAnsi="Arial"/>
          <w:b/>
          <w:bCs/>
          <w:rtl w:val="true"/>
        </w:rPr>
        <w:t xml:space="preserve">, </w:t>
      </w:r>
      <w:r>
        <w:rPr>
          <w:rFonts w:ascii="Arial" w:hAnsi="Arial" w:cs="Arial"/>
          <w:b/>
          <w:b/>
          <w:bCs/>
          <w:rtl w:val="true"/>
        </w:rPr>
        <w:t>דינו –כפל העונש הקבוע לאותה עבירה אך לא יותר מ</w:t>
      </w:r>
      <w:r>
        <w:rPr>
          <w:rFonts w:cs="Arial" w:ascii="Arial" w:hAnsi="Arial"/>
          <w:b/>
          <w:bCs/>
          <w:rtl w:val="true"/>
        </w:rPr>
        <w:t>-</w:t>
      </w:r>
      <w:r>
        <w:rPr>
          <w:rFonts w:cs="Arial" w:ascii="Arial" w:hAnsi="Arial"/>
          <w:b/>
          <w:bCs/>
        </w:rPr>
        <w:t>25</w:t>
      </w:r>
      <w:r>
        <w:rPr>
          <w:rFonts w:cs="Arial" w:ascii="Arial" w:hAnsi="Arial"/>
          <w:b/>
          <w:bCs/>
          <w:rtl w:val="true"/>
        </w:rPr>
        <w:t xml:space="preserve"> </w:t>
      </w:r>
      <w:r>
        <w:rPr>
          <w:rFonts w:ascii="Arial" w:hAnsi="Arial" w:cs="Arial"/>
          <w:b/>
          <w:b/>
          <w:bCs/>
          <w:rtl w:val="true"/>
        </w:rPr>
        <w:t>שנים</w:t>
      </w:r>
      <w:r>
        <w:rPr>
          <w:rFonts w:cs="Arial" w:ascii="Arial" w:hAnsi="Arial"/>
          <w:rtl w:val="true"/>
        </w:rPr>
        <w:t>".</w:t>
      </w:r>
    </w:p>
    <w:p>
      <w:pPr>
        <w:pStyle w:val="Normal"/>
        <w:spacing w:lineRule="auto" w:line="360"/>
        <w:ind w:hanging="624" w:end="0"/>
        <w:jc w:val="both"/>
        <w:rPr>
          <w:rFonts w:ascii="Arial" w:hAnsi="Arial" w:cs="Arial"/>
        </w:rPr>
      </w:pPr>
      <w:r>
        <w:rPr>
          <w:rFonts w:cs="Arial" w:ascii="Arial" w:hAnsi="Arial"/>
          <w:rtl w:val="true"/>
        </w:rPr>
        <w:tab/>
      </w:r>
      <w:r>
        <w:rPr>
          <w:rFonts w:ascii="Arial" w:hAnsi="Arial" w:cs="Arial"/>
          <w:rtl w:val="true"/>
        </w:rPr>
        <w:t>הנה כי כן</w:t>
      </w:r>
      <w:r>
        <w:rPr>
          <w:rFonts w:cs="Arial" w:ascii="Arial" w:hAnsi="Arial"/>
          <w:rtl w:val="true"/>
        </w:rPr>
        <w:t xml:space="preserve">, </w:t>
      </w:r>
      <w:r>
        <w:rPr>
          <w:rFonts w:ascii="Arial" w:hAnsi="Arial" w:cs="Arial"/>
          <w:rtl w:val="true"/>
        </w:rPr>
        <w:t>בעניינם של הנאשמים קיימת נסיבה חריגה לחומרה נוספת אשר בכוחה להצדיק כפל העונש</w:t>
      </w:r>
      <w:r>
        <w:rPr>
          <w:rFonts w:cs="Arial" w:ascii="Arial" w:hAnsi="Arial"/>
          <w:rtl w:val="true"/>
        </w:rPr>
        <w:t>.</w:t>
      </w:r>
    </w:p>
    <w:p>
      <w:pPr>
        <w:pStyle w:val="Normal"/>
        <w:spacing w:lineRule="auto" w:line="360"/>
        <w:ind w:hanging="624" w:end="0"/>
        <w:jc w:val="both"/>
        <w:rPr>
          <w:rFonts w:ascii="Arial" w:hAnsi="Arial" w:cs="Arial"/>
        </w:rPr>
      </w:pPr>
      <w:r>
        <w:rPr>
          <w:rFonts w:cs="Arial" w:ascii="Arial" w:hAnsi="Arial"/>
          <w:rtl w:val="true"/>
        </w:rPr>
        <w:tab/>
      </w:r>
    </w:p>
    <w:p>
      <w:pPr>
        <w:pStyle w:val="Normal"/>
        <w:spacing w:lineRule="auto" w:line="360"/>
        <w:ind w:hanging="624" w:end="0"/>
        <w:jc w:val="both"/>
        <w:rPr/>
      </w:pPr>
      <w:r>
        <w:rPr>
          <w:rFonts w:cs="Arial" w:ascii="Arial" w:hAnsi="Arial"/>
          <w:rtl w:val="true"/>
        </w:rPr>
        <w:tab/>
      </w:r>
      <w:r>
        <w:rPr>
          <w:rFonts w:ascii="Arial" w:hAnsi="Arial" w:cs="Arial"/>
          <w:rtl w:val="true"/>
        </w:rPr>
        <w:t>ב</w:t>
      </w:r>
      <w:hyperlink r:id="rId98">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1466/20</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פלוני</w:t>
      </w:r>
      <w:r>
        <w:rPr>
          <w:rFonts w:ascii="Arial" w:hAnsi="Arial" w:cs="Arial"/>
          <w:rtl w:val="true"/>
        </w:rPr>
        <w:t xml:space="preserve"> </w:t>
      </w:r>
      <w:r>
        <w:rPr>
          <w:rFonts w:cs="Arial" w:ascii="Arial" w:hAnsi="Arial"/>
          <w:rtl w:val="true"/>
        </w:rPr>
        <w:t>(</w:t>
      </w:r>
      <w:r>
        <w:rPr>
          <w:rFonts w:ascii="Arial" w:hAnsi="Arial" w:cs="Arial"/>
          <w:rtl w:val="true"/>
        </w:rPr>
        <w:t>פורסם בנבו</w:t>
      </w:r>
      <w:r>
        <w:rPr>
          <w:rFonts w:cs="Arial" w:ascii="Arial" w:hAnsi="Arial"/>
          <w:rtl w:val="true"/>
        </w:rPr>
        <w:t xml:space="preserve">, </w:t>
      </w:r>
      <w:r>
        <w:rPr>
          <w:rFonts w:cs="Arial" w:ascii="Arial" w:hAnsi="Arial"/>
        </w:rPr>
        <w:t>22.07.2020</w:t>
      </w:r>
      <w:r>
        <w:rPr>
          <w:rFonts w:cs="Arial" w:ascii="Arial" w:hAnsi="Arial"/>
          <w:rtl w:val="true"/>
        </w:rPr>
        <w:t xml:space="preserve">), </w:t>
      </w:r>
      <w:r>
        <w:rPr>
          <w:rFonts w:ascii="Arial" w:hAnsi="Arial" w:cs="Arial"/>
          <w:rtl w:val="true"/>
        </w:rPr>
        <w:t xml:space="preserve">פסקאות </w:t>
      </w:r>
      <w:r>
        <w:rPr>
          <w:rFonts w:cs="Arial" w:ascii="Arial" w:hAnsi="Arial"/>
        </w:rPr>
        <w:t>11-12</w:t>
      </w:r>
      <w:r>
        <w:rPr>
          <w:rFonts w:cs="Arial" w:ascii="Arial" w:hAnsi="Arial"/>
          <w:rtl w:val="true"/>
        </w:rPr>
        <w:t xml:space="preserve"> </w:t>
      </w:r>
      <w:r>
        <w:rPr>
          <w:rFonts w:ascii="Arial" w:hAnsi="Arial" w:cs="Arial"/>
          <w:rtl w:val="true"/>
        </w:rPr>
        <w:t>הדגיש בית המשפט העליון</w:t>
      </w:r>
      <w:r>
        <w:rPr>
          <w:rFonts w:cs="Arial" w:ascii="Arial" w:hAnsi="Arial"/>
          <w:rtl w:val="true"/>
        </w:rPr>
        <w:t>:</w:t>
      </w:r>
    </w:p>
    <w:p>
      <w:pPr>
        <w:pStyle w:val="Normal"/>
        <w:spacing w:lineRule="auto" w:line="360"/>
        <w:ind w:start="794" w:end="709"/>
        <w:jc w:val="both"/>
        <w:rPr>
          <w:rFonts w:ascii="David" w:hAnsi="David" w:cs="David"/>
          <w:b/>
          <w:bCs/>
          <w:lang w:val="en-IL" w:eastAsia="en-IL"/>
        </w:rPr>
      </w:pPr>
      <w:r>
        <w:rPr>
          <w:rFonts w:cs="David" w:ascii="David" w:hAnsi="David"/>
          <w:b/>
          <w:bCs/>
          <w:rtl w:val="true"/>
        </w:rPr>
        <w:t>"</w:t>
      </w:r>
      <w:r>
        <w:rPr>
          <w:rFonts w:ascii="David" w:hAnsi="David"/>
          <w:b/>
          <w:b/>
          <w:bCs/>
          <w:rtl w:val="true"/>
        </w:rPr>
        <w:t>יחד עם הכלים השונים שנוספו לארגז</w:t>
      </w:r>
      <w:r>
        <w:rPr>
          <w:rFonts w:cs="David" w:ascii="David" w:hAnsi="David"/>
          <w:b/>
          <w:bCs/>
          <w:rtl w:val="true"/>
        </w:rPr>
        <w:t xml:space="preserve">, </w:t>
      </w:r>
      <w:r>
        <w:rPr>
          <w:rFonts w:ascii="David" w:hAnsi="David"/>
          <w:b/>
          <w:b/>
          <w:bCs/>
          <w:rtl w:val="true"/>
        </w:rPr>
        <w:t>ביקש המחוקק להתוות מדיניות ענישה מחמירה בעבירות טרור</w:t>
      </w:r>
      <w:r>
        <w:rPr>
          <w:rFonts w:cs="David" w:ascii="David" w:hAnsi="David"/>
          <w:b/>
          <w:bCs/>
          <w:rtl w:val="true"/>
        </w:rPr>
        <w:t xml:space="preserve">. </w:t>
      </w:r>
      <w:r>
        <w:rPr>
          <w:rFonts w:ascii="David" w:hAnsi="David"/>
          <w:b/>
          <w:b/>
          <w:bCs/>
          <w:rtl w:val="true"/>
        </w:rPr>
        <w:t>לצד עבירות חדשות שנקבעו</w:t>
      </w:r>
      <w:r>
        <w:rPr>
          <w:rFonts w:cs="David" w:ascii="David" w:hAnsi="David"/>
          <w:b/>
          <w:bCs/>
          <w:rtl w:val="true"/>
        </w:rPr>
        <w:t xml:space="preserve">, </w:t>
      </w:r>
      <w:r>
        <w:rPr>
          <w:rFonts w:ascii="David" w:hAnsi="David"/>
          <w:b/>
          <w:b/>
          <w:bCs/>
          <w:rtl w:val="true"/>
        </w:rPr>
        <w:t xml:space="preserve">נקבעה </w:t>
      </w:r>
      <w:r>
        <w:rPr>
          <w:rFonts w:ascii="David" w:hAnsi="David"/>
          <w:b/>
          <w:b/>
          <w:bCs/>
          <w:color w:val="000000"/>
          <w:rtl w:val="true"/>
        </w:rPr>
        <w:t xml:space="preserve">בסעיף </w:t>
      </w:r>
      <w:r>
        <w:rPr>
          <w:rFonts w:cs="David" w:ascii="David" w:hAnsi="David"/>
          <w:b/>
          <w:bCs/>
          <w:color w:val="000000"/>
        </w:rPr>
        <w:t>37</w:t>
      </w:r>
      <w:r>
        <w:rPr>
          <w:rFonts w:cs="David" w:ascii="David" w:hAnsi="David"/>
          <w:b/>
          <w:bCs/>
          <w:rtl w:val="true"/>
        </w:rPr>
        <w:t xml:space="preserve"> </w:t>
      </w:r>
      <w:r>
        <w:rPr>
          <w:rFonts w:ascii="David" w:hAnsi="David"/>
          <w:b/>
          <w:b/>
          <w:bCs/>
          <w:rtl w:val="true"/>
        </w:rPr>
        <w:t>לחוק הוראת החמרה כללית</w:t>
      </w:r>
      <w:r>
        <w:rPr>
          <w:rFonts w:cs="David" w:ascii="David" w:hAnsi="David"/>
          <w:b/>
          <w:bCs/>
          <w:rtl w:val="true"/>
        </w:rPr>
        <w:t xml:space="preserve">, </w:t>
      </w:r>
      <w:r>
        <w:rPr>
          <w:rFonts w:ascii="David" w:hAnsi="David"/>
          <w:b/>
          <w:b/>
          <w:bCs/>
          <w:rtl w:val="true"/>
        </w:rPr>
        <w:t xml:space="preserve">לפיה </w:t>
      </w:r>
      <w:r>
        <w:rPr>
          <w:rFonts w:cs="David" w:ascii="David" w:hAnsi="David"/>
          <w:b/>
          <w:bCs/>
          <w:rtl w:val="true"/>
        </w:rPr>
        <w:t>"</w:t>
      </w:r>
      <w:r>
        <w:rPr>
          <w:rFonts w:ascii="David" w:hAnsi="David"/>
          <w:b/>
          <w:b/>
          <w:bCs/>
          <w:rtl w:val="true"/>
        </w:rPr>
        <w:t xml:space="preserve">העובר עבירה שהיא מעשה טרור </w:t>
      </w:r>
      <w:r>
        <w:rPr>
          <w:rFonts w:cs="David" w:ascii="David" w:hAnsi="David"/>
          <w:b/>
          <w:bCs/>
          <w:rtl w:val="true"/>
        </w:rPr>
        <w:t xml:space="preserve">[...] </w:t>
      </w:r>
      <w:r>
        <w:rPr>
          <w:rFonts w:ascii="David" w:hAnsi="David"/>
          <w:b/>
          <w:b/>
          <w:bCs/>
          <w:rtl w:val="true"/>
        </w:rPr>
        <w:t>דינו – כפל העונש הקבוע לאותה עבירה אך לא יותר מ</w:t>
      </w:r>
      <w:r>
        <w:rPr>
          <w:rFonts w:cs="David" w:ascii="David" w:hAnsi="David"/>
          <w:b/>
          <w:bCs/>
          <w:rtl w:val="true"/>
        </w:rPr>
        <w:t>-</w:t>
      </w:r>
      <w:r>
        <w:rPr>
          <w:rFonts w:cs="David" w:ascii="David" w:hAnsi="David"/>
          <w:b/>
          <w:bCs/>
        </w:rPr>
        <w:t>25</w:t>
      </w:r>
      <w:r>
        <w:rPr>
          <w:rFonts w:cs="David" w:ascii="David" w:hAnsi="David"/>
          <w:b/>
          <w:bCs/>
          <w:rtl w:val="true"/>
        </w:rPr>
        <w:t xml:space="preserve"> </w:t>
      </w:r>
      <w:r>
        <w:rPr>
          <w:rFonts w:ascii="David" w:hAnsi="David"/>
          <w:b/>
          <w:b/>
          <w:bCs/>
          <w:rtl w:val="true"/>
        </w:rPr>
        <w:t>שנים</w:t>
      </w:r>
      <w:r>
        <w:rPr>
          <w:rFonts w:cs="David" w:ascii="David" w:hAnsi="David"/>
          <w:b/>
          <w:bCs/>
          <w:rtl w:val="true"/>
        </w:rPr>
        <w:t>" [...]</w:t>
      </w:r>
    </w:p>
    <w:p>
      <w:pPr>
        <w:pStyle w:val="Normal"/>
        <w:spacing w:lineRule="auto" w:line="360"/>
        <w:ind w:start="794" w:end="709"/>
        <w:jc w:val="both"/>
        <w:rPr/>
      </w:pPr>
      <w:r>
        <w:rPr>
          <w:rFonts w:ascii="David" w:hAnsi="David"/>
          <w:b/>
          <w:b/>
          <w:bCs/>
          <w:rtl w:val="true"/>
        </w:rPr>
        <w:t>התפיסה שביסוד החמרת הענישה</w:t>
      </w:r>
      <w:r>
        <w:rPr>
          <w:rFonts w:cs="David" w:ascii="David" w:hAnsi="David"/>
          <w:b/>
          <w:bCs/>
          <w:rtl w:val="true"/>
        </w:rPr>
        <w:t xml:space="preserve">, </w:t>
      </w:r>
      <w:r>
        <w:rPr>
          <w:rFonts w:ascii="David" w:hAnsi="David"/>
          <w:b/>
          <w:b/>
          <w:bCs/>
          <w:rtl w:val="true"/>
        </w:rPr>
        <w:t xml:space="preserve">היא שהיותה של עבירה מסוימת </w:t>
      </w:r>
      <w:r>
        <w:rPr>
          <w:rFonts w:cs="David" w:ascii="David" w:hAnsi="David"/>
          <w:b/>
          <w:bCs/>
          <w:rtl w:val="true"/>
        </w:rPr>
        <w:t>'</w:t>
      </w:r>
      <w:r>
        <w:rPr>
          <w:rFonts w:ascii="David" w:hAnsi="David"/>
          <w:b/>
          <w:b/>
          <w:bCs/>
          <w:rtl w:val="true"/>
        </w:rPr>
        <w:t>מעשה טרור</w:t>
      </w:r>
      <w:r>
        <w:rPr>
          <w:rFonts w:cs="David" w:ascii="David" w:hAnsi="David"/>
          <w:b/>
          <w:bCs/>
          <w:rtl w:val="true"/>
        </w:rPr>
        <w:t xml:space="preserve">' </w:t>
      </w:r>
      <w:r>
        <w:rPr>
          <w:rFonts w:ascii="David" w:hAnsi="David"/>
          <w:b/>
          <w:b/>
          <w:bCs/>
          <w:rtl w:val="true"/>
        </w:rPr>
        <w:t>כהגדרתו בחוק</w:t>
      </w:r>
      <w:r>
        <w:rPr>
          <w:rFonts w:cs="David" w:ascii="David" w:hAnsi="David"/>
          <w:b/>
          <w:bCs/>
          <w:rtl w:val="true"/>
        </w:rPr>
        <w:t xml:space="preserve">, </w:t>
      </w:r>
      <w:r>
        <w:rPr>
          <w:rFonts w:ascii="David" w:hAnsi="David"/>
          <w:b/>
          <w:b/>
          <w:bCs/>
          <w:rtl w:val="true"/>
        </w:rPr>
        <w:t xml:space="preserve">הריהי </w:t>
      </w:r>
      <w:r>
        <w:rPr>
          <w:rFonts w:cs="David" w:ascii="David" w:hAnsi="David"/>
          <w:b/>
          <w:bCs/>
          <w:rtl w:val="true"/>
        </w:rPr>
        <w:t>"</w:t>
      </w:r>
      <w:r>
        <w:rPr>
          <w:rFonts w:ascii="David" w:hAnsi="David"/>
          <w:b/>
          <w:b/>
          <w:bCs/>
          <w:rtl w:val="true"/>
        </w:rPr>
        <w:t>נסיבה מחמירה אינהרנטית</w:t>
      </w:r>
      <w:r>
        <w:rPr>
          <w:rFonts w:cs="David" w:ascii="David" w:hAnsi="David"/>
          <w:b/>
          <w:bCs/>
          <w:rtl w:val="true"/>
        </w:rPr>
        <w:t xml:space="preserve">"; </w:t>
      </w:r>
      <w:r>
        <w:rPr>
          <w:rFonts w:ascii="David" w:hAnsi="David"/>
          <w:b/>
          <w:b/>
          <w:bCs/>
          <w:rtl w:val="true"/>
        </w:rPr>
        <w:t xml:space="preserve">יחודן של עבירות אלו מצדיק </w:t>
      </w:r>
      <w:r>
        <w:rPr>
          <w:rFonts w:cs="David" w:ascii="David" w:hAnsi="David"/>
          <w:b/>
          <w:bCs/>
          <w:rtl w:val="true"/>
        </w:rPr>
        <w:t>"</w:t>
      </w:r>
      <w:r>
        <w:rPr>
          <w:rFonts w:ascii="David" w:hAnsi="David"/>
          <w:b/>
          <w:b/>
          <w:bCs/>
          <w:rtl w:val="true"/>
        </w:rPr>
        <w:t>הדגשה מיוחדת הן של תכלית ההרתעה בענישה</w:t>
      </w:r>
      <w:r>
        <w:rPr>
          <w:rFonts w:cs="David" w:ascii="David" w:hAnsi="David"/>
          <w:b/>
          <w:bCs/>
          <w:rtl w:val="true"/>
        </w:rPr>
        <w:t xml:space="preserve">, </w:t>
      </w:r>
      <w:r>
        <w:rPr>
          <w:rFonts w:ascii="David" w:hAnsi="David"/>
          <w:b/>
          <w:b/>
          <w:bCs/>
          <w:rtl w:val="true"/>
        </w:rPr>
        <w:t>והן של עיקרון הגמול</w:t>
      </w:r>
      <w:r>
        <w:rPr>
          <w:rFonts w:cs="David" w:ascii="David" w:hAnsi="David"/>
          <w:b/>
          <w:bCs/>
          <w:rtl w:val="true"/>
        </w:rPr>
        <w:t>" [...]</w:t>
      </w:r>
    </w:p>
    <w:p>
      <w:pPr>
        <w:pStyle w:val="Normal"/>
        <w:spacing w:lineRule="auto" w:line="360"/>
        <w:ind w:start="794" w:end="709"/>
        <w:jc w:val="both"/>
        <w:rPr>
          <w:rFonts w:ascii="David" w:hAnsi="David" w:cs="David"/>
          <w:b/>
          <w:bCs/>
        </w:rPr>
      </w:pPr>
      <w:r>
        <w:rPr>
          <w:rFonts w:ascii="David" w:hAnsi="David"/>
          <w:b/>
          <w:b/>
          <w:bCs/>
          <w:rtl w:val="true"/>
        </w:rPr>
        <w:t>הנה כי כן</w:t>
      </w:r>
      <w:r>
        <w:rPr>
          <w:rFonts w:cs="David" w:ascii="David" w:hAnsi="David"/>
          <w:b/>
          <w:bCs/>
          <w:rtl w:val="true"/>
        </w:rPr>
        <w:t xml:space="preserve">, </w:t>
      </w:r>
      <w:r>
        <w:rPr>
          <w:rFonts w:ascii="David" w:hAnsi="David"/>
          <w:b/>
          <w:b/>
          <w:bCs/>
          <w:rtl w:val="true"/>
        </w:rPr>
        <w:t>המחוקק הורה על החמרת הענישה ועל עליית מדרגה במאבק בטרור במישור המשפט הפלילי</w:t>
      </w:r>
      <w:r>
        <w:rPr>
          <w:rFonts w:cs="David" w:ascii="David" w:hAnsi="David"/>
          <w:b/>
          <w:bCs/>
          <w:rtl w:val="true"/>
        </w:rPr>
        <w:t xml:space="preserve">. </w:t>
      </w:r>
      <w:r>
        <w:rPr>
          <w:rFonts w:ascii="David" w:hAnsi="David"/>
          <w:b/>
          <w:b/>
          <w:bCs/>
          <w:rtl w:val="true"/>
        </w:rPr>
        <w:t>ואם זוהי מצוות המחוקק</w:t>
      </w:r>
      <w:r>
        <w:rPr>
          <w:rFonts w:cs="David" w:ascii="David" w:hAnsi="David"/>
          <w:b/>
          <w:bCs/>
          <w:rtl w:val="true"/>
        </w:rPr>
        <w:t xml:space="preserve">, </w:t>
      </w:r>
      <w:r>
        <w:rPr>
          <w:rFonts w:ascii="David" w:hAnsi="David"/>
          <w:b/>
          <w:b/>
          <w:bCs/>
          <w:rtl w:val="true"/>
        </w:rPr>
        <w:t>הרי שתפקידו של בית המשפט – ליישמה</w:t>
      </w:r>
      <w:r>
        <w:rPr>
          <w:rFonts w:cs="David" w:ascii="David" w:hAnsi="David"/>
          <w:b/>
          <w:bCs/>
          <w:rtl w:val="true"/>
        </w:rPr>
        <w:t>"</w:t>
      </w:r>
      <w:r>
        <w:rPr>
          <w:rFonts w:cs="David" w:ascii="David" w:hAnsi="David"/>
          <w:rtl w:val="true"/>
        </w:rPr>
        <w:t>.</w:t>
      </w:r>
    </w:p>
    <w:p>
      <w:pPr>
        <w:pStyle w:val="Normal"/>
        <w:spacing w:lineRule="auto" w:line="360"/>
        <w:ind w:hanging="624" w:end="0"/>
        <w:jc w:val="both"/>
        <w:rPr>
          <w:rFonts w:ascii="David" w:hAnsi="David" w:cs="David"/>
          <w:b/>
          <w:bCs/>
        </w:rPr>
      </w:pPr>
      <w:r>
        <w:rPr>
          <w:rFonts w:cs="David" w:ascii="David" w:hAnsi="David"/>
          <w:b/>
          <w:bCs/>
          <w:rtl w:val="true"/>
        </w:rPr>
      </w:r>
    </w:p>
    <w:p>
      <w:pPr>
        <w:pStyle w:val="Normal"/>
        <w:spacing w:lineRule="auto" w:line="360"/>
        <w:ind w:hanging="624" w:end="0"/>
        <w:jc w:val="both"/>
        <w:rPr/>
      </w:pPr>
      <w:r>
        <w:rPr>
          <w:rFonts w:cs="David" w:ascii="David" w:hAnsi="David"/>
          <w:b/>
          <w:bCs/>
          <w:rtl w:val="true"/>
        </w:rPr>
        <w:tab/>
      </w:r>
      <w:r>
        <w:rPr>
          <w:rFonts w:ascii="Arial" w:hAnsi="Arial" w:cs="Arial"/>
          <w:rtl w:val="true"/>
        </w:rPr>
        <w:t>ודוק</w:t>
      </w:r>
      <w:r>
        <w:rPr>
          <w:rFonts w:cs="Arial" w:ascii="Arial" w:hAnsi="Arial"/>
          <w:rtl w:val="true"/>
        </w:rPr>
        <w:t xml:space="preserve">, </w:t>
      </w:r>
      <w:r>
        <w:rPr>
          <w:rFonts w:ascii="Arial" w:hAnsi="Arial" w:cs="Arial"/>
          <w:rtl w:val="true"/>
        </w:rPr>
        <w:t>כפי שכבר הוזכר לא אחת</w:t>
      </w:r>
      <w:r>
        <w:rPr>
          <w:rFonts w:cs="Arial" w:ascii="Arial" w:hAnsi="Arial"/>
          <w:rtl w:val="true"/>
        </w:rPr>
        <w:t xml:space="preserve">, </w:t>
      </w:r>
      <w:r>
        <w:rPr>
          <w:rFonts w:ascii="Arial" w:hAnsi="Arial" w:cs="Arial"/>
          <w:rtl w:val="true"/>
        </w:rPr>
        <w:t>מעשי הטרור שביצעו הנאשמים בוצעו דווקא בזמן שהמדינה הייתה נתונה בעימות צבאי עם אויב מר מבחוץ</w:t>
      </w:r>
      <w:r>
        <w:rPr>
          <w:rFonts w:cs="Arial" w:ascii="Arial" w:hAnsi="Arial"/>
          <w:rtl w:val="true"/>
        </w:rPr>
        <w:t>.</w:t>
      </w:r>
    </w:p>
    <w:p>
      <w:pPr>
        <w:pStyle w:val="Normal"/>
        <w:spacing w:lineRule="auto" w:line="360"/>
        <w:ind w:hanging="624" w:end="0"/>
        <w:jc w:val="both"/>
        <w:rPr>
          <w:rFonts w:ascii="Arial" w:hAnsi="Arial" w:cs="Arial"/>
        </w:rPr>
      </w:pPr>
      <w:r>
        <w:rPr>
          <w:rFonts w:cs="Arial" w:ascii="Arial" w:hAnsi="Arial"/>
          <w:rtl w:val="true"/>
        </w:rPr>
        <w:tab/>
      </w:r>
      <w:r>
        <w:rPr>
          <w:rFonts w:ascii="Arial" w:hAnsi="Arial" w:cs="Arial"/>
          <w:rtl w:val="true"/>
        </w:rPr>
        <w:t>ביצוע מעשי טרור על</w:t>
      </w:r>
      <w:r>
        <w:rPr>
          <w:rFonts w:cs="Arial" w:ascii="Arial" w:hAnsi="Arial"/>
          <w:rtl w:val="true"/>
        </w:rPr>
        <w:t>-</w:t>
      </w:r>
      <w:r>
        <w:rPr>
          <w:rFonts w:ascii="Arial" w:hAnsi="Arial" w:cs="Arial"/>
          <w:rtl w:val="true"/>
        </w:rPr>
        <w:t>ידי אזרחי המדינה בעיתוי שכזה</w:t>
      </w:r>
      <w:r>
        <w:rPr>
          <w:rFonts w:cs="Arial" w:ascii="Arial" w:hAnsi="Arial"/>
          <w:rtl w:val="true"/>
        </w:rPr>
        <w:t xml:space="preserve">, </w:t>
      </w:r>
      <w:r>
        <w:rPr>
          <w:rFonts w:ascii="Arial" w:hAnsi="Arial" w:cs="Arial"/>
          <w:rtl w:val="true"/>
        </w:rPr>
        <w:t>לא רק מקשה על כוחות הביטחון להתמקד במאבק באויב מבחוץ</w:t>
      </w:r>
      <w:r>
        <w:rPr>
          <w:rFonts w:cs="Arial" w:ascii="Arial" w:hAnsi="Arial"/>
          <w:rtl w:val="true"/>
        </w:rPr>
        <w:t xml:space="preserve">, </w:t>
      </w:r>
      <w:r>
        <w:rPr>
          <w:rFonts w:ascii="Arial" w:hAnsi="Arial" w:cs="Arial"/>
          <w:rtl w:val="true"/>
        </w:rPr>
        <w:t>ולא רק מעצים את הפגיעה בביטחון הציבור ובסדר הציבורי</w:t>
      </w:r>
      <w:r>
        <w:rPr>
          <w:rFonts w:cs="Arial" w:ascii="Arial" w:hAnsi="Arial"/>
          <w:rtl w:val="true"/>
        </w:rPr>
        <w:t xml:space="preserve">, </w:t>
      </w:r>
      <w:r>
        <w:rPr>
          <w:rFonts w:ascii="Arial" w:hAnsi="Arial" w:cs="Arial"/>
          <w:rtl w:val="true"/>
        </w:rPr>
        <w:t>אלא גם מחריף הוא עד מאוד את המתיחות וחוסר האמון שבין החברה היהודית לחברה הערבית</w:t>
      </w:r>
      <w:r>
        <w:rPr>
          <w:rFonts w:cs="Arial" w:ascii="Arial" w:hAnsi="Arial"/>
          <w:rtl w:val="true"/>
        </w:rPr>
        <w:t>-</w:t>
      </w:r>
      <w:r>
        <w:rPr>
          <w:rFonts w:ascii="Arial" w:hAnsi="Arial" w:cs="Arial"/>
          <w:rtl w:val="true"/>
        </w:rPr>
        <w:t>בדואית</w:t>
      </w:r>
      <w:r>
        <w:rPr>
          <w:rFonts w:cs="Arial" w:ascii="Arial" w:hAnsi="Arial"/>
          <w:rtl w:val="true"/>
        </w:rPr>
        <w:t>.</w:t>
      </w:r>
    </w:p>
    <w:p>
      <w:pPr>
        <w:pStyle w:val="Normal"/>
        <w:spacing w:lineRule="auto" w:line="360"/>
        <w:ind w:hanging="624" w:end="0"/>
        <w:jc w:val="both"/>
        <w:rPr>
          <w:rFonts w:ascii="Arial" w:hAnsi="Arial" w:cs="Arial"/>
        </w:rPr>
      </w:pPr>
      <w:r>
        <w:rPr>
          <w:rFonts w:cs="Arial" w:ascii="Arial" w:hAnsi="Arial"/>
          <w:rtl w:val="true"/>
        </w:rPr>
        <w:tab/>
      </w:r>
      <w:r>
        <w:rPr>
          <w:rFonts w:ascii="Arial" w:hAnsi="Arial" w:cs="Arial"/>
          <w:rtl w:val="true"/>
        </w:rPr>
        <w:t>בנוסף</w:t>
      </w:r>
      <w:r>
        <w:rPr>
          <w:rFonts w:cs="Arial" w:ascii="Arial" w:hAnsi="Arial"/>
          <w:rtl w:val="true"/>
        </w:rPr>
        <w:t xml:space="preserve">, </w:t>
      </w:r>
      <w:r>
        <w:rPr>
          <w:rFonts w:ascii="Arial" w:hAnsi="Arial" w:cs="Arial"/>
          <w:rtl w:val="true"/>
        </w:rPr>
        <w:t>מעשיהם של הנאשמים הכתימו</w:t>
      </w:r>
      <w:r>
        <w:rPr>
          <w:rFonts w:cs="Arial" w:ascii="Arial" w:hAnsi="Arial"/>
          <w:rtl w:val="true"/>
        </w:rPr>
        <w:t xml:space="preserve">, </w:t>
      </w:r>
      <w:r>
        <w:rPr>
          <w:rFonts w:ascii="Arial" w:hAnsi="Arial" w:cs="Arial"/>
          <w:rtl w:val="true"/>
        </w:rPr>
        <w:t>שלא בצדק</w:t>
      </w:r>
      <w:r>
        <w:rPr>
          <w:rFonts w:cs="Arial" w:ascii="Arial" w:hAnsi="Arial"/>
          <w:rtl w:val="true"/>
        </w:rPr>
        <w:t xml:space="preserve">, </w:t>
      </w:r>
      <w:r>
        <w:rPr>
          <w:rFonts w:ascii="Arial" w:hAnsi="Arial" w:cs="Arial"/>
          <w:rtl w:val="true"/>
        </w:rPr>
        <w:t>מגזר שלם</w:t>
      </w:r>
      <w:r>
        <w:rPr>
          <w:rFonts w:cs="Arial" w:ascii="Arial" w:hAnsi="Arial"/>
          <w:rtl w:val="true"/>
        </w:rPr>
        <w:t xml:space="preserve">, </w:t>
      </w:r>
      <w:r>
        <w:rPr>
          <w:rFonts w:ascii="Arial" w:hAnsi="Arial" w:cs="Arial"/>
          <w:rtl w:val="true"/>
        </w:rPr>
        <w:t>ומכאן שלמעשה פגעו הם גם באזרחים הערביים</w:t>
      </w:r>
      <w:r>
        <w:rPr>
          <w:rFonts w:cs="Arial" w:ascii="Arial" w:hAnsi="Arial"/>
          <w:rtl w:val="true"/>
        </w:rPr>
        <w:t>-</w:t>
      </w:r>
      <w:r>
        <w:rPr>
          <w:rFonts w:ascii="Arial" w:hAnsi="Arial" w:cs="Arial"/>
          <w:rtl w:val="true"/>
        </w:rPr>
        <w:t>בדואיים שומרי החוק של המדינה</w:t>
      </w:r>
      <w:r>
        <w:rPr>
          <w:rFonts w:cs="Arial" w:ascii="Arial" w:hAnsi="Arial"/>
          <w:rtl w:val="true"/>
        </w:rPr>
        <w:t>.</w:t>
      </w:r>
    </w:p>
    <w:p>
      <w:pPr>
        <w:pStyle w:val="Normal"/>
        <w:spacing w:lineRule="auto" w:line="360"/>
        <w:ind w:hanging="624" w:end="0"/>
        <w:jc w:val="both"/>
        <w:rPr>
          <w:rFonts w:ascii="Arial" w:hAnsi="Arial" w:cs="Arial"/>
        </w:rPr>
      </w:pPr>
      <w:r>
        <w:rPr>
          <w:rFonts w:cs="Arial" w:ascii="Arial" w:hAnsi="Arial"/>
          <w:rtl w:val="true"/>
        </w:rPr>
      </w:r>
    </w:p>
    <w:p>
      <w:pPr>
        <w:pStyle w:val="Normal"/>
        <w:spacing w:lineRule="auto" w:line="360"/>
        <w:ind w:hanging="624" w:end="0"/>
        <w:jc w:val="both"/>
        <w:rPr/>
      </w:pPr>
      <w:r>
        <w:rPr>
          <w:rFonts w:cs="Arial" w:ascii="Arial" w:hAnsi="Arial"/>
        </w:rPr>
        <w:t>23</w:t>
      </w:r>
      <w:r>
        <w:rPr>
          <w:rFonts w:cs="Arial" w:ascii="Arial" w:hAnsi="Arial"/>
          <w:rtl w:val="true"/>
        </w:rPr>
        <w:t>.</w:t>
        <w:tab/>
      </w:r>
      <w:r>
        <w:rPr>
          <w:rFonts w:ascii="Arial" w:hAnsi="Arial" w:cs="Arial"/>
          <w:rtl w:val="true"/>
        </w:rPr>
        <w:t>לצד כל האמור</w:t>
      </w:r>
      <w:r>
        <w:rPr>
          <w:rFonts w:cs="Arial" w:ascii="Arial" w:hAnsi="Arial"/>
          <w:rtl w:val="true"/>
        </w:rPr>
        <w:t xml:space="preserve">, </w:t>
      </w:r>
      <w:r>
        <w:rPr>
          <w:rFonts w:ascii="Arial" w:hAnsi="Arial" w:cs="Arial"/>
          <w:rtl w:val="true"/>
        </w:rPr>
        <w:t>נתתי דעתי גם לכך שבמהלך האירועים הנאשמים היו חלק מהמון כאשר אין אינדיקציה שהם היו מיוזמי ההתפרעויות או שארגנו אותן</w:t>
      </w:r>
      <w:r>
        <w:rPr>
          <w:rFonts w:cs="Arial" w:ascii="Arial" w:hAnsi="Arial"/>
          <w:rtl w:val="true"/>
        </w:rPr>
        <w:t xml:space="preserve">; </w:t>
      </w:r>
      <w:r>
        <w:rPr>
          <w:rFonts w:ascii="Arial" w:hAnsi="Arial" w:cs="Arial"/>
          <w:rtl w:val="true"/>
        </w:rPr>
        <w:t xml:space="preserve">לכך </w:t>
      </w:r>
      <w:r>
        <w:rPr>
          <w:rFonts w:cs="Arial" w:ascii="Arial" w:hAnsi="Arial"/>
          <w:rtl w:val="true"/>
        </w:rPr>
        <w:t xml:space="preserve">, </w:t>
      </w:r>
      <w:r>
        <w:rPr>
          <w:rFonts w:ascii="Arial" w:hAnsi="Arial" w:cs="Arial"/>
          <w:rtl w:val="true"/>
        </w:rPr>
        <w:t>שהם צעירים</w:t>
      </w:r>
      <w:r>
        <w:rPr>
          <w:rFonts w:cs="Arial" w:ascii="Arial" w:hAnsi="Arial"/>
          <w:rtl w:val="true"/>
        </w:rPr>
        <w:t xml:space="preserve">, </w:t>
      </w:r>
      <w:r>
        <w:rPr>
          <w:rFonts w:ascii="Arial" w:hAnsi="Arial" w:cs="Arial"/>
          <w:rtl w:val="true"/>
        </w:rPr>
        <w:t xml:space="preserve">ונאשם </w:t>
      </w:r>
      <w:r>
        <w:rPr>
          <w:rFonts w:cs="Arial" w:ascii="Arial" w:hAnsi="Arial"/>
        </w:rPr>
        <w:t>5</w:t>
      </w:r>
      <w:r>
        <w:rPr>
          <w:rFonts w:cs="Arial" w:ascii="Arial" w:hAnsi="Arial"/>
          <w:rtl w:val="true"/>
        </w:rPr>
        <w:t xml:space="preserve"> </w:t>
      </w:r>
      <w:r>
        <w:rPr>
          <w:rFonts w:ascii="Arial" w:hAnsi="Arial" w:cs="Arial"/>
          <w:rtl w:val="true"/>
        </w:rPr>
        <w:t>הוא קטין</w:t>
      </w:r>
      <w:r>
        <w:rPr>
          <w:rFonts w:cs="Arial" w:ascii="Arial" w:hAnsi="Arial"/>
          <w:rtl w:val="true"/>
        </w:rPr>
        <w:t xml:space="preserve">, </w:t>
      </w:r>
      <w:r>
        <w:rPr>
          <w:rFonts w:ascii="Arial" w:hAnsi="Arial" w:cs="Arial"/>
          <w:rtl w:val="true"/>
        </w:rPr>
        <w:t>ונכון אני להניח לזכותם שהם הושפעו במידת מה מהאווירה הכללית ששררה במסגרת אותו המון</w:t>
      </w:r>
      <w:r>
        <w:rPr>
          <w:rFonts w:cs="Arial" w:ascii="Arial" w:hAnsi="Arial"/>
          <w:rtl w:val="true"/>
        </w:rPr>
        <w:t xml:space="preserve">; </w:t>
      </w:r>
      <w:r>
        <w:rPr>
          <w:rFonts w:ascii="Arial" w:hAnsi="Arial" w:cs="Arial"/>
          <w:rtl w:val="true"/>
        </w:rPr>
        <w:t>לכך שלמרבה המזל לא נגרמו למתלוננים פגיעות פיזיות יוצאות דופן בחומרתן</w:t>
      </w:r>
      <w:r>
        <w:rPr>
          <w:rFonts w:cs="Arial" w:ascii="Arial" w:hAnsi="Arial"/>
          <w:rtl w:val="true"/>
        </w:rPr>
        <w:t xml:space="preserve">; </w:t>
      </w:r>
      <w:r>
        <w:rPr>
          <w:rFonts w:ascii="Arial" w:hAnsi="Arial" w:cs="Arial"/>
          <w:rtl w:val="true"/>
        </w:rPr>
        <w:t xml:space="preserve">לכך שנאשמים </w:t>
      </w:r>
      <w:r>
        <w:rPr>
          <w:rFonts w:cs="Arial" w:ascii="Arial" w:hAnsi="Arial"/>
        </w:rPr>
        <w:t>1</w:t>
      </w:r>
      <w:r>
        <w:rPr>
          <w:rFonts w:cs="Arial" w:ascii="Arial" w:hAnsi="Arial"/>
          <w:rtl w:val="true"/>
        </w:rPr>
        <w:t xml:space="preserve">, </w:t>
      </w:r>
      <w:r>
        <w:rPr>
          <w:rFonts w:cs="Arial" w:ascii="Arial" w:hAnsi="Arial"/>
        </w:rPr>
        <w:t>3</w:t>
      </w:r>
      <w:r>
        <w:rPr>
          <w:rFonts w:cs="Arial" w:ascii="Arial" w:hAnsi="Arial"/>
          <w:rtl w:val="true"/>
        </w:rPr>
        <w:t xml:space="preserve"> </w:t>
      </w:r>
      <w:r>
        <w:rPr>
          <w:rFonts w:ascii="Arial" w:hAnsi="Arial" w:cs="Arial"/>
          <w:rtl w:val="true"/>
        </w:rPr>
        <w:t>ו</w:t>
      </w:r>
      <w:r>
        <w:rPr>
          <w:rFonts w:cs="Arial" w:ascii="Arial" w:hAnsi="Arial"/>
          <w:rtl w:val="true"/>
        </w:rPr>
        <w:t>-</w:t>
      </w:r>
      <w:r>
        <w:rPr>
          <w:rFonts w:cs="Arial" w:ascii="Arial" w:hAnsi="Arial"/>
        </w:rPr>
        <w:t>4</w:t>
      </w:r>
      <w:r>
        <w:rPr>
          <w:rFonts w:cs="Arial" w:ascii="Arial" w:hAnsi="Arial"/>
          <w:rtl w:val="true"/>
        </w:rPr>
        <w:t xml:space="preserve"> </w:t>
      </w:r>
      <w:r>
        <w:rPr>
          <w:rFonts w:ascii="Arial" w:hAnsi="Arial" w:cs="Arial"/>
          <w:rtl w:val="true"/>
        </w:rPr>
        <w:t>השתתפו בהתפרעות אחת</w:t>
      </w:r>
      <w:r>
        <w:rPr>
          <w:rFonts w:cs="Arial" w:ascii="Arial" w:hAnsi="Arial"/>
          <w:rtl w:val="true"/>
        </w:rPr>
        <w:t xml:space="preserve">; </w:t>
      </w:r>
      <w:r>
        <w:rPr>
          <w:rFonts w:ascii="Arial" w:hAnsi="Arial" w:cs="Arial"/>
          <w:rtl w:val="true"/>
        </w:rPr>
        <w:t xml:space="preserve">לכך שנאשם </w:t>
      </w:r>
      <w:r>
        <w:rPr>
          <w:rFonts w:cs="Arial" w:ascii="Arial" w:hAnsi="Arial"/>
        </w:rPr>
        <w:t>2</w:t>
      </w:r>
      <w:r>
        <w:rPr>
          <w:rFonts w:cs="Arial" w:ascii="Arial" w:hAnsi="Arial"/>
          <w:rtl w:val="true"/>
        </w:rPr>
        <w:t xml:space="preserve"> </w:t>
      </w:r>
      <w:r>
        <w:rPr>
          <w:rFonts w:ascii="Arial" w:hAnsi="Arial" w:cs="Arial"/>
          <w:rtl w:val="true"/>
        </w:rPr>
        <w:t xml:space="preserve">ביקש מהאחרים להניח למתלונן </w:t>
      </w:r>
      <w:r>
        <w:rPr>
          <w:rFonts w:cs="Arial" w:ascii="Arial" w:hAnsi="Arial"/>
        </w:rPr>
        <w:t>1</w:t>
      </w:r>
      <w:r>
        <w:rPr>
          <w:rFonts w:cs="Arial" w:ascii="Arial" w:hAnsi="Arial"/>
          <w:rtl w:val="true"/>
        </w:rPr>
        <w:t xml:space="preserve"> (</w:t>
      </w:r>
      <w:r>
        <w:rPr>
          <w:rFonts w:ascii="Arial" w:hAnsi="Arial" w:cs="Arial"/>
          <w:rtl w:val="true"/>
        </w:rPr>
        <w:t xml:space="preserve">לאחר שנהג המשאית הסביר לנוכחים שמתלונן </w:t>
      </w:r>
      <w:r>
        <w:rPr>
          <w:rFonts w:cs="Arial" w:ascii="Arial" w:hAnsi="Arial"/>
        </w:rPr>
        <w:t>1</w:t>
      </w:r>
      <w:r>
        <w:rPr>
          <w:rFonts w:cs="Arial" w:ascii="Arial" w:hAnsi="Arial"/>
          <w:rtl w:val="true"/>
        </w:rPr>
        <w:t xml:space="preserve"> </w:t>
      </w:r>
      <w:r>
        <w:rPr>
          <w:rFonts w:ascii="Arial" w:hAnsi="Arial" w:cs="Arial"/>
          <w:rtl w:val="true"/>
        </w:rPr>
        <w:t>הוא לא יהודי</w:t>
      </w:r>
      <w:r>
        <w:rPr>
          <w:rFonts w:cs="Arial" w:ascii="Arial" w:hAnsi="Arial"/>
          <w:rtl w:val="true"/>
        </w:rPr>
        <w:t xml:space="preserve">); </w:t>
      </w:r>
      <w:r>
        <w:rPr>
          <w:rFonts w:ascii="Arial" w:hAnsi="Arial" w:cs="Arial"/>
          <w:rtl w:val="true"/>
        </w:rPr>
        <w:t>לכך שיידויי האבנים נעשו כלפי כלי רכב אשר לא היו בנסיעה מהירה ובחלק מהמקרים אף בעצירה</w:t>
      </w:r>
      <w:r>
        <w:rPr>
          <w:rFonts w:cs="Arial" w:ascii="Arial" w:hAnsi="Arial"/>
          <w:rtl w:val="true"/>
        </w:rPr>
        <w:t xml:space="preserve">; </w:t>
      </w:r>
      <w:r>
        <w:rPr>
          <w:rFonts w:ascii="Arial" w:hAnsi="Arial" w:cs="Arial"/>
          <w:rtl w:val="true"/>
        </w:rPr>
        <w:t xml:space="preserve">לכך שנאשמים </w:t>
      </w:r>
      <w:r>
        <w:rPr>
          <w:rFonts w:cs="Arial" w:ascii="Arial" w:hAnsi="Arial"/>
        </w:rPr>
        <w:t>2</w:t>
      </w:r>
      <w:r>
        <w:rPr>
          <w:rFonts w:cs="Arial" w:ascii="Arial" w:hAnsi="Arial"/>
          <w:rtl w:val="true"/>
        </w:rPr>
        <w:t xml:space="preserve"> </w:t>
      </w:r>
      <w:r>
        <w:rPr>
          <w:rFonts w:ascii="Arial" w:hAnsi="Arial" w:cs="Arial"/>
          <w:rtl w:val="true"/>
        </w:rPr>
        <w:t>ו</w:t>
      </w:r>
      <w:r>
        <w:rPr>
          <w:rFonts w:cs="Arial" w:ascii="Arial" w:hAnsi="Arial"/>
          <w:rtl w:val="true"/>
        </w:rPr>
        <w:t>-</w:t>
      </w:r>
      <w:r>
        <w:rPr>
          <w:rFonts w:cs="Arial" w:ascii="Arial" w:hAnsi="Arial"/>
        </w:rPr>
        <w:t>5</w:t>
      </w:r>
      <w:r>
        <w:rPr>
          <w:rFonts w:cs="Arial" w:ascii="Arial" w:hAnsi="Arial"/>
          <w:rtl w:val="true"/>
        </w:rPr>
        <w:t xml:space="preserve"> </w:t>
      </w:r>
      <w:r>
        <w:rPr>
          <w:rFonts w:ascii="Arial" w:hAnsi="Arial" w:cs="Arial"/>
          <w:rtl w:val="true"/>
        </w:rPr>
        <w:t xml:space="preserve">הורשעו בעבירה של חבלה בכוונה מחמירה לפי </w:t>
      </w:r>
      <w:hyperlink r:id="rId99">
        <w:r>
          <w:rPr>
            <w:rStyle w:val="Hyperlink"/>
            <w:rFonts w:ascii="Arial" w:hAnsi="Arial" w:cs="Arial"/>
            <w:rtl w:val="true"/>
          </w:rPr>
          <w:t xml:space="preserve">סעיף </w:t>
        </w:r>
        <w:r>
          <w:rPr>
            <w:rStyle w:val="Hyperlink"/>
            <w:rFonts w:cs="Arial" w:ascii="Arial" w:hAnsi="Arial"/>
          </w:rPr>
          <w:t>329</w:t>
        </w:r>
        <w:r>
          <w:rPr>
            <w:rStyle w:val="Hyperlink"/>
            <w:rFonts w:cs="Arial" w:ascii="Arial" w:hAnsi="Arial"/>
            <w:rtl w:val="true"/>
          </w:rPr>
          <w:t>(</w:t>
        </w:r>
        <w:r>
          <w:rPr>
            <w:rStyle w:val="Hyperlink"/>
            <w:rFonts w:ascii="Arial" w:hAnsi="Arial" w:cs="Arial"/>
            <w:rtl w:val="true"/>
          </w:rPr>
          <w:t>א</w:t>
        </w:r>
        <w:r>
          <w:rPr>
            <w:rStyle w:val="Hyperlink"/>
            <w:rFonts w:cs="Arial" w:ascii="Arial" w:hAnsi="Arial"/>
            <w:rtl w:val="true"/>
          </w:rPr>
          <w:t>)(</w:t>
        </w:r>
        <w:r>
          <w:rPr>
            <w:rStyle w:val="Hyperlink"/>
            <w:rFonts w:cs="Arial" w:ascii="Arial" w:hAnsi="Arial"/>
          </w:rPr>
          <w:t>2</w:t>
        </w:r>
        <w:r>
          <w:rPr>
            <w:rStyle w:val="Hyperlink"/>
            <w:rFonts w:cs="Arial" w:ascii="Arial" w:hAnsi="Arial"/>
            <w:rtl w:val="true"/>
          </w:rPr>
          <w:t>)</w:t>
        </w:r>
      </w:hyperlink>
      <w:r>
        <w:rPr>
          <w:rFonts w:cs="Arial" w:ascii="Arial" w:hAnsi="Arial"/>
          <w:rtl w:val="true"/>
        </w:rPr>
        <w:t xml:space="preserve"> </w:t>
      </w:r>
      <w:r>
        <w:rPr>
          <w:rFonts w:ascii="Arial" w:hAnsi="Arial" w:cs="Arial"/>
          <w:rtl w:val="true"/>
        </w:rPr>
        <w:t>ל</w:t>
      </w:r>
      <w:hyperlink r:id="rId100">
        <w:r>
          <w:rPr>
            <w:rStyle w:val="Hyperlink"/>
            <w:rFonts w:ascii="Arial" w:hAnsi="Arial" w:cs="Arial"/>
            <w:color w:val="0000FF"/>
            <w:u w:val="single"/>
            <w:rtl w:val="true"/>
          </w:rPr>
          <w:t>חוק העונשין</w:t>
        </w:r>
      </w:hyperlink>
      <w:r>
        <w:rPr>
          <w:rFonts w:cs="Arial" w:ascii="Arial" w:hAnsi="Arial"/>
          <w:rtl w:val="true"/>
        </w:rPr>
        <w:t xml:space="preserve">, </w:t>
      </w:r>
      <w:r>
        <w:rPr>
          <w:rFonts w:ascii="Arial" w:hAnsi="Arial" w:cs="Arial"/>
          <w:rtl w:val="true"/>
        </w:rPr>
        <w:t xml:space="preserve">היינו לא גרמו בפועל לחבלה חמורה למי מהמתלוננים </w:t>
      </w:r>
      <w:r>
        <w:rPr>
          <w:rFonts w:cs="Arial" w:ascii="Arial" w:hAnsi="Arial"/>
          <w:rtl w:val="true"/>
        </w:rPr>
        <w:t>(</w:t>
      </w:r>
      <w:r>
        <w:rPr>
          <w:rFonts w:ascii="Arial" w:hAnsi="Arial" w:cs="Arial"/>
          <w:rtl w:val="true"/>
        </w:rPr>
        <w:t>להבדיל מהעמדה בסיכון בהתאם לעבירה שבה הורשעו</w:t>
      </w:r>
      <w:r>
        <w:rPr>
          <w:rFonts w:cs="Arial" w:ascii="Arial" w:hAnsi="Arial"/>
          <w:rtl w:val="true"/>
        </w:rPr>
        <w:t xml:space="preserve">); </w:t>
      </w:r>
      <w:r>
        <w:rPr>
          <w:rFonts w:ascii="Arial" w:hAnsi="Arial" w:cs="Arial"/>
          <w:rtl w:val="true"/>
        </w:rPr>
        <w:t xml:space="preserve">ולכך שנאשמים </w:t>
      </w:r>
      <w:r>
        <w:rPr>
          <w:rFonts w:cs="Arial" w:ascii="Arial" w:hAnsi="Arial"/>
        </w:rPr>
        <w:t>2</w:t>
      </w:r>
      <w:r>
        <w:rPr>
          <w:rFonts w:cs="Arial" w:ascii="Arial" w:hAnsi="Arial"/>
          <w:rtl w:val="true"/>
        </w:rPr>
        <w:t xml:space="preserve"> </w:t>
      </w:r>
      <w:r>
        <w:rPr>
          <w:rFonts w:ascii="Arial" w:hAnsi="Arial" w:cs="Arial"/>
          <w:rtl w:val="true"/>
        </w:rPr>
        <w:t>ו</w:t>
      </w:r>
      <w:r>
        <w:rPr>
          <w:rFonts w:cs="Arial" w:ascii="Arial" w:hAnsi="Arial"/>
          <w:rtl w:val="true"/>
        </w:rPr>
        <w:t>-</w:t>
      </w:r>
      <w:r>
        <w:rPr>
          <w:rFonts w:cs="Arial" w:ascii="Arial" w:hAnsi="Arial"/>
        </w:rPr>
        <w:t>5</w:t>
      </w:r>
      <w:r>
        <w:rPr>
          <w:rFonts w:cs="Arial" w:ascii="Arial" w:hAnsi="Arial"/>
          <w:rtl w:val="true"/>
        </w:rPr>
        <w:t xml:space="preserve"> </w:t>
      </w:r>
      <w:r>
        <w:rPr>
          <w:rFonts w:ascii="Arial" w:hAnsi="Arial" w:cs="Arial"/>
          <w:rtl w:val="true"/>
        </w:rPr>
        <w:t>ביצעו עבירת ניסיון בכל הקשור לתקיפת השוטר ולא עבירה מושלמת</w:t>
      </w:r>
      <w:r>
        <w:rPr>
          <w:rFonts w:cs="Arial" w:ascii="Arial" w:hAnsi="Arial"/>
          <w:rtl w:val="true"/>
        </w:rPr>
        <w:t>.</w:t>
      </w:r>
    </w:p>
    <w:p>
      <w:pPr>
        <w:pStyle w:val="Normal"/>
        <w:spacing w:lineRule="auto" w:line="360"/>
        <w:ind w:hanging="624" w:end="0"/>
        <w:jc w:val="both"/>
        <w:rPr>
          <w:rFonts w:ascii="Arial" w:hAnsi="Arial" w:cs="Arial"/>
        </w:rPr>
      </w:pPr>
      <w:r>
        <w:rPr>
          <w:rFonts w:cs="Arial" w:ascii="Arial" w:hAnsi="Arial"/>
          <w:rtl w:val="true"/>
        </w:rPr>
      </w:r>
    </w:p>
    <w:p>
      <w:pPr>
        <w:pStyle w:val="Normal"/>
        <w:spacing w:lineRule="auto" w:line="360"/>
        <w:ind w:hanging="624" w:end="0"/>
        <w:jc w:val="both"/>
        <w:rPr>
          <w:rFonts w:ascii="Arial" w:hAnsi="Arial" w:cs="Arial"/>
        </w:rPr>
      </w:pPr>
      <w:r>
        <w:rPr>
          <w:rFonts w:cs="Arial" w:ascii="Arial" w:hAnsi="Arial"/>
        </w:rPr>
        <w:t>24</w:t>
      </w:r>
      <w:r>
        <w:rPr>
          <w:rFonts w:cs="Arial" w:ascii="Arial" w:hAnsi="Arial"/>
          <w:rtl w:val="true"/>
        </w:rPr>
        <w:t>.</w:t>
        <w:tab/>
      </w:r>
      <w:r>
        <w:rPr>
          <w:rFonts w:ascii="Arial" w:hAnsi="Arial" w:cs="Arial"/>
          <w:rtl w:val="true"/>
        </w:rPr>
        <w:t>מנעד הענישה בעבירות שעברו הנאשמים הוא רחב ותלוי בנסיבות ה</w:t>
      </w:r>
      <w:r>
        <w:rPr>
          <w:rFonts w:cs="Arial" w:ascii="Arial" w:hAnsi="Arial"/>
          <w:rtl w:val="true"/>
        </w:rPr>
        <w:t>"</w:t>
      </w:r>
      <w:r>
        <w:rPr>
          <w:rFonts w:ascii="Arial" w:hAnsi="Arial" w:cs="Arial"/>
          <w:rtl w:val="true"/>
        </w:rPr>
        <w:t>עושה</w:t>
      </w:r>
      <w:r>
        <w:rPr>
          <w:rFonts w:cs="Arial" w:ascii="Arial" w:hAnsi="Arial"/>
          <w:rtl w:val="true"/>
        </w:rPr>
        <w:t xml:space="preserve">" </w:t>
      </w:r>
      <w:r>
        <w:rPr>
          <w:rFonts w:ascii="Arial" w:hAnsi="Arial" w:cs="Arial"/>
          <w:rtl w:val="true"/>
        </w:rPr>
        <w:t>לרבות בגיל הנאשם ובעברו הפלילי אך תלוי הוא בעיקר בנסיבות ה</w:t>
      </w:r>
      <w:r>
        <w:rPr>
          <w:rFonts w:cs="Arial" w:ascii="Arial" w:hAnsi="Arial"/>
          <w:rtl w:val="true"/>
        </w:rPr>
        <w:t>"</w:t>
      </w:r>
      <w:r>
        <w:rPr>
          <w:rFonts w:ascii="Arial" w:hAnsi="Arial" w:cs="Arial"/>
          <w:rtl w:val="true"/>
        </w:rPr>
        <w:t>מעשה</w:t>
      </w:r>
      <w:r>
        <w:rPr>
          <w:rFonts w:cs="Arial" w:ascii="Arial" w:hAnsi="Arial"/>
          <w:rtl w:val="true"/>
        </w:rPr>
        <w:t xml:space="preserve">". </w:t>
      </w:r>
    </w:p>
    <w:p>
      <w:pPr>
        <w:pStyle w:val="Normal"/>
        <w:spacing w:lineRule="auto" w:line="360"/>
        <w:ind w:hanging="624" w:end="0"/>
        <w:jc w:val="both"/>
        <w:rPr>
          <w:rFonts w:ascii="Arial" w:hAnsi="Arial" w:cs="Arial"/>
        </w:rPr>
      </w:pPr>
      <w:r>
        <w:rPr>
          <w:rFonts w:cs="Arial" w:ascii="Arial" w:hAnsi="Arial"/>
          <w:rtl w:val="true"/>
        </w:rPr>
        <w:tab/>
      </w:r>
      <w:r>
        <w:rPr>
          <w:rFonts w:ascii="Arial" w:hAnsi="Arial" w:cs="Arial"/>
          <w:rtl w:val="true"/>
        </w:rPr>
        <w:t xml:space="preserve">בגדרי הנסיבות שנבחנות יש לתת את הדעת לסיבות ולמניעים בגינם בוצעו המעשים </w:t>
      </w:r>
      <w:r>
        <w:rPr>
          <w:rFonts w:cs="Arial" w:ascii="Arial" w:hAnsi="Arial"/>
          <w:rtl w:val="true"/>
        </w:rPr>
        <w:t>(</w:t>
      </w:r>
      <w:r>
        <w:rPr>
          <w:rFonts w:ascii="Arial" w:hAnsi="Arial" w:cs="Arial"/>
          <w:rtl w:val="true"/>
        </w:rPr>
        <w:t>האם העבירות נעברו על רקע לאומני</w:t>
      </w:r>
      <w:r>
        <w:rPr>
          <w:rFonts w:cs="Arial" w:ascii="Arial" w:hAnsi="Arial"/>
          <w:rtl w:val="true"/>
        </w:rPr>
        <w:t xml:space="preserve">, </w:t>
      </w:r>
      <w:r>
        <w:rPr>
          <w:rFonts w:ascii="Arial" w:hAnsi="Arial" w:cs="Arial"/>
          <w:rtl w:val="true"/>
        </w:rPr>
        <w:t>אידיאולוגי או גזעני אם לאו</w:t>
      </w:r>
      <w:r>
        <w:rPr>
          <w:rFonts w:cs="Arial" w:ascii="Arial" w:hAnsi="Arial"/>
          <w:rtl w:val="true"/>
        </w:rPr>
        <w:t xml:space="preserve">?); </w:t>
      </w:r>
      <w:r>
        <w:rPr>
          <w:rFonts w:ascii="Arial" w:hAnsi="Arial" w:cs="Arial"/>
          <w:rtl w:val="true"/>
        </w:rPr>
        <w:t xml:space="preserve">לעיתוי בו הם נעשו </w:t>
      </w:r>
      <w:r>
        <w:rPr>
          <w:rFonts w:cs="Arial" w:ascii="Arial" w:hAnsi="Arial"/>
          <w:rtl w:val="true"/>
        </w:rPr>
        <w:t>(</w:t>
      </w:r>
      <w:r>
        <w:rPr>
          <w:rFonts w:ascii="Arial" w:hAnsi="Arial" w:cs="Arial"/>
          <w:rtl w:val="true"/>
        </w:rPr>
        <w:t>בזמן לחימה או בזמן שגרה</w:t>
      </w:r>
      <w:r>
        <w:rPr>
          <w:rFonts w:cs="Arial" w:ascii="Arial" w:hAnsi="Arial"/>
          <w:rtl w:val="true"/>
        </w:rPr>
        <w:t xml:space="preserve">?); </w:t>
      </w:r>
      <w:r>
        <w:rPr>
          <w:rFonts w:ascii="Arial" w:hAnsi="Arial" w:cs="Arial"/>
          <w:rtl w:val="true"/>
        </w:rPr>
        <w:t xml:space="preserve">לאופי המהומות וחומרתן </w:t>
      </w:r>
      <w:r>
        <w:rPr>
          <w:rFonts w:cs="Arial" w:ascii="Arial" w:hAnsi="Arial"/>
          <w:rtl w:val="true"/>
        </w:rPr>
        <w:t>(</w:t>
      </w:r>
      <w:r>
        <w:rPr>
          <w:rFonts w:ascii="Arial" w:hAnsi="Arial" w:cs="Arial"/>
          <w:rtl w:val="true"/>
        </w:rPr>
        <w:t>מיקום המהומות – בציר מרכזי או ציר עורפי</w:t>
      </w:r>
      <w:r>
        <w:rPr>
          <w:rFonts w:cs="Arial" w:ascii="Arial" w:hAnsi="Arial"/>
          <w:rtl w:val="true"/>
        </w:rPr>
        <w:t xml:space="preserve">? </w:t>
      </w:r>
      <w:r>
        <w:rPr>
          <w:rFonts w:ascii="Arial" w:hAnsi="Arial" w:cs="Arial"/>
          <w:rtl w:val="true"/>
        </w:rPr>
        <w:t>גודל המהומות – השתתפות של בודדים</w:t>
      </w:r>
      <w:r>
        <w:rPr>
          <w:rFonts w:cs="Arial" w:ascii="Arial" w:hAnsi="Arial"/>
          <w:rtl w:val="true"/>
        </w:rPr>
        <w:t xml:space="preserve">, </w:t>
      </w:r>
      <w:r>
        <w:rPr>
          <w:rFonts w:ascii="Arial" w:hAnsi="Arial" w:cs="Arial"/>
          <w:rtl w:val="true"/>
        </w:rPr>
        <w:t>עשרות או מאות</w:t>
      </w:r>
      <w:r>
        <w:rPr>
          <w:rFonts w:cs="Arial" w:ascii="Arial" w:hAnsi="Arial"/>
          <w:rtl w:val="true"/>
        </w:rPr>
        <w:t xml:space="preserve">? </w:t>
      </w:r>
      <w:r>
        <w:rPr>
          <w:rFonts w:ascii="Arial" w:hAnsi="Arial" w:cs="Arial"/>
          <w:rtl w:val="true"/>
        </w:rPr>
        <w:t>האם המהומות לוו בחסימות צירים אם לאו</w:t>
      </w:r>
      <w:r>
        <w:rPr>
          <w:rFonts w:cs="Arial" w:ascii="Arial" w:hAnsi="Arial"/>
          <w:rtl w:val="true"/>
        </w:rPr>
        <w:t xml:space="preserve">?); </w:t>
      </w:r>
    </w:p>
    <w:p>
      <w:pPr>
        <w:pStyle w:val="Normal"/>
        <w:spacing w:lineRule="auto" w:line="360"/>
        <w:ind w:hanging="624" w:end="0"/>
        <w:jc w:val="both"/>
        <w:rPr>
          <w:rFonts w:ascii="Arial" w:hAnsi="Arial" w:cs="Arial"/>
        </w:rPr>
      </w:pPr>
      <w:r>
        <w:rPr>
          <w:rFonts w:cs="Arial" w:ascii="Arial" w:hAnsi="Arial"/>
          <w:rtl w:val="true"/>
        </w:rPr>
        <w:tab/>
      </w:r>
      <w:r>
        <w:rPr>
          <w:rFonts w:ascii="Arial" w:hAnsi="Arial" w:cs="Arial"/>
          <w:rtl w:val="true"/>
        </w:rPr>
        <w:t xml:space="preserve">בשאלה האם המהומות לוו במעשי אלימות ואם כן לאופי ולהיקף האלימות </w:t>
      </w:r>
      <w:r>
        <w:rPr>
          <w:rFonts w:cs="Arial" w:ascii="Arial" w:hAnsi="Arial"/>
          <w:rtl w:val="true"/>
        </w:rPr>
        <w:t>(</w:t>
      </w:r>
      <w:r>
        <w:rPr>
          <w:rFonts w:ascii="Arial" w:hAnsi="Arial" w:cs="Arial"/>
          <w:rtl w:val="true"/>
        </w:rPr>
        <w:t>האם אלימות כלפי בני אדם או כלפי רכוש או גם וגם</w:t>
      </w:r>
      <w:r>
        <w:rPr>
          <w:rFonts w:cs="Arial" w:ascii="Arial" w:hAnsi="Arial"/>
          <w:rtl w:val="true"/>
        </w:rPr>
        <w:t xml:space="preserve">? </w:t>
      </w:r>
      <w:r>
        <w:rPr>
          <w:rFonts w:ascii="Arial" w:hAnsi="Arial" w:cs="Arial"/>
          <w:rtl w:val="true"/>
        </w:rPr>
        <w:t>האם מעשי האלימות נעשו תוך שימוש בכלי נשק חם או קר</w:t>
      </w:r>
      <w:r>
        <w:rPr>
          <w:rFonts w:cs="Arial" w:ascii="Arial" w:hAnsi="Arial"/>
          <w:rtl w:val="true"/>
        </w:rPr>
        <w:t xml:space="preserve">? </w:t>
      </w:r>
      <w:r>
        <w:rPr>
          <w:rFonts w:ascii="Arial" w:hAnsi="Arial" w:cs="Arial"/>
          <w:rtl w:val="true"/>
        </w:rPr>
        <w:t>האם למעשי האלימות נלוו תוצאות פיזיות ואם כן מה חומרתן</w:t>
      </w:r>
      <w:r>
        <w:rPr>
          <w:rFonts w:cs="Arial" w:ascii="Arial" w:hAnsi="Arial"/>
          <w:rtl w:val="true"/>
        </w:rPr>
        <w:t xml:space="preserve">? </w:t>
      </w:r>
      <w:r>
        <w:rPr>
          <w:rFonts w:ascii="Arial" w:hAnsi="Arial" w:cs="Arial"/>
          <w:rtl w:val="true"/>
        </w:rPr>
        <w:t>כמה קורבנות</w:t>
      </w:r>
      <w:r>
        <w:rPr>
          <w:rFonts w:cs="Arial" w:ascii="Arial" w:hAnsi="Arial"/>
          <w:rtl w:val="true"/>
        </w:rPr>
        <w:t xml:space="preserve">? </w:t>
      </w:r>
      <w:r>
        <w:rPr>
          <w:rFonts w:ascii="Arial" w:hAnsi="Arial" w:cs="Arial"/>
          <w:rtl w:val="true"/>
        </w:rPr>
        <w:t>היקף הפגיעה ברכוש</w:t>
      </w:r>
      <w:r>
        <w:rPr>
          <w:rFonts w:cs="Arial" w:ascii="Arial" w:hAnsi="Arial"/>
          <w:rtl w:val="true"/>
        </w:rPr>
        <w:t xml:space="preserve">, </w:t>
      </w:r>
      <w:r>
        <w:rPr>
          <w:rFonts w:ascii="Arial" w:hAnsi="Arial" w:cs="Arial"/>
          <w:rtl w:val="true"/>
        </w:rPr>
        <w:t>טיבו ומשמעותו של הרכוש</w:t>
      </w:r>
      <w:r>
        <w:rPr>
          <w:rFonts w:cs="Arial" w:ascii="Arial" w:hAnsi="Arial"/>
          <w:rtl w:val="true"/>
        </w:rPr>
        <w:t xml:space="preserve">?) </w:t>
      </w:r>
      <w:r>
        <w:rPr>
          <w:rFonts w:ascii="Arial" w:hAnsi="Arial" w:cs="Arial"/>
          <w:rtl w:val="true"/>
        </w:rPr>
        <w:t>וכיוצ</w:t>
      </w:r>
      <w:r>
        <w:rPr>
          <w:rFonts w:cs="Arial" w:ascii="Arial" w:hAnsi="Arial"/>
          <w:rtl w:val="true"/>
        </w:rPr>
        <w:t>"</w:t>
      </w:r>
      <w:r>
        <w:rPr>
          <w:rFonts w:ascii="Arial" w:hAnsi="Arial" w:cs="Arial"/>
          <w:rtl w:val="true"/>
        </w:rPr>
        <w:t>ב נסיבות המשפיעות על חומרת המעשים</w:t>
      </w:r>
      <w:r>
        <w:rPr>
          <w:rFonts w:cs="Arial" w:ascii="Arial" w:hAnsi="Arial"/>
          <w:rtl w:val="true"/>
        </w:rPr>
        <w:t>.</w:t>
      </w:r>
    </w:p>
    <w:p>
      <w:pPr>
        <w:pStyle w:val="Normal"/>
        <w:spacing w:lineRule="auto" w:line="360"/>
        <w:ind w:hanging="624" w:end="0"/>
        <w:jc w:val="both"/>
        <w:rPr>
          <w:rFonts w:ascii="Arial" w:hAnsi="Arial" w:cs="Arial"/>
        </w:rPr>
      </w:pPr>
      <w:r>
        <w:rPr>
          <w:rFonts w:cs="Arial" w:ascii="Arial" w:hAnsi="Arial"/>
          <w:rtl w:val="true"/>
        </w:rPr>
      </w:r>
    </w:p>
    <w:p>
      <w:pPr>
        <w:pStyle w:val="Normal"/>
        <w:spacing w:lineRule="auto" w:line="360"/>
        <w:ind w:hanging="624" w:end="0"/>
        <w:jc w:val="both"/>
        <w:rPr>
          <w:rFonts w:ascii="Arial" w:hAnsi="Arial" w:cs="Arial"/>
        </w:rPr>
      </w:pPr>
      <w:r>
        <w:rPr>
          <w:rFonts w:cs="Arial" w:ascii="Arial" w:hAnsi="Arial"/>
          <w:rtl w:val="true"/>
        </w:rPr>
        <w:tab/>
      </w:r>
      <w:r>
        <w:rPr>
          <w:rFonts w:ascii="Arial" w:hAnsi="Arial" w:cs="Arial"/>
          <w:rtl w:val="true"/>
        </w:rPr>
        <w:t>עם זאת</w:t>
      </w:r>
      <w:r>
        <w:rPr>
          <w:rFonts w:cs="Arial" w:ascii="Arial" w:hAnsi="Arial"/>
          <w:rtl w:val="true"/>
        </w:rPr>
        <w:t xml:space="preserve">, </w:t>
      </w:r>
      <w:r>
        <w:rPr>
          <w:rFonts w:ascii="Arial" w:hAnsi="Arial" w:cs="Arial"/>
          <w:rtl w:val="true"/>
        </w:rPr>
        <w:t>כחוט השני עוברת המגמה בפסיקה לפיה יש להחמיר ולהטיל עונשי מאסר משמעותיים על נאשמים שעברו עבירות דומות</w:t>
      </w:r>
      <w:r>
        <w:rPr>
          <w:rFonts w:cs="Arial" w:ascii="Arial" w:hAnsi="Arial"/>
          <w:rtl w:val="true"/>
        </w:rPr>
        <w:t xml:space="preserve">, </w:t>
      </w:r>
      <w:r>
        <w:rPr>
          <w:rFonts w:ascii="Arial" w:hAnsi="Arial" w:cs="Arial"/>
          <w:rtl w:val="true"/>
        </w:rPr>
        <w:t>בנסיבות דומות וממניעים דומים לאלה שבענייננו</w:t>
      </w:r>
      <w:r>
        <w:rPr>
          <w:rFonts w:cs="Arial" w:ascii="Arial" w:hAnsi="Arial"/>
          <w:rtl w:val="true"/>
        </w:rPr>
        <w:t xml:space="preserve">, </w:t>
      </w:r>
      <w:r>
        <w:rPr>
          <w:rFonts w:ascii="Arial" w:hAnsi="Arial" w:cs="Arial"/>
          <w:rtl w:val="true"/>
        </w:rPr>
        <w:t>תוך ביכור האינטרסים הציבוריים של גמול והרתעה על פני האינטרסים האישיים של הנאשמים</w:t>
      </w:r>
      <w:r>
        <w:rPr>
          <w:rFonts w:cs="Arial" w:ascii="Arial" w:hAnsi="Arial"/>
          <w:rtl w:val="true"/>
        </w:rPr>
        <w:t>.</w:t>
      </w:r>
    </w:p>
    <w:p>
      <w:pPr>
        <w:pStyle w:val="Normal"/>
        <w:spacing w:lineRule="auto" w:line="360"/>
        <w:ind w:hanging="624" w:end="0"/>
        <w:jc w:val="both"/>
        <w:rPr/>
      </w:pPr>
      <w:r>
        <w:rPr>
          <w:rFonts w:cs="Arial" w:ascii="Arial" w:hAnsi="Arial"/>
          <w:rtl w:val="true"/>
        </w:rPr>
        <w:tab/>
      </w:r>
      <w:r>
        <w:rPr>
          <w:rFonts w:ascii="Arial" w:hAnsi="Arial" w:cs="Arial"/>
          <w:rtl w:val="true"/>
        </w:rPr>
        <w:t>מעבר לאמור</w:t>
      </w:r>
      <w:r>
        <w:rPr>
          <w:rFonts w:cs="Arial" w:ascii="Arial" w:hAnsi="Arial"/>
          <w:rtl w:val="true"/>
        </w:rPr>
        <w:t xml:space="preserve">, </w:t>
      </w:r>
      <w:r>
        <w:rPr>
          <w:rFonts w:ascii="Arial" w:hAnsi="Arial" w:cs="Arial"/>
          <w:rtl w:val="true"/>
        </w:rPr>
        <w:t xml:space="preserve">הענישה הנוהגת בעבירת הצתה </w:t>
      </w:r>
      <w:r>
        <w:rPr>
          <w:rFonts w:cs="Arial" w:ascii="Arial" w:hAnsi="Arial"/>
          <w:rtl w:val="true"/>
        </w:rPr>
        <w:t>(</w:t>
      </w:r>
      <w:r>
        <w:rPr>
          <w:rFonts w:ascii="Arial" w:hAnsi="Arial" w:cs="Arial"/>
          <w:rtl w:val="true"/>
        </w:rPr>
        <w:t>של כלי רכב</w:t>
      </w:r>
      <w:r>
        <w:rPr>
          <w:rFonts w:cs="Arial" w:ascii="Arial" w:hAnsi="Arial"/>
          <w:rtl w:val="true"/>
        </w:rPr>
        <w:t xml:space="preserve">), </w:t>
      </w:r>
      <w:r>
        <w:rPr>
          <w:rFonts w:ascii="Arial" w:hAnsi="Arial" w:cs="Arial"/>
          <w:rtl w:val="true"/>
        </w:rPr>
        <w:t>היא לבדה</w:t>
      </w:r>
      <w:r>
        <w:rPr>
          <w:rFonts w:cs="Arial" w:ascii="Arial" w:hAnsi="Arial"/>
          <w:rtl w:val="true"/>
        </w:rPr>
        <w:t xml:space="preserve">, </w:t>
      </w:r>
      <w:r>
        <w:rPr>
          <w:rFonts w:ascii="Arial" w:hAnsi="Arial" w:cs="Arial"/>
          <w:rtl w:val="true"/>
        </w:rPr>
        <w:t xml:space="preserve">עומדת על מספר שנות מאסר וראו בעניין זה למשל </w:t>
      </w:r>
      <w:hyperlink r:id="rId101">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6463/11</w:t>
        </w:r>
      </w:hyperlink>
      <w:r>
        <w:rPr>
          <w:rFonts w:cs="Arial" w:ascii="Arial" w:hAnsi="Arial"/>
          <w:rtl w:val="true"/>
        </w:rPr>
        <w:t xml:space="preserve"> </w:t>
      </w:r>
      <w:r>
        <w:rPr>
          <w:rFonts w:ascii="Arial" w:hAnsi="Arial" w:cs="Arial"/>
          <w:b/>
          <w:b/>
          <w:bCs/>
          <w:rtl w:val="true"/>
        </w:rPr>
        <w:t>ברדוגו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ascii="Arial" w:hAnsi="Arial" w:cs="Arial"/>
          <w:rtl w:val="true"/>
        </w:rPr>
        <w:t>פורסם בנבו</w:t>
      </w:r>
      <w:r>
        <w:rPr>
          <w:rFonts w:cs="Arial" w:ascii="Arial" w:hAnsi="Arial"/>
          <w:rtl w:val="true"/>
        </w:rPr>
        <w:t xml:space="preserve">, </w:t>
      </w:r>
      <w:r>
        <w:rPr>
          <w:rFonts w:cs="Arial" w:ascii="Arial" w:hAnsi="Arial"/>
        </w:rPr>
        <w:t>5.6.2012</w:t>
      </w:r>
      <w:r>
        <w:rPr>
          <w:rFonts w:cs="Arial" w:ascii="Arial" w:hAnsi="Arial"/>
          <w:rtl w:val="true"/>
        </w:rPr>
        <w:t xml:space="preserve">); </w:t>
      </w:r>
      <w:hyperlink r:id="rId102">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1846/13</w:t>
        </w:r>
      </w:hyperlink>
      <w:r>
        <w:rPr>
          <w:rFonts w:cs="Arial" w:ascii="Arial" w:hAnsi="Arial"/>
          <w:rtl w:val="true"/>
        </w:rPr>
        <w:t xml:space="preserve"> </w:t>
      </w:r>
      <w:r>
        <w:rPr>
          <w:rFonts w:ascii="Arial" w:hAnsi="Arial" w:cs="Arial"/>
          <w:b/>
          <w:b/>
          <w:bCs/>
          <w:rtl w:val="true"/>
        </w:rPr>
        <w:t>עמאש נ</w:t>
      </w:r>
      <w:r>
        <w:rPr>
          <w:rFonts w:cs="Arial" w:ascii="Arial" w:hAnsi="Arial"/>
          <w:b/>
          <w:bCs/>
          <w:rtl w:val="true"/>
        </w:rPr>
        <w:t xml:space="preserve">' </w:t>
      </w:r>
      <w:r>
        <w:rPr>
          <w:rFonts w:ascii="Arial" w:hAnsi="Arial" w:cs="Arial"/>
          <w:b/>
          <w:b/>
          <w:bCs/>
          <w:rtl w:val="true"/>
        </w:rPr>
        <w:t xml:space="preserve">מדינת ישראל </w:t>
      </w:r>
      <w:r>
        <w:rPr>
          <w:rFonts w:cs="Arial" w:ascii="Arial" w:hAnsi="Arial"/>
          <w:rtl w:val="true"/>
        </w:rPr>
        <w:t>(</w:t>
      </w:r>
      <w:r>
        <w:rPr>
          <w:rFonts w:ascii="Arial" w:hAnsi="Arial" w:cs="Arial"/>
          <w:rtl w:val="true"/>
        </w:rPr>
        <w:t>פורסם בנבו</w:t>
      </w:r>
      <w:r>
        <w:rPr>
          <w:rFonts w:cs="Arial" w:ascii="Arial" w:hAnsi="Arial"/>
          <w:rtl w:val="true"/>
        </w:rPr>
        <w:t xml:space="preserve">, </w:t>
      </w:r>
      <w:r>
        <w:rPr>
          <w:rFonts w:cs="Arial" w:ascii="Arial" w:hAnsi="Arial"/>
        </w:rPr>
        <w:t>1.12.2013</w:t>
      </w:r>
      <w:r>
        <w:rPr>
          <w:rFonts w:cs="Arial" w:ascii="Arial" w:hAnsi="Arial"/>
          <w:rtl w:val="true"/>
        </w:rPr>
        <w:t xml:space="preserve">); </w:t>
      </w:r>
      <w:hyperlink r:id="rId103">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1727/14</w:t>
        </w:r>
      </w:hyperlink>
      <w:r>
        <w:rPr>
          <w:rFonts w:cs="Arial" w:ascii="Arial" w:hAnsi="Arial"/>
          <w:rtl w:val="true"/>
        </w:rPr>
        <w:t xml:space="preserve"> </w:t>
      </w:r>
      <w:r>
        <w:rPr>
          <w:rFonts w:ascii="Arial" w:hAnsi="Arial" w:cs="Arial"/>
          <w:b/>
          <w:b/>
          <w:bCs/>
          <w:rtl w:val="true"/>
        </w:rPr>
        <w:t>מימון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ascii="Arial" w:hAnsi="Arial" w:cs="Arial"/>
          <w:rtl w:val="true"/>
        </w:rPr>
        <w:t>פורסם בנבו</w:t>
      </w:r>
      <w:r>
        <w:rPr>
          <w:rFonts w:cs="Arial" w:ascii="Arial" w:hAnsi="Arial"/>
          <w:rtl w:val="true"/>
        </w:rPr>
        <w:t xml:space="preserve">, </w:t>
      </w:r>
      <w:r>
        <w:rPr>
          <w:rFonts w:cs="Arial" w:ascii="Arial" w:hAnsi="Arial"/>
        </w:rPr>
        <w:t>6.1.2015</w:t>
      </w:r>
      <w:r>
        <w:rPr>
          <w:rFonts w:cs="Arial" w:ascii="Arial" w:hAnsi="Arial"/>
          <w:rtl w:val="true"/>
        </w:rPr>
        <w:t xml:space="preserve">); </w:t>
      </w:r>
      <w:hyperlink r:id="rId104">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907/14</w:t>
        </w:r>
      </w:hyperlink>
      <w:r>
        <w:rPr>
          <w:rFonts w:cs="Arial" w:ascii="Arial" w:hAnsi="Arial"/>
          <w:rtl w:val="true"/>
        </w:rPr>
        <w:t xml:space="preserve"> </w:t>
      </w:r>
      <w:r>
        <w:rPr>
          <w:rFonts w:ascii="Arial" w:hAnsi="Arial" w:cs="Arial"/>
          <w:b/>
          <w:b/>
          <w:bCs/>
          <w:rtl w:val="true"/>
        </w:rPr>
        <w:t>רחמים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ascii="Arial" w:hAnsi="Arial" w:cs="Arial"/>
          <w:rtl w:val="true"/>
        </w:rPr>
        <w:t>פורסם בנבו</w:t>
      </w:r>
      <w:r>
        <w:rPr>
          <w:rFonts w:cs="Arial" w:ascii="Arial" w:hAnsi="Arial"/>
          <w:rtl w:val="true"/>
        </w:rPr>
        <w:t xml:space="preserve">, </w:t>
      </w:r>
      <w:r>
        <w:rPr>
          <w:rFonts w:cs="Arial" w:ascii="Arial" w:hAnsi="Arial"/>
        </w:rPr>
        <w:t>18.11.2014</w:t>
      </w:r>
      <w:r>
        <w:rPr>
          <w:rFonts w:cs="Arial" w:ascii="Arial" w:hAnsi="Arial"/>
          <w:rtl w:val="true"/>
        </w:rPr>
        <w:t xml:space="preserve">); </w:t>
      </w:r>
      <w:hyperlink r:id="rId105">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5758/13</w:t>
        </w:r>
      </w:hyperlink>
      <w:r>
        <w:rPr>
          <w:rFonts w:cs="Arial" w:ascii="Arial" w:hAnsi="Arial"/>
          <w:rtl w:val="true"/>
        </w:rPr>
        <w:t xml:space="preserve"> </w:t>
      </w:r>
      <w:r>
        <w:rPr>
          <w:rFonts w:ascii="Arial" w:hAnsi="Arial" w:cs="Arial"/>
          <w:b/>
          <w:b/>
          <w:bCs/>
          <w:rtl w:val="true"/>
        </w:rPr>
        <w:t>נסאסרה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ascii="Arial" w:hAnsi="Arial" w:cs="Arial"/>
          <w:rtl w:val="true"/>
        </w:rPr>
        <w:t>פורסם בנבו</w:t>
      </w:r>
      <w:r>
        <w:rPr>
          <w:rFonts w:cs="Arial" w:ascii="Arial" w:hAnsi="Arial"/>
          <w:rtl w:val="true"/>
        </w:rPr>
        <w:t xml:space="preserve">, </w:t>
      </w:r>
      <w:r>
        <w:rPr>
          <w:rFonts w:cs="Arial" w:ascii="Arial" w:hAnsi="Arial"/>
        </w:rPr>
        <w:t>12.2.2014</w:t>
      </w:r>
      <w:r>
        <w:rPr>
          <w:rFonts w:cs="Arial" w:ascii="Arial" w:hAnsi="Arial"/>
          <w:rtl w:val="true"/>
        </w:rPr>
        <w:t xml:space="preserve">). </w:t>
      </w:r>
    </w:p>
    <w:p>
      <w:pPr>
        <w:pStyle w:val="Normal"/>
        <w:spacing w:lineRule="auto" w:line="360"/>
        <w:ind w:hanging="624" w:end="0"/>
        <w:jc w:val="both"/>
        <w:rPr>
          <w:rFonts w:ascii="Arial" w:hAnsi="Arial" w:cs="Arial"/>
        </w:rPr>
      </w:pPr>
      <w:r>
        <w:rPr>
          <w:rFonts w:cs="Arial" w:ascii="Arial" w:hAnsi="Arial"/>
          <w:rtl w:val="true"/>
        </w:rPr>
        <w:tab/>
      </w:r>
      <w:r>
        <w:rPr>
          <w:rFonts w:ascii="Arial" w:hAnsi="Arial" w:cs="Arial"/>
          <w:rtl w:val="true"/>
        </w:rPr>
        <w:t xml:space="preserve">באופן דומה גם הענישה הנוהגת בעבירה של חבלה בכוונה מחמירה לבדה עומדת על מספר שנות מאסר וראו בעניין זה למשל </w:t>
      </w:r>
      <w:r>
        <w:rPr>
          <w:rFonts w:ascii="Arial" w:hAnsi="Arial" w:cs="Arial"/>
          <w:b/>
          <w:b/>
          <w:bCs/>
          <w:rtl w:val="true"/>
        </w:rPr>
        <w:t>עניין לברוב</w:t>
      </w:r>
      <w:r>
        <w:rPr>
          <w:rFonts w:cs="Arial" w:ascii="Arial" w:hAnsi="Arial"/>
          <w:rtl w:val="true"/>
        </w:rPr>
        <w:t xml:space="preserve">; </w:t>
      </w:r>
      <w:hyperlink r:id="rId106">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5311/04</w:t>
        </w:r>
      </w:hyperlink>
      <w:r>
        <w:rPr>
          <w:rFonts w:cs="Arial" w:ascii="Arial" w:hAnsi="Arial"/>
          <w:rtl w:val="true"/>
        </w:rPr>
        <w:t xml:space="preserve"> </w:t>
      </w:r>
      <w:r>
        <w:rPr>
          <w:rFonts w:ascii="Arial" w:hAnsi="Arial" w:cs="Arial"/>
          <w:b/>
          <w:b/>
          <w:bCs/>
          <w:rtl w:val="true"/>
        </w:rPr>
        <w:t>קוזקין נ</w:t>
      </w:r>
      <w:r>
        <w:rPr>
          <w:rFonts w:cs="Arial" w:ascii="Arial" w:hAnsi="Arial"/>
          <w:b/>
          <w:bCs/>
          <w:rtl w:val="true"/>
        </w:rPr>
        <w:t xml:space="preserve">' </w:t>
      </w:r>
      <w:r>
        <w:rPr>
          <w:rFonts w:ascii="Arial" w:hAnsi="Arial" w:cs="Arial"/>
          <w:b/>
          <w:b/>
          <w:bCs/>
          <w:rtl w:val="true"/>
        </w:rPr>
        <w:t xml:space="preserve">מדינת ישראל </w:t>
      </w:r>
      <w:r>
        <w:rPr>
          <w:rFonts w:cs="Arial" w:ascii="Arial" w:hAnsi="Arial"/>
          <w:rtl w:val="true"/>
        </w:rPr>
        <w:t>(</w:t>
      </w:r>
      <w:r>
        <w:rPr>
          <w:rFonts w:ascii="Arial" w:hAnsi="Arial" w:cs="Arial"/>
          <w:rtl w:val="true"/>
        </w:rPr>
        <w:t>פורסם בנבו</w:t>
      </w:r>
      <w:r>
        <w:rPr>
          <w:rFonts w:cs="Arial" w:ascii="Arial" w:hAnsi="Arial"/>
          <w:rtl w:val="true"/>
        </w:rPr>
        <w:t xml:space="preserve">, </w:t>
      </w:r>
      <w:r>
        <w:rPr>
          <w:rFonts w:cs="Arial" w:ascii="Arial" w:hAnsi="Arial"/>
        </w:rPr>
        <w:t>13.09.06</w:t>
      </w:r>
      <w:r>
        <w:rPr>
          <w:rFonts w:cs="Arial" w:ascii="Arial" w:hAnsi="Arial"/>
          <w:rtl w:val="true"/>
        </w:rPr>
        <w:t xml:space="preserve">); </w:t>
      </w:r>
      <w:hyperlink r:id="rId107">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2148/13</w:t>
        </w:r>
      </w:hyperlink>
      <w:r>
        <w:rPr>
          <w:rFonts w:cs="Arial" w:ascii="Arial" w:hAnsi="Arial"/>
          <w:rtl w:val="true"/>
        </w:rPr>
        <w:t xml:space="preserve"> </w:t>
      </w:r>
      <w:r>
        <w:rPr>
          <w:rFonts w:ascii="Arial" w:hAnsi="Arial" w:cs="Arial"/>
          <w:b/>
          <w:b/>
          <w:bCs/>
          <w:rtl w:val="true"/>
        </w:rPr>
        <w:t>פלוני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ascii="Arial" w:hAnsi="Arial" w:cs="Arial"/>
          <w:rtl w:val="true"/>
        </w:rPr>
        <w:t>פורסם בנבו</w:t>
      </w:r>
      <w:r>
        <w:rPr>
          <w:rFonts w:cs="Arial" w:ascii="Arial" w:hAnsi="Arial"/>
          <w:rtl w:val="true"/>
        </w:rPr>
        <w:t xml:space="preserve">, </w:t>
      </w:r>
      <w:r>
        <w:rPr>
          <w:rFonts w:cs="Arial" w:ascii="Arial" w:hAnsi="Arial"/>
        </w:rPr>
        <w:t>16.12.14</w:t>
      </w:r>
      <w:r>
        <w:rPr>
          <w:rFonts w:cs="Arial" w:ascii="Arial" w:hAnsi="Arial"/>
          <w:rtl w:val="true"/>
        </w:rPr>
        <w:t xml:space="preserve">); </w:t>
      </w:r>
      <w:hyperlink r:id="rId108">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2964/14</w:t>
        </w:r>
      </w:hyperlink>
      <w:r>
        <w:rPr>
          <w:rFonts w:cs="David" w:ascii="David" w:hAnsi="David"/>
          <w:rtl w:val="true"/>
        </w:rPr>
        <w:t xml:space="preserve"> </w:t>
      </w:r>
      <w:r>
        <w:rPr>
          <w:rFonts w:ascii="David" w:hAnsi="David"/>
          <w:b/>
          <w:b/>
          <w:bCs/>
          <w:rtl w:val="true"/>
        </w:rPr>
        <w:t>אבו חלאף נ</w:t>
      </w:r>
      <w:r>
        <w:rPr>
          <w:rFonts w:cs="David" w:ascii="David" w:hAnsi="David"/>
          <w:b/>
          <w:bCs/>
          <w:rtl w:val="true"/>
        </w:rPr>
        <w:t xml:space="preserve">' </w:t>
      </w:r>
      <w:r>
        <w:rPr>
          <w:rFonts w:ascii="David" w:hAnsi="David"/>
          <w:b/>
          <w:b/>
          <w:bCs/>
          <w:rtl w:val="true"/>
        </w:rPr>
        <w:t xml:space="preserve">מדינת ישראל </w:t>
      </w:r>
      <w:r>
        <w:rPr>
          <w:rFonts w:cs="David" w:ascii="David" w:hAnsi="David"/>
          <w:rtl w:val="true"/>
        </w:rPr>
        <w:t>(</w:t>
      </w:r>
      <w:r>
        <w:rPr>
          <w:rFonts w:ascii="David" w:hAnsi="David"/>
          <w:rtl w:val="true"/>
        </w:rPr>
        <w:t>פורסם בנבו</w:t>
      </w:r>
      <w:r>
        <w:rPr>
          <w:rFonts w:cs="David" w:ascii="David" w:hAnsi="David"/>
          <w:rtl w:val="true"/>
        </w:rPr>
        <w:t>,</w:t>
      </w:r>
      <w:r>
        <w:rPr>
          <w:rFonts w:cs="David" w:ascii="David" w:hAnsi="David"/>
        </w:rPr>
        <w:t>16.3.15</w:t>
      </w:r>
      <w:r>
        <w:rPr>
          <w:rFonts w:cs="Arial" w:ascii="Arial" w:hAnsi="Arial"/>
          <w:rtl w:val="true"/>
        </w:rPr>
        <w:t>);</w:t>
      </w:r>
      <w:r>
        <w:rPr>
          <w:rFonts w:cs="Arial" w:ascii="Arial" w:hAnsi="Arial"/>
          <w:rtl w:val="true"/>
        </w:rPr>
        <w:t xml:space="preserve"> </w:t>
      </w:r>
      <w:hyperlink r:id="rId109">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615/12</w:t>
        </w:r>
      </w:hyperlink>
      <w:r>
        <w:rPr>
          <w:rFonts w:cs="Arial" w:ascii="Arial" w:hAnsi="Arial"/>
          <w:rtl w:val="true"/>
        </w:rPr>
        <w:t xml:space="preserve"> </w:t>
      </w:r>
      <w:r>
        <w:rPr>
          <w:rFonts w:ascii="David" w:hAnsi="David"/>
          <w:b/>
          <w:b/>
          <w:bCs/>
          <w:rtl w:val="true"/>
        </w:rPr>
        <w:t>שושן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 xml:space="preserve">, </w:t>
      </w:r>
      <w:r>
        <w:rPr>
          <w:rFonts w:cs="David" w:ascii="David" w:hAnsi="David"/>
        </w:rPr>
        <w:t>14.2.2013</w:t>
      </w:r>
      <w:r>
        <w:rPr>
          <w:rFonts w:cs="David" w:ascii="David" w:hAnsi="David"/>
          <w:rtl w:val="true"/>
        </w:rPr>
        <w:t>(</w:t>
      </w:r>
      <w:r>
        <w:rPr>
          <w:rFonts w:cs="David" w:ascii="David" w:hAnsi="David"/>
          <w:rtl w:val="true"/>
        </w:rPr>
        <w:t>.</w:t>
      </w:r>
    </w:p>
    <w:p>
      <w:pPr>
        <w:pStyle w:val="Normal"/>
        <w:spacing w:lineRule="auto" w:line="360"/>
        <w:ind w:hanging="624" w:end="0"/>
        <w:jc w:val="both"/>
        <w:rPr>
          <w:rFonts w:ascii="Arial" w:hAnsi="Arial" w:cs="Arial"/>
        </w:rPr>
      </w:pPr>
      <w:r>
        <w:rPr>
          <w:rFonts w:cs="Arial" w:ascii="Arial" w:hAnsi="Arial"/>
          <w:rtl w:val="true"/>
        </w:rPr>
        <w:tab/>
      </w:r>
      <w:r>
        <w:rPr>
          <w:rFonts w:ascii="Arial" w:hAnsi="Arial" w:cs="Arial"/>
          <w:rtl w:val="true"/>
        </w:rPr>
        <w:t>בענייננו כזכור</w:t>
      </w:r>
      <w:r>
        <w:rPr>
          <w:rFonts w:cs="Arial" w:ascii="Arial" w:hAnsi="Arial"/>
          <w:rtl w:val="true"/>
        </w:rPr>
        <w:t xml:space="preserve">, </w:t>
      </w:r>
      <w:r>
        <w:rPr>
          <w:rFonts w:ascii="Arial" w:hAnsi="Arial" w:cs="Arial"/>
          <w:rtl w:val="true"/>
        </w:rPr>
        <w:t>יש שילוב של עבירות אלה ושילוב עם עבירות נוספות או אחרות</w:t>
      </w:r>
      <w:r>
        <w:rPr>
          <w:rFonts w:cs="Arial" w:ascii="Arial" w:hAnsi="Arial"/>
          <w:rtl w:val="true"/>
        </w:rPr>
        <w:t xml:space="preserve">, </w:t>
      </w:r>
      <w:r>
        <w:rPr>
          <w:rFonts w:ascii="Arial" w:hAnsi="Arial" w:cs="Arial"/>
          <w:rtl w:val="true"/>
        </w:rPr>
        <w:t>כל נאשם וחלקו הוא</w:t>
      </w:r>
      <w:r>
        <w:rPr>
          <w:rFonts w:cs="Arial" w:ascii="Arial" w:hAnsi="Arial"/>
          <w:rtl w:val="true"/>
        </w:rPr>
        <w:t xml:space="preserve">, </w:t>
      </w:r>
      <w:r>
        <w:rPr>
          <w:rFonts w:ascii="Arial" w:hAnsi="Arial" w:cs="Arial"/>
          <w:rtl w:val="true"/>
        </w:rPr>
        <w:t>כאשר חלק מן העבירות נעברו ממניע גזעני וכחלק ממעשה טרור</w:t>
      </w:r>
      <w:r>
        <w:rPr>
          <w:rFonts w:cs="Arial" w:ascii="Arial" w:hAnsi="Arial"/>
          <w:rtl w:val="true"/>
        </w:rPr>
        <w:t xml:space="preserve">, </w:t>
      </w:r>
      <w:r>
        <w:rPr>
          <w:rFonts w:ascii="Arial" w:hAnsi="Arial" w:cs="Arial"/>
          <w:rtl w:val="true"/>
        </w:rPr>
        <w:t>נסיבות מחמירות שלא מתקימות בפסיקה הנ</w:t>
      </w:r>
      <w:r>
        <w:rPr>
          <w:rFonts w:cs="Arial" w:ascii="Arial" w:hAnsi="Arial"/>
          <w:rtl w:val="true"/>
        </w:rPr>
        <w:t>"</w:t>
      </w:r>
      <w:r>
        <w:rPr>
          <w:rFonts w:ascii="Arial" w:hAnsi="Arial" w:cs="Arial"/>
          <w:rtl w:val="true"/>
        </w:rPr>
        <w:t>ל</w:t>
      </w:r>
      <w:r>
        <w:rPr>
          <w:rFonts w:cs="Arial" w:ascii="Arial" w:hAnsi="Arial"/>
          <w:rtl w:val="true"/>
        </w:rPr>
        <w:t>.</w:t>
      </w:r>
    </w:p>
    <w:p>
      <w:pPr>
        <w:pStyle w:val="Normal"/>
        <w:spacing w:lineRule="auto" w:line="360"/>
        <w:ind w:hanging="624" w:end="0"/>
        <w:jc w:val="both"/>
        <w:rPr>
          <w:rFonts w:ascii="Arial" w:hAnsi="Arial" w:cs="Arial"/>
        </w:rPr>
      </w:pPr>
      <w:r>
        <w:rPr>
          <w:rFonts w:cs="Arial" w:ascii="Arial" w:hAnsi="Arial"/>
          <w:rtl w:val="true"/>
        </w:rPr>
        <w:tab/>
      </w:r>
      <w:r>
        <w:rPr>
          <w:rFonts w:ascii="Arial" w:hAnsi="Arial" w:cs="Arial"/>
          <w:rtl w:val="true"/>
        </w:rPr>
        <w:t>להלן תוצג פסיקה במקרים דומים</w:t>
      </w:r>
      <w:r>
        <w:rPr>
          <w:rFonts w:cs="Arial" w:ascii="Arial" w:hAnsi="Arial"/>
          <w:rtl w:val="true"/>
        </w:rPr>
        <w:t xml:space="preserve">. </w:t>
      </w:r>
      <w:r>
        <w:rPr>
          <w:rFonts w:ascii="Arial" w:hAnsi="Arial" w:cs="Arial"/>
          <w:rtl w:val="true"/>
        </w:rPr>
        <w:t>כבר עתה אבהיר</w:t>
      </w:r>
      <w:r>
        <w:rPr>
          <w:rFonts w:cs="Arial" w:ascii="Arial" w:hAnsi="Arial"/>
          <w:rtl w:val="true"/>
        </w:rPr>
        <w:t xml:space="preserve">, </w:t>
      </w:r>
      <w:r>
        <w:rPr>
          <w:rFonts w:ascii="Arial" w:hAnsi="Arial" w:cs="Arial"/>
          <w:rtl w:val="true"/>
        </w:rPr>
        <w:t>כי מודע אני להבדלים הקיימים בין העבירות או בין נסיבות ה</w:t>
      </w:r>
      <w:r>
        <w:rPr>
          <w:rFonts w:cs="Arial" w:ascii="Arial" w:hAnsi="Arial"/>
          <w:rtl w:val="true"/>
        </w:rPr>
        <w:t>"</w:t>
      </w:r>
      <w:r>
        <w:rPr>
          <w:rFonts w:ascii="Arial" w:hAnsi="Arial" w:cs="Arial"/>
          <w:rtl w:val="true"/>
        </w:rPr>
        <w:t>עושה</w:t>
      </w:r>
      <w:r>
        <w:rPr>
          <w:rFonts w:cs="Arial" w:ascii="Arial" w:hAnsi="Arial"/>
          <w:rtl w:val="true"/>
        </w:rPr>
        <w:t xml:space="preserve">" </w:t>
      </w:r>
      <w:r>
        <w:rPr>
          <w:rFonts w:ascii="Arial" w:hAnsi="Arial" w:cs="Arial"/>
          <w:rtl w:val="true"/>
        </w:rPr>
        <w:t>ו</w:t>
      </w:r>
      <w:r>
        <w:rPr>
          <w:rFonts w:cs="Arial" w:ascii="Arial" w:hAnsi="Arial"/>
          <w:rtl w:val="true"/>
        </w:rPr>
        <w:t>"</w:t>
      </w:r>
      <w:r>
        <w:rPr>
          <w:rFonts w:ascii="Arial" w:hAnsi="Arial" w:cs="Arial"/>
          <w:rtl w:val="true"/>
        </w:rPr>
        <w:t>המעשה</w:t>
      </w:r>
      <w:r>
        <w:rPr>
          <w:rFonts w:cs="Arial" w:ascii="Arial" w:hAnsi="Arial"/>
          <w:rtl w:val="true"/>
        </w:rPr>
        <w:t xml:space="preserve">" </w:t>
      </w:r>
      <w:r>
        <w:rPr>
          <w:rFonts w:ascii="Arial" w:hAnsi="Arial" w:cs="Arial"/>
          <w:rtl w:val="true"/>
        </w:rPr>
        <w:t>במקרים שיוזכרו באותה פסיקה לבין העבירות או נסיבות המקרה שלפני</w:t>
      </w:r>
      <w:r>
        <w:rPr>
          <w:rFonts w:cs="Arial" w:ascii="Arial" w:hAnsi="Arial"/>
          <w:rtl w:val="true"/>
        </w:rPr>
        <w:t xml:space="preserve">, </w:t>
      </w:r>
      <w:r>
        <w:rPr>
          <w:rFonts w:ascii="Arial" w:hAnsi="Arial" w:cs="Arial"/>
          <w:rtl w:val="true"/>
        </w:rPr>
        <w:t>ולהבדלים אלה יינתן המשקל המתאים</w:t>
      </w:r>
      <w:r>
        <w:rPr>
          <w:rFonts w:cs="Arial" w:ascii="Arial" w:hAnsi="Arial"/>
          <w:rtl w:val="true"/>
        </w:rPr>
        <w:t>.</w:t>
      </w:r>
    </w:p>
    <w:p>
      <w:pPr>
        <w:pStyle w:val="Normal"/>
        <w:spacing w:lineRule="auto" w:line="360"/>
        <w:ind w:hanging="624" w:end="0"/>
        <w:jc w:val="both"/>
        <w:rPr>
          <w:rFonts w:ascii="Arial" w:hAnsi="Arial" w:cs="Arial"/>
        </w:rPr>
      </w:pPr>
      <w:r>
        <w:rPr>
          <w:rFonts w:cs="Arial" w:ascii="Arial" w:hAnsi="Arial"/>
          <w:rtl w:val="true"/>
        </w:rPr>
      </w:r>
    </w:p>
    <w:p>
      <w:pPr>
        <w:pStyle w:val="Normal"/>
        <w:spacing w:lineRule="auto" w:line="360"/>
        <w:ind w:hanging="624" w:end="0"/>
        <w:jc w:val="both"/>
        <w:rPr/>
      </w:pPr>
      <w:r>
        <w:rPr>
          <w:rFonts w:cs="Arial" w:ascii="Arial" w:hAnsi="Arial"/>
          <w:rtl w:val="true"/>
        </w:rPr>
        <w:tab/>
      </w:r>
      <w:r>
        <w:rPr>
          <w:rFonts w:ascii="Arial" w:hAnsi="Arial" w:cs="Arial"/>
          <w:rtl w:val="true"/>
        </w:rPr>
        <w:t>ב</w:t>
      </w:r>
      <w:hyperlink r:id="rId110">
        <w:r>
          <w:rPr>
            <w:rStyle w:val="Hyperlink"/>
            <w:rFonts w:ascii="Arial" w:hAnsi="Arial" w:cs="Arial"/>
            <w:color w:val="0000FF"/>
            <w:u w:val="single"/>
            <w:rtl w:val="true"/>
          </w:rPr>
          <w:t>תפ</w:t>
        </w:r>
        <w:r>
          <w:rPr>
            <w:rStyle w:val="Hyperlink"/>
            <w:rFonts w:cs="Arial" w:ascii="Arial" w:hAnsi="Arial"/>
            <w:color w:val="0000FF"/>
            <w:u w:val="single"/>
            <w:rtl w:val="true"/>
          </w:rPr>
          <w:t>"</w:t>
        </w:r>
        <w:r>
          <w:rPr>
            <w:rStyle w:val="Hyperlink"/>
            <w:rFonts w:ascii="Arial" w:hAnsi="Arial" w:cs="Arial"/>
            <w:color w:val="0000FF"/>
            <w:u w:val="single"/>
            <w:rtl w:val="true"/>
          </w:rPr>
          <w:t xml:space="preserve">ח </w:t>
        </w:r>
        <w:r>
          <w:rPr>
            <w:rStyle w:val="Hyperlink"/>
            <w:rFonts w:cs="Arial" w:ascii="Arial" w:hAnsi="Arial"/>
            <w:color w:val="0000FF"/>
            <w:u w:val="single"/>
          </w:rPr>
          <w:t>25853-06-21</w:t>
        </w:r>
      </w:hyperlink>
      <w:r>
        <w:rPr>
          <w:rFonts w:cs="Arial" w:ascii="Arial" w:hAnsi="Arial"/>
          <w:rtl w:val="true"/>
        </w:rPr>
        <w:t xml:space="preserve"> (</w:t>
      </w:r>
      <w:r>
        <w:rPr>
          <w:rFonts w:ascii="Arial" w:hAnsi="Arial" w:cs="Arial"/>
          <w:rtl w:val="true"/>
        </w:rPr>
        <w:t>מחוזי</w:t>
      </w:r>
      <w:r>
        <w:rPr>
          <w:rFonts w:cs="Arial" w:ascii="Arial" w:hAnsi="Arial"/>
          <w:rtl w:val="true"/>
        </w:rPr>
        <w:t>-</w:t>
      </w:r>
      <w:r>
        <w:rPr>
          <w:rFonts w:ascii="Arial" w:hAnsi="Arial" w:cs="Arial"/>
          <w:rtl w:val="true"/>
        </w:rPr>
        <w:t>חי</w:t>
      </w:r>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אגבאריה</w:t>
      </w:r>
      <w:r>
        <w:rPr>
          <w:rFonts w:ascii="Arial" w:hAnsi="Arial" w:cs="Arial"/>
          <w:rtl w:val="true"/>
        </w:rPr>
        <w:t xml:space="preserve"> </w:t>
      </w:r>
      <w:r>
        <w:rPr>
          <w:rFonts w:cs="Arial" w:ascii="Arial" w:hAnsi="Arial"/>
          <w:rtl w:val="true"/>
        </w:rPr>
        <w:t>(</w:t>
      </w:r>
      <w:r>
        <w:rPr>
          <w:rFonts w:ascii="Arial" w:hAnsi="Arial" w:cs="Arial"/>
          <w:rtl w:val="true"/>
        </w:rPr>
        <w:t>פורסם בנבו</w:t>
      </w:r>
      <w:r>
        <w:rPr>
          <w:rFonts w:cs="Arial" w:ascii="Arial" w:hAnsi="Arial"/>
          <w:rtl w:val="true"/>
        </w:rPr>
        <w:t xml:space="preserve">, </w:t>
      </w:r>
      <w:r>
        <w:rPr>
          <w:rFonts w:cs="Arial" w:ascii="Arial" w:hAnsi="Arial"/>
        </w:rPr>
        <w:t>08.12.2022</w:t>
      </w:r>
      <w:r>
        <w:rPr>
          <w:rFonts w:cs="Arial" w:ascii="Arial" w:hAnsi="Arial"/>
          <w:rtl w:val="true"/>
        </w:rPr>
        <w:t xml:space="preserve">) </w:t>
      </w:r>
      <w:r>
        <w:rPr>
          <w:rFonts w:ascii="Arial" w:hAnsi="Arial" w:cs="Arial"/>
          <w:rtl w:val="true"/>
        </w:rPr>
        <w:t>גזר בית המשפט המחוזי על נאשם שהורשע על</w:t>
      </w:r>
      <w:r>
        <w:rPr>
          <w:rFonts w:cs="Arial" w:ascii="Arial" w:hAnsi="Arial"/>
          <w:rtl w:val="true"/>
        </w:rPr>
        <w:t>-</w:t>
      </w:r>
      <w:r>
        <w:rPr>
          <w:rFonts w:ascii="Arial" w:hAnsi="Arial" w:cs="Arial"/>
          <w:rtl w:val="true"/>
        </w:rPr>
        <w:t>פי הודאתו</w:t>
      </w:r>
      <w:r>
        <w:rPr>
          <w:rFonts w:cs="Arial" w:ascii="Arial" w:hAnsi="Arial"/>
          <w:rtl w:val="true"/>
        </w:rPr>
        <w:t xml:space="preserve">, </w:t>
      </w:r>
      <w:r>
        <w:rPr>
          <w:rFonts w:ascii="Arial" w:hAnsi="Arial" w:cs="Arial"/>
          <w:rtl w:val="true"/>
        </w:rPr>
        <w:t>במסגרת שני אישומים</w:t>
      </w:r>
      <w:r>
        <w:rPr>
          <w:rFonts w:cs="Arial" w:ascii="Arial" w:hAnsi="Arial"/>
          <w:rtl w:val="true"/>
        </w:rPr>
        <w:t xml:space="preserve">, </w:t>
      </w:r>
      <w:r>
        <w:rPr>
          <w:rFonts w:ascii="Arial" w:hAnsi="Arial" w:cs="Arial"/>
          <w:rtl w:val="true"/>
        </w:rPr>
        <w:t xml:space="preserve">בביצוע שלוש עבירות של מעשה טרור של חבלה בכוונה מחמירה </w:t>
      </w:r>
      <w:r>
        <w:rPr>
          <w:rFonts w:cs="Arial" w:ascii="Arial" w:hAnsi="Arial"/>
          <w:rtl w:val="true"/>
        </w:rPr>
        <w:t>(</w:t>
      </w:r>
      <w:r>
        <w:rPr>
          <w:rFonts w:ascii="Arial" w:hAnsi="Arial" w:cs="Arial"/>
          <w:rtl w:val="true"/>
        </w:rPr>
        <w:t xml:space="preserve">לפי </w:t>
      </w:r>
      <w:hyperlink r:id="rId111">
        <w:r>
          <w:rPr>
            <w:rStyle w:val="Hyperlink"/>
            <w:rFonts w:ascii="Arial" w:hAnsi="Arial" w:cs="Arial"/>
            <w:rtl w:val="true"/>
          </w:rPr>
          <w:t xml:space="preserve">סעיף </w:t>
        </w:r>
        <w:r>
          <w:rPr>
            <w:rStyle w:val="Hyperlink"/>
            <w:rFonts w:cs="Arial" w:ascii="Arial" w:hAnsi="Arial"/>
          </w:rPr>
          <w:t>329</w:t>
        </w:r>
        <w:r>
          <w:rPr>
            <w:rStyle w:val="Hyperlink"/>
            <w:rFonts w:cs="Arial" w:ascii="Arial" w:hAnsi="Arial"/>
            <w:rtl w:val="true"/>
          </w:rPr>
          <w:t>(</w:t>
        </w:r>
        <w:r>
          <w:rPr>
            <w:rStyle w:val="Hyperlink"/>
            <w:rFonts w:ascii="Arial" w:hAnsi="Arial" w:cs="Arial"/>
            <w:rtl w:val="true"/>
          </w:rPr>
          <w:t>א</w:t>
        </w:r>
        <w:r>
          <w:rPr>
            <w:rStyle w:val="Hyperlink"/>
            <w:rFonts w:cs="Arial" w:ascii="Arial" w:hAnsi="Arial"/>
            <w:rtl w:val="true"/>
          </w:rPr>
          <w:t>)(</w:t>
        </w:r>
        <w:r>
          <w:rPr>
            <w:rStyle w:val="Hyperlink"/>
            <w:rFonts w:cs="Arial" w:ascii="Arial" w:hAnsi="Arial"/>
          </w:rPr>
          <w:t>2</w:t>
        </w:r>
        <w:r>
          <w:rPr>
            <w:rStyle w:val="Hyperlink"/>
            <w:rFonts w:cs="Arial" w:ascii="Arial" w:hAnsi="Arial"/>
            <w:rtl w:val="true"/>
          </w:rPr>
          <w:t>)</w:t>
        </w:r>
      </w:hyperlink>
      <w:r>
        <w:rPr>
          <w:rFonts w:cs="Arial" w:ascii="Arial" w:hAnsi="Arial"/>
          <w:rtl w:val="true"/>
        </w:rPr>
        <w:t xml:space="preserve"> </w:t>
      </w:r>
      <w:r>
        <w:rPr>
          <w:rFonts w:ascii="Arial" w:hAnsi="Arial" w:cs="Arial"/>
          <w:rtl w:val="true"/>
        </w:rPr>
        <w:t>ל</w:t>
      </w:r>
      <w:hyperlink r:id="rId112">
        <w:r>
          <w:rPr>
            <w:rStyle w:val="Hyperlink"/>
            <w:rFonts w:ascii="Arial" w:hAnsi="Arial" w:cs="Arial"/>
            <w:color w:val="0000FF"/>
            <w:u w:val="single"/>
            <w:rtl w:val="true"/>
          </w:rPr>
          <w:t>חוק העונשין</w:t>
        </w:r>
      </w:hyperlink>
      <w:r>
        <w:rPr>
          <w:rFonts w:cs="Arial" w:ascii="Arial" w:hAnsi="Arial"/>
          <w:rtl w:val="true"/>
        </w:rPr>
        <w:t xml:space="preserve">), </w:t>
      </w:r>
      <w:r>
        <w:rPr>
          <w:rFonts w:ascii="Arial" w:hAnsi="Arial" w:cs="Arial"/>
          <w:rtl w:val="true"/>
        </w:rPr>
        <w:t xml:space="preserve">פעולה בנשק למטרות טרור </w:t>
      </w:r>
      <w:r>
        <w:rPr>
          <w:rFonts w:cs="Arial" w:ascii="Arial" w:hAnsi="Arial"/>
          <w:rtl w:val="true"/>
        </w:rPr>
        <w:t>(</w:t>
      </w:r>
      <w:r>
        <w:rPr>
          <w:rFonts w:ascii="Arial" w:hAnsi="Arial" w:cs="Arial"/>
          <w:rtl w:val="true"/>
        </w:rPr>
        <w:t>החזקה והובלה</w:t>
      </w:r>
      <w:r>
        <w:rPr>
          <w:rFonts w:cs="Arial" w:ascii="Arial" w:hAnsi="Arial"/>
          <w:rtl w:val="true"/>
        </w:rPr>
        <w:t xml:space="preserve">), </w:t>
      </w:r>
      <w:r>
        <w:rPr>
          <w:rFonts w:ascii="Arial" w:hAnsi="Arial" w:cs="Arial"/>
          <w:rtl w:val="true"/>
        </w:rPr>
        <w:t>החזקת נשק ותקיפה גורמת חבלה של ממש</w:t>
      </w:r>
      <w:r>
        <w:rPr>
          <w:rFonts w:cs="Arial" w:ascii="Arial" w:hAnsi="Arial"/>
          <w:rtl w:val="true"/>
        </w:rPr>
        <w:t xml:space="preserve">, </w:t>
      </w:r>
      <w:r>
        <w:rPr>
          <w:rFonts w:ascii="Arial" w:hAnsi="Arial" w:cs="Arial"/>
          <w:rtl w:val="true"/>
        </w:rPr>
        <w:t xml:space="preserve">עונש של </w:t>
      </w:r>
      <w:r>
        <w:rPr>
          <w:rFonts w:cs="Arial" w:ascii="Arial" w:hAnsi="Arial"/>
          <w:b/>
          <w:bCs/>
        </w:rPr>
        <w:t>15</w:t>
      </w:r>
      <w:r>
        <w:rPr>
          <w:rFonts w:cs="Arial" w:ascii="Arial" w:hAnsi="Arial"/>
          <w:b/>
          <w:bCs/>
          <w:rtl w:val="true"/>
        </w:rPr>
        <w:t xml:space="preserve"> </w:t>
      </w:r>
      <w:r>
        <w:rPr>
          <w:rFonts w:ascii="Arial" w:hAnsi="Arial" w:cs="Arial"/>
          <w:b/>
          <w:b/>
          <w:bCs/>
          <w:rtl w:val="true"/>
        </w:rPr>
        <w:t>שנות מאסר</w:t>
      </w:r>
      <w:r>
        <w:rPr>
          <w:rFonts w:cs="Arial" w:ascii="Arial" w:hAnsi="Arial"/>
          <w:rtl w:val="true"/>
        </w:rPr>
        <w:t xml:space="preserve">. </w:t>
      </w:r>
      <w:r>
        <w:rPr>
          <w:rFonts w:ascii="Arial" w:hAnsi="Arial" w:cs="Arial"/>
          <w:rtl w:val="true"/>
        </w:rPr>
        <w:t>במקרה זה הנאשם</w:t>
      </w:r>
      <w:r>
        <w:rPr>
          <w:rFonts w:cs="Arial" w:ascii="Arial" w:hAnsi="Arial"/>
          <w:rtl w:val="true"/>
        </w:rPr>
        <w:t xml:space="preserve">, </w:t>
      </w:r>
      <w:r>
        <w:rPr>
          <w:rFonts w:ascii="Arial" w:hAnsi="Arial" w:cs="Arial"/>
          <w:rtl w:val="true"/>
        </w:rPr>
        <w:t xml:space="preserve">במהלך מבצע </w:t>
      </w:r>
      <w:r>
        <w:rPr>
          <w:rFonts w:cs="Arial" w:ascii="Arial" w:hAnsi="Arial"/>
          <w:rtl w:val="true"/>
        </w:rPr>
        <w:t>"</w:t>
      </w:r>
      <w:r>
        <w:rPr>
          <w:rFonts w:ascii="Arial" w:hAnsi="Arial" w:cs="Arial"/>
          <w:rtl w:val="true"/>
        </w:rPr>
        <w:t>שומר החומות</w:t>
      </w:r>
      <w:r>
        <w:rPr>
          <w:rFonts w:cs="Arial" w:ascii="Arial" w:hAnsi="Arial"/>
          <w:rtl w:val="true"/>
        </w:rPr>
        <w:t xml:space="preserve">", </w:t>
      </w:r>
      <w:r>
        <w:rPr>
          <w:rFonts w:ascii="Arial" w:hAnsi="Arial" w:cs="Arial"/>
          <w:rtl w:val="true"/>
        </w:rPr>
        <w:t>ירה מאקדח שאותו החזיק משך שנים שלא כדין</w:t>
      </w:r>
      <w:r>
        <w:rPr>
          <w:rFonts w:cs="Arial" w:ascii="Arial" w:hAnsi="Arial"/>
          <w:rtl w:val="true"/>
        </w:rPr>
        <w:t xml:space="preserve">, </w:t>
      </w:r>
      <w:r>
        <w:rPr>
          <w:rFonts w:ascii="Arial" w:hAnsi="Arial" w:cs="Arial"/>
          <w:rtl w:val="true"/>
        </w:rPr>
        <w:t>עשר יריות לפחות</w:t>
      </w:r>
      <w:r>
        <w:rPr>
          <w:rFonts w:cs="Arial" w:ascii="Arial" w:hAnsi="Arial"/>
          <w:rtl w:val="true"/>
        </w:rPr>
        <w:t xml:space="preserve">, </w:t>
      </w:r>
      <w:r>
        <w:rPr>
          <w:rFonts w:ascii="Arial" w:hAnsi="Arial" w:cs="Arial"/>
          <w:rtl w:val="true"/>
        </w:rPr>
        <w:t>ממרחק של מאה מטרים</w:t>
      </w:r>
      <w:r>
        <w:rPr>
          <w:rFonts w:cs="Arial" w:ascii="Arial" w:hAnsi="Arial"/>
          <w:rtl w:val="true"/>
        </w:rPr>
        <w:t xml:space="preserve">, </w:t>
      </w:r>
      <w:r>
        <w:rPr>
          <w:rFonts w:ascii="Arial" w:hAnsi="Arial" w:cs="Arial"/>
          <w:rtl w:val="true"/>
        </w:rPr>
        <w:t>לעבר שוטרים שהגיעו לפיזור התפרעות בצומת עין אברהים וזאת מתוך כוונה לגרום להם נכות או מום או חבלה חמורה ממניע לאומני</w:t>
      </w:r>
      <w:r>
        <w:rPr>
          <w:rFonts w:cs="Arial" w:ascii="Arial" w:hAnsi="Arial"/>
          <w:rtl w:val="true"/>
        </w:rPr>
        <w:t>-</w:t>
      </w:r>
      <w:r>
        <w:rPr>
          <w:rFonts w:ascii="Arial" w:hAnsi="Arial" w:cs="Arial"/>
          <w:rtl w:val="true"/>
        </w:rPr>
        <w:t>אידיאולוגי</w:t>
      </w:r>
      <w:r>
        <w:rPr>
          <w:rFonts w:cs="Arial" w:ascii="Arial" w:hAnsi="Arial"/>
          <w:rtl w:val="true"/>
        </w:rPr>
        <w:t xml:space="preserve">. </w:t>
      </w:r>
      <w:r>
        <w:rPr>
          <w:rFonts w:ascii="Arial" w:hAnsi="Arial" w:cs="Arial"/>
          <w:rtl w:val="true"/>
        </w:rPr>
        <w:t>יומיים לאחר מכן</w:t>
      </w:r>
      <w:r>
        <w:rPr>
          <w:rFonts w:cs="Arial" w:ascii="Arial" w:hAnsi="Arial"/>
          <w:rtl w:val="true"/>
        </w:rPr>
        <w:t xml:space="preserve">, </w:t>
      </w:r>
      <w:r>
        <w:rPr>
          <w:rFonts w:ascii="Arial" w:hAnsi="Arial" w:cs="Arial"/>
          <w:rtl w:val="true"/>
        </w:rPr>
        <w:t>כשאנשי כוחות הביטחון באו לביתו לעוצרו בעקבות הארוע הנ</w:t>
      </w:r>
      <w:r>
        <w:rPr>
          <w:rFonts w:cs="Arial" w:ascii="Arial" w:hAnsi="Arial"/>
          <w:rtl w:val="true"/>
        </w:rPr>
        <w:t>"</w:t>
      </w:r>
      <w:r>
        <w:rPr>
          <w:rFonts w:ascii="Arial" w:hAnsi="Arial" w:cs="Arial"/>
          <w:rtl w:val="true"/>
        </w:rPr>
        <w:t>ל</w:t>
      </w:r>
      <w:r>
        <w:rPr>
          <w:rFonts w:cs="Arial" w:ascii="Arial" w:hAnsi="Arial"/>
          <w:rtl w:val="true"/>
        </w:rPr>
        <w:t xml:space="preserve">, </w:t>
      </w:r>
      <w:r>
        <w:rPr>
          <w:rFonts w:ascii="Arial" w:hAnsi="Arial" w:cs="Arial"/>
          <w:rtl w:val="true"/>
        </w:rPr>
        <w:t>עלה הנאשם אל גג הבניין כדי להשליך לעברם רעפים ובכך לגרום להם חבלה חמורה או נכות או מום מתוך מניע לאומני</w:t>
      </w:r>
      <w:r>
        <w:rPr>
          <w:rFonts w:cs="Arial" w:ascii="Arial" w:hAnsi="Arial"/>
          <w:rtl w:val="true"/>
        </w:rPr>
        <w:t>-</w:t>
      </w:r>
      <w:r>
        <w:rPr>
          <w:rFonts w:ascii="Arial" w:hAnsi="Arial" w:cs="Arial"/>
          <w:rtl w:val="true"/>
        </w:rPr>
        <w:t>אידיאולוגי</w:t>
      </w:r>
      <w:r>
        <w:rPr>
          <w:rFonts w:cs="Arial" w:ascii="Arial" w:hAnsi="Arial"/>
          <w:rtl w:val="true"/>
        </w:rPr>
        <w:t xml:space="preserve">, </w:t>
      </w:r>
      <w:r>
        <w:rPr>
          <w:rFonts w:ascii="Arial" w:hAnsi="Arial" w:cs="Arial"/>
          <w:rtl w:val="true"/>
        </w:rPr>
        <w:t xml:space="preserve">ובהמשך השליך רעפים אל עבר כוחות הביטחון </w:t>
      </w:r>
      <w:r>
        <w:rPr>
          <w:rFonts w:cs="Arial" w:ascii="Arial" w:hAnsi="Arial"/>
          <w:rtl w:val="true"/>
        </w:rPr>
        <w:t>(</w:t>
      </w:r>
      <w:r>
        <w:rPr>
          <w:rFonts w:ascii="Arial" w:hAnsi="Arial" w:cs="Arial"/>
          <w:rtl w:val="true"/>
        </w:rPr>
        <w:t>שאחד מהם התנפץ על קסדתו של אחד מאנשי כוחות הביטחון</w:t>
      </w:r>
      <w:r>
        <w:rPr>
          <w:rFonts w:cs="Arial" w:ascii="Arial" w:hAnsi="Arial"/>
          <w:rtl w:val="true"/>
        </w:rPr>
        <w:t xml:space="preserve">) </w:t>
      </w:r>
      <w:r>
        <w:rPr>
          <w:rFonts w:ascii="Arial" w:hAnsi="Arial" w:cs="Arial"/>
          <w:rtl w:val="true"/>
        </w:rPr>
        <w:t>מתוך אותה כוונה ומתוך אותו מניע</w:t>
      </w:r>
      <w:r>
        <w:rPr>
          <w:rFonts w:cs="Arial" w:ascii="Arial" w:hAnsi="Arial"/>
          <w:rtl w:val="true"/>
        </w:rPr>
        <w:t xml:space="preserve">. </w:t>
      </w:r>
      <w:r>
        <w:rPr>
          <w:rFonts w:ascii="Arial" w:hAnsi="Arial" w:cs="Arial"/>
          <w:rtl w:val="true"/>
        </w:rPr>
        <w:t>כתוצאה מכך נגרמה לאחד מאנשי כוחות הביטחון חבלה בדמות שריטה וכאבים</w:t>
      </w:r>
      <w:r>
        <w:rPr>
          <w:rFonts w:cs="Arial" w:ascii="Arial" w:hAnsi="Arial"/>
          <w:rtl w:val="true"/>
        </w:rPr>
        <w:t>.</w:t>
      </w:r>
    </w:p>
    <w:p>
      <w:pPr>
        <w:pStyle w:val="Normal"/>
        <w:spacing w:lineRule="auto" w:line="360"/>
        <w:ind w:hanging="624" w:end="0"/>
        <w:jc w:val="both"/>
        <w:rPr/>
      </w:pPr>
      <w:r>
        <w:rPr>
          <w:rFonts w:cs="Arial" w:ascii="Arial" w:hAnsi="Arial"/>
          <w:rtl w:val="true"/>
        </w:rPr>
        <w:tab/>
      </w:r>
      <w:r>
        <w:rPr>
          <w:rFonts w:ascii="Arial" w:hAnsi="Arial" w:cs="Arial"/>
          <w:rtl w:val="true"/>
        </w:rPr>
        <w:t>יצוין</w:t>
      </w:r>
      <w:r>
        <w:rPr>
          <w:rFonts w:cs="Arial" w:ascii="Arial" w:hAnsi="Arial"/>
          <w:rtl w:val="true"/>
        </w:rPr>
        <w:t xml:space="preserve">, </w:t>
      </w:r>
      <w:r>
        <w:rPr>
          <w:rFonts w:ascii="Arial" w:hAnsi="Arial" w:cs="Arial"/>
          <w:rtl w:val="true"/>
        </w:rPr>
        <w:t xml:space="preserve">כי בעניינו של הנאשם תלוי ועומד ערעור בבית המשפט העליון </w:t>
      </w:r>
      <w:r>
        <w:rPr>
          <w:rFonts w:cs="Arial" w:ascii="Arial" w:hAnsi="Arial"/>
          <w:rtl w:val="true"/>
        </w:rPr>
        <w:t>(</w:t>
      </w:r>
      <w:hyperlink r:id="rId113">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529/23</w:t>
        </w:r>
      </w:hyperlink>
      <w:r>
        <w:rPr>
          <w:rFonts w:cs="Arial" w:ascii="Arial" w:hAnsi="Arial"/>
          <w:rtl w:val="true"/>
        </w:rPr>
        <w:t xml:space="preserve"> </w:t>
      </w:r>
      <w:r>
        <w:rPr>
          <w:rFonts w:ascii="Arial" w:hAnsi="Arial" w:cs="Arial"/>
          <w:b/>
          <w:b/>
          <w:bCs/>
          <w:rtl w:val="true"/>
        </w:rPr>
        <w:t>אגבאריה נ</w:t>
      </w:r>
      <w:r>
        <w:rPr>
          <w:rFonts w:cs="Arial" w:ascii="Arial" w:hAnsi="Arial"/>
          <w:b/>
          <w:bCs/>
          <w:rtl w:val="true"/>
        </w:rPr>
        <w:t xml:space="preserve">' </w:t>
      </w:r>
      <w:r>
        <w:rPr>
          <w:rFonts w:ascii="Arial" w:hAnsi="Arial" w:cs="Arial"/>
          <w:b/>
          <w:b/>
          <w:bCs/>
          <w:rtl w:val="true"/>
        </w:rPr>
        <w:t>מדינת ישראל</w:t>
      </w:r>
      <w:r>
        <w:rPr>
          <w:rFonts w:cs="Arial" w:ascii="Arial" w:hAnsi="Arial"/>
          <w:rtl w:val="true"/>
        </w:rPr>
        <w:t>).</w:t>
      </w:r>
    </w:p>
    <w:p>
      <w:pPr>
        <w:pStyle w:val="Normal"/>
        <w:spacing w:lineRule="auto" w:line="360"/>
        <w:ind w:hanging="624" w:end="0"/>
        <w:jc w:val="both"/>
        <w:rPr>
          <w:rFonts w:ascii="Arial" w:hAnsi="Arial" w:cs="Arial"/>
        </w:rPr>
      </w:pPr>
      <w:r>
        <w:rPr>
          <w:rFonts w:cs="Arial" w:ascii="Arial" w:hAnsi="Arial"/>
          <w:rtl w:val="true"/>
        </w:rPr>
      </w:r>
    </w:p>
    <w:p>
      <w:pPr>
        <w:pStyle w:val="Normal"/>
        <w:spacing w:lineRule="auto" w:line="360"/>
        <w:ind w:hanging="624" w:end="0"/>
        <w:jc w:val="both"/>
        <w:rPr>
          <w:rFonts w:ascii="David" w:hAnsi="David" w:cs="David"/>
          <w:lang w:val="en-IL" w:eastAsia="en-IL"/>
        </w:rPr>
      </w:pPr>
      <w:r>
        <w:rPr>
          <w:rFonts w:cs="Arial" w:ascii="Arial" w:hAnsi="Arial"/>
          <w:rtl w:val="true"/>
        </w:rPr>
        <w:tab/>
      </w:r>
      <w:r>
        <w:rPr>
          <w:rFonts w:ascii="Arial" w:hAnsi="Arial" w:cs="Arial"/>
          <w:rtl w:val="true"/>
        </w:rPr>
        <w:t>ב</w:t>
      </w:r>
      <w:hyperlink r:id="rId114">
        <w:r>
          <w:rPr>
            <w:rStyle w:val="Hyperlink"/>
            <w:rFonts w:ascii="Arial" w:hAnsi="Arial" w:cs="Arial"/>
            <w:color w:val="0000FF"/>
            <w:u w:val="single"/>
            <w:rtl w:val="true"/>
          </w:rPr>
          <w:t>תפ</w:t>
        </w:r>
        <w:r>
          <w:rPr>
            <w:rStyle w:val="Hyperlink"/>
            <w:rFonts w:cs="Arial" w:ascii="Arial" w:hAnsi="Arial"/>
            <w:color w:val="0000FF"/>
            <w:u w:val="single"/>
            <w:rtl w:val="true"/>
          </w:rPr>
          <w:t>"</w:t>
        </w:r>
        <w:r>
          <w:rPr>
            <w:rStyle w:val="Hyperlink"/>
            <w:rFonts w:ascii="Arial" w:hAnsi="Arial" w:cs="Arial"/>
            <w:color w:val="0000FF"/>
            <w:u w:val="single"/>
            <w:rtl w:val="true"/>
          </w:rPr>
          <w:t xml:space="preserve">ח </w:t>
        </w:r>
        <w:r>
          <w:rPr>
            <w:rStyle w:val="Hyperlink"/>
            <w:rFonts w:cs="Arial" w:ascii="Arial" w:hAnsi="Arial"/>
            <w:color w:val="0000FF"/>
            <w:u w:val="single"/>
          </w:rPr>
          <w:t>55524-06-21</w:t>
        </w:r>
      </w:hyperlink>
      <w:r>
        <w:rPr>
          <w:rFonts w:cs="Arial" w:ascii="Arial" w:hAnsi="Arial"/>
          <w:rtl w:val="true"/>
        </w:rPr>
        <w:t xml:space="preserve"> (</w:t>
      </w:r>
      <w:r>
        <w:rPr>
          <w:rFonts w:ascii="Arial" w:hAnsi="Arial" w:cs="Arial"/>
          <w:rtl w:val="true"/>
        </w:rPr>
        <w:t>מחוזי – חי</w:t>
      </w:r>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עבאס ואח</w:t>
      </w:r>
      <w:r>
        <w:rPr>
          <w:rFonts w:cs="Arial" w:ascii="Arial" w:hAnsi="Arial"/>
          <w:b/>
          <w:bCs/>
          <w:rtl w:val="true"/>
        </w:rPr>
        <w:t>'</w:t>
      </w:r>
      <w:r>
        <w:rPr>
          <w:rFonts w:cs="Arial" w:ascii="Arial" w:hAnsi="Arial"/>
          <w:rtl w:val="true"/>
        </w:rPr>
        <w:t xml:space="preserve"> (</w:t>
      </w:r>
      <w:r>
        <w:rPr>
          <w:rFonts w:ascii="Arial" w:hAnsi="Arial" w:cs="Arial"/>
          <w:rtl w:val="true"/>
        </w:rPr>
        <w:t>פורסם באתר בתי המשפט</w:t>
      </w:r>
      <w:r>
        <w:rPr>
          <w:rFonts w:cs="Arial" w:ascii="Arial" w:hAnsi="Arial"/>
          <w:rtl w:val="true"/>
        </w:rPr>
        <w:t xml:space="preserve">) </w:t>
      </w:r>
      <w:r>
        <w:rPr>
          <w:rFonts w:ascii="Arial" w:hAnsi="Arial" w:cs="Arial"/>
          <w:rtl w:val="true"/>
        </w:rPr>
        <w:t xml:space="preserve">גזר בית המשפט המחוזי על נאשם </w:t>
      </w:r>
      <w:r>
        <w:rPr>
          <w:rFonts w:cs="Arial" w:ascii="Arial" w:hAnsi="Arial"/>
        </w:rPr>
        <w:t>2</w:t>
      </w:r>
      <w:r>
        <w:rPr>
          <w:rFonts w:cs="Arial" w:ascii="Arial" w:hAnsi="Arial"/>
          <w:rtl w:val="true"/>
        </w:rPr>
        <w:t xml:space="preserve"> (</w:t>
      </w:r>
      <w:r>
        <w:rPr>
          <w:rFonts w:ascii="Arial" w:hAnsi="Arial" w:cs="Arial"/>
          <w:rtl w:val="true"/>
        </w:rPr>
        <w:t>בשיר</w:t>
      </w:r>
      <w:r>
        <w:rPr>
          <w:rFonts w:cs="Arial" w:ascii="Arial" w:hAnsi="Arial"/>
          <w:rtl w:val="true"/>
        </w:rPr>
        <w:t xml:space="preserve">) </w:t>
      </w:r>
      <w:r>
        <w:rPr>
          <w:rFonts w:ascii="Arial" w:hAnsi="Arial" w:cs="Arial"/>
          <w:rtl w:val="true"/>
        </w:rPr>
        <w:t xml:space="preserve">שהורשע בעבירות של מעשה טרור של ניסיון לחבלה בכוונה מחמירה </w:t>
      </w:r>
      <w:r>
        <w:rPr>
          <w:rFonts w:cs="Arial" w:ascii="Arial" w:hAnsi="Arial"/>
          <w:rtl w:val="true"/>
        </w:rPr>
        <w:t>(</w:t>
      </w:r>
      <w:r>
        <w:rPr>
          <w:rFonts w:ascii="Arial" w:hAnsi="Arial" w:cs="Arial"/>
          <w:rtl w:val="true"/>
        </w:rPr>
        <w:t xml:space="preserve">לפי </w:t>
      </w:r>
      <w:hyperlink r:id="rId115">
        <w:r>
          <w:rPr>
            <w:rStyle w:val="Hyperlink"/>
            <w:rFonts w:ascii="Arial" w:hAnsi="Arial" w:cs="Arial"/>
            <w:rtl w:val="true"/>
          </w:rPr>
          <w:t xml:space="preserve">סעיף </w:t>
        </w:r>
        <w:r>
          <w:rPr>
            <w:rStyle w:val="Hyperlink"/>
            <w:rFonts w:cs="Arial" w:ascii="Arial" w:hAnsi="Arial"/>
          </w:rPr>
          <w:t>329</w:t>
        </w:r>
        <w:r>
          <w:rPr>
            <w:rStyle w:val="Hyperlink"/>
            <w:rFonts w:cs="Arial" w:ascii="Arial" w:hAnsi="Arial"/>
            <w:rtl w:val="true"/>
          </w:rPr>
          <w:t>(</w:t>
        </w:r>
        <w:r>
          <w:rPr>
            <w:rStyle w:val="Hyperlink"/>
            <w:rFonts w:ascii="Arial" w:hAnsi="Arial" w:cs="Arial"/>
            <w:rtl w:val="true"/>
          </w:rPr>
          <w:t>א</w:t>
        </w:r>
        <w:r>
          <w:rPr>
            <w:rStyle w:val="Hyperlink"/>
            <w:rFonts w:cs="Arial" w:ascii="Arial" w:hAnsi="Arial"/>
            <w:rtl w:val="true"/>
          </w:rPr>
          <w:t>)(</w:t>
        </w:r>
        <w:r>
          <w:rPr>
            <w:rStyle w:val="Hyperlink"/>
            <w:rFonts w:cs="Arial" w:ascii="Arial" w:hAnsi="Arial"/>
          </w:rPr>
          <w:t>2</w:t>
        </w:r>
        <w:r>
          <w:rPr>
            <w:rStyle w:val="Hyperlink"/>
            <w:rFonts w:cs="Arial" w:ascii="Arial" w:hAnsi="Arial"/>
            <w:rtl w:val="true"/>
          </w:rPr>
          <w:t>)</w:t>
        </w:r>
      </w:hyperlink>
      <w:r>
        <w:rPr>
          <w:rFonts w:cs="Arial" w:ascii="Arial" w:hAnsi="Arial"/>
          <w:rtl w:val="true"/>
        </w:rPr>
        <w:t xml:space="preserve"> </w:t>
      </w:r>
      <w:r>
        <w:rPr>
          <w:rFonts w:ascii="Arial" w:hAnsi="Arial" w:cs="Arial"/>
          <w:rtl w:val="true"/>
        </w:rPr>
        <w:t>ל</w:t>
      </w:r>
      <w:hyperlink r:id="rId116">
        <w:r>
          <w:rPr>
            <w:rStyle w:val="Hyperlink"/>
            <w:rFonts w:ascii="Arial" w:hAnsi="Arial" w:cs="Arial"/>
            <w:color w:val="0000FF"/>
            <w:u w:val="single"/>
            <w:rtl w:val="true"/>
          </w:rPr>
          <w:t>חוק העונשין</w:t>
        </w:r>
      </w:hyperlink>
      <w:r>
        <w:rPr>
          <w:rFonts w:cs="Arial" w:ascii="Arial" w:hAnsi="Arial"/>
          <w:rtl w:val="true"/>
        </w:rPr>
        <w:t xml:space="preserve">), </w:t>
      </w:r>
      <w:r>
        <w:rPr>
          <w:rFonts w:ascii="Arial" w:hAnsi="Arial" w:cs="Arial"/>
          <w:rtl w:val="true"/>
        </w:rPr>
        <w:t xml:space="preserve">מעשה טרור של חבלה חמורה בנסיבות מחמירות והתפרעות עונש של </w:t>
      </w:r>
      <w:r>
        <w:rPr>
          <w:rFonts w:cs="Arial" w:ascii="Arial" w:hAnsi="Arial"/>
          <w:b/>
          <w:bCs/>
        </w:rPr>
        <w:t>10</w:t>
      </w:r>
      <w:r>
        <w:rPr>
          <w:rFonts w:cs="Arial" w:ascii="Arial" w:hAnsi="Arial"/>
          <w:b/>
          <w:bCs/>
          <w:rtl w:val="true"/>
        </w:rPr>
        <w:t xml:space="preserve"> </w:t>
      </w:r>
      <w:r>
        <w:rPr>
          <w:rFonts w:ascii="Arial" w:hAnsi="Arial" w:cs="Arial"/>
          <w:b/>
          <w:b/>
          <w:bCs/>
          <w:rtl w:val="true"/>
        </w:rPr>
        <w:t>שנות מאסר</w:t>
      </w:r>
      <w:r>
        <w:rPr>
          <w:rFonts w:cs="Arial" w:ascii="Arial" w:hAnsi="Arial"/>
          <w:rtl w:val="true"/>
        </w:rPr>
        <w:t xml:space="preserve">. </w:t>
      </w:r>
      <w:r>
        <w:rPr>
          <w:rFonts w:ascii="David" w:hAnsi="David"/>
          <w:rtl w:val="true"/>
        </w:rPr>
        <w:t xml:space="preserve">במקרה זה </w:t>
      </w:r>
      <w:r>
        <w:rPr>
          <w:rFonts w:ascii="Arial" w:hAnsi="Arial" w:cs="Arial"/>
          <w:rtl w:val="true"/>
        </w:rPr>
        <w:t>הנאשם</w:t>
      </w:r>
      <w:r>
        <w:rPr>
          <w:rFonts w:cs="Arial" w:ascii="Arial" w:hAnsi="Arial"/>
          <w:rtl w:val="true"/>
        </w:rPr>
        <w:t xml:space="preserve">, </w:t>
      </w:r>
      <w:r>
        <w:rPr>
          <w:rFonts w:ascii="Arial" w:hAnsi="Arial" w:cs="Arial"/>
          <w:rtl w:val="true"/>
        </w:rPr>
        <w:t xml:space="preserve">בתקופת מבצע </w:t>
      </w:r>
      <w:r>
        <w:rPr>
          <w:rFonts w:cs="Arial" w:ascii="Arial" w:hAnsi="Arial"/>
          <w:rtl w:val="true"/>
        </w:rPr>
        <w:t>"</w:t>
      </w:r>
      <w:r>
        <w:rPr>
          <w:rFonts w:ascii="Arial" w:hAnsi="Arial" w:cs="Arial"/>
          <w:rtl w:val="true"/>
        </w:rPr>
        <w:t>שומר החומות</w:t>
      </w:r>
      <w:r>
        <w:rPr>
          <w:rFonts w:cs="Arial" w:ascii="Arial" w:hAnsi="Arial"/>
          <w:rtl w:val="true"/>
        </w:rPr>
        <w:t xml:space="preserve">", </w:t>
      </w:r>
      <w:r>
        <w:rPr>
          <w:rFonts w:ascii="Arial" w:hAnsi="Arial" w:cs="Arial"/>
          <w:rtl w:val="true"/>
        </w:rPr>
        <w:t>השתתף בהתפרעות שכללה עשרות צעירים</w:t>
      </w:r>
      <w:r>
        <w:rPr>
          <w:rFonts w:cs="Arial" w:ascii="Arial" w:hAnsi="Arial"/>
          <w:rtl w:val="true"/>
        </w:rPr>
        <w:t xml:space="preserve">, </w:t>
      </w:r>
      <w:r>
        <w:rPr>
          <w:rFonts w:ascii="Arial" w:hAnsi="Arial" w:cs="Arial"/>
          <w:rtl w:val="true"/>
        </w:rPr>
        <w:t>מרביתם רעולי פנים</w:t>
      </w:r>
      <w:r>
        <w:rPr>
          <w:rFonts w:cs="Arial" w:ascii="Arial" w:hAnsi="Arial"/>
          <w:rtl w:val="true"/>
        </w:rPr>
        <w:t xml:space="preserve">, </w:t>
      </w:r>
      <w:r>
        <w:rPr>
          <w:rFonts w:ascii="Arial" w:hAnsi="Arial" w:cs="Arial"/>
          <w:rtl w:val="true"/>
        </w:rPr>
        <w:t>חמושים במקלות ובאבנים בעכו</w:t>
      </w:r>
      <w:r>
        <w:rPr>
          <w:rFonts w:cs="Arial" w:ascii="Arial" w:hAnsi="Arial"/>
          <w:rtl w:val="true"/>
        </w:rPr>
        <w:t xml:space="preserve">. </w:t>
      </w:r>
      <w:r>
        <w:rPr>
          <w:rFonts w:ascii="Arial" w:hAnsi="Arial" w:cs="Arial"/>
          <w:rtl w:val="true"/>
        </w:rPr>
        <w:t>אף הנאשם הצטייד באלה מבעוד מועד</w:t>
      </w:r>
      <w:r>
        <w:rPr>
          <w:rFonts w:cs="Arial" w:ascii="Arial" w:hAnsi="Arial"/>
          <w:rtl w:val="true"/>
        </w:rPr>
        <w:t xml:space="preserve">. </w:t>
      </w:r>
      <w:r>
        <w:rPr>
          <w:rFonts w:ascii="Arial" w:hAnsi="Arial" w:cs="Arial"/>
          <w:rtl w:val="true"/>
        </w:rPr>
        <w:t>המתלונן שהגיע לזירה ברכבו ניסה להימלט אך לא הצליח</w:t>
      </w:r>
      <w:r>
        <w:rPr>
          <w:rFonts w:cs="Arial" w:ascii="Arial" w:hAnsi="Arial"/>
          <w:rtl w:val="true"/>
        </w:rPr>
        <w:t xml:space="preserve">, </w:t>
      </w:r>
      <w:r>
        <w:rPr>
          <w:rFonts w:ascii="Arial" w:hAnsi="Arial" w:cs="Arial"/>
          <w:rtl w:val="true"/>
        </w:rPr>
        <w:t>ותוך כדי נסיעה המתפרעים יידו לעבר רכבו עשרות אבנים ופגעו במקומות שונים לרבות בשמשה הקדמית</w:t>
      </w:r>
      <w:r>
        <w:rPr>
          <w:rFonts w:cs="Arial" w:ascii="Arial" w:hAnsi="Arial"/>
          <w:rtl w:val="true"/>
        </w:rPr>
        <w:t xml:space="preserve">. </w:t>
      </w:r>
      <w:r>
        <w:rPr>
          <w:rFonts w:ascii="Arial" w:hAnsi="Arial" w:cs="Arial"/>
          <w:rtl w:val="true"/>
        </w:rPr>
        <w:t>כתוצאה מכך איבד המתלונן שליטה על הרכב ופגע בהולך רגל עד שנעצר</w:t>
      </w:r>
      <w:r>
        <w:rPr>
          <w:rFonts w:cs="Arial" w:ascii="Arial" w:hAnsi="Arial"/>
          <w:rtl w:val="true"/>
        </w:rPr>
        <w:t xml:space="preserve">. </w:t>
      </w:r>
      <w:r>
        <w:rPr>
          <w:rFonts w:ascii="Arial" w:hAnsi="Arial" w:cs="Arial"/>
          <w:rtl w:val="true"/>
        </w:rPr>
        <w:t>בשלב זה עטו עשרות מתפרעים על הרכב והמשיכו ליידות אבנים ואף חפצים שונים</w:t>
      </w:r>
      <w:r>
        <w:rPr>
          <w:rFonts w:cs="Arial" w:ascii="Arial" w:hAnsi="Arial"/>
          <w:rtl w:val="true"/>
        </w:rPr>
        <w:t xml:space="preserve">. </w:t>
      </w:r>
      <w:r>
        <w:rPr>
          <w:rFonts w:ascii="Arial" w:hAnsi="Arial" w:cs="Arial"/>
          <w:rtl w:val="true"/>
        </w:rPr>
        <w:t>הנאשם עשה כן בצוותא עם האחרים ואף יידה אבן לעבר הרכב</w:t>
      </w:r>
      <w:r>
        <w:rPr>
          <w:rFonts w:cs="Arial" w:ascii="Arial" w:hAnsi="Arial"/>
          <w:rtl w:val="true"/>
        </w:rPr>
        <w:t xml:space="preserve">, </w:t>
      </w:r>
      <w:r>
        <w:rPr>
          <w:rFonts w:ascii="Arial" w:hAnsi="Arial" w:cs="Arial"/>
          <w:rtl w:val="true"/>
        </w:rPr>
        <w:t>פגע בו ושבר באמצעות האלה את חלון המושב האחורי מתוך כוונה לגרום למתלונן חבלה חמורה</w:t>
      </w:r>
      <w:r>
        <w:rPr>
          <w:rFonts w:cs="Arial" w:ascii="Arial" w:hAnsi="Arial"/>
          <w:rtl w:val="true"/>
        </w:rPr>
        <w:t xml:space="preserve">, </w:t>
      </w:r>
      <w:r>
        <w:rPr>
          <w:rFonts w:ascii="Arial" w:hAnsi="Arial" w:cs="Arial"/>
          <w:rtl w:val="true"/>
        </w:rPr>
        <w:t>נכות או מום</w:t>
      </w:r>
      <w:r>
        <w:rPr>
          <w:rFonts w:cs="Arial" w:ascii="Arial" w:hAnsi="Arial"/>
          <w:rtl w:val="true"/>
        </w:rPr>
        <w:t xml:space="preserve">, </w:t>
      </w:r>
      <w:r>
        <w:rPr>
          <w:rFonts w:ascii="Arial" w:hAnsi="Arial" w:cs="Arial"/>
          <w:rtl w:val="true"/>
        </w:rPr>
        <w:t>תוך מניע לאומני – אידיאולוגי</w:t>
      </w:r>
      <w:r>
        <w:rPr>
          <w:rFonts w:cs="Arial" w:ascii="Arial" w:hAnsi="Arial"/>
          <w:rtl w:val="true"/>
        </w:rPr>
        <w:t>.</w:t>
      </w:r>
    </w:p>
    <w:p>
      <w:pPr>
        <w:pStyle w:val="Normal"/>
        <w:spacing w:lineRule="auto" w:line="360"/>
        <w:ind w:hanging="624" w:end="0"/>
        <w:jc w:val="both"/>
        <w:rPr>
          <w:rFonts w:ascii="Arial" w:hAnsi="Arial" w:cs="Arial"/>
        </w:rPr>
      </w:pPr>
      <w:r>
        <w:rPr>
          <w:rFonts w:cs="Arial" w:ascii="Arial" w:hAnsi="Arial"/>
          <w:rtl w:val="true"/>
        </w:rPr>
        <w:tab/>
      </w:r>
      <w:r>
        <w:rPr>
          <w:rFonts w:ascii="Arial" w:hAnsi="Arial" w:cs="Arial"/>
          <w:rtl w:val="true"/>
        </w:rPr>
        <w:t>המתלונן שיצא מרכבו</w:t>
      </w:r>
      <w:r>
        <w:rPr>
          <w:rFonts w:cs="Arial" w:ascii="Arial" w:hAnsi="Arial"/>
          <w:rtl w:val="true"/>
        </w:rPr>
        <w:t xml:space="preserve">, </w:t>
      </w:r>
      <w:r>
        <w:rPr>
          <w:rFonts w:ascii="Arial" w:hAnsi="Arial" w:cs="Arial"/>
          <w:rtl w:val="true"/>
        </w:rPr>
        <w:t>בשל חשש לחייו</w:t>
      </w:r>
      <w:r>
        <w:rPr>
          <w:rFonts w:cs="Arial" w:ascii="Arial" w:hAnsi="Arial"/>
          <w:rtl w:val="true"/>
        </w:rPr>
        <w:t xml:space="preserve">, </w:t>
      </w:r>
      <w:r>
        <w:rPr>
          <w:rFonts w:ascii="Arial" w:hAnsi="Arial" w:cs="Arial"/>
          <w:rtl w:val="true"/>
        </w:rPr>
        <w:t>נתפס על</w:t>
      </w:r>
      <w:r>
        <w:rPr>
          <w:rFonts w:cs="Arial" w:ascii="Arial" w:hAnsi="Arial"/>
          <w:rtl w:val="true"/>
        </w:rPr>
        <w:t>-</w:t>
      </w:r>
      <w:r>
        <w:rPr>
          <w:rFonts w:ascii="Arial" w:hAnsi="Arial" w:cs="Arial"/>
          <w:rtl w:val="true"/>
        </w:rPr>
        <w:t>ידי המתפרעים ואלה הכו אותו בבעיטות ובאגרופים ובאמצעות אלות מעץ ומוטות ברזל</w:t>
      </w:r>
      <w:r>
        <w:rPr>
          <w:rFonts w:cs="Arial" w:ascii="Arial" w:hAnsi="Arial"/>
          <w:rtl w:val="true"/>
        </w:rPr>
        <w:t xml:space="preserve">, </w:t>
      </w:r>
      <w:r>
        <w:rPr>
          <w:rFonts w:ascii="Arial" w:hAnsi="Arial" w:cs="Arial"/>
          <w:rtl w:val="true"/>
        </w:rPr>
        <w:t>יידו לעברו אבנים וחפצים שונים</w:t>
      </w:r>
      <w:r>
        <w:rPr>
          <w:rFonts w:cs="Arial" w:ascii="Arial" w:hAnsi="Arial"/>
          <w:rtl w:val="true"/>
        </w:rPr>
        <w:t xml:space="preserve">, </w:t>
      </w:r>
      <w:r>
        <w:rPr>
          <w:rFonts w:ascii="Arial" w:hAnsi="Arial" w:cs="Arial"/>
          <w:rtl w:val="true"/>
        </w:rPr>
        <w:t>זאת גם לאחר שהופל ארצה וגם לאחר שדם החל למלא את פניו והוא איבד את הכרתו</w:t>
      </w:r>
      <w:r>
        <w:rPr>
          <w:rFonts w:cs="Arial" w:ascii="Arial" w:hAnsi="Arial"/>
          <w:rtl w:val="true"/>
        </w:rPr>
        <w:t xml:space="preserve">. </w:t>
      </w:r>
      <w:r>
        <w:rPr>
          <w:rFonts w:ascii="Arial" w:hAnsi="Arial" w:cs="Arial"/>
          <w:rtl w:val="true"/>
        </w:rPr>
        <w:t>המתפרעים חדלו מלעשות כן רק לאחר שהגיע שייח</w:t>
      </w:r>
      <w:r>
        <w:rPr>
          <w:rFonts w:cs="Arial" w:ascii="Arial" w:hAnsi="Arial"/>
          <w:rtl w:val="true"/>
        </w:rPr>
        <w:t xml:space="preserve">' </w:t>
      </w:r>
      <w:r>
        <w:rPr>
          <w:rFonts w:ascii="Arial" w:hAnsi="Arial" w:cs="Arial"/>
          <w:rtl w:val="true"/>
        </w:rPr>
        <w:t>והורה להם לחדול ממעשיו</w:t>
      </w:r>
      <w:r>
        <w:rPr>
          <w:rFonts w:cs="Arial" w:ascii="Arial" w:hAnsi="Arial"/>
          <w:rtl w:val="true"/>
        </w:rPr>
        <w:t xml:space="preserve">. </w:t>
      </w:r>
      <w:r>
        <w:rPr>
          <w:rFonts w:ascii="Arial" w:hAnsi="Arial" w:cs="Arial"/>
          <w:rtl w:val="true"/>
        </w:rPr>
        <w:t>בו בזמן אחד המתפרעים הצית את הרכב שנשרף כליל</w:t>
      </w:r>
      <w:r>
        <w:rPr>
          <w:rFonts w:cs="Arial" w:ascii="Arial" w:hAnsi="Arial"/>
          <w:rtl w:val="true"/>
        </w:rPr>
        <w:t xml:space="preserve">. </w:t>
      </w:r>
      <w:r>
        <w:rPr>
          <w:rFonts w:ascii="Arial" w:hAnsi="Arial" w:cs="Arial"/>
          <w:rtl w:val="true"/>
        </w:rPr>
        <w:t>המתלונן פונה לבית החולים במצב בינוני שם התברר שנגרמו לו שברים רבים ופגיעות בגב שריתקו אותו לכיסא גלגלים למשך מספר שבועות ואף רכבו ניזוק והוגדר כאובדן גמור</w:t>
      </w:r>
      <w:r>
        <w:rPr>
          <w:rFonts w:cs="Arial" w:ascii="Arial" w:hAnsi="Arial"/>
          <w:rtl w:val="true"/>
        </w:rPr>
        <w:t>.</w:t>
      </w:r>
    </w:p>
    <w:p>
      <w:pPr>
        <w:pStyle w:val="Normal"/>
        <w:spacing w:lineRule="auto" w:line="360"/>
        <w:ind w:hanging="624" w:end="0"/>
        <w:jc w:val="both"/>
        <w:rPr/>
      </w:pPr>
      <w:r>
        <w:rPr>
          <w:rFonts w:cs="Arial" w:ascii="Arial" w:hAnsi="Arial"/>
          <w:rtl w:val="true"/>
        </w:rPr>
        <w:tab/>
      </w:r>
      <w:r>
        <w:rPr>
          <w:rFonts w:ascii="Arial" w:hAnsi="Arial" w:cs="Arial"/>
          <w:rtl w:val="true"/>
        </w:rPr>
        <w:t>יצוין כי נאשם זה הודה בכתב אישום מתוקן במסגרת הסדר טיעון ולעומתו</w:t>
      </w:r>
      <w:r>
        <w:rPr>
          <w:rFonts w:cs="Arial" w:ascii="Arial" w:hAnsi="Arial"/>
          <w:rtl w:val="true"/>
        </w:rPr>
        <w:t xml:space="preserve">, </w:t>
      </w:r>
      <w:r>
        <w:rPr>
          <w:rFonts w:ascii="Arial" w:hAnsi="Arial" w:cs="Arial"/>
          <w:rtl w:val="true"/>
        </w:rPr>
        <w:t xml:space="preserve">נאשם </w:t>
      </w:r>
      <w:r>
        <w:rPr>
          <w:rFonts w:cs="Arial" w:ascii="Arial" w:hAnsi="Arial"/>
        </w:rPr>
        <w:t>1</w:t>
      </w:r>
      <w:r>
        <w:rPr>
          <w:rFonts w:cs="Arial" w:ascii="Arial" w:hAnsi="Arial"/>
          <w:rtl w:val="true"/>
        </w:rPr>
        <w:t xml:space="preserve"> </w:t>
      </w:r>
      <w:r>
        <w:rPr>
          <w:rFonts w:ascii="Arial" w:hAnsi="Arial" w:cs="Arial"/>
          <w:rtl w:val="true"/>
        </w:rPr>
        <w:t xml:space="preserve">באותו תיק </w:t>
      </w:r>
      <w:r>
        <w:rPr>
          <w:rFonts w:cs="Arial" w:ascii="Arial" w:hAnsi="Arial"/>
          <w:rtl w:val="true"/>
        </w:rPr>
        <w:t>(</w:t>
      </w:r>
      <w:r>
        <w:rPr>
          <w:rFonts w:ascii="Arial" w:hAnsi="Arial" w:cs="Arial"/>
          <w:rtl w:val="true"/>
        </w:rPr>
        <w:t>עבאס</w:t>
      </w:r>
      <w:r>
        <w:rPr>
          <w:rFonts w:cs="Arial" w:ascii="Arial" w:hAnsi="Arial"/>
          <w:rtl w:val="true"/>
        </w:rPr>
        <w:t xml:space="preserve">), </w:t>
      </w:r>
      <w:r>
        <w:rPr>
          <w:rFonts w:ascii="Arial" w:hAnsi="Arial" w:cs="Arial"/>
          <w:rtl w:val="true"/>
        </w:rPr>
        <w:t>שדינו נגזר בנפרד</w:t>
      </w:r>
      <w:r>
        <w:rPr>
          <w:rFonts w:cs="Arial" w:ascii="Arial" w:hAnsi="Arial"/>
          <w:rtl w:val="true"/>
        </w:rPr>
        <w:t xml:space="preserve">, </w:t>
      </w:r>
      <w:r>
        <w:rPr>
          <w:rFonts w:ascii="Arial" w:hAnsi="Arial" w:cs="Arial"/>
          <w:rtl w:val="true"/>
        </w:rPr>
        <w:t>לאחר שהורשע בעבירות של מעשה טרור של ניסיון רצח</w:t>
      </w:r>
      <w:r>
        <w:rPr>
          <w:rFonts w:cs="Arial" w:ascii="Arial" w:hAnsi="Arial"/>
          <w:rtl w:val="true"/>
        </w:rPr>
        <w:t xml:space="preserve">, </w:t>
      </w:r>
      <w:r>
        <w:rPr>
          <w:rFonts w:ascii="Arial" w:hAnsi="Arial" w:cs="Arial"/>
          <w:rtl w:val="true"/>
        </w:rPr>
        <w:t>מעשה טרור של יידוי אבן</w:t>
      </w:r>
      <w:r>
        <w:rPr>
          <w:rFonts w:cs="Arial" w:ascii="Arial" w:hAnsi="Arial"/>
          <w:rtl w:val="true"/>
        </w:rPr>
        <w:t xml:space="preserve">, </w:t>
      </w:r>
      <w:r>
        <w:rPr>
          <w:rFonts w:ascii="Arial" w:hAnsi="Arial" w:cs="Arial"/>
          <w:rtl w:val="true"/>
        </w:rPr>
        <w:t>חבלה במזיד ברכב ממניע גזעני והתפרעות במסגרת הליך הוכחות שניהל</w:t>
      </w:r>
      <w:r>
        <w:rPr>
          <w:rFonts w:cs="Arial" w:ascii="Arial" w:hAnsi="Arial"/>
          <w:rtl w:val="true"/>
        </w:rPr>
        <w:t xml:space="preserve">, </w:t>
      </w:r>
      <w:r>
        <w:rPr>
          <w:rFonts w:ascii="Arial" w:hAnsi="Arial" w:cs="Arial"/>
          <w:rtl w:val="true"/>
        </w:rPr>
        <w:t>נדון ל</w:t>
      </w:r>
      <w:r>
        <w:rPr>
          <w:rFonts w:cs="Arial" w:ascii="Arial" w:hAnsi="Arial"/>
          <w:rtl w:val="true"/>
        </w:rPr>
        <w:t>-</w:t>
      </w:r>
      <w:r>
        <w:rPr>
          <w:rFonts w:cs="Arial" w:ascii="Arial" w:hAnsi="Arial"/>
          <w:b/>
          <w:bCs/>
        </w:rPr>
        <w:t>17</w:t>
      </w:r>
      <w:r>
        <w:rPr>
          <w:rFonts w:cs="Arial" w:ascii="Arial" w:hAnsi="Arial"/>
          <w:b/>
          <w:bCs/>
          <w:rtl w:val="true"/>
        </w:rPr>
        <w:t xml:space="preserve"> </w:t>
      </w:r>
      <w:r>
        <w:rPr>
          <w:rFonts w:ascii="Arial" w:hAnsi="Arial" w:cs="Arial"/>
          <w:b/>
          <w:b/>
          <w:bCs/>
          <w:rtl w:val="true"/>
        </w:rPr>
        <w:t>שנות מאסר</w:t>
      </w:r>
      <w:r>
        <w:rPr>
          <w:rFonts w:cs="Arial" w:ascii="Arial" w:hAnsi="Arial"/>
          <w:rtl w:val="true"/>
        </w:rPr>
        <w:t xml:space="preserve">. </w:t>
      </w:r>
      <w:r>
        <w:rPr>
          <w:rFonts w:ascii="Arial" w:hAnsi="Arial" w:cs="Arial"/>
          <w:rtl w:val="true"/>
        </w:rPr>
        <w:t xml:space="preserve">עוד יצוין כי משפטו של הנאשם השלישי בתיק הופרד והוא הורשע </w:t>
      </w:r>
      <w:r>
        <w:rPr>
          <w:rFonts w:cs="Arial" w:ascii="Arial" w:hAnsi="Arial"/>
          <w:rtl w:val="true"/>
        </w:rPr>
        <w:t>"</w:t>
      </w:r>
      <w:r>
        <w:rPr>
          <w:rFonts w:ascii="Arial" w:hAnsi="Arial" w:cs="Arial"/>
          <w:rtl w:val="true"/>
        </w:rPr>
        <w:t>אך</w:t>
      </w:r>
      <w:r>
        <w:rPr>
          <w:rFonts w:cs="Arial" w:ascii="Arial" w:hAnsi="Arial"/>
          <w:rtl w:val="true"/>
        </w:rPr>
        <w:t xml:space="preserve">" </w:t>
      </w:r>
      <w:r>
        <w:rPr>
          <w:rFonts w:ascii="Arial" w:hAnsi="Arial" w:cs="Arial"/>
          <w:rtl w:val="true"/>
        </w:rPr>
        <w:t>בעבירה של התפרעות</w:t>
      </w:r>
      <w:r>
        <w:rPr>
          <w:rFonts w:cs="Arial" w:ascii="Arial" w:hAnsi="Arial"/>
          <w:rtl w:val="true"/>
        </w:rPr>
        <w:t>.</w:t>
      </w:r>
    </w:p>
    <w:p>
      <w:pPr>
        <w:pStyle w:val="Normal"/>
        <w:spacing w:lineRule="auto" w:line="360"/>
        <w:ind w:hanging="624" w:end="0"/>
        <w:jc w:val="both"/>
        <w:rPr>
          <w:rFonts w:ascii="Arial" w:hAnsi="Arial" w:cs="Arial"/>
        </w:rPr>
      </w:pPr>
      <w:r>
        <w:rPr>
          <w:rFonts w:cs="Arial" w:ascii="Arial" w:hAnsi="Arial"/>
          <w:rtl w:val="true"/>
        </w:rPr>
      </w:r>
    </w:p>
    <w:p>
      <w:pPr>
        <w:pStyle w:val="Normal"/>
        <w:spacing w:lineRule="auto" w:line="360"/>
        <w:ind w:hanging="624" w:end="0"/>
        <w:jc w:val="both"/>
        <w:rPr>
          <w:rFonts w:ascii="David" w:hAnsi="David" w:cs="David"/>
          <w:lang w:val="en-IL" w:eastAsia="en-IL"/>
        </w:rPr>
      </w:pPr>
      <w:r>
        <w:rPr>
          <w:rFonts w:cs="Arial" w:ascii="Arial" w:hAnsi="Arial"/>
          <w:rtl w:val="true"/>
        </w:rPr>
        <w:tab/>
      </w:r>
      <w:r>
        <w:rPr>
          <w:rFonts w:ascii="David" w:hAnsi="David"/>
          <w:rtl w:val="true"/>
        </w:rPr>
        <w:t>ב</w:t>
      </w:r>
      <w:hyperlink r:id="rId117">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tl w:val="true"/>
          </w:rPr>
          <w:t>(</w:t>
        </w:r>
        <w:r>
          <w:rPr>
            <w:rStyle w:val="Hyperlink"/>
            <w:rFonts w:ascii="David" w:hAnsi="David"/>
            <w:color w:val="0000FF"/>
            <w:u w:val="single"/>
            <w:rtl w:val="true"/>
          </w:rPr>
          <w:t>מחוזי</w:t>
        </w:r>
        <w:r>
          <w:rPr>
            <w:rStyle w:val="Hyperlink"/>
            <w:rFonts w:cs="David" w:ascii="David" w:hAnsi="David"/>
            <w:color w:val="0000FF"/>
            <w:u w:val="single"/>
            <w:rtl w:val="true"/>
          </w:rPr>
          <w:t>-</w:t>
        </w:r>
        <w:r>
          <w:rPr>
            <w:rStyle w:val="Hyperlink"/>
            <w:rFonts w:ascii="David" w:hAnsi="David"/>
            <w:color w:val="0000FF"/>
            <w:u w:val="single"/>
            <w:rtl w:val="true"/>
          </w:rPr>
          <w:t>חי</w:t>
        </w:r>
        <w:r>
          <w:rPr>
            <w:rStyle w:val="Hyperlink"/>
            <w:rFonts w:cs="David" w:ascii="David" w:hAnsi="David"/>
            <w:color w:val="0000FF"/>
            <w:u w:val="single"/>
            <w:rtl w:val="true"/>
          </w:rPr>
          <w:t xml:space="preserve">') </w:t>
        </w:r>
        <w:r>
          <w:rPr>
            <w:rStyle w:val="Hyperlink"/>
            <w:rFonts w:cs="David" w:ascii="David" w:hAnsi="David"/>
            <w:color w:val="0000FF"/>
            <w:u w:val="single"/>
          </w:rPr>
          <w:t>8416-07-21</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סלם</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 xml:space="preserve">, </w:t>
      </w:r>
      <w:r>
        <w:rPr>
          <w:rFonts w:cs="David" w:ascii="David" w:hAnsi="David"/>
        </w:rPr>
        <w:t>28.09.2023</w:t>
      </w:r>
      <w:r>
        <w:rPr>
          <w:rFonts w:cs="David" w:ascii="David" w:hAnsi="David"/>
          <w:rtl w:val="true"/>
        </w:rPr>
        <w:t xml:space="preserve">) </w:t>
      </w:r>
      <w:r>
        <w:rPr>
          <w:rFonts w:ascii="David" w:hAnsi="David"/>
          <w:rtl w:val="true"/>
        </w:rPr>
        <w:t xml:space="preserve">גזר בית המשפט המחוזי על נאשם שהורשע בעבירות של </w:t>
      </w:r>
      <w:r>
        <w:rPr>
          <w:rFonts w:ascii="Arial" w:hAnsi="Arial" w:cs="Arial"/>
          <w:rtl w:val="true"/>
        </w:rPr>
        <w:t>מעשה טרור של חבלה בכוונה מחמירה</w:t>
      </w:r>
      <w:r>
        <w:rPr>
          <w:rFonts w:cs="Arial" w:ascii="Arial" w:hAnsi="Arial"/>
          <w:rtl w:val="true"/>
        </w:rPr>
        <w:t xml:space="preserve">, </w:t>
      </w:r>
      <w:r>
        <w:rPr>
          <w:rFonts w:ascii="Arial" w:hAnsi="Arial" w:cs="Arial"/>
          <w:rtl w:val="true"/>
        </w:rPr>
        <w:t>חבלה במזיד ברכב ממניע של גזענות</w:t>
      </w:r>
      <w:r>
        <w:rPr>
          <w:rFonts w:cs="Arial" w:ascii="Arial" w:hAnsi="Arial"/>
          <w:rtl w:val="true"/>
        </w:rPr>
        <w:t xml:space="preserve">, </w:t>
      </w:r>
      <w:r>
        <w:rPr>
          <w:rFonts w:ascii="Arial" w:hAnsi="Arial" w:cs="Arial"/>
          <w:rtl w:val="true"/>
        </w:rPr>
        <w:t>התפרעות והפרעה לשוטר בשעת מילוי תפקידו בנסיבות מחמירות</w:t>
      </w:r>
      <w:r>
        <w:rPr>
          <w:rFonts w:cs="Arial" w:ascii="Arial" w:hAnsi="Arial"/>
          <w:rtl w:val="true"/>
        </w:rPr>
        <w:t xml:space="preserve">, </w:t>
      </w:r>
      <w:r>
        <w:rPr>
          <w:rFonts w:ascii="Arial" w:hAnsi="Arial" w:cs="Arial"/>
          <w:rtl w:val="true"/>
        </w:rPr>
        <w:t xml:space="preserve">היזק בזדון ועבירות בנשק </w:t>
      </w:r>
      <w:r>
        <w:rPr>
          <w:rFonts w:cs="Arial" w:ascii="Arial" w:hAnsi="Arial"/>
          <w:rtl w:val="true"/>
        </w:rPr>
        <w:t>(</w:t>
      </w:r>
      <w:r>
        <w:rPr>
          <w:rFonts w:ascii="Arial" w:hAnsi="Arial" w:cs="Arial"/>
          <w:rtl w:val="true"/>
        </w:rPr>
        <w:t>יצור</w:t>
      </w:r>
      <w:r>
        <w:rPr>
          <w:rFonts w:cs="Arial" w:ascii="Arial" w:hAnsi="Arial"/>
          <w:rtl w:val="true"/>
        </w:rPr>
        <w:t xml:space="preserve">, </w:t>
      </w:r>
      <w:r>
        <w:rPr>
          <w:rFonts w:ascii="Arial" w:hAnsi="Arial" w:cs="Arial"/>
          <w:rtl w:val="true"/>
        </w:rPr>
        <w:t>החזקה</w:t>
      </w:r>
      <w:r>
        <w:rPr>
          <w:rFonts w:cs="Arial" w:ascii="Arial" w:hAnsi="Arial"/>
          <w:rtl w:val="true"/>
        </w:rPr>
        <w:t xml:space="preserve">, </w:t>
      </w:r>
      <w:r>
        <w:rPr>
          <w:rFonts w:ascii="Arial" w:hAnsi="Arial" w:cs="Arial"/>
          <w:rtl w:val="true"/>
        </w:rPr>
        <w:t>נשיאה והובלה</w:t>
      </w:r>
      <w:r>
        <w:rPr>
          <w:rFonts w:cs="Arial" w:ascii="Arial" w:hAnsi="Arial"/>
          <w:rtl w:val="true"/>
        </w:rPr>
        <w:t>)</w:t>
      </w:r>
      <w:r>
        <w:rPr>
          <w:rFonts w:cs="David" w:ascii="David" w:hAnsi="David"/>
          <w:rtl w:val="true"/>
        </w:rPr>
        <w:t xml:space="preserve"> </w:t>
      </w:r>
      <w:r>
        <w:rPr>
          <w:rFonts w:ascii="David" w:hAnsi="David"/>
          <w:b/>
          <w:b/>
          <w:bCs/>
          <w:rtl w:val="true"/>
        </w:rPr>
        <w:t xml:space="preserve">עונש של </w:t>
      </w:r>
      <w:r>
        <w:rPr>
          <w:rFonts w:cs="David" w:ascii="David" w:hAnsi="David"/>
          <w:b/>
          <w:bCs/>
        </w:rPr>
        <w:t>9.5</w:t>
      </w:r>
      <w:r>
        <w:rPr>
          <w:rFonts w:cs="David" w:ascii="David" w:hAnsi="David"/>
          <w:b/>
          <w:bCs/>
          <w:rtl w:val="true"/>
        </w:rPr>
        <w:t xml:space="preserve"> </w:t>
      </w:r>
      <w:r>
        <w:rPr>
          <w:rFonts w:ascii="David" w:hAnsi="David"/>
          <w:b/>
          <w:b/>
          <w:bCs/>
          <w:rtl w:val="true"/>
        </w:rPr>
        <w:t>שנות מאסר</w:t>
      </w:r>
      <w:r>
        <w:rPr>
          <w:rFonts w:cs="David" w:ascii="David" w:hAnsi="David"/>
          <w:rtl w:val="true"/>
        </w:rPr>
        <w:t xml:space="preserve">. </w:t>
      </w:r>
      <w:r>
        <w:rPr>
          <w:rFonts w:ascii="David" w:hAnsi="David"/>
          <w:rtl w:val="true"/>
        </w:rPr>
        <w:t xml:space="preserve">במקרה זה </w:t>
      </w:r>
      <w:r>
        <w:rPr>
          <w:rFonts w:ascii="Arial" w:hAnsi="Arial" w:cs="Arial"/>
          <w:rtl w:val="true"/>
        </w:rPr>
        <w:t>הנאשם</w:t>
      </w:r>
      <w:r>
        <w:rPr>
          <w:rFonts w:cs="Arial" w:ascii="Arial" w:hAnsi="Arial"/>
          <w:rtl w:val="true"/>
        </w:rPr>
        <w:t xml:space="preserve">, </w:t>
      </w:r>
      <w:r>
        <w:rPr>
          <w:rFonts w:ascii="Arial" w:hAnsi="Arial" w:cs="Arial"/>
          <w:rtl w:val="true"/>
        </w:rPr>
        <w:t xml:space="preserve">בתקופת מבצע </w:t>
      </w:r>
      <w:r>
        <w:rPr>
          <w:rFonts w:cs="Arial" w:ascii="Arial" w:hAnsi="Arial"/>
          <w:rtl w:val="true"/>
        </w:rPr>
        <w:t>"</w:t>
      </w:r>
      <w:r>
        <w:rPr>
          <w:rFonts w:ascii="Arial" w:hAnsi="Arial" w:cs="Arial"/>
          <w:rtl w:val="true"/>
        </w:rPr>
        <w:t>שומר החומות</w:t>
      </w:r>
      <w:r>
        <w:rPr>
          <w:rFonts w:cs="Arial" w:ascii="Arial" w:hAnsi="Arial"/>
          <w:rtl w:val="true"/>
        </w:rPr>
        <w:t xml:space="preserve">", </w:t>
      </w:r>
      <w:r>
        <w:rPr>
          <w:rFonts w:ascii="Arial" w:hAnsi="Arial" w:cs="Arial"/>
          <w:rtl w:val="true"/>
        </w:rPr>
        <w:t>השתתף בהתפרעות כשהוא רעול פנים ומיידה אבנים לרבות לעבר שוטרים במסגרת התקהלות של מאות אנשים בה הוצתו צמיגים</w:t>
      </w:r>
      <w:r>
        <w:rPr>
          <w:rFonts w:cs="Arial" w:ascii="Arial" w:hAnsi="Arial"/>
          <w:rtl w:val="true"/>
        </w:rPr>
        <w:t xml:space="preserve">, </w:t>
      </w:r>
      <w:r>
        <w:rPr>
          <w:rFonts w:ascii="Arial" w:hAnsi="Arial" w:cs="Arial"/>
          <w:rtl w:val="true"/>
        </w:rPr>
        <w:t>נגרמו נזקים לרכוש ציבורי בצומת ובסביבתו</w:t>
      </w:r>
      <w:r>
        <w:rPr>
          <w:rFonts w:cs="Arial" w:ascii="Arial" w:hAnsi="Arial"/>
          <w:rtl w:val="true"/>
        </w:rPr>
        <w:t xml:space="preserve">, </w:t>
      </w:r>
      <w:r>
        <w:rPr>
          <w:rFonts w:ascii="Arial" w:hAnsi="Arial" w:cs="Arial"/>
          <w:rtl w:val="true"/>
        </w:rPr>
        <w:t>הושלכו אבנים לעבר כלי רכב שנסעו בכביש ויודו אבנים ונורו זיקוקים נגד כוחות המשטרה שפעלו בצומת</w:t>
      </w:r>
      <w:r>
        <w:rPr>
          <w:rFonts w:cs="Arial" w:ascii="Arial" w:hAnsi="Arial"/>
          <w:rtl w:val="true"/>
        </w:rPr>
        <w:t xml:space="preserve">. </w:t>
      </w:r>
      <w:r>
        <w:rPr>
          <w:rFonts w:ascii="Arial" w:hAnsi="Arial" w:cs="Arial"/>
          <w:rtl w:val="true"/>
        </w:rPr>
        <w:t>במהלך ההתפרעות השתתף הנאשם בצוותא עם תוקפים נוספים ותקפו רכב בו ישבה משפחה שזוהתה על</w:t>
      </w:r>
      <w:r>
        <w:rPr>
          <w:rFonts w:cs="Arial" w:ascii="Arial" w:hAnsi="Arial"/>
          <w:rtl w:val="true"/>
        </w:rPr>
        <w:t>-</w:t>
      </w:r>
      <w:r>
        <w:rPr>
          <w:rFonts w:ascii="Arial" w:hAnsi="Arial" w:cs="Arial"/>
          <w:rtl w:val="true"/>
        </w:rPr>
        <w:t>ידם כמשפחה של יהודים</w:t>
      </w:r>
      <w:r>
        <w:rPr>
          <w:rFonts w:cs="Arial" w:ascii="Arial" w:hAnsi="Arial"/>
          <w:rtl w:val="true"/>
        </w:rPr>
        <w:t xml:space="preserve">, </w:t>
      </w:r>
      <w:r>
        <w:rPr>
          <w:rFonts w:ascii="Arial" w:hAnsi="Arial" w:cs="Arial"/>
          <w:rtl w:val="true"/>
        </w:rPr>
        <w:t>חסמו את הרכב</w:t>
      </w:r>
      <w:r>
        <w:rPr>
          <w:rFonts w:cs="Arial" w:ascii="Arial" w:hAnsi="Arial"/>
          <w:rtl w:val="true"/>
        </w:rPr>
        <w:t xml:space="preserve">, </w:t>
      </w:r>
      <w:r>
        <w:rPr>
          <w:rFonts w:ascii="Arial" w:hAnsi="Arial" w:cs="Arial"/>
          <w:rtl w:val="true"/>
        </w:rPr>
        <w:t>יידו אבנים לעברו</w:t>
      </w:r>
      <w:r>
        <w:rPr>
          <w:rFonts w:cs="Arial" w:ascii="Arial" w:hAnsi="Arial"/>
          <w:rtl w:val="true"/>
        </w:rPr>
        <w:t xml:space="preserve">, </w:t>
      </w:r>
      <w:r>
        <w:rPr>
          <w:rFonts w:ascii="Arial" w:hAnsi="Arial" w:cs="Arial"/>
          <w:rtl w:val="true"/>
        </w:rPr>
        <w:t>חבטו ברכב באגרופים ובבעיטות ובאמצעות מקלות</w:t>
      </w:r>
      <w:r>
        <w:rPr>
          <w:rFonts w:cs="Arial" w:ascii="Arial" w:hAnsi="Arial"/>
          <w:rtl w:val="true"/>
        </w:rPr>
        <w:t xml:space="preserve">, </w:t>
      </w:r>
      <w:r>
        <w:rPr>
          <w:rFonts w:ascii="Arial" w:hAnsi="Arial" w:cs="Arial"/>
          <w:rtl w:val="true"/>
        </w:rPr>
        <w:t>ניפצו את שמשות הרכב וניסו לפתוח את דלתות הרכב במטרה להוציא את בני המשפחה ממנו</w:t>
      </w:r>
      <w:r>
        <w:rPr>
          <w:rFonts w:cs="Arial" w:ascii="Arial" w:hAnsi="Arial"/>
          <w:rtl w:val="true"/>
        </w:rPr>
        <w:t xml:space="preserve">. </w:t>
      </w:r>
      <w:r>
        <w:rPr>
          <w:rFonts w:ascii="Arial" w:hAnsi="Arial" w:cs="Arial"/>
          <w:rtl w:val="true"/>
        </w:rPr>
        <w:t>הנאשם יידה ארבע אבנים לעבר הרכב</w:t>
      </w:r>
      <w:r>
        <w:rPr>
          <w:rFonts w:cs="Arial" w:ascii="Arial" w:hAnsi="Arial"/>
          <w:rtl w:val="true"/>
        </w:rPr>
        <w:t xml:space="preserve">, </w:t>
      </w:r>
      <w:r>
        <w:rPr>
          <w:rFonts w:ascii="Arial" w:hAnsi="Arial" w:cs="Arial"/>
          <w:rtl w:val="true"/>
        </w:rPr>
        <w:t>נצמד אליו</w:t>
      </w:r>
      <w:r>
        <w:rPr>
          <w:rFonts w:cs="Arial" w:ascii="Arial" w:hAnsi="Arial"/>
          <w:rtl w:val="true"/>
        </w:rPr>
        <w:t xml:space="preserve">, </w:t>
      </w:r>
      <w:r>
        <w:rPr>
          <w:rFonts w:ascii="Arial" w:hAnsi="Arial" w:cs="Arial"/>
          <w:rtl w:val="true"/>
        </w:rPr>
        <w:t>הכניס את ידו לתוך החלון הסמוך לנהג שנופץ ואחז בחוזקה בראשה של המתלוננת ולחץ על פניה</w:t>
      </w:r>
      <w:r>
        <w:rPr>
          <w:rFonts w:cs="Arial" w:ascii="Arial" w:hAnsi="Arial"/>
          <w:rtl w:val="true"/>
        </w:rPr>
        <w:t xml:space="preserve">. </w:t>
      </w:r>
      <w:r>
        <w:rPr>
          <w:rFonts w:ascii="Arial" w:hAnsi="Arial" w:cs="Arial"/>
          <w:rtl w:val="true"/>
        </w:rPr>
        <w:t>בהמשך יידו הנאשם ואחרים אבנים לעבר חלונות התחנה למרכז שיטור קהילתי והיכו באמצעות מקלות בחלונות ובדלת</w:t>
      </w:r>
      <w:r>
        <w:rPr>
          <w:rFonts w:cs="Arial" w:ascii="Arial" w:hAnsi="Arial"/>
          <w:rtl w:val="true"/>
        </w:rPr>
        <w:t xml:space="preserve">. </w:t>
      </w:r>
      <w:r>
        <w:rPr>
          <w:rFonts w:ascii="Arial" w:hAnsi="Arial" w:cs="Arial"/>
          <w:rtl w:val="true"/>
        </w:rPr>
        <w:t>באירוע אחר ובהמשך להתרחשויות הנ</w:t>
      </w:r>
      <w:r>
        <w:rPr>
          <w:rFonts w:cs="Arial" w:ascii="Arial" w:hAnsi="Arial"/>
          <w:rtl w:val="true"/>
        </w:rPr>
        <w:t>"</w:t>
      </w:r>
      <w:r>
        <w:rPr>
          <w:rFonts w:ascii="Arial" w:hAnsi="Arial" w:cs="Arial"/>
          <w:rtl w:val="true"/>
        </w:rPr>
        <w:t>ל</w:t>
      </w:r>
      <w:r>
        <w:rPr>
          <w:rFonts w:cs="Arial" w:ascii="Arial" w:hAnsi="Arial"/>
          <w:rtl w:val="true"/>
        </w:rPr>
        <w:t xml:space="preserve">, </w:t>
      </w:r>
      <w:r>
        <w:rPr>
          <w:rFonts w:ascii="Arial" w:hAnsi="Arial" w:cs="Arial"/>
          <w:rtl w:val="true"/>
        </w:rPr>
        <w:t>הנאשם</w:t>
      </w:r>
      <w:r>
        <w:rPr>
          <w:rFonts w:cs="Arial" w:ascii="Arial" w:hAnsi="Arial"/>
          <w:rtl w:val="true"/>
        </w:rPr>
        <w:t xml:space="preserve">, </w:t>
      </w:r>
      <w:r>
        <w:rPr>
          <w:rFonts w:ascii="Arial" w:hAnsi="Arial" w:cs="Arial"/>
          <w:rtl w:val="true"/>
        </w:rPr>
        <w:t>בצוותא עם אחר</w:t>
      </w:r>
      <w:r>
        <w:rPr>
          <w:rFonts w:cs="Arial" w:ascii="Arial" w:hAnsi="Arial"/>
          <w:rtl w:val="true"/>
        </w:rPr>
        <w:t xml:space="preserve">, </w:t>
      </w:r>
      <w:r>
        <w:rPr>
          <w:rFonts w:ascii="Arial" w:hAnsi="Arial" w:cs="Arial"/>
          <w:rtl w:val="true"/>
        </w:rPr>
        <w:t>ייצר מספר בקבוקי תבערה</w:t>
      </w:r>
      <w:r>
        <w:rPr>
          <w:rFonts w:cs="Arial" w:ascii="Arial" w:hAnsi="Arial"/>
          <w:rtl w:val="true"/>
        </w:rPr>
        <w:t xml:space="preserve">, </w:t>
      </w:r>
      <w:r>
        <w:rPr>
          <w:rFonts w:ascii="Arial" w:hAnsi="Arial" w:cs="Arial"/>
          <w:rtl w:val="true"/>
        </w:rPr>
        <w:t>הדליק את חלקם והשליך אותם על עמוד תקשורת</w:t>
      </w:r>
      <w:r>
        <w:rPr>
          <w:rFonts w:cs="Arial" w:ascii="Arial" w:hAnsi="Arial"/>
          <w:rtl w:val="true"/>
        </w:rPr>
        <w:t>.</w:t>
      </w:r>
    </w:p>
    <w:p>
      <w:pPr>
        <w:pStyle w:val="Normal"/>
        <w:spacing w:lineRule="auto" w:line="360"/>
        <w:ind w:end="0"/>
        <w:jc w:val="both"/>
        <w:rPr>
          <w:rFonts w:ascii="David" w:hAnsi="David" w:cs="David"/>
        </w:rPr>
      </w:pPr>
      <w:r>
        <w:rPr>
          <w:rFonts w:ascii="Arial" w:hAnsi="Arial" w:cs="Arial"/>
          <w:rtl w:val="true"/>
        </w:rPr>
        <w:t>יצוין</w:t>
      </w:r>
      <w:r>
        <w:rPr>
          <w:rFonts w:cs="Arial" w:ascii="Arial" w:hAnsi="Arial"/>
          <w:rtl w:val="true"/>
        </w:rPr>
        <w:t xml:space="preserve">, </w:t>
      </w:r>
      <w:r>
        <w:rPr>
          <w:rFonts w:ascii="Arial" w:hAnsi="Arial" w:cs="Arial"/>
          <w:rtl w:val="true"/>
        </w:rPr>
        <w:t xml:space="preserve">כי בעניינו של הנאשם תלוי ועומד ערעור בבית המשפט העליון </w:t>
      </w:r>
      <w:r>
        <w:rPr>
          <w:rFonts w:cs="Arial" w:ascii="Arial" w:hAnsi="Arial"/>
          <w:rtl w:val="true"/>
        </w:rPr>
        <w:t>(</w:t>
      </w:r>
      <w:hyperlink r:id="rId118">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8464/23</w:t>
        </w:r>
      </w:hyperlink>
      <w:r>
        <w:rPr>
          <w:rFonts w:cs="David" w:ascii="David" w:hAnsi="David"/>
          <w:rtl w:val="true"/>
        </w:rPr>
        <w:t xml:space="preserve"> </w:t>
      </w:r>
      <w:r>
        <w:rPr>
          <w:rFonts w:ascii="David" w:hAnsi="David"/>
          <w:b/>
          <w:b/>
          <w:bCs/>
          <w:rtl w:val="true"/>
        </w:rPr>
        <w:t>סלם נ</w:t>
      </w:r>
      <w:r>
        <w:rPr>
          <w:rFonts w:cs="David" w:ascii="David" w:hAnsi="David"/>
          <w:b/>
          <w:bCs/>
          <w:rtl w:val="true"/>
        </w:rPr>
        <w:t xml:space="preserve">' </w:t>
      </w:r>
      <w:r>
        <w:rPr>
          <w:rFonts w:ascii="David" w:hAnsi="David"/>
          <w:b/>
          <w:b/>
          <w:bCs/>
          <w:rtl w:val="true"/>
        </w:rPr>
        <w:t>מדינת ישראל</w:t>
      </w:r>
      <w:r>
        <w:rPr>
          <w:rFonts w:cs="Arial" w:ascii="Arial" w:hAnsi="Arial"/>
          <w:rtl w:val="true"/>
        </w:rPr>
        <w:t>).</w:t>
      </w:r>
    </w:p>
    <w:p>
      <w:pPr>
        <w:pStyle w:val="Normal"/>
        <w:spacing w:lineRule="auto" w:line="360"/>
        <w:ind w:hanging="624" w:end="0"/>
        <w:jc w:val="both"/>
        <w:rPr>
          <w:rFonts w:ascii="Arial" w:hAnsi="Arial" w:cs="Arial"/>
        </w:rPr>
      </w:pPr>
      <w:r>
        <w:rPr>
          <w:rFonts w:cs="Arial" w:ascii="Arial" w:hAnsi="Arial"/>
          <w:rtl w:val="true"/>
        </w:rPr>
      </w:r>
    </w:p>
    <w:p>
      <w:pPr>
        <w:pStyle w:val="Normal"/>
        <w:spacing w:lineRule="auto" w:line="360"/>
        <w:ind w:hanging="624" w:end="0"/>
        <w:jc w:val="both"/>
        <w:rPr>
          <w:rFonts w:ascii="Arial" w:hAnsi="Arial" w:cs="Arial"/>
        </w:rPr>
      </w:pPr>
      <w:r>
        <w:rPr>
          <w:rFonts w:cs="Arial" w:ascii="Arial" w:hAnsi="Arial"/>
          <w:rtl w:val="true"/>
        </w:rPr>
        <w:tab/>
      </w:r>
      <w:r>
        <w:rPr>
          <w:rFonts w:ascii="Arial" w:hAnsi="Arial" w:cs="Arial"/>
          <w:rtl w:val="true"/>
        </w:rPr>
        <w:t>ב</w:t>
      </w:r>
      <w:hyperlink r:id="rId119">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5633/22</w:t>
        </w:r>
      </w:hyperlink>
      <w:r>
        <w:rPr>
          <w:rFonts w:cs="Arial" w:ascii="Arial" w:hAnsi="Arial"/>
          <w:rtl w:val="true"/>
        </w:rPr>
        <w:t xml:space="preserve"> </w:t>
      </w:r>
      <w:r>
        <w:rPr>
          <w:rFonts w:ascii="Arial" w:hAnsi="Arial" w:cs="Arial"/>
          <w:b/>
          <w:b/>
          <w:bCs/>
          <w:rtl w:val="true"/>
        </w:rPr>
        <w:t>סאלח אל דין ואח</w:t>
      </w:r>
      <w:r>
        <w:rPr>
          <w:rFonts w:cs="Arial" w:ascii="Arial" w:hAnsi="Arial"/>
          <w:b/>
          <w:bCs/>
          <w:rtl w:val="true"/>
        </w:rPr>
        <w:t xml:space="preserve">' </w:t>
      </w:r>
      <w:r>
        <w:rPr>
          <w:rFonts w:ascii="Arial" w:hAnsi="Arial" w:cs="Arial"/>
          <w:b/>
          <w:b/>
          <w:bCs/>
          <w:rtl w:val="true"/>
        </w:rPr>
        <w:t>נ</w:t>
      </w:r>
      <w:r>
        <w:rPr>
          <w:rFonts w:cs="Arial" w:ascii="Arial" w:hAnsi="Arial"/>
          <w:b/>
          <w:bCs/>
          <w:rtl w:val="true"/>
        </w:rPr>
        <w:t xml:space="preserve">' </w:t>
      </w:r>
      <w:r>
        <w:rPr>
          <w:rFonts w:ascii="Arial" w:hAnsi="Arial" w:cs="Arial"/>
          <w:b/>
          <w:b/>
          <w:bCs/>
          <w:rtl w:val="true"/>
        </w:rPr>
        <w:t xml:space="preserve">מדינת ישראל </w:t>
      </w:r>
      <w:r>
        <w:rPr>
          <w:rFonts w:cs="Arial" w:ascii="Arial" w:hAnsi="Arial"/>
          <w:rtl w:val="true"/>
        </w:rPr>
        <w:t>(</w:t>
      </w:r>
      <w:r>
        <w:rPr>
          <w:rFonts w:ascii="Arial" w:hAnsi="Arial" w:cs="Arial"/>
          <w:rtl w:val="true"/>
        </w:rPr>
        <w:t>פורסם בנבו</w:t>
      </w:r>
      <w:r>
        <w:rPr>
          <w:rFonts w:cs="Arial" w:ascii="Arial" w:hAnsi="Arial"/>
          <w:rtl w:val="true"/>
        </w:rPr>
        <w:t xml:space="preserve">, </w:t>
      </w:r>
      <w:r>
        <w:rPr>
          <w:rFonts w:cs="Arial" w:ascii="Arial" w:hAnsi="Arial"/>
        </w:rPr>
        <w:t>28.11.2022</w:t>
      </w:r>
      <w:r>
        <w:rPr>
          <w:rFonts w:cs="Arial" w:ascii="Arial" w:hAnsi="Arial"/>
          <w:rtl w:val="true"/>
        </w:rPr>
        <w:t>) (</w:t>
      </w:r>
      <w:r>
        <w:rPr>
          <w:rFonts w:ascii="Arial" w:hAnsi="Arial" w:cs="Arial"/>
          <w:rtl w:val="true"/>
        </w:rPr>
        <w:t>להלן</w:t>
      </w:r>
      <w:r>
        <w:rPr>
          <w:rFonts w:cs="Arial" w:ascii="Arial" w:hAnsi="Arial"/>
          <w:rtl w:val="true"/>
        </w:rPr>
        <w:t>: "</w:t>
      </w:r>
      <w:r>
        <w:rPr>
          <w:rFonts w:ascii="Arial" w:hAnsi="Arial" w:cs="Arial"/>
          <w:rtl w:val="true"/>
        </w:rPr>
        <w:t>עניין סאלח אל דין</w:t>
      </w:r>
      <w:r>
        <w:rPr>
          <w:rFonts w:cs="Arial" w:ascii="Arial" w:hAnsi="Arial"/>
          <w:rtl w:val="true"/>
        </w:rPr>
        <w:t xml:space="preserve">") </w:t>
      </w:r>
      <w:r>
        <w:rPr>
          <w:rFonts w:ascii="Arial" w:hAnsi="Arial" w:cs="Arial"/>
          <w:rtl w:val="true"/>
        </w:rPr>
        <w:t xml:space="preserve">נדונו ערעורים של שני </w:t>
      </w:r>
      <w:r>
        <w:rPr>
          <w:rFonts w:ascii="David" w:hAnsi="David"/>
          <w:rtl w:val="true"/>
        </w:rPr>
        <w:t>נאשמים מזה ושל המדינה מזה על גזר דין של בית המשפט המחוזי</w:t>
      </w:r>
      <w:r>
        <w:rPr>
          <w:rFonts w:cs="David" w:ascii="David" w:hAnsi="David"/>
          <w:rtl w:val="true"/>
        </w:rPr>
        <w:t>.</w:t>
      </w:r>
    </w:p>
    <w:p>
      <w:pPr>
        <w:pStyle w:val="Normal"/>
        <w:spacing w:lineRule="auto" w:line="360"/>
        <w:ind w:hanging="624" w:end="0"/>
        <w:jc w:val="both"/>
        <w:rPr>
          <w:rFonts w:ascii="David" w:hAnsi="David" w:cs="David"/>
          <w:lang w:val="en-IL" w:eastAsia="en-IL"/>
        </w:rPr>
      </w:pPr>
      <w:r>
        <w:rPr>
          <w:rFonts w:cs="Arial" w:ascii="Arial" w:hAnsi="Arial"/>
          <w:rtl w:val="true"/>
        </w:rPr>
        <w:tab/>
      </w:r>
      <w:r>
        <w:rPr>
          <w:rFonts w:ascii="David" w:hAnsi="David"/>
          <w:rtl w:val="true"/>
        </w:rPr>
        <w:t xml:space="preserve">נאשם אחד </w:t>
      </w:r>
      <w:r>
        <w:rPr>
          <w:rFonts w:cs="David" w:ascii="David" w:hAnsi="David"/>
          <w:rtl w:val="true"/>
        </w:rPr>
        <w:t>(</w:t>
      </w:r>
      <w:r>
        <w:rPr>
          <w:rFonts w:ascii="David" w:hAnsi="David"/>
          <w:rtl w:val="true"/>
        </w:rPr>
        <w:t>נואף</w:t>
      </w:r>
      <w:r>
        <w:rPr>
          <w:rFonts w:cs="David" w:ascii="David" w:hAnsi="David"/>
          <w:rtl w:val="true"/>
        </w:rPr>
        <w:t xml:space="preserve">) </w:t>
      </w:r>
      <w:r>
        <w:rPr>
          <w:rFonts w:ascii="David" w:hAnsi="David"/>
          <w:rtl w:val="true"/>
        </w:rPr>
        <w:t>הורשע בביצוע שתי עבירות של מעשה טרור של חבלה בכוונה מחמירה</w:t>
      </w:r>
      <w:r>
        <w:rPr>
          <w:rFonts w:cs="David" w:ascii="David" w:hAnsi="David"/>
          <w:rtl w:val="true"/>
        </w:rPr>
        <w:t xml:space="preserve">; </w:t>
      </w:r>
      <w:r>
        <w:rPr>
          <w:rFonts w:ascii="David" w:hAnsi="David"/>
          <w:rtl w:val="true"/>
        </w:rPr>
        <w:t>ארבע עבירות של התפרעות</w:t>
      </w:r>
      <w:r>
        <w:rPr>
          <w:rFonts w:cs="David" w:ascii="David" w:hAnsi="David"/>
          <w:rtl w:val="true"/>
        </w:rPr>
        <w:t xml:space="preserve">; </w:t>
      </w:r>
      <w:r>
        <w:rPr>
          <w:rFonts w:ascii="David" w:hAnsi="David"/>
          <w:rtl w:val="true"/>
        </w:rPr>
        <w:t>עבירה של חבלה במזיד ברכב ממניע גזעני</w:t>
      </w:r>
      <w:r>
        <w:rPr>
          <w:rFonts w:cs="David" w:ascii="David" w:hAnsi="David"/>
          <w:rtl w:val="true"/>
        </w:rPr>
        <w:t xml:space="preserve">; </w:t>
      </w:r>
      <w:r>
        <w:rPr>
          <w:rFonts w:ascii="David" w:hAnsi="David"/>
          <w:rtl w:val="true"/>
        </w:rPr>
        <w:t>עבירה של ניסיון הצתה</w:t>
      </w:r>
      <w:r>
        <w:rPr>
          <w:rFonts w:cs="David" w:ascii="David" w:hAnsi="David"/>
          <w:rtl w:val="true"/>
        </w:rPr>
        <w:t xml:space="preserve">; </w:t>
      </w:r>
      <w:r>
        <w:rPr>
          <w:rFonts w:ascii="David" w:hAnsi="David"/>
          <w:rtl w:val="true"/>
        </w:rPr>
        <w:t>עבירה של הפרעה לשוטר בנסיבות מחמירות</w:t>
      </w:r>
      <w:r>
        <w:rPr>
          <w:rFonts w:cs="David" w:ascii="David" w:hAnsi="David"/>
          <w:rtl w:val="true"/>
        </w:rPr>
        <w:t xml:space="preserve">; </w:t>
      </w:r>
      <w:r>
        <w:rPr>
          <w:rFonts w:ascii="David" w:hAnsi="David"/>
          <w:rtl w:val="true"/>
        </w:rPr>
        <w:t>שתי עבירות של מעשה טרור של ניסיון הצתה</w:t>
      </w:r>
      <w:r>
        <w:rPr>
          <w:rFonts w:cs="David" w:ascii="David" w:hAnsi="David"/>
          <w:rtl w:val="true"/>
        </w:rPr>
        <w:t xml:space="preserve">; </w:t>
      </w:r>
      <w:r>
        <w:rPr>
          <w:rFonts w:ascii="David" w:hAnsi="David"/>
          <w:rtl w:val="true"/>
        </w:rPr>
        <w:t>עבירה של ניסיון תקיפת שוטר בנסיבות מחמירות</w:t>
      </w:r>
      <w:r>
        <w:rPr>
          <w:rFonts w:cs="David" w:ascii="David" w:hAnsi="David"/>
          <w:rtl w:val="true"/>
        </w:rPr>
        <w:t xml:space="preserve">; </w:t>
      </w:r>
      <w:r>
        <w:rPr>
          <w:rFonts w:ascii="David" w:hAnsi="David"/>
          <w:rtl w:val="true"/>
        </w:rPr>
        <w:t>עבירה של מעשי פזיזות ורשלנות</w:t>
      </w:r>
      <w:r>
        <w:rPr>
          <w:rFonts w:cs="David" w:ascii="David" w:hAnsi="David"/>
          <w:rtl w:val="true"/>
        </w:rPr>
        <w:t xml:space="preserve">; </w:t>
      </w:r>
      <w:r>
        <w:rPr>
          <w:rFonts w:ascii="David" w:hAnsi="David"/>
          <w:rtl w:val="true"/>
        </w:rPr>
        <w:t>ועבירה של מעשה טרור של הצתה</w:t>
      </w:r>
      <w:r>
        <w:rPr>
          <w:rFonts w:cs="David" w:ascii="David" w:hAnsi="David"/>
          <w:rtl w:val="true"/>
        </w:rPr>
        <w:t>.</w:t>
      </w:r>
    </w:p>
    <w:p>
      <w:pPr>
        <w:pStyle w:val="Normal"/>
        <w:spacing w:lineRule="auto" w:line="360"/>
        <w:ind w:hanging="624" w:end="0"/>
        <w:jc w:val="both"/>
        <w:rPr>
          <w:rFonts w:ascii="David" w:hAnsi="David" w:cs="David"/>
        </w:rPr>
      </w:pPr>
      <w:r>
        <w:rPr>
          <w:rFonts w:cs="David" w:ascii="David" w:hAnsi="David"/>
          <w:rtl w:val="true"/>
        </w:rPr>
        <w:tab/>
      </w:r>
      <w:r>
        <w:rPr>
          <w:rFonts w:ascii="David" w:hAnsi="David"/>
          <w:rtl w:val="true"/>
        </w:rPr>
        <w:t xml:space="preserve">הנאשם השני </w:t>
      </w:r>
      <w:r>
        <w:rPr>
          <w:rFonts w:cs="David" w:ascii="David" w:hAnsi="David"/>
          <w:rtl w:val="true"/>
        </w:rPr>
        <w:t>(</w:t>
      </w:r>
      <w:r>
        <w:rPr>
          <w:rFonts w:ascii="David" w:hAnsi="David"/>
          <w:rtl w:val="true"/>
        </w:rPr>
        <w:t>רמי</w:t>
      </w:r>
      <w:r>
        <w:rPr>
          <w:rFonts w:cs="David" w:ascii="David" w:hAnsi="David"/>
          <w:rtl w:val="true"/>
        </w:rPr>
        <w:t xml:space="preserve">) </w:t>
      </w:r>
      <w:r>
        <w:rPr>
          <w:rFonts w:ascii="David" w:hAnsi="David"/>
          <w:rtl w:val="true"/>
        </w:rPr>
        <w:t>הורשע בביצוע עבירה של מעשה טרור של חבלה בכוונה מחמירה</w:t>
      </w:r>
      <w:r>
        <w:rPr>
          <w:rFonts w:cs="David" w:ascii="David" w:hAnsi="David"/>
          <w:rtl w:val="true"/>
        </w:rPr>
        <w:t xml:space="preserve">; </w:t>
      </w:r>
      <w:r>
        <w:rPr>
          <w:rFonts w:ascii="David" w:hAnsi="David"/>
          <w:rtl w:val="true"/>
        </w:rPr>
        <w:t>שתי עבירות של התפרעות</w:t>
      </w:r>
      <w:r>
        <w:rPr>
          <w:rFonts w:cs="David" w:ascii="David" w:hAnsi="David"/>
          <w:rtl w:val="true"/>
        </w:rPr>
        <w:t xml:space="preserve">; </w:t>
      </w:r>
      <w:r>
        <w:rPr>
          <w:rFonts w:ascii="David" w:hAnsi="David"/>
          <w:rtl w:val="true"/>
        </w:rPr>
        <w:t>עבירה של חבלה במזיד ברכב ממניע גזעני</w:t>
      </w:r>
      <w:r>
        <w:rPr>
          <w:rFonts w:cs="David" w:ascii="David" w:hAnsi="David"/>
          <w:rtl w:val="true"/>
        </w:rPr>
        <w:t xml:space="preserve">; </w:t>
      </w:r>
      <w:r>
        <w:rPr>
          <w:rFonts w:ascii="David" w:hAnsi="David"/>
          <w:rtl w:val="true"/>
        </w:rPr>
        <w:t>עבירה של מעשה טרור של ניסיון הצתה</w:t>
      </w:r>
      <w:r>
        <w:rPr>
          <w:rFonts w:cs="David" w:ascii="David" w:hAnsi="David"/>
          <w:rtl w:val="true"/>
        </w:rPr>
        <w:t xml:space="preserve">; </w:t>
      </w:r>
      <w:r>
        <w:rPr>
          <w:rFonts w:ascii="David" w:hAnsi="David"/>
          <w:rtl w:val="true"/>
        </w:rPr>
        <w:t>ועבירה של ניסיון תקיפת שוטר בנסיבות מחמירות</w:t>
      </w:r>
      <w:r>
        <w:rPr>
          <w:rFonts w:cs="David" w:ascii="David" w:hAnsi="David"/>
          <w:rtl w:val="true"/>
        </w:rPr>
        <w:t>.</w:t>
      </w:r>
    </w:p>
    <w:p>
      <w:pPr>
        <w:pStyle w:val="Normal"/>
        <w:spacing w:lineRule="auto" w:line="360"/>
        <w:ind w:hanging="624" w:end="0"/>
        <w:jc w:val="both"/>
        <w:rPr>
          <w:rFonts w:ascii="David" w:hAnsi="David" w:cs="David"/>
        </w:rPr>
      </w:pPr>
      <w:r>
        <w:rPr>
          <w:rFonts w:cs="David" w:ascii="David" w:hAnsi="David"/>
          <w:rtl w:val="true"/>
        </w:rPr>
        <w:tab/>
      </w:r>
      <w:r>
        <w:rPr>
          <w:rFonts w:ascii="David" w:hAnsi="David"/>
          <w:rtl w:val="true"/>
        </w:rPr>
        <w:t>השניים הורשעו על</w:t>
      </w:r>
      <w:r>
        <w:rPr>
          <w:rFonts w:cs="David" w:ascii="David" w:hAnsi="David"/>
          <w:rtl w:val="true"/>
        </w:rPr>
        <w:t>-</w:t>
      </w:r>
      <w:r>
        <w:rPr>
          <w:rFonts w:ascii="David" w:hAnsi="David"/>
          <w:rtl w:val="true"/>
        </w:rPr>
        <w:t>פי הודאתם במסגרת הסדר טיעון</w:t>
      </w:r>
      <w:r>
        <w:rPr>
          <w:rFonts w:cs="David" w:ascii="David" w:hAnsi="David"/>
          <w:rtl w:val="true"/>
        </w:rPr>
        <w:t>.</w:t>
      </w:r>
    </w:p>
    <w:p>
      <w:pPr>
        <w:pStyle w:val="Normal"/>
        <w:spacing w:lineRule="auto" w:line="360"/>
        <w:ind w:hanging="624" w:end="0"/>
        <w:jc w:val="both"/>
        <w:rPr>
          <w:rFonts w:ascii="David" w:hAnsi="David" w:cs="David"/>
        </w:rPr>
      </w:pPr>
      <w:r>
        <w:rPr>
          <w:rFonts w:cs="David" w:ascii="David" w:hAnsi="David"/>
          <w:rtl w:val="true"/>
        </w:rPr>
        <w:tab/>
      </w:r>
      <w:r>
        <w:rPr>
          <w:rFonts w:ascii="David" w:hAnsi="David"/>
          <w:rtl w:val="true"/>
        </w:rPr>
        <w:t>בתיק זה</w:t>
      </w:r>
      <w:r>
        <w:rPr>
          <w:rFonts w:cs="David" w:ascii="David" w:hAnsi="David"/>
          <w:rtl w:val="true"/>
        </w:rPr>
        <w:t xml:space="preserve">, </w:t>
      </w:r>
      <w:r>
        <w:rPr>
          <w:rFonts w:ascii="David" w:hAnsi="David"/>
          <w:rtl w:val="true"/>
        </w:rPr>
        <w:t xml:space="preserve">האירוע המרכזי שבכתב האישום מתייחס לאירוע </w:t>
      </w:r>
      <w:r>
        <w:rPr>
          <w:rFonts w:cs="David" w:ascii="David" w:hAnsi="David"/>
          <w:rtl w:val="true"/>
        </w:rPr>
        <w:t>"</w:t>
      </w:r>
      <w:r>
        <w:rPr>
          <w:rFonts w:ascii="David" w:hAnsi="David"/>
          <w:rtl w:val="true"/>
        </w:rPr>
        <w:t>לינץ</w:t>
      </w:r>
      <w:r>
        <w:rPr>
          <w:rFonts w:cs="David" w:ascii="David" w:hAnsi="David"/>
          <w:rtl w:val="true"/>
        </w:rPr>
        <w:t xml:space="preserve">'" </w:t>
      </w:r>
      <w:r>
        <w:rPr>
          <w:rFonts w:ascii="David" w:hAnsi="David"/>
          <w:rtl w:val="true"/>
        </w:rPr>
        <w:t xml:space="preserve">שאירע במהלך מבצע </w:t>
      </w:r>
      <w:r>
        <w:rPr>
          <w:rFonts w:cs="David" w:ascii="David" w:hAnsi="David"/>
          <w:rtl w:val="true"/>
        </w:rPr>
        <w:t>"</w:t>
      </w:r>
      <w:r>
        <w:rPr>
          <w:rFonts w:ascii="David" w:hAnsi="David"/>
          <w:rtl w:val="true"/>
        </w:rPr>
        <w:t>שומר החומות</w:t>
      </w:r>
      <w:r>
        <w:rPr>
          <w:rFonts w:cs="David" w:ascii="David" w:hAnsi="David"/>
          <w:rtl w:val="true"/>
        </w:rPr>
        <w:t xml:space="preserve">" </w:t>
      </w:r>
      <w:r>
        <w:rPr>
          <w:rFonts w:ascii="David" w:hAnsi="David"/>
          <w:rtl w:val="true"/>
        </w:rPr>
        <w:t>ואשר היה חמור יותר מזה אשר בענייננו</w:t>
      </w:r>
      <w:r>
        <w:rPr>
          <w:rFonts w:cs="David" w:ascii="David" w:hAnsi="David"/>
          <w:rtl w:val="true"/>
        </w:rPr>
        <w:t xml:space="preserve">. </w:t>
      </w:r>
      <w:r>
        <w:rPr>
          <w:rFonts w:ascii="David" w:hAnsi="David"/>
          <w:rtl w:val="true"/>
        </w:rPr>
        <w:t>יצוין כי הנאשמים הורשעו באירועי אלימות נוספים על רקע אידואולוגי כלפי יהודים וכוחות בטחון</w:t>
      </w:r>
      <w:r>
        <w:rPr>
          <w:rFonts w:cs="David" w:ascii="David" w:hAnsi="David"/>
          <w:rtl w:val="true"/>
        </w:rPr>
        <w:t>.</w:t>
      </w:r>
    </w:p>
    <w:p>
      <w:pPr>
        <w:pStyle w:val="Normal"/>
        <w:spacing w:lineRule="auto" w:line="360"/>
        <w:ind w:hanging="624" w:end="0"/>
        <w:jc w:val="both"/>
        <w:rPr/>
      </w:pPr>
      <w:r>
        <w:rPr>
          <w:rFonts w:cs="David" w:ascii="David" w:hAnsi="David"/>
          <w:rtl w:val="true"/>
        </w:rPr>
        <w:tab/>
      </w:r>
      <w:r>
        <w:rPr>
          <w:rFonts w:ascii="David" w:hAnsi="David"/>
          <w:rtl w:val="true"/>
        </w:rPr>
        <w:t>בית המשפט העליון מצא לקבל את ערעור המדינה על קולת העונש שהוטל על הנאשמים וממילא מצא לדחות את ערעור הנאשמים על חומרת העונש</w:t>
      </w:r>
      <w:r>
        <w:rPr>
          <w:rFonts w:cs="David" w:ascii="David" w:hAnsi="David"/>
          <w:rtl w:val="true"/>
        </w:rPr>
        <w:t xml:space="preserve">, </w:t>
      </w:r>
      <w:r>
        <w:rPr>
          <w:rFonts w:ascii="David" w:hAnsi="David"/>
          <w:rtl w:val="true"/>
        </w:rPr>
        <w:t xml:space="preserve">ותחת עונש של </w:t>
      </w:r>
      <w:r>
        <w:rPr>
          <w:rFonts w:cs="David" w:ascii="David" w:hAnsi="David"/>
        </w:rPr>
        <w:t>7</w:t>
      </w:r>
      <w:r>
        <w:rPr>
          <w:rFonts w:cs="David" w:ascii="David" w:hAnsi="David"/>
          <w:rtl w:val="true"/>
        </w:rPr>
        <w:t xml:space="preserve"> </w:t>
      </w:r>
      <w:r>
        <w:rPr>
          <w:rFonts w:ascii="David" w:hAnsi="David"/>
          <w:rtl w:val="true"/>
        </w:rPr>
        <w:t xml:space="preserve">שנות מאסר שהוטל על נואף נגזרו עליו </w:t>
      </w:r>
      <w:r>
        <w:rPr>
          <w:rFonts w:cs="David" w:ascii="David" w:hAnsi="David"/>
          <w:b/>
          <w:bCs/>
        </w:rPr>
        <w:t>9</w:t>
      </w:r>
      <w:r>
        <w:rPr>
          <w:rFonts w:cs="David" w:ascii="David" w:hAnsi="David"/>
          <w:b/>
          <w:bCs/>
          <w:rtl w:val="true"/>
        </w:rPr>
        <w:t xml:space="preserve"> </w:t>
      </w:r>
      <w:r>
        <w:rPr>
          <w:rFonts w:ascii="David" w:hAnsi="David"/>
          <w:b/>
          <w:b/>
          <w:bCs/>
          <w:rtl w:val="true"/>
        </w:rPr>
        <w:t>שנות מאסר</w:t>
      </w:r>
      <w:r>
        <w:rPr>
          <w:rFonts w:ascii="David" w:hAnsi="David"/>
          <w:rtl w:val="true"/>
        </w:rPr>
        <w:t xml:space="preserve"> ותחת עונש של </w:t>
      </w:r>
      <w:r>
        <w:rPr>
          <w:rFonts w:cs="David" w:ascii="David" w:hAnsi="David"/>
        </w:rPr>
        <w:t>5</w:t>
      </w:r>
      <w:r>
        <w:rPr>
          <w:rFonts w:cs="David" w:ascii="David" w:hAnsi="David"/>
          <w:rtl w:val="true"/>
        </w:rPr>
        <w:t xml:space="preserve"> </w:t>
      </w:r>
      <w:r>
        <w:rPr>
          <w:rFonts w:ascii="David" w:hAnsi="David"/>
          <w:rtl w:val="true"/>
        </w:rPr>
        <w:t>שנות מאסר שהוטל על רמי</w:t>
      </w:r>
      <w:r>
        <w:rPr>
          <w:rFonts w:cs="David" w:ascii="David" w:hAnsi="David"/>
          <w:rtl w:val="true"/>
        </w:rPr>
        <w:t xml:space="preserve">, </w:t>
      </w:r>
      <w:r>
        <w:rPr>
          <w:rFonts w:ascii="David" w:hAnsi="David"/>
          <w:rtl w:val="true"/>
        </w:rPr>
        <w:t xml:space="preserve">נגזרו עליו </w:t>
      </w:r>
      <w:r>
        <w:rPr>
          <w:rFonts w:cs="David" w:ascii="David" w:hAnsi="David"/>
          <w:b/>
          <w:bCs/>
        </w:rPr>
        <w:t>6</w:t>
      </w:r>
      <w:r>
        <w:rPr>
          <w:rFonts w:cs="David" w:ascii="David" w:hAnsi="David"/>
          <w:b/>
          <w:bCs/>
          <w:rtl w:val="true"/>
        </w:rPr>
        <w:t xml:space="preserve"> </w:t>
      </w:r>
      <w:r>
        <w:rPr>
          <w:rFonts w:ascii="David" w:hAnsi="David"/>
          <w:b/>
          <w:b/>
          <w:bCs/>
          <w:rtl w:val="true"/>
        </w:rPr>
        <w:t>שנות מאסר</w:t>
      </w:r>
      <w:r>
        <w:rPr>
          <w:rFonts w:cs="David" w:ascii="David" w:hAnsi="David"/>
          <w:rtl w:val="true"/>
        </w:rPr>
        <w:t>.</w:t>
      </w:r>
      <w:r>
        <w:rPr>
          <w:rFonts w:cs="Arial" w:ascii="Arial" w:hAnsi="Arial"/>
          <w:rtl w:val="true"/>
        </w:rPr>
        <w:t xml:space="preserve"> </w:t>
      </w:r>
      <w:r>
        <w:rPr>
          <w:rFonts w:ascii="Arial" w:hAnsi="Arial" w:cs="Arial"/>
          <w:rtl w:val="true"/>
        </w:rPr>
        <w:t>בית המשפט העליון הבהיר כי לא מיצה את הדין עם הנאשמים נוכח הכלל שאין זו דרכה של ערכאת הערעור לעשות כן</w:t>
      </w:r>
      <w:r>
        <w:rPr>
          <w:rFonts w:cs="Arial" w:ascii="Arial" w:hAnsi="Arial"/>
          <w:rtl w:val="true"/>
        </w:rPr>
        <w:t>.</w:t>
      </w:r>
    </w:p>
    <w:p>
      <w:pPr>
        <w:pStyle w:val="Normal"/>
        <w:spacing w:lineRule="auto" w:line="360"/>
        <w:ind w:hanging="624" w:end="0"/>
        <w:jc w:val="both"/>
        <w:rPr>
          <w:rFonts w:ascii="Arial" w:hAnsi="Arial" w:cs="Arial"/>
        </w:rPr>
      </w:pPr>
      <w:r>
        <w:rPr>
          <w:rFonts w:cs="Arial" w:ascii="Arial" w:hAnsi="Arial"/>
          <w:rtl w:val="true"/>
        </w:rPr>
      </w:r>
    </w:p>
    <w:p>
      <w:pPr>
        <w:pStyle w:val="Normal"/>
        <w:spacing w:lineRule="auto" w:line="360"/>
        <w:ind w:hanging="624" w:end="0"/>
        <w:jc w:val="both"/>
        <w:rPr>
          <w:rFonts w:ascii="Arial" w:hAnsi="Arial" w:cs="Arial"/>
        </w:rPr>
      </w:pPr>
      <w:r>
        <w:rPr>
          <w:rFonts w:cs="Arial" w:ascii="Arial" w:hAnsi="Arial"/>
          <w:rtl w:val="true"/>
        </w:rPr>
        <w:tab/>
      </w:r>
      <w:r>
        <w:rPr>
          <w:rFonts w:ascii="David" w:hAnsi="David"/>
          <w:rtl w:val="true"/>
        </w:rPr>
        <w:t>ב</w:t>
      </w:r>
      <w:hyperlink r:id="rId120">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tl w:val="true"/>
          </w:rPr>
          <w:t>(</w:t>
        </w:r>
        <w:r>
          <w:rPr>
            <w:rStyle w:val="Hyperlink"/>
            <w:rFonts w:ascii="David" w:hAnsi="David"/>
            <w:color w:val="0000FF"/>
            <w:u w:val="single"/>
            <w:rtl w:val="true"/>
          </w:rPr>
          <w:t>מחוזי</w:t>
        </w:r>
        <w:r>
          <w:rPr>
            <w:rStyle w:val="Hyperlink"/>
            <w:rFonts w:cs="David" w:ascii="David" w:hAnsi="David"/>
            <w:color w:val="0000FF"/>
            <w:u w:val="single"/>
            <w:rtl w:val="true"/>
          </w:rPr>
          <w:t>-</w:t>
        </w:r>
        <w:r>
          <w:rPr>
            <w:rStyle w:val="Hyperlink"/>
            <w:rFonts w:ascii="David" w:hAnsi="David"/>
            <w:color w:val="0000FF"/>
            <w:u w:val="single"/>
            <w:rtl w:val="true"/>
          </w:rPr>
          <w:t>ים</w:t>
        </w:r>
        <w:r>
          <w:rPr>
            <w:rStyle w:val="Hyperlink"/>
            <w:rFonts w:cs="David" w:ascii="David" w:hAnsi="David"/>
            <w:color w:val="0000FF"/>
            <w:u w:val="single"/>
            <w:rtl w:val="true"/>
          </w:rPr>
          <w:t xml:space="preserve">) </w:t>
        </w:r>
        <w:r>
          <w:rPr>
            <w:rStyle w:val="Hyperlink"/>
            <w:rFonts w:cs="David" w:ascii="David" w:hAnsi="David"/>
            <w:color w:val="0000FF"/>
            <w:u w:val="single"/>
          </w:rPr>
          <w:t>40016-06-21</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w:t>
      </w:r>
      <w:r>
        <w:rPr>
          <w:rFonts w:cs="David" w:ascii="David" w:hAnsi="David"/>
          <w:rtl w:val="true"/>
        </w:rPr>
        <w:t xml:space="preserve"> </w:t>
      </w:r>
      <w:r>
        <w:rPr>
          <w:rFonts w:ascii="David" w:hAnsi="David"/>
          <w:b/>
          <w:b/>
          <w:bCs/>
          <w:rtl w:val="true"/>
        </w:rPr>
        <w:t>ג</w:t>
      </w:r>
      <w:r>
        <w:rPr>
          <w:rFonts w:cs="David" w:ascii="David" w:hAnsi="David"/>
          <w:b/>
          <w:bCs/>
          <w:rtl w:val="true"/>
        </w:rPr>
        <w:t>'</w:t>
      </w:r>
      <w:r>
        <w:rPr>
          <w:rFonts w:ascii="David" w:hAnsi="David"/>
          <w:b/>
          <w:b/>
          <w:bCs/>
          <w:rtl w:val="true"/>
        </w:rPr>
        <w:t xml:space="preserve">אבר </w:t>
      </w:r>
      <w:r>
        <w:rPr>
          <w:rFonts w:cs="David" w:ascii="David" w:hAnsi="David"/>
          <w:rtl w:val="true"/>
        </w:rPr>
        <w:t>(</w:t>
      </w:r>
      <w:r>
        <w:rPr>
          <w:rFonts w:ascii="David" w:hAnsi="David"/>
          <w:rtl w:val="true"/>
        </w:rPr>
        <w:t>פורסם בנבו</w:t>
      </w:r>
      <w:r>
        <w:rPr>
          <w:rFonts w:cs="David" w:ascii="David" w:hAnsi="David"/>
          <w:rtl w:val="true"/>
        </w:rPr>
        <w:t xml:space="preserve">, </w:t>
      </w:r>
      <w:r>
        <w:rPr>
          <w:rFonts w:cs="David" w:ascii="David" w:hAnsi="David"/>
        </w:rPr>
        <w:t>5.3.2023</w:t>
      </w:r>
      <w:r>
        <w:rPr>
          <w:rFonts w:cs="David" w:ascii="David" w:hAnsi="David"/>
          <w:rtl w:val="true"/>
        </w:rPr>
        <w:t xml:space="preserve">) </w:t>
      </w:r>
      <w:r>
        <w:rPr>
          <w:rFonts w:ascii="David" w:hAnsi="David"/>
          <w:rtl w:val="true"/>
        </w:rPr>
        <w:t xml:space="preserve">גזר בית המשפט המחוזי על נאשם </w:t>
      </w:r>
      <w:r>
        <w:rPr>
          <w:rFonts w:cs="David" w:ascii="David" w:hAnsi="David"/>
        </w:rPr>
        <w:t>1</w:t>
      </w:r>
      <w:r>
        <w:rPr>
          <w:rFonts w:cs="David" w:ascii="David" w:hAnsi="David"/>
          <w:rtl w:val="true"/>
        </w:rPr>
        <w:t xml:space="preserve"> </w:t>
      </w:r>
      <w:r>
        <w:rPr>
          <w:rFonts w:ascii="David" w:hAnsi="David"/>
          <w:rtl w:val="true"/>
        </w:rPr>
        <w:t xml:space="preserve">שהורשע בעבירות של מעשה טרור של חבלה בכוונה מחמירה ובהתפרעות עונש של </w:t>
      </w:r>
      <w:r>
        <w:rPr>
          <w:rFonts w:cs="David" w:ascii="David" w:hAnsi="David"/>
          <w:b/>
          <w:bCs/>
        </w:rPr>
        <w:t>6</w:t>
      </w:r>
      <w:r>
        <w:rPr>
          <w:rFonts w:cs="David" w:ascii="David" w:hAnsi="David"/>
          <w:b/>
          <w:bCs/>
          <w:rtl w:val="true"/>
        </w:rPr>
        <w:t xml:space="preserve"> </w:t>
      </w:r>
      <w:r>
        <w:rPr>
          <w:rFonts w:ascii="David" w:hAnsi="David"/>
          <w:b/>
          <w:b/>
          <w:bCs/>
          <w:rtl w:val="true"/>
        </w:rPr>
        <w:t>שנות מאסר</w:t>
      </w:r>
      <w:r>
        <w:rPr>
          <w:rFonts w:cs="David" w:ascii="David" w:hAnsi="David"/>
          <w:rtl w:val="true"/>
        </w:rPr>
        <w:t xml:space="preserve">; </w:t>
      </w:r>
      <w:r>
        <w:rPr>
          <w:rFonts w:ascii="David" w:hAnsi="David"/>
          <w:rtl w:val="true"/>
        </w:rPr>
        <w:t xml:space="preserve">על נאשם </w:t>
      </w:r>
      <w:r>
        <w:rPr>
          <w:rFonts w:cs="David" w:ascii="David" w:hAnsi="David"/>
        </w:rPr>
        <w:t>2</w:t>
      </w:r>
      <w:r>
        <w:rPr>
          <w:rFonts w:cs="David" w:ascii="David" w:hAnsi="David"/>
          <w:rtl w:val="true"/>
        </w:rPr>
        <w:t xml:space="preserve"> </w:t>
      </w:r>
      <w:r>
        <w:rPr>
          <w:rFonts w:ascii="David" w:hAnsi="David"/>
          <w:rtl w:val="true"/>
        </w:rPr>
        <w:t>שהורשע בשני אישומים בעבירות של מעשה טרור של ניסיון הצתה</w:t>
      </w:r>
      <w:r>
        <w:rPr>
          <w:rFonts w:cs="David" w:ascii="David" w:hAnsi="David"/>
          <w:rtl w:val="true"/>
        </w:rPr>
        <w:t xml:space="preserve">, </w:t>
      </w:r>
      <w:r>
        <w:rPr>
          <w:rFonts w:ascii="David" w:hAnsi="David"/>
          <w:rtl w:val="true"/>
        </w:rPr>
        <w:t>מעשה טרור של חבלה בכוונה מחמירה</w:t>
      </w:r>
      <w:r>
        <w:rPr>
          <w:rFonts w:cs="David" w:ascii="David" w:hAnsi="David"/>
          <w:rtl w:val="true"/>
        </w:rPr>
        <w:t xml:space="preserve">, </w:t>
      </w:r>
      <w:r>
        <w:rPr>
          <w:rFonts w:ascii="David" w:hAnsi="David"/>
          <w:rtl w:val="true"/>
        </w:rPr>
        <w:t>יידוי אבן או חפץ אחר לעבר כלי תחבורה</w:t>
      </w:r>
      <w:r>
        <w:rPr>
          <w:rFonts w:cs="David" w:ascii="David" w:hAnsi="David"/>
          <w:rtl w:val="true"/>
        </w:rPr>
        <w:t xml:space="preserve">, </w:t>
      </w:r>
      <w:r>
        <w:rPr>
          <w:rFonts w:ascii="David" w:hAnsi="David"/>
          <w:rtl w:val="true"/>
        </w:rPr>
        <w:t xml:space="preserve">חבלה במזיד ממניע גזעני ומעשי פזיזות ורשלנות ממניע גזעני נגזרו </w:t>
      </w:r>
      <w:r>
        <w:rPr>
          <w:rFonts w:cs="David" w:ascii="David" w:hAnsi="David"/>
          <w:b/>
          <w:bCs/>
        </w:rPr>
        <w:t>45</w:t>
      </w:r>
      <w:r>
        <w:rPr>
          <w:rFonts w:cs="David" w:ascii="David" w:hAnsi="David"/>
          <w:b/>
          <w:bCs/>
          <w:rtl w:val="true"/>
        </w:rPr>
        <w:t xml:space="preserve"> </w:t>
      </w:r>
      <w:r>
        <w:rPr>
          <w:rFonts w:ascii="David" w:hAnsi="David"/>
          <w:b/>
          <w:b/>
          <w:bCs/>
          <w:rtl w:val="true"/>
        </w:rPr>
        <w:t>חודשי מאסר</w:t>
      </w:r>
      <w:r>
        <w:rPr>
          <w:rFonts w:ascii="David" w:hAnsi="David"/>
          <w:rtl w:val="true"/>
        </w:rPr>
        <w:t xml:space="preserve"> ועל נאשם </w:t>
      </w:r>
      <w:r>
        <w:rPr>
          <w:rFonts w:cs="David" w:ascii="David" w:hAnsi="David"/>
        </w:rPr>
        <w:t>3</w:t>
      </w:r>
      <w:r>
        <w:rPr>
          <w:rFonts w:cs="David" w:ascii="David" w:hAnsi="David"/>
          <w:rtl w:val="true"/>
        </w:rPr>
        <w:t xml:space="preserve"> </w:t>
      </w:r>
      <w:r>
        <w:rPr>
          <w:rFonts w:ascii="David" w:hAnsi="David"/>
          <w:rtl w:val="true"/>
        </w:rPr>
        <w:t>שהורשע אף הוא בשני אישומים בשתי עבירות של מעשה טרור של חבלה בכוונה מחמירה</w:t>
      </w:r>
      <w:r>
        <w:rPr>
          <w:rFonts w:cs="David" w:ascii="David" w:hAnsi="David"/>
          <w:rtl w:val="true"/>
        </w:rPr>
        <w:t xml:space="preserve">, </w:t>
      </w:r>
      <w:r>
        <w:rPr>
          <w:rFonts w:ascii="David" w:hAnsi="David"/>
          <w:rtl w:val="true"/>
        </w:rPr>
        <w:t>בהתפרעות</w:t>
      </w:r>
      <w:r>
        <w:rPr>
          <w:rFonts w:cs="David" w:ascii="David" w:hAnsi="David"/>
          <w:rtl w:val="true"/>
        </w:rPr>
        <w:t xml:space="preserve">, </w:t>
      </w:r>
      <w:r>
        <w:rPr>
          <w:rFonts w:ascii="David" w:hAnsi="David"/>
          <w:rtl w:val="true"/>
        </w:rPr>
        <w:t>במעשה טרור של ניסיון הצתה</w:t>
      </w:r>
      <w:r>
        <w:rPr>
          <w:rFonts w:cs="David" w:ascii="David" w:hAnsi="David"/>
          <w:rtl w:val="true"/>
        </w:rPr>
        <w:t xml:space="preserve">, </w:t>
      </w:r>
      <w:r>
        <w:rPr>
          <w:rFonts w:ascii="David" w:hAnsi="David"/>
          <w:rtl w:val="true"/>
        </w:rPr>
        <w:t xml:space="preserve">יידוי אבן או חפץ אחר לעבר כלי תחבורה וחבלה במזיד ממניע גזעני נגזרו </w:t>
      </w:r>
      <w:r>
        <w:rPr>
          <w:rFonts w:cs="David" w:ascii="David" w:hAnsi="David"/>
          <w:b/>
          <w:bCs/>
        </w:rPr>
        <w:t>9</w:t>
      </w:r>
      <w:r>
        <w:rPr>
          <w:rFonts w:cs="David" w:ascii="David" w:hAnsi="David"/>
          <w:b/>
          <w:bCs/>
          <w:rtl w:val="true"/>
        </w:rPr>
        <w:t xml:space="preserve"> </w:t>
      </w:r>
      <w:r>
        <w:rPr>
          <w:rFonts w:ascii="David" w:hAnsi="David"/>
          <w:b/>
          <w:b/>
          <w:bCs/>
          <w:rtl w:val="true"/>
        </w:rPr>
        <w:t>שנות מאסר</w:t>
      </w:r>
      <w:r>
        <w:rPr>
          <w:rFonts w:cs="David" w:ascii="David" w:hAnsi="David"/>
          <w:rtl w:val="true"/>
        </w:rPr>
        <w:t xml:space="preserve">. </w:t>
      </w:r>
      <w:r>
        <w:rPr>
          <w:rFonts w:ascii="David" w:hAnsi="David"/>
          <w:rtl w:val="true"/>
        </w:rPr>
        <w:t xml:space="preserve">האירוע המרכזי בתיק זה מתייחס לאותו אירוע </w:t>
      </w:r>
      <w:r>
        <w:rPr>
          <w:rFonts w:cs="David" w:ascii="David" w:hAnsi="David"/>
          <w:rtl w:val="true"/>
        </w:rPr>
        <w:t>"</w:t>
      </w:r>
      <w:r>
        <w:rPr>
          <w:rFonts w:ascii="David" w:hAnsi="David"/>
          <w:rtl w:val="true"/>
        </w:rPr>
        <w:t>לינץ</w:t>
      </w:r>
      <w:r>
        <w:rPr>
          <w:rFonts w:cs="David" w:ascii="David" w:hAnsi="David"/>
          <w:rtl w:val="true"/>
        </w:rPr>
        <w:t xml:space="preserve">'" </w:t>
      </w:r>
      <w:r>
        <w:rPr>
          <w:rFonts w:ascii="David" w:hAnsi="David"/>
          <w:rtl w:val="true"/>
        </w:rPr>
        <w:t xml:space="preserve">שנדון </w:t>
      </w:r>
      <w:r>
        <w:rPr>
          <w:rFonts w:ascii="David" w:hAnsi="David"/>
          <w:b/>
          <w:b/>
          <w:bCs/>
          <w:rtl w:val="true"/>
        </w:rPr>
        <w:t>בעניין סאלח אל דין</w:t>
      </w:r>
      <w:r>
        <w:rPr>
          <w:rFonts w:cs="David" w:ascii="David" w:hAnsi="David"/>
          <w:rtl w:val="true"/>
        </w:rPr>
        <w:t>.</w:t>
      </w:r>
    </w:p>
    <w:p>
      <w:pPr>
        <w:pStyle w:val="Normal"/>
        <w:spacing w:lineRule="auto" w:line="360"/>
        <w:ind w:hanging="624" w:end="0"/>
        <w:jc w:val="both"/>
        <w:rPr>
          <w:rFonts w:ascii="Arial" w:hAnsi="Arial" w:cs="Arial"/>
        </w:rPr>
      </w:pPr>
      <w:r>
        <w:rPr>
          <w:rFonts w:cs="Arial" w:ascii="Arial" w:hAnsi="Arial"/>
          <w:rtl w:val="true"/>
        </w:rPr>
        <w:tab/>
      </w:r>
      <w:r>
        <w:rPr>
          <w:rFonts w:ascii="David" w:hAnsi="David"/>
          <w:rtl w:val="true"/>
        </w:rPr>
        <w:t>באירוע אחר שבו עסק גזר הדין</w:t>
      </w:r>
      <w:r>
        <w:rPr>
          <w:rFonts w:cs="David" w:ascii="David" w:hAnsi="David"/>
          <w:rtl w:val="true"/>
        </w:rPr>
        <w:t xml:space="preserve">, </w:t>
      </w:r>
      <w:r>
        <w:rPr>
          <w:rFonts w:ascii="David" w:hAnsi="David"/>
          <w:rtl w:val="true"/>
        </w:rPr>
        <w:t xml:space="preserve">נפגשו נאשמים </w:t>
      </w:r>
      <w:r>
        <w:rPr>
          <w:rFonts w:cs="David" w:ascii="David" w:hAnsi="David"/>
        </w:rPr>
        <w:t>2</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3</w:t>
      </w:r>
      <w:r>
        <w:rPr>
          <w:rFonts w:cs="David" w:ascii="David" w:hAnsi="David"/>
          <w:rtl w:val="true"/>
        </w:rPr>
        <w:t xml:space="preserve"> </w:t>
      </w:r>
      <w:r>
        <w:rPr>
          <w:rFonts w:ascii="David" w:hAnsi="David"/>
          <w:rtl w:val="true"/>
        </w:rPr>
        <w:t>עם אחרים וקשרו קשר ליידות אבנים ובקבוקי תבערה על אוטובוס בבעלות יהודית ממניע לאומני</w:t>
      </w:r>
      <w:r>
        <w:rPr>
          <w:rFonts w:cs="David" w:ascii="David" w:hAnsi="David"/>
          <w:rtl w:val="true"/>
        </w:rPr>
        <w:t>-</w:t>
      </w:r>
      <w:r>
        <w:rPr>
          <w:rFonts w:ascii="David" w:hAnsi="David"/>
          <w:rtl w:val="true"/>
        </w:rPr>
        <w:t>אידיאולוגי ויחד יידו אבנים על אוטובוס שהאט את נסיעתו בשל צמיגים בוערים שהונחו על הכביש</w:t>
      </w:r>
      <w:r>
        <w:rPr>
          <w:rFonts w:cs="David" w:ascii="David" w:hAnsi="David"/>
          <w:rtl w:val="true"/>
        </w:rPr>
        <w:t xml:space="preserve">, </w:t>
      </w:r>
      <w:r>
        <w:rPr>
          <w:rFonts w:ascii="David" w:hAnsi="David"/>
          <w:rtl w:val="true"/>
        </w:rPr>
        <w:t xml:space="preserve">כשנאשמים </w:t>
      </w:r>
      <w:r>
        <w:rPr>
          <w:rFonts w:cs="David" w:ascii="David" w:hAnsi="David"/>
        </w:rPr>
        <w:t>2</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3</w:t>
      </w:r>
      <w:r>
        <w:rPr>
          <w:rFonts w:cs="David" w:ascii="David" w:hAnsi="David"/>
          <w:rtl w:val="true"/>
        </w:rPr>
        <w:t xml:space="preserve"> </w:t>
      </w:r>
      <w:r>
        <w:rPr>
          <w:rFonts w:ascii="David" w:hAnsi="David"/>
          <w:rtl w:val="true"/>
        </w:rPr>
        <w:t>ואחר יידו כל אחד בקבוק תבערה אל האוטובוס</w:t>
      </w:r>
      <w:r>
        <w:rPr>
          <w:rFonts w:cs="David" w:ascii="David" w:hAnsi="David"/>
          <w:rtl w:val="true"/>
        </w:rPr>
        <w:t xml:space="preserve">. </w:t>
      </w:r>
      <w:r>
        <w:rPr>
          <w:rFonts w:ascii="David" w:hAnsi="David"/>
          <w:rtl w:val="true"/>
        </w:rPr>
        <w:t xml:space="preserve">באירוע נוסף הצטרף נאשם </w:t>
      </w:r>
      <w:r>
        <w:rPr>
          <w:rFonts w:cs="David" w:ascii="David" w:hAnsi="David"/>
        </w:rPr>
        <w:t>2</w:t>
      </w:r>
      <w:r>
        <w:rPr>
          <w:rFonts w:cs="David" w:ascii="David" w:hAnsi="David"/>
          <w:rtl w:val="true"/>
        </w:rPr>
        <w:t xml:space="preserve"> </w:t>
      </w:r>
      <w:r>
        <w:rPr>
          <w:rFonts w:ascii="David" w:hAnsi="David"/>
          <w:rtl w:val="true"/>
        </w:rPr>
        <w:t>לצעירים שהתפרעו ויידו אבנים וזיקוקים לעבר בתי יהודים</w:t>
      </w:r>
      <w:r>
        <w:rPr>
          <w:rFonts w:cs="David" w:ascii="David" w:hAnsi="David"/>
          <w:rtl w:val="true"/>
        </w:rPr>
        <w:t>.</w:t>
      </w:r>
    </w:p>
    <w:p>
      <w:pPr>
        <w:pStyle w:val="Normal"/>
        <w:spacing w:lineRule="auto" w:line="360"/>
        <w:ind w:hanging="624" w:end="0"/>
        <w:jc w:val="both"/>
        <w:rPr>
          <w:rFonts w:ascii="Arial" w:hAnsi="Arial" w:cs="Arial"/>
        </w:rPr>
      </w:pPr>
      <w:r>
        <w:rPr>
          <w:rFonts w:cs="Arial" w:ascii="Arial" w:hAnsi="Arial"/>
          <w:rtl w:val="true"/>
        </w:rPr>
      </w:r>
    </w:p>
    <w:p>
      <w:pPr>
        <w:pStyle w:val="Normal"/>
        <w:spacing w:lineRule="auto" w:line="360"/>
        <w:ind w:hanging="624" w:end="0"/>
        <w:jc w:val="both"/>
        <w:rPr/>
      </w:pPr>
      <w:r>
        <w:rPr>
          <w:rFonts w:cs="Arial" w:ascii="Arial" w:hAnsi="Arial"/>
          <w:rtl w:val="true"/>
        </w:rPr>
        <w:tab/>
      </w:r>
      <w:r>
        <w:rPr>
          <w:rFonts w:ascii="Arial" w:hAnsi="Arial" w:cs="Arial"/>
          <w:rtl w:val="true"/>
        </w:rPr>
        <w:t>ב</w:t>
      </w:r>
      <w:hyperlink r:id="rId121">
        <w:r>
          <w:rPr>
            <w:rStyle w:val="Hyperlink"/>
            <w:rFonts w:ascii="Arial" w:hAnsi="Arial" w:cs="Arial"/>
            <w:color w:val="0000FF"/>
            <w:u w:val="single"/>
            <w:rtl w:val="true"/>
          </w:rPr>
          <w:t>ת</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tl w:val="true"/>
          </w:rPr>
          <w:t>(</w:t>
        </w:r>
        <w:r>
          <w:rPr>
            <w:rStyle w:val="Hyperlink"/>
            <w:rFonts w:ascii="Arial" w:hAnsi="Arial" w:cs="Arial"/>
            <w:color w:val="0000FF"/>
            <w:u w:val="single"/>
            <w:rtl w:val="true"/>
          </w:rPr>
          <w:t>מחוזי</w:t>
        </w:r>
        <w:r>
          <w:rPr>
            <w:rStyle w:val="Hyperlink"/>
            <w:rFonts w:cs="Arial" w:ascii="Arial" w:hAnsi="Arial"/>
            <w:color w:val="0000FF"/>
            <w:u w:val="single"/>
            <w:rtl w:val="true"/>
          </w:rPr>
          <w:t>-</w:t>
        </w:r>
        <w:r>
          <w:rPr>
            <w:rStyle w:val="Hyperlink"/>
            <w:rFonts w:ascii="Arial" w:hAnsi="Arial" w:cs="Arial"/>
            <w:color w:val="0000FF"/>
            <w:u w:val="single"/>
            <w:rtl w:val="true"/>
          </w:rPr>
          <w:t>באר שבע</w:t>
        </w:r>
        <w:r>
          <w:rPr>
            <w:rStyle w:val="Hyperlink"/>
            <w:rFonts w:cs="Arial" w:ascii="Arial" w:hAnsi="Arial"/>
            <w:color w:val="0000FF"/>
            <w:u w:val="single"/>
            <w:rtl w:val="true"/>
          </w:rPr>
          <w:t xml:space="preserve">) </w:t>
        </w:r>
        <w:r>
          <w:rPr>
            <w:rStyle w:val="Hyperlink"/>
            <w:rFonts w:cs="Arial" w:ascii="Arial" w:hAnsi="Arial"/>
            <w:color w:val="0000FF"/>
            <w:u w:val="single"/>
          </w:rPr>
          <w:t>28246-06-21</w:t>
        </w:r>
      </w:hyperlink>
      <w:r>
        <w:rPr>
          <w:rFonts w:cs="Arial" w:ascii="Arial" w:hAnsi="Arial"/>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עמראני</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 xml:space="preserve">, </w:t>
      </w:r>
      <w:r>
        <w:rPr>
          <w:rFonts w:cs="David" w:ascii="David" w:hAnsi="David"/>
        </w:rPr>
        <w:t>12.7.22</w:t>
      </w:r>
      <w:r>
        <w:rPr>
          <w:rFonts w:cs="David" w:ascii="David" w:hAnsi="David"/>
          <w:rtl w:val="true"/>
        </w:rPr>
        <w:t xml:space="preserve">), </w:t>
      </w:r>
      <w:r>
        <w:rPr>
          <w:rFonts w:ascii="David" w:hAnsi="David"/>
          <w:rtl w:val="true"/>
        </w:rPr>
        <w:t>אליו גם הפנתה המאשימה</w:t>
      </w:r>
      <w:r>
        <w:rPr>
          <w:rFonts w:cs="David" w:ascii="David" w:hAnsi="David"/>
          <w:rtl w:val="true"/>
        </w:rPr>
        <w:t xml:space="preserve">, </w:t>
      </w:r>
      <w:r>
        <w:rPr>
          <w:rFonts w:ascii="David" w:hAnsi="David"/>
          <w:rtl w:val="true"/>
        </w:rPr>
        <w:t>גזר בית המשפט המחוזי על נאשם שהורשע בעבירות של יידוי אבן</w:t>
      </w:r>
      <w:r>
        <w:rPr>
          <w:rFonts w:cs="David" w:ascii="David" w:hAnsi="David"/>
          <w:rtl w:val="true"/>
        </w:rPr>
        <w:t xml:space="preserve">, </w:t>
      </w:r>
      <w:r>
        <w:rPr>
          <w:rFonts w:ascii="David" w:hAnsi="David"/>
          <w:rtl w:val="true"/>
        </w:rPr>
        <w:t xml:space="preserve">מעשה טרור של חבלה בכוונה מחמירה </w:t>
      </w:r>
      <w:r>
        <w:rPr>
          <w:rFonts w:cs="David" w:ascii="David" w:hAnsi="David"/>
          <w:rtl w:val="true"/>
        </w:rPr>
        <w:t>(</w:t>
      </w:r>
      <w:r>
        <w:rPr>
          <w:rFonts w:ascii="David" w:hAnsi="David"/>
          <w:rtl w:val="true"/>
        </w:rPr>
        <w:t xml:space="preserve">לפי </w:t>
      </w:r>
      <w:hyperlink r:id="rId122">
        <w:r>
          <w:rPr>
            <w:rStyle w:val="Hyperlink"/>
            <w:rFonts w:ascii="David" w:hAnsi="David"/>
            <w:rtl w:val="true"/>
          </w:rPr>
          <w:t xml:space="preserve">סעיף </w:t>
        </w:r>
        <w:r>
          <w:rPr>
            <w:rStyle w:val="Hyperlink"/>
            <w:rFonts w:cs="David" w:ascii="David" w:hAnsi="David"/>
          </w:rPr>
          <w:t>329</w:t>
        </w:r>
        <w:r>
          <w:rPr>
            <w:rStyle w:val="Hyperlink"/>
            <w:rFonts w:cs="David" w:ascii="David" w:hAnsi="David"/>
            <w:rtl w:val="true"/>
          </w:rPr>
          <w:t>(</w:t>
        </w:r>
        <w:r>
          <w:rPr>
            <w:rStyle w:val="Hyperlink"/>
            <w:rFonts w:ascii="David" w:hAnsi="David"/>
            <w:rtl w:val="true"/>
          </w:rPr>
          <w:t>א</w:t>
        </w:r>
        <w:r>
          <w:rPr>
            <w:rStyle w:val="Hyperlink"/>
            <w:rFonts w:cs="David" w:ascii="David" w:hAnsi="David"/>
            <w:rtl w:val="true"/>
          </w:rPr>
          <w:t>)(</w:t>
        </w:r>
        <w:r>
          <w:rPr>
            <w:rStyle w:val="Hyperlink"/>
            <w:rFonts w:cs="David" w:ascii="David" w:hAnsi="David"/>
          </w:rPr>
          <w:t>2</w:t>
        </w:r>
        <w:r>
          <w:rPr>
            <w:rStyle w:val="Hyperlink"/>
            <w:rFonts w:cs="David" w:ascii="David" w:hAnsi="David"/>
            <w:rtl w:val="true"/>
          </w:rPr>
          <w:t>))</w:t>
        </w:r>
      </w:hyperlink>
      <w:r>
        <w:rPr>
          <w:rFonts w:cs="David" w:ascii="David" w:hAnsi="David"/>
          <w:rtl w:val="true"/>
        </w:rPr>
        <w:t xml:space="preserve">, </w:t>
      </w:r>
      <w:r>
        <w:rPr>
          <w:rFonts w:ascii="David" w:hAnsi="David"/>
          <w:rtl w:val="true"/>
        </w:rPr>
        <w:t>היזק במזיד לרכב ממניע גזעני</w:t>
      </w:r>
      <w:r>
        <w:rPr>
          <w:rFonts w:cs="David" w:ascii="David" w:hAnsi="David"/>
          <w:rtl w:val="true"/>
        </w:rPr>
        <w:t xml:space="preserve">, </w:t>
      </w:r>
      <w:r>
        <w:rPr>
          <w:rFonts w:ascii="David" w:hAnsi="David"/>
          <w:rtl w:val="true"/>
        </w:rPr>
        <w:t xml:space="preserve">התפרעות והפרת הוראה חוקית עונש של </w:t>
      </w:r>
      <w:r>
        <w:rPr>
          <w:rFonts w:cs="David" w:ascii="David" w:hAnsi="David"/>
          <w:b/>
          <w:bCs/>
        </w:rPr>
        <w:t>9</w:t>
      </w:r>
      <w:r>
        <w:rPr>
          <w:rFonts w:cs="David" w:ascii="David" w:hAnsi="David"/>
          <w:b/>
          <w:bCs/>
          <w:rtl w:val="true"/>
        </w:rPr>
        <w:t xml:space="preserve"> </w:t>
      </w:r>
      <w:r>
        <w:rPr>
          <w:rFonts w:ascii="David" w:hAnsi="David"/>
          <w:b/>
          <w:b/>
          <w:bCs/>
          <w:rtl w:val="true"/>
        </w:rPr>
        <w:t>שנות מאסר</w:t>
      </w:r>
      <w:r>
        <w:rPr>
          <w:rFonts w:cs="David" w:ascii="David" w:hAnsi="David"/>
          <w:rtl w:val="true"/>
        </w:rPr>
        <w:t xml:space="preserve">. </w:t>
      </w:r>
      <w:r>
        <w:rPr>
          <w:rFonts w:ascii="David" w:hAnsi="David"/>
          <w:rtl w:val="true"/>
        </w:rPr>
        <w:t xml:space="preserve">במקרה זה הנאשם במהלך מבצע </w:t>
      </w:r>
      <w:r>
        <w:rPr>
          <w:rFonts w:cs="David" w:ascii="David" w:hAnsi="David"/>
          <w:rtl w:val="true"/>
        </w:rPr>
        <w:t>"</w:t>
      </w:r>
      <w:r>
        <w:rPr>
          <w:rFonts w:ascii="David" w:hAnsi="David"/>
          <w:rtl w:val="true"/>
        </w:rPr>
        <w:t>שומר החומות</w:t>
      </w:r>
      <w:r>
        <w:rPr>
          <w:rFonts w:cs="David" w:ascii="David" w:hAnsi="David"/>
          <w:rtl w:val="true"/>
        </w:rPr>
        <w:t xml:space="preserve">" </w:t>
      </w:r>
      <w:r>
        <w:rPr>
          <w:rFonts w:ascii="David" w:hAnsi="David"/>
          <w:rtl w:val="true"/>
        </w:rPr>
        <w:t xml:space="preserve">הגיע להפרות סדר שאירעו סמוך ליישוב שגב שלום </w:t>
      </w:r>
      <w:r>
        <w:rPr>
          <w:rFonts w:ascii="Arial" w:hAnsi="Arial" w:cs="Arial"/>
          <w:rtl w:val="true"/>
        </w:rPr>
        <w:t>שכללו הבערת צמיגים</w:t>
      </w:r>
      <w:r>
        <w:rPr>
          <w:rFonts w:cs="Arial" w:ascii="Arial" w:hAnsi="Arial"/>
          <w:rtl w:val="true"/>
        </w:rPr>
        <w:t xml:space="preserve">, </w:t>
      </w:r>
      <w:r>
        <w:rPr>
          <w:rFonts w:ascii="Arial" w:hAnsi="Arial" w:cs="Arial"/>
          <w:rtl w:val="true"/>
        </w:rPr>
        <w:t>חסימת הכביש ויידויי אבנים כשהוא רעול פנים ומצויד בקלע דוד</w:t>
      </w:r>
      <w:r>
        <w:rPr>
          <w:rFonts w:cs="Arial" w:ascii="Arial" w:hAnsi="Arial"/>
          <w:rtl w:val="true"/>
        </w:rPr>
        <w:t xml:space="preserve">, </w:t>
      </w:r>
      <w:r>
        <w:rPr>
          <w:rFonts w:ascii="Arial" w:hAnsi="Arial" w:cs="Arial"/>
          <w:rtl w:val="true"/>
        </w:rPr>
        <w:t>חסם כבישים ויידה אבנים לעבר כלי רכב ורכבי משטרה</w:t>
      </w:r>
      <w:r>
        <w:rPr>
          <w:rFonts w:cs="Arial" w:ascii="Arial" w:hAnsi="Arial"/>
          <w:rtl w:val="true"/>
        </w:rPr>
        <w:t xml:space="preserve">. </w:t>
      </w:r>
      <w:r>
        <w:rPr>
          <w:rFonts w:ascii="Arial" w:hAnsi="Arial" w:cs="Arial"/>
          <w:rtl w:val="true"/>
        </w:rPr>
        <w:t>במהלך הפרות הסדר יידה הנאשם יחד עם אחרים אבנים לעבר רכבו של המתלונן לאחר שאחר צעק שמדובר ברכב של יהודי</w:t>
      </w:r>
      <w:r>
        <w:rPr>
          <w:rFonts w:cs="Arial" w:ascii="Arial" w:hAnsi="Arial"/>
          <w:rtl w:val="true"/>
        </w:rPr>
        <w:t xml:space="preserve">. </w:t>
      </w:r>
      <w:r>
        <w:rPr>
          <w:rFonts w:ascii="Arial" w:hAnsi="Arial" w:cs="Arial"/>
          <w:rtl w:val="true"/>
        </w:rPr>
        <w:t>המתלונן הוצא מרכבו שנופץ</w:t>
      </w:r>
      <w:r>
        <w:rPr>
          <w:rFonts w:cs="Arial" w:ascii="Arial" w:hAnsi="Arial"/>
          <w:rtl w:val="true"/>
        </w:rPr>
        <w:t xml:space="preserve">, </w:t>
      </w:r>
      <w:r>
        <w:rPr>
          <w:rFonts w:ascii="Arial" w:hAnsi="Arial" w:cs="Arial"/>
          <w:rtl w:val="true"/>
        </w:rPr>
        <w:t>הוטח ארצה</w:t>
      </w:r>
      <w:r>
        <w:rPr>
          <w:rFonts w:cs="Arial" w:ascii="Arial" w:hAnsi="Arial"/>
          <w:rtl w:val="true"/>
        </w:rPr>
        <w:t xml:space="preserve">, </w:t>
      </w:r>
      <w:r>
        <w:rPr>
          <w:rFonts w:ascii="Arial" w:hAnsi="Arial" w:cs="Arial"/>
          <w:rtl w:val="true"/>
        </w:rPr>
        <w:t>הוכה בראשו ובחלקים שונים של גופו עד שחולץ על ידי כוחות המשטרה</w:t>
      </w:r>
      <w:r>
        <w:rPr>
          <w:rFonts w:cs="Arial" w:ascii="Arial" w:hAnsi="Arial"/>
          <w:rtl w:val="true"/>
        </w:rPr>
        <w:t xml:space="preserve">. </w:t>
      </w:r>
      <w:r>
        <w:rPr>
          <w:rFonts w:ascii="Arial" w:hAnsi="Arial" w:cs="Arial"/>
          <w:rtl w:val="true"/>
        </w:rPr>
        <w:t>גם במקרה זה דובר בנאשם צעיר</w:t>
      </w:r>
      <w:r>
        <w:rPr>
          <w:rFonts w:cs="Arial" w:ascii="Arial" w:hAnsi="Arial"/>
          <w:rtl w:val="true"/>
        </w:rPr>
        <w:t xml:space="preserve">. </w:t>
      </w:r>
      <w:r>
        <w:rPr>
          <w:rFonts w:ascii="Arial" w:hAnsi="Arial" w:cs="Arial"/>
          <w:rtl w:val="true"/>
        </w:rPr>
        <w:t>להבדיל מענייננו</w:t>
      </w:r>
      <w:r>
        <w:rPr>
          <w:rFonts w:cs="Arial" w:ascii="Arial" w:hAnsi="Arial"/>
          <w:rtl w:val="true"/>
        </w:rPr>
        <w:t xml:space="preserve">, </w:t>
      </w:r>
      <w:r>
        <w:rPr>
          <w:rFonts w:ascii="Arial" w:hAnsi="Arial" w:cs="Arial"/>
          <w:rtl w:val="true"/>
        </w:rPr>
        <w:t>הנאשם באותו מקרה הודה בכתב אישום מתוקן שהוגש כנגדו ומאידך</w:t>
      </w:r>
      <w:r>
        <w:rPr>
          <w:rFonts w:cs="Arial" w:ascii="Arial" w:hAnsi="Arial"/>
          <w:rtl w:val="true"/>
        </w:rPr>
        <w:t xml:space="preserve">, </w:t>
      </w:r>
      <w:r>
        <w:rPr>
          <w:rFonts w:ascii="Arial" w:hAnsi="Arial" w:cs="Arial"/>
          <w:rtl w:val="true"/>
        </w:rPr>
        <w:t>לזה היה עבר פלילי שכלל הרשעה קודמת בגינה ריצה מאסר בפועל</w:t>
      </w:r>
      <w:r>
        <w:rPr>
          <w:rFonts w:cs="Arial" w:ascii="Arial" w:hAnsi="Arial"/>
          <w:rtl w:val="true"/>
        </w:rPr>
        <w:t xml:space="preserve">. </w:t>
      </w:r>
    </w:p>
    <w:p>
      <w:pPr>
        <w:pStyle w:val="Normal"/>
        <w:spacing w:lineRule="auto" w:line="360"/>
        <w:ind w:end="0"/>
        <w:jc w:val="both"/>
        <w:rPr/>
      </w:pPr>
      <w:r>
        <w:rPr>
          <w:rFonts w:ascii="Arial" w:hAnsi="Arial" w:cs="Arial"/>
          <w:rtl w:val="true"/>
        </w:rPr>
        <w:t>יצוין</w:t>
      </w:r>
      <w:r>
        <w:rPr>
          <w:rFonts w:cs="Arial" w:ascii="Arial" w:hAnsi="Arial"/>
          <w:rtl w:val="true"/>
        </w:rPr>
        <w:t xml:space="preserve">, </w:t>
      </w:r>
      <w:r>
        <w:rPr>
          <w:rFonts w:ascii="Arial" w:hAnsi="Arial" w:cs="Arial"/>
          <w:rtl w:val="true"/>
        </w:rPr>
        <w:t xml:space="preserve">כי בעניינו של הנאשם תלוי ועומד ערעור בבית המשפט העליון </w:t>
      </w:r>
      <w:r>
        <w:rPr>
          <w:rFonts w:cs="Arial" w:ascii="Arial" w:hAnsi="Arial"/>
          <w:rtl w:val="true"/>
        </w:rPr>
        <w:t>(</w:t>
      </w:r>
      <w:hyperlink r:id="rId123">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5101/22</w:t>
        </w:r>
      </w:hyperlink>
      <w:r>
        <w:rPr>
          <w:rFonts w:cs="David" w:ascii="David" w:hAnsi="David"/>
          <w:rtl w:val="true"/>
        </w:rPr>
        <w:t xml:space="preserve"> </w:t>
      </w:r>
      <w:r>
        <w:rPr>
          <w:rFonts w:ascii="David" w:hAnsi="David"/>
          <w:b/>
          <w:b/>
          <w:bCs/>
          <w:rtl w:val="true"/>
        </w:rPr>
        <w:t>עמראני נ</w:t>
      </w:r>
      <w:r>
        <w:rPr>
          <w:rFonts w:cs="David" w:ascii="David" w:hAnsi="David"/>
          <w:b/>
          <w:bCs/>
          <w:rtl w:val="true"/>
        </w:rPr>
        <w:t xml:space="preserve">' </w:t>
      </w:r>
      <w:r>
        <w:rPr>
          <w:rFonts w:ascii="David" w:hAnsi="David"/>
          <w:b/>
          <w:b/>
          <w:bCs/>
          <w:rtl w:val="true"/>
        </w:rPr>
        <w:t>מדינת ישראל</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624" w:end="0"/>
        <w:jc w:val="both"/>
        <w:rPr>
          <w:rFonts w:ascii="Arial" w:hAnsi="Arial" w:cs="Arial"/>
        </w:rPr>
      </w:pPr>
      <w:r>
        <w:rPr>
          <w:rFonts w:cs="Arial" w:ascii="Arial" w:hAnsi="Arial"/>
          <w:rtl w:val="true"/>
        </w:rPr>
        <w:tab/>
      </w:r>
      <w:r>
        <w:rPr>
          <w:rFonts w:ascii="Arial" w:hAnsi="Arial" w:cs="Arial"/>
          <w:rtl w:val="true"/>
        </w:rPr>
        <w:t>ב</w:t>
      </w:r>
      <w:hyperlink r:id="rId124">
        <w:r>
          <w:rPr>
            <w:rStyle w:val="Hyperlink"/>
            <w:rFonts w:ascii="Arial" w:hAnsi="Arial" w:cs="Arial"/>
            <w:color w:val="0000FF"/>
            <w:u w:val="single"/>
            <w:rtl w:val="true"/>
          </w:rPr>
          <w:t>ת</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tl w:val="true"/>
          </w:rPr>
          <w:t>(</w:t>
        </w:r>
        <w:r>
          <w:rPr>
            <w:rStyle w:val="Hyperlink"/>
            <w:rFonts w:ascii="Arial" w:hAnsi="Arial" w:cs="Arial"/>
            <w:color w:val="0000FF"/>
            <w:u w:val="single"/>
            <w:rtl w:val="true"/>
          </w:rPr>
          <w:t>מחוזי</w:t>
        </w:r>
        <w:r>
          <w:rPr>
            <w:rStyle w:val="Hyperlink"/>
            <w:rFonts w:cs="Arial" w:ascii="Arial" w:hAnsi="Arial"/>
            <w:color w:val="0000FF"/>
            <w:u w:val="single"/>
            <w:rtl w:val="true"/>
          </w:rPr>
          <w:t>-</w:t>
        </w:r>
        <w:r>
          <w:rPr>
            <w:rStyle w:val="Hyperlink"/>
            <w:rFonts w:ascii="Arial" w:hAnsi="Arial" w:cs="Arial"/>
            <w:color w:val="0000FF"/>
            <w:u w:val="single"/>
            <w:rtl w:val="true"/>
          </w:rPr>
          <w:t>חי</w:t>
        </w:r>
        <w:r>
          <w:rPr>
            <w:rStyle w:val="Hyperlink"/>
            <w:rFonts w:cs="Arial" w:ascii="Arial" w:hAnsi="Arial"/>
            <w:color w:val="0000FF"/>
            <w:u w:val="single"/>
            <w:rtl w:val="true"/>
          </w:rPr>
          <w:t xml:space="preserve">') </w:t>
        </w:r>
        <w:r>
          <w:rPr>
            <w:rStyle w:val="Hyperlink"/>
            <w:rFonts w:cs="Arial" w:ascii="Arial" w:hAnsi="Arial"/>
            <w:color w:val="0000FF"/>
            <w:u w:val="single"/>
          </w:rPr>
          <w:t>30684-06-21</w:t>
        </w:r>
      </w:hyperlink>
      <w:r>
        <w:rPr>
          <w:rFonts w:cs="Arial" w:ascii="Arial" w:hAnsi="Arial"/>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מוריח</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 xml:space="preserve">, </w:t>
      </w:r>
      <w:r>
        <w:rPr>
          <w:rFonts w:cs="David" w:ascii="David" w:hAnsi="David"/>
        </w:rPr>
        <w:t>24.11.22</w:t>
      </w:r>
      <w:r>
        <w:rPr>
          <w:rFonts w:cs="David" w:ascii="David" w:hAnsi="David"/>
          <w:rtl w:val="true"/>
        </w:rPr>
        <w:t xml:space="preserve">), </w:t>
      </w:r>
      <w:r>
        <w:rPr>
          <w:rFonts w:ascii="David" w:hAnsi="David"/>
          <w:rtl w:val="true"/>
        </w:rPr>
        <w:t>שאליו הפנתה המאשימה</w:t>
      </w:r>
      <w:r>
        <w:rPr>
          <w:rFonts w:cs="David" w:ascii="David" w:hAnsi="David"/>
          <w:rtl w:val="true"/>
        </w:rPr>
        <w:t xml:space="preserve">, </w:t>
      </w:r>
      <w:r>
        <w:rPr>
          <w:rFonts w:ascii="David" w:hAnsi="David"/>
          <w:rtl w:val="true"/>
        </w:rPr>
        <w:t xml:space="preserve">גזר בית המשפט המחוזי על נאשם </w:t>
      </w:r>
      <w:r>
        <w:rPr>
          <w:rFonts w:cs="David" w:ascii="David" w:hAnsi="David"/>
        </w:rPr>
        <w:t>1</w:t>
      </w:r>
      <w:r>
        <w:rPr>
          <w:rFonts w:cs="David" w:ascii="David" w:hAnsi="David"/>
          <w:rtl w:val="true"/>
        </w:rPr>
        <w:t xml:space="preserve"> </w:t>
      </w:r>
      <w:r>
        <w:rPr>
          <w:rFonts w:ascii="David" w:hAnsi="David"/>
          <w:rtl w:val="true"/>
        </w:rPr>
        <w:t xml:space="preserve">שהורשע בעבירות של מעשה טרור של חבלה בכוונה מחמירה וחבלה במזיד ממניע של גזענות עונש של </w:t>
      </w:r>
      <w:r>
        <w:rPr>
          <w:rFonts w:cs="David" w:ascii="David" w:hAnsi="David"/>
          <w:b/>
          <w:bCs/>
        </w:rPr>
        <w:t>5</w:t>
      </w:r>
      <w:r>
        <w:rPr>
          <w:rFonts w:cs="David" w:ascii="David" w:hAnsi="David"/>
          <w:b/>
          <w:bCs/>
          <w:rtl w:val="true"/>
        </w:rPr>
        <w:t xml:space="preserve"> </w:t>
      </w:r>
      <w:r>
        <w:rPr>
          <w:rFonts w:ascii="David" w:hAnsi="David"/>
          <w:b/>
          <w:b/>
          <w:bCs/>
          <w:rtl w:val="true"/>
        </w:rPr>
        <w:t>שנות מאסר</w:t>
      </w:r>
      <w:r>
        <w:rPr>
          <w:rFonts w:ascii="David" w:hAnsi="David"/>
          <w:rtl w:val="true"/>
        </w:rPr>
        <w:t xml:space="preserve"> ועל נאשמים </w:t>
      </w:r>
      <w:r>
        <w:rPr>
          <w:rFonts w:cs="David" w:ascii="David" w:hAnsi="David"/>
        </w:rPr>
        <w:t>2-4</w:t>
      </w:r>
      <w:r>
        <w:rPr>
          <w:rFonts w:cs="David" w:ascii="David" w:hAnsi="David"/>
          <w:rtl w:val="true"/>
        </w:rPr>
        <w:t xml:space="preserve"> </w:t>
      </w:r>
      <w:r>
        <w:rPr>
          <w:rFonts w:ascii="David" w:hAnsi="David"/>
          <w:rtl w:val="true"/>
        </w:rPr>
        <w:t>שהורשעו בעבירות של מעשה טרור של חבלה בכוונה מחמירה</w:t>
      </w:r>
      <w:r>
        <w:rPr>
          <w:rFonts w:cs="David" w:ascii="David" w:hAnsi="David"/>
          <w:rtl w:val="true"/>
        </w:rPr>
        <w:t xml:space="preserve">, </w:t>
      </w:r>
      <w:r>
        <w:rPr>
          <w:rFonts w:ascii="David" w:hAnsi="David"/>
          <w:rtl w:val="true"/>
        </w:rPr>
        <w:t>חבלה במזיד ממניע של גזענות</w:t>
      </w:r>
      <w:r>
        <w:rPr>
          <w:rFonts w:cs="David" w:ascii="David" w:hAnsi="David"/>
          <w:rtl w:val="true"/>
        </w:rPr>
        <w:t xml:space="preserve">, </w:t>
      </w:r>
      <w:r>
        <w:rPr>
          <w:rFonts w:ascii="David" w:hAnsi="David"/>
          <w:rtl w:val="true"/>
        </w:rPr>
        <w:t xml:space="preserve">התפרעות וניסיון לתקיפת שוטר בנסיבות מחמירות עונש של </w:t>
      </w:r>
      <w:r>
        <w:rPr>
          <w:rFonts w:cs="David" w:ascii="David" w:hAnsi="David"/>
          <w:b/>
          <w:bCs/>
        </w:rPr>
        <w:t>7</w:t>
      </w:r>
      <w:r>
        <w:rPr>
          <w:rFonts w:cs="David" w:ascii="David" w:hAnsi="David"/>
          <w:b/>
          <w:bCs/>
          <w:rtl w:val="true"/>
        </w:rPr>
        <w:t xml:space="preserve"> </w:t>
      </w:r>
      <w:r>
        <w:rPr>
          <w:rFonts w:ascii="David" w:hAnsi="David"/>
          <w:b/>
          <w:b/>
          <w:bCs/>
          <w:rtl w:val="true"/>
        </w:rPr>
        <w:t>שנות מאסר</w:t>
      </w:r>
      <w:r>
        <w:rPr>
          <w:rFonts w:cs="David" w:ascii="David" w:hAnsi="David"/>
          <w:rtl w:val="true"/>
        </w:rPr>
        <w:t xml:space="preserve">. </w:t>
      </w:r>
      <w:r>
        <w:rPr>
          <w:rFonts w:ascii="David" w:hAnsi="David"/>
          <w:rtl w:val="true"/>
        </w:rPr>
        <w:t xml:space="preserve">במקרה זה השתתפו נאשמים </w:t>
      </w:r>
      <w:r>
        <w:rPr>
          <w:rFonts w:cs="David" w:ascii="David" w:hAnsi="David"/>
        </w:rPr>
        <w:t>2-4</w:t>
      </w:r>
      <w:r>
        <w:rPr>
          <w:rFonts w:cs="David" w:ascii="David" w:hAnsi="David"/>
          <w:rtl w:val="true"/>
        </w:rPr>
        <w:t xml:space="preserve"> </w:t>
      </w:r>
      <w:r>
        <w:rPr>
          <w:rFonts w:ascii="David" w:hAnsi="David"/>
          <w:rtl w:val="true"/>
        </w:rPr>
        <w:t>בהתפרעות שכללה יידוי אבנים ובקבוק תבערה לעבר שוטרים והצתת צמיגים על הכביש</w:t>
      </w:r>
      <w:r>
        <w:rPr>
          <w:rFonts w:cs="David" w:ascii="David" w:hAnsi="David"/>
          <w:rtl w:val="true"/>
        </w:rPr>
        <w:t xml:space="preserve">. </w:t>
        <w:br/>
      </w:r>
      <w:r>
        <w:rPr>
          <w:rFonts w:ascii="David" w:hAnsi="David"/>
          <w:rtl w:val="true"/>
        </w:rPr>
        <w:t>בהמשך</w:t>
      </w:r>
      <w:r>
        <w:rPr>
          <w:rFonts w:cs="David" w:ascii="David" w:hAnsi="David"/>
          <w:rtl w:val="true"/>
        </w:rPr>
        <w:t xml:space="preserve">, </w:t>
      </w:r>
      <w:r>
        <w:rPr>
          <w:rFonts w:ascii="David" w:hAnsi="David"/>
          <w:rtl w:val="true"/>
        </w:rPr>
        <w:t>לאחר שהסתיים אותו אירוע</w:t>
      </w:r>
      <w:r>
        <w:rPr>
          <w:rFonts w:cs="David" w:ascii="David" w:hAnsi="David"/>
          <w:rtl w:val="true"/>
        </w:rPr>
        <w:t xml:space="preserve">, </w:t>
      </w:r>
      <w:r>
        <w:rPr>
          <w:rFonts w:ascii="David" w:hAnsi="David"/>
          <w:rtl w:val="true"/>
        </w:rPr>
        <w:t xml:space="preserve">הצטרף אליהם נאשם </w:t>
      </w:r>
      <w:r>
        <w:rPr>
          <w:rFonts w:cs="David" w:ascii="David" w:hAnsi="David"/>
        </w:rPr>
        <w:t>1</w:t>
      </w:r>
      <w:r>
        <w:rPr>
          <w:rFonts w:cs="David" w:ascii="David" w:hAnsi="David"/>
          <w:rtl w:val="true"/>
        </w:rPr>
        <w:t xml:space="preserve"> </w:t>
      </w:r>
      <w:r>
        <w:rPr>
          <w:rFonts w:ascii="David" w:hAnsi="David"/>
          <w:rtl w:val="true"/>
        </w:rPr>
        <w:t>ויחד עם אחרים יידו אבנים לעבר רכבו של המתלונן שזוהה כיהודי</w:t>
      </w:r>
      <w:r>
        <w:rPr>
          <w:rFonts w:cs="David" w:ascii="David" w:hAnsi="David"/>
          <w:rtl w:val="true"/>
        </w:rPr>
        <w:t xml:space="preserve">, </w:t>
      </w:r>
      <w:r>
        <w:rPr>
          <w:rFonts w:ascii="David" w:hAnsi="David"/>
          <w:rtl w:val="true"/>
        </w:rPr>
        <w:t>חבטו ברכבו</w:t>
      </w:r>
      <w:r>
        <w:rPr>
          <w:rFonts w:cs="David" w:ascii="David" w:hAnsi="David"/>
          <w:rtl w:val="true"/>
        </w:rPr>
        <w:t xml:space="preserve">, </w:t>
      </w:r>
      <w:r>
        <w:rPr>
          <w:rFonts w:ascii="David" w:hAnsi="David"/>
          <w:rtl w:val="true"/>
        </w:rPr>
        <w:t xml:space="preserve">וחבטו בו מבעד לחלונות הרכב שנופצו </w:t>
      </w:r>
      <w:r>
        <w:rPr>
          <w:rFonts w:cs="David" w:ascii="David" w:hAnsi="David"/>
          <w:rtl w:val="true"/>
        </w:rPr>
        <w:br/>
      </w:r>
      <w:r>
        <w:rPr>
          <w:rFonts w:ascii="David" w:hAnsi="David"/>
          <w:rtl w:val="true"/>
        </w:rPr>
        <w:t>בידיים ועם כלי עבודה שהיו ברכבו של המתלונן וגרמו לו לפגיעות גוף שונות</w:t>
      </w:r>
      <w:r>
        <w:rPr>
          <w:rFonts w:cs="David" w:ascii="David" w:hAnsi="David"/>
          <w:rtl w:val="true"/>
        </w:rPr>
        <w:t xml:space="preserve">. </w:t>
        <w:br/>
      </w:r>
      <w:r>
        <w:rPr>
          <w:rFonts w:ascii="Arial" w:hAnsi="Arial" w:cs="Arial"/>
          <w:rtl w:val="true"/>
        </w:rPr>
        <w:t>יצוין</w:t>
      </w:r>
      <w:r>
        <w:rPr>
          <w:rFonts w:cs="Arial" w:ascii="Arial" w:hAnsi="Arial"/>
          <w:rtl w:val="true"/>
        </w:rPr>
        <w:t xml:space="preserve">, </w:t>
      </w:r>
      <w:r>
        <w:rPr>
          <w:rFonts w:ascii="Arial" w:hAnsi="Arial" w:cs="Arial"/>
          <w:rtl w:val="true"/>
        </w:rPr>
        <w:t xml:space="preserve">כי בעניינם של הנאשמים תלויים ועומדים ערעורים בבית המשפט העליון </w:t>
      </w:r>
      <w:r>
        <w:rPr>
          <w:rFonts w:cs="David" w:ascii="David" w:hAnsi="David"/>
          <w:rtl w:val="true"/>
        </w:rPr>
        <w:t>(</w:t>
      </w:r>
      <w:hyperlink r:id="rId125">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449/23</w:t>
        </w:r>
      </w:hyperlink>
      <w:r>
        <w:rPr>
          <w:rFonts w:cs="David" w:ascii="David" w:hAnsi="David"/>
          <w:rtl w:val="true"/>
        </w:rPr>
        <w:t xml:space="preserve"> </w:t>
      </w:r>
      <w:r>
        <w:rPr>
          <w:rFonts w:ascii="David" w:hAnsi="David"/>
          <w:b/>
          <w:b/>
          <w:bCs/>
          <w:rtl w:val="true"/>
        </w:rPr>
        <w:t>אבו רומי נ</w:t>
      </w:r>
      <w:r>
        <w:rPr>
          <w:rFonts w:cs="David" w:ascii="David" w:hAnsi="David"/>
          <w:b/>
          <w:bCs/>
          <w:rtl w:val="true"/>
        </w:rPr>
        <w:t xml:space="preserve">' </w:t>
      </w:r>
      <w:r>
        <w:rPr>
          <w:rFonts w:ascii="David" w:hAnsi="David"/>
          <w:b/>
          <w:b/>
          <w:bCs/>
          <w:rtl w:val="true"/>
        </w:rPr>
        <w:t>מדינת ישראל</w:t>
      </w:r>
      <w:r>
        <w:rPr>
          <w:rFonts w:cs="David" w:ascii="David" w:hAnsi="David"/>
          <w:rtl w:val="true"/>
        </w:rPr>
        <w:t xml:space="preserve">, </w:t>
      </w:r>
      <w:hyperlink r:id="rId126">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8908/22</w:t>
        </w:r>
      </w:hyperlink>
      <w:r>
        <w:rPr>
          <w:rFonts w:cs="David" w:ascii="David" w:hAnsi="David"/>
          <w:rtl w:val="true"/>
        </w:rPr>
        <w:t xml:space="preserve"> </w:t>
      </w:r>
      <w:r>
        <w:rPr>
          <w:rFonts w:ascii="David" w:hAnsi="David"/>
          <w:b/>
          <w:b/>
          <w:bCs/>
          <w:rtl w:val="true"/>
        </w:rPr>
        <w:t>אל היג</w:t>
      </w:r>
      <w:r>
        <w:rPr>
          <w:rFonts w:cs="David" w:ascii="David" w:hAnsi="David"/>
          <w:b/>
          <w:bCs/>
          <w:rtl w:val="true"/>
        </w:rPr>
        <w:t>'</w:t>
      </w:r>
      <w:r>
        <w:rPr>
          <w:rFonts w:ascii="David" w:hAnsi="David"/>
          <w:b/>
          <w:b/>
          <w:bCs/>
          <w:rtl w:val="true"/>
        </w:rPr>
        <w:t>א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ו</w:t>
      </w:r>
      <w:hyperlink r:id="rId127">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161/23</w:t>
        </w:r>
      </w:hyperlink>
      <w:r>
        <w:rPr>
          <w:rFonts w:cs="David" w:ascii="David" w:hAnsi="David"/>
          <w:rtl w:val="true"/>
        </w:rPr>
        <w:t xml:space="preserve"> </w:t>
      </w:r>
      <w:r>
        <w:rPr>
          <w:rFonts w:ascii="David" w:hAnsi="David"/>
          <w:b/>
          <w:b/>
          <w:bCs/>
          <w:rtl w:val="true"/>
        </w:rPr>
        <w:t>אבו רומי נ</w:t>
      </w:r>
      <w:r>
        <w:rPr>
          <w:rFonts w:cs="David" w:ascii="David" w:hAnsi="David"/>
          <w:b/>
          <w:bCs/>
          <w:rtl w:val="true"/>
        </w:rPr>
        <w:t xml:space="preserve">' </w:t>
      </w:r>
      <w:r>
        <w:rPr>
          <w:rFonts w:ascii="David" w:hAnsi="David"/>
          <w:b/>
          <w:b/>
          <w:bCs/>
          <w:rtl w:val="true"/>
        </w:rPr>
        <w:t>מדינת ישראל</w:t>
      </w:r>
      <w:r>
        <w:rPr>
          <w:rFonts w:cs="David" w:ascii="David" w:hAnsi="David"/>
          <w:rtl w:val="true"/>
        </w:rPr>
        <w:t>).</w:t>
      </w:r>
    </w:p>
    <w:p>
      <w:pPr>
        <w:pStyle w:val="Normal"/>
        <w:spacing w:lineRule="auto" w:line="360"/>
        <w:ind w:hanging="624" w:end="0"/>
        <w:jc w:val="both"/>
        <w:rPr>
          <w:rFonts w:ascii="Arial" w:hAnsi="Arial" w:cs="Arial"/>
        </w:rPr>
      </w:pPr>
      <w:r>
        <w:rPr>
          <w:rFonts w:cs="Arial" w:ascii="Arial" w:hAnsi="Arial"/>
          <w:rtl w:val="true"/>
        </w:rPr>
      </w:r>
    </w:p>
    <w:p>
      <w:pPr>
        <w:pStyle w:val="Normal"/>
        <w:spacing w:lineRule="auto" w:line="360"/>
        <w:ind w:hanging="624" w:end="0"/>
        <w:jc w:val="both"/>
        <w:rPr/>
      </w:pPr>
      <w:r>
        <w:rPr>
          <w:rFonts w:cs="Arial" w:ascii="Arial" w:hAnsi="Arial"/>
          <w:rtl w:val="true"/>
        </w:rPr>
        <w:tab/>
      </w:r>
      <w:r>
        <w:rPr>
          <w:rFonts w:ascii="Arial" w:hAnsi="Arial" w:cs="Arial"/>
          <w:rtl w:val="true"/>
        </w:rPr>
        <w:t>ב</w:t>
      </w:r>
      <w:hyperlink r:id="rId128">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4025/23</w:t>
        </w:r>
      </w:hyperlink>
      <w:r>
        <w:rPr>
          <w:rFonts w:cs="Arial" w:ascii="Arial" w:hAnsi="Arial"/>
          <w:rtl w:val="true"/>
        </w:rPr>
        <w:t xml:space="preserve"> </w:t>
      </w:r>
      <w:r>
        <w:rPr>
          <w:rFonts w:ascii="Arial" w:hAnsi="Arial" w:cs="Arial"/>
          <w:b/>
          <w:b/>
          <w:bCs/>
          <w:rtl w:val="true"/>
        </w:rPr>
        <w:t>שאהין נ</w:t>
      </w:r>
      <w:r>
        <w:rPr>
          <w:rFonts w:cs="Arial" w:ascii="Arial" w:hAnsi="Arial"/>
          <w:b/>
          <w:bCs/>
          <w:rtl w:val="true"/>
        </w:rPr>
        <w:t xml:space="preserve">' </w:t>
      </w:r>
      <w:r>
        <w:rPr>
          <w:rFonts w:ascii="Arial" w:hAnsi="Arial" w:cs="Arial"/>
          <w:b/>
          <w:b/>
          <w:bCs/>
          <w:rtl w:val="true"/>
        </w:rPr>
        <w:t xml:space="preserve">מדינת ישראל </w:t>
      </w:r>
      <w:r>
        <w:rPr>
          <w:rFonts w:cs="Arial" w:ascii="Arial" w:hAnsi="Arial"/>
          <w:rtl w:val="true"/>
        </w:rPr>
        <w:t>(</w:t>
      </w:r>
      <w:r>
        <w:rPr>
          <w:rFonts w:ascii="Arial" w:hAnsi="Arial" w:cs="Arial"/>
          <w:rtl w:val="true"/>
        </w:rPr>
        <w:t>פורסם בנבו</w:t>
      </w:r>
      <w:r>
        <w:rPr>
          <w:rFonts w:cs="Arial" w:ascii="Arial" w:hAnsi="Arial"/>
          <w:rtl w:val="true"/>
        </w:rPr>
        <w:t xml:space="preserve">, </w:t>
      </w:r>
      <w:r>
        <w:rPr>
          <w:rFonts w:cs="Arial" w:ascii="Arial" w:hAnsi="Arial"/>
        </w:rPr>
        <w:t>21.11.2023</w:t>
      </w:r>
      <w:r>
        <w:rPr>
          <w:rFonts w:cs="Arial" w:ascii="Arial" w:hAnsi="Arial"/>
          <w:rtl w:val="true"/>
        </w:rPr>
        <w:t>) (</w:t>
      </w:r>
      <w:r>
        <w:rPr>
          <w:rFonts w:ascii="Arial" w:hAnsi="Arial" w:cs="Arial"/>
          <w:rtl w:val="true"/>
        </w:rPr>
        <w:t>להלן</w:t>
      </w:r>
      <w:r>
        <w:rPr>
          <w:rFonts w:cs="Arial" w:ascii="Arial" w:hAnsi="Arial"/>
          <w:rtl w:val="true"/>
        </w:rPr>
        <w:t>: "</w:t>
      </w:r>
      <w:r>
        <w:rPr>
          <w:rFonts w:ascii="Arial" w:hAnsi="Arial" w:cs="Arial"/>
          <w:rtl w:val="true"/>
        </w:rPr>
        <w:t>עניין שאהין</w:t>
      </w:r>
      <w:r>
        <w:rPr>
          <w:rFonts w:cs="Arial" w:ascii="Arial" w:hAnsi="Arial"/>
          <w:rtl w:val="true"/>
        </w:rPr>
        <w:t xml:space="preserve">") </w:t>
      </w:r>
      <w:r>
        <w:rPr>
          <w:rFonts w:ascii="Arial" w:hAnsi="Arial" w:cs="Arial"/>
          <w:rtl w:val="true"/>
        </w:rPr>
        <w:t>דחה בית המשפט העליון את ערעורו של נאשם שהורשע בשני אישומים בעבירות של התפרעות</w:t>
      </w:r>
      <w:r>
        <w:rPr>
          <w:rFonts w:cs="Arial" w:ascii="Arial" w:hAnsi="Arial"/>
          <w:rtl w:val="true"/>
        </w:rPr>
        <w:t xml:space="preserve">, </w:t>
      </w:r>
      <w:r>
        <w:rPr>
          <w:rFonts w:ascii="Arial" w:hAnsi="Arial" w:cs="Arial"/>
          <w:rtl w:val="true"/>
        </w:rPr>
        <w:t>מעשי פזיזות ורשלנות</w:t>
      </w:r>
      <w:r>
        <w:rPr>
          <w:rFonts w:cs="Arial" w:ascii="Arial" w:hAnsi="Arial"/>
          <w:rtl w:val="true"/>
        </w:rPr>
        <w:t xml:space="preserve">, </w:t>
      </w:r>
      <w:r>
        <w:rPr>
          <w:rFonts w:ascii="Arial" w:hAnsi="Arial" w:cs="Arial"/>
          <w:rtl w:val="true"/>
        </w:rPr>
        <w:t xml:space="preserve">מעשה טרור של חבלה בכוונה מחמירה </w:t>
      </w:r>
      <w:r>
        <w:rPr>
          <w:rFonts w:cs="Arial" w:ascii="Arial" w:hAnsi="Arial"/>
          <w:rtl w:val="true"/>
        </w:rPr>
        <w:t>(</w:t>
      </w:r>
      <w:r>
        <w:rPr>
          <w:rFonts w:ascii="Arial" w:hAnsi="Arial" w:cs="Arial"/>
          <w:rtl w:val="true"/>
        </w:rPr>
        <w:t xml:space="preserve">לפי </w:t>
      </w:r>
      <w:hyperlink r:id="rId129">
        <w:r>
          <w:rPr>
            <w:rStyle w:val="Hyperlink"/>
            <w:rFonts w:ascii="Arial" w:hAnsi="Arial" w:cs="Arial"/>
            <w:rtl w:val="true"/>
          </w:rPr>
          <w:t xml:space="preserve">סעיף </w:t>
        </w:r>
        <w:r>
          <w:rPr>
            <w:rStyle w:val="Hyperlink"/>
            <w:rFonts w:cs="Arial" w:ascii="Arial" w:hAnsi="Arial"/>
          </w:rPr>
          <w:t>329</w:t>
        </w:r>
        <w:r>
          <w:rPr>
            <w:rStyle w:val="Hyperlink"/>
            <w:rFonts w:cs="Arial" w:ascii="Arial" w:hAnsi="Arial"/>
            <w:rtl w:val="true"/>
          </w:rPr>
          <w:t>(</w:t>
        </w:r>
        <w:r>
          <w:rPr>
            <w:rStyle w:val="Hyperlink"/>
            <w:rFonts w:ascii="Arial" w:hAnsi="Arial" w:cs="Arial"/>
            <w:rtl w:val="true"/>
          </w:rPr>
          <w:t>א</w:t>
        </w:r>
        <w:r>
          <w:rPr>
            <w:rStyle w:val="Hyperlink"/>
            <w:rFonts w:cs="Arial" w:ascii="Arial" w:hAnsi="Arial"/>
            <w:rtl w:val="true"/>
          </w:rPr>
          <w:t>)(</w:t>
        </w:r>
        <w:r>
          <w:rPr>
            <w:rStyle w:val="Hyperlink"/>
            <w:rFonts w:cs="Arial" w:ascii="Arial" w:hAnsi="Arial"/>
          </w:rPr>
          <w:t>2</w:t>
        </w:r>
        <w:r>
          <w:rPr>
            <w:rStyle w:val="Hyperlink"/>
            <w:rFonts w:cs="Arial" w:ascii="Arial" w:hAnsi="Arial"/>
            <w:rtl w:val="true"/>
          </w:rPr>
          <w:t>))</w:t>
        </w:r>
      </w:hyperlink>
      <w:r>
        <w:rPr>
          <w:rFonts w:cs="Arial" w:ascii="Arial" w:hAnsi="Arial"/>
          <w:rtl w:val="true"/>
        </w:rPr>
        <w:t xml:space="preserve"> </w:t>
      </w:r>
      <w:r>
        <w:rPr>
          <w:rFonts w:ascii="Arial" w:hAnsi="Arial" w:cs="Arial"/>
          <w:rtl w:val="true"/>
        </w:rPr>
        <w:t>בצוותא</w:t>
      </w:r>
      <w:r>
        <w:rPr>
          <w:rFonts w:cs="Arial" w:ascii="Arial" w:hAnsi="Arial"/>
          <w:rtl w:val="true"/>
        </w:rPr>
        <w:t xml:space="preserve">, </w:t>
      </w:r>
      <w:r>
        <w:rPr>
          <w:rFonts w:ascii="Arial" w:hAnsi="Arial" w:cs="Arial"/>
          <w:rtl w:val="true"/>
        </w:rPr>
        <w:t xml:space="preserve">מעשה טרור של ניסיון הצתה בצוותא וניסיון תקיפת שוטר בנסיבות מחמירות והותיר על כנו עונש של </w:t>
      </w:r>
      <w:r>
        <w:rPr>
          <w:rFonts w:cs="Arial" w:ascii="Arial" w:hAnsi="Arial"/>
          <w:b/>
          <w:bCs/>
        </w:rPr>
        <w:t>44</w:t>
      </w:r>
      <w:r>
        <w:rPr>
          <w:rFonts w:cs="Arial" w:ascii="Arial" w:hAnsi="Arial"/>
          <w:b/>
          <w:bCs/>
          <w:rtl w:val="true"/>
        </w:rPr>
        <w:t xml:space="preserve"> </w:t>
      </w:r>
      <w:r>
        <w:rPr>
          <w:rFonts w:ascii="Arial" w:hAnsi="Arial" w:cs="Arial"/>
          <w:b/>
          <w:b/>
          <w:bCs/>
          <w:rtl w:val="true"/>
        </w:rPr>
        <w:t>חודשי מאסר</w:t>
      </w:r>
      <w:r>
        <w:rPr>
          <w:rFonts w:cs="Arial" w:ascii="Arial" w:hAnsi="Arial"/>
          <w:rtl w:val="true"/>
        </w:rPr>
        <w:t xml:space="preserve">. </w:t>
      </w:r>
      <w:r>
        <w:rPr>
          <w:rFonts w:ascii="Arial" w:hAnsi="Arial" w:cs="Arial"/>
          <w:rtl w:val="true"/>
        </w:rPr>
        <w:t xml:space="preserve">במקרה זה הנאשם השתתף בזמן מבצע </w:t>
      </w:r>
      <w:r>
        <w:rPr>
          <w:rFonts w:cs="Arial" w:ascii="Arial" w:hAnsi="Arial"/>
          <w:rtl w:val="true"/>
        </w:rPr>
        <w:t>"</w:t>
      </w:r>
      <w:r>
        <w:rPr>
          <w:rFonts w:ascii="Arial" w:hAnsi="Arial" w:cs="Arial"/>
          <w:rtl w:val="true"/>
        </w:rPr>
        <w:t>שומר חומות</w:t>
      </w:r>
      <w:r>
        <w:rPr>
          <w:rFonts w:cs="Arial" w:ascii="Arial" w:hAnsi="Arial"/>
          <w:rtl w:val="true"/>
        </w:rPr>
        <w:t xml:space="preserve">" </w:t>
      </w:r>
      <w:r>
        <w:rPr>
          <w:rFonts w:ascii="Arial" w:hAnsi="Arial" w:cs="Arial"/>
          <w:rtl w:val="true"/>
        </w:rPr>
        <w:t>בהפרת סדר ובהתפרעות נגד שוטרים ובתי יהודים על</w:t>
      </w:r>
      <w:r>
        <w:rPr>
          <w:rFonts w:cs="Arial" w:ascii="Arial" w:hAnsi="Arial"/>
          <w:rtl w:val="true"/>
        </w:rPr>
        <w:t>-</w:t>
      </w:r>
      <w:r>
        <w:rPr>
          <w:rFonts w:ascii="Arial" w:hAnsi="Arial" w:cs="Arial"/>
          <w:rtl w:val="true"/>
        </w:rPr>
        <w:t>ידי עשרות מתפרעים</w:t>
      </w:r>
      <w:r>
        <w:rPr>
          <w:rFonts w:cs="Arial" w:ascii="Arial" w:hAnsi="Arial"/>
          <w:rtl w:val="true"/>
        </w:rPr>
        <w:t xml:space="preserve">, </w:t>
      </w:r>
      <w:r>
        <w:rPr>
          <w:rFonts w:ascii="Arial" w:hAnsi="Arial" w:cs="Arial"/>
          <w:rtl w:val="true"/>
        </w:rPr>
        <w:t>אשר חסמו כביש עם פח זבל</w:t>
      </w:r>
      <w:r>
        <w:rPr>
          <w:rFonts w:cs="Arial" w:ascii="Arial" w:hAnsi="Arial"/>
          <w:rtl w:val="true"/>
        </w:rPr>
        <w:t xml:space="preserve">, </w:t>
      </w:r>
      <w:r>
        <w:rPr>
          <w:rFonts w:ascii="Arial" w:hAnsi="Arial" w:cs="Arial"/>
          <w:rtl w:val="true"/>
        </w:rPr>
        <w:t>הציתו צמיגים והשליכו לעבר השוטרים ובתי היהודים אבנים</w:t>
      </w:r>
      <w:r>
        <w:rPr>
          <w:rFonts w:cs="Arial" w:ascii="Arial" w:hAnsi="Arial"/>
          <w:rtl w:val="true"/>
        </w:rPr>
        <w:t xml:space="preserve">, </w:t>
      </w:r>
      <w:r>
        <w:rPr>
          <w:rFonts w:ascii="Arial" w:hAnsi="Arial" w:cs="Arial"/>
          <w:rtl w:val="true"/>
        </w:rPr>
        <w:t>זיקוקים ובקבוקי תבערה</w:t>
      </w:r>
      <w:r>
        <w:rPr>
          <w:rFonts w:cs="Arial" w:ascii="Arial" w:hAnsi="Arial"/>
          <w:rtl w:val="true"/>
        </w:rPr>
        <w:t xml:space="preserve">. </w:t>
      </w:r>
      <w:r>
        <w:rPr>
          <w:rFonts w:ascii="Arial" w:hAnsi="Arial" w:cs="Arial"/>
          <w:rtl w:val="true"/>
        </w:rPr>
        <w:t>הנאשם יידה מספר אבנים וירה מספר זיקוקים</w:t>
      </w:r>
      <w:r>
        <w:rPr>
          <w:rFonts w:cs="Arial" w:ascii="Arial" w:hAnsi="Arial"/>
          <w:rtl w:val="true"/>
        </w:rPr>
        <w:t xml:space="preserve">, </w:t>
      </w:r>
      <w:r>
        <w:rPr>
          <w:rFonts w:ascii="Arial" w:hAnsi="Arial" w:cs="Arial"/>
          <w:rtl w:val="true"/>
        </w:rPr>
        <w:t>יחד עם אחרים אשר יידו בקבוקי תבערה לעבר השוטרים ובתי היהודים וזאת ממניע לאומני</w:t>
      </w:r>
      <w:r>
        <w:rPr>
          <w:rFonts w:cs="Arial" w:ascii="Arial" w:hAnsi="Arial"/>
          <w:rtl w:val="true"/>
        </w:rPr>
        <w:t>-</w:t>
      </w:r>
      <w:r>
        <w:rPr>
          <w:rFonts w:ascii="Arial" w:hAnsi="Arial" w:cs="Arial"/>
          <w:rtl w:val="true"/>
        </w:rPr>
        <w:t>אידאולוגי</w:t>
      </w:r>
      <w:r>
        <w:rPr>
          <w:rFonts w:cs="Arial" w:ascii="Arial" w:hAnsi="Arial"/>
          <w:rtl w:val="true"/>
        </w:rPr>
        <w:t xml:space="preserve">. </w:t>
      </w:r>
      <w:r>
        <w:rPr>
          <w:rFonts w:ascii="Arial" w:hAnsi="Arial" w:cs="Arial"/>
          <w:rtl w:val="true"/>
        </w:rPr>
        <w:t>בהמשך השתתף בהתפרעויות שהתחוללו בהר הבית נגד השוטרים יידה מספר אבנים וירה זיקוקים אל עבר השוטרים</w:t>
      </w:r>
      <w:r>
        <w:rPr>
          <w:rFonts w:cs="Arial" w:ascii="Arial" w:hAnsi="Arial"/>
          <w:rtl w:val="true"/>
        </w:rPr>
        <w:t>.</w:t>
      </w:r>
    </w:p>
    <w:p>
      <w:pPr>
        <w:pStyle w:val="Normal"/>
        <w:spacing w:lineRule="auto" w:line="360"/>
        <w:ind w:hanging="624" w:end="0"/>
        <w:jc w:val="both"/>
        <w:rPr>
          <w:rFonts w:ascii="Arial" w:hAnsi="Arial" w:cs="Arial"/>
        </w:rPr>
      </w:pPr>
      <w:r>
        <w:rPr>
          <w:rFonts w:cs="Arial" w:ascii="Arial" w:hAnsi="Arial"/>
          <w:rtl w:val="true"/>
        </w:rPr>
      </w:r>
    </w:p>
    <w:p>
      <w:pPr>
        <w:pStyle w:val="Normal"/>
        <w:spacing w:lineRule="auto" w:line="360"/>
        <w:ind w:hanging="624" w:end="0"/>
        <w:jc w:val="both"/>
        <w:rPr>
          <w:rFonts w:ascii="Arial" w:hAnsi="Arial" w:cs="Arial"/>
        </w:rPr>
      </w:pPr>
      <w:r>
        <w:rPr>
          <w:rFonts w:cs="Arial" w:ascii="Arial" w:hAnsi="Arial"/>
          <w:rtl w:val="true"/>
        </w:rPr>
        <w:tab/>
      </w:r>
      <w:r>
        <w:rPr>
          <w:rFonts w:ascii="David" w:hAnsi="David"/>
          <w:rtl w:val="true"/>
        </w:rPr>
        <w:t>ב</w:t>
      </w:r>
      <w:hyperlink r:id="rId130">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tl w:val="true"/>
          </w:rPr>
          <w:t>(</w:t>
        </w:r>
        <w:r>
          <w:rPr>
            <w:rStyle w:val="Hyperlink"/>
            <w:rFonts w:ascii="David" w:hAnsi="David"/>
            <w:color w:val="0000FF"/>
            <w:u w:val="single"/>
            <w:rtl w:val="true"/>
          </w:rPr>
          <w:t>מחוזי</w:t>
        </w:r>
        <w:r>
          <w:rPr>
            <w:rStyle w:val="Hyperlink"/>
            <w:rFonts w:cs="David" w:ascii="David" w:hAnsi="David"/>
            <w:color w:val="0000FF"/>
            <w:u w:val="single"/>
            <w:rtl w:val="true"/>
          </w:rPr>
          <w:t>-</w:t>
        </w:r>
        <w:r>
          <w:rPr>
            <w:rStyle w:val="Hyperlink"/>
            <w:rFonts w:ascii="David" w:hAnsi="David"/>
            <w:color w:val="0000FF"/>
            <w:u w:val="single"/>
            <w:rtl w:val="true"/>
          </w:rPr>
          <w:t>י</w:t>
        </w:r>
        <w:r>
          <w:rPr>
            <w:rStyle w:val="Hyperlink"/>
            <w:rFonts w:cs="David" w:ascii="David" w:hAnsi="David"/>
            <w:color w:val="0000FF"/>
            <w:u w:val="single"/>
            <w:rtl w:val="true"/>
          </w:rPr>
          <w:t>-</w:t>
        </w:r>
        <w:r>
          <w:rPr>
            <w:rStyle w:val="Hyperlink"/>
            <w:rFonts w:ascii="David" w:hAnsi="David"/>
            <w:color w:val="0000FF"/>
            <w:u w:val="single"/>
            <w:rtl w:val="true"/>
          </w:rPr>
          <w:t>ם</w:t>
        </w:r>
        <w:r>
          <w:rPr>
            <w:rStyle w:val="Hyperlink"/>
            <w:rFonts w:cs="David" w:ascii="David" w:hAnsi="David"/>
            <w:color w:val="0000FF"/>
            <w:u w:val="single"/>
            <w:rtl w:val="true"/>
          </w:rPr>
          <w:t xml:space="preserve">) </w:t>
        </w:r>
        <w:r>
          <w:rPr>
            <w:rStyle w:val="Hyperlink"/>
            <w:rFonts w:cs="David" w:ascii="David" w:hAnsi="David"/>
            <w:color w:val="0000FF"/>
            <w:u w:val="single"/>
          </w:rPr>
          <w:t>40220-06-21</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ג</w:t>
      </w:r>
      <w:r>
        <w:rPr>
          <w:rFonts w:cs="David" w:ascii="David" w:hAnsi="David"/>
          <w:b/>
          <w:bCs/>
          <w:rtl w:val="true"/>
        </w:rPr>
        <w:t>'</w:t>
      </w:r>
      <w:r>
        <w:rPr>
          <w:rFonts w:ascii="David" w:hAnsi="David"/>
          <w:b/>
          <w:b/>
          <w:bCs/>
          <w:rtl w:val="true"/>
        </w:rPr>
        <w:t>אבר</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w:t>
      </w:r>
      <w:r>
        <w:rPr>
          <w:rFonts w:cs="David" w:ascii="David" w:hAnsi="David"/>
        </w:rPr>
        <w:t>6.7.2022</w:t>
      </w:r>
      <w:r>
        <w:rPr>
          <w:rFonts w:cs="David" w:ascii="David" w:hAnsi="David"/>
          <w:rtl w:val="true"/>
        </w:rPr>
        <w:t xml:space="preserve">), </w:t>
      </w:r>
      <w:r>
        <w:rPr>
          <w:rFonts w:ascii="David" w:hAnsi="David"/>
          <w:rtl w:val="true"/>
        </w:rPr>
        <w:t>שאותו צרף ב</w:t>
      </w:r>
      <w:r>
        <w:rPr>
          <w:rFonts w:cs="David" w:ascii="David" w:hAnsi="David"/>
          <w:rtl w:val="true"/>
        </w:rPr>
        <w:t>"</w:t>
      </w:r>
      <w:r>
        <w:rPr>
          <w:rFonts w:ascii="David" w:hAnsi="David"/>
          <w:rtl w:val="true"/>
        </w:rPr>
        <w:t xml:space="preserve">כ נאשמים </w:t>
      </w:r>
      <w:r>
        <w:rPr>
          <w:rFonts w:cs="David" w:ascii="David" w:hAnsi="David"/>
        </w:rPr>
        <w:t>3</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4</w:t>
      </w:r>
      <w:r>
        <w:rPr>
          <w:rFonts w:cs="David" w:ascii="David" w:hAnsi="David"/>
          <w:rtl w:val="true"/>
        </w:rPr>
        <w:t xml:space="preserve">, </w:t>
      </w:r>
      <w:r>
        <w:rPr>
          <w:rFonts w:ascii="David" w:hAnsi="David"/>
          <w:rtl w:val="true"/>
        </w:rPr>
        <w:t xml:space="preserve">גזר בית המשפט המחוזי על נאשם שהורשע בעבירות של מעשה טרור של חבלה בכוונה מחמירה </w:t>
      </w:r>
      <w:r>
        <w:rPr>
          <w:rFonts w:cs="David" w:ascii="David" w:hAnsi="David"/>
          <w:rtl w:val="true"/>
        </w:rPr>
        <w:t>(</w:t>
      </w:r>
      <w:r>
        <w:rPr>
          <w:rFonts w:ascii="David" w:hAnsi="David"/>
          <w:rtl w:val="true"/>
        </w:rPr>
        <w:t xml:space="preserve">לפי </w:t>
      </w:r>
      <w:hyperlink r:id="rId131">
        <w:r>
          <w:rPr>
            <w:rStyle w:val="Hyperlink"/>
            <w:rFonts w:ascii="David" w:hAnsi="David"/>
            <w:rtl w:val="true"/>
          </w:rPr>
          <w:t xml:space="preserve">סעיף </w:t>
        </w:r>
        <w:r>
          <w:rPr>
            <w:rStyle w:val="Hyperlink"/>
            <w:rFonts w:cs="David" w:ascii="David" w:hAnsi="David"/>
          </w:rPr>
          <w:t>329</w:t>
        </w:r>
        <w:r>
          <w:rPr>
            <w:rStyle w:val="Hyperlink"/>
            <w:rFonts w:cs="David" w:ascii="David" w:hAnsi="David"/>
            <w:rtl w:val="true"/>
          </w:rPr>
          <w:t>(</w:t>
        </w:r>
        <w:r>
          <w:rPr>
            <w:rStyle w:val="Hyperlink"/>
            <w:rFonts w:ascii="David" w:hAnsi="David"/>
            <w:rtl w:val="true"/>
          </w:rPr>
          <w:t>א</w:t>
        </w:r>
        <w:r>
          <w:rPr>
            <w:rStyle w:val="Hyperlink"/>
            <w:rFonts w:cs="David" w:ascii="David" w:hAnsi="David"/>
            <w:rtl w:val="true"/>
          </w:rPr>
          <w:t>)(</w:t>
        </w:r>
        <w:r>
          <w:rPr>
            <w:rStyle w:val="Hyperlink"/>
            <w:rFonts w:cs="David" w:ascii="David" w:hAnsi="David"/>
          </w:rPr>
          <w:t>2</w:t>
        </w:r>
        <w:r>
          <w:rPr>
            <w:rStyle w:val="Hyperlink"/>
            <w:rFonts w:cs="David" w:ascii="David" w:hAnsi="David"/>
            <w:rtl w:val="true"/>
          </w:rPr>
          <w:t>)</w:t>
        </w:r>
      </w:hyperlink>
      <w:r>
        <w:rPr>
          <w:rFonts w:cs="David" w:ascii="David" w:hAnsi="David"/>
          <w:rtl w:val="true"/>
        </w:rPr>
        <w:t xml:space="preserve"> </w:t>
      </w:r>
      <w:r>
        <w:rPr>
          <w:rFonts w:ascii="David" w:hAnsi="David"/>
          <w:rtl w:val="true"/>
        </w:rPr>
        <w:t>ל</w:t>
      </w:r>
      <w:hyperlink r:id="rId132">
        <w:r>
          <w:rPr>
            <w:rStyle w:val="Hyperlink"/>
            <w:rFonts w:ascii="David" w:hAnsi="David"/>
            <w:color w:val="0000FF"/>
            <w:u w:val="single"/>
            <w:rtl w:val="true"/>
          </w:rPr>
          <w:t>חוק העונשין</w:t>
        </w:r>
      </w:hyperlink>
      <w:r>
        <w:rPr>
          <w:rFonts w:cs="David" w:ascii="David" w:hAnsi="David"/>
          <w:rtl w:val="true"/>
        </w:rPr>
        <w:t xml:space="preserve">), </w:t>
      </w:r>
      <w:r>
        <w:rPr>
          <w:rFonts w:ascii="David" w:hAnsi="David"/>
          <w:rtl w:val="true"/>
        </w:rPr>
        <w:t>מעשה טרור של ניסיון הצתה</w:t>
      </w:r>
      <w:r>
        <w:rPr>
          <w:rFonts w:cs="David" w:ascii="David" w:hAnsi="David"/>
          <w:rtl w:val="true"/>
        </w:rPr>
        <w:t xml:space="preserve">, </w:t>
      </w:r>
      <w:r>
        <w:rPr>
          <w:rFonts w:ascii="David" w:hAnsi="David"/>
          <w:rtl w:val="true"/>
        </w:rPr>
        <w:t xml:space="preserve">יידוי אבן וחבלה במזיד </w:t>
      </w:r>
      <w:r>
        <w:rPr>
          <w:rFonts w:ascii="David" w:hAnsi="David"/>
          <w:b/>
          <w:b/>
          <w:bCs/>
          <w:rtl w:val="true"/>
        </w:rPr>
        <w:t xml:space="preserve">עונש של </w:t>
      </w:r>
      <w:r>
        <w:rPr>
          <w:rFonts w:cs="David" w:ascii="David" w:hAnsi="David"/>
          <w:b/>
          <w:bCs/>
        </w:rPr>
        <w:t>38</w:t>
      </w:r>
      <w:r>
        <w:rPr>
          <w:rFonts w:cs="David" w:ascii="David" w:hAnsi="David"/>
          <w:b/>
          <w:bCs/>
          <w:rtl w:val="true"/>
        </w:rPr>
        <w:t xml:space="preserve"> </w:t>
      </w:r>
      <w:r>
        <w:rPr>
          <w:rFonts w:ascii="David" w:hAnsi="David"/>
          <w:b/>
          <w:b/>
          <w:bCs/>
          <w:rtl w:val="true"/>
        </w:rPr>
        <w:t>חודשי מאסר</w:t>
      </w:r>
      <w:r>
        <w:rPr>
          <w:rFonts w:cs="David" w:ascii="David" w:hAnsi="David"/>
          <w:rtl w:val="true"/>
        </w:rPr>
        <w:t xml:space="preserve">. </w:t>
      </w:r>
      <w:r>
        <w:rPr>
          <w:rFonts w:ascii="David" w:hAnsi="David"/>
          <w:rtl w:val="true"/>
        </w:rPr>
        <w:t>במקרה זה</w:t>
      </w:r>
      <w:r>
        <w:rPr>
          <w:rFonts w:cs="David" w:ascii="David" w:hAnsi="David"/>
          <w:rtl w:val="true"/>
        </w:rPr>
        <w:t xml:space="preserve">, </w:t>
      </w:r>
      <w:r>
        <w:rPr>
          <w:rFonts w:ascii="David" w:hAnsi="David"/>
          <w:rtl w:val="true"/>
        </w:rPr>
        <w:t xml:space="preserve">שארע בתקופת מבצע </w:t>
      </w:r>
      <w:r>
        <w:rPr>
          <w:rFonts w:cs="David" w:ascii="David" w:hAnsi="David"/>
          <w:rtl w:val="true"/>
        </w:rPr>
        <w:t>"</w:t>
      </w:r>
      <w:r>
        <w:rPr>
          <w:rFonts w:ascii="David" w:hAnsi="David"/>
          <w:rtl w:val="true"/>
        </w:rPr>
        <w:t>שומר החומות</w:t>
      </w:r>
      <w:r>
        <w:rPr>
          <w:rFonts w:cs="David" w:ascii="David" w:hAnsi="David"/>
          <w:rtl w:val="true"/>
        </w:rPr>
        <w:t xml:space="preserve">", </w:t>
      </w:r>
      <w:r>
        <w:rPr>
          <w:rFonts w:ascii="David" w:hAnsi="David"/>
          <w:rtl w:val="true"/>
        </w:rPr>
        <w:t>הנאשם יחד עם אחרים הכינו שלושה בקבוקי תבערה ויחד יצאו לדרך מעלה אדומים כשהם רעולי פנים</w:t>
      </w:r>
      <w:r>
        <w:rPr>
          <w:rFonts w:cs="David" w:ascii="David" w:hAnsi="David"/>
          <w:rtl w:val="true"/>
        </w:rPr>
        <w:t xml:space="preserve">, </w:t>
      </w:r>
      <w:r>
        <w:rPr>
          <w:rFonts w:ascii="David" w:hAnsi="David"/>
          <w:rtl w:val="true"/>
        </w:rPr>
        <w:t>אחד מהם הבעיר את הצמיגים על הכביש וכשאוטובוס התקרב יידה הנאשם אבן אחת לעברו והאחרים הדליקו את שלושת בקבוקי התבערה ויידו כל אחד מהם בקבוק תבערה אחד לעבר האוטובוס והמשיכו ליידות אבנים לעבר האוטובוס</w:t>
      </w:r>
      <w:r>
        <w:rPr>
          <w:rFonts w:cs="David" w:ascii="David" w:hAnsi="David"/>
          <w:rtl w:val="true"/>
        </w:rPr>
        <w:t xml:space="preserve">. </w:t>
      </w:r>
      <w:r>
        <w:rPr>
          <w:rFonts w:ascii="David" w:hAnsi="David"/>
          <w:rtl w:val="true"/>
        </w:rPr>
        <w:t>אחד מבקבוקי התבערה שהושלכו פגע בצדו הימני של האוטובוס בסמוך לגלגל האוטובוס</w:t>
      </w:r>
      <w:r>
        <w:rPr>
          <w:rFonts w:cs="David" w:ascii="David" w:hAnsi="David"/>
          <w:rtl w:val="true"/>
        </w:rPr>
        <w:t xml:space="preserve">, </w:t>
      </w:r>
      <w:r>
        <w:rPr>
          <w:rFonts w:ascii="David" w:hAnsi="David"/>
          <w:rtl w:val="true"/>
        </w:rPr>
        <w:t>והאחרים פגעו באדמה</w:t>
      </w:r>
      <w:r>
        <w:rPr>
          <w:rFonts w:cs="David" w:ascii="David" w:hAnsi="David"/>
          <w:rtl w:val="true"/>
        </w:rPr>
        <w:t xml:space="preserve">. </w:t>
      </w:r>
      <w:r>
        <w:rPr>
          <w:rFonts w:ascii="David" w:hAnsi="David"/>
          <w:rtl w:val="true"/>
        </w:rPr>
        <w:t>חלק מהאבנים פגעו באוטובוס ושני חלונות צד נופצו</w:t>
      </w:r>
      <w:r>
        <w:rPr>
          <w:rFonts w:cs="David" w:ascii="David" w:hAnsi="David"/>
          <w:rtl w:val="true"/>
        </w:rPr>
        <w:t xml:space="preserve">. </w:t>
      </w:r>
      <w:r>
        <w:rPr>
          <w:rFonts w:ascii="David" w:hAnsi="David"/>
          <w:rtl w:val="true"/>
        </w:rPr>
        <w:t>המעשים כך נקבע</w:t>
      </w:r>
      <w:r>
        <w:rPr>
          <w:rFonts w:cs="David" w:ascii="David" w:hAnsi="David"/>
          <w:rtl w:val="true"/>
        </w:rPr>
        <w:t xml:space="preserve">, </w:t>
      </w:r>
      <w:r>
        <w:rPr>
          <w:rFonts w:ascii="David" w:hAnsi="David"/>
          <w:rtl w:val="true"/>
        </w:rPr>
        <w:t>בוצעו ממניע אידיאולוגי</w:t>
      </w:r>
      <w:r>
        <w:rPr>
          <w:rFonts w:cs="David" w:ascii="David" w:hAnsi="David"/>
          <w:rtl w:val="true"/>
        </w:rPr>
        <w:t>-</w:t>
      </w:r>
      <w:r>
        <w:rPr>
          <w:rFonts w:ascii="David" w:hAnsi="David"/>
          <w:rtl w:val="true"/>
        </w:rPr>
        <w:t>לאומני</w:t>
      </w:r>
      <w:r>
        <w:rPr>
          <w:rFonts w:cs="David" w:ascii="David" w:hAnsi="David"/>
          <w:rtl w:val="true"/>
        </w:rPr>
        <w:t>.</w:t>
      </w:r>
    </w:p>
    <w:p>
      <w:pPr>
        <w:pStyle w:val="Normal"/>
        <w:spacing w:lineRule="auto" w:line="360"/>
        <w:ind w:hanging="624" w:end="0"/>
        <w:jc w:val="both"/>
        <w:rPr>
          <w:rFonts w:ascii="Arial" w:hAnsi="Arial" w:cs="Arial"/>
        </w:rPr>
      </w:pPr>
      <w:r>
        <w:rPr>
          <w:rFonts w:cs="Arial" w:ascii="Arial" w:hAnsi="Arial"/>
          <w:rtl w:val="true"/>
        </w:rPr>
        <w:tab/>
      </w:r>
      <w:r>
        <w:rPr>
          <w:rFonts w:ascii="David" w:hAnsi="David"/>
          <w:rtl w:val="true"/>
        </w:rPr>
        <w:t>עיון בנסיבות המקרה מלמד שהן קלות באופן משמעותי מנסיבות ענייננו</w:t>
      </w:r>
      <w:r>
        <w:rPr>
          <w:rFonts w:cs="David" w:ascii="David" w:hAnsi="David"/>
          <w:rtl w:val="true"/>
        </w:rPr>
        <w:t xml:space="preserve">, </w:t>
      </w:r>
      <w:r>
        <w:rPr>
          <w:rFonts w:ascii="David" w:hAnsi="David"/>
          <w:rtl w:val="true"/>
        </w:rPr>
        <w:t>מה עוד שנקבע באותו גזר דין כי עבירות החבלה בכוונה מחמירה וההצתה היו עבירות ניסיון ולא עבירות מושלמות</w:t>
      </w:r>
      <w:r>
        <w:rPr>
          <w:rFonts w:cs="David" w:ascii="David" w:hAnsi="David"/>
          <w:rtl w:val="true"/>
        </w:rPr>
        <w:t xml:space="preserve">, </w:t>
      </w:r>
      <w:r>
        <w:rPr>
          <w:rFonts w:ascii="David" w:hAnsi="David"/>
          <w:rtl w:val="true"/>
        </w:rPr>
        <w:t xml:space="preserve">כי מעורבותו של נאשם זה הייתה קלה </w:t>
      </w:r>
      <w:r>
        <w:rPr>
          <w:rFonts w:cs="David" w:ascii="David" w:hAnsi="David"/>
          <w:rtl w:val="true"/>
        </w:rPr>
        <w:t>(</w:t>
      </w:r>
      <w:r>
        <w:rPr>
          <w:rFonts w:ascii="David" w:hAnsi="David"/>
          <w:rtl w:val="true"/>
        </w:rPr>
        <w:t>בכל הקשור לבקבוקי התבערה שלא הוכנו ולא נזרקו על</w:t>
      </w:r>
      <w:r>
        <w:rPr>
          <w:rFonts w:cs="David" w:ascii="David" w:hAnsi="David"/>
          <w:rtl w:val="true"/>
        </w:rPr>
        <w:t>-</w:t>
      </w:r>
      <w:r>
        <w:rPr>
          <w:rFonts w:ascii="David" w:hAnsi="David"/>
          <w:rtl w:val="true"/>
        </w:rPr>
        <w:t>ידו</w:t>
      </w:r>
      <w:r>
        <w:rPr>
          <w:rFonts w:cs="David" w:ascii="David" w:hAnsi="David"/>
          <w:rtl w:val="true"/>
        </w:rPr>
        <w:t xml:space="preserve">), </w:t>
      </w:r>
      <w:r>
        <w:rPr>
          <w:rFonts w:ascii="David" w:hAnsi="David"/>
          <w:rtl w:val="true"/>
        </w:rPr>
        <w:t>וכי זה הורשע על</w:t>
      </w:r>
      <w:r>
        <w:rPr>
          <w:rFonts w:cs="David" w:ascii="David" w:hAnsi="David"/>
          <w:rtl w:val="true"/>
        </w:rPr>
        <w:t>-</w:t>
      </w:r>
      <w:r>
        <w:rPr>
          <w:rFonts w:ascii="David" w:hAnsi="David"/>
          <w:rtl w:val="true"/>
        </w:rPr>
        <w:t>פי הודאתו</w:t>
      </w:r>
      <w:r>
        <w:rPr>
          <w:rFonts w:cs="David" w:ascii="David" w:hAnsi="David"/>
          <w:rtl w:val="true"/>
        </w:rPr>
        <w:t xml:space="preserve">, </w:t>
      </w:r>
      <w:r>
        <w:rPr>
          <w:rFonts w:ascii="David" w:hAnsi="David"/>
          <w:rtl w:val="true"/>
        </w:rPr>
        <w:t>היינו לקח אחריות על מעשיו</w:t>
      </w:r>
      <w:r>
        <w:rPr>
          <w:rFonts w:cs="David" w:ascii="David" w:hAnsi="David"/>
          <w:rtl w:val="true"/>
        </w:rPr>
        <w:t>.</w:t>
      </w:r>
    </w:p>
    <w:p>
      <w:pPr>
        <w:pStyle w:val="Normal"/>
        <w:spacing w:lineRule="auto" w:line="360"/>
        <w:ind w:hanging="624" w:end="0"/>
        <w:jc w:val="both"/>
        <w:rPr>
          <w:rFonts w:ascii="Arial" w:hAnsi="Arial" w:cs="Arial"/>
        </w:rPr>
      </w:pPr>
      <w:r>
        <w:rPr>
          <w:rFonts w:cs="Arial" w:ascii="Arial" w:hAnsi="Arial"/>
          <w:rtl w:val="true"/>
        </w:rPr>
        <w:tab/>
      </w:r>
      <w:r>
        <w:rPr>
          <w:rFonts w:ascii="David" w:hAnsi="David"/>
          <w:rtl w:val="true"/>
        </w:rPr>
        <w:t>לא למותר לציין</w:t>
      </w:r>
      <w:r>
        <w:rPr>
          <w:rFonts w:cs="David" w:ascii="David" w:hAnsi="David"/>
          <w:rtl w:val="true"/>
        </w:rPr>
        <w:t xml:space="preserve">, </w:t>
      </w:r>
      <w:r>
        <w:rPr>
          <w:rFonts w:ascii="David" w:hAnsi="David"/>
          <w:rtl w:val="true"/>
        </w:rPr>
        <w:t>כי ערעור שהגיש הנאשם נדחה על</w:t>
      </w:r>
      <w:r>
        <w:rPr>
          <w:rFonts w:cs="David" w:ascii="David" w:hAnsi="David"/>
          <w:rtl w:val="true"/>
        </w:rPr>
        <w:t>-</w:t>
      </w:r>
      <w:r>
        <w:rPr>
          <w:rFonts w:ascii="David" w:hAnsi="David"/>
          <w:rtl w:val="true"/>
        </w:rPr>
        <w:t xml:space="preserve">ידי בית המשפט העליון משזה לא עמד על הערעור שהגיש בעקבות הערות בית המשפט </w:t>
      </w:r>
      <w:r>
        <w:rPr>
          <w:rFonts w:cs="David" w:ascii="David" w:hAnsi="David"/>
          <w:rtl w:val="true"/>
        </w:rPr>
        <w:t>(</w:t>
      </w:r>
      <w:hyperlink r:id="rId133">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5759/22</w:t>
        </w:r>
      </w:hyperlink>
      <w:r>
        <w:rPr>
          <w:rFonts w:cs="David" w:ascii="David" w:hAnsi="David"/>
          <w:rtl w:val="true"/>
        </w:rPr>
        <w:t xml:space="preserve"> </w:t>
      </w:r>
      <w:r>
        <w:rPr>
          <w:rFonts w:ascii="David" w:hAnsi="David"/>
          <w:b/>
          <w:b/>
          <w:bCs/>
          <w:rtl w:val="true"/>
        </w:rPr>
        <w:t>ג</w:t>
      </w:r>
      <w:r>
        <w:rPr>
          <w:rFonts w:cs="David" w:ascii="David" w:hAnsi="David"/>
          <w:b/>
          <w:bCs/>
          <w:rtl w:val="true"/>
        </w:rPr>
        <w:t>'</w:t>
      </w:r>
      <w:r>
        <w:rPr>
          <w:rFonts w:ascii="David" w:hAnsi="David"/>
          <w:b/>
          <w:b/>
          <w:bCs/>
          <w:rtl w:val="true"/>
        </w:rPr>
        <w:t>אבר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 xml:space="preserve">, </w:t>
      </w:r>
      <w:r>
        <w:rPr>
          <w:rFonts w:cs="David" w:ascii="David" w:hAnsi="David"/>
        </w:rPr>
        <w:t>1.2.2023</w:t>
      </w:r>
      <w:r>
        <w:rPr>
          <w:rFonts w:cs="David" w:ascii="David" w:hAnsi="David"/>
          <w:rtl w:val="true"/>
        </w:rPr>
        <w:t>)).</w:t>
      </w:r>
    </w:p>
    <w:p>
      <w:pPr>
        <w:pStyle w:val="Normal"/>
        <w:spacing w:lineRule="auto" w:line="360"/>
        <w:ind w:hanging="624" w:end="0"/>
        <w:jc w:val="both"/>
        <w:rPr>
          <w:rFonts w:ascii="Arial" w:hAnsi="Arial" w:cs="Arial"/>
        </w:rPr>
      </w:pPr>
      <w:r>
        <w:rPr>
          <w:rFonts w:cs="Arial" w:ascii="Arial" w:hAnsi="Arial"/>
          <w:rtl w:val="true"/>
        </w:rPr>
      </w:r>
    </w:p>
    <w:p>
      <w:pPr>
        <w:pStyle w:val="Normal"/>
        <w:spacing w:lineRule="auto" w:line="360"/>
        <w:ind w:hanging="624" w:end="0"/>
        <w:jc w:val="both"/>
        <w:rPr>
          <w:rFonts w:ascii="Arial" w:hAnsi="Arial" w:cs="Arial"/>
        </w:rPr>
      </w:pPr>
      <w:r>
        <w:rPr>
          <w:rFonts w:cs="Arial" w:ascii="Arial" w:hAnsi="Arial"/>
          <w:rtl w:val="true"/>
        </w:rPr>
        <w:tab/>
      </w:r>
      <w:r>
        <w:rPr>
          <w:rFonts w:ascii="David" w:hAnsi="David"/>
          <w:rtl w:val="true"/>
        </w:rPr>
        <w:t>ב</w:t>
      </w:r>
      <w:hyperlink r:id="rId134">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tl w:val="true"/>
          </w:rPr>
          <w:t>(</w:t>
        </w:r>
        <w:r>
          <w:rPr>
            <w:rStyle w:val="Hyperlink"/>
            <w:rFonts w:ascii="David" w:hAnsi="David"/>
            <w:color w:val="0000FF"/>
            <w:u w:val="single"/>
            <w:rtl w:val="true"/>
          </w:rPr>
          <w:t>מחוזי</w:t>
        </w:r>
        <w:r>
          <w:rPr>
            <w:rStyle w:val="Hyperlink"/>
            <w:rFonts w:cs="David" w:ascii="David" w:hAnsi="David"/>
            <w:color w:val="0000FF"/>
            <w:u w:val="single"/>
            <w:rtl w:val="true"/>
          </w:rPr>
          <w:t>-</w:t>
        </w:r>
        <w:r>
          <w:rPr>
            <w:rStyle w:val="Hyperlink"/>
            <w:rFonts w:ascii="David" w:hAnsi="David"/>
            <w:color w:val="0000FF"/>
            <w:u w:val="single"/>
            <w:rtl w:val="true"/>
          </w:rPr>
          <w:t>י</w:t>
        </w:r>
        <w:r>
          <w:rPr>
            <w:rStyle w:val="Hyperlink"/>
            <w:rFonts w:cs="David" w:ascii="David" w:hAnsi="David"/>
            <w:color w:val="0000FF"/>
            <w:u w:val="single"/>
            <w:rtl w:val="true"/>
          </w:rPr>
          <w:t>-</w:t>
        </w:r>
        <w:r>
          <w:rPr>
            <w:rStyle w:val="Hyperlink"/>
            <w:rFonts w:ascii="David" w:hAnsi="David"/>
            <w:color w:val="0000FF"/>
            <w:u w:val="single"/>
            <w:rtl w:val="true"/>
          </w:rPr>
          <w:t>ם</w:t>
        </w:r>
        <w:r>
          <w:rPr>
            <w:rStyle w:val="Hyperlink"/>
            <w:rFonts w:cs="David" w:ascii="David" w:hAnsi="David"/>
            <w:color w:val="0000FF"/>
            <w:u w:val="single"/>
            <w:rtl w:val="true"/>
          </w:rPr>
          <w:t xml:space="preserve">) </w:t>
        </w:r>
        <w:r>
          <w:rPr>
            <w:rStyle w:val="Hyperlink"/>
            <w:rFonts w:cs="David" w:ascii="David" w:hAnsi="David"/>
            <w:color w:val="0000FF"/>
            <w:u w:val="single"/>
          </w:rPr>
          <w:t>22572-05-21</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בכיראת</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 xml:space="preserve">, </w:t>
      </w:r>
      <w:r>
        <w:rPr>
          <w:rFonts w:cs="David" w:ascii="David" w:hAnsi="David"/>
        </w:rPr>
        <w:t>21.3.2022</w:t>
      </w:r>
      <w:r>
        <w:rPr>
          <w:rFonts w:cs="David" w:ascii="David" w:hAnsi="David"/>
          <w:rtl w:val="true"/>
        </w:rPr>
        <w:t xml:space="preserve">), </w:t>
      </w:r>
      <w:r>
        <w:rPr>
          <w:rFonts w:ascii="David" w:hAnsi="David"/>
          <w:rtl w:val="true"/>
        </w:rPr>
        <w:t>אותו צרף ב</w:t>
      </w:r>
      <w:r>
        <w:rPr>
          <w:rFonts w:cs="David" w:ascii="David" w:hAnsi="David"/>
          <w:rtl w:val="true"/>
        </w:rPr>
        <w:t>"</w:t>
      </w:r>
      <w:r>
        <w:rPr>
          <w:rFonts w:ascii="David" w:hAnsi="David"/>
          <w:rtl w:val="true"/>
        </w:rPr>
        <w:t xml:space="preserve">כ נאשמים </w:t>
      </w:r>
      <w:r>
        <w:rPr>
          <w:rFonts w:cs="David" w:ascii="David" w:hAnsi="David"/>
        </w:rPr>
        <w:t>3</w:t>
      </w:r>
      <w:r>
        <w:rPr>
          <w:rFonts w:ascii="David" w:hAnsi="David"/>
          <w:rtl w:val="true"/>
        </w:rPr>
        <w:t>ו</w:t>
      </w:r>
      <w:r>
        <w:rPr>
          <w:rFonts w:cs="David" w:ascii="David" w:hAnsi="David"/>
          <w:rtl w:val="true"/>
        </w:rPr>
        <w:t>-</w:t>
      </w:r>
      <w:r>
        <w:rPr>
          <w:rFonts w:cs="David" w:ascii="David" w:hAnsi="David"/>
        </w:rPr>
        <w:t>4</w:t>
      </w:r>
      <w:r>
        <w:rPr>
          <w:rFonts w:cs="David" w:ascii="David" w:hAnsi="David"/>
          <w:rtl w:val="true"/>
        </w:rPr>
        <w:t xml:space="preserve">, </w:t>
      </w:r>
      <w:r>
        <w:rPr>
          <w:rFonts w:ascii="David" w:hAnsi="David"/>
          <w:rtl w:val="true"/>
        </w:rPr>
        <w:t>גזר בית המשפט המחוזי על נאשם שהורשע בעבירות של איומים ממניע גזעני</w:t>
      </w:r>
      <w:r>
        <w:rPr>
          <w:rFonts w:cs="David" w:ascii="David" w:hAnsi="David"/>
          <w:rtl w:val="true"/>
        </w:rPr>
        <w:t xml:space="preserve">, </w:t>
      </w:r>
      <w:r>
        <w:rPr>
          <w:rFonts w:ascii="David" w:hAnsi="David"/>
          <w:rtl w:val="true"/>
        </w:rPr>
        <w:t xml:space="preserve">מעשה טרור של חבלה בכוונה מחמירה ומעשה טרור של ניסיון חבלה חמורה בנסיבות מחמירות </w:t>
      </w:r>
      <w:r>
        <w:rPr>
          <w:rFonts w:ascii="David" w:hAnsi="David"/>
          <w:b/>
          <w:b/>
          <w:bCs/>
          <w:rtl w:val="true"/>
        </w:rPr>
        <w:t xml:space="preserve">עונש של  </w:t>
      </w:r>
      <w:r>
        <w:rPr>
          <w:rFonts w:cs="David" w:ascii="David" w:hAnsi="David"/>
          <w:b/>
          <w:bCs/>
        </w:rPr>
        <w:t>30</w:t>
      </w:r>
      <w:r>
        <w:rPr>
          <w:rFonts w:cs="David" w:ascii="David" w:hAnsi="David"/>
          <w:b/>
          <w:bCs/>
          <w:rtl w:val="true"/>
        </w:rPr>
        <w:t xml:space="preserve"> </w:t>
      </w:r>
      <w:r>
        <w:rPr>
          <w:rFonts w:ascii="David" w:hAnsi="David"/>
          <w:b/>
          <w:b/>
          <w:bCs/>
          <w:rtl w:val="true"/>
        </w:rPr>
        <w:t>חודשי מאסר</w:t>
      </w:r>
      <w:r>
        <w:rPr>
          <w:rFonts w:cs="David" w:ascii="David" w:hAnsi="David"/>
          <w:rtl w:val="true"/>
        </w:rPr>
        <w:t xml:space="preserve">. </w:t>
      </w:r>
      <w:r>
        <w:rPr>
          <w:rFonts w:ascii="David" w:hAnsi="David"/>
          <w:rtl w:val="true"/>
        </w:rPr>
        <w:t>במקרה זה</w:t>
      </w:r>
      <w:r>
        <w:rPr>
          <w:rFonts w:cs="David" w:ascii="David" w:hAnsi="David"/>
          <w:rtl w:val="true"/>
        </w:rPr>
        <w:t xml:space="preserve">, </w:t>
      </w:r>
      <w:r>
        <w:rPr>
          <w:rFonts w:ascii="David" w:hAnsi="David"/>
          <w:rtl w:val="true"/>
        </w:rPr>
        <w:t xml:space="preserve">שאירע בימים שלפני מבצע </w:t>
      </w:r>
      <w:r>
        <w:rPr>
          <w:rFonts w:cs="David" w:ascii="David" w:hAnsi="David"/>
          <w:rtl w:val="true"/>
        </w:rPr>
        <w:t>"</w:t>
      </w:r>
      <w:r>
        <w:rPr>
          <w:rFonts w:ascii="David" w:hAnsi="David"/>
          <w:rtl w:val="true"/>
        </w:rPr>
        <w:t>שומר החומות</w:t>
      </w:r>
      <w:r>
        <w:rPr>
          <w:rFonts w:cs="David" w:ascii="David" w:hAnsi="David"/>
          <w:rtl w:val="true"/>
        </w:rPr>
        <w:t xml:space="preserve">", </w:t>
      </w:r>
      <w:r>
        <w:rPr>
          <w:rFonts w:ascii="David" w:hAnsi="David"/>
          <w:rtl w:val="true"/>
        </w:rPr>
        <w:t>נהג הנאשם יחד עם אחרים ברכב ובמהלך הנסיעה הבחינו במספר צעירים בעלי חזות יהודית</w:t>
      </w:r>
      <w:r>
        <w:rPr>
          <w:rFonts w:cs="David" w:ascii="David" w:hAnsi="David"/>
          <w:rtl w:val="true"/>
        </w:rPr>
        <w:t>-</w:t>
      </w:r>
      <w:r>
        <w:rPr>
          <w:rFonts w:ascii="David" w:hAnsi="David"/>
          <w:rtl w:val="true"/>
        </w:rPr>
        <w:t>חרדית הולכים בשולי הכביש</w:t>
      </w:r>
      <w:r>
        <w:rPr>
          <w:rFonts w:cs="David" w:ascii="David" w:hAnsi="David"/>
          <w:rtl w:val="true"/>
        </w:rPr>
        <w:t xml:space="preserve">. </w:t>
      </w:r>
      <w:r>
        <w:rPr>
          <w:rFonts w:ascii="David" w:hAnsi="David"/>
          <w:rtl w:val="true"/>
        </w:rPr>
        <w:t>הנאשם סטה עם רכבו  לנתיב הנגדי בו הלכו השניים ונסע ישירות לכיוונם כשחזית רכבו מופנית אליהם</w:t>
      </w:r>
      <w:r>
        <w:rPr>
          <w:rFonts w:cs="David" w:ascii="David" w:hAnsi="David"/>
          <w:rtl w:val="true"/>
        </w:rPr>
        <w:t xml:space="preserve">, </w:t>
      </w:r>
      <w:r>
        <w:rPr>
          <w:rFonts w:ascii="David" w:hAnsi="David"/>
          <w:rtl w:val="true"/>
        </w:rPr>
        <w:t>באופן שאילץ את השניים לקפוץ הצדה מהכביש</w:t>
      </w:r>
      <w:r>
        <w:rPr>
          <w:rFonts w:cs="David" w:ascii="David" w:hAnsi="David"/>
          <w:rtl w:val="true"/>
        </w:rPr>
        <w:t xml:space="preserve">. </w:t>
      </w:r>
      <w:r>
        <w:rPr>
          <w:rFonts w:ascii="David" w:hAnsi="David"/>
          <w:rtl w:val="true"/>
        </w:rPr>
        <w:t>רגע לפני שחזית רכבו פגעה בשניים סטה הנאשם ונמנע הפגיעה בהם</w:t>
      </w:r>
      <w:r>
        <w:rPr>
          <w:rFonts w:cs="David" w:ascii="David" w:hAnsi="David"/>
          <w:rtl w:val="true"/>
        </w:rPr>
        <w:t xml:space="preserve">. </w:t>
      </w:r>
      <w:r>
        <w:rPr>
          <w:rFonts w:ascii="David" w:hAnsi="David"/>
          <w:rtl w:val="true"/>
        </w:rPr>
        <w:t>בהמשך</w:t>
      </w:r>
      <w:r>
        <w:rPr>
          <w:rFonts w:cs="David" w:ascii="David" w:hAnsi="David"/>
          <w:rtl w:val="true"/>
        </w:rPr>
        <w:t xml:space="preserve">, </w:t>
      </w:r>
      <w:r>
        <w:rPr>
          <w:rFonts w:ascii="David" w:hAnsi="David"/>
          <w:rtl w:val="true"/>
        </w:rPr>
        <w:t>הנאשם הסתובב וחזר לתקוף אותם באבנים</w:t>
      </w:r>
      <w:r>
        <w:rPr>
          <w:rFonts w:cs="David" w:ascii="David" w:hAnsi="David"/>
          <w:rtl w:val="true"/>
        </w:rPr>
        <w:t xml:space="preserve">. </w:t>
      </w:r>
      <w:r>
        <w:rPr>
          <w:rFonts w:ascii="David" w:hAnsi="David"/>
          <w:rtl w:val="true"/>
        </w:rPr>
        <w:t>הנאשם תיעד במכשיר הטלפון שלו את אחד הנוסעים מיידה אבן בגודל אגרוף לעבר אחד המתלוננים שפגעה בכף ידו וגרמה לו לשבר</w:t>
      </w:r>
      <w:r>
        <w:rPr>
          <w:rFonts w:cs="David" w:ascii="David" w:hAnsi="David"/>
          <w:rtl w:val="true"/>
        </w:rPr>
        <w:t>.</w:t>
      </w:r>
    </w:p>
    <w:p>
      <w:pPr>
        <w:pStyle w:val="Normal"/>
        <w:spacing w:lineRule="auto" w:line="360"/>
        <w:ind w:hanging="624" w:end="0"/>
        <w:jc w:val="both"/>
        <w:rPr>
          <w:rFonts w:ascii="David" w:hAnsi="David" w:cs="David"/>
          <w:lang w:val="en-IL" w:eastAsia="en-IL"/>
        </w:rPr>
      </w:pPr>
      <w:r>
        <w:rPr>
          <w:rFonts w:cs="Arial" w:ascii="Arial" w:hAnsi="Arial"/>
          <w:rtl w:val="true"/>
        </w:rPr>
        <w:tab/>
      </w:r>
      <w:r>
        <w:rPr>
          <w:rFonts w:ascii="David" w:hAnsi="David"/>
          <w:rtl w:val="true"/>
        </w:rPr>
        <w:t>באירוע אחר</w:t>
      </w:r>
      <w:r>
        <w:rPr>
          <w:rFonts w:cs="David" w:ascii="David" w:hAnsi="David"/>
          <w:rtl w:val="true"/>
        </w:rPr>
        <w:t xml:space="preserve">, </w:t>
      </w:r>
      <w:r>
        <w:rPr>
          <w:rFonts w:ascii="David" w:hAnsi="David"/>
          <w:rtl w:val="true"/>
        </w:rPr>
        <w:t>שלושה ימים לאחר האירוע הקודם</w:t>
      </w:r>
      <w:r>
        <w:rPr>
          <w:rFonts w:cs="David" w:ascii="David" w:hAnsi="David"/>
          <w:rtl w:val="true"/>
        </w:rPr>
        <w:t xml:space="preserve">, </w:t>
      </w:r>
      <w:r>
        <w:rPr>
          <w:rFonts w:ascii="David" w:hAnsi="David"/>
          <w:rtl w:val="true"/>
        </w:rPr>
        <w:t>נסע הנאשם ברכב יחד עם אחרים וכשהבחין בשני צעירים בעלי חזות יהודית</w:t>
      </w:r>
      <w:r>
        <w:rPr>
          <w:rFonts w:cs="David" w:ascii="David" w:hAnsi="David"/>
          <w:rtl w:val="true"/>
        </w:rPr>
        <w:t>-</w:t>
      </w:r>
      <w:r>
        <w:rPr>
          <w:rFonts w:ascii="David" w:hAnsi="David"/>
          <w:rtl w:val="true"/>
        </w:rPr>
        <w:t>חרדית האט את הרכב עד שנסע במקביל למתלוננים ואחד האחרים שישב במושב האחורי של הרכב</w:t>
      </w:r>
      <w:r>
        <w:rPr>
          <w:rFonts w:cs="David" w:ascii="David" w:hAnsi="David"/>
          <w:rtl w:val="true"/>
        </w:rPr>
        <w:t xml:space="preserve">, </w:t>
      </w:r>
      <w:r>
        <w:rPr>
          <w:rFonts w:ascii="David" w:hAnsi="David"/>
          <w:rtl w:val="true"/>
        </w:rPr>
        <w:t>יידה אבן לעבר המתלוננים שלא פגעה בהם</w:t>
      </w:r>
      <w:r>
        <w:rPr>
          <w:rFonts w:cs="David" w:ascii="David" w:hAnsi="David"/>
          <w:rtl w:val="true"/>
        </w:rPr>
        <w:t>.</w:t>
      </w:r>
    </w:p>
    <w:p>
      <w:pPr>
        <w:pStyle w:val="Normal"/>
        <w:spacing w:lineRule="auto" w:line="360"/>
        <w:ind w:hanging="624" w:end="0"/>
        <w:jc w:val="both"/>
        <w:rPr/>
      </w:pPr>
      <w:r>
        <w:rPr>
          <w:rFonts w:cs="David" w:ascii="David" w:hAnsi="David"/>
          <w:rtl w:val="true"/>
        </w:rPr>
        <w:tab/>
      </w:r>
      <w:r>
        <w:rPr>
          <w:rFonts w:ascii="David" w:hAnsi="David"/>
          <w:rtl w:val="true"/>
        </w:rPr>
        <w:t>יצוין</w:t>
      </w:r>
      <w:r>
        <w:rPr>
          <w:rFonts w:cs="David" w:ascii="David" w:hAnsi="David"/>
          <w:rtl w:val="true"/>
        </w:rPr>
        <w:t xml:space="preserve">, </w:t>
      </w:r>
      <w:r>
        <w:rPr>
          <w:rFonts w:ascii="David" w:hAnsi="David"/>
          <w:rtl w:val="true"/>
        </w:rPr>
        <w:t>כי ערעור המדינה על קולת העונש התקבל</w:t>
      </w:r>
      <w:r>
        <w:rPr>
          <w:rFonts w:cs="David" w:ascii="David" w:hAnsi="David"/>
          <w:rtl w:val="true"/>
        </w:rPr>
        <w:t xml:space="preserve">, </w:t>
      </w:r>
      <w:r>
        <w:rPr>
          <w:rFonts w:ascii="David" w:hAnsi="David"/>
          <w:rtl w:val="true"/>
        </w:rPr>
        <w:t xml:space="preserve">וזה </w:t>
      </w:r>
      <w:r>
        <w:rPr>
          <w:rFonts w:ascii="David" w:hAnsi="David"/>
          <w:b/>
          <w:b/>
          <w:bCs/>
          <w:rtl w:val="true"/>
        </w:rPr>
        <w:t>הוחמר ל</w:t>
      </w:r>
      <w:r>
        <w:rPr>
          <w:rFonts w:cs="David" w:ascii="David" w:hAnsi="David"/>
          <w:b/>
          <w:bCs/>
          <w:rtl w:val="true"/>
        </w:rPr>
        <w:t>-</w:t>
      </w:r>
      <w:r>
        <w:rPr>
          <w:rFonts w:cs="David" w:ascii="David" w:hAnsi="David"/>
          <w:b/>
          <w:bCs/>
        </w:rPr>
        <w:t>35</w:t>
      </w:r>
      <w:r>
        <w:rPr>
          <w:rFonts w:cs="David" w:ascii="David" w:hAnsi="David"/>
          <w:b/>
          <w:bCs/>
          <w:rtl w:val="true"/>
        </w:rPr>
        <w:t xml:space="preserve"> </w:t>
      </w:r>
      <w:r>
        <w:rPr>
          <w:rFonts w:ascii="David" w:hAnsi="David"/>
          <w:b/>
          <w:b/>
          <w:bCs/>
          <w:rtl w:val="true"/>
        </w:rPr>
        <w:t xml:space="preserve">חודשי מאסר </w:t>
      </w:r>
      <w:r>
        <w:rPr>
          <w:rFonts w:cs="David" w:ascii="David" w:hAnsi="David"/>
          <w:rtl w:val="true"/>
        </w:rPr>
        <w:t>(</w:t>
      </w:r>
      <w:hyperlink r:id="rId135">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3067/22</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בכיראת</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 xml:space="preserve">, </w:t>
      </w:r>
      <w:r>
        <w:rPr>
          <w:rFonts w:cs="David" w:ascii="David" w:hAnsi="David"/>
        </w:rPr>
        <w:t>16.06.2022</w:t>
      </w:r>
      <w:r>
        <w:rPr>
          <w:rFonts w:cs="David" w:ascii="David" w:hAnsi="David"/>
          <w:rtl w:val="true"/>
        </w:rPr>
        <w:t>))</w:t>
      </w:r>
    </w:p>
    <w:p>
      <w:pPr>
        <w:pStyle w:val="Normal"/>
        <w:spacing w:lineRule="auto" w:line="360"/>
        <w:ind w:hanging="624" w:end="0"/>
        <w:jc w:val="both"/>
        <w:rPr>
          <w:rFonts w:ascii="David" w:hAnsi="David" w:cs="David"/>
        </w:rPr>
      </w:pPr>
      <w:r>
        <w:rPr>
          <w:rFonts w:cs="David" w:ascii="David" w:hAnsi="David"/>
          <w:rtl w:val="true"/>
        </w:rPr>
      </w:r>
    </w:p>
    <w:p>
      <w:pPr>
        <w:pStyle w:val="Normal"/>
        <w:spacing w:lineRule="auto" w:line="360"/>
        <w:ind w:hanging="624" w:end="0"/>
        <w:jc w:val="both"/>
        <w:rPr/>
      </w:pPr>
      <w:r>
        <w:rPr>
          <w:rFonts w:cs="David" w:ascii="David" w:hAnsi="David"/>
          <w:rtl w:val="true"/>
        </w:rPr>
        <w:tab/>
      </w:r>
      <w:r>
        <w:rPr>
          <w:rFonts w:ascii="David" w:hAnsi="David"/>
          <w:rtl w:val="true"/>
        </w:rPr>
        <w:t xml:space="preserve">לעניין </w:t>
      </w:r>
      <w:r>
        <w:rPr>
          <w:rFonts w:ascii="David" w:hAnsi="David"/>
          <w:b/>
          <w:b/>
          <w:bCs/>
          <w:rtl w:val="true"/>
        </w:rPr>
        <w:t>ענישת קטינים</w:t>
      </w:r>
      <w:r>
        <w:rPr>
          <w:rFonts w:ascii="David" w:hAnsi="David"/>
          <w:rtl w:val="true"/>
        </w:rPr>
        <w:t xml:space="preserve"> באירועי </w:t>
      </w:r>
      <w:r>
        <w:rPr>
          <w:rFonts w:cs="David" w:ascii="David" w:hAnsi="David"/>
          <w:rtl w:val="true"/>
        </w:rPr>
        <w:t>"</w:t>
      </w:r>
      <w:r>
        <w:rPr>
          <w:rFonts w:ascii="David" w:hAnsi="David"/>
          <w:rtl w:val="true"/>
        </w:rPr>
        <w:t>שומר החומות</w:t>
      </w:r>
      <w:r>
        <w:rPr>
          <w:rFonts w:cs="David" w:ascii="David" w:hAnsi="David"/>
          <w:rtl w:val="true"/>
        </w:rPr>
        <w:t xml:space="preserve">" </w:t>
      </w:r>
      <w:r>
        <w:rPr>
          <w:rFonts w:ascii="David" w:hAnsi="David"/>
          <w:rtl w:val="true"/>
        </w:rPr>
        <w:t xml:space="preserve">ראו </w:t>
      </w:r>
      <w:hyperlink r:id="rId136">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tl w:val="true"/>
          </w:rPr>
          <w:t>(</w:t>
        </w:r>
        <w:r>
          <w:rPr>
            <w:rStyle w:val="Hyperlink"/>
            <w:rFonts w:ascii="David" w:hAnsi="David"/>
            <w:color w:val="0000FF"/>
            <w:u w:val="single"/>
            <w:rtl w:val="true"/>
          </w:rPr>
          <w:t>מחוזי</w:t>
        </w:r>
        <w:r>
          <w:rPr>
            <w:rStyle w:val="Hyperlink"/>
            <w:rFonts w:cs="David" w:ascii="David" w:hAnsi="David"/>
            <w:color w:val="0000FF"/>
            <w:u w:val="single"/>
            <w:rtl w:val="true"/>
          </w:rPr>
          <w:t>-</w:t>
        </w:r>
        <w:r>
          <w:rPr>
            <w:rStyle w:val="Hyperlink"/>
            <w:rFonts w:ascii="David" w:hAnsi="David"/>
            <w:color w:val="0000FF"/>
            <w:u w:val="single"/>
            <w:rtl w:val="true"/>
          </w:rPr>
          <w:t>ירושלים</w:t>
        </w:r>
        <w:r>
          <w:rPr>
            <w:rStyle w:val="Hyperlink"/>
            <w:rFonts w:cs="David" w:ascii="David" w:hAnsi="David"/>
            <w:color w:val="0000FF"/>
            <w:u w:val="single"/>
            <w:rtl w:val="true"/>
          </w:rPr>
          <w:t xml:space="preserve">) </w:t>
        </w:r>
        <w:r>
          <w:rPr>
            <w:rStyle w:val="Hyperlink"/>
            <w:rFonts w:cs="David" w:ascii="David" w:hAnsi="David"/>
            <w:color w:val="0000FF"/>
            <w:u w:val="single"/>
          </w:rPr>
          <w:t>47450-05-21</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פלוני</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 xml:space="preserve">, </w:t>
      </w:r>
      <w:r>
        <w:rPr>
          <w:rFonts w:cs="David" w:ascii="David" w:hAnsi="David"/>
        </w:rPr>
        <w:t>7.12.2022</w:t>
      </w:r>
      <w:r>
        <w:rPr>
          <w:rFonts w:cs="David" w:ascii="David" w:hAnsi="David"/>
          <w:rtl w:val="true"/>
        </w:rPr>
        <w:t xml:space="preserve">) </w:t>
      </w:r>
      <w:r>
        <w:rPr>
          <w:rFonts w:ascii="David" w:hAnsi="David"/>
          <w:rtl w:val="true"/>
        </w:rPr>
        <w:t xml:space="preserve">בו גזר בית המשפט המחוזי על נאשם </w:t>
      </w:r>
      <w:r>
        <w:rPr>
          <w:rFonts w:cs="David" w:ascii="David" w:hAnsi="David"/>
        </w:rPr>
        <w:t>1</w:t>
      </w:r>
      <w:r>
        <w:rPr>
          <w:rFonts w:cs="David" w:ascii="David" w:hAnsi="David"/>
          <w:rtl w:val="true"/>
        </w:rPr>
        <w:t xml:space="preserve">, </w:t>
      </w:r>
      <w:r>
        <w:rPr>
          <w:rFonts w:ascii="David" w:hAnsi="David"/>
          <w:rtl w:val="true"/>
        </w:rPr>
        <w:t>קטין</w:t>
      </w:r>
      <w:r>
        <w:rPr>
          <w:rFonts w:cs="David" w:ascii="David" w:hAnsi="David"/>
          <w:rtl w:val="true"/>
        </w:rPr>
        <w:t xml:space="preserve">, </w:t>
      </w:r>
      <w:r>
        <w:rPr>
          <w:rFonts w:ascii="David" w:hAnsi="David"/>
          <w:rtl w:val="true"/>
        </w:rPr>
        <w:t xml:space="preserve">שהורשע בשלושה אישומים בעבירה של מעשה טרור של חבלה בכוונה מחמירה </w:t>
      </w:r>
      <w:r>
        <w:rPr>
          <w:rFonts w:cs="David" w:ascii="David" w:hAnsi="David"/>
          <w:rtl w:val="true"/>
        </w:rPr>
        <w:t>(</w:t>
      </w:r>
      <w:r>
        <w:rPr>
          <w:rFonts w:ascii="David" w:hAnsi="David"/>
          <w:rtl w:val="true"/>
        </w:rPr>
        <w:t xml:space="preserve">לפי </w:t>
      </w:r>
      <w:hyperlink r:id="rId137">
        <w:r>
          <w:rPr>
            <w:rStyle w:val="Hyperlink"/>
            <w:rFonts w:ascii="David" w:hAnsi="David"/>
            <w:rtl w:val="true"/>
          </w:rPr>
          <w:t xml:space="preserve">סעיף </w:t>
        </w:r>
        <w:r>
          <w:rPr>
            <w:rStyle w:val="Hyperlink"/>
            <w:rFonts w:cs="David" w:ascii="David" w:hAnsi="David"/>
          </w:rPr>
          <w:t>329</w:t>
        </w:r>
        <w:r>
          <w:rPr>
            <w:rStyle w:val="Hyperlink"/>
            <w:rFonts w:cs="David" w:ascii="David" w:hAnsi="David"/>
            <w:rtl w:val="true"/>
          </w:rPr>
          <w:t>(</w:t>
        </w:r>
        <w:r>
          <w:rPr>
            <w:rStyle w:val="Hyperlink"/>
            <w:rFonts w:ascii="David" w:hAnsi="David"/>
            <w:rtl w:val="true"/>
          </w:rPr>
          <w:t>א</w:t>
        </w:r>
        <w:r>
          <w:rPr>
            <w:rStyle w:val="Hyperlink"/>
            <w:rFonts w:cs="David" w:ascii="David" w:hAnsi="David"/>
            <w:rtl w:val="true"/>
          </w:rPr>
          <w:t>)(</w:t>
        </w:r>
        <w:r>
          <w:rPr>
            <w:rStyle w:val="Hyperlink"/>
            <w:rFonts w:cs="David" w:ascii="David" w:hAnsi="David"/>
          </w:rPr>
          <w:t>1</w:t>
        </w:r>
        <w:r>
          <w:rPr>
            <w:rStyle w:val="Hyperlink"/>
            <w:rFonts w:cs="David" w:ascii="David" w:hAnsi="David"/>
            <w:rtl w:val="true"/>
          </w:rPr>
          <w:t xml:space="preserve">) </w:t>
        </w:r>
        <w:r>
          <w:rPr>
            <w:rStyle w:val="Hyperlink"/>
            <w:rFonts w:ascii="David" w:hAnsi="David"/>
            <w:rtl w:val="true"/>
          </w:rPr>
          <w:t>ו</w:t>
        </w:r>
        <w:r>
          <w:rPr>
            <w:rStyle w:val="Hyperlink"/>
            <w:rFonts w:cs="David" w:ascii="David" w:hAnsi="David"/>
            <w:rtl w:val="true"/>
          </w:rPr>
          <w:t>-(</w:t>
        </w:r>
        <w:r>
          <w:rPr>
            <w:rStyle w:val="Hyperlink"/>
            <w:rFonts w:cs="David" w:ascii="David" w:hAnsi="David"/>
          </w:rPr>
          <w:t>2</w:t>
        </w:r>
        <w:r>
          <w:rPr>
            <w:rStyle w:val="Hyperlink"/>
            <w:rFonts w:cs="David" w:ascii="David" w:hAnsi="David"/>
            <w:rtl w:val="true"/>
          </w:rPr>
          <w:t>)</w:t>
        </w:r>
      </w:hyperlink>
      <w:r>
        <w:rPr>
          <w:rFonts w:cs="David" w:ascii="David" w:hAnsi="David"/>
          <w:rtl w:val="true"/>
        </w:rPr>
        <w:t xml:space="preserve"> </w:t>
      </w:r>
      <w:r>
        <w:rPr>
          <w:rFonts w:ascii="David" w:hAnsi="David"/>
          <w:rtl w:val="true"/>
        </w:rPr>
        <w:t>ל</w:t>
      </w:r>
      <w:hyperlink r:id="rId138">
        <w:r>
          <w:rPr>
            <w:rStyle w:val="Hyperlink"/>
            <w:rFonts w:ascii="David" w:hAnsi="David"/>
            <w:color w:val="0000FF"/>
            <w:u w:val="single"/>
            <w:rtl w:val="true"/>
          </w:rPr>
          <w:t>חוק העונשין</w:t>
        </w:r>
      </w:hyperlink>
      <w:r>
        <w:rPr>
          <w:rFonts w:cs="David" w:ascii="David" w:hAnsi="David"/>
          <w:rtl w:val="true"/>
        </w:rPr>
        <w:t xml:space="preserve">), </w:t>
      </w:r>
      <w:r>
        <w:rPr>
          <w:rFonts w:ascii="David" w:hAnsi="David"/>
          <w:rtl w:val="true"/>
        </w:rPr>
        <w:t>שתי עבירות של התפרעות</w:t>
      </w:r>
      <w:r>
        <w:rPr>
          <w:rFonts w:cs="David" w:ascii="David" w:hAnsi="David"/>
          <w:rtl w:val="true"/>
        </w:rPr>
        <w:t xml:space="preserve">, </w:t>
      </w:r>
      <w:r>
        <w:rPr>
          <w:rFonts w:ascii="David" w:hAnsi="David"/>
          <w:rtl w:val="true"/>
        </w:rPr>
        <w:t xml:space="preserve">ניסיון תקיפת עובד ציבור בנסיבות מחמירות עונש של </w:t>
      </w:r>
      <w:r>
        <w:rPr>
          <w:rFonts w:cs="David" w:ascii="David" w:hAnsi="David"/>
          <w:b/>
          <w:bCs/>
        </w:rPr>
        <w:t>36</w:t>
      </w:r>
      <w:r>
        <w:rPr>
          <w:rFonts w:cs="David" w:ascii="David" w:hAnsi="David"/>
          <w:b/>
          <w:bCs/>
          <w:rtl w:val="true"/>
        </w:rPr>
        <w:t xml:space="preserve"> </w:t>
      </w:r>
      <w:r>
        <w:rPr>
          <w:rFonts w:ascii="David" w:hAnsi="David"/>
          <w:b/>
          <w:b/>
          <w:bCs/>
          <w:rtl w:val="true"/>
        </w:rPr>
        <w:t>חודשי מאסר</w:t>
      </w:r>
      <w:r>
        <w:rPr>
          <w:rFonts w:ascii="David" w:hAnsi="David"/>
          <w:rtl w:val="true"/>
        </w:rPr>
        <w:t xml:space="preserve"> ועל נאשם </w:t>
      </w:r>
      <w:r>
        <w:rPr>
          <w:rFonts w:cs="David" w:ascii="David" w:hAnsi="David"/>
        </w:rPr>
        <w:t>2</w:t>
      </w:r>
      <w:r>
        <w:rPr>
          <w:rFonts w:cs="David" w:ascii="David" w:hAnsi="David"/>
          <w:rtl w:val="true"/>
        </w:rPr>
        <w:t xml:space="preserve">, </w:t>
      </w:r>
      <w:r>
        <w:rPr>
          <w:rFonts w:ascii="David" w:hAnsi="David"/>
          <w:rtl w:val="true"/>
        </w:rPr>
        <w:t xml:space="preserve">שהורשע בשני אישומים בעבירה של מעשה טרור של חבלה בכוונה מחמירה </w:t>
      </w:r>
      <w:r>
        <w:rPr>
          <w:rFonts w:cs="David" w:ascii="David" w:hAnsi="David"/>
          <w:rtl w:val="true"/>
        </w:rPr>
        <w:t>(</w:t>
      </w:r>
      <w:r>
        <w:rPr>
          <w:rFonts w:ascii="David" w:hAnsi="David"/>
          <w:rtl w:val="true"/>
        </w:rPr>
        <w:t xml:space="preserve">לפי </w:t>
      </w:r>
      <w:hyperlink r:id="rId139">
        <w:r>
          <w:rPr>
            <w:rStyle w:val="Hyperlink"/>
            <w:rFonts w:ascii="David" w:hAnsi="David"/>
            <w:rtl w:val="true"/>
          </w:rPr>
          <w:t xml:space="preserve">סעיף </w:t>
        </w:r>
        <w:r>
          <w:rPr>
            <w:rStyle w:val="Hyperlink"/>
            <w:rFonts w:cs="David" w:ascii="David" w:hAnsi="David"/>
          </w:rPr>
          <w:t>329</w:t>
        </w:r>
        <w:r>
          <w:rPr>
            <w:rStyle w:val="Hyperlink"/>
            <w:rFonts w:cs="David" w:ascii="David" w:hAnsi="David"/>
            <w:rtl w:val="true"/>
          </w:rPr>
          <w:t>(</w:t>
        </w:r>
        <w:r>
          <w:rPr>
            <w:rStyle w:val="Hyperlink"/>
            <w:rFonts w:ascii="David" w:hAnsi="David"/>
            <w:rtl w:val="true"/>
          </w:rPr>
          <w:t>א</w:t>
        </w:r>
        <w:r>
          <w:rPr>
            <w:rStyle w:val="Hyperlink"/>
            <w:rFonts w:cs="David" w:ascii="David" w:hAnsi="David"/>
            <w:rtl w:val="true"/>
          </w:rPr>
          <w:t>)(</w:t>
        </w:r>
        <w:r>
          <w:rPr>
            <w:rStyle w:val="Hyperlink"/>
            <w:rFonts w:cs="David" w:ascii="David" w:hAnsi="David"/>
          </w:rPr>
          <w:t>1</w:t>
        </w:r>
        <w:r>
          <w:rPr>
            <w:rStyle w:val="Hyperlink"/>
            <w:rFonts w:cs="David" w:ascii="David" w:hAnsi="David"/>
            <w:rtl w:val="true"/>
          </w:rPr>
          <w:t>)</w:t>
        </w:r>
      </w:hyperlink>
      <w:r>
        <w:rPr>
          <w:rFonts w:cs="David" w:ascii="David" w:hAnsi="David"/>
          <w:rtl w:val="true"/>
        </w:rPr>
        <w:t xml:space="preserve"> </w:t>
      </w:r>
      <w:r>
        <w:rPr>
          <w:rFonts w:ascii="David" w:hAnsi="David"/>
          <w:rtl w:val="true"/>
        </w:rPr>
        <w:t>ו</w:t>
      </w:r>
      <w:r>
        <w:rPr>
          <w:rFonts w:cs="David" w:ascii="David" w:hAnsi="David"/>
          <w:rtl w:val="true"/>
        </w:rPr>
        <w:t>-</w:t>
      </w:r>
      <w:hyperlink r:id="rId140">
        <w:r>
          <w:rPr>
            <w:rStyle w:val="Hyperlink"/>
            <w:rFonts w:cs="David" w:ascii="David" w:hAnsi="David"/>
            <w:rtl w:val="true"/>
          </w:rPr>
          <w:t>(</w:t>
        </w:r>
        <w:r>
          <w:rPr>
            <w:rStyle w:val="Hyperlink"/>
            <w:rFonts w:cs="David" w:ascii="David" w:hAnsi="David"/>
          </w:rPr>
          <w:t>2</w:t>
        </w:r>
        <w:r>
          <w:rPr>
            <w:rStyle w:val="Hyperlink"/>
            <w:rFonts w:cs="David" w:ascii="David" w:hAnsi="David"/>
            <w:rtl w:val="true"/>
          </w:rPr>
          <w:t>)</w:t>
        </w:r>
      </w:hyperlink>
      <w:r>
        <w:rPr>
          <w:rFonts w:cs="David" w:ascii="David" w:hAnsi="David"/>
          <w:rtl w:val="true"/>
        </w:rPr>
        <w:t xml:space="preserve"> </w:t>
      </w:r>
      <w:r>
        <w:rPr>
          <w:rFonts w:ascii="David" w:hAnsi="David"/>
          <w:rtl w:val="true"/>
        </w:rPr>
        <w:t>לחוק העונשין</w:t>
      </w:r>
      <w:r>
        <w:rPr>
          <w:rFonts w:cs="David" w:ascii="David" w:hAnsi="David"/>
          <w:rtl w:val="true"/>
        </w:rPr>
        <w:t xml:space="preserve">), </w:t>
      </w:r>
      <w:r>
        <w:rPr>
          <w:rFonts w:ascii="David" w:hAnsi="David"/>
          <w:rtl w:val="true"/>
        </w:rPr>
        <w:t>שתי עבירות של התפרעות</w:t>
      </w:r>
      <w:r>
        <w:rPr>
          <w:rFonts w:cs="David" w:ascii="David" w:hAnsi="David"/>
          <w:rtl w:val="true"/>
        </w:rPr>
        <w:t xml:space="preserve">, </w:t>
      </w:r>
      <w:r>
        <w:rPr>
          <w:rFonts w:ascii="David" w:hAnsi="David"/>
          <w:rtl w:val="true"/>
        </w:rPr>
        <w:t>יידוי אבן לעבר כלי תחבורה בנסיבות מחמירות וחבלה במזיד לרכב</w:t>
      </w:r>
      <w:r>
        <w:rPr>
          <w:rFonts w:cs="David" w:ascii="David" w:hAnsi="David"/>
          <w:rtl w:val="true"/>
        </w:rPr>
        <w:t xml:space="preserve">, </w:t>
      </w:r>
      <w:r>
        <w:rPr>
          <w:rFonts w:ascii="David" w:hAnsi="David"/>
          <w:rtl w:val="true"/>
        </w:rPr>
        <w:t xml:space="preserve">נגזרו </w:t>
      </w:r>
      <w:r>
        <w:rPr>
          <w:rFonts w:cs="David" w:ascii="David" w:hAnsi="David"/>
        </w:rPr>
        <w:t>52</w:t>
      </w:r>
      <w:r>
        <w:rPr>
          <w:rFonts w:cs="David" w:ascii="David" w:hAnsi="David"/>
          <w:rtl w:val="true"/>
        </w:rPr>
        <w:t xml:space="preserve"> </w:t>
      </w:r>
      <w:r>
        <w:rPr>
          <w:rFonts w:ascii="David" w:hAnsi="David"/>
          <w:rtl w:val="true"/>
        </w:rPr>
        <w:t>חודשי מאסר</w:t>
      </w:r>
      <w:r>
        <w:rPr>
          <w:rFonts w:cs="David" w:ascii="David" w:hAnsi="David"/>
          <w:rtl w:val="true"/>
        </w:rPr>
        <w:t xml:space="preserve">. </w:t>
      </w:r>
      <w:r>
        <w:rPr>
          <w:rFonts w:ascii="David" w:hAnsi="David"/>
          <w:rtl w:val="true"/>
        </w:rPr>
        <w:t>במקרה זה במהלך התפרעויות בהן השתתפו הנאשמים הותקף אדם בעל חזות יהודית באגרופים</w:t>
      </w:r>
      <w:r>
        <w:rPr>
          <w:rFonts w:cs="David" w:ascii="David" w:hAnsi="David"/>
          <w:rtl w:val="true"/>
        </w:rPr>
        <w:t xml:space="preserve">, </w:t>
      </w:r>
      <w:r>
        <w:rPr>
          <w:rFonts w:ascii="David" w:hAnsi="David"/>
          <w:rtl w:val="true"/>
        </w:rPr>
        <w:t>אלות</w:t>
      </w:r>
      <w:r>
        <w:rPr>
          <w:rFonts w:cs="David" w:ascii="David" w:hAnsi="David"/>
          <w:rtl w:val="true"/>
        </w:rPr>
        <w:t xml:space="preserve">, </w:t>
      </w:r>
      <w:r>
        <w:rPr>
          <w:rFonts w:ascii="David" w:hAnsi="David"/>
          <w:rtl w:val="true"/>
        </w:rPr>
        <w:t>חפצים</w:t>
      </w:r>
      <w:r>
        <w:rPr>
          <w:rFonts w:cs="David" w:ascii="David" w:hAnsi="David"/>
          <w:rtl w:val="true"/>
        </w:rPr>
        <w:t xml:space="preserve">, </w:t>
      </w:r>
      <w:r>
        <w:rPr>
          <w:rFonts w:ascii="David" w:hAnsi="David"/>
          <w:rtl w:val="true"/>
        </w:rPr>
        <w:t>שוקר חשמלי ואבנים</w:t>
      </w:r>
      <w:r>
        <w:rPr>
          <w:rFonts w:cs="David" w:ascii="David" w:hAnsi="David"/>
          <w:rtl w:val="true"/>
        </w:rPr>
        <w:t xml:space="preserve">, </w:t>
      </w:r>
      <w:r>
        <w:rPr>
          <w:rFonts w:ascii="David" w:hAnsi="David"/>
          <w:rtl w:val="true"/>
        </w:rPr>
        <w:t>ממניע לאומני</w:t>
      </w:r>
      <w:r>
        <w:rPr>
          <w:rFonts w:cs="David" w:ascii="David" w:hAnsi="David"/>
          <w:rtl w:val="true"/>
        </w:rPr>
        <w:t>-</w:t>
      </w:r>
      <w:r>
        <w:rPr>
          <w:rFonts w:ascii="David" w:hAnsi="David"/>
          <w:rtl w:val="true"/>
        </w:rPr>
        <w:t xml:space="preserve">אידיאולוגי כשנאשם </w:t>
      </w:r>
      <w:r>
        <w:rPr>
          <w:rFonts w:cs="David" w:ascii="David" w:hAnsi="David"/>
        </w:rPr>
        <w:t>1</w:t>
      </w:r>
      <w:r>
        <w:rPr>
          <w:rFonts w:cs="David" w:ascii="David" w:hAnsi="David"/>
          <w:rtl w:val="true"/>
        </w:rPr>
        <w:t xml:space="preserve"> </w:t>
      </w:r>
      <w:r>
        <w:rPr>
          <w:rFonts w:ascii="David" w:hAnsi="David"/>
          <w:rtl w:val="true"/>
        </w:rPr>
        <w:t>היכה את הקורבן באמצעות אגרופים ובאמצעות מכשיר הטלפון שהיה ברשותו</w:t>
      </w:r>
      <w:r>
        <w:rPr>
          <w:rFonts w:cs="David" w:ascii="David" w:hAnsi="David"/>
          <w:rtl w:val="true"/>
        </w:rPr>
        <w:t xml:space="preserve">, </w:t>
      </w:r>
      <w:r>
        <w:rPr>
          <w:rFonts w:ascii="David" w:hAnsi="David"/>
          <w:rtl w:val="true"/>
        </w:rPr>
        <w:t xml:space="preserve">בעט ברגלו וגרם לנפילתו ונאשם </w:t>
      </w:r>
      <w:r>
        <w:rPr>
          <w:rFonts w:cs="David" w:ascii="David" w:hAnsi="David"/>
        </w:rPr>
        <w:t>2</w:t>
      </w:r>
      <w:r>
        <w:rPr>
          <w:rFonts w:cs="David" w:ascii="David" w:hAnsi="David"/>
          <w:rtl w:val="true"/>
        </w:rPr>
        <w:t xml:space="preserve"> </w:t>
      </w:r>
      <w:r>
        <w:rPr>
          <w:rFonts w:ascii="David" w:hAnsi="David"/>
          <w:rtl w:val="true"/>
        </w:rPr>
        <w:t>בעט בקורבן שהיה שרוע על הרצפה ומדמם והשליך לעברו עגלת סופר מרקט כשהקורבן החל להימלט</w:t>
      </w:r>
      <w:r>
        <w:rPr>
          <w:rFonts w:cs="David" w:ascii="David" w:hAnsi="David"/>
          <w:rtl w:val="true"/>
        </w:rPr>
        <w:t xml:space="preserve">. </w:t>
      </w:r>
      <w:r>
        <w:rPr>
          <w:rFonts w:ascii="David" w:hAnsi="David"/>
          <w:rtl w:val="true"/>
        </w:rPr>
        <w:t>במקרה אחר</w:t>
      </w:r>
      <w:r>
        <w:rPr>
          <w:rFonts w:cs="David" w:ascii="David" w:hAnsi="David"/>
          <w:rtl w:val="true"/>
        </w:rPr>
        <w:t xml:space="preserve">, </w:t>
      </w:r>
      <w:r>
        <w:rPr>
          <w:rFonts w:ascii="David" w:hAnsi="David"/>
          <w:rtl w:val="true"/>
        </w:rPr>
        <w:t>בהתפרעות באזור מסגד אל</w:t>
      </w:r>
      <w:r>
        <w:rPr>
          <w:rFonts w:cs="David" w:ascii="David" w:hAnsi="David"/>
          <w:rtl w:val="true"/>
        </w:rPr>
        <w:t>-</w:t>
      </w:r>
      <w:r>
        <w:rPr>
          <w:rFonts w:ascii="David" w:hAnsi="David"/>
          <w:rtl w:val="true"/>
        </w:rPr>
        <w:t>אקצא</w:t>
      </w:r>
      <w:r>
        <w:rPr>
          <w:rFonts w:cs="David" w:ascii="David" w:hAnsi="David"/>
          <w:rtl w:val="true"/>
        </w:rPr>
        <w:t xml:space="preserve">, </w:t>
      </w:r>
      <w:r>
        <w:rPr>
          <w:rFonts w:ascii="David" w:hAnsi="David"/>
          <w:rtl w:val="true"/>
        </w:rPr>
        <w:t xml:space="preserve">יידו המעורבים אבנים לעבר כוחות המשטרה כשנאשם </w:t>
      </w:r>
      <w:r>
        <w:rPr>
          <w:rFonts w:cs="David" w:ascii="David" w:hAnsi="David"/>
        </w:rPr>
        <w:t>2</w:t>
      </w:r>
      <w:r>
        <w:rPr>
          <w:rFonts w:cs="David" w:ascii="David" w:hAnsi="David"/>
          <w:rtl w:val="true"/>
        </w:rPr>
        <w:t xml:space="preserve"> </w:t>
      </w:r>
      <w:r>
        <w:rPr>
          <w:rFonts w:ascii="David" w:hAnsi="David"/>
          <w:rtl w:val="true"/>
        </w:rPr>
        <w:t>אף השליך כיסא מתכת לעבר ניידת משטרה</w:t>
      </w:r>
      <w:r>
        <w:rPr>
          <w:rFonts w:cs="David" w:ascii="David" w:hAnsi="David"/>
          <w:rtl w:val="true"/>
        </w:rPr>
        <w:t xml:space="preserve">. </w:t>
      </w:r>
      <w:r>
        <w:rPr>
          <w:rFonts w:ascii="David" w:hAnsi="David"/>
          <w:rtl w:val="true"/>
        </w:rPr>
        <w:t xml:space="preserve">במקרה אחר יידה נאשם </w:t>
      </w:r>
      <w:r>
        <w:rPr>
          <w:rFonts w:cs="David" w:ascii="David" w:hAnsi="David"/>
        </w:rPr>
        <w:t>1</w:t>
      </w:r>
      <w:r>
        <w:rPr>
          <w:rFonts w:cs="David" w:ascii="David" w:hAnsi="David"/>
          <w:rtl w:val="true"/>
        </w:rPr>
        <w:t xml:space="preserve"> </w:t>
      </w:r>
      <w:r>
        <w:rPr>
          <w:rFonts w:ascii="David" w:hAnsi="David"/>
          <w:rtl w:val="true"/>
        </w:rPr>
        <w:t>ואחר אבנים אל עבר חיילים וג</w:t>
      </w:r>
      <w:r>
        <w:rPr>
          <w:rFonts w:cs="David" w:ascii="David" w:hAnsi="David"/>
          <w:rtl w:val="true"/>
        </w:rPr>
        <w:t>'</w:t>
      </w:r>
      <w:r>
        <w:rPr>
          <w:rFonts w:ascii="David" w:hAnsi="David"/>
          <w:rtl w:val="true"/>
        </w:rPr>
        <w:t>יפ</w:t>
      </w:r>
      <w:r>
        <w:rPr>
          <w:rFonts w:cs="David" w:ascii="David" w:hAnsi="David"/>
          <w:rtl w:val="true"/>
        </w:rPr>
        <w:t>.</w:t>
      </w:r>
    </w:p>
    <w:p>
      <w:pPr>
        <w:pStyle w:val="Normal"/>
        <w:spacing w:lineRule="auto" w:line="360"/>
        <w:ind w:hanging="624" w:end="0"/>
        <w:jc w:val="both"/>
        <w:rPr>
          <w:rFonts w:ascii="Arial" w:hAnsi="Arial" w:cs="Arial"/>
        </w:rPr>
      </w:pPr>
      <w:r>
        <w:rPr>
          <w:rFonts w:cs="David" w:ascii="David" w:hAnsi="David"/>
          <w:rtl w:val="true"/>
        </w:rPr>
        <w:tab/>
      </w:r>
      <w:r>
        <w:rPr>
          <w:rFonts w:ascii="David" w:hAnsi="David"/>
          <w:rtl w:val="true"/>
        </w:rPr>
        <w:t xml:space="preserve">בערעור שהוגש </w:t>
      </w:r>
      <w:r>
        <w:rPr>
          <w:rFonts w:cs="David" w:ascii="David" w:hAnsi="David"/>
          <w:rtl w:val="true"/>
        </w:rPr>
        <w:t>(</w:t>
      </w:r>
      <w:hyperlink r:id="rId141">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634/23</w:t>
        </w:r>
      </w:hyperlink>
      <w:r>
        <w:rPr>
          <w:rFonts w:cs="David" w:ascii="David" w:hAnsi="David"/>
          <w:b/>
          <w:bCs/>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פלוני ואח</w:t>
      </w:r>
      <w:r>
        <w:rPr>
          <w:rFonts w:cs="David" w:ascii="David" w:hAnsi="David"/>
          <w:b/>
          <w:bCs/>
          <w:rtl w:val="true"/>
        </w:rPr>
        <w:t xml:space="preserve">' </w:t>
      </w:r>
      <w:r>
        <w:rPr>
          <w:rFonts w:cs="David" w:ascii="David" w:hAnsi="David"/>
          <w:rtl w:val="true"/>
        </w:rPr>
        <w:t>(</w:t>
      </w:r>
      <w:r>
        <w:rPr>
          <w:rFonts w:ascii="David" w:hAnsi="David"/>
          <w:rtl w:val="true"/>
        </w:rPr>
        <w:t>פורסם בנבו</w:t>
      </w:r>
      <w:r>
        <w:rPr>
          <w:rFonts w:cs="David" w:ascii="David" w:hAnsi="David"/>
          <w:rtl w:val="true"/>
        </w:rPr>
        <w:t xml:space="preserve">, </w:t>
      </w:r>
      <w:r>
        <w:rPr>
          <w:rFonts w:cs="David" w:ascii="David" w:hAnsi="David"/>
        </w:rPr>
        <w:t>2.5.2023</w:t>
      </w:r>
      <w:r>
        <w:rPr>
          <w:rFonts w:cs="David" w:ascii="David" w:hAnsi="David"/>
          <w:rtl w:val="true"/>
        </w:rPr>
        <w:t xml:space="preserve">)) </w:t>
      </w:r>
      <w:r>
        <w:rPr>
          <w:rFonts w:ascii="David" w:hAnsi="David"/>
          <w:rtl w:val="true"/>
        </w:rPr>
        <w:t xml:space="preserve">קיבל בית המשפט העליון את ערעור המדינה על קולת העונש בעניינו של נאשם </w:t>
      </w:r>
      <w:r>
        <w:rPr>
          <w:rFonts w:cs="David" w:ascii="David" w:hAnsi="David"/>
        </w:rPr>
        <w:t>2</w:t>
      </w:r>
      <w:r>
        <w:rPr>
          <w:rFonts w:cs="David" w:ascii="David" w:hAnsi="David"/>
          <w:rtl w:val="true"/>
        </w:rPr>
        <w:t xml:space="preserve"> </w:t>
      </w:r>
      <w:r>
        <w:rPr>
          <w:rFonts w:ascii="David" w:hAnsi="David"/>
          <w:rtl w:val="true"/>
        </w:rPr>
        <w:t xml:space="preserve">והעמיד אותו על </w:t>
      </w:r>
      <w:r>
        <w:rPr>
          <w:rFonts w:cs="David" w:ascii="David" w:hAnsi="David"/>
        </w:rPr>
        <w:t>5</w:t>
      </w:r>
      <w:r>
        <w:rPr>
          <w:rFonts w:cs="David" w:ascii="David" w:hAnsi="David"/>
          <w:rtl w:val="true"/>
        </w:rPr>
        <w:t xml:space="preserve"> </w:t>
      </w:r>
      <w:r>
        <w:rPr>
          <w:rFonts w:ascii="David" w:hAnsi="David"/>
          <w:rtl w:val="true"/>
        </w:rPr>
        <w:t>שנות מאסר וחצי</w:t>
      </w:r>
      <w:r>
        <w:rPr>
          <w:rFonts w:cs="David" w:ascii="David" w:hAnsi="David"/>
          <w:rtl w:val="true"/>
        </w:rPr>
        <w:t xml:space="preserve">, </w:t>
      </w:r>
      <w:r>
        <w:rPr>
          <w:rFonts w:ascii="David" w:hAnsi="David"/>
          <w:rtl w:val="true"/>
        </w:rPr>
        <w:t xml:space="preserve">ודחה את הערעור בעניינו של נאשם </w:t>
      </w:r>
      <w:r>
        <w:rPr>
          <w:rFonts w:cs="David" w:ascii="David" w:hAnsi="David"/>
        </w:rPr>
        <w:t>1</w:t>
      </w:r>
      <w:r>
        <w:rPr>
          <w:rFonts w:cs="David" w:ascii="David" w:hAnsi="David"/>
          <w:rtl w:val="true"/>
        </w:rPr>
        <w:t xml:space="preserve">, </w:t>
      </w:r>
      <w:r>
        <w:rPr>
          <w:rFonts w:ascii="David" w:hAnsi="David"/>
          <w:rtl w:val="true"/>
        </w:rPr>
        <w:t>הקטין</w:t>
      </w:r>
      <w:r>
        <w:rPr>
          <w:rFonts w:cs="David" w:ascii="David" w:hAnsi="David"/>
          <w:rtl w:val="true"/>
        </w:rPr>
        <w:t xml:space="preserve">, </w:t>
      </w:r>
      <w:r>
        <w:rPr>
          <w:rFonts w:ascii="David" w:hAnsi="David"/>
          <w:rtl w:val="true"/>
        </w:rPr>
        <w:t>והותיר את העונש שהוטל עליו בעינו</w:t>
      </w:r>
      <w:r>
        <w:rPr>
          <w:rFonts w:cs="David" w:ascii="David" w:hAnsi="David"/>
          <w:rtl w:val="true"/>
        </w:rPr>
        <w:t xml:space="preserve">, </w:t>
      </w:r>
      <w:r>
        <w:rPr>
          <w:rFonts w:ascii="David" w:hAnsi="David"/>
          <w:rtl w:val="true"/>
        </w:rPr>
        <w:t>לא לפני שציין כי מדובר בעונש מקל שנשען גם על חלקו המשני יחסית באירוע הלינץ</w:t>
      </w:r>
      <w:r>
        <w:rPr>
          <w:rFonts w:cs="David" w:ascii="David" w:hAnsi="David"/>
          <w:rtl w:val="true"/>
        </w:rPr>
        <w:t>';</w:t>
      </w:r>
    </w:p>
    <w:p>
      <w:pPr>
        <w:pStyle w:val="Normal"/>
        <w:spacing w:lineRule="auto" w:line="360"/>
        <w:ind w:hanging="624" w:end="0"/>
        <w:jc w:val="both"/>
        <w:rPr>
          <w:rFonts w:ascii="Arial" w:hAnsi="Arial" w:cs="Arial"/>
        </w:rPr>
      </w:pPr>
      <w:r>
        <w:rPr>
          <w:rFonts w:cs="Arial" w:ascii="Arial" w:hAnsi="Arial"/>
          <w:rtl w:val="true"/>
        </w:rPr>
      </w:r>
    </w:p>
    <w:p>
      <w:pPr>
        <w:pStyle w:val="Normal"/>
        <w:spacing w:lineRule="auto" w:line="360"/>
        <w:ind w:hanging="624" w:end="0"/>
        <w:jc w:val="both"/>
        <w:rPr>
          <w:rFonts w:ascii="David" w:hAnsi="David" w:cs="David"/>
          <w:lang w:val="en-IL" w:eastAsia="en-IL"/>
        </w:rPr>
      </w:pPr>
      <w:r>
        <w:rPr>
          <w:rFonts w:cs="Arial" w:ascii="Arial" w:hAnsi="Arial"/>
          <w:rtl w:val="true"/>
        </w:rPr>
        <w:tab/>
      </w:r>
      <w:r>
        <w:rPr>
          <w:rFonts w:ascii="David" w:hAnsi="David"/>
          <w:rtl w:val="true"/>
        </w:rPr>
        <w:t xml:space="preserve">את </w:t>
      </w:r>
      <w:hyperlink r:id="rId142">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5124/23</w:t>
        </w:r>
      </w:hyperlink>
      <w:r>
        <w:rPr>
          <w:rFonts w:cs="David" w:ascii="David" w:hAnsi="David"/>
          <w:rtl w:val="true"/>
        </w:rPr>
        <w:t xml:space="preserve"> </w:t>
      </w:r>
      <w:r>
        <w:rPr>
          <w:rFonts w:ascii="David" w:hAnsi="David"/>
          <w:b/>
          <w:b/>
          <w:bCs/>
          <w:rtl w:val="true"/>
        </w:rPr>
        <w:t>פלוני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 xml:space="preserve">, </w:t>
      </w:r>
      <w:r>
        <w:rPr>
          <w:rFonts w:cs="David" w:ascii="David" w:hAnsi="David"/>
        </w:rPr>
        <w:t>31.10.2023</w:t>
      </w:r>
      <w:r>
        <w:rPr>
          <w:rFonts w:cs="David" w:ascii="David" w:hAnsi="David"/>
          <w:rtl w:val="true"/>
        </w:rPr>
        <w:t>) (</w:t>
      </w:r>
      <w:r>
        <w:rPr>
          <w:rFonts w:ascii="David" w:hAnsi="David"/>
          <w:rtl w:val="true"/>
        </w:rPr>
        <w:t>להלן</w:t>
      </w:r>
      <w:r>
        <w:rPr>
          <w:rFonts w:cs="David" w:ascii="David" w:hAnsi="David"/>
          <w:rtl w:val="true"/>
        </w:rPr>
        <w:t>: "</w:t>
      </w:r>
      <w:r>
        <w:rPr>
          <w:rFonts w:ascii="David" w:hAnsi="David"/>
          <w:rtl w:val="true"/>
        </w:rPr>
        <w:t>עניין פלוני</w:t>
      </w:r>
      <w:r>
        <w:rPr>
          <w:rFonts w:cs="David" w:ascii="David" w:hAnsi="David"/>
          <w:rtl w:val="true"/>
        </w:rPr>
        <w:t xml:space="preserve">"), </w:t>
      </w:r>
      <w:r>
        <w:rPr>
          <w:rFonts w:ascii="David" w:hAnsi="David"/>
          <w:rtl w:val="true"/>
        </w:rPr>
        <w:t>אליו גם הפנה ב</w:t>
      </w:r>
      <w:r>
        <w:rPr>
          <w:rFonts w:cs="David" w:ascii="David" w:hAnsi="David"/>
          <w:rtl w:val="true"/>
        </w:rPr>
        <w:t>"</w:t>
      </w:r>
      <w:r>
        <w:rPr>
          <w:rFonts w:ascii="David" w:hAnsi="David"/>
          <w:rtl w:val="true"/>
        </w:rPr>
        <w:t xml:space="preserve">כ נאשם </w:t>
      </w:r>
      <w:r>
        <w:rPr>
          <w:rFonts w:cs="David" w:ascii="David" w:hAnsi="David"/>
        </w:rPr>
        <w:t>5</w:t>
      </w:r>
      <w:r>
        <w:rPr>
          <w:rFonts w:cs="David" w:ascii="David" w:hAnsi="David"/>
          <w:rtl w:val="true"/>
        </w:rPr>
        <w:t xml:space="preserve">, </w:t>
      </w:r>
      <w:r>
        <w:rPr>
          <w:rFonts w:ascii="David" w:hAnsi="David"/>
          <w:rtl w:val="true"/>
        </w:rPr>
        <w:t xml:space="preserve">במסגרתו נדחה ערעורו של קטין </w:t>
      </w:r>
      <w:r>
        <w:rPr>
          <w:rFonts w:ascii="David" w:hAnsi="David"/>
          <w:b/>
          <w:b/>
          <w:bCs/>
          <w:rtl w:val="true"/>
        </w:rPr>
        <w:t>שנדון ל</w:t>
      </w:r>
      <w:r>
        <w:rPr>
          <w:rFonts w:cs="David" w:ascii="David" w:hAnsi="David"/>
          <w:b/>
          <w:bCs/>
          <w:rtl w:val="true"/>
        </w:rPr>
        <w:t>-</w:t>
      </w:r>
      <w:r>
        <w:rPr>
          <w:rFonts w:cs="David" w:ascii="David" w:hAnsi="David"/>
          <w:b/>
          <w:bCs/>
        </w:rPr>
        <w:t>22</w:t>
      </w:r>
      <w:r>
        <w:rPr>
          <w:rFonts w:cs="David" w:ascii="David" w:hAnsi="David"/>
          <w:b/>
          <w:bCs/>
          <w:rtl w:val="true"/>
        </w:rPr>
        <w:t xml:space="preserve"> </w:t>
      </w:r>
      <w:r>
        <w:rPr>
          <w:rFonts w:ascii="David" w:hAnsi="David"/>
          <w:b/>
          <w:b/>
          <w:bCs/>
          <w:rtl w:val="true"/>
        </w:rPr>
        <w:t>חודשי מאסר</w:t>
      </w:r>
      <w:r>
        <w:rPr>
          <w:rFonts w:ascii="David" w:hAnsi="David"/>
          <w:rtl w:val="true"/>
        </w:rPr>
        <w:t xml:space="preserve"> לאחר שהורשע</w:t>
      </w:r>
      <w:r>
        <w:rPr>
          <w:rFonts w:cs="David" w:ascii="David" w:hAnsi="David"/>
          <w:rtl w:val="true"/>
        </w:rPr>
        <w:t xml:space="preserve">, </w:t>
      </w:r>
      <w:r>
        <w:rPr>
          <w:rFonts w:ascii="David" w:hAnsi="David"/>
          <w:rtl w:val="true"/>
        </w:rPr>
        <w:t>על</w:t>
      </w:r>
      <w:r>
        <w:rPr>
          <w:rFonts w:cs="David" w:ascii="David" w:hAnsi="David"/>
          <w:rtl w:val="true"/>
        </w:rPr>
        <w:t>-</w:t>
      </w:r>
      <w:r>
        <w:rPr>
          <w:rFonts w:ascii="David" w:hAnsi="David"/>
          <w:rtl w:val="true"/>
        </w:rPr>
        <w:t>פי הודאתו</w:t>
      </w:r>
      <w:r>
        <w:rPr>
          <w:rFonts w:cs="David" w:ascii="David" w:hAnsi="David"/>
          <w:rtl w:val="true"/>
        </w:rPr>
        <w:t xml:space="preserve">, </w:t>
      </w:r>
      <w:r>
        <w:rPr>
          <w:rFonts w:ascii="David" w:hAnsi="David"/>
          <w:rtl w:val="true"/>
        </w:rPr>
        <w:t>בביצוע עבירות של יידוי אבן והתפרעות</w:t>
      </w:r>
      <w:r>
        <w:rPr>
          <w:rFonts w:cs="David" w:ascii="David" w:hAnsi="David"/>
          <w:rtl w:val="true"/>
        </w:rPr>
        <w:t xml:space="preserve">. </w:t>
      </w:r>
      <w:r>
        <w:rPr>
          <w:rFonts w:ascii="David" w:hAnsi="David"/>
          <w:rtl w:val="true"/>
        </w:rPr>
        <w:t xml:space="preserve">מעשיו של הנאשם נעשו במסגרת אירועי </w:t>
      </w:r>
      <w:r>
        <w:rPr>
          <w:rFonts w:cs="David" w:ascii="David" w:hAnsi="David"/>
          <w:rtl w:val="true"/>
        </w:rPr>
        <w:t>"</w:t>
      </w:r>
      <w:r>
        <w:rPr>
          <w:rFonts w:ascii="David" w:hAnsi="David"/>
          <w:rtl w:val="true"/>
        </w:rPr>
        <w:t>שומר החומות</w:t>
      </w:r>
      <w:r>
        <w:rPr>
          <w:rFonts w:cs="David" w:ascii="David" w:hAnsi="David"/>
          <w:rtl w:val="true"/>
        </w:rPr>
        <w:t xml:space="preserve">". </w:t>
      </w:r>
      <w:r>
        <w:rPr>
          <w:rFonts w:ascii="David" w:hAnsi="David"/>
          <w:rtl w:val="true"/>
        </w:rPr>
        <w:t>הנאשם</w:t>
      </w:r>
      <w:r>
        <w:rPr>
          <w:rFonts w:cs="David" w:ascii="David" w:hAnsi="David"/>
          <w:rtl w:val="true"/>
        </w:rPr>
        <w:t xml:space="preserve">, </w:t>
      </w:r>
      <w:r>
        <w:rPr>
          <w:rFonts w:ascii="David" w:hAnsi="David"/>
          <w:rtl w:val="true"/>
        </w:rPr>
        <w:t xml:space="preserve">שהיה בעת האירועים כבן </w:t>
      </w:r>
      <w:r>
        <w:rPr>
          <w:rFonts w:cs="David" w:ascii="David" w:hAnsi="David"/>
        </w:rPr>
        <w:t>17</w:t>
      </w:r>
      <w:r>
        <w:rPr>
          <w:rFonts w:cs="David" w:ascii="David" w:hAnsi="David"/>
          <w:rtl w:val="true"/>
        </w:rPr>
        <w:t xml:space="preserve">, </w:t>
      </w:r>
      <w:r>
        <w:rPr>
          <w:rFonts w:ascii="David" w:hAnsi="David"/>
          <w:rtl w:val="true"/>
        </w:rPr>
        <w:t>השתתף במהומות והפרות סדר שכללו חסימות צירי תחבורה</w:t>
      </w:r>
      <w:r>
        <w:rPr>
          <w:rFonts w:cs="David" w:ascii="David" w:hAnsi="David"/>
          <w:rtl w:val="true"/>
        </w:rPr>
        <w:t xml:space="preserve">, </w:t>
      </w:r>
      <w:r>
        <w:rPr>
          <w:rFonts w:ascii="David" w:hAnsi="David"/>
          <w:rtl w:val="true"/>
        </w:rPr>
        <w:t>יידוי אבנים</w:t>
      </w:r>
      <w:r>
        <w:rPr>
          <w:rFonts w:cs="David" w:ascii="David" w:hAnsi="David"/>
          <w:rtl w:val="true"/>
        </w:rPr>
        <w:t xml:space="preserve">, </w:t>
      </w:r>
      <w:r>
        <w:rPr>
          <w:rFonts w:ascii="David" w:hAnsi="David"/>
          <w:rtl w:val="true"/>
        </w:rPr>
        <w:t>הבערת צמיגים והצתת כלי רכב</w:t>
      </w:r>
      <w:r>
        <w:rPr>
          <w:rFonts w:cs="David" w:ascii="David" w:hAnsi="David"/>
          <w:rtl w:val="true"/>
        </w:rPr>
        <w:t xml:space="preserve">. </w:t>
      </w:r>
      <w:r>
        <w:rPr>
          <w:rFonts w:ascii="David" w:hAnsi="David"/>
          <w:rtl w:val="true"/>
        </w:rPr>
        <w:t>במסגרת אירועים אלו</w:t>
      </w:r>
      <w:r>
        <w:rPr>
          <w:rFonts w:cs="David" w:ascii="David" w:hAnsi="David"/>
          <w:rtl w:val="true"/>
        </w:rPr>
        <w:t xml:space="preserve">, </w:t>
      </w:r>
      <w:r>
        <w:rPr>
          <w:rFonts w:ascii="David" w:hAnsi="David"/>
          <w:rtl w:val="true"/>
        </w:rPr>
        <w:t>אשר בוצעו ממניע אידיאולוגי</w:t>
      </w:r>
      <w:r>
        <w:rPr>
          <w:rFonts w:cs="David" w:ascii="David" w:hAnsi="David"/>
          <w:rtl w:val="true"/>
        </w:rPr>
        <w:t xml:space="preserve">- </w:t>
      </w:r>
      <w:r>
        <w:rPr>
          <w:rFonts w:ascii="David" w:hAnsi="David"/>
          <w:rtl w:val="true"/>
        </w:rPr>
        <w:t>לאומני</w:t>
      </w:r>
      <w:r>
        <w:rPr>
          <w:rFonts w:cs="David" w:ascii="David" w:hAnsi="David"/>
          <w:rtl w:val="true"/>
        </w:rPr>
        <w:t xml:space="preserve">, </w:t>
      </w:r>
      <w:r>
        <w:rPr>
          <w:rFonts w:ascii="David" w:hAnsi="David"/>
          <w:rtl w:val="true"/>
        </w:rPr>
        <w:t xml:space="preserve">יידה יחד עם אחרים אבנים אל עבר כלי רכב שנסעו בכביש </w:t>
      </w:r>
      <w:r>
        <w:rPr>
          <w:rFonts w:cs="David" w:ascii="David" w:hAnsi="David"/>
        </w:rPr>
        <w:t>6</w:t>
      </w:r>
      <w:r>
        <w:rPr>
          <w:rFonts w:cs="David" w:ascii="David" w:hAnsi="David"/>
          <w:rtl w:val="true"/>
        </w:rPr>
        <w:t xml:space="preserve">. </w:t>
      </w:r>
      <w:r>
        <w:rPr>
          <w:rFonts w:ascii="David" w:hAnsi="David"/>
          <w:rtl w:val="true"/>
        </w:rPr>
        <w:t>כלי הרכב נאלצו להימלט ממקום הנסיעה נגד כיוון התנועה וחלקם אף נפגעו מיידויי האבנים</w:t>
      </w:r>
      <w:r>
        <w:rPr>
          <w:rFonts w:cs="David" w:ascii="David" w:hAnsi="David"/>
          <w:rtl w:val="true"/>
        </w:rPr>
        <w:t xml:space="preserve">. </w:t>
      </w:r>
      <w:r>
        <w:rPr>
          <w:rFonts w:ascii="David" w:hAnsi="David"/>
          <w:rtl w:val="true"/>
        </w:rPr>
        <w:t>עוד צוין כי טרם הגעת המערער לזירה</w:t>
      </w:r>
      <w:r>
        <w:rPr>
          <w:rFonts w:cs="David" w:ascii="David" w:hAnsi="David"/>
          <w:rtl w:val="true"/>
        </w:rPr>
        <w:t xml:space="preserve">, </w:t>
      </w:r>
      <w:r>
        <w:rPr>
          <w:rFonts w:ascii="David" w:hAnsi="David"/>
          <w:rtl w:val="true"/>
        </w:rPr>
        <w:t>ובמסגרת האירועים הנ</w:t>
      </w:r>
      <w:r>
        <w:rPr>
          <w:rFonts w:cs="David" w:ascii="David" w:hAnsi="David"/>
          <w:rtl w:val="true"/>
        </w:rPr>
        <w:t>"</w:t>
      </w:r>
      <w:r>
        <w:rPr>
          <w:rFonts w:ascii="David" w:hAnsi="David"/>
          <w:rtl w:val="true"/>
        </w:rPr>
        <w:t>ל</w:t>
      </w:r>
      <w:r>
        <w:rPr>
          <w:rFonts w:cs="David" w:ascii="David" w:hAnsi="David"/>
          <w:rtl w:val="true"/>
        </w:rPr>
        <w:t xml:space="preserve">, </w:t>
      </w:r>
      <w:r>
        <w:rPr>
          <w:rFonts w:ascii="David" w:hAnsi="David"/>
          <w:rtl w:val="true"/>
        </w:rPr>
        <w:t>נאלצה נהגת אשר נלכדה ברכבה בשל יידוי האבנים להיחלץ מתוך רכבה אשר לאחר מכן הוצת ונשרף כליל</w:t>
      </w:r>
      <w:r>
        <w:rPr>
          <w:rFonts w:cs="David" w:ascii="David" w:hAnsi="David"/>
          <w:rtl w:val="true"/>
        </w:rPr>
        <w:t xml:space="preserve">. </w:t>
      </w:r>
      <w:r>
        <w:rPr>
          <w:rFonts w:ascii="David" w:hAnsi="David"/>
          <w:b/>
          <w:b/>
          <w:bCs/>
          <w:rtl w:val="true"/>
        </w:rPr>
        <w:t>אותה נהגת היא המתלוננת שבענייננו</w:t>
      </w:r>
      <w:r>
        <w:rPr>
          <w:rFonts w:cs="David" w:ascii="David" w:hAnsi="David"/>
          <w:rtl w:val="true"/>
        </w:rPr>
        <w:t xml:space="preserve">. </w:t>
      </w:r>
      <w:r>
        <w:rPr>
          <w:rFonts w:ascii="David" w:hAnsi="David"/>
          <w:rtl w:val="true"/>
        </w:rPr>
        <w:t>בית המשפט העליון הבהיר כי המערער שם נטל חלק פעיל בהתפרעות המונית שכללה יידוי אבנים והצתת כלי רכב</w:t>
      </w:r>
      <w:r>
        <w:rPr>
          <w:rFonts w:cs="David" w:ascii="David" w:hAnsi="David"/>
          <w:rtl w:val="true"/>
        </w:rPr>
        <w:t xml:space="preserve">, </w:t>
      </w:r>
      <w:r>
        <w:rPr>
          <w:rFonts w:ascii="David" w:hAnsi="David"/>
          <w:rtl w:val="true"/>
        </w:rPr>
        <w:t>וזאת תוך יצירת סיכון ממשי לביטחון הציבור ולשלמות הגוף</w:t>
      </w:r>
      <w:r>
        <w:rPr>
          <w:rFonts w:cs="David" w:ascii="David" w:hAnsi="David"/>
          <w:rtl w:val="true"/>
        </w:rPr>
        <w:t xml:space="preserve">. </w:t>
      </w:r>
      <w:r>
        <w:rPr>
          <w:rFonts w:ascii="David" w:hAnsi="David"/>
          <w:rtl w:val="true"/>
        </w:rPr>
        <w:t>כן צוין כי יש לנקוט במדיניות ענישה אשר תרתיע ותרסן התפרעויות העלולות לסחוף המון רב ולצאת מגדר שליטה בייחוד כשאלו נעשות על רקע לאומני</w:t>
      </w:r>
      <w:r>
        <w:rPr>
          <w:rFonts w:cs="David" w:ascii="David" w:hAnsi="David"/>
          <w:rtl w:val="true"/>
        </w:rPr>
        <w:t xml:space="preserve">. </w:t>
      </w:r>
      <w:r>
        <w:rPr>
          <w:rFonts w:ascii="David" w:hAnsi="David"/>
          <w:rtl w:val="true"/>
        </w:rPr>
        <w:t>נסיבה נוספת שנשקלה לחומרה היא התקופה הטעונה שבה בוצעו המעשים</w:t>
      </w:r>
      <w:r>
        <w:rPr>
          <w:rFonts w:cs="David" w:ascii="David" w:hAnsi="David"/>
          <w:rtl w:val="true"/>
        </w:rPr>
        <w:t xml:space="preserve">. </w:t>
      </w:r>
      <w:r>
        <w:rPr>
          <w:rFonts w:ascii="David" w:hAnsi="David"/>
          <w:rtl w:val="true"/>
        </w:rPr>
        <w:t>בית המשפט העליון הבהיר כי שיקולי השיקום שהם חשובים בעניינם של קטינים אינם חזות הכל לנוכח חומרת העבירות</w:t>
      </w:r>
      <w:r>
        <w:rPr>
          <w:rFonts w:cs="David" w:ascii="David" w:hAnsi="David"/>
          <w:rtl w:val="true"/>
        </w:rPr>
        <w:t>.</w:t>
      </w:r>
    </w:p>
    <w:p>
      <w:pPr>
        <w:pStyle w:val="Normal"/>
        <w:spacing w:lineRule="auto" w:line="360"/>
        <w:ind w:hanging="624" w:end="0"/>
        <w:jc w:val="both"/>
        <w:rPr>
          <w:rFonts w:ascii="David" w:hAnsi="David" w:cs="David"/>
          <w:lang w:val="en-IL" w:eastAsia="en-IL"/>
        </w:rPr>
      </w:pPr>
      <w:r>
        <w:rPr>
          <w:rFonts w:cs="David" w:ascii="David" w:hAnsi="David"/>
          <w:rtl w:val="true"/>
          <w:lang w:val="en-IL" w:eastAsia="en-IL"/>
        </w:rPr>
      </w:r>
    </w:p>
    <w:p>
      <w:pPr>
        <w:pStyle w:val="Normal"/>
        <w:spacing w:lineRule="auto" w:line="360"/>
        <w:ind w:hanging="624" w:end="0"/>
        <w:jc w:val="both"/>
        <w:rPr/>
      </w:pPr>
      <w:r>
        <w:rPr>
          <w:rFonts w:cs="David" w:ascii="David" w:hAnsi="David"/>
          <w:rtl w:val="true"/>
        </w:rPr>
        <w:tab/>
      </w:r>
      <w:r>
        <w:rPr>
          <w:rFonts w:ascii="David" w:hAnsi="David"/>
          <w:rtl w:val="true"/>
        </w:rPr>
        <w:t>ב</w:t>
      </w:r>
      <w:hyperlink r:id="rId143">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tl w:val="true"/>
          </w:rPr>
          <w:t>(</w:t>
        </w:r>
        <w:r>
          <w:rPr>
            <w:rStyle w:val="Hyperlink"/>
            <w:rFonts w:ascii="David" w:hAnsi="David"/>
            <w:color w:val="0000FF"/>
            <w:u w:val="single"/>
            <w:rtl w:val="true"/>
          </w:rPr>
          <w:t>מחוזי</w:t>
        </w:r>
        <w:r>
          <w:rPr>
            <w:rStyle w:val="Hyperlink"/>
            <w:rFonts w:cs="David" w:ascii="David" w:hAnsi="David"/>
            <w:color w:val="0000FF"/>
            <w:u w:val="single"/>
            <w:rtl w:val="true"/>
          </w:rPr>
          <w:t>-</w:t>
        </w:r>
        <w:r>
          <w:rPr>
            <w:rStyle w:val="Hyperlink"/>
            <w:rFonts w:ascii="David" w:hAnsi="David"/>
            <w:color w:val="0000FF"/>
            <w:u w:val="single"/>
            <w:rtl w:val="true"/>
          </w:rPr>
          <w:t>באר שבע</w:t>
        </w:r>
        <w:r>
          <w:rPr>
            <w:rStyle w:val="Hyperlink"/>
            <w:rFonts w:cs="David" w:ascii="David" w:hAnsi="David"/>
            <w:color w:val="0000FF"/>
            <w:u w:val="single"/>
            <w:rtl w:val="true"/>
          </w:rPr>
          <w:t xml:space="preserve">) </w:t>
        </w:r>
        <w:r>
          <w:rPr>
            <w:rStyle w:val="Hyperlink"/>
            <w:rFonts w:cs="David" w:ascii="David" w:hAnsi="David"/>
            <w:color w:val="0000FF"/>
            <w:u w:val="single"/>
          </w:rPr>
          <w:t>23280-07-21</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פלוני</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 xml:space="preserve">, </w:t>
      </w:r>
      <w:r>
        <w:rPr>
          <w:rFonts w:cs="David" w:ascii="David" w:hAnsi="David"/>
        </w:rPr>
        <w:t>7.12.2023</w:t>
      </w:r>
      <w:r>
        <w:rPr>
          <w:rFonts w:cs="David" w:ascii="David" w:hAnsi="David"/>
          <w:rtl w:val="true"/>
        </w:rPr>
        <w:t xml:space="preserve">) </w:t>
      </w:r>
      <w:r>
        <w:rPr>
          <w:rFonts w:ascii="David" w:hAnsi="David"/>
          <w:rtl w:val="true"/>
        </w:rPr>
        <w:t xml:space="preserve">גזר בית המשפט המחוזי על נאשם קטין שהורשע בעבירות של יידוי אבן והתפרעות עונש של </w:t>
      </w:r>
      <w:r>
        <w:rPr>
          <w:rFonts w:cs="David" w:ascii="David" w:hAnsi="David"/>
          <w:b/>
          <w:bCs/>
        </w:rPr>
        <w:t>22</w:t>
      </w:r>
      <w:r>
        <w:rPr>
          <w:rFonts w:cs="David" w:ascii="David" w:hAnsi="David"/>
          <w:b/>
          <w:bCs/>
          <w:rtl w:val="true"/>
        </w:rPr>
        <w:t xml:space="preserve"> </w:t>
      </w:r>
      <w:r>
        <w:rPr>
          <w:rFonts w:ascii="David" w:hAnsi="David"/>
          <w:b/>
          <w:b/>
          <w:bCs/>
          <w:rtl w:val="true"/>
        </w:rPr>
        <w:t>חודשי מאסר</w:t>
      </w:r>
      <w:r>
        <w:rPr>
          <w:rFonts w:cs="David" w:ascii="David" w:hAnsi="David"/>
          <w:b/>
          <w:bCs/>
          <w:rtl w:val="true"/>
        </w:rPr>
        <w:t>.</w:t>
      </w:r>
      <w:r>
        <w:rPr>
          <w:rFonts w:cs="David" w:ascii="David" w:hAnsi="David"/>
          <w:rtl w:val="true"/>
        </w:rPr>
        <w:t xml:space="preserve"> </w:t>
      </w:r>
      <w:r>
        <w:rPr>
          <w:rFonts w:ascii="David" w:hAnsi="David"/>
          <w:rtl w:val="true"/>
        </w:rPr>
        <w:t>נאשם זה היה למעשה מעורב באותה התפרעות שהוזכרה בעניין פלוני</w:t>
      </w:r>
      <w:r>
        <w:rPr>
          <w:rFonts w:cs="David" w:ascii="David" w:hAnsi="David"/>
          <w:rtl w:val="true"/>
        </w:rPr>
        <w:t xml:space="preserve">. </w:t>
      </w:r>
      <w:r>
        <w:rPr>
          <w:rFonts w:ascii="David" w:hAnsi="David"/>
          <w:rtl w:val="true"/>
        </w:rPr>
        <w:t xml:space="preserve">בפסק דינו היטיב בית המשפט המחוזי </w:t>
      </w:r>
      <w:r>
        <w:rPr>
          <w:rFonts w:cs="David" w:ascii="David" w:hAnsi="David"/>
          <w:rtl w:val="true"/>
        </w:rPr>
        <w:t>(</w:t>
      </w:r>
      <w:r>
        <w:rPr>
          <w:rFonts w:ascii="David" w:hAnsi="David"/>
          <w:rtl w:val="true"/>
        </w:rPr>
        <w:t>השופט י</w:t>
      </w:r>
      <w:r>
        <w:rPr>
          <w:rFonts w:cs="David" w:ascii="David" w:hAnsi="David"/>
          <w:rtl w:val="true"/>
        </w:rPr>
        <w:t xml:space="preserve">' </w:t>
      </w:r>
      <w:r>
        <w:rPr>
          <w:rFonts w:ascii="David" w:hAnsi="David"/>
          <w:rtl w:val="true"/>
        </w:rPr>
        <w:t>עטר</w:t>
      </w:r>
      <w:r>
        <w:rPr>
          <w:rFonts w:cs="David" w:ascii="David" w:hAnsi="David"/>
          <w:rtl w:val="true"/>
        </w:rPr>
        <w:t xml:space="preserve">) </w:t>
      </w:r>
      <w:r>
        <w:rPr>
          <w:rFonts w:ascii="David" w:hAnsi="David"/>
          <w:rtl w:val="true"/>
        </w:rPr>
        <w:t>להבהיר את חשיבות שיקולי ההרתעה</w:t>
      </w:r>
      <w:r>
        <w:rPr>
          <w:rFonts w:cs="David" w:ascii="David" w:hAnsi="David"/>
          <w:rtl w:val="true"/>
        </w:rPr>
        <w:t xml:space="preserve">, </w:t>
      </w:r>
      <w:r>
        <w:rPr>
          <w:rFonts w:ascii="David" w:hAnsi="David"/>
          <w:rtl w:val="true"/>
        </w:rPr>
        <w:t>שאין לזנוחם גם בעניינם של קטינים בגזרה זו של עבירות</w:t>
      </w:r>
      <w:r>
        <w:rPr>
          <w:rFonts w:cs="David" w:ascii="David" w:hAnsi="David"/>
          <w:rtl w:val="true"/>
        </w:rPr>
        <w:t>: "</w:t>
      </w:r>
      <w:r>
        <w:rPr>
          <w:rFonts w:ascii="David" w:hAnsi="David"/>
          <w:b/>
          <w:b/>
          <w:bCs/>
          <w:rtl w:val="true"/>
        </w:rPr>
        <w:t>מקום בו הנאשם נטל חלק באירועים קשים אשר התאפיינו בכך שסחפו אחריהם המונים ברחבי הארץ</w:t>
      </w:r>
      <w:r>
        <w:rPr>
          <w:rFonts w:cs="David" w:ascii="David" w:hAnsi="David"/>
          <w:b/>
          <w:bCs/>
          <w:rtl w:val="true"/>
        </w:rPr>
        <w:t xml:space="preserve">, </w:t>
      </w:r>
      <w:r>
        <w:rPr>
          <w:rFonts w:ascii="David" w:hAnsi="David"/>
          <w:b/>
          <w:b/>
          <w:bCs/>
          <w:rtl w:val="true"/>
        </w:rPr>
        <w:t>ומקום בו החשש מהישנות התפרעויות והפרות סדר שכאלו</w:t>
      </w:r>
      <w:r>
        <w:rPr>
          <w:rFonts w:cs="David" w:ascii="David" w:hAnsi="David"/>
          <w:b/>
          <w:bCs/>
          <w:rtl w:val="true"/>
        </w:rPr>
        <w:t xml:space="preserve">, </w:t>
      </w:r>
      <w:r>
        <w:rPr>
          <w:rFonts w:ascii="David" w:hAnsi="David"/>
          <w:b/>
          <w:b/>
          <w:bCs/>
          <w:rtl w:val="true"/>
        </w:rPr>
        <w:t>אינו חשש מבוטל</w:t>
      </w:r>
      <w:r>
        <w:rPr>
          <w:rFonts w:cs="David" w:ascii="David" w:hAnsi="David"/>
          <w:b/>
          <w:bCs/>
          <w:rtl w:val="true"/>
        </w:rPr>
        <w:t xml:space="preserve">, </w:t>
      </w:r>
      <w:r>
        <w:rPr>
          <w:rFonts w:ascii="David" w:hAnsi="David"/>
          <w:b/>
          <w:b/>
          <w:bCs/>
          <w:rtl w:val="true"/>
        </w:rPr>
        <w:t xml:space="preserve">ומקום בו אירועים אלו הותירו חותם של ממש בתחושת הביטחון האישי של הציבור בכלל ושל תושבי האזורים שנפגעו </w:t>
      </w:r>
      <w:r>
        <w:rPr>
          <w:rFonts w:cs="David" w:ascii="David" w:hAnsi="David"/>
          <w:b/>
          <w:bCs/>
          <w:rtl w:val="true"/>
        </w:rPr>
        <w:t>(</w:t>
      </w:r>
      <w:r>
        <w:rPr>
          <w:rFonts w:ascii="David" w:hAnsi="David"/>
          <w:b/>
          <w:b/>
          <w:bCs/>
          <w:rtl w:val="true"/>
        </w:rPr>
        <w:t>ובהם תושבי הנגב</w:t>
      </w:r>
      <w:r>
        <w:rPr>
          <w:rFonts w:cs="David" w:ascii="David" w:hAnsi="David"/>
          <w:b/>
          <w:bCs/>
          <w:rtl w:val="true"/>
        </w:rPr>
        <w:t xml:space="preserve">) </w:t>
      </w:r>
      <w:r>
        <w:rPr>
          <w:rFonts w:ascii="David" w:hAnsi="David"/>
          <w:b/>
          <w:b/>
          <w:bCs/>
          <w:rtl w:val="true"/>
        </w:rPr>
        <w:t>בפרט</w:t>
      </w:r>
      <w:r>
        <w:rPr>
          <w:rFonts w:cs="David" w:ascii="David" w:hAnsi="David"/>
          <w:b/>
          <w:bCs/>
          <w:rtl w:val="true"/>
        </w:rPr>
        <w:t xml:space="preserve">, </w:t>
      </w:r>
      <w:r>
        <w:rPr>
          <w:rFonts w:ascii="David" w:hAnsi="David"/>
          <w:b/>
          <w:b/>
          <w:bCs/>
          <w:rtl w:val="true"/>
        </w:rPr>
        <w:t>החוששים מהישנות אירועים שכאלו</w:t>
      </w:r>
      <w:r>
        <w:rPr>
          <w:rFonts w:cs="David" w:ascii="David" w:hAnsi="David"/>
          <w:b/>
          <w:bCs/>
          <w:rtl w:val="true"/>
        </w:rPr>
        <w:t xml:space="preserve">, </w:t>
      </w:r>
      <w:r>
        <w:rPr>
          <w:rFonts w:ascii="David" w:hAnsi="David"/>
          <w:b/>
          <w:b/>
          <w:bCs/>
          <w:rtl w:val="true"/>
        </w:rPr>
        <w:t>הרי שיש מקום</w:t>
      </w:r>
      <w:r>
        <w:rPr>
          <w:rFonts w:cs="David" w:ascii="David" w:hAnsi="David"/>
          <w:b/>
          <w:bCs/>
          <w:rtl w:val="true"/>
        </w:rPr>
        <w:t xml:space="preserve">, </w:t>
      </w:r>
      <w:r>
        <w:rPr>
          <w:rFonts w:ascii="David" w:hAnsi="David"/>
          <w:b/>
          <w:b/>
          <w:bCs/>
          <w:rtl w:val="true"/>
        </w:rPr>
        <w:t>בגדר שיקולי הענישה בתוך המתחם</w:t>
      </w:r>
      <w:r>
        <w:rPr>
          <w:rFonts w:cs="David" w:ascii="David" w:hAnsi="David"/>
          <w:b/>
          <w:bCs/>
          <w:rtl w:val="true"/>
        </w:rPr>
        <w:t xml:space="preserve">, </w:t>
      </w:r>
      <w:r>
        <w:rPr>
          <w:rFonts w:ascii="David" w:hAnsi="David"/>
          <w:b/>
          <w:b/>
          <w:bCs/>
          <w:rtl w:val="true"/>
        </w:rPr>
        <w:t>לתת משקל של ממש לשיקולי הרתעת הרבים</w:t>
      </w:r>
      <w:r>
        <w:rPr>
          <w:rFonts w:cs="David" w:ascii="David" w:hAnsi="David"/>
          <w:b/>
          <w:bCs/>
          <w:rtl w:val="true"/>
        </w:rPr>
        <w:t xml:space="preserve">, </w:t>
      </w:r>
      <w:r>
        <w:rPr>
          <w:rFonts w:ascii="David" w:hAnsi="David"/>
          <w:b/>
          <w:b/>
          <w:bCs/>
          <w:rtl w:val="true"/>
        </w:rPr>
        <w:t>על מנת להעביר מסר חד משמעי לציבור הרחב</w:t>
      </w:r>
      <w:r>
        <w:rPr>
          <w:rFonts w:cs="David" w:ascii="David" w:hAnsi="David"/>
          <w:b/>
          <w:bCs/>
          <w:rtl w:val="true"/>
        </w:rPr>
        <w:t xml:space="preserve">, </w:t>
      </w:r>
      <w:r>
        <w:rPr>
          <w:rFonts w:ascii="David" w:hAnsi="David"/>
          <w:b/>
          <w:b/>
          <w:bCs/>
          <w:rtl w:val="true"/>
        </w:rPr>
        <w:t>לרבות ציבור הקטינים נעדרי העבר הפלילי נוכח החתך של המשתתפים באירועים אלו</w:t>
      </w:r>
      <w:r>
        <w:rPr>
          <w:rFonts w:cs="David" w:ascii="David" w:hAnsi="David"/>
          <w:b/>
          <w:bCs/>
          <w:rtl w:val="true"/>
        </w:rPr>
        <w:t xml:space="preserve">, </w:t>
      </w:r>
      <w:r>
        <w:rPr>
          <w:rFonts w:ascii="David" w:hAnsi="David"/>
          <w:b/>
          <w:b/>
          <w:bCs/>
          <w:rtl w:val="true"/>
        </w:rPr>
        <w:t>שאולי יהא בו בכדי להרתיע פורעים פוטנציאליים</w:t>
      </w:r>
      <w:r>
        <w:rPr>
          <w:rFonts w:cs="David" w:ascii="David" w:hAnsi="David"/>
          <w:b/>
          <w:bCs/>
          <w:rtl w:val="true"/>
        </w:rPr>
        <w:t xml:space="preserve">, </w:t>
      </w:r>
      <w:r>
        <w:rPr>
          <w:rFonts w:ascii="David" w:hAnsi="David"/>
          <w:b/>
          <w:b/>
          <w:bCs/>
          <w:rtl w:val="true"/>
        </w:rPr>
        <w:t>לבל יהינו ליטול חלק באירועים דומים בעתיד</w:t>
      </w:r>
      <w:r>
        <w:rPr>
          <w:rFonts w:cs="David" w:ascii="David" w:hAnsi="David"/>
          <w:rtl w:val="true"/>
        </w:rPr>
        <w:t>" (</w:t>
      </w:r>
      <w:r>
        <w:rPr>
          <w:rFonts w:ascii="David" w:hAnsi="David"/>
          <w:rtl w:val="true"/>
        </w:rPr>
        <w:t xml:space="preserve">פסקה </w:t>
      </w:r>
      <w:r>
        <w:rPr>
          <w:rFonts w:cs="David" w:ascii="David" w:hAnsi="David"/>
        </w:rPr>
        <w:t>23</w:t>
      </w:r>
      <w:r>
        <w:rPr>
          <w:rFonts w:cs="David" w:ascii="David" w:hAnsi="David"/>
          <w:rtl w:val="true"/>
        </w:rPr>
        <w:t xml:space="preserve">). </w:t>
      </w:r>
    </w:p>
    <w:p>
      <w:pPr>
        <w:pStyle w:val="Normal"/>
        <w:spacing w:lineRule="auto" w:line="360"/>
        <w:ind w:hanging="624" w:end="0"/>
        <w:jc w:val="both"/>
        <w:rPr>
          <w:rFonts w:ascii="David" w:hAnsi="David" w:eastAsia="David" w:cs="David"/>
        </w:rPr>
      </w:pPr>
      <w:r>
        <w:rPr>
          <w:rFonts w:eastAsia="David" w:cs="David" w:ascii="David" w:hAnsi="David"/>
          <w:rtl w:val="true"/>
        </w:rPr>
        <w:t xml:space="preserve">  </w:t>
      </w:r>
    </w:p>
    <w:p>
      <w:pPr>
        <w:pStyle w:val="Normal"/>
        <w:spacing w:lineRule="auto" w:line="360"/>
        <w:ind w:hanging="624" w:end="0"/>
        <w:jc w:val="both"/>
        <w:rPr>
          <w:rFonts w:ascii="David" w:hAnsi="David" w:cs="David"/>
        </w:rPr>
      </w:pPr>
      <w:r>
        <w:rPr>
          <w:rFonts w:cs="David" w:ascii="David" w:hAnsi="David"/>
        </w:rPr>
        <w:t>25</w:t>
      </w:r>
      <w:r>
        <w:rPr>
          <w:rFonts w:cs="David" w:ascii="David" w:hAnsi="David"/>
          <w:rtl w:val="true"/>
        </w:rPr>
        <w:t>.</w:t>
        <w:tab/>
      </w:r>
      <w:r>
        <w:rPr>
          <w:rFonts w:ascii="David" w:hAnsi="David"/>
          <w:rtl w:val="true"/>
        </w:rPr>
        <w:t>באשר לנסיבות אשר אינן קשורות בביצוע העבירות</w:t>
      </w:r>
      <w:r>
        <w:rPr>
          <w:rFonts w:cs="David" w:ascii="David" w:hAnsi="David"/>
          <w:rtl w:val="true"/>
        </w:rPr>
        <w:t xml:space="preserve">, </w:t>
      </w:r>
      <w:r>
        <w:rPr>
          <w:rFonts w:ascii="David" w:hAnsi="David"/>
          <w:rtl w:val="true"/>
        </w:rPr>
        <w:t xml:space="preserve">נתתי משקל לגילם הצעיר של הנאשמים ולכך שנאשם </w:t>
      </w:r>
      <w:r>
        <w:rPr>
          <w:rFonts w:cs="David" w:ascii="David" w:hAnsi="David"/>
        </w:rPr>
        <w:t>5</w:t>
      </w:r>
      <w:r>
        <w:rPr>
          <w:rFonts w:cs="David" w:ascii="David" w:hAnsi="David"/>
          <w:rtl w:val="true"/>
        </w:rPr>
        <w:t xml:space="preserve"> </w:t>
      </w:r>
      <w:r>
        <w:rPr>
          <w:rFonts w:ascii="David" w:hAnsi="David"/>
          <w:rtl w:val="true"/>
        </w:rPr>
        <w:t>היה קטין בעת ביצוע העבירות</w:t>
      </w:r>
      <w:r>
        <w:rPr>
          <w:rFonts w:cs="David" w:ascii="David" w:hAnsi="David"/>
          <w:rtl w:val="true"/>
        </w:rPr>
        <w:t xml:space="preserve">; </w:t>
      </w:r>
      <w:r>
        <w:rPr>
          <w:rFonts w:ascii="David" w:hAnsi="David"/>
          <w:rtl w:val="true"/>
        </w:rPr>
        <w:t>לפגיעה של עונש המאסר בהם ובמשפחתם</w:t>
      </w:r>
      <w:r>
        <w:rPr>
          <w:rFonts w:cs="David" w:ascii="David" w:hAnsi="David"/>
          <w:rtl w:val="true"/>
        </w:rPr>
        <w:t xml:space="preserve">, </w:t>
      </w:r>
      <w:r>
        <w:rPr>
          <w:rFonts w:ascii="David" w:hAnsi="David"/>
          <w:rtl w:val="true"/>
        </w:rPr>
        <w:t>גם בשים לב לאפשרות שאלו יסווגו כאסירים ביטחוניים על הנגזר מכך</w:t>
      </w:r>
      <w:r>
        <w:rPr>
          <w:rFonts w:cs="David" w:ascii="David" w:hAnsi="David"/>
          <w:rtl w:val="true"/>
        </w:rPr>
        <w:t xml:space="preserve">, </w:t>
      </w:r>
      <w:r>
        <w:rPr>
          <w:rFonts w:ascii="David" w:hAnsi="David"/>
          <w:rtl w:val="true"/>
        </w:rPr>
        <w:t>לרבות לעניין קשיי המאסר</w:t>
      </w:r>
      <w:r>
        <w:rPr>
          <w:rFonts w:cs="David" w:ascii="David" w:hAnsi="David"/>
          <w:rtl w:val="true"/>
        </w:rPr>
        <w:t xml:space="preserve">; </w:t>
      </w:r>
      <w:r>
        <w:rPr>
          <w:rFonts w:ascii="David" w:hAnsi="David"/>
          <w:rtl w:val="true"/>
        </w:rPr>
        <w:t xml:space="preserve">לכך שלנאשמים </w:t>
      </w:r>
      <w:r>
        <w:rPr>
          <w:rFonts w:cs="David" w:ascii="David" w:hAnsi="David"/>
        </w:rPr>
        <w:t>2-5</w:t>
      </w:r>
      <w:r>
        <w:rPr>
          <w:rFonts w:cs="David" w:ascii="David" w:hAnsi="David"/>
          <w:rtl w:val="true"/>
        </w:rPr>
        <w:t xml:space="preserve"> </w:t>
      </w:r>
      <w:r>
        <w:rPr>
          <w:rFonts w:ascii="David" w:hAnsi="David"/>
          <w:rtl w:val="true"/>
        </w:rPr>
        <w:t xml:space="preserve">אין עבר פלילי ולכך שלנאשם </w:t>
      </w:r>
      <w:r>
        <w:rPr>
          <w:rFonts w:cs="David" w:ascii="David" w:hAnsi="David"/>
        </w:rPr>
        <w:t>1</w:t>
      </w:r>
      <w:r>
        <w:rPr>
          <w:rFonts w:cs="David" w:ascii="David" w:hAnsi="David"/>
          <w:rtl w:val="true"/>
        </w:rPr>
        <w:t xml:space="preserve"> </w:t>
      </w:r>
      <w:r>
        <w:rPr>
          <w:rFonts w:ascii="David" w:hAnsi="David"/>
          <w:rtl w:val="true"/>
        </w:rPr>
        <w:t>עבר פלילי שאיננו מכביד יתר על המידה</w:t>
      </w:r>
      <w:r>
        <w:rPr>
          <w:rFonts w:cs="David" w:ascii="David" w:hAnsi="David"/>
          <w:rtl w:val="true"/>
        </w:rPr>
        <w:t xml:space="preserve">, </w:t>
      </w:r>
      <w:r>
        <w:rPr>
          <w:rFonts w:ascii="David" w:hAnsi="David"/>
          <w:rtl w:val="true"/>
        </w:rPr>
        <w:t>אף שזה בשני הליכים שונים לא עמד בתנאיי הענישה שהוטלו עליו כשבמקרה אחד הופקע צו של</w:t>
      </w:r>
      <w:r>
        <w:rPr>
          <w:rFonts w:cs="David" w:ascii="David" w:hAnsi="David"/>
          <w:rtl w:val="true"/>
        </w:rPr>
        <w:t>"</w:t>
      </w:r>
      <w:r>
        <w:rPr>
          <w:rFonts w:ascii="David" w:hAnsi="David"/>
          <w:rtl w:val="true"/>
        </w:rPr>
        <w:t>צ וצו מבחן ותחתם הוא נדון לחודש מאסר בפועל</w:t>
      </w:r>
      <w:r>
        <w:rPr>
          <w:rFonts w:cs="David" w:ascii="David" w:hAnsi="David"/>
          <w:rtl w:val="true"/>
        </w:rPr>
        <w:t xml:space="preserve">, </w:t>
      </w:r>
      <w:r>
        <w:rPr>
          <w:rFonts w:ascii="David" w:hAnsi="David"/>
          <w:rtl w:val="true"/>
        </w:rPr>
        <w:t>ובמקרה אחר הופקעו עבודות שירות ותחתן הוא ריצה מאסר בפועל</w:t>
      </w:r>
      <w:r>
        <w:rPr>
          <w:rFonts w:cs="David" w:ascii="David" w:hAnsi="David"/>
          <w:rtl w:val="true"/>
        </w:rPr>
        <w:t>.</w:t>
      </w:r>
    </w:p>
    <w:p>
      <w:pPr>
        <w:pStyle w:val="Normal"/>
        <w:spacing w:lineRule="auto" w:line="360"/>
        <w:ind w:hanging="624" w:end="0"/>
        <w:jc w:val="both"/>
        <w:rPr>
          <w:rFonts w:ascii="David" w:hAnsi="David" w:cs="David"/>
        </w:rPr>
      </w:pPr>
      <w:r>
        <w:rPr>
          <w:rFonts w:cs="David" w:ascii="David" w:hAnsi="David"/>
          <w:rtl w:val="true"/>
        </w:rPr>
        <w:tab/>
      </w:r>
      <w:r>
        <w:rPr>
          <w:rFonts w:ascii="David" w:hAnsi="David"/>
          <w:rtl w:val="true"/>
        </w:rPr>
        <w:t>בעניינם של כלל הנאשמים נתתי משקל גם לחלוף הזמן ולנסיבות האישיות – משפחתיות</w:t>
      </w:r>
      <w:r>
        <w:rPr>
          <w:rFonts w:cs="David" w:ascii="David" w:hAnsi="David"/>
          <w:rtl w:val="true"/>
        </w:rPr>
        <w:t xml:space="preserve">, </w:t>
      </w:r>
      <w:r>
        <w:rPr>
          <w:rFonts w:ascii="David" w:hAnsi="David"/>
          <w:rtl w:val="true"/>
        </w:rPr>
        <w:t xml:space="preserve">לרבות להיסטוריה הרפואית של נאשם </w:t>
      </w:r>
      <w:r>
        <w:rPr>
          <w:rFonts w:cs="David" w:ascii="David" w:hAnsi="David"/>
        </w:rPr>
        <w:t>1</w:t>
      </w:r>
      <w:r>
        <w:rPr>
          <w:rFonts w:cs="David" w:ascii="David" w:hAnsi="David"/>
          <w:rtl w:val="true"/>
        </w:rPr>
        <w:t xml:space="preserve"> </w:t>
      </w:r>
      <w:r>
        <w:rPr>
          <w:rFonts w:ascii="David" w:hAnsi="David"/>
          <w:rtl w:val="true"/>
        </w:rPr>
        <w:t>כפי שעלה מהמסמך הרפואי שהגיש לדבריו לשירות המבחן</w:t>
      </w:r>
      <w:r>
        <w:rPr>
          <w:rFonts w:cs="David" w:ascii="David" w:hAnsi="David"/>
          <w:rtl w:val="true"/>
        </w:rPr>
        <w:t xml:space="preserve">. </w:t>
      </w:r>
    </w:p>
    <w:p>
      <w:pPr>
        <w:pStyle w:val="Normal"/>
        <w:spacing w:lineRule="auto" w:line="360"/>
        <w:ind w:hanging="624" w:end="0"/>
        <w:jc w:val="both"/>
        <w:rPr>
          <w:rFonts w:ascii="David" w:hAnsi="David" w:cs="David"/>
        </w:rPr>
      </w:pPr>
      <w:r>
        <w:rPr>
          <w:rFonts w:cs="David" w:ascii="David" w:hAnsi="David"/>
          <w:rtl w:val="true"/>
        </w:rPr>
      </w:r>
    </w:p>
    <w:p>
      <w:pPr>
        <w:pStyle w:val="Normal"/>
        <w:spacing w:lineRule="auto" w:line="360"/>
        <w:ind w:hanging="624" w:end="0"/>
        <w:jc w:val="both"/>
        <w:rPr>
          <w:rFonts w:ascii="David" w:hAnsi="David" w:cs="David"/>
        </w:rPr>
      </w:pPr>
      <w:r>
        <w:rPr>
          <w:rFonts w:cs="David" w:ascii="David" w:hAnsi="David"/>
          <w:rtl w:val="true"/>
        </w:rPr>
        <w:tab/>
      </w:r>
      <w:r>
        <w:rPr>
          <w:rFonts w:ascii="David" w:hAnsi="David"/>
          <w:rtl w:val="true"/>
        </w:rPr>
        <w:t>למותר לציין כי לא מצאתי להחמיר עם הנאשמים משאלה עמדו על זכותם שהמאשימה תוכיח את אשמתם</w:t>
      </w:r>
      <w:r>
        <w:rPr>
          <w:rFonts w:cs="David" w:ascii="David" w:hAnsi="David"/>
          <w:rtl w:val="true"/>
        </w:rPr>
        <w:t xml:space="preserve">. </w:t>
      </w:r>
      <w:r>
        <w:rPr>
          <w:rFonts w:ascii="David" w:hAnsi="David"/>
          <w:rtl w:val="true"/>
        </w:rPr>
        <w:t>עם זאת</w:t>
      </w:r>
      <w:r>
        <w:rPr>
          <w:rFonts w:cs="David" w:ascii="David" w:hAnsi="David"/>
          <w:rtl w:val="true"/>
        </w:rPr>
        <w:t xml:space="preserve">, </w:t>
      </w:r>
      <w:r>
        <w:rPr>
          <w:rFonts w:ascii="David" w:hAnsi="David"/>
          <w:rtl w:val="true"/>
        </w:rPr>
        <w:t>נאשמים אלה לא זכאים לאותן הקלות להן זכאים נאשמים אשר לקחו אחריות על מעשיהם והודו במיוחס להם על הנגזר מכך</w:t>
      </w:r>
      <w:r>
        <w:rPr>
          <w:rFonts w:cs="David" w:ascii="David" w:hAnsi="David"/>
          <w:rtl w:val="true"/>
        </w:rPr>
        <w:t xml:space="preserve">. </w:t>
      </w:r>
      <w:r>
        <w:rPr>
          <w:rFonts w:ascii="David" w:hAnsi="David"/>
          <w:rtl w:val="true"/>
        </w:rPr>
        <w:t>ודוק</w:t>
      </w:r>
      <w:r>
        <w:rPr>
          <w:rFonts w:cs="David" w:ascii="David" w:hAnsi="David"/>
          <w:rtl w:val="true"/>
        </w:rPr>
        <w:t xml:space="preserve">, </w:t>
      </w:r>
      <w:r>
        <w:rPr>
          <w:rFonts w:ascii="David" w:hAnsi="David"/>
          <w:rtl w:val="true"/>
        </w:rPr>
        <w:t xml:space="preserve">נתתי משקל גם לכך שנאשמים </w:t>
      </w:r>
      <w:r>
        <w:rPr>
          <w:rFonts w:cs="David" w:ascii="David" w:hAnsi="David"/>
        </w:rPr>
        <w:t>2</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5</w:t>
      </w:r>
      <w:r>
        <w:rPr>
          <w:rFonts w:cs="David" w:ascii="David" w:hAnsi="David"/>
          <w:rtl w:val="true"/>
        </w:rPr>
        <w:t xml:space="preserve"> </w:t>
      </w:r>
      <w:r>
        <w:rPr>
          <w:rFonts w:ascii="David" w:hAnsi="David"/>
          <w:rtl w:val="true"/>
        </w:rPr>
        <w:t>לא כפרו בכל המיוחס להם כי אם מיקדו את הגנתם בעיקר במישור המשפטי ואף היו נכונים לקדם את ההליך בדרכים נוספות</w:t>
      </w:r>
      <w:r>
        <w:rPr>
          <w:rFonts w:cs="David" w:ascii="David" w:hAnsi="David"/>
          <w:rtl w:val="true"/>
        </w:rPr>
        <w:t>.</w:t>
      </w:r>
    </w:p>
    <w:p>
      <w:pPr>
        <w:pStyle w:val="Normal"/>
        <w:spacing w:lineRule="auto" w:line="360"/>
        <w:ind w:hanging="624" w:end="0"/>
        <w:jc w:val="both"/>
        <w:rPr>
          <w:rFonts w:ascii="David" w:hAnsi="David" w:cs="David"/>
        </w:rPr>
      </w:pPr>
      <w:r>
        <w:rPr>
          <w:rFonts w:cs="David" w:ascii="David" w:hAnsi="David"/>
          <w:rtl w:val="true"/>
        </w:rPr>
      </w:r>
    </w:p>
    <w:p>
      <w:pPr>
        <w:pStyle w:val="Normal"/>
        <w:spacing w:lineRule="auto" w:line="360"/>
        <w:ind w:hanging="624" w:end="0"/>
        <w:jc w:val="both"/>
        <w:rPr>
          <w:rFonts w:ascii="David" w:hAnsi="David" w:cs="David"/>
        </w:rPr>
      </w:pPr>
      <w:r>
        <w:rPr>
          <w:rFonts w:cs="David" w:ascii="David" w:hAnsi="David"/>
          <w:rtl w:val="true"/>
        </w:rPr>
        <w:tab/>
      </w:r>
      <w:r>
        <w:rPr>
          <w:rFonts w:ascii="David" w:hAnsi="David"/>
          <w:rtl w:val="true"/>
        </w:rPr>
        <w:t>נתתי משקל גם לדברי עדי ההגנה ולמפורט בתסקירי שירות המבחן וזאת הן לעניין העמדות המגנות שהביעו הנאשמים ביחס לפגיעה באנשים על רקע זהות או דת</w:t>
      </w:r>
      <w:r>
        <w:rPr>
          <w:rFonts w:cs="David" w:ascii="David" w:hAnsi="David"/>
          <w:rtl w:val="true"/>
        </w:rPr>
        <w:t xml:space="preserve">, </w:t>
      </w:r>
      <w:r>
        <w:rPr>
          <w:rFonts w:ascii="David" w:hAnsi="David"/>
          <w:rtl w:val="true"/>
        </w:rPr>
        <w:t>או ביחס לפעילות כנגד הממסד</w:t>
      </w:r>
      <w:r>
        <w:rPr>
          <w:rFonts w:cs="David" w:ascii="David" w:hAnsi="David"/>
          <w:rtl w:val="true"/>
        </w:rPr>
        <w:t xml:space="preserve">, </w:t>
      </w:r>
      <w:r>
        <w:rPr>
          <w:rFonts w:ascii="David" w:hAnsi="David"/>
          <w:rtl w:val="true"/>
        </w:rPr>
        <w:t>והן לעניין התנהלותם של הנאשמים בעת האחרונה ושאיפותיהם הנורמטביות</w:t>
      </w:r>
      <w:r>
        <w:rPr>
          <w:rFonts w:cs="David" w:ascii="David" w:hAnsi="David"/>
          <w:rtl w:val="true"/>
        </w:rPr>
        <w:t>.</w:t>
      </w:r>
    </w:p>
    <w:p>
      <w:pPr>
        <w:pStyle w:val="Normal"/>
        <w:spacing w:lineRule="auto" w:line="360"/>
        <w:ind w:hanging="624" w:end="0"/>
        <w:jc w:val="both"/>
        <w:rPr>
          <w:rFonts w:ascii="David" w:hAnsi="David" w:cs="David"/>
        </w:rPr>
      </w:pPr>
      <w:r>
        <w:rPr>
          <w:rFonts w:cs="David" w:ascii="David" w:hAnsi="David"/>
          <w:rtl w:val="true"/>
        </w:rPr>
      </w:r>
    </w:p>
    <w:p>
      <w:pPr>
        <w:pStyle w:val="Normal"/>
        <w:spacing w:lineRule="auto" w:line="360"/>
        <w:ind w:hanging="624" w:end="0"/>
        <w:jc w:val="both"/>
        <w:rPr>
          <w:rFonts w:ascii="David" w:hAnsi="David" w:cs="David"/>
        </w:rPr>
      </w:pPr>
      <w:r>
        <w:rPr>
          <w:rFonts w:cs="David" w:ascii="David" w:hAnsi="David"/>
          <w:rtl w:val="true"/>
        </w:rPr>
        <w:tab/>
      </w:r>
      <w:r>
        <w:rPr>
          <w:rFonts w:ascii="David" w:hAnsi="David"/>
          <w:rtl w:val="true"/>
        </w:rPr>
        <w:t>לצד זאת</w:t>
      </w:r>
      <w:r>
        <w:rPr>
          <w:rFonts w:cs="David" w:ascii="David" w:hAnsi="David"/>
          <w:rtl w:val="true"/>
        </w:rPr>
        <w:t xml:space="preserve">, </w:t>
      </w:r>
      <w:r>
        <w:rPr>
          <w:rFonts w:ascii="David" w:hAnsi="David"/>
          <w:rtl w:val="true"/>
        </w:rPr>
        <w:t>נתתי משקל גם לדברים אחרים שצוינו בתסקירי שירות המבחן ולהמלצות השירות</w:t>
      </w:r>
      <w:r>
        <w:rPr>
          <w:rFonts w:cs="David" w:ascii="David" w:hAnsi="David"/>
          <w:rtl w:val="true"/>
        </w:rPr>
        <w:t>.</w:t>
      </w:r>
    </w:p>
    <w:p>
      <w:pPr>
        <w:pStyle w:val="Normal"/>
        <w:spacing w:lineRule="auto" w:line="360"/>
        <w:ind w:hanging="624" w:end="0"/>
        <w:jc w:val="both"/>
        <w:rPr/>
      </w:pPr>
      <w:r>
        <w:rPr>
          <w:rFonts w:cs="David" w:ascii="David" w:hAnsi="David"/>
          <w:rtl w:val="true"/>
        </w:rPr>
        <w:tab/>
      </w:r>
      <w:r>
        <w:rPr>
          <w:rFonts w:ascii="David" w:hAnsi="David"/>
          <w:rtl w:val="true"/>
        </w:rPr>
        <w:t>כך</w:t>
      </w:r>
      <w:r>
        <w:rPr>
          <w:rFonts w:cs="David" w:ascii="David" w:hAnsi="David"/>
          <w:rtl w:val="true"/>
        </w:rPr>
        <w:t xml:space="preserve">, </w:t>
      </w:r>
      <w:r>
        <w:rPr>
          <w:rFonts w:ascii="David" w:hAnsi="David"/>
          <w:rtl w:val="true"/>
        </w:rPr>
        <w:t xml:space="preserve">בעניינו של </w:t>
      </w:r>
      <w:r>
        <w:rPr>
          <w:rFonts w:ascii="David" w:hAnsi="David"/>
          <w:b/>
          <w:b/>
          <w:bCs/>
          <w:rtl w:val="true"/>
        </w:rPr>
        <w:t xml:space="preserve">נאשם </w:t>
      </w:r>
      <w:r>
        <w:rPr>
          <w:rFonts w:cs="David" w:ascii="David" w:hAnsi="David"/>
          <w:b/>
          <w:bCs/>
        </w:rPr>
        <w:t>1</w:t>
      </w:r>
      <w:r>
        <w:rPr>
          <w:rFonts w:cs="David" w:ascii="David" w:hAnsi="David"/>
          <w:rtl w:val="true"/>
        </w:rPr>
        <w:t xml:space="preserve"> </w:t>
      </w:r>
      <w:r>
        <w:rPr>
          <w:rFonts w:ascii="David" w:hAnsi="David"/>
          <w:rtl w:val="true"/>
        </w:rPr>
        <w:t>נתתי משקל להתרשמות שירות המבחן לפיה הוא נקט בעמדה מגוננת ומצמצמת מחומרת העבירות</w:t>
      </w:r>
      <w:r>
        <w:rPr>
          <w:rFonts w:cs="David" w:ascii="David" w:hAnsi="David"/>
          <w:rtl w:val="true"/>
        </w:rPr>
        <w:t xml:space="preserve">, </w:t>
      </w:r>
      <w:r>
        <w:rPr>
          <w:rFonts w:ascii="David" w:hAnsi="David"/>
          <w:rtl w:val="true"/>
        </w:rPr>
        <w:t>כי הוא מתקשה להתייחס באופן ביקורתי להתנהגותו</w:t>
      </w:r>
      <w:r>
        <w:rPr>
          <w:rFonts w:cs="David" w:ascii="David" w:hAnsi="David"/>
          <w:rtl w:val="true"/>
        </w:rPr>
        <w:t xml:space="preserve">, </w:t>
      </w:r>
      <w:r>
        <w:rPr>
          <w:rFonts w:ascii="David" w:hAnsi="David"/>
          <w:rtl w:val="true"/>
        </w:rPr>
        <w:t>כי הוא ייתקשה להיתרם מהתערבות טיפולית וכי נדרשת בעניינו ענישה מוחשית ומרתיעה</w:t>
      </w:r>
      <w:r>
        <w:rPr>
          <w:rFonts w:cs="David" w:ascii="David" w:hAnsi="David"/>
          <w:rtl w:val="true"/>
        </w:rPr>
        <w:t>;</w:t>
      </w:r>
    </w:p>
    <w:p>
      <w:pPr>
        <w:pStyle w:val="Normal"/>
        <w:spacing w:lineRule="auto" w:line="360"/>
        <w:ind w:hanging="624" w:end="0"/>
        <w:jc w:val="both"/>
        <w:rPr/>
      </w:pPr>
      <w:r>
        <w:rPr>
          <w:rFonts w:cs="David" w:ascii="David" w:hAnsi="David"/>
          <w:rtl w:val="true"/>
        </w:rPr>
        <w:tab/>
      </w:r>
      <w:r>
        <w:rPr>
          <w:rFonts w:ascii="David" w:hAnsi="David"/>
          <w:rtl w:val="true"/>
        </w:rPr>
        <w:t>כך</w:t>
      </w:r>
      <w:r>
        <w:rPr>
          <w:rFonts w:cs="David" w:ascii="David" w:hAnsi="David"/>
          <w:rtl w:val="true"/>
        </w:rPr>
        <w:t xml:space="preserve">, </w:t>
      </w:r>
      <w:r>
        <w:rPr>
          <w:rFonts w:ascii="David" w:hAnsi="David"/>
          <w:rtl w:val="true"/>
        </w:rPr>
        <w:t xml:space="preserve">בעניינו של </w:t>
      </w:r>
      <w:r>
        <w:rPr>
          <w:rFonts w:ascii="David" w:hAnsi="David"/>
          <w:b/>
          <w:b/>
          <w:bCs/>
          <w:rtl w:val="true"/>
        </w:rPr>
        <w:t xml:space="preserve">נאשם </w:t>
      </w:r>
      <w:r>
        <w:rPr>
          <w:rFonts w:cs="David" w:ascii="David" w:hAnsi="David"/>
          <w:b/>
          <w:bCs/>
        </w:rPr>
        <w:t>2</w:t>
      </w:r>
      <w:r>
        <w:rPr>
          <w:rFonts w:cs="David" w:ascii="David" w:hAnsi="David"/>
          <w:rtl w:val="true"/>
        </w:rPr>
        <w:t xml:space="preserve"> </w:t>
      </w:r>
      <w:r>
        <w:rPr>
          <w:rFonts w:ascii="David" w:hAnsi="David"/>
          <w:rtl w:val="true"/>
        </w:rPr>
        <w:t>נתתי משקל להתרשמות שירות המבחן לפיה הוא מתקשה להפיק לקחים מרתיעים</w:t>
      </w:r>
      <w:r>
        <w:rPr>
          <w:rFonts w:cs="David" w:ascii="David" w:hAnsi="David"/>
          <w:rtl w:val="true"/>
        </w:rPr>
        <w:t xml:space="preserve">, </w:t>
      </w:r>
      <w:r>
        <w:rPr>
          <w:rFonts w:ascii="David" w:hAnsi="David"/>
          <w:rtl w:val="true"/>
        </w:rPr>
        <w:t>נוטה להציג את הצד התפקודי שלו</w:t>
      </w:r>
      <w:r>
        <w:rPr>
          <w:rFonts w:cs="David" w:ascii="David" w:hAnsi="David"/>
          <w:rtl w:val="true"/>
        </w:rPr>
        <w:t xml:space="preserve">, </w:t>
      </w:r>
      <w:r>
        <w:rPr>
          <w:rFonts w:ascii="David" w:hAnsi="David"/>
          <w:rtl w:val="true"/>
        </w:rPr>
        <w:t>מתקשה לבחון באופן ביקורתי את התנהגותו האלימה והפוגענית וכי נדרשת בעניינו ענישה מוחשית ומרתיעה</w:t>
      </w:r>
      <w:r>
        <w:rPr>
          <w:rFonts w:cs="David" w:ascii="David" w:hAnsi="David"/>
          <w:rtl w:val="true"/>
        </w:rPr>
        <w:t>;</w:t>
      </w:r>
    </w:p>
    <w:p>
      <w:pPr>
        <w:pStyle w:val="Normal"/>
        <w:spacing w:lineRule="auto" w:line="360"/>
        <w:ind w:hanging="624" w:end="0"/>
        <w:jc w:val="both"/>
        <w:rPr/>
      </w:pPr>
      <w:r>
        <w:rPr>
          <w:rFonts w:cs="David" w:ascii="David" w:hAnsi="David"/>
          <w:rtl w:val="true"/>
        </w:rPr>
        <w:tab/>
      </w:r>
      <w:r>
        <w:rPr>
          <w:rFonts w:ascii="David" w:hAnsi="David"/>
          <w:rtl w:val="true"/>
        </w:rPr>
        <w:t>כך</w:t>
      </w:r>
      <w:r>
        <w:rPr>
          <w:rFonts w:cs="David" w:ascii="David" w:hAnsi="David"/>
          <w:rtl w:val="true"/>
        </w:rPr>
        <w:t xml:space="preserve">, </w:t>
      </w:r>
      <w:r>
        <w:rPr>
          <w:rFonts w:ascii="David" w:hAnsi="David"/>
          <w:rtl w:val="true"/>
        </w:rPr>
        <w:t xml:space="preserve">בעניינו של </w:t>
      </w:r>
      <w:r>
        <w:rPr>
          <w:rFonts w:ascii="David" w:hAnsi="David"/>
          <w:b/>
          <w:b/>
          <w:bCs/>
          <w:rtl w:val="true"/>
        </w:rPr>
        <w:t xml:space="preserve">נאשם </w:t>
      </w:r>
      <w:r>
        <w:rPr>
          <w:rFonts w:cs="David" w:ascii="David" w:hAnsi="David"/>
          <w:b/>
          <w:bCs/>
        </w:rPr>
        <w:t>3</w:t>
      </w:r>
      <w:r>
        <w:rPr>
          <w:rFonts w:cs="David" w:ascii="David" w:hAnsi="David"/>
          <w:b/>
          <w:bCs/>
          <w:rtl w:val="true"/>
        </w:rPr>
        <w:t xml:space="preserve"> </w:t>
      </w:r>
      <w:r>
        <w:rPr>
          <w:rFonts w:ascii="David" w:hAnsi="David"/>
          <w:rtl w:val="true"/>
        </w:rPr>
        <w:t>נתתי משקל להתרשמות שירות המבחן לפיה הוא מתקשה לשתף באופן כן בכל הנוגע לעבירות ולעמדותיו כלפי הממסד וגורמי האכיפה והתקשה לשתף פעולה עם ההליך הטיפולי בשלב המעצר</w:t>
      </w:r>
      <w:r>
        <w:rPr>
          <w:rFonts w:cs="David" w:ascii="David" w:hAnsi="David"/>
          <w:rtl w:val="true"/>
        </w:rPr>
        <w:t xml:space="preserve">, </w:t>
      </w:r>
      <w:r>
        <w:rPr>
          <w:rFonts w:ascii="David" w:hAnsi="David"/>
          <w:rtl w:val="true"/>
        </w:rPr>
        <w:t>ומכאן שהשירות נמנע מלבוא בהמלצה כלשהיא בעניינו</w:t>
      </w:r>
      <w:r>
        <w:rPr>
          <w:rFonts w:cs="David" w:ascii="David" w:hAnsi="David"/>
          <w:rtl w:val="true"/>
        </w:rPr>
        <w:t>;</w:t>
      </w:r>
    </w:p>
    <w:p>
      <w:pPr>
        <w:pStyle w:val="Normal"/>
        <w:spacing w:lineRule="auto" w:line="360"/>
        <w:ind w:hanging="624" w:end="0"/>
        <w:jc w:val="both"/>
        <w:rPr/>
      </w:pPr>
      <w:r>
        <w:rPr>
          <w:rFonts w:cs="David" w:ascii="David" w:hAnsi="David"/>
          <w:rtl w:val="true"/>
        </w:rPr>
        <w:tab/>
      </w:r>
      <w:r>
        <w:rPr>
          <w:rFonts w:ascii="David" w:hAnsi="David"/>
          <w:rtl w:val="true"/>
        </w:rPr>
        <w:t>כך</w:t>
      </w:r>
      <w:r>
        <w:rPr>
          <w:rFonts w:cs="David" w:ascii="David" w:hAnsi="David"/>
          <w:rtl w:val="true"/>
        </w:rPr>
        <w:t xml:space="preserve">, </w:t>
      </w:r>
      <w:r>
        <w:rPr>
          <w:rFonts w:ascii="David" w:hAnsi="David"/>
          <w:rtl w:val="true"/>
        </w:rPr>
        <w:t xml:space="preserve">בעניינו של </w:t>
      </w:r>
      <w:r>
        <w:rPr>
          <w:rFonts w:ascii="David" w:hAnsi="David"/>
          <w:b/>
          <w:b/>
          <w:bCs/>
          <w:rtl w:val="true"/>
        </w:rPr>
        <w:t xml:space="preserve">נאשם </w:t>
      </w:r>
      <w:r>
        <w:rPr>
          <w:rFonts w:cs="David" w:ascii="David" w:hAnsi="David"/>
          <w:b/>
          <w:bCs/>
        </w:rPr>
        <w:t>4</w:t>
      </w:r>
      <w:r>
        <w:rPr>
          <w:rFonts w:cs="David" w:ascii="David" w:hAnsi="David"/>
          <w:b/>
          <w:bCs/>
          <w:rtl w:val="true"/>
        </w:rPr>
        <w:t xml:space="preserve"> </w:t>
      </w:r>
      <w:r>
        <w:rPr>
          <w:rFonts w:ascii="David" w:hAnsi="David"/>
          <w:rtl w:val="true"/>
        </w:rPr>
        <w:t>נתתי משקל להתרשמות שירות המבחן לפיה הוא מחזיק בעמדות מגוננות</w:t>
      </w:r>
      <w:r>
        <w:rPr>
          <w:rFonts w:cs="David" w:ascii="David" w:hAnsi="David"/>
          <w:rtl w:val="true"/>
        </w:rPr>
        <w:t xml:space="preserve">, </w:t>
      </w:r>
      <w:r>
        <w:rPr>
          <w:rFonts w:ascii="David" w:hAnsi="David"/>
          <w:rtl w:val="true"/>
        </w:rPr>
        <w:t>לא שיתף במחשבותיו או בתפיסותיו האידיאולוגיות כלפי הממסד</w:t>
      </w:r>
      <w:r>
        <w:rPr>
          <w:rFonts w:cs="David" w:ascii="David" w:hAnsi="David"/>
          <w:rtl w:val="true"/>
        </w:rPr>
        <w:t xml:space="preserve">, </w:t>
      </w:r>
      <w:r>
        <w:rPr>
          <w:rFonts w:ascii="David" w:hAnsi="David"/>
          <w:rtl w:val="true"/>
        </w:rPr>
        <w:t>כשלהערכת השירות הוא עלול להיות מושפע או לחבור לאחרים ואף לנהוג באלימות על רקע מתיחות פוליטית או דתית מבלי לחשוב על תוצאות והשלכות מעשיו</w:t>
      </w:r>
      <w:r>
        <w:rPr>
          <w:rFonts w:cs="David" w:ascii="David" w:hAnsi="David"/>
          <w:rtl w:val="true"/>
        </w:rPr>
        <w:t xml:space="preserve">, </w:t>
      </w:r>
      <w:r>
        <w:rPr>
          <w:rFonts w:ascii="David" w:hAnsi="David"/>
          <w:rtl w:val="true"/>
        </w:rPr>
        <w:t>לא לוקח אחריות על מעשיו ומכאן שהשירות נמנע מלבוא בהמלצה כלשהיא בעניינו</w:t>
      </w:r>
      <w:r>
        <w:rPr>
          <w:rFonts w:cs="David" w:ascii="David" w:hAnsi="David"/>
          <w:rtl w:val="true"/>
        </w:rPr>
        <w:t>;</w:t>
      </w:r>
    </w:p>
    <w:p>
      <w:pPr>
        <w:pStyle w:val="Normal"/>
        <w:spacing w:lineRule="auto" w:line="360"/>
        <w:ind w:hanging="624" w:end="0"/>
        <w:jc w:val="both"/>
        <w:rPr/>
      </w:pPr>
      <w:r>
        <w:rPr>
          <w:rFonts w:cs="David" w:ascii="David" w:hAnsi="David"/>
          <w:rtl w:val="true"/>
        </w:rPr>
        <w:tab/>
      </w:r>
      <w:r>
        <w:rPr>
          <w:rFonts w:ascii="David" w:hAnsi="David"/>
          <w:rtl w:val="true"/>
        </w:rPr>
        <w:t xml:space="preserve">וכך בעניינו של </w:t>
      </w:r>
      <w:r>
        <w:rPr>
          <w:rFonts w:ascii="David" w:hAnsi="David"/>
          <w:b/>
          <w:b/>
          <w:bCs/>
          <w:rtl w:val="true"/>
        </w:rPr>
        <w:t xml:space="preserve">נאשם </w:t>
      </w:r>
      <w:r>
        <w:rPr>
          <w:rFonts w:cs="David" w:ascii="David" w:hAnsi="David"/>
          <w:b/>
          <w:bCs/>
        </w:rPr>
        <w:t>5</w:t>
      </w:r>
      <w:r>
        <w:rPr>
          <w:rFonts w:cs="David" w:ascii="David" w:hAnsi="David"/>
          <w:rtl w:val="true"/>
        </w:rPr>
        <w:t xml:space="preserve"> </w:t>
      </w:r>
      <w:r>
        <w:rPr>
          <w:rFonts w:ascii="David" w:hAnsi="David"/>
          <w:rtl w:val="true"/>
        </w:rPr>
        <w:t>נתתי משקל להתרשמות שירות המבחן לנוער לפיה הוא נוקט בגישה שמצמצמת את מעורבותו וממזערת מחומרת מעשיו וכי זהו גורם הדאגה המרכזי בעניינו</w:t>
      </w:r>
      <w:r>
        <w:rPr>
          <w:rFonts w:cs="David" w:ascii="David" w:hAnsi="David"/>
          <w:rtl w:val="true"/>
        </w:rPr>
        <w:t>.</w:t>
      </w:r>
    </w:p>
    <w:p>
      <w:pPr>
        <w:pStyle w:val="Normal"/>
        <w:spacing w:lineRule="auto" w:line="360"/>
        <w:ind w:hanging="624" w:end="0"/>
        <w:jc w:val="both"/>
        <w:rPr>
          <w:rFonts w:ascii="David" w:hAnsi="David" w:cs="David"/>
        </w:rPr>
      </w:pPr>
      <w:r>
        <w:rPr>
          <w:rFonts w:cs="David" w:ascii="David" w:hAnsi="David"/>
          <w:rtl w:val="true"/>
        </w:rPr>
      </w:r>
    </w:p>
    <w:p>
      <w:pPr>
        <w:pStyle w:val="Normal"/>
        <w:spacing w:lineRule="auto" w:line="360"/>
        <w:ind w:hanging="624" w:end="0"/>
        <w:jc w:val="both"/>
        <w:rPr>
          <w:rFonts w:ascii="David" w:hAnsi="David" w:cs="David"/>
        </w:rPr>
      </w:pPr>
      <w:r>
        <w:rPr>
          <w:rFonts w:cs="David" w:ascii="David" w:hAnsi="David"/>
          <w:rtl w:val="true"/>
        </w:rPr>
        <w:tab/>
      </w:r>
      <w:r>
        <w:rPr>
          <w:rFonts w:ascii="David" w:hAnsi="David"/>
          <w:rtl w:val="true"/>
        </w:rPr>
        <w:t>ב</w:t>
      </w:r>
      <w:r>
        <w:rPr>
          <w:rFonts w:cs="David" w:ascii="David" w:hAnsi="David"/>
          <w:rtl w:val="true"/>
        </w:rPr>
        <w:t>"</w:t>
      </w:r>
      <w:r>
        <w:rPr>
          <w:rFonts w:ascii="David" w:hAnsi="David"/>
          <w:rtl w:val="true"/>
        </w:rPr>
        <w:t xml:space="preserve">כ נאשמים </w:t>
      </w:r>
      <w:r>
        <w:rPr>
          <w:rFonts w:cs="David" w:ascii="David" w:hAnsi="David"/>
        </w:rPr>
        <w:t>3</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4</w:t>
      </w:r>
      <w:r>
        <w:rPr>
          <w:rFonts w:cs="David" w:ascii="David" w:hAnsi="David"/>
          <w:rtl w:val="true"/>
        </w:rPr>
        <w:t xml:space="preserve"> </w:t>
      </w:r>
      <w:r>
        <w:rPr>
          <w:rFonts w:ascii="David" w:hAnsi="David"/>
          <w:rtl w:val="true"/>
        </w:rPr>
        <w:t>הלין בטיעוניו על כך ששירות המבחן הגיש תסקירים אך כדי לצאת ידי חובה וזאת גם לנוכח החלטות בית המשפט</w:t>
      </w:r>
      <w:r>
        <w:rPr>
          <w:rFonts w:cs="David" w:ascii="David" w:hAnsi="David"/>
          <w:rtl w:val="true"/>
        </w:rPr>
        <w:t xml:space="preserve">. </w:t>
      </w:r>
      <w:r>
        <w:rPr>
          <w:rFonts w:ascii="David" w:hAnsi="David"/>
          <w:rtl w:val="true"/>
        </w:rPr>
        <w:t>סבורני כי אף אם ניתן היה לקבל תסקירים מפורטים יותר או כאלו שנשענו על פגישות מרובות יותר של השירות עם הנאשמים</w:t>
      </w:r>
      <w:r>
        <w:rPr>
          <w:rFonts w:cs="David" w:ascii="David" w:hAnsi="David"/>
          <w:rtl w:val="true"/>
        </w:rPr>
        <w:t xml:space="preserve">, </w:t>
      </w:r>
      <w:r>
        <w:rPr>
          <w:rFonts w:ascii="David" w:hAnsi="David"/>
          <w:rtl w:val="true"/>
        </w:rPr>
        <w:t>אין מקום לבוא בטרוניה אל שירות המבחן</w:t>
      </w:r>
      <w:r>
        <w:rPr>
          <w:rFonts w:cs="David" w:ascii="David" w:hAnsi="David"/>
          <w:rtl w:val="true"/>
        </w:rPr>
        <w:t>.</w:t>
      </w:r>
    </w:p>
    <w:p>
      <w:pPr>
        <w:pStyle w:val="Normal"/>
        <w:spacing w:lineRule="auto" w:line="360"/>
        <w:ind w:hanging="624" w:end="0"/>
        <w:jc w:val="both"/>
        <w:rPr>
          <w:rFonts w:ascii="David" w:hAnsi="David" w:cs="David"/>
        </w:rPr>
      </w:pPr>
      <w:r>
        <w:rPr>
          <w:rFonts w:cs="David" w:ascii="David" w:hAnsi="David"/>
          <w:rtl w:val="true"/>
        </w:rPr>
        <w:tab/>
      </w:r>
      <w:r>
        <w:rPr>
          <w:rFonts w:ascii="David" w:hAnsi="David"/>
          <w:rtl w:val="true"/>
        </w:rPr>
        <w:t>הנאשמים</w:t>
      </w:r>
      <w:r>
        <w:rPr>
          <w:rFonts w:cs="David" w:ascii="David" w:hAnsi="David"/>
          <w:rtl w:val="true"/>
        </w:rPr>
        <w:t xml:space="preserve">, </w:t>
      </w:r>
      <w:r>
        <w:rPr>
          <w:rFonts w:ascii="David" w:hAnsi="David"/>
          <w:rtl w:val="true"/>
        </w:rPr>
        <w:t xml:space="preserve">ובכללם נאשמים </w:t>
      </w:r>
      <w:r>
        <w:rPr>
          <w:rFonts w:cs="David" w:ascii="David" w:hAnsi="David"/>
        </w:rPr>
        <w:t>3</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4</w:t>
      </w:r>
      <w:r>
        <w:rPr>
          <w:rFonts w:cs="David" w:ascii="David" w:hAnsi="David"/>
          <w:rtl w:val="true"/>
        </w:rPr>
        <w:t xml:space="preserve">, </w:t>
      </w:r>
      <w:r>
        <w:rPr>
          <w:rFonts w:ascii="David" w:hAnsi="David"/>
          <w:rtl w:val="true"/>
        </w:rPr>
        <w:t>הופנו אל שירות המבחן</w:t>
      </w:r>
      <w:r>
        <w:rPr>
          <w:rFonts w:cs="David" w:ascii="David" w:hAnsi="David"/>
          <w:rtl w:val="true"/>
        </w:rPr>
        <w:t xml:space="preserve">. </w:t>
      </w:r>
      <w:r>
        <w:rPr>
          <w:rFonts w:ascii="David" w:hAnsi="David"/>
          <w:rtl w:val="true"/>
        </w:rPr>
        <w:t>לנוכח חלוף הזמן</w:t>
      </w:r>
      <w:r>
        <w:rPr>
          <w:rFonts w:cs="David" w:ascii="David" w:hAnsi="David"/>
          <w:rtl w:val="true"/>
        </w:rPr>
        <w:t>, "</w:t>
      </w:r>
      <w:r>
        <w:rPr>
          <w:rFonts w:ascii="David" w:hAnsi="David"/>
          <w:rtl w:val="true"/>
        </w:rPr>
        <w:t>גילו של התיק</w:t>
      </w:r>
      <w:r>
        <w:rPr>
          <w:rFonts w:cs="David" w:ascii="David" w:hAnsi="David"/>
          <w:rtl w:val="true"/>
        </w:rPr>
        <w:t xml:space="preserve">", </w:t>
      </w:r>
      <w:r>
        <w:rPr>
          <w:rFonts w:ascii="David" w:hAnsi="David"/>
          <w:rtl w:val="true"/>
        </w:rPr>
        <w:t>חומרת העבירות שבהן הם הורשעו</w:t>
      </w:r>
      <w:r>
        <w:rPr>
          <w:rFonts w:cs="David" w:ascii="David" w:hAnsi="David"/>
          <w:rtl w:val="true"/>
        </w:rPr>
        <w:t xml:space="preserve">, </w:t>
      </w:r>
      <w:r>
        <w:rPr>
          <w:rFonts w:ascii="David" w:hAnsi="David"/>
          <w:rtl w:val="true"/>
        </w:rPr>
        <w:t>הענישה הנוהגת ואי לקיחת אחריות על</w:t>
      </w:r>
      <w:r>
        <w:rPr>
          <w:rFonts w:cs="David" w:ascii="David" w:hAnsi="David"/>
          <w:rtl w:val="true"/>
        </w:rPr>
        <w:t>-</w:t>
      </w:r>
      <w:r>
        <w:rPr>
          <w:rFonts w:ascii="David" w:hAnsi="David"/>
          <w:rtl w:val="true"/>
        </w:rPr>
        <w:t>ידם</w:t>
      </w:r>
      <w:r>
        <w:rPr>
          <w:rFonts w:cs="David" w:ascii="David" w:hAnsi="David"/>
          <w:rtl w:val="true"/>
        </w:rPr>
        <w:t xml:space="preserve">, </w:t>
      </w:r>
      <w:r>
        <w:rPr>
          <w:rFonts w:ascii="David" w:hAnsi="David"/>
          <w:rtl w:val="true"/>
        </w:rPr>
        <w:t>סברתי שנכון יהיה לקבל תסקיר שיכלול המלצה עונשית אף אם השירות יסבור שיש אופק טיפולי</w:t>
      </w:r>
      <w:r>
        <w:rPr>
          <w:rFonts w:cs="David" w:ascii="David" w:hAnsi="David"/>
          <w:rtl w:val="true"/>
        </w:rPr>
        <w:t>.</w:t>
      </w:r>
    </w:p>
    <w:p>
      <w:pPr>
        <w:pStyle w:val="Normal"/>
        <w:spacing w:lineRule="auto" w:line="360"/>
        <w:ind w:hanging="624" w:end="0"/>
        <w:jc w:val="both"/>
        <w:rPr>
          <w:rFonts w:ascii="David" w:hAnsi="David" w:cs="David"/>
        </w:rPr>
      </w:pPr>
      <w:r>
        <w:rPr>
          <w:rFonts w:cs="David" w:ascii="David" w:hAnsi="David"/>
          <w:rtl w:val="true"/>
        </w:rPr>
        <w:tab/>
      </w:r>
      <w:r>
        <w:rPr>
          <w:rFonts w:ascii="David" w:hAnsi="David"/>
          <w:rtl w:val="true"/>
        </w:rPr>
        <w:t xml:space="preserve">על אף שמהתסקירים שהוגשו עלה שנאשמים </w:t>
      </w:r>
      <w:r>
        <w:rPr>
          <w:rFonts w:cs="David" w:ascii="David" w:hAnsi="David"/>
        </w:rPr>
        <w:t>3</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4</w:t>
      </w:r>
      <w:r>
        <w:rPr>
          <w:rFonts w:cs="David" w:ascii="David" w:hAnsi="David"/>
          <w:rtl w:val="true"/>
        </w:rPr>
        <w:t xml:space="preserve">, </w:t>
      </w:r>
      <w:r>
        <w:rPr>
          <w:rFonts w:ascii="David" w:hAnsi="David"/>
          <w:rtl w:val="true"/>
        </w:rPr>
        <w:t>ובמידה מסוימת יתר הנאשמים</w:t>
      </w:r>
      <w:r>
        <w:rPr>
          <w:rFonts w:cs="David" w:ascii="David" w:hAnsi="David"/>
          <w:rtl w:val="true"/>
        </w:rPr>
        <w:t xml:space="preserve">, </w:t>
      </w:r>
      <w:r>
        <w:rPr>
          <w:rFonts w:ascii="David" w:hAnsi="David"/>
          <w:rtl w:val="true"/>
        </w:rPr>
        <w:t>לא שיתפו פעולה באופן מלא עם הליכי הטיפול שהוצעו להם כבר בשלב המעצר</w:t>
      </w:r>
      <w:r>
        <w:rPr>
          <w:rFonts w:cs="David" w:ascii="David" w:hAnsi="David"/>
          <w:rtl w:val="true"/>
        </w:rPr>
        <w:t xml:space="preserve">, </w:t>
      </w:r>
      <w:r>
        <w:rPr>
          <w:rFonts w:ascii="David" w:hAnsi="David"/>
          <w:rtl w:val="true"/>
        </w:rPr>
        <w:t>ועל אף ששירות המבחן לא הצביע על אופק טיפולי</w:t>
      </w:r>
      <w:r>
        <w:rPr>
          <w:rFonts w:cs="David" w:ascii="David" w:hAnsi="David"/>
          <w:rtl w:val="true"/>
        </w:rPr>
        <w:t xml:space="preserve">, </w:t>
      </w:r>
      <w:r>
        <w:rPr>
          <w:rFonts w:ascii="David" w:hAnsi="David"/>
          <w:rtl w:val="true"/>
        </w:rPr>
        <w:t>מצאתי להיעתר לבקשת ב</w:t>
      </w:r>
      <w:r>
        <w:rPr>
          <w:rFonts w:cs="David" w:ascii="David" w:hAnsi="David"/>
          <w:rtl w:val="true"/>
        </w:rPr>
        <w:t>"</w:t>
      </w:r>
      <w:r>
        <w:rPr>
          <w:rFonts w:ascii="David" w:hAnsi="David"/>
          <w:rtl w:val="true"/>
        </w:rPr>
        <w:t>כ הנאשמים והוריתי לשירות המבחן להגיש תסקירים משלימים בעניינם של אלה</w:t>
      </w:r>
      <w:r>
        <w:rPr>
          <w:rFonts w:cs="David" w:ascii="David" w:hAnsi="David"/>
          <w:rtl w:val="true"/>
        </w:rPr>
        <w:t xml:space="preserve">. </w:t>
      </w:r>
      <w:r>
        <w:rPr>
          <w:rFonts w:ascii="David" w:hAnsi="David"/>
          <w:rtl w:val="true"/>
        </w:rPr>
        <w:t>זאת</w:t>
      </w:r>
      <w:r>
        <w:rPr>
          <w:rFonts w:cs="David" w:ascii="David" w:hAnsi="David"/>
          <w:rtl w:val="true"/>
        </w:rPr>
        <w:t xml:space="preserve">, </w:t>
      </w:r>
      <w:r>
        <w:rPr>
          <w:rFonts w:ascii="David" w:hAnsi="David"/>
          <w:rtl w:val="true"/>
        </w:rPr>
        <w:t>משהתברר כי התסקירים שהוגשו נשענו על פגישות של שירות המבחן עם הנאשמים עובר להכרעת הדין</w:t>
      </w:r>
      <w:r>
        <w:rPr>
          <w:rFonts w:cs="David" w:ascii="David" w:hAnsi="David"/>
          <w:rtl w:val="true"/>
        </w:rPr>
        <w:t xml:space="preserve">. </w:t>
      </w:r>
      <w:r>
        <w:rPr>
          <w:rFonts w:ascii="David" w:hAnsi="David"/>
          <w:rtl w:val="true"/>
        </w:rPr>
        <w:t>שירות המבחן הסביר מהלך זה בעומס שהוטל על קציני המבחן שהוסטו למשימות נוספות עם פרוץ המלחמה לאחר הכרעת הדין</w:t>
      </w:r>
      <w:r>
        <w:rPr>
          <w:rFonts w:cs="David" w:ascii="David" w:hAnsi="David"/>
          <w:rtl w:val="true"/>
        </w:rPr>
        <w:t>.</w:t>
      </w:r>
    </w:p>
    <w:p>
      <w:pPr>
        <w:pStyle w:val="Normal"/>
        <w:spacing w:lineRule="auto" w:line="360"/>
        <w:ind w:hanging="624" w:end="0"/>
        <w:jc w:val="both"/>
        <w:rPr>
          <w:rFonts w:ascii="David" w:hAnsi="David" w:cs="David"/>
        </w:rPr>
      </w:pPr>
      <w:r>
        <w:rPr>
          <w:rFonts w:cs="David" w:ascii="David" w:hAnsi="David"/>
          <w:rtl w:val="true"/>
        </w:rPr>
        <w:tab/>
      </w:r>
      <w:r>
        <w:rPr>
          <w:rFonts w:ascii="David" w:hAnsi="David"/>
          <w:rtl w:val="true"/>
        </w:rPr>
        <w:t>מכל מקום</w:t>
      </w:r>
      <w:r>
        <w:rPr>
          <w:rFonts w:cs="David" w:ascii="David" w:hAnsi="David"/>
          <w:rtl w:val="true"/>
        </w:rPr>
        <w:t xml:space="preserve">, </w:t>
      </w:r>
      <w:r>
        <w:rPr>
          <w:rFonts w:ascii="David" w:hAnsi="David"/>
          <w:rtl w:val="true"/>
        </w:rPr>
        <w:t>תסקירים משלימים הוגשו</w:t>
      </w:r>
      <w:r>
        <w:rPr>
          <w:rFonts w:cs="David" w:ascii="David" w:hAnsi="David"/>
          <w:rtl w:val="true"/>
        </w:rPr>
        <w:t xml:space="preserve">, </w:t>
      </w:r>
      <w:r>
        <w:rPr>
          <w:rFonts w:ascii="David" w:hAnsi="David"/>
          <w:rtl w:val="true"/>
        </w:rPr>
        <w:t>וגם לאחר ששירות המבחן שב ופגש בנאשמים</w:t>
      </w:r>
      <w:r>
        <w:rPr>
          <w:rFonts w:cs="David" w:ascii="David" w:hAnsi="David"/>
          <w:rtl w:val="true"/>
        </w:rPr>
        <w:t xml:space="preserve">, </w:t>
      </w:r>
      <w:r>
        <w:rPr>
          <w:rFonts w:ascii="David" w:hAnsi="David"/>
          <w:rtl w:val="true"/>
        </w:rPr>
        <w:t>התרשמות שירות המבחן מאלה נותרה כשהייתה</w:t>
      </w:r>
      <w:r>
        <w:rPr>
          <w:rFonts w:cs="David" w:ascii="David" w:hAnsi="David"/>
          <w:rtl w:val="true"/>
        </w:rPr>
        <w:t>.</w:t>
      </w:r>
    </w:p>
    <w:p>
      <w:pPr>
        <w:pStyle w:val="Normal"/>
        <w:spacing w:lineRule="auto" w:line="360"/>
        <w:ind w:hanging="624" w:end="0"/>
        <w:jc w:val="both"/>
        <w:rPr>
          <w:rFonts w:ascii="David" w:hAnsi="David" w:cs="David"/>
        </w:rPr>
      </w:pPr>
      <w:r>
        <w:rPr>
          <w:rFonts w:cs="David" w:ascii="David" w:hAnsi="David"/>
          <w:rtl w:val="true"/>
        </w:rPr>
        <w:tab/>
      </w:r>
      <w:r>
        <w:rPr>
          <w:rFonts w:ascii="David" w:hAnsi="David"/>
          <w:rtl w:val="true"/>
        </w:rPr>
        <w:t>בסופו של יום</w:t>
      </w:r>
      <w:r>
        <w:rPr>
          <w:rFonts w:cs="David" w:ascii="David" w:hAnsi="David"/>
          <w:rtl w:val="true"/>
        </w:rPr>
        <w:t xml:space="preserve">, </w:t>
      </w:r>
      <w:r>
        <w:rPr>
          <w:rFonts w:ascii="David" w:hAnsi="David"/>
          <w:rtl w:val="true"/>
        </w:rPr>
        <w:t>הוגשו תסקירים שבהם ניתנה סקירה על הרקע אישי – משפחתי של כל נאשם ונאשם</w:t>
      </w:r>
      <w:r>
        <w:rPr>
          <w:rFonts w:cs="David" w:ascii="David" w:hAnsi="David"/>
          <w:rtl w:val="true"/>
        </w:rPr>
        <w:t xml:space="preserve">, </w:t>
      </w:r>
      <w:r>
        <w:rPr>
          <w:rFonts w:ascii="David" w:hAnsi="David"/>
          <w:rtl w:val="true"/>
        </w:rPr>
        <w:t>ניתנה התייחסות לעמדות שאלו מביעים אל מול האוכלוסיה היהודית ואל מול מוסדות המדינה</w:t>
      </w:r>
      <w:r>
        <w:rPr>
          <w:rFonts w:cs="David" w:ascii="David" w:hAnsi="David"/>
          <w:rtl w:val="true"/>
        </w:rPr>
        <w:t xml:space="preserve">, </w:t>
      </w:r>
      <w:r>
        <w:rPr>
          <w:rFonts w:ascii="David" w:hAnsi="David"/>
          <w:rtl w:val="true"/>
        </w:rPr>
        <w:t>ניתנה התייחסות לעבירות שעברו וניתנה התייחסות לשאלת מידת ההשתלבות בהליכי שיקום</w:t>
      </w:r>
      <w:r>
        <w:rPr>
          <w:rFonts w:cs="David" w:ascii="David" w:hAnsi="David"/>
          <w:rtl w:val="true"/>
        </w:rPr>
        <w:t xml:space="preserve">. </w:t>
      </w:r>
      <w:r>
        <w:rPr>
          <w:rFonts w:ascii="David" w:hAnsi="David"/>
          <w:rtl w:val="true"/>
        </w:rPr>
        <w:t>שירות המבחן גם מסר את הערכותיו המקצועיות ונתן המלצות מתאימות</w:t>
      </w:r>
      <w:r>
        <w:rPr>
          <w:rFonts w:cs="David" w:ascii="David" w:hAnsi="David"/>
          <w:rtl w:val="true"/>
        </w:rPr>
        <w:t>.</w:t>
      </w:r>
    </w:p>
    <w:p>
      <w:pPr>
        <w:pStyle w:val="Normal"/>
        <w:spacing w:lineRule="auto" w:line="360"/>
        <w:ind w:hanging="624" w:end="0"/>
        <w:jc w:val="both"/>
        <w:rPr>
          <w:rFonts w:ascii="David" w:hAnsi="David" w:cs="David"/>
        </w:rPr>
      </w:pPr>
      <w:r>
        <w:rPr>
          <w:rFonts w:cs="David" w:ascii="David" w:hAnsi="David"/>
          <w:rtl w:val="true"/>
        </w:rPr>
        <w:tab/>
      </w:r>
      <w:r>
        <w:rPr>
          <w:rFonts w:ascii="David" w:hAnsi="David"/>
          <w:rtl w:val="true"/>
        </w:rPr>
        <w:t xml:space="preserve">שאלת שילובם של נאשמים </w:t>
      </w:r>
      <w:r>
        <w:rPr>
          <w:rFonts w:cs="David" w:ascii="David" w:hAnsi="David"/>
        </w:rPr>
        <w:t>3</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4</w:t>
      </w:r>
      <w:r>
        <w:rPr>
          <w:rFonts w:cs="David" w:ascii="David" w:hAnsi="David"/>
          <w:rtl w:val="true"/>
        </w:rPr>
        <w:t xml:space="preserve"> </w:t>
      </w:r>
      <w:r>
        <w:rPr>
          <w:rFonts w:ascii="David" w:hAnsi="David"/>
          <w:rtl w:val="true"/>
        </w:rPr>
        <w:t>בהליכי שיקום אשר הוטלה מלכתחילה בספק</w:t>
      </w:r>
      <w:r>
        <w:rPr>
          <w:rFonts w:cs="David" w:ascii="David" w:hAnsi="David"/>
          <w:rtl w:val="true"/>
        </w:rPr>
        <w:t xml:space="preserve">, </w:t>
      </w:r>
      <w:r>
        <w:rPr>
          <w:rFonts w:ascii="David" w:hAnsi="David"/>
          <w:rtl w:val="true"/>
        </w:rPr>
        <w:t>נוכח חומרת העבירות שהם עברו</w:t>
      </w:r>
      <w:r>
        <w:rPr>
          <w:rFonts w:cs="David" w:ascii="David" w:hAnsi="David"/>
          <w:rtl w:val="true"/>
        </w:rPr>
        <w:t xml:space="preserve">, </w:t>
      </w:r>
      <w:r>
        <w:rPr>
          <w:rFonts w:ascii="David" w:hAnsi="David"/>
          <w:rtl w:val="true"/>
        </w:rPr>
        <w:t>הענישה הנוהגת ואי לקיחת האחריות על מעשיהם</w:t>
      </w:r>
      <w:r>
        <w:rPr>
          <w:rFonts w:cs="David" w:ascii="David" w:hAnsi="David"/>
          <w:rtl w:val="true"/>
        </w:rPr>
        <w:t xml:space="preserve">, </w:t>
      </w:r>
      <w:r>
        <w:rPr>
          <w:rFonts w:ascii="David" w:hAnsi="David"/>
          <w:rtl w:val="true"/>
        </w:rPr>
        <w:t>כמו גם לנוכח חוסר שיתוף פעולה בהליכי טיפול שהוצעו להם בשלב המעצר כפי שהתברר מהתסקיר הראשון שהוגש</w:t>
      </w:r>
      <w:r>
        <w:rPr>
          <w:rFonts w:cs="David" w:ascii="David" w:hAnsi="David"/>
          <w:rtl w:val="true"/>
        </w:rPr>
        <w:t xml:space="preserve">, </w:t>
      </w:r>
      <w:r>
        <w:rPr>
          <w:rFonts w:ascii="David" w:hAnsi="David"/>
          <w:rtl w:val="true"/>
        </w:rPr>
        <w:t>נותרה לאחר קבלת התסקירים המשלימים בגדר משאלת לב של ב</w:t>
      </w:r>
      <w:r>
        <w:rPr>
          <w:rFonts w:cs="David" w:ascii="David" w:hAnsi="David"/>
          <w:rtl w:val="true"/>
        </w:rPr>
        <w:t>"</w:t>
      </w:r>
      <w:r>
        <w:rPr>
          <w:rFonts w:ascii="David" w:hAnsi="David"/>
          <w:rtl w:val="true"/>
        </w:rPr>
        <w:t>כ נאשמים אלה</w:t>
      </w:r>
      <w:r>
        <w:rPr>
          <w:rFonts w:cs="David" w:ascii="David" w:hAnsi="David"/>
          <w:rtl w:val="true"/>
        </w:rPr>
        <w:t xml:space="preserve">, </w:t>
      </w:r>
      <w:r>
        <w:rPr>
          <w:rFonts w:ascii="David" w:hAnsi="David"/>
          <w:rtl w:val="true"/>
        </w:rPr>
        <w:t>משאלת לב שאין לה אחיזה</w:t>
      </w:r>
      <w:r>
        <w:rPr>
          <w:rFonts w:cs="David" w:ascii="David" w:hAnsi="David"/>
          <w:rtl w:val="true"/>
        </w:rPr>
        <w:t>.</w:t>
      </w:r>
    </w:p>
    <w:p>
      <w:pPr>
        <w:pStyle w:val="Normal"/>
        <w:spacing w:lineRule="auto" w:line="360"/>
        <w:ind w:hanging="624" w:end="0"/>
        <w:jc w:val="both"/>
        <w:rPr>
          <w:rFonts w:ascii="David" w:hAnsi="David" w:cs="David"/>
        </w:rPr>
      </w:pPr>
      <w:r>
        <w:rPr>
          <w:rFonts w:cs="David" w:ascii="David" w:hAnsi="David"/>
          <w:rtl w:val="true"/>
        </w:rPr>
      </w:r>
    </w:p>
    <w:p>
      <w:pPr>
        <w:pStyle w:val="Normal"/>
        <w:spacing w:lineRule="auto" w:line="360"/>
        <w:ind w:hanging="624" w:end="0"/>
        <w:jc w:val="both"/>
        <w:rPr>
          <w:rFonts w:ascii="David" w:hAnsi="David" w:cs="David"/>
        </w:rPr>
      </w:pPr>
      <w:r>
        <w:rPr>
          <w:rFonts w:cs="David" w:ascii="David" w:hAnsi="David"/>
        </w:rPr>
        <w:t>26</w:t>
      </w:r>
      <w:r>
        <w:rPr>
          <w:rFonts w:cs="David" w:ascii="David" w:hAnsi="David"/>
          <w:rtl w:val="true"/>
        </w:rPr>
        <w:t>.</w:t>
        <w:tab/>
      </w:r>
      <w:r>
        <w:rPr>
          <w:rFonts w:ascii="David" w:hAnsi="David"/>
          <w:rtl w:val="true"/>
        </w:rPr>
        <w:t xml:space="preserve">שירות המבחן לנוער סבר בעניינו של נאשם </w:t>
      </w:r>
      <w:r>
        <w:rPr>
          <w:rFonts w:cs="David" w:ascii="David" w:hAnsi="David"/>
        </w:rPr>
        <w:t>5</w:t>
      </w:r>
      <w:r>
        <w:rPr>
          <w:rFonts w:cs="David" w:ascii="David" w:hAnsi="David"/>
          <w:rtl w:val="true"/>
        </w:rPr>
        <w:t xml:space="preserve"> </w:t>
      </w:r>
      <w:r>
        <w:rPr>
          <w:rFonts w:ascii="David" w:hAnsi="David"/>
          <w:rtl w:val="true"/>
        </w:rPr>
        <w:t>כי יש צורך להעמיק את השיח על אודות העבירות שעבר והגורמים שהביאו אותו למעשיו וכן כדי לבחון קיומם של גורמי סיכון נוספים</w:t>
      </w:r>
      <w:r>
        <w:rPr>
          <w:rFonts w:cs="David" w:ascii="David" w:hAnsi="David"/>
          <w:rtl w:val="true"/>
        </w:rPr>
        <w:t>.</w:t>
      </w:r>
    </w:p>
    <w:p>
      <w:pPr>
        <w:pStyle w:val="Normal"/>
        <w:spacing w:lineRule="auto" w:line="360"/>
        <w:ind w:hanging="624" w:end="0"/>
        <w:jc w:val="both"/>
        <w:rPr/>
      </w:pPr>
      <w:r>
        <w:rPr>
          <w:rFonts w:cs="David" w:ascii="David" w:hAnsi="David"/>
          <w:rtl w:val="true"/>
        </w:rPr>
        <w:tab/>
      </w:r>
      <w:r>
        <w:rPr>
          <w:rFonts w:ascii="David" w:hAnsi="David"/>
          <w:rtl w:val="true"/>
        </w:rPr>
        <w:t>על רקע האמור</w:t>
      </w:r>
      <w:r>
        <w:rPr>
          <w:rFonts w:cs="David" w:ascii="David" w:hAnsi="David"/>
          <w:rtl w:val="true"/>
        </w:rPr>
        <w:t xml:space="preserve">, </w:t>
      </w:r>
      <w:r>
        <w:rPr>
          <w:rFonts w:ascii="David" w:hAnsi="David"/>
          <w:rtl w:val="true"/>
        </w:rPr>
        <w:t xml:space="preserve">ומתוך רצון לבחון את מצבו העדכני של נאשם </w:t>
      </w:r>
      <w:r>
        <w:rPr>
          <w:rFonts w:cs="David" w:ascii="David" w:hAnsi="David"/>
        </w:rPr>
        <w:t>5</w:t>
      </w:r>
      <w:r>
        <w:rPr>
          <w:rFonts w:cs="David" w:ascii="David" w:hAnsi="David"/>
          <w:rtl w:val="true"/>
        </w:rPr>
        <w:t xml:space="preserve"> </w:t>
      </w:r>
      <w:r>
        <w:rPr>
          <w:rFonts w:ascii="David" w:hAnsi="David"/>
          <w:rtl w:val="true"/>
        </w:rPr>
        <w:t xml:space="preserve">ומתוך רצון </w:t>
      </w:r>
      <w:r>
        <w:rPr>
          <w:rFonts w:ascii="David" w:hAnsi="David"/>
          <w:b/>
          <w:b/>
          <w:bCs/>
          <w:rtl w:val="true"/>
        </w:rPr>
        <w:t>ליצור</w:t>
      </w:r>
      <w:r>
        <w:rPr>
          <w:rFonts w:ascii="David" w:hAnsi="David"/>
          <w:rtl w:val="true"/>
        </w:rPr>
        <w:t xml:space="preserve"> אצל נאשם </w:t>
      </w:r>
      <w:r>
        <w:rPr>
          <w:rFonts w:cs="David" w:ascii="David" w:hAnsi="David"/>
        </w:rPr>
        <w:t>5</w:t>
      </w:r>
      <w:r>
        <w:rPr>
          <w:rFonts w:cs="David" w:ascii="David" w:hAnsi="David"/>
          <w:rtl w:val="true"/>
        </w:rPr>
        <w:t xml:space="preserve"> </w:t>
      </w:r>
      <w:r>
        <w:rPr>
          <w:rFonts w:ascii="David" w:hAnsi="David"/>
          <w:rtl w:val="true"/>
        </w:rPr>
        <w:t xml:space="preserve">ומשפחתו מוטיבציה פנימית לטיפול </w:t>
      </w:r>
      <w:r>
        <w:rPr>
          <w:rFonts w:cs="David" w:ascii="David" w:hAnsi="David"/>
          <w:rtl w:val="true"/>
        </w:rPr>
        <w:t>(</w:t>
      </w:r>
      <w:r>
        <w:rPr>
          <w:rFonts w:ascii="David" w:hAnsi="David"/>
          <w:rtl w:val="true"/>
        </w:rPr>
        <w:t>ועולה התהייה האם אין ב</w:t>
      </w:r>
      <w:r>
        <w:rPr>
          <w:rFonts w:cs="David" w:ascii="David" w:hAnsi="David"/>
          <w:rtl w:val="true"/>
        </w:rPr>
        <w:t>"</w:t>
      </w:r>
      <w:r>
        <w:rPr>
          <w:rFonts w:ascii="David" w:hAnsi="David"/>
          <w:rtl w:val="true"/>
        </w:rPr>
        <w:t>רצון ליצור מוטיבציה פנימית</w:t>
      </w:r>
      <w:r>
        <w:rPr>
          <w:rFonts w:cs="David" w:ascii="David" w:hAnsi="David"/>
          <w:rtl w:val="true"/>
        </w:rPr>
        <w:t xml:space="preserve">" </w:t>
      </w:r>
      <w:r>
        <w:rPr>
          <w:rFonts w:ascii="David" w:hAnsi="David"/>
          <w:rtl w:val="true"/>
        </w:rPr>
        <w:t>משום סתירה פנימית</w:t>
      </w:r>
      <w:r>
        <w:rPr>
          <w:rFonts w:cs="David" w:ascii="David" w:hAnsi="David"/>
          <w:rtl w:val="true"/>
        </w:rPr>
        <w:t xml:space="preserve">) </w:t>
      </w:r>
      <w:r>
        <w:rPr>
          <w:rFonts w:ascii="David" w:hAnsi="David"/>
          <w:rtl w:val="true"/>
        </w:rPr>
        <w:t>עתר שירות המבחן לנוער לדחות את דיון הטיעונים לעונש בעניינו למספר חודשים</w:t>
      </w:r>
      <w:r>
        <w:rPr>
          <w:rFonts w:cs="David" w:ascii="David" w:hAnsi="David"/>
          <w:rtl w:val="true"/>
        </w:rPr>
        <w:t xml:space="preserve">. </w:t>
      </w:r>
      <w:r>
        <w:rPr>
          <w:rFonts w:ascii="David" w:hAnsi="David"/>
          <w:rtl w:val="true"/>
        </w:rPr>
        <w:t>ב</w:t>
      </w:r>
      <w:r>
        <w:rPr>
          <w:rFonts w:cs="David" w:ascii="David" w:hAnsi="David"/>
          <w:rtl w:val="true"/>
        </w:rPr>
        <w:t>"</w:t>
      </w:r>
      <w:r>
        <w:rPr>
          <w:rFonts w:ascii="David" w:hAnsi="David"/>
          <w:rtl w:val="true"/>
        </w:rPr>
        <w:t xml:space="preserve">כ נאשם </w:t>
      </w:r>
      <w:r>
        <w:rPr>
          <w:rFonts w:cs="David" w:ascii="David" w:hAnsi="David"/>
        </w:rPr>
        <w:t>5</w:t>
      </w:r>
      <w:r>
        <w:rPr>
          <w:rFonts w:cs="David" w:ascii="David" w:hAnsi="David"/>
          <w:rtl w:val="true"/>
        </w:rPr>
        <w:t xml:space="preserve"> </w:t>
      </w:r>
      <w:r>
        <w:rPr>
          <w:rFonts w:ascii="David" w:hAnsi="David"/>
          <w:rtl w:val="true"/>
        </w:rPr>
        <w:t>עתר לקבל המלצה זו של שירות המבחן וב</w:t>
      </w:r>
      <w:r>
        <w:rPr>
          <w:rFonts w:cs="David" w:ascii="David" w:hAnsi="David"/>
          <w:rtl w:val="true"/>
        </w:rPr>
        <w:t>"</w:t>
      </w:r>
      <w:r>
        <w:rPr>
          <w:rFonts w:ascii="David" w:hAnsi="David"/>
          <w:rtl w:val="true"/>
        </w:rPr>
        <w:t>כ המאשימה התנגד לכך</w:t>
      </w:r>
      <w:r>
        <w:rPr>
          <w:rFonts w:cs="David" w:ascii="David" w:hAnsi="David"/>
          <w:rtl w:val="true"/>
        </w:rPr>
        <w:t>.</w:t>
      </w:r>
    </w:p>
    <w:p>
      <w:pPr>
        <w:pStyle w:val="Normal"/>
        <w:spacing w:lineRule="auto" w:line="360"/>
        <w:ind w:hanging="624" w:end="0"/>
        <w:jc w:val="both"/>
        <w:rPr>
          <w:rFonts w:ascii="David" w:hAnsi="David" w:cs="David"/>
        </w:rPr>
      </w:pPr>
      <w:r>
        <w:rPr>
          <w:rFonts w:cs="David" w:ascii="David" w:hAnsi="David"/>
          <w:rtl w:val="true"/>
        </w:rPr>
      </w:r>
    </w:p>
    <w:p>
      <w:pPr>
        <w:pStyle w:val="Normal"/>
        <w:spacing w:lineRule="auto" w:line="360"/>
        <w:ind w:hanging="624" w:end="0"/>
        <w:jc w:val="both"/>
        <w:rPr/>
      </w:pPr>
      <w:r>
        <w:rPr>
          <w:rFonts w:cs="David" w:ascii="David" w:hAnsi="David"/>
          <w:rtl w:val="true"/>
        </w:rPr>
        <w:tab/>
      </w:r>
      <w:r>
        <w:rPr>
          <w:rFonts w:ascii="David" w:hAnsi="David"/>
          <w:rtl w:val="true"/>
        </w:rPr>
        <w:t>גם בעניינו</w:t>
      </w:r>
      <w:r>
        <w:rPr>
          <w:rFonts w:ascii="Arial" w:hAnsi="Arial" w:cs="Arial"/>
          <w:rtl w:val="true"/>
        </w:rPr>
        <w:t xml:space="preserve"> של נאשם </w:t>
      </w:r>
      <w:r>
        <w:rPr>
          <w:rFonts w:cs="Arial" w:ascii="Arial" w:hAnsi="Arial"/>
        </w:rPr>
        <w:t>5</w:t>
      </w:r>
      <w:r>
        <w:rPr>
          <w:rFonts w:cs="Arial" w:ascii="Arial" w:hAnsi="Arial"/>
          <w:rtl w:val="true"/>
        </w:rPr>
        <w:t xml:space="preserve"> </w:t>
      </w:r>
      <w:r>
        <w:rPr>
          <w:rFonts w:ascii="Arial" w:hAnsi="Arial" w:cs="Arial"/>
          <w:rtl w:val="true"/>
        </w:rPr>
        <w:t>לא מצאתי לדחות את הדיון כבקשת שירות המבחן לנוער והצדדים טענו לעונש</w:t>
      </w:r>
      <w:r>
        <w:rPr>
          <w:rFonts w:cs="Arial" w:ascii="Arial" w:hAnsi="Arial"/>
          <w:rtl w:val="true"/>
        </w:rPr>
        <w:t xml:space="preserve">. </w:t>
      </w:r>
      <w:r>
        <w:rPr>
          <w:rFonts w:ascii="Arial" w:hAnsi="Arial" w:cs="Arial"/>
          <w:rtl w:val="true"/>
        </w:rPr>
        <w:t>זאת ממספר טעמים</w:t>
      </w:r>
      <w:r>
        <w:rPr>
          <w:rFonts w:cs="Arial" w:ascii="Arial" w:hAnsi="Arial"/>
          <w:rtl w:val="true"/>
        </w:rPr>
        <w:t>.</w:t>
      </w:r>
    </w:p>
    <w:p>
      <w:pPr>
        <w:pStyle w:val="Normal"/>
        <w:spacing w:lineRule="auto" w:line="360"/>
        <w:ind w:hanging="624" w:end="0"/>
        <w:jc w:val="both"/>
        <w:rPr>
          <w:rFonts w:ascii="David" w:hAnsi="David" w:cs="David"/>
          <w:lang w:val="en-IL" w:eastAsia="en-IL"/>
        </w:rPr>
      </w:pPr>
      <w:r>
        <w:rPr>
          <w:rFonts w:cs="Arial" w:ascii="Arial" w:hAnsi="Arial"/>
          <w:rtl w:val="true"/>
        </w:rPr>
        <w:tab/>
      </w:r>
      <w:r>
        <w:rPr>
          <w:rFonts w:ascii="Arial" w:hAnsi="Arial" w:cs="Arial"/>
          <w:b/>
          <w:b/>
          <w:bCs/>
          <w:rtl w:val="true"/>
        </w:rPr>
        <w:t>ראשית</w:t>
      </w:r>
      <w:r>
        <w:rPr>
          <w:rFonts w:cs="Arial" w:ascii="Arial" w:hAnsi="Arial"/>
          <w:rtl w:val="true"/>
        </w:rPr>
        <w:t xml:space="preserve">, </w:t>
      </w:r>
      <w:r>
        <w:rPr>
          <w:rFonts w:ascii="Arial" w:hAnsi="Arial" w:cs="Arial"/>
          <w:rtl w:val="true"/>
        </w:rPr>
        <w:t xml:space="preserve">חומרת העבירות שעבר נאשם </w:t>
      </w:r>
      <w:r>
        <w:rPr>
          <w:rFonts w:cs="Arial" w:ascii="Arial" w:hAnsi="Arial"/>
        </w:rPr>
        <w:t>5</w:t>
      </w:r>
      <w:r>
        <w:rPr>
          <w:rFonts w:cs="Arial" w:ascii="Arial" w:hAnsi="Arial"/>
          <w:rtl w:val="true"/>
        </w:rPr>
        <w:t xml:space="preserve">, </w:t>
      </w:r>
      <w:r>
        <w:rPr>
          <w:rFonts w:ascii="Arial" w:hAnsi="Arial" w:cs="Arial"/>
          <w:rtl w:val="true"/>
        </w:rPr>
        <w:t>על המניע האידיאולוגי – לאומני שבבסיסן</w:t>
      </w:r>
      <w:r>
        <w:rPr>
          <w:rFonts w:cs="Arial" w:ascii="Arial" w:hAnsi="Arial"/>
          <w:rtl w:val="true"/>
        </w:rPr>
        <w:t xml:space="preserve">, </w:t>
      </w:r>
      <w:r>
        <w:rPr>
          <w:rFonts w:ascii="Arial" w:hAnsi="Arial" w:cs="Arial"/>
          <w:rtl w:val="true"/>
        </w:rPr>
        <w:t>מאיינת את האפשרות לדחוק לפינה את שיקולי ההרתעה והגמול עד כדי הימנעות ממאסר</w:t>
      </w:r>
      <w:r>
        <w:rPr>
          <w:rFonts w:cs="Arial" w:ascii="Arial" w:hAnsi="Arial"/>
          <w:rtl w:val="true"/>
        </w:rPr>
        <w:t xml:space="preserve">, </w:t>
      </w:r>
      <w:r>
        <w:rPr>
          <w:rFonts w:ascii="Arial" w:hAnsi="Arial" w:cs="Arial"/>
          <w:rtl w:val="true"/>
        </w:rPr>
        <w:t>וזאת גם בהינתן העובדה שמדובר בנאשם קטין</w:t>
      </w:r>
      <w:r>
        <w:rPr>
          <w:rFonts w:cs="Arial" w:ascii="Arial" w:hAnsi="Arial"/>
          <w:rtl w:val="true"/>
        </w:rPr>
        <w:t xml:space="preserve">. </w:t>
      </w:r>
      <w:r>
        <w:rPr>
          <w:rFonts w:ascii="Arial" w:hAnsi="Arial" w:cs="Arial"/>
          <w:b/>
          <w:b/>
          <w:bCs/>
          <w:rtl w:val="true"/>
        </w:rPr>
        <w:t>בעניין פלוני</w:t>
      </w:r>
      <w:r>
        <w:rPr>
          <w:rFonts w:ascii="Arial" w:hAnsi="Arial" w:cs="Arial"/>
          <w:rtl w:val="true"/>
        </w:rPr>
        <w:t xml:space="preserve"> הבהיר בית המשפט העליון</w:t>
      </w:r>
      <w:r>
        <w:rPr>
          <w:rFonts w:cs="Arial" w:ascii="Arial" w:hAnsi="Arial"/>
          <w:rtl w:val="true"/>
        </w:rPr>
        <w:t xml:space="preserve">, </w:t>
      </w:r>
      <w:r>
        <w:rPr>
          <w:rFonts w:ascii="Arial" w:hAnsi="Arial" w:cs="Arial"/>
          <w:rtl w:val="true"/>
        </w:rPr>
        <w:t>תוך הפניה לפסיקה אחרת</w:t>
      </w:r>
      <w:r>
        <w:rPr>
          <w:rFonts w:cs="Arial" w:ascii="Arial" w:hAnsi="Arial"/>
          <w:rtl w:val="true"/>
        </w:rPr>
        <w:t xml:space="preserve">, </w:t>
      </w:r>
      <w:r>
        <w:rPr>
          <w:rFonts w:ascii="Arial" w:hAnsi="Arial" w:cs="Arial"/>
          <w:rtl w:val="true"/>
        </w:rPr>
        <w:t xml:space="preserve">כי בעבירות מעין אלו שיקולי השיקום אינם חזות הכל ואף הוסיף שצדק בית המשפט המחוזי בכך שלא נתן משקל משמעותי לשיקולי השיקום בין היתר לנוכח חומרת העבירות </w:t>
      </w:r>
      <w:r>
        <w:rPr>
          <w:rFonts w:cs="Arial" w:ascii="Arial" w:hAnsi="Arial"/>
          <w:rtl w:val="true"/>
        </w:rPr>
        <w:t>(</w:t>
      </w:r>
      <w:r>
        <w:rPr>
          <w:rFonts w:ascii="Arial" w:hAnsi="Arial" w:cs="Arial"/>
          <w:rtl w:val="true"/>
        </w:rPr>
        <w:t xml:space="preserve">פסקה </w:t>
      </w:r>
      <w:r>
        <w:rPr>
          <w:rFonts w:cs="Arial" w:ascii="Arial" w:hAnsi="Arial"/>
        </w:rPr>
        <w:t>9</w:t>
      </w:r>
      <w:r>
        <w:rPr>
          <w:rFonts w:cs="Arial" w:ascii="Arial" w:hAnsi="Arial"/>
          <w:rtl w:val="true"/>
        </w:rPr>
        <w:t>).</w:t>
      </w:r>
    </w:p>
    <w:p>
      <w:pPr>
        <w:pStyle w:val="Normal"/>
        <w:spacing w:lineRule="auto" w:line="360"/>
        <w:ind w:hanging="624" w:end="0"/>
        <w:jc w:val="both"/>
        <w:rPr/>
      </w:pPr>
      <w:r>
        <w:rPr>
          <w:rFonts w:cs="David" w:ascii="David" w:hAnsi="David"/>
          <w:rtl w:val="true"/>
        </w:rPr>
        <w:tab/>
      </w:r>
      <w:r>
        <w:rPr>
          <w:rFonts w:ascii="Arial" w:hAnsi="Arial" w:cs="Arial"/>
          <w:rtl w:val="true"/>
        </w:rPr>
        <w:t>למותר לציין כי השיקולים ששוקל שירות המבחן מתמקדים בעניינו של הנאשם ושונים המה מהשיקולים ששוקל בית המשפט בגוזרו את הדין</w:t>
      </w:r>
      <w:r>
        <w:rPr>
          <w:rFonts w:cs="Arial" w:ascii="Arial" w:hAnsi="Arial"/>
          <w:rtl w:val="true"/>
        </w:rPr>
        <w:t xml:space="preserve">, </w:t>
      </w:r>
      <w:r>
        <w:rPr>
          <w:rFonts w:ascii="Arial" w:hAnsi="Arial" w:cs="Arial"/>
          <w:rtl w:val="true"/>
        </w:rPr>
        <w:t>ומכאן שלבית המשפט הפררוגטיבה שלא לקבל בקשות או המלצות של שירות המבחן</w:t>
      </w:r>
      <w:r>
        <w:rPr>
          <w:rFonts w:cs="Arial" w:ascii="Arial" w:hAnsi="Arial"/>
          <w:rtl w:val="true"/>
        </w:rPr>
        <w:t xml:space="preserve">, </w:t>
      </w:r>
      <w:r>
        <w:rPr>
          <w:rFonts w:ascii="Arial" w:hAnsi="Arial" w:cs="Arial"/>
          <w:rtl w:val="true"/>
        </w:rPr>
        <w:t>גם אם מדובר בשירות המבחן לנוער</w:t>
      </w:r>
      <w:r>
        <w:rPr>
          <w:rFonts w:cs="Arial" w:ascii="Arial" w:hAnsi="Arial"/>
          <w:rtl w:val="true"/>
        </w:rPr>
        <w:t xml:space="preserve">, </w:t>
      </w:r>
      <w:r>
        <w:rPr>
          <w:rFonts w:ascii="Arial" w:hAnsi="Arial" w:cs="Arial"/>
          <w:rtl w:val="true"/>
        </w:rPr>
        <w:t>אף שביחס להמלצותיו של זה נוהג בית המשפט ביתר קשבות</w:t>
      </w:r>
      <w:r>
        <w:rPr>
          <w:rFonts w:cs="Arial" w:ascii="Arial" w:hAnsi="Arial"/>
          <w:rtl w:val="true"/>
        </w:rPr>
        <w:t>.</w:t>
      </w:r>
    </w:p>
    <w:p>
      <w:pPr>
        <w:pStyle w:val="Normal"/>
        <w:spacing w:lineRule="auto" w:line="360"/>
        <w:ind w:hanging="624" w:end="0"/>
        <w:jc w:val="both"/>
        <w:rPr/>
      </w:pPr>
      <w:r>
        <w:rPr>
          <w:rFonts w:cs="Arial" w:ascii="Arial" w:hAnsi="Arial"/>
          <w:rtl w:val="true"/>
        </w:rPr>
        <w:tab/>
      </w:r>
      <w:r>
        <w:rPr>
          <w:rFonts w:ascii="Arial" w:hAnsi="Arial" w:cs="Arial"/>
          <w:b/>
          <w:b/>
          <w:bCs/>
          <w:rtl w:val="true"/>
        </w:rPr>
        <w:t>שנית</w:t>
      </w:r>
      <w:r>
        <w:rPr>
          <w:rFonts w:cs="Arial" w:ascii="Arial" w:hAnsi="Arial"/>
          <w:rtl w:val="true"/>
        </w:rPr>
        <w:t xml:space="preserve">, </w:t>
      </w:r>
      <w:r>
        <w:rPr>
          <w:rFonts w:ascii="Arial" w:hAnsi="Arial" w:cs="Arial"/>
          <w:rtl w:val="true"/>
        </w:rPr>
        <w:t xml:space="preserve">שירות המבחן לנוער התרשם שגם לאחר הכרעת הדין נאשם </w:t>
      </w:r>
      <w:r>
        <w:rPr>
          <w:rFonts w:cs="Arial" w:ascii="Arial" w:hAnsi="Arial"/>
        </w:rPr>
        <w:t>5</w:t>
      </w:r>
      <w:r>
        <w:rPr>
          <w:rFonts w:cs="Arial" w:ascii="Arial" w:hAnsi="Arial"/>
          <w:rtl w:val="true"/>
        </w:rPr>
        <w:t xml:space="preserve"> </w:t>
      </w:r>
      <w:r>
        <w:rPr>
          <w:rFonts w:ascii="Arial" w:hAnsi="Arial" w:cs="Arial"/>
          <w:rtl w:val="true"/>
        </w:rPr>
        <w:t>עודנו מתקשה לקחת אחריות מלאה על מעשיו וממזער מחומרתם</w:t>
      </w:r>
      <w:r>
        <w:rPr>
          <w:rFonts w:cs="Arial" w:ascii="Arial" w:hAnsi="Arial"/>
          <w:rtl w:val="true"/>
        </w:rPr>
        <w:t xml:space="preserve">. </w:t>
      </w:r>
      <w:r>
        <w:rPr>
          <w:rFonts w:ascii="Arial" w:hAnsi="Arial" w:cs="Arial"/>
          <w:rtl w:val="true"/>
        </w:rPr>
        <w:t xml:space="preserve">השירות הוסיף כי נאשם </w:t>
      </w:r>
      <w:r>
        <w:rPr>
          <w:rFonts w:cs="Arial" w:ascii="Arial" w:hAnsi="Arial"/>
        </w:rPr>
        <w:t>5</w:t>
      </w:r>
      <w:r>
        <w:rPr>
          <w:rFonts w:cs="Arial" w:ascii="Arial" w:hAnsi="Arial"/>
          <w:rtl w:val="true"/>
        </w:rPr>
        <w:t xml:space="preserve"> </w:t>
      </w:r>
      <w:r>
        <w:rPr>
          <w:rFonts w:ascii="Arial" w:hAnsi="Arial" w:cs="Arial"/>
          <w:rtl w:val="true"/>
        </w:rPr>
        <w:t>נמצא בשלב ראשוני בלבד של בחינה עצמית וכי נדרש זמן על מנת ליצור אצלו ואצל משפחתו מוטיבציה פנימית לטיפול</w:t>
      </w:r>
      <w:r>
        <w:rPr>
          <w:rFonts w:cs="Arial" w:ascii="Arial" w:hAnsi="Arial"/>
          <w:rtl w:val="true"/>
        </w:rPr>
        <w:t xml:space="preserve">. </w:t>
      </w:r>
      <w:r>
        <w:rPr>
          <w:rFonts w:ascii="Arial" w:hAnsi="Arial" w:cs="Arial"/>
          <w:rtl w:val="true"/>
        </w:rPr>
        <w:t>עוד נמסר</w:t>
      </w:r>
      <w:r>
        <w:rPr>
          <w:rFonts w:cs="Arial" w:ascii="Arial" w:hAnsi="Arial"/>
          <w:rtl w:val="true"/>
        </w:rPr>
        <w:t xml:space="preserve">, </w:t>
      </w:r>
      <w:r>
        <w:rPr>
          <w:rFonts w:ascii="Arial" w:hAnsi="Arial" w:cs="Arial"/>
          <w:rtl w:val="true"/>
        </w:rPr>
        <w:t xml:space="preserve">כי בין שלב סיום פיקוח המעצר להכרעת הדין נאשם </w:t>
      </w:r>
      <w:r>
        <w:rPr>
          <w:rFonts w:cs="Arial" w:ascii="Arial" w:hAnsi="Arial"/>
        </w:rPr>
        <w:t>5</w:t>
      </w:r>
      <w:r>
        <w:rPr>
          <w:rFonts w:cs="Arial" w:ascii="Arial" w:hAnsi="Arial"/>
          <w:rtl w:val="true"/>
        </w:rPr>
        <w:t xml:space="preserve"> </w:t>
      </w:r>
      <w:r>
        <w:rPr>
          <w:rFonts w:ascii="Arial" w:hAnsi="Arial" w:cs="Arial"/>
          <w:rtl w:val="true"/>
        </w:rPr>
        <w:t>לא שמר או ניסה לשמור על קשר עם שירות המבחן ונוצר נתק</w:t>
      </w:r>
      <w:r>
        <w:rPr>
          <w:rFonts w:cs="Arial" w:ascii="Arial" w:hAnsi="Arial"/>
          <w:rtl w:val="true"/>
        </w:rPr>
        <w:t>.</w:t>
      </w:r>
    </w:p>
    <w:p>
      <w:pPr>
        <w:pStyle w:val="Normal"/>
        <w:spacing w:lineRule="auto" w:line="360"/>
        <w:ind w:hanging="624" w:end="0"/>
        <w:jc w:val="both"/>
        <w:rPr>
          <w:rFonts w:ascii="David" w:hAnsi="David" w:cs="David"/>
          <w:lang w:val="en-IL" w:eastAsia="en-IL"/>
        </w:rPr>
      </w:pPr>
      <w:r>
        <w:rPr>
          <w:rFonts w:cs="Arial" w:ascii="Arial" w:hAnsi="Arial"/>
          <w:rtl w:val="true"/>
        </w:rPr>
        <w:tab/>
      </w:r>
      <w:r>
        <w:rPr>
          <w:rFonts w:ascii="Arial" w:hAnsi="Arial" w:cs="Arial"/>
          <w:rtl w:val="true"/>
        </w:rPr>
        <w:t xml:space="preserve">הנתונים הללו מלמדים על כך שנאשם </w:t>
      </w:r>
      <w:r>
        <w:rPr>
          <w:rFonts w:cs="Arial" w:ascii="Arial" w:hAnsi="Arial"/>
        </w:rPr>
        <w:t>5</w:t>
      </w:r>
      <w:r>
        <w:rPr>
          <w:rFonts w:cs="Arial" w:ascii="Arial" w:hAnsi="Arial"/>
          <w:rtl w:val="true"/>
        </w:rPr>
        <w:t xml:space="preserve"> </w:t>
      </w:r>
      <w:r>
        <w:rPr>
          <w:rFonts w:ascii="Arial" w:hAnsi="Arial" w:cs="Arial"/>
          <w:rtl w:val="true"/>
        </w:rPr>
        <w:t>לא היה בעיצומו של הליך טיפולי ואף לא קרוב לכך</w:t>
      </w:r>
      <w:r>
        <w:rPr>
          <w:rFonts w:cs="Arial" w:ascii="Arial" w:hAnsi="Arial"/>
          <w:rtl w:val="true"/>
        </w:rPr>
        <w:t xml:space="preserve">, </w:t>
      </w:r>
      <w:r>
        <w:rPr>
          <w:rFonts w:ascii="Arial" w:hAnsi="Arial" w:cs="Arial"/>
          <w:rtl w:val="true"/>
        </w:rPr>
        <w:t>ולטעמי יוצרים הם אף ספק בדבר תוחלתו של הליך טיפולי בעניינו</w:t>
      </w:r>
      <w:r>
        <w:rPr>
          <w:rFonts w:cs="Arial" w:ascii="Arial" w:hAnsi="Arial"/>
          <w:rtl w:val="true"/>
        </w:rPr>
        <w:t xml:space="preserve">. </w:t>
      </w:r>
      <w:r>
        <w:rPr>
          <w:rFonts w:ascii="Arial" w:hAnsi="Arial" w:cs="Arial"/>
          <w:rtl w:val="true"/>
        </w:rPr>
        <w:t>משאלו הם פני הדברים</w:t>
      </w:r>
      <w:r>
        <w:rPr>
          <w:rFonts w:cs="Arial" w:ascii="Arial" w:hAnsi="Arial"/>
          <w:rtl w:val="true"/>
        </w:rPr>
        <w:t xml:space="preserve">, </w:t>
      </w:r>
      <w:r>
        <w:rPr>
          <w:rFonts w:ascii="Arial" w:hAnsi="Arial" w:cs="Arial"/>
          <w:rtl w:val="true"/>
        </w:rPr>
        <w:t>ומשידענו מהי הענישה הנוהגת גם בעניינם של קטינים בעבירות שאותן ביצע הנאשם</w:t>
      </w:r>
      <w:r>
        <w:rPr>
          <w:rFonts w:cs="Arial" w:ascii="Arial" w:hAnsi="Arial"/>
          <w:rtl w:val="true"/>
        </w:rPr>
        <w:t xml:space="preserve">, </w:t>
      </w:r>
      <w:r>
        <w:rPr>
          <w:rFonts w:ascii="Arial" w:hAnsi="Arial" w:cs="Arial"/>
          <w:rtl w:val="true"/>
        </w:rPr>
        <w:t>לא סברתי שנכון יהיה להיעתר לבקשת הדחייה</w:t>
      </w:r>
      <w:r>
        <w:rPr>
          <w:rFonts w:cs="Arial" w:ascii="Arial" w:hAnsi="Arial"/>
          <w:rtl w:val="true"/>
        </w:rPr>
        <w:t>.</w:t>
      </w:r>
    </w:p>
    <w:p>
      <w:pPr>
        <w:pStyle w:val="Normal"/>
        <w:spacing w:lineRule="auto" w:line="360"/>
        <w:ind w:hanging="624" w:end="0"/>
        <w:jc w:val="both"/>
        <w:rPr/>
      </w:pPr>
      <w:r>
        <w:rPr>
          <w:rFonts w:cs="David" w:ascii="David" w:hAnsi="David"/>
          <w:rtl w:val="true"/>
        </w:rPr>
        <w:tab/>
      </w:r>
      <w:r>
        <w:rPr>
          <w:rFonts w:ascii="Arial" w:hAnsi="Arial" w:cs="Arial"/>
          <w:b/>
          <w:b/>
          <w:bCs/>
          <w:rtl w:val="true"/>
        </w:rPr>
        <w:t>שלישית</w:t>
      </w:r>
      <w:r>
        <w:rPr>
          <w:rFonts w:cs="Arial" w:ascii="Arial" w:hAnsi="Arial"/>
          <w:rtl w:val="true"/>
        </w:rPr>
        <w:t xml:space="preserve">, </w:t>
      </w:r>
      <w:r>
        <w:rPr>
          <w:rFonts w:ascii="Arial" w:hAnsi="Arial" w:cs="Arial"/>
          <w:rtl w:val="true"/>
        </w:rPr>
        <w:t xml:space="preserve">נאשם </w:t>
      </w:r>
      <w:r>
        <w:rPr>
          <w:rFonts w:cs="Arial" w:ascii="Arial" w:hAnsi="Arial"/>
        </w:rPr>
        <w:t>5</w:t>
      </w:r>
      <w:r>
        <w:rPr>
          <w:rFonts w:cs="Arial" w:ascii="Arial" w:hAnsi="Arial"/>
          <w:rtl w:val="true"/>
        </w:rPr>
        <w:t xml:space="preserve"> </w:t>
      </w:r>
      <w:r>
        <w:rPr>
          <w:rFonts w:ascii="Arial" w:hAnsi="Arial" w:cs="Arial"/>
          <w:rtl w:val="true"/>
        </w:rPr>
        <w:t xml:space="preserve">לא עבר העבירות עת היה </w:t>
      </w:r>
      <w:r>
        <w:rPr>
          <w:rFonts w:cs="Arial" w:ascii="Arial" w:hAnsi="Arial"/>
          <w:rtl w:val="true"/>
        </w:rPr>
        <w:t>"</w:t>
      </w:r>
      <w:r>
        <w:rPr>
          <w:rFonts w:ascii="Arial" w:hAnsi="Arial" w:cs="Arial"/>
          <w:rtl w:val="true"/>
        </w:rPr>
        <w:t>קטין צעיר</w:t>
      </w:r>
      <w:r>
        <w:rPr>
          <w:rFonts w:cs="Arial" w:ascii="Arial" w:hAnsi="Arial"/>
          <w:rtl w:val="true"/>
        </w:rPr>
        <w:t xml:space="preserve">" </w:t>
      </w:r>
      <w:r>
        <w:rPr>
          <w:rFonts w:ascii="Arial" w:hAnsi="Arial" w:cs="Arial"/>
          <w:rtl w:val="true"/>
        </w:rPr>
        <w:t xml:space="preserve">ולמעשה היום הוא כבר הפך בגיר </w:t>
      </w:r>
      <w:r>
        <w:rPr>
          <w:rFonts w:cs="Arial" w:ascii="Arial" w:hAnsi="Arial"/>
          <w:rtl w:val="true"/>
        </w:rPr>
        <w:t>(</w:t>
      </w:r>
      <w:r>
        <w:rPr>
          <w:rFonts w:cs="Arial" w:ascii="Arial" w:hAnsi="Arial"/>
        </w:rPr>
        <w:t>19</w:t>
      </w:r>
      <w:r>
        <w:rPr>
          <w:rFonts w:cs="Arial" w:ascii="Arial" w:hAnsi="Arial"/>
          <w:rtl w:val="true"/>
        </w:rPr>
        <w:t xml:space="preserve"> </w:t>
      </w:r>
      <w:r>
        <w:rPr>
          <w:rFonts w:ascii="Arial" w:hAnsi="Arial" w:cs="Arial"/>
          <w:rtl w:val="true"/>
        </w:rPr>
        <w:t>וארבעה חודשים</w:t>
      </w:r>
      <w:r>
        <w:rPr>
          <w:rFonts w:cs="Arial" w:ascii="Arial" w:hAnsi="Arial"/>
          <w:rtl w:val="true"/>
        </w:rPr>
        <w:t xml:space="preserve">). </w:t>
      </w:r>
      <w:r>
        <w:rPr>
          <w:rFonts w:ascii="Arial" w:hAnsi="Arial" w:cs="Arial"/>
          <w:rtl w:val="true"/>
        </w:rPr>
        <w:t>הווה אומר</w:t>
      </w:r>
      <w:r>
        <w:rPr>
          <w:rFonts w:cs="Arial" w:ascii="Arial" w:hAnsi="Arial"/>
          <w:rtl w:val="true"/>
        </w:rPr>
        <w:t xml:space="preserve">, </w:t>
      </w:r>
      <w:r>
        <w:rPr>
          <w:rFonts w:ascii="Arial" w:hAnsi="Arial" w:cs="Arial"/>
          <w:rtl w:val="true"/>
        </w:rPr>
        <w:t xml:space="preserve">לא כל שיקולי הענישה החריגים בעניינם של קטינים נותרו בעניינו של נאשם </w:t>
      </w:r>
      <w:r>
        <w:rPr>
          <w:rFonts w:cs="Arial" w:ascii="Arial" w:hAnsi="Arial"/>
        </w:rPr>
        <w:t>5</w:t>
      </w:r>
      <w:r>
        <w:rPr>
          <w:rFonts w:cs="Arial" w:ascii="Arial" w:hAnsi="Arial"/>
          <w:rtl w:val="true"/>
        </w:rPr>
        <w:t xml:space="preserve"> </w:t>
      </w:r>
      <w:r>
        <w:rPr>
          <w:rFonts w:ascii="Arial" w:hAnsi="Arial" w:cs="Arial"/>
          <w:rtl w:val="true"/>
        </w:rPr>
        <w:t xml:space="preserve">במלוא תפארתם </w:t>
      </w:r>
      <w:r>
        <w:rPr>
          <w:rFonts w:cs="Arial" w:ascii="Arial" w:hAnsi="Arial"/>
          <w:rtl w:val="true"/>
        </w:rPr>
        <w:t>(</w:t>
      </w:r>
      <w:r>
        <w:rPr>
          <w:rFonts w:ascii="Arial" w:hAnsi="Arial" w:cs="Arial"/>
          <w:rtl w:val="true"/>
        </w:rPr>
        <w:t>למשל החשש מפני השלכות קשות של עונש מאסר</w:t>
      </w:r>
      <w:r>
        <w:rPr>
          <w:rFonts w:cs="Arial" w:ascii="Arial" w:hAnsi="Arial"/>
          <w:rtl w:val="true"/>
        </w:rPr>
        <w:t>).</w:t>
      </w:r>
    </w:p>
    <w:p>
      <w:pPr>
        <w:pStyle w:val="Normal"/>
        <w:spacing w:lineRule="auto" w:line="360"/>
        <w:ind w:hanging="624" w:end="0"/>
        <w:jc w:val="both"/>
        <w:rPr>
          <w:rFonts w:ascii="David" w:hAnsi="David" w:cs="David"/>
          <w:lang w:val="en-IL" w:eastAsia="en-IL"/>
        </w:rPr>
      </w:pPr>
      <w:r>
        <w:rPr>
          <w:rFonts w:cs="Arial" w:ascii="Arial" w:hAnsi="Arial"/>
          <w:rtl w:val="true"/>
        </w:rPr>
        <w:tab/>
      </w:r>
      <w:r>
        <w:rPr>
          <w:rFonts w:ascii="Arial" w:hAnsi="Arial" w:cs="Arial"/>
          <w:b/>
          <w:b/>
          <w:bCs/>
          <w:rtl w:val="true"/>
        </w:rPr>
        <w:t>רביעית</w:t>
      </w:r>
      <w:r>
        <w:rPr>
          <w:rFonts w:cs="Arial" w:ascii="Arial" w:hAnsi="Arial"/>
          <w:rtl w:val="true"/>
        </w:rPr>
        <w:t xml:space="preserve">, </w:t>
      </w:r>
      <w:r>
        <w:rPr>
          <w:rFonts w:ascii="Arial" w:hAnsi="Arial" w:cs="Arial"/>
          <w:rtl w:val="true"/>
        </w:rPr>
        <w:t>דחיית הדיון בעניינו של נאשם זה כדי לפתוח בהליך טיפולי לתקופה לא ברורה</w:t>
      </w:r>
      <w:r>
        <w:rPr>
          <w:rFonts w:cs="Arial" w:ascii="Arial" w:hAnsi="Arial"/>
          <w:rtl w:val="true"/>
        </w:rPr>
        <w:t xml:space="preserve">, </w:t>
      </w:r>
      <w:r>
        <w:rPr>
          <w:rFonts w:ascii="Arial" w:hAnsi="Arial" w:cs="Arial"/>
          <w:rtl w:val="true"/>
        </w:rPr>
        <w:t>בשים לב לחלוף הזמן מאז נעברו העבירות מקשה אף הוא על קבלת בקשת הדחייה</w:t>
      </w:r>
      <w:r>
        <w:rPr>
          <w:rFonts w:cs="Arial" w:ascii="Arial" w:hAnsi="Arial"/>
          <w:rtl w:val="true"/>
        </w:rPr>
        <w:t>.</w:t>
      </w:r>
    </w:p>
    <w:p>
      <w:pPr>
        <w:pStyle w:val="Normal"/>
        <w:spacing w:lineRule="auto" w:line="360"/>
        <w:ind w:hanging="624" w:end="0"/>
        <w:jc w:val="both"/>
        <w:rPr>
          <w:rFonts w:ascii="David" w:hAnsi="David" w:cs="David"/>
        </w:rPr>
      </w:pPr>
      <w:r>
        <w:rPr>
          <w:rFonts w:cs="David" w:ascii="David" w:hAnsi="David"/>
          <w:rtl w:val="true"/>
        </w:rPr>
        <w:tab/>
      </w:r>
      <w:r>
        <w:rPr>
          <w:rFonts w:ascii="Arial" w:hAnsi="Arial" w:cs="Arial"/>
          <w:rtl w:val="true"/>
        </w:rPr>
        <w:t>ואחר כל האמור</w:t>
      </w:r>
      <w:r>
        <w:rPr>
          <w:rFonts w:cs="Arial" w:ascii="Arial" w:hAnsi="Arial"/>
          <w:rtl w:val="true"/>
        </w:rPr>
        <w:t xml:space="preserve">, </w:t>
      </w:r>
      <w:r>
        <w:rPr>
          <w:rFonts w:ascii="Arial" w:hAnsi="Arial" w:cs="Arial"/>
          <w:rtl w:val="true"/>
        </w:rPr>
        <w:t xml:space="preserve">מוצא אני להבהיר כי מצאתי לתת משקל לכך שנאשם </w:t>
      </w:r>
      <w:r>
        <w:rPr>
          <w:rFonts w:cs="Arial" w:ascii="Arial" w:hAnsi="Arial"/>
        </w:rPr>
        <w:t>5</w:t>
      </w:r>
      <w:r>
        <w:rPr>
          <w:rFonts w:cs="Arial" w:ascii="Arial" w:hAnsi="Arial"/>
          <w:rtl w:val="true"/>
        </w:rPr>
        <w:t xml:space="preserve"> </w:t>
      </w:r>
      <w:r>
        <w:rPr>
          <w:rFonts w:ascii="Arial" w:hAnsi="Arial" w:cs="Arial"/>
          <w:rtl w:val="true"/>
        </w:rPr>
        <w:t>עבר העבירות בהיותו קטין על הנגזר מכך בהיבטים שונים</w:t>
      </w:r>
      <w:r>
        <w:rPr>
          <w:rFonts w:cs="Arial" w:ascii="Arial" w:hAnsi="Arial"/>
          <w:rtl w:val="true"/>
        </w:rPr>
        <w:t xml:space="preserve">, </w:t>
      </w:r>
      <w:r>
        <w:rPr>
          <w:rFonts w:ascii="Arial" w:hAnsi="Arial" w:cs="Arial"/>
          <w:rtl w:val="true"/>
        </w:rPr>
        <w:t>ומשקל זה יקבל ביטוי במשך תקופת המאסר שתוטל עליו</w:t>
      </w:r>
      <w:r>
        <w:rPr>
          <w:rFonts w:cs="Arial" w:ascii="Arial" w:hAnsi="Arial"/>
          <w:rtl w:val="true"/>
        </w:rPr>
        <w:t xml:space="preserve">. </w:t>
      </w:r>
      <w:r>
        <w:rPr>
          <w:rFonts w:ascii="Arial" w:hAnsi="Arial" w:cs="Arial"/>
          <w:rtl w:val="true"/>
        </w:rPr>
        <w:t>יובהר</w:t>
      </w:r>
      <w:r>
        <w:rPr>
          <w:rFonts w:cs="Arial" w:ascii="Arial" w:hAnsi="Arial"/>
          <w:rtl w:val="true"/>
        </w:rPr>
        <w:t xml:space="preserve">, </w:t>
      </w:r>
      <w:r>
        <w:rPr>
          <w:rFonts w:ascii="Arial" w:hAnsi="Arial" w:cs="Arial"/>
          <w:rtl w:val="true"/>
        </w:rPr>
        <w:t xml:space="preserve">כי אלמלא נאשם </w:t>
      </w:r>
      <w:r>
        <w:rPr>
          <w:rFonts w:cs="Arial" w:ascii="Arial" w:hAnsi="Arial"/>
        </w:rPr>
        <w:t>5</w:t>
      </w:r>
      <w:r>
        <w:rPr>
          <w:rFonts w:cs="Arial" w:ascii="Arial" w:hAnsi="Arial"/>
          <w:rtl w:val="true"/>
        </w:rPr>
        <w:t xml:space="preserve"> </w:t>
      </w:r>
      <w:r>
        <w:rPr>
          <w:rFonts w:ascii="Arial" w:hAnsi="Arial" w:cs="Arial"/>
          <w:rtl w:val="true"/>
        </w:rPr>
        <w:t>היה קטין בעת שעבר העבירות עונשו היה חמור הרבה יותר מזה שעליו החלטתי</w:t>
      </w:r>
      <w:r>
        <w:rPr>
          <w:rFonts w:cs="Arial" w:ascii="Arial" w:hAnsi="Arial"/>
          <w:rtl w:val="true"/>
        </w:rPr>
        <w:t>.</w:t>
      </w:r>
    </w:p>
    <w:p>
      <w:pPr>
        <w:pStyle w:val="Normal"/>
        <w:spacing w:lineRule="auto" w:line="360"/>
        <w:ind w:hanging="624" w:end="0"/>
        <w:jc w:val="both"/>
        <w:rPr>
          <w:rFonts w:ascii="David" w:hAnsi="David" w:cs="David"/>
        </w:rPr>
      </w:pPr>
      <w:r>
        <w:rPr>
          <w:rFonts w:cs="David" w:ascii="David" w:hAnsi="David"/>
          <w:rtl w:val="true"/>
        </w:rPr>
      </w:r>
    </w:p>
    <w:p>
      <w:pPr>
        <w:pStyle w:val="Normal"/>
        <w:spacing w:lineRule="auto" w:line="360"/>
        <w:ind w:hanging="624" w:end="0"/>
        <w:jc w:val="both"/>
        <w:rPr/>
      </w:pPr>
      <w:r>
        <w:rPr>
          <w:rFonts w:cs="David" w:ascii="David" w:hAnsi="David"/>
        </w:rPr>
        <w:t>27</w:t>
      </w:r>
      <w:r>
        <w:rPr>
          <w:rFonts w:cs="David" w:ascii="David" w:hAnsi="David"/>
          <w:rtl w:val="true"/>
        </w:rPr>
        <w:t>.</w:t>
        <w:tab/>
      </w:r>
      <w:r>
        <w:rPr>
          <w:rFonts w:ascii="Arial" w:hAnsi="Arial" w:cs="Arial"/>
          <w:rtl w:val="true"/>
        </w:rPr>
        <w:t>במסגרת הנסיבות שאינן קשורות בביצוע העבירה יש לתת משקל גם לשיקולי הרתעת היחיד וגם לשיקולי הרתעת הרבים היפים והנדרשים בגזרה זו של עבירות הנעברות בחסות המון משולהב על רקע לאומני</w:t>
      </w:r>
      <w:r>
        <w:rPr>
          <w:rFonts w:cs="Arial" w:ascii="Arial" w:hAnsi="Arial"/>
          <w:rtl w:val="true"/>
        </w:rPr>
        <w:t>-</w:t>
      </w:r>
      <w:r>
        <w:rPr>
          <w:rFonts w:ascii="Arial" w:hAnsi="Arial" w:cs="Arial"/>
          <w:rtl w:val="true"/>
        </w:rPr>
        <w:t>אידיאולוגי</w:t>
      </w:r>
      <w:r>
        <w:rPr>
          <w:rFonts w:cs="Arial" w:ascii="Arial" w:hAnsi="Arial"/>
          <w:rtl w:val="true"/>
        </w:rPr>
        <w:t>.</w:t>
      </w:r>
    </w:p>
    <w:p>
      <w:pPr>
        <w:pStyle w:val="Normal"/>
        <w:spacing w:lineRule="auto" w:line="360"/>
        <w:ind w:hanging="624" w:end="0"/>
        <w:jc w:val="both"/>
        <w:rPr>
          <w:rFonts w:ascii="Arial" w:hAnsi="Arial" w:cs="Arial"/>
        </w:rPr>
      </w:pPr>
      <w:r>
        <w:rPr>
          <w:rFonts w:cs="Arial" w:ascii="Arial" w:hAnsi="Arial"/>
          <w:rtl w:val="true"/>
        </w:rPr>
        <w:tab/>
      </w:r>
      <w:r>
        <w:rPr>
          <w:rFonts w:ascii="Arial" w:hAnsi="Arial" w:cs="Arial"/>
          <w:rtl w:val="true"/>
        </w:rPr>
        <w:t>ב</w:t>
      </w:r>
      <w:r>
        <w:rPr>
          <w:rFonts w:cs="Arial" w:ascii="Arial" w:hAnsi="Arial"/>
          <w:rtl w:val="true"/>
        </w:rPr>
        <w:t>"</w:t>
      </w:r>
      <w:r>
        <w:rPr>
          <w:rFonts w:ascii="Arial" w:hAnsi="Arial" w:cs="Arial"/>
          <w:rtl w:val="true"/>
        </w:rPr>
        <w:t xml:space="preserve">כ נאשמים </w:t>
      </w:r>
      <w:r>
        <w:rPr>
          <w:rFonts w:cs="Arial" w:ascii="Arial" w:hAnsi="Arial"/>
        </w:rPr>
        <w:t>2</w:t>
      </w:r>
      <w:r>
        <w:rPr>
          <w:rFonts w:cs="Arial" w:ascii="Arial" w:hAnsi="Arial"/>
          <w:rtl w:val="true"/>
        </w:rPr>
        <w:t xml:space="preserve"> </w:t>
      </w:r>
      <w:r>
        <w:rPr>
          <w:rFonts w:ascii="Arial" w:hAnsi="Arial" w:cs="Arial"/>
          <w:rtl w:val="true"/>
        </w:rPr>
        <w:t>ו</w:t>
      </w:r>
      <w:r>
        <w:rPr>
          <w:rFonts w:cs="Arial" w:ascii="Arial" w:hAnsi="Arial"/>
          <w:rtl w:val="true"/>
        </w:rPr>
        <w:t>-</w:t>
      </w:r>
      <w:r>
        <w:rPr>
          <w:rFonts w:cs="Arial" w:ascii="Arial" w:hAnsi="Arial"/>
        </w:rPr>
        <w:t>5</w:t>
      </w:r>
      <w:r>
        <w:rPr>
          <w:rFonts w:cs="Arial" w:ascii="Arial" w:hAnsi="Arial"/>
          <w:rtl w:val="true"/>
        </w:rPr>
        <w:t xml:space="preserve"> </w:t>
      </w:r>
      <w:r>
        <w:rPr>
          <w:rFonts w:ascii="Arial" w:hAnsi="Arial" w:cs="Arial"/>
          <w:rtl w:val="true"/>
        </w:rPr>
        <w:t>טען כי משהוכח שהמגזר הערבי</w:t>
      </w:r>
      <w:r>
        <w:rPr>
          <w:rFonts w:cs="Arial" w:ascii="Arial" w:hAnsi="Arial"/>
          <w:rtl w:val="true"/>
        </w:rPr>
        <w:t>-</w:t>
      </w:r>
      <w:r>
        <w:rPr>
          <w:rFonts w:ascii="Arial" w:hAnsi="Arial" w:cs="Arial"/>
          <w:rtl w:val="true"/>
        </w:rPr>
        <w:t xml:space="preserve">בדואי לא פרץ במהומות דומות לאחר שנפתחה המלחמה ביום </w:t>
      </w:r>
      <w:r>
        <w:rPr>
          <w:rFonts w:cs="Arial" w:ascii="Arial" w:hAnsi="Arial"/>
        </w:rPr>
        <w:t>07.10.2023</w:t>
      </w:r>
      <w:r>
        <w:rPr>
          <w:rFonts w:cs="Arial" w:ascii="Arial" w:hAnsi="Arial"/>
          <w:rtl w:val="true"/>
        </w:rPr>
        <w:t xml:space="preserve">, </w:t>
      </w:r>
      <w:r>
        <w:rPr>
          <w:rFonts w:ascii="Arial" w:hAnsi="Arial" w:cs="Arial"/>
          <w:rtl w:val="true"/>
        </w:rPr>
        <w:t xml:space="preserve">אזי שאין מקום לתת משקל דומה לשיקולי ההרתעה שניתנו בסמוך למהומות </w:t>
      </w:r>
      <w:r>
        <w:rPr>
          <w:rFonts w:cs="Arial" w:ascii="Arial" w:hAnsi="Arial"/>
          <w:rtl w:val="true"/>
        </w:rPr>
        <w:t>"</w:t>
      </w:r>
      <w:r>
        <w:rPr>
          <w:rFonts w:ascii="Arial" w:hAnsi="Arial" w:cs="Arial"/>
          <w:rtl w:val="true"/>
        </w:rPr>
        <w:t>שומר החומות</w:t>
      </w:r>
      <w:r>
        <w:rPr>
          <w:rFonts w:cs="Arial" w:ascii="Arial" w:hAnsi="Arial"/>
          <w:rtl w:val="true"/>
        </w:rPr>
        <w:t xml:space="preserve">". </w:t>
      </w:r>
      <w:r>
        <w:rPr>
          <w:rFonts w:ascii="Arial" w:hAnsi="Arial" w:cs="Arial"/>
          <w:rtl w:val="true"/>
        </w:rPr>
        <w:t>סבורני שיש לדחות טענה זו</w:t>
      </w:r>
      <w:r>
        <w:rPr>
          <w:rFonts w:cs="Arial" w:ascii="Arial" w:hAnsi="Arial"/>
          <w:rtl w:val="true"/>
        </w:rPr>
        <w:t>.</w:t>
      </w:r>
    </w:p>
    <w:p>
      <w:pPr>
        <w:pStyle w:val="Normal"/>
        <w:spacing w:lineRule="auto" w:line="360"/>
        <w:ind w:end="0"/>
        <w:jc w:val="both"/>
        <w:rPr>
          <w:rFonts w:ascii="David" w:hAnsi="David" w:cs="David"/>
          <w:lang w:val="en-IL" w:eastAsia="en-IL"/>
        </w:rPr>
      </w:pPr>
      <w:r>
        <w:rPr>
          <w:rFonts w:ascii="Arial" w:hAnsi="Arial" w:cs="Arial"/>
          <w:b/>
          <w:b/>
          <w:bCs/>
          <w:rtl w:val="true"/>
        </w:rPr>
        <w:t>ראשית</w:t>
      </w:r>
      <w:r>
        <w:rPr>
          <w:rFonts w:cs="Arial" w:ascii="Arial" w:hAnsi="Arial"/>
          <w:rtl w:val="true"/>
        </w:rPr>
        <w:t xml:space="preserve">, </w:t>
      </w:r>
      <w:r>
        <w:rPr>
          <w:rFonts w:ascii="Arial" w:hAnsi="Arial" w:cs="Arial"/>
          <w:rtl w:val="true"/>
        </w:rPr>
        <w:t>כאשר עבירות נעברות מתוך מניע לאומני</w:t>
      </w:r>
      <w:r>
        <w:rPr>
          <w:rFonts w:cs="Arial" w:ascii="Arial" w:hAnsi="Arial"/>
          <w:rtl w:val="true"/>
        </w:rPr>
        <w:t>-</w:t>
      </w:r>
      <w:r>
        <w:rPr>
          <w:rFonts w:ascii="Arial" w:hAnsi="Arial" w:cs="Arial"/>
          <w:rtl w:val="true"/>
        </w:rPr>
        <w:t>אידיאולוגי לשיקולי ההרתעה</w:t>
      </w:r>
      <w:r>
        <w:rPr>
          <w:rFonts w:cs="Arial" w:ascii="Arial" w:hAnsi="Arial"/>
          <w:rtl w:val="true"/>
        </w:rPr>
        <w:t xml:space="preserve">, </w:t>
      </w:r>
      <w:r>
        <w:rPr>
          <w:rFonts w:ascii="Arial" w:hAnsi="Arial" w:cs="Arial"/>
          <w:rtl w:val="true"/>
        </w:rPr>
        <w:t>ובפרט הרתעת הרבים</w:t>
      </w:r>
      <w:r>
        <w:rPr>
          <w:rFonts w:cs="Arial" w:ascii="Arial" w:hAnsi="Arial"/>
          <w:rtl w:val="true"/>
        </w:rPr>
        <w:t xml:space="preserve">, </w:t>
      </w:r>
      <w:r>
        <w:rPr>
          <w:rFonts w:ascii="Arial" w:hAnsi="Arial" w:cs="Arial"/>
          <w:rtl w:val="true"/>
        </w:rPr>
        <w:t>חשיבות יתרה לצורך התמודדות עם עבירות שכאלו אשר הפכו למרבה הצער לתופעה לא חריגה</w:t>
      </w:r>
      <w:r>
        <w:rPr>
          <w:rFonts w:cs="Arial" w:ascii="Arial" w:hAnsi="Arial"/>
          <w:rtl w:val="true"/>
        </w:rPr>
        <w:t xml:space="preserve">. </w:t>
      </w:r>
      <w:r>
        <w:rPr>
          <w:rFonts w:ascii="Arial" w:hAnsi="Arial" w:cs="Arial"/>
          <w:rtl w:val="true"/>
        </w:rPr>
        <w:t>לטעמי</w:t>
      </w:r>
      <w:r>
        <w:rPr>
          <w:rFonts w:cs="Arial" w:ascii="Arial" w:hAnsi="Arial"/>
          <w:rtl w:val="true"/>
        </w:rPr>
        <w:t xml:space="preserve">, </w:t>
      </w:r>
      <w:r>
        <w:rPr>
          <w:rFonts w:ascii="Arial" w:hAnsi="Arial" w:cs="Arial"/>
          <w:rtl w:val="true"/>
        </w:rPr>
        <w:t>במציאות חיינו</w:t>
      </w:r>
      <w:r>
        <w:rPr>
          <w:rFonts w:cs="Arial" w:ascii="Arial" w:hAnsi="Arial"/>
          <w:rtl w:val="true"/>
        </w:rPr>
        <w:t xml:space="preserve">, </w:t>
      </w:r>
      <w:r>
        <w:rPr>
          <w:rFonts w:ascii="Arial" w:hAnsi="Arial" w:cs="Arial"/>
          <w:rtl w:val="true"/>
        </w:rPr>
        <w:t>ספק אם יש מקום לעמעם חשיבותם של שיקולים אלו אך בשל כך שבתקופת זמן מסוימת לא אירעו פרעות דומות</w:t>
      </w:r>
      <w:r>
        <w:rPr>
          <w:rFonts w:cs="Arial" w:ascii="Arial" w:hAnsi="Arial"/>
          <w:rtl w:val="true"/>
        </w:rPr>
        <w:t xml:space="preserve">. </w:t>
      </w:r>
      <w:r>
        <w:rPr>
          <w:rFonts w:ascii="Arial" w:hAnsi="Arial" w:cs="Arial"/>
          <w:rtl w:val="true"/>
        </w:rPr>
        <w:t>למותר לציין</w:t>
      </w:r>
      <w:r>
        <w:rPr>
          <w:rFonts w:cs="Arial" w:ascii="Arial" w:hAnsi="Arial"/>
          <w:rtl w:val="true"/>
        </w:rPr>
        <w:t xml:space="preserve">, </w:t>
      </w:r>
      <w:r>
        <w:rPr>
          <w:rFonts w:ascii="Arial" w:hAnsi="Arial" w:cs="Arial"/>
          <w:rtl w:val="true"/>
        </w:rPr>
        <w:t xml:space="preserve">כי בענייננו לא חלף פרק זמן משמעותי ביותר מאז מבצע </w:t>
      </w:r>
      <w:r>
        <w:rPr>
          <w:rFonts w:cs="Arial" w:ascii="Arial" w:hAnsi="Arial"/>
          <w:rtl w:val="true"/>
        </w:rPr>
        <w:t>"</w:t>
      </w:r>
      <w:r>
        <w:rPr>
          <w:rFonts w:ascii="Arial" w:hAnsi="Arial" w:cs="Arial"/>
          <w:rtl w:val="true"/>
        </w:rPr>
        <w:t>שומר החומות</w:t>
      </w:r>
      <w:r>
        <w:rPr>
          <w:rFonts w:cs="Arial" w:ascii="Arial" w:hAnsi="Arial"/>
          <w:rtl w:val="true"/>
        </w:rPr>
        <w:t xml:space="preserve">" </w:t>
      </w:r>
      <w:r>
        <w:rPr>
          <w:rFonts w:ascii="Arial" w:hAnsi="Arial" w:cs="Arial"/>
          <w:rtl w:val="true"/>
        </w:rPr>
        <w:t>ועד לפרוץ המלחמה ומכאן שטרם בשלה העת</w:t>
      </w:r>
      <w:r>
        <w:rPr>
          <w:rFonts w:cs="Arial" w:ascii="Arial" w:hAnsi="Arial"/>
          <w:rtl w:val="true"/>
        </w:rPr>
        <w:t xml:space="preserve">, </w:t>
      </w:r>
      <w:r>
        <w:rPr>
          <w:rFonts w:ascii="Arial" w:hAnsi="Arial" w:cs="Arial"/>
          <w:rtl w:val="true"/>
        </w:rPr>
        <w:t>אם בכלל</w:t>
      </w:r>
      <w:r>
        <w:rPr>
          <w:rFonts w:cs="Arial" w:ascii="Arial" w:hAnsi="Arial"/>
          <w:rtl w:val="true"/>
        </w:rPr>
        <w:t xml:space="preserve">, </w:t>
      </w:r>
      <w:r>
        <w:rPr>
          <w:rFonts w:ascii="Arial" w:hAnsi="Arial" w:cs="Arial"/>
          <w:rtl w:val="true"/>
        </w:rPr>
        <w:t>לתת משקל מופחת לשיקולי ההרתעה</w:t>
      </w:r>
      <w:r>
        <w:rPr>
          <w:rFonts w:cs="Arial" w:ascii="Arial" w:hAnsi="Arial"/>
          <w:rtl w:val="true"/>
        </w:rPr>
        <w:t>.</w:t>
      </w:r>
    </w:p>
    <w:p>
      <w:pPr>
        <w:pStyle w:val="Normal"/>
        <w:spacing w:lineRule="auto" w:line="360"/>
        <w:ind w:end="0"/>
        <w:jc w:val="both"/>
        <w:rPr>
          <w:rFonts w:ascii="David" w:hAnsi="David" w:cs="David"/>
        </w:rPr>
      </w:pPr>
      <w:r>
        <w:rPr>
          <w:rFonts w:ascii="Arial" w:hAnsi="Arial" w:cs="Arial"/>
          <w:rtl w:val="true"/>
        </w:rPr>
        <w:t>ודוק</w:t>
      </w:r>
      <w:r>
        <w:rPr>
          <w:rFonts w:cs="Arial" w:ascii="Arial" w:hAnsi="Arial"/>
          <w:rtl w:val="true"/>
        </w:rPr>
        <w:t xml:space="preserve">, </w:t>
      </w:r>
      <w:r>
        <w:rPr>
          <w:rFonts w:ascii="Arial" w:hAnsi="Arial" w:cs="Arial"/>
          <w:rtl w:val="true"/>
        </w:rPr>
        <w:t xml:space="preserve">בפסיקת בית המשפט העליון בערעורים על פסקי דין מאירועי </w:t>
      </w:r>
      <w:r>
        <w:rPr>
          <w:rFonts w:cs="Arial" w:ascii="Arial" w:hAnsi="Arial"/>
          <w:rtl w:val="true"/>
        </w:rPr>
        <w:t>"</w:t>
      </w:r>
      <w:r>
        <w:rPr>
          <w:rFonts w:ascii="Arial" w:hAnsi="Arial" w:cs="Arial"/>
          <w:rtl w:val="true"/>
        </w:rPr>
        <w:t>שומר החומות</w:t>
      </w:r>
      <w:r>
        <w:rPr>
          <w:rFonts w:cs="Arial" w:ascii="Arial" w:hAnsi="Arial"/>
          <w:rtl w:val="true"/>
        </w:rPr>
        <w:t xml:space="preserve">" </w:t>
      </w:r>
      <w:r>
        <w:rPr>
          <w:rFonts w:ascii="Arial" w:hAnsi="Arial" w:cs="Arial"/>
          <w:rtl w:val="true"/>
        </w:rPr>
        <w:t xml:space="preserve">מהתקופה </w:t>
      </w:r>
      <w:r>
        <w:rPr>
          <w:rFonts w:ascii="Arial" w:hAnsi="Arial" w:cs="Arial"/>
          <w:b/>
          <w:b/>
          <w:bCs/>
          <w:rtl w:val="true"/>
        </w:rPr>
        <w:t>שלאחר</w:t>
      </w:r>
      <w:r>
        <w:rPr>
          <w:rFonts w:ascii="Arial" w:hAnsi="Arial" w:cs="Arial"/>
          <w:rtl w:val="true"/>
        </w:rPr>
        <w:t xml:space="preserve"> פרוץ המלחמה לא נגרעו שיקולי ההרתעה</w:t>
      </w:r>
      <w:r>
        <w:rPr>
          <w:rFonts w:cs="Arial" w:ascii="Arial" w:hAnsi="Arial"/>
          <w:rtl w:val="true"/>
        </w:rPr>
        <w:t xml:space="preserve">. </w:t>
      </w:r>
      <w:r>
        <w:rPr>
          <w:rFonts w:ascii="Arial" w:hAnsi="Arial" w:cs="Arial"/>
          <w:rtl w:val="true"/>
        </w:rPr>
        <w:t xml:space="preserve">בעניין זה ראו למשל </w:t>
      </w:r>
      <w:r>
        <w:rPr>
          <w:rFonts w:ascii="Arial" w:hAnsi="Arial" w:cs="Arial"/>
          <w:b/>
          <w:b/>
          <w:bCs/>
          <w:rtl w:val="true"/>
        </w:rPr>
        <w:t>עניין פלוני</w:t>
      </w:r>
      <w:r>
        <w:rPr>
          <w:rFonts w:cs="Arial" w:ascii="Arial" w:hAnsi="Arial"/>
          <w:rtl w:val="true"/>
        </w:rPr>
        <w:t xml:space="preserve">, </w:t>
      </w:r>
      <w:r>
        <w:rPr>
          <w:rFonts w:ascii="Arial" w:hAnsi="Arial" w:cs="Arial"/>
          <w:rtl w:val="true"/>
        </w:rPr>
        <w:t xml:space="preserve">פסקה </w:t>
      </w:r>
      <w:r>
        <w:rPr>
          <w:rFonts w:cs="Arial" w:ascii="Arial" w:hAnsi="Arial"/>
        </w:rPr>
        <w:t>8</w:t>
      </w:r>
      <w:r>
        <w:rPr>
          <w:rFonts w:cs="Arial" w:ascii="Arial" w:hAnsi="Arial"/>
          <w:rtl w:val="true"/>
        </w:rPr>
        <w:t xml:space="preserve">; </w:t>
      </w:r>
      <w:r>
        <w:rPr>
          <w:rFonts w:ascii="Arial" w:hAnsi="Arial" w:cs="Arial"/>
          <w:b/>
          <w:b/>
          <w:bCs/>
          <w:rtl w:val="true"/>
        </w:rPr>
        <w:t>עניין שאהין</w:t>
      </w:r>
      <w:r>
        <w:rPr>
          <w:rFonts w:cs="Arial" w:ascii="Arial" w:hAnsi="Arial"/>
          <w:rtl w:val="true"/>
        </w:rPr>
        <w:t xml:space="preserve">, </w:t>
      </w:r>
      <w:r>
        <w:rPr>
          <w:rFonts w:ascii="Arial" w:hAnsi="Arial" w:cs="Arial"/>
          <w:rtl w:val="true"/>
        </w:rPr>
        <w:t xml:space="preserve">פסקה </w:t>
      </w:r>
      <w:r>
        <w:rPr>
          <w:rFonts w:cs="Arial" w:ascii="Arial" w:hAnsi="Arial"/>
        </w:rPr>
        <w:t>14</w:t>
      </w:r>
      <w:r>
        <w:rPr>
          <w:rFonts w:cs="Arial" w:ascii="Arial" w:hAnsi="Arial"/>
          <w:rtl w:val="true"/>
        </w:rPr>
        <w:t>.</w:t>
      </w:r>
    </w:p>
    <w:p>
      <w:pPr>
        <w:pStyle w:val="Normal"/>
        <w:spacing w:lineRule="auto" w:line="360"/>
        <w:ind w:hanging="624" w:end="0"/>
        <w:jc w:val="both"/>
        <w:rPr/>
      </w:pPr>
      <w:r>
        <w:rPr>
          <w:rFonts w:cs="David" w:ascii="David" w:hAnsi="David"/>
          <w:rtl w:val="true"/>
        </w:rPr>
        <w:tab/>
      </w:r>
      <w:r>
        <w:rPr>
          <w:rFonts w:ascii="Arial" w:hAnsi="Arial" w:cs="Arial"/>
          <w:b/>
          <w:b/>
          <w:bCs/>
          <w:rtl w:val="true"/>
        </w:rPr>
        <w:t>שנית</w:t>
      </w:r>
      <w:r>
        <w:rPr>
          <w:rFonts w:cs="Arial" w:ascii="Arial" w:hAnsi="Arial"/>
          <w:rtl w:val="true"/>
        </w:rPr>
        <w:t xml:space="preserve">, </w:t>
      </w:r>
      <w:r>
        <w:rPr>
          <w:rFonts w:ascii="Arial" w:hAnsi="Arial" w:cs="Arial"/>
          <w:rtl w:val="true"/>
        </w:rPr>
        <w:t>סבורני כי העובדה שמאז פרוץ המלחמה לא אירעו במגזר הערבי</w:t>
      </w:r>
      <w:r>
        <w:rPr>
          <w:rFonts w:cs="Arial" w:ascii="Arial" w:hAnsi="Arial"/>
          <w:rtl w:val="true"/>
        </w:rPr>
        <w:t>-</w:t>
      </w:r>
      <w:r>
        <w:rPr>
          <w:rFonts w:ascii="Arial" w:hAnsi="Arial" w:cs="Arial"/>
          <w:rtl w:val="true"/>
        </w:rPr>
        <w:t xml:space="preserve">בדואי אירועים דומים לאלו שאירעו בתקופת </w:t>
      </w:r>
      <w:r>
        <w:rPr>
          <w:rFonts w:cs="Arial" w:ascii="Arial" w:hAnsi="Arial"/>
          <w:rtl w:val="true"/>
        </w:rPr>
        <w:t>"</w:t>
      </w:r>
      <w:r>
        <w:rPr>
          <w:rFonts w:ascii="Arial" w:hAnsi="Arial" w:cs="Arial"/>
          <w:rtl w:val="true"/>
        </w:rPr>
        <w:t>שומר החומות</w:t>
      </w:r>
      <w:r>
        <w:rPr>
          <w:rFonts w:cs="Arial" w:ascii="Arial" w:hAnsi="Arial"/>
          <w:rtl w:val="true"/>
        </w:rPr>
        <w:t xml:space="preserve">" </w:t>
      </w:r>
      <w:r>
        <w:rPr>
          <w:rFonts w:ascii="Arial" w:hAnsi="Arial" w:cs="Arial"/>
          <w:rtl w:val="true"/>
        </w:rPr>
        <w:t>קשורה</w:t>
      </w:r>
      <w:r>
        <w:rPr>
          <w:rFonts w:cs="Arial" w:ascii="Arial" w:hAnsi="Arial"/>
          <w:rtl w:val="true"/>
        </w:rPr>
        <w:t xml:space="preserve">, </w:t>
      </w:r>
      <w:r>
        <w:rPr>
          <w:rFonts w:ascii="Arial" w:hAnsi="Arial" w:cs="Arial"/>
          <w:b/>
          <w:b/>
          <w:bCs/>
          <w:rtl w:val="true"/>
        </w:rPr>
        <w:t>לצד סיבות נוספות</w:t>
      </w:r>
      <w:r>
        <w:rPr>
          <w:rFonts w:cs="Arial" w:ascii="Arial" w:hAnsi="Arial"/>
          <w:rtl w:val="true"/>
        </w:rPr>
        <w:t xml:space="preserve">, </w:t>
      </w:r>
      <w:r>
        <w:rPr>
          <w:rFonts w:ascii="Arial" w:hAnsi="Arial" w:cs="Arial"/>
          <w:rtl w:val="true"/>
        </w:rPr>
        <w:t xml:space="preserve">גם להרתעה אותה ביקשו בתי המשפט להשיג מפני חזרה על ביצוע עבירות דומות באמצעות ענישה מכבידה בתיקי </w:t>
      </w:r>
      <w:r>
        <w:rPr>
          <w:rFonts w:cs="Arial" w:ascii="Arial" w:hAnsi="Arial"/>
          <w:rtl w:val="true"/>
        </w:rPr>
        <w:t>"</w:t>
      </w:r>
      <w:r>
        <w:rPr>
          <w:rFonts w:ascii="Arial" w:hAnsi="Arial" w:cs="Arial"/>
          <w:rtl w:val="true"/>
        </w:rPr>
        <w:t>שומר החומות</w:t>
      </w:r>
      <w:r>
        <w:rPr>
          <w:rFonts w:cs="Arial" w:ascii="Arial" w:hAnsi="Arial"/>
          <w:rtl w:val="true"/>
        </w:rPr>
        <w:t xml:space="preserve">", </w:t>
      </w:r>
      <w:r>
        <w:rPr>
          <w:rFonts w:ascii="Arial" w:hAnsi="Arial" w:cs="Arial"/>
          <w:rtl w:val="true"/>
        </w:rPr>
        <w:t>ענישה אשר נתנה משקל ראוי לשיקולי ההרתעה</w:t>
      </w:r>
      <w:r>
        <w:rPr>
          <w:rFonts w:cs="Arial" w:ascii="Arial" w:hAnsi="Arial"/>
          <w:rtl w:val="true"/>
        </w:rPr>
        <w:t xml:space="preserve">. </w:t>
      </w:r>
      <w:r>
        <w:rPr>
          <w:rFonts w:ascii="Arial" w:hAnsi="Arial" w:cs="Arial"/>
          <w:rtl w:val="true"/>
        </w:rPr>
        <w:t>חריגה מקו זה כפי שביקש ב</w:t>
      </w:r>
      <w:r>
        <w:rPr>
          <w:rFonts w:cs="Arial" w:ascii="Arial" w:hAnsi="Arial"/>
          <w:rtl w:val="true"/>
        </w:rPr>
        <w:t>"</w:t>
      </w:r>
      <w:r>
        <w:rPr>
          <w:rFonts w:ascii="Arial" w:hAnsi="Arial" w:cs="Arial"/>
          <w:rtl w:val="true"/>
        </w:rPr>
        <w:t xml:space="preserve">כ נאשמים </w:t>
      </w:r>
      <w:r>
        <w:rPr>
          <w:rFonts w:cs="Arial" w:ascii="Arial" w:hAnsi="Arial"/>
        </w:rPr>
        <w:t>2</w:t>
      </w:r>
      <w:r>
        <w:rPr>
          <w:rFonts w:cs="Arial" w:ascii="Arial" w:hAnsi="Arial"/>
          <w:rtl w:val="true"/>
        </w:rPr>
        <w:t xml:space="preserve"> </w:t>
      </w:r>
      <w:r>
        <w:rPr>
          <w:rFonts w:ascii="Arial" w:hAnsi="Arial" w:cs="Arial"/>
          <w:rtl w:val="true"/>
        </w:rPr>
        <w:t>ו</w:t>
      </w:r>
      <w:r>
        <w:rPr>
          <w:rFonts w:cs="Arial" w:ascii="Arial" w:hAnsi="Arial"/>
          <w:rtl w:val="true"/>
        </w:rPr>
        <w:t>-</w:t>
      </w:r>
      <w:r>
        <w:rPr>
          <w:rFonts w:cs="Arial" w:ascii="Arial" w:hAnsi="Arial"/>
        </w:rPr>
        <w:t>5</w:t>
      </w:r>
      <w:r>
        <w:rPr>
          <w:rFonts w:cs="Arial" w:ascii="Arial" w:hAnsi="Arial"/>
          <w:rtl w:val="true"/>
        </w:rPr>
        <w:t xml:space="preserve"> </w:t>
      </w:r>
      <w:r>
        <w:rPr>
          <w:rFonts w:ascii="Arial" w:hAnsi="Arial" w:cs="Arial"/>
          <w:rtl w:val="true"/>
        </w:rPr>
        <w:t>עלולה אפוא לשדר מסר שגוי</w:t>
      </w:r>
      <w:r>
        <w:rPr>
          <w:rFonts w:cs="Arial" w:ascii="Arial" w:hAnsi="Arial"/>
          <w:rtl w:val="true"/>
        </w:rPr>
        <w:t xml:space="preserve">, </w:t>
      </w:r>
      <w:r>
        <w:rPr>
          <w:rFonts w:ascii="Arial" w:hAnsi="Arial" w:cs="Arial"/>
          <w:rtl w:val="true"/>
        </w:rPr>
        <w:t>להוביל לנסיגה לאחור ולפגיעה בהרתעה</w:t>
      </w:r>
      <w:r>
        <w:rPr>
          <w:rFonts w:cs="Arial" w:ascii="Arial" w:hAnsi="Arial"/>
          <w:rtl w:val="true"/>
        </w:rPr>
        <w:t xml:space="preserve">. </w:t>
      </w:r>
    </w:p>
    <w:p>
      <w:pPr>
        <w:pStyle w:val="Normal"/>
        <w:spacing w:lineRule="auto" w:line="360"/>
        <w:ind w:hanging="624" w:end="0"/>
        <w:jc w:val="both"/>
        <w:rPr>
          <w:rFonts w:ascii="Arial" w:hAnsi="Arial" w:cs="Arial"/>
        </w:rPr>
      </w:pPr>
      <w:r>
        <w:rPr>
          <w:rFonts w:cs="Arial" w:ascii="Arial" w:hAnsi="Arial"/>
          <w:rtl w:val="true"/>
        </w:rPr>
      </w:r>
    </w:p>
    <w:p>
      <w:pPr>
        <w:pStyle w:val="Normal"/>
        <w:spacing w:lineRule="auto" w:line="360"/>
        <w:ind w:hanging="624" w:end="0"/>
        <w:jc w:val="both"/>
        <w:rPr>
          <w:rFonts w:ascii="David" w:hAnsi="David" w:cs="David"/>
        </w:rPr>
      </w:pPr>
      <w:r>
        <w:rPr>
          <w:rFonts w:cs="David" w:ascii="David" w:hAnsi="David"/>
          <w:rtl w:val="true"/>
          <w:lang w:val="en-IL" w:eastAsia="en-IL"/>
        </w:rPr>
        <w:tab/>
      </w:r>
      <w:r>
        <w:rPr>
          <w:rFonts w:ascii="Arial" w:hAnsi="Arial" w:cs="Arial"/>
          <w:b/>
          <w:b/>
          <w:bCs/>
          <w:u w:val="single"/>
          <w:rtl w:val="true"/>
        </w:rPr>
        <w:t>מדרג הענישה</w:t>
      </w:r>
    </w:p>
    <w:p>
      <w:pPr>
        <w:pStyle w:val="Normal"/>
        <w:spacing w:lineRule="auto" w:line="360"/>
        <w:ind w:hanging="624" w:end="0"/>
        <w:jc w:val="both"/>
        <w:rPr/>
      </w:pPr>
      <w:r>
        <w:rPr>
          <w:rFonts w:cs="David" w:ascii="David" w:hAnsi="David"/>
        </w:rPr>
        <w:t>28</w:t>
      </w:r>
      <w:r>
        <w:rPr>
          <w:rFonts w:cs="David" w:ascii="David" w:hAnsi="David"/>
          <w:rtl w:val="true"/>
        </w:rPr>
        <w:t>.</w:t>
        <w:tab/>
      </w:r>
      <w:r>
        <w:rPr>
          <w:rFonts w:ascii="Arial" w:hAnsi="Arial" w:cs="Arial"/>
          <w:rtl w:val="true"/>
        </w:rPr>
        <w:t>סבורני כי צדקה המאשימה כאשר עתרה לענישה על</w:t>
      </w:r>
      <w:r>
        <w:rPr>
          <w:rFonts w:cs="Arial" w:ascii="Arial" w:hAnsi="Arial"/>
          <w:rtl w:val="true"/>
        </w:rPr>
        <w:t>-</w:t>
      </w:r>
      <w:r>
        <w:rPr>
          <w:rFonts w:ascii="Arial" w:hAnsi="Arial" w:cs="Arial"/>
          <w:rtl w:val="true"/>
        </w:rPr>
        <w:t>פי מדרג בהתאם לעבירות שכל אחד מהנאשמים עבר</w:t>
      </w:r>
      <w:r>
        <w:rPr>
          <w:rFonts w:cs="Arial" w:ascii="Arial" w:hAnsi="Arial"/>
          <w:rtl w:val="true"/>
        </w:rPr>
        <w:t xml:space="preserve">, </w:t>
      </w:r>
      <w:r>
        <w:rPr>
          <w:rFonts w:ascii="Arial" w:hAnsi="Arial" w:cs="Arial"/>
          <w:rtl w:val="true"/>
        </w:rPr>
        <w:t>נסיבות ביצוען ומידת חלקם בעשייה העבריינית</w:t>
      </w:r>
      <w:r>
        <w:rPr>
          <w:rFonts w:cs="Arial" w:ascii="Arial" w:hAnsi="Arial"/>
          <w:rtl w:val="true"/>
        </w:rPr>
        <w:t xml:space="preserve">, </w:t>
      </w:r>
      <w:r>
        <w:rPr>
          <w:rFonts w:ascii="Arial" w:hAnsi="Arial" w:cs="Arial"/>
          <w:rtl w:val="true"/>
        </w:rPr>
        <w:t xml:space="preserve">כאשר לנאשמים </w:t>
      </w:r>
      <w:r>
        <w:rPr>
          <w:rFonts w:cs="Arial" w:ascii="Arial" w:hAnsi="Arial"/>
        </w:rPr>
        <w:t>2</w:t>
      </w:r>
      <w:r>
        <w:rPr>
          <w:rFonts w:cs="Arial" w:ascii="Arial" w:hAnsi="Arial"/>
          <w:rtl w:val="true"/>
        </w:rPr>
        <w:t xml:space="preserve"> </w:t>
      </w:r>
      <w:r>
        <w:rPr>
          <w:rFonts w:ascii="Arial" w:hAnsi="Arial" w:cs="Arial"/>
          <w:rtl w:val="true"/>
        </w:rPr>
        <w:t>ו</w:t>
      </w:r>
      <w:r>
        <w:rPr>
          <w:rFonts w:cs="Arial" w:ascii="Arial" w:hAnsi="Arial"/>
          <w:rtl w:val="true"/>
        </w:rPr>
        <w:t>-</w:t>
      </w:r>
      <w:r>
        <w:rPr>
          <w:rFonts w:cs="Arial" w:ascii="Arial" w:hAnsi="Arial"/>
        </w:rPr>
        <w:t>5</w:t>
      </w:r>
      <w:r>
        <w:rPr>
          <w:rFonts w:cs="Arial" w:ascii="Arial" w:hAnsi="Arial"/>
          <w:rtl w:val="true"/>
        </w:rPr>
        <w:t xml:space="preserve"> </w:t>
      </w:r>
      <w:r>
        <w:rPr>
          <w:rFonts w:ascii="Arial" w:hAnsi="Arial" w:cs="Arial"/>
          <w:rtl w:val="true"/>
        </w:rPr>
        <w:t>מעורבות באירוע נוסף</w:t>
      </w:r>
      <w:r>
        <w:rPr>
          <w:rFonts w:cs="Arial" w:ascii="Arial" w:hAnsi="Arial"/>
          <w:rtl w:val="true"/>
        </w:rPr>
        <w:t xml:space="preserve">. </w:t>
      </w:r>
    </w:p>
    <w:p>
      <w:pPr>
        <w:pStyle w:val="Normal"/>
        <w:spacing w:lineRule="auto" w:line="360"/>
        <w:ind w:end="0"/>
        <w:jc w:val="both"/>
        <w:rPr>
          <w:rFonts w:ascii="Arial" w:hAnsi="Arial" w:cs="Arial"/>
        </w:rPr>
      </w:pPr>
      <w:r>
        <w:rPr>
          <w:rFonts w:ascii="Arial" w:hAnsi="Arial" w:cs="Arial"/>
          <w:rtl w:val="true"/>
        </w:rPr>
        <w:t>המדרג שייווצר כמפורט להלן יושפע בוודאי מנתונים אלה אך לא רק</w:t>
      </w:r>
      <w:r>
        <w:rPr>
          <w:rFonts w:cs="Arial" w:ascii="Arial" w:hAnsi="Arial"/>
          <w:rtl w:val="true"/>
        </w:rPr>
        <w:t xml:space="preserve">, </w:t>
      </w:r>
      <w:r>
        <w:rPr>
          <w:rFonts w:ascii="Arial" w:hAnsi="Arial" w:cs="Arial"/>
          <w:rtl w:val="true"/>
        </w:rPr>
        <w:t xml:space="preserve">כי אם גם מעובדת היות נאשם </w:t>
      </w:r>
      <w:r>
        <w:rPr>
          <w:rFonts w:cs="Arial" w:ascii="Arial" w:hAnsi="Arial"/>
        </w:rPr>
        <w:t>5</w:t>
      </w:r>
      <w:r>
        <w:rPr>
          <w:rFonts w:cs="Arial" w:ascii="Arial" w:hAnsi="Arial"/>
          <w:rtl w:val="true"/>
        </w:rPr>
        <w:t xml:space="preserve"> </w:t>
      </w:r>
      <w:r>
        <w:rPr>
          <w:rFonts w:ascii="Arial" w:hAnsi="Arial" w:cs="Arial"/>
          <w:rtl w:val="true"/>
        </w:rPr>
        <w:t>קטין בעת ביצוע העבירות</w:t>
      </w:r>
      <w:r>
        <w:rPr>
          <w:rFonts w:cs="Arial" w:ascii="Arial" w:hAnsi="Arial"/>
          <w:rtl w:val="true"/>
        </w:rPr>
        <w:t xml:space="preserve">, </w:t>
      </w:r>
      <w:r>
        <w:rPr>
          <w:rFonts w:ascii="Arial" w:hAnsi="Arial" w:cs="Arial"/>
          <w:rtl w:val="true"/>
        </w:rPr>
        <w:t xml:space="preserve">עובדת היות נאשמים </w:t>
      </w:r>
      <w:r>
        <w:rPr>
          <w:rFonts w:cs="Arial" w:ascii="Arial" w:hAnsi="Arial"/>
        </w:rPr>
        <w:t>2-4</w:t>
      </w:r>
      <w:r>
        <w:rPr>
          <w:rFonts w:cs="Arial" w:ascii="Arial" w:hAnsi="Arial"/>
          <w:rtl w:val="true"/>
        </w:rPr>
        <w:t xml:space="preserve"> "</w:t>
      </w:r>
      <w:r>
        <w:rPr>
          <w:rFonts w:ascii="Arial" w:hAnsi="Arial" w:cs="Arial"/>
          <w:rtl w:val="true"/>
        </w:rPr>
        <w:t>בגירים</w:t>
      </w:r>
      <w:r>
        <w:rPr>
          <w:rFonts w:cs="Arial" w:ascii="Arial" w:hAnsi="Arial"/>
          <w:rtl w:val="true"/>
        </w:rPr>
        <w:t xml:space="preserve">- </w:t>
      </w:r>
      <w:r>
        <w:rPr>
          <w:rFonts w:ascii="Arial" w:hAnsi="Arial" w:cs="Arial"/>
          <w:rtl w:val="true"/>
        </w:rPr>
        <w:t>צעירים</w:t>
      </w:r>
      <w:r>
        <w:rPr>
          <w:rFonts w:cs="Arial" w:ascii="Arial" w:hAnsi="Arial"/>
          <w:rtl w:val="true"/>
        </w:rPr>
        <w:t xml:space="preserve">" </w:t>
      </w:r>
      <w:r>
        <w:rPr>
          <w:rFonts w:ascii="Arial" w:hAnsi="Arial" w:cs="Arial"/>
          <w:rtl w:val="true"/>
        </w:rPr>
        <w:t xml:space="preserve">בעת ביצוע העבירות ונאשם </w:t>
      </w:r>
      <w:r>
        <w:rPr>
          <w:rFonts w:cs="Arial" w:ascii="Arial" w:hAnsi="Arial"/>
        </w:rPr>
        <w:t>1</w:t>
      </w:r>
      <w:r>
        <w:rPr>
          <w:rFonts w:cs="Arial" w:ascii="Arial" w:hAnsi="Arial"/>
          <w:rtl w:val="true"/>
        </w:rPr>
        <w:t xml:space="preserve"> </w:t>
      </w:r>
      <w:r>
        <w:rPr>
          <w:rFonts w:ascii="Arial" w:hAnsi="Arial" w:cs="Arial"/>
          <w:rtl w:val="true"/>
        </w:rPr>
        <w:t>מבוגר קצת יותר</w:t>
      </w:r>
      <w:r>
        <w:rPr>
          <w:rFonts w:cs="Arial" w:ascii="Arial" w:hAnsi="Arial"/>
          <w:rtl w:val="true"/>
        </w:rPr>
        <w:t xml:space="preserve">, </w:t>
      </w:r>
      <w:r>
        <w:rPr>
          <w:rFonts w:ascii="Arial" w:hAnsi="Arial" w:cs="Arial"/>
          <w:rtl w:val="true"/>
        </w:rPr>
        <w:t xml:space="preserve">עובדת קיומו של עבר פלילי בעניינו של נאשם </w:t>
      </w:r>
      <w:r>
        <w:rPr>
          <w:rFonts w:cs="Arial" w:ascii="Arial" w:hAnsi="Arial"/>
        </w:rPr>
        <w:t>1</w:t>
      </w:r>
      <w:r>
        <w:rPr>
          <w:rFonts w:cs="Arial" w:ascii="Arial" w:hAnsi="Arial"/>
          <w:rtl w:val="true"/>
        </w:rPr>
        <w:t xml:space="preserve">, </w:t>
      </w:r>
      <w:r>
        <w:rPr>
          <w:rFonts w:ascii="Arial" w:hAnsi="Arial" w:cs="Arial"/>
          <w:rtl w:val="true"/>
        </w:rPr>
        <w:t xml:space="preserve">עובדת לקיחת האחריות של נאשמים </w:t>
      </w:r>
      <w:r>
        <w:rPr>
          <w:rFonts w:cs="Arial" w:ascii="Arial" w:hAnsi="Arial"/>
        </w:rPr>
        <w:t>2</w:t>
      </w:r>
      <w:r>
        <w:rPr>
          <w:rFonts w:cs="Arial" w:ascii="Arial" w:hAnsi="Arial"/>
          <w:rtl w:val="true"/>
        </w:rPr>
        <w:t xml:space="preserve"> </w:t>
      </w:r>
      <w:r>
        <w:rPr>
          <w:rFonts w:ascii="Arial" w:hAnsi="Arial" w:cs="Arial"/>
          <w:rtl w:val="true"/>
        </w:rPr>
        <w:t>ו</w:t>
      </w:r>
      <w:r>
        <w:rPr>
          <w:rFonts w:cs="Arial" w:ascii="Arial" w:hAnsi="Arial"/>
          <w:rtl w:val="true"/>
        </w:rPr>
        <w:t>-</w:t>
      </w:r>
      <w:r>
        <w:rPr>
          <w:rFonts w:cs="Arial" w:ascii="Arial" w:hAnsi="Arial"/>
        </w:rPr>
        <w:t>5</w:t>
      </w:r>
      <w:r>
        <w:rPr>
          <w:rFonts w:cs="Arial" w:ascii="Arial" w:hAnsi="Arial"/>
          <w:rtl w:val="true"/>
        </w:rPr>
        <w:t xml:space="preserve"> </w:t>
      </w:r>
      <w:r>
        <w:rPr>
          <w:rFonts w:ascii="Arial" w:hAnsi="Arial" w:cs="Arial"/>
          <w:rtl w:val="true"/>
        </w:rPr>
        <w:t>במרבית העובדות והעבירות שיוחסו להם</w:t>
      </w:r>
      <w:r>
        <w:rPr>
          <w:rFonts w:cs="Arial" w:ascii="Arial" w:hAnsi="Arial"/>
          <w:rtl w:val="true"/>
        </w:rPr>
        <w:t xml:space="preserve">, </w:t>
      </w:r>
      <w:r>
        <w:rPr>
          <w:rFonts w:ascii="Arial" w:hAnsi="Arial" w:cs="Arial"/>
          <w:rtl w:val="true"/>
        </w:rPr>
        <w:t>ומאידך מעורבותם באירוע נוסף</w:t>
      </w:r>
      <w:r>
        <w:rPr>
          <w:rFonts w:cs="Arial" w:ascii="Arial" w:hAnsi="Arial"/>
          <w:rtl w:val="true"/>
        </w:rPr>
        <w:t xml:space="preserve">, </w:t>
      </w:r>
      <w:r>
        <w:rPr>
          <w:rFonts w:ascii="Arial" w:hAnsi="Arial" w:cs="Arial"/>
          <w:rtl w:val="true"/>
        </w:rPr>
        <w:t>המפורט בתסקירי שירות המבחן וכיוצ</w:t>
      </w:r>
      <w:r>
        <w:rPr>
          <w:rFonts w:cs="Arial" w:ascii="Arial" w:hAnsi="Arial"/>
          <w:rtl w:val="true"/>
        </w:rPr>
        <w:t>"</w:t>
      </w:r>
      <w:r>
        <w:rPr>
          <w:rFonts w:ascii="Arial" w:hAnsi="Arial" w:cs="Arial"/>
          <w:rtl w:val="true"/>
        </w:rPr>
        <w:t>ב נתונים שמתייחסים לכל נאשם ונאשם</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624" w:end="0"/>
        <w:jc w:val="both"/>
        <w:rPr/>
      </w:pPr>
      <w:r>
        <w:rPr>
          <w:rFonts w:cs="Arial" w:ascii="Arial" w:hAnsi="Arial"/>
          <w:rtl w:val="true"/>
        </w:rPr>
        <w:tab/>
      </w:r>
      <w:r>
        <w:rPr>
          <w:rFonts w:ascii="Arial" w:hAnsi="Arial" w:cs="Arial"/>
          <w:b/>
          <w:b/>
          <w:bCs/>
          <w:u w:val="single"/>
          <w:rtl w:val="true"/>
        </w:rPr>
        <w:t>סוף דבר</w:t>
      </w:r>
    </w:p>
    <w:p>
      <w:pPr>
        <w:pStyle w:val="Normal"/>
        <w:spacing w:lineRule="auto" w:line="360"/>
        <w:ind w:hanging="624" w:end="0"/>
        <w:jc w:val="both"/>
        <w:rPr>
          <w:rFonts w:ascii="Arial" w:hAnsi="Arial" w:cs="Arial"/>
          <w:b/>
          <w:bCs/>
        </w:rPr>
      </w:pPr>
      <w:r>
        <w:rPr>
          <w:rFonts w:cs="Arial" w:ascii="Arial" w:hAnsi="Arial"/>
        </w:rPr>
        <w:t>29</w:t>
      </w:r>
      <w:r>
        <w:rPr>
          <w:rFonts w:cs="Arial" w:ascii="Arial" w:hAnsi="Arial"/>
          <w:rtl w:val="true"/>
        </w:rPr>
        <w:t>.</w:t>
        <w:tab/>
      </w:r>
      <w:r>
        <w:rPr>
          <w:rFonts w:ascii="Arial" w:hAnsi="Arial" w:cs="Arial"/>
          <w:rtl w:val="true"/>
        </w:rPr>
        <w:t>לאור כל האמור לעיל</w:t>
      </w:r>
      <w:r>
        <w:rPr>
          <w:rFonts w:cs="Arial" w:ascii="Arial" w:hAnsi="Arial"/>
          <w:rtl w:val="true"/>
        </w:rPr>
        <w:t xml:space="preserve">, </w:t>
      </w:r>
      <w:r>
        <w:rPr>
          <w:rFonts w:ascii="Arial" w:hAnsi="Arial" w:cs="Arial"/>
          <w:b/>
          <w:b/>
          <w:bCs/>
          <w:rtl w:val="true"/>
        </w:rPr>
        <w:t xml:space="preserve">אני גוזר על נאשם </w:t>
      </w:r>
      <w:r>
        <w:rPr>
          <w:rFonts w:cs="Arial" w:ascii="Arial" w:hAnsi="Arial"/>
          <w:b/>
          <w:bCs/>
        </w:rPr>
        <w:t>1</w:t>
      </w:r>
      <w:r>
        <w:rPr>
          <w:rFonts w:cs="Arial" w:ascii="Arial" w:hAnsi="Arial"/>
          <w:b/>
          <w:bCs/>
          <w:rtl w:val="true"/>
        </w:rPr>
        <w:t xml:space="preserve"> </w:t>
      </w:r>
      <w:r>
        <w:rPr>
          <w:rFonts w:ascii="Arial" w:hAnsi="Arial" w:cs="Arial"/>
          <w:b/>
          <w:b/>
          <w:bCs/>
          <w:rtl w:val="true"/>
        </w:rPr>
        <w:t>את העונשים הבאים</w:t>
      </w:r>
      <w:r>
        <w:rPr>
          <w:rFonts w:cs="Arial" w:ascii="Arial" w:hAnsi="Arial"/>
          <w:rtl w:val="true"/>
        </w:rPr>
        <w:t xml:space="preserve">: </w:t>
      </w:r>
    </w:p>
    <w:p>
      <w:pPr>
        <w:pStyle w:val="Normal"/>
        <w:spacing w:lineRule="auto" w:line="360"/>
        <w:ind w:start="6" w:end="0"/>
        <w:jc w:val="both"/>
        <w:rPr/>
      </w:pPr>
      <w:r>
        <w:rPr>
          <w:rFonts w:ascii="Arial" w:hAnsi="Arial" w:cs="Arial"/>
          <w:rtl w:val="true"/>
        </w:rPr>
        <w:t>א</w:t>
      </w:r>
      <w:r>
        <w:rPr>
          <w:rFonts w:cs="Arial" w:ascii="Arial" w:hAnsi="Arial"/>
          <w:rtl w:val="true"/>
        </w:rPr>
        <w:t>.</w:t>
      </w:r>
      <w:r>
        <w:rPr>
          <w:rFonts w:cs="Arial" w:ascii="Arial" w:hAnsi="Arial"/>
          <w:u w:val="single"/>
          <w:rtl w:val="true"/>
        </w:rPr>
        <w:softHyphen/>
        <w:softHyphen/>
        <w:softHyphen/>
        <w:softHyphen/>
        <w:softHyphen/>
      </w:r>
      <w:r>
        <w:rPr>
          <w:rFonts w:cs="Arial" w:ascii="Arial" w:hAnsi="Arial"/>
          <w:rtl w:val="true"/>
        </w:rPr>
        <w:softHyphen/>
        <w:softHyphen/>
        <w:t xml:space="preserve"> </w:t>
      </w:r>
      <w:r>
        <w:rPr>
          <w:rFonts w:cs="Arial" w:ascii="Arial" w:hAnsi="Arial"/>
        </w:rPr>
        <w:t>10</w:t>
      </w:r>
      <w:r>
        <w:rPr>
          <w:rFonts w:cs="Arial" w:ascii="Arial" w:hAnsi="Arial"/>
          <w:rtl w:val="true"/>
        </w:rPr>
        <w:t xml:space="preserve"> </w:t>
      </w:r>
      <w:r>
        <w:rPr>
          <w:rFonts w:ascii="Arial" w:hAnsi="Arial" w:cs="Arial"/>
          <w:rtl w:val="true"/>
        </w:rPr>
        <w:t>שנות מאסר בניכוי ימי מעצרו הקשורים בתיק זה</w:t>
      </w:r>
      <w:r>
        <w:rPr>
          <w:rFonts w:cs="Arial" w:ascii="Arial" w:hAnsi="Arial"/>
          <w:rtl w:val="true"/>
        </w:rPr>
        <w:t>.</w:t>
      </w:r>
      <w:r>
        <w:rPr>
          <w:rFonts w:cs="David" w:ascii="David" w:hAnsi="David"/>
          <w:rtl w:val="true"/>
        </w:rPr>
        <w:t xml:space="preserve"> </w:t>
      </w:r>
      <w:r>
        <w:rPr>
          <w:rFonts w:ascii="David" w:hAnsi="David"/>
          <w:rtl w:val="true"/>
        </w:rPr>
        <w:t xml:space="preserve">אין לנכות ימים בהם היה אסיר או עצור </w:t>
      </w:r>
    </w:p>
    <w:p>
      <w:pPr>
        <w:pStyle w:val="Normal"/>
        <w:spacing w:lineRule="auto" w:line="360"/>
        <w:ind w:start="6" w:end="0"/>
        <w:jc w:val="both"/>
        <w:rPr>
          <w:rFonts w:ascii="David" w:hAnsi="David" w:cs="David"/>
        </w:rPr>
      </w:pPr>
      <w:r>
        <w:rPr>
          <w:rFonts w:eastAsia="David" w:cs="David" w:ascii="David" w:hAnsi="David"/>
          <w:rtl w:val="true"/>
        </w:rPr>
        <w:t xml:space="preserve">     </w:t>
      </w:r>
      <w:r>
        <w:rPr>
          <w:rFonts w:ascii="David" w:hAnsi="David"/>
          <w:rtl w:val="true"/>
        </w:rPr>
        <w:t>במקביל בתיק אחר</w:t>
      </w:r>
      <w:r>
        <w:rPr>
          <w:rFonts w:cs="David" w:ascii="David" w:hAnsi="David"/>
          <w:rtl w:val="true"/>
        </w:rPr>
        <w:t>.</w:t>
      </w:r>
    </w:p>
    <w:p>
      <w:pPr>
        <w:pStyle w:val="Normal"/>
        <w:spacing w:lineRule="auto" w:line="360"/>
        <w:ind w:hanging="624" w:end="0"/>
        <w:jc w:val="both"/>
        <w:rPr>
          <w:rFonts w:ascii="David" w:hAnsi="David" w:cs="David"/>
        </w:rPr>
      </w:pPr>
      <w:r>
        <w:rPr>
          <w:rFonts w:cs="David" w:ascii="David" w:hAnsi="David"/>
          <w:rtl w:val="true"/>
        </w:rPr>
      </w:r>
    </w:p>
    <w:p>
      <w:pPr>
        <w:pStyle w:val="Normal"/>
        <w:spacing w:lineRule="auto" w:line="360"/>
        <w:ind w:hanging="624" w:end="0"/>
        <w:jc w:val="both"/>
        <w:rPr/>
      </w:pPr>
      <w:r>
        <w:rPr>
          <w:rFonts w:cs="David" w:ascii="David" w:hAnsi="David"/>
          <w:rtl w:val="true"/>
        </w:rPr>
        <w:tab/>
      </w:r>
      <w:r>
        <w:rPr>
          <w:rFonts w:ascii="Arial" w:hAnsi="Arial" w:cs="Arial"/>
          <w:rtl w:val="true"/>
        </w:rPr>
        <w:t>ב</w:t>
      </w:r>
      <w:r>
        <w:rPr>
          <w:rFonts w:cs="Arial" w:ascii="Arial" w:hAnsi="Arial"/>
          <w:rtl w:val="true"/>
        </w:rPr>
        <w:t xml:space="preserve">. </w:t>
      </w:r>
      <w:r>
        <w:rPr>
          <w:rFonts w:cs="Arial" w:ascii="Arial" w:hAnsi="Arial"/>
        </w:rPr>
        <w:softHyphen/>
        <w:softHyphen/>
        <w:t>12</w:t>
      </w:r>
      <w:r>
        <w:rPr>
          <w:rFonts w:cs="Arial" w:ascii="Arial" w:hAnsi="Arial"/>
          <w:rtl w:val="true"/>
        </w:rPr>
        <w:t xml:space="preserve"> </w:t>
      </w:r>
      <w:r>
        <w:rPr>
          <w:rFonts w:ascii="Arial" w:hAnsi="Arial" w:cs="Arial"/>
          <w:rtl w:val="true"/>
        </w:rPr>
        <w:t>חודשי מאסר על תנאי</w:t>
      </w:r>
      <w:r>
        <w:rPr>
          <w:rFonts w:cs="David" w:ascii="David" w:hAnsi="David"/>
          <w:rtl w:val="true"/>
        </w:rPr>
        <w:t xml:space="preserve">, </w:t>
      </w:r>
      <w:r>
        <w:rPr>
          <w:rFonts w:ascii="David" w:hAnsi="David"/>
          <w:rtl w:val="true"/>
        </w:rPr>
        <w:t xml:space="preserve">למשך </w:t>
      </w:r>
      <w:r>
        <w:rPr>
          <w:rFonts w:cs="David" w:ascii="David" w:hAnsi="David"/>
        </w:rPr>
        <w:t>3</w:t>
      </w:r>
      <w:r>
        <w:rPr>
          <w:rFonts w:cs="David" w:ascii="David" w:hAnsi="David"/>
          <w:rtl w:val="true"/>
        </w:rPr>
        <w:t xml:space="preserve"> </w:t>
      </w:r>
      <w:r>
        <w:rPr>
          <w:rFonts w:ascii="David" w:hAnsi="David"/>
          <w:rtl w:val="true"/>
        </w:rPr>
        <w:t>שנים מיום השחרור מן המאסר</w:t>
      </w:r>
      <w:r>
        <w:rPr>
          <w:rFonts w:cs="David" w:ascii="David" w:hAnsi="David"/>
          <w:rtl w:val="true"/>
        </w:rPr>
        <w:t xml:space="preserve">, </w:t>
      </w:r>
      <w:r>
        <w:rPr>
          <w:rFonts w:ascii="David" w:hAnsi="David"/>
          <w:rtl w:val="true"/>
        </w:rPr>
        <w:t xml:space="preserve">שלא יעבור עבירת אלימות   </w:t>
      </w:r>
    </w:p>
    <w:p>
      <w:pPr>
        <w:pStyle w:val="Normal"/>
        <w:spacing w:lineRule="auto" w:line="360"/>
        <w:ind w:hanging="624" w:end="0"/>
        <w:jc w:val="both"/>
        <w:rPr>
          <w:rFonts w:ascii="David" w:hAnsi="David" w:cs="David"/>
        </w:rPr>
      </w:pPr>
      <w:r>
        <w:rPr>
          <w:rFonts w:eastAsia="David" w:cs="David" w:ascii="David" w:hAnsi="David"/>
          <w:rtl w:val="true"/>
        </w:rPr>
        <w:t xml:space="preserve">                </w:t>
      </w:r>
      <w:r>
        <w:rPr>
          <w:rFonts w:ascii="David" w:hAnsi="David"/>
          <w:rtl w:val="true"/>
        </w:rPr>
        <w:t>או רכוש מסוג פשע</w:t>
      </w:r>
      <w:r>
        <w:rPr>
          <w:rFonts w:cs="David" w:ascii="David" w:hAnsi="David"/>
          <w:rtl w:val="true"/>
        </w:rPr>
        <w:t>.</w:t>
      </w:r>
    </w:p>
    <w:p>
      <w:pPr>
        <w:pStyle w:val="Normal"/>
        <w:spacing w:lineRule="auto" w:line="360"/>
        <w:ind w:hanging="624" w:end="0"/>
        <w:jc w:val="both"/>
        <w:rPr/>
      </w:pPr>
      <w:r>
        <w:rPr>
          <w:rFonts w:cs="David" w:ascii="David" w:hAnsi="David"/>
          <w:rtl w:val="true"/>
        </w:rPr>
        <w:tab/>
      </w:r>
      <w:r>
        <w:rPr>
          <w:rFonts w:cs="Arial" w:ascii="Arial" w:hAnsi="Arial"/>
          <w:rtl w:val="true"/>
        </w:rPr>
        <w:softHyphen/>
        <w:softHyphen/>
        <w:t xml:space="preserve">    </w:t>
      </w:r>
      <w:r>
        <w:rPr>
          <w:rFonts w:cs="Arial" w:ascii="Arial" w:hAnsi="Arial"/>
        </w:rPr>
        <w:t>6</w:t>
      </w:r>
      <w:r>
        <w:rPr>
          <w:rFonts w:cs="Arial" w:ascii="Arial" w:hAnsi="Arial"/>
          <w:rtl w:val="true"/>
        </w:rPr>
        <w:t xml:space="preserve"> </w:t>
      </w:r>
      <w:r>
        <w:rPr>
          <w:rFonts w:ascii="Arial" w:hAnsi="Arial" w:cs="Arial"/>
          <w:rtl w:val="true"/>
        </w:rPr>
        <w:t>חודשי מאסר על תנאי</w:t>
      </w:r>
      <w:r>
        <w:rPr>
          <w:rFonts w:cs="David" w:ascii="David" w:hAnsi="David"/>
          <w:rtl w:val="true"/>
        </w:rPr>
        <w:t xml:space="preserve">, </w:t>
      </w:r>
      <w:r>
        <w:rPr>
          <w:rFonts w:ascii="David" w:hAnsi="David"/>
          <w:rtl w:val="true"/>
        </w:rPr>
        <w:t xml:space="preserve">למשך </w:t>
      </w:r>
      <w:r>
        <w:rPr>
          <w:rFonts w:cs="David" w:ascii="David" w:hAnsi="David"/>
        </w:rPr>
        <w:t>3</w:t>
      </w:r>
      <w:r>
        <w:rPr>
          <w:rFonts w:cs="David" w:ascii="David" w:hAnsi="David"/>
          <w:rtl w:val="true"/>
        </w:rPr>
        <w:t xml:space="preserve"> </w:t>
      </w:r>
      <w:r>
        <w:rPr>
          <w:rFonts w:ascii="David" w:hAnsi="David"/>
          <w:rtl w:val="true"/>
        </w:rPr>
        <w:t>שנים מיום השחרור מן המאסר</w:t>
      </w:r>
      <w:r>
        <w:rPr>
          <w:rFonts w:cs="David" w:ascii="David" w:hAnsi="David"/>
          <w:rtl w:val="true"/>
        </w:rPr>
        <w:t xml:space="preserve">, </w:t>
      </w:r>
      <w:r>
        <w:rPr>
          <w:rFonts w:ascii="David" w:hAnsi="David"/>
          <w:rtl w:val="true"/>
        </w:rPr>
        <w:t xml:space="preserve">שלא יעבור עבירת אלימות       </w:t>
      </w:r>
    </w:p>
    <w:p>
      <w:pPr>
        <w:pStyle w:val="Normal"/>
        <w:spacing w:lineRule="auto" w:line="360"/>
        <w:ind w:hanging="624" w:end="0"/>
        <w:jc w:val="both"/>
        <w:rPr>
          <w:rFonts w:ascii="David" w:hAnsi="David" w:cs="David"/>
        </w:rPr>
      </w:pPr>
      <w:r>
        <w:rPr>
          <w:rFonts w:eastAsia="David" w:cs="David" w:ascii="David" w:hAnsi="David"/>
          <w:rtl w:val="true"/>
        </w:rPr>
        <w:t xml:space="preserve">                </w:t>
      </w:r>
      <w:r>
        <w:rPr>
          <w:rFonts w:cs="David" w:ascii="David" w:hAnsi="David"/>
          <w:rtl w:val="true"/>
        </w:rPr>
        <w:t>(</w:t>
      </w:r>
      <w:r>
        <w:rPr>
          <w:rFonts w:ascii="David" w:hAnsi="David"/>
          <w:rtl w:val="true"/>
        </w:rPr>
        <w:t>לרבות התפרעות</w:t>
      </w:r>
      <w:r>
        <w:rPr>
          <w:rFonts w:cs="David" w:ascii="David" w:hAnsi="David"/>
          <w:rtl w:val="true"/>
        </w:rPr>
        <w:t xml:space="preserve">) </w:t>
      </w:r>
      <w:r>
        <w:rPr>
          <w:rFonts w:ascii="David" w:hAnsi="David"/>
          <w:rtl w:val="true"/>
        </w:rPr>
        <w:t xml:space="preserve">או רכוש </w:t>
      </w:r>
      <w:r>
        <w:rPr>
          <w:rFonts w:cs="David" w:ascii="David" w:hAnsi="David"/>
          <w:rtl w:val="true"/>
        </w:rPr>
        <w:t>(</w:t>
      </w:r>
      <w:r>
        <w:rPr>
          <w:rFonts w:ascii="David" w:hAnsi="David"/>
          <w:rtl w:val="true"/>
        </w:rPr>
        <w:t>למעט החזקת נכס החשוד כגנוב</w:t>
      </w:r>
      <w:r>
        <w:rPr>
          <w:rFonts w:cs="David" w:ascii="David" w:hAnsi="David"/>
          <w:rtl w:val="true"/>
        </w:rPr>
        <w:t xml:space="preserve">) </w:t>
      </w:r>
      <w:r>
        <w:rPr>
          <w:rFonts w:ascii="David" w:hAnsi="David"/>
          <w:rtl w:val="true"/>
        </w:rPr>
        <w:t>מסוג עוון</w:t>
      </w:r>
      <w:r>
        <w:rPr>
          <w:rFonts w:cs="David" w:ascii="David" w:hAnsi="David"/>
          <w:rtl w:val="true"/>
        </w:rPr>
        <w:t>.</w:t>
      </w:r>
    </w:p>
    <w:p>
      <w:pPr>
        <w:pStyle w:val="Normal"/>
        <w:spacing w:lineRule="auto" w:line="360"/>
        <w:ind w:hanging="624" w:end="0"/>
        <w:jc w:val="both"/>
        <w:rPr>
          <w:rFonts w:ascii="David" w:hAnsi="David" w:cs="David"/>
        </w:rPr>
      </w:pPr>
      <w:r>
        <w:rPr>
          <w:rFonts w:cs="David" w:ascii="David" w:hAnsi="David"/>
          <w:rtl w:val="true"/>
        </w:rPr>
      </w:r>
    </w:p>
    <w:p>
      <w:pPr>
        <w:pStyle w:val="Normal"/>
        <w:spacing w:lineRule="auto" w:line="360"/>
        <w:ind w:hanging="624" w:end="0"/>
        <w:jc w:val="both"/>
        <w:rPr/>
      </w:pPr>
      <w:r>
        <w:rPr>
          <w:rFonts w:cs="David" w:ascii="David" w:hAnsi="David"/>
          <w:rtl w:val="true"/>
        </w:rPr>
        <w:tab/>
      </w:r>
      <w:r>
        <w:rPr>
          <w:rFonts w:ascii="Arial" w:hAnsi="Arial" w:cs="Arial"/>
          <w:rtl w:val="true"/>
        </w:rPr>
        <w:t>ג</w:t>
      </w:r>
      <w:r>
        <w:rPr>
          <w:rFonts w:cs="Arial" w:ascii="Arial" w:hAnsi="Arial"/>
          <w:rtl w:val="true"/>
        </w:rPr>
        <w:t xml:space="preserve">.  </w:t>
      </w:r>
      <w:r>
        <w:rPr>
          <w:rFonts w:ascii="Arial" w:hAnsi="Arial" w:cs="Arial"/>
          <w:rtl w:val="true"/>
        </w:rPr>
        <w:t xml:space="preserve">פיצוי בסך של </w:t>
      </w:r>
      <w:r>
        <w:rPr>
          <w:rFonts w:cs="Arial" w:ascii="Arial" w:hAnsi="Arial"/>
        </w:rPr>
        <w:t>25,000</w:t>
      </w:r>
      <w:r>
        <w:rPr>
          <w:rFonts w:cs="Arial" w:ascii="Arial" w:hAnsi="Arial"/>
          <w:rtl w:val="true"/>
        </w:rPr>
        <w:t xml:space="preserve"> ₪ </w:t>
      </w:r>
      <w:r>
        <w:rPr>
          <w:rFonts w:ascii="Arial" w:hAnsi="Arial" w:cs="Arial"/>
          <w:rtl w:val="true"/>
        </w:rPr>
        <w:t xml:space="preserve">למתלוננת ובסך </w:t>
      </w:r>
      <w:r>
        <w:rPr>
          <w:rFonts w:cs="Arial" w:ascii="Arial" w:hAnsi="Arial"/>
        </w:rPr>
        <w:t>25,000</w:t>
      </w:r>
      <w:r>
        <w:rPr>
          <w:rFonts w:cs="Arial" w:ascii="Arial" w:hAnsi="Arial"/>
          <w:rtl w:val="true"/>
        </w:rPr>
        <w:t xml:space="preserve"> ₪ </w:t>
      </w:r>
      <w:r>
        <w:rPr>
          <w:rFonts w:ascii="Arial" w:hAnsi="Arial" w:cs="Arial"/>
          <w:rtl w:val="true"/>
        </w:rPr>
        <w:t xml:space="preserve">למתלונן </w:t>
      </w:r>
      <w:r>
        <w:rPr>
          <w:rFonts w:cs="Arial" w:ascii="Arial" w:hAnsi="Arial"/>
        </w:rPr>
        <w:t>2</w:t>
      </w:r>
      <w:r>
        <w:rPr>
          <w:rFonts w:cs="Arial" w:ascii="Arial" w:hAnsi="Arial"/>
          <w:rtl w:val="true"/>
        </w:rPr>
        <w:t xml:space="preserve">. </w:t>
      </w:r>
      <w:r>
        <w:rPr>
          <w:rFonts w:ascii="Arial" w:hAnsi="Arial" w:cs="Arial"/>
          <w:rtl w:val="true"/>
        </w:rPr>
        <w:t>סה</w:t>
      </w:r>
      <w:r>
        <w:rPr>
          <w:rFonts w:cs="Arial" w:ascii="Arial" w:hAnsi="Arial"/>
          <w:rtl w:val="true"/>
        </w:rPr>
        <w:t>"</w:t>
      </w:r>
      <w:r>
        <w:rPr>
          <w:rFonts w:ascii="Arial" w:hAnsi="Arial" w:cs="Arial"/>
          <w:rtl w:val="true"/>
        </w:rPr>
        <w:t xml:space="preserve">כ </w:t>
      </w:r>
      <w:r>
        <w:rPr>
          <w:rFonts w:cs="Arial" w:ascii="Arial" w:hAnsi="Arial"/>
        </w:rPr>
        <w:t>50,000</w:t>
      </w:r>
      <w:r>
        <w:rPr>
          <w:rFonts w:cs="Arial" w:ascii="Arial" w:hAnsi="Arial"/>
          <w:rtl w:val="true"/>
        </w:rPr>
        <w:t xml:space="preserve"> ₪ </w:t>
      </w:r>
      <w:r>
        <w:rPr>
          <w:rFonts w:ascii="Arial" w:hAnsi="Arial" w:cs="Arial"/>
          <w:rtl w:val="true"/>
        </w:rPr>
        <w:t>פיצויים</w:t>
      </w:r>
      <w:r>
        <w:rPr>
          <w:rFonts w:cs="Arial" w:ascii="Arial" w:hAnsi="Arial"/>
          <w:rtl w:val="true"/>
        </w:rPr>
        <w:t xml:space="preserve">. </w:t>
      </w:r>
    </w:p>
    <w:p>
      <w:pPr>
        <w:pStyle w:val="Normal"/>
        <w:spacing w:lineRule="auto" w:line="360"/>
        <w:ind w:hanging="624" w:end="0"/>
        <w:jc w:val="both"/>
        <w:rPr>
          <w:rFonts w:ascii="David" w:hAnsi="David" w:cs="David"/>
          <w:lang w:val="en-IL" w:eastAsia="en-IL"/>
        </w:rPr>
      </w:pPr>
      <w:r>
        <w:rPr>
          <w:rFonts w:eastAsia="Arial" w:cs="Arial" w:ascii="Arial" w:hAnsi="Arial"/>
          <w:rtl w:val="true"/>
        </w:rPr>
        <w:t xml:space="preserve">                </w:t>
      </w:r>
      <w:r>
        <w:rPr>
          <w:rFonts w:ascii="Arial" w:hAnsi="Arial" w:cs="Arial"/>
          <w:rtl w:val="true"/>
        </w:rPr>
        <w:t>הפיצויים ישולמו בתוך שנה מהיום</w:t>
      </w:r>
      <w:r>
        <w:rPr>
          <w:rFonts w:cs="Arial" w:ascii="Arial" w:hAnsi="Arial"/>
          <w:rtl w:val="true"/>
        </w:rPr>
        <w:t>.</w:t>
      </w:r>
    </w:p>
    <w:p>
      <w:pPr>
        <w:pStyle w:val="Normal"/>
        <w:spacing w:lineRule="auto" w:line="360"/>
        <w:ind w:hanging="624" w:end="0"/>
        <w:jc w:val="both"/>
        <w:rPr>
          <w:rFonts w:ascii="David" w:hAnsi="David" w:cs="David"/>
          <w:lang w:val="en-IL" w:eastAsia="en-IL"/>
        </w:rPr>
      </w:pPr>
      <w:r>
        <w:rPr>
          <w:rFonts w:cs="David" w:ascii="David" w:hAnsi="David"/>
          <w:rtl w:val="true"/>
          <w:lang w:val="en-IL" w:eastAsia="en-IL"/>
        </w:rPr>
      </w:r>
    </w:p>
    <w:p>
      <w:pPr>
        <w:pStyle w:val="Normal"/>
        <w:spacing w:lineRule="auto" w:line="360"/>
        <w:ind w:hanging="624" w:end="0"/>
        <w:jc w:val="both"/>
        <w:rPr/>
      </w:pPr>
      <w:r>
        <w:rPr>
          <w:rFonts w:cs="David" w:ascii="David" w:hAnsi="David"/>
          <w:rtl w:val="true"/>
        </w:rPr>
        <w:tab/>
      </w:r>
      <w:r>
        <w:rPr>
          <w:rFonts w:ascii="Arial" w:hAnsi="Arial" w:cs="Arial"/>
          <w:b/>
          <w:b/>
          <w:bCs/>
          <w:rtl w:val="true"/>
        </w:rPr>
        <w:t xml:space="preserve">אני גוזר על נאשם </w:t>
      </w:r>
      <w:r>
        <w:rPr>
          <w:rFonts w:cs="Arial" w:ascii="Arial" w:hAnsi="Arial"/>
          <w:b/>
          <w:bCs/>
        </w:rPr>
        <w:t>2</w:t>
      </w:r>
      <w:r>
        <w:rPr>
          <w:rFonts w:cs="Arial" w:ascii="Arial" w:hAnsi="Arial"/>
          <w:b/>
          <w:bCs/>
          <w:rtl w:val="true"/>
        </w:rPr>
        <w:t xml:space="preserve"> </w:t>
      </w:r>
      <w:r>
        <w:rPr>
          <w:rFonts w:ascii="Arial" w:hAnsi="Arial" w:cs="Arial"/>
          <w:b/>
          <w:b/>
          <w:bCs/>
          <w:rtl w:val="true"/>
        </w:rPr>
        <w:t>את העונשים הבאים</w:t>
      </w:r>
      <w:r>
        <w:rPr>
          <w:rFonts w:cs="Arial" w:ascii="Arial" w:hAnsi="Arial"/>
          <w:rtl w:val="true"/>
        </w:rPr>
        <w:t>:</w:t>
      </w:r>
    </w:p>
    <w:p>
      <w:pPr>
        <w:pStyle w:val="Normal"/>
        <w:spacing w:lineRule="auto" w:line="360"/>
        <w:ind w:hanging="624" w:end="0"/>
        <w:jc w:val="both"/>
        <w:rPr>
          <w:rFonts w:ascii="David" w:hAnsi="David" w:cs="David"/>
          <w:lang w:val="en-IL" w:eastAsia="en-IL"/>
        </w:rPr>
      </w:pPr>
      <w:r>
        <w:rPr>
          <w:rFonts w:cs="Arial" w:ascii="Arial" w:hAnsi="Arial"/>
          <w:rtl w:val="true"/>
        </w:rPr>
        <w:tab/>
      </w:r>
      <w:r>
        <w:rPr>
          <w:rFonts w:ascii="Arial" w:hAnsi="Arial" w:cs="Arial"/>
          <w:rtl w:val="true"/>
        </w:rPr>
        <w:t>א</w:t>
      </w:r>
      <w:r>
        <w:rPr>
          <w:rFonts w:cs="Arial" w:ascii="Arial" w:hAnsi="Arial"/>
          <w:rtl w:val="true"/>
        </w:rPr>
        <w:t>.</w:t>
      </w:r>
      <w:r>
        <w:rPr>
          <w:rFonts w:cs="Arial" w:ascii="Arial" w:hAnsi="Arial"/>
          <w:u w:val="single"/>
          <w:rtl w:val="true"/>
        </w:rPr>
        <w:softHyphen/>
        <w:softHyphen/>
        <w:softHyphen/>
        <w:softHyphen/>
        <w:softHyphen/>
      </w:r>
      <w:r>
        <w:rPr>
          <w:rFonts w:cs="Arial" w:ascii="Arial" w:hAnsi="Arial"/>
          <w:rtl w:val="true"/>
        </w:rPr>
        <w:softHyphen/>
        <w:softHyphen/>
        <w:t xml:space="preserve"> </w:t>
      </w:r>
      <w:r>
        <w:rPr>
          <w:rFonts w:cs="Arial" w:ascii="Arial" w:hAnsi="Arial"/>
        </w:rPr>
        <w:t>7</w:t>
      </w:r>
      <w:r>
        <w:rPr>
          <w:rFonts w:cs="Arial" w:ascii="Arial" w:hAnsi="Arial"/>
          <w:rtl w:val="true"/>
        </w:rPr>
        <w:t xml:space="preserve"> </w:t>
      </w:r>
      <w:r>
        <w:rPr>
          <w:rFonts w:ascii="Arial" w:hAnsi="Arial" w:cs="Arial"/>
          <w:rtl w:val="true"/>
        </w:rPr>
        <w:t>שנות מאסר וחצי בניכוי ימי מעצרו הקשורים בתיק זה</w:t>
      </w:r>
      <w:r>
        <w:rPr>
          <w:rFonts w:cs="Arial" w:ascii="Arial" w:hAnsi="Arial"/>
          <w:rtl w:val="true"/>
        </w:rPr>
        <w:t>.</w:t>
      </w:r>
      <w:r>
        <w:rPr>
          <w:rFonts w:cs="David" w:ascii="David" w:hAnsi="David"/>
          <w:rtl w:val="true"/>
        </w:rPr>
        <w:t xml:space="preserve"> </w:t>
      </w:r>
    </w:p>
    <w:p>
      <w:pPr>
        <w:pStyle w:val="Normal"/>
        <w:spacing w:lineRule="auto" w:line="360"/>
        <w:ind w:hanging="624" w:end="0"/>
        <w:jc w:val="both"/>
        <w:rPr>
          <w:rFonts w:ascii="David" w:hAnsi="David" w:cs="David"/>
          <w:lang w:val="en-IL" w:eastAsia="en-IL"/>
        </w:rPr>
      </w:pPr>
      <w:r>
        <w:rPr>
          <w:rFonts w:cs="David" w:ascii="David" w:hAnsi="David"/>
          <w:rtl w:val="true"/>
          <w:lang w:val="en-IL" w:eastAsia="en-IL"/>
        </w:rPr>
      </w:r>
    </w:p>
    <w:p>
      <w:pPr>
        <w:pStyle w:val="Normal"/>
        <w:spacing w:lineRule="auto" w:line="360"/>
        <w:ind w:hanging="624" w:end="0"/>
        <w:jc w:val="both"/>
        <w:rPr/>
      </w:pPr>
      <w:r>
        <w:rPr>
          <w:rFonts w:cs="David" w:ascii="David" w:hAnsi="David"/>
          <w:rtl w:val="true"/>
        </w:rPr>
        <w:tab/>
      </w:r>
      <w:r>
        <w:rPr>
          <w:rFonts w:ascii="Arial" w:hAnsi="Arial" w:cs="Arial"/>
          <w:rtl w:val="true"/>
        </w:rPr>
        <w:t>ב</w:t>
      </w:r>
      <w:r>
        <w:rPr>
          <w:rFonts w:cs="Arial" w:ascii="Arial" w:hAnsi="Arial"/>
          <w:rtl w:val="true"/>
        </w:rPr>
        <w:t xml:space="preserve">. </w:t>
      </w:r>
      <w:r>
        <w:rPr>
          <w:rFonts w:cs="Arial" w:ascii="Arial" w:hAnsi="Arial"/>
        </w:rPr>
        <w:softHyphen/>
        <w:softHyphen/>
        <w:t>12</w:t>
      </w:r>
      <w:r>
        <w:rPr>
          <w:rFonts w:cs="Arial" w:ascii="Arial" w:hAnsi="Arial"/>
          <w:rtl w:val="true"/>
        </w:rPr>
        <w:t xml:space="preserve"> </w:t>
      </w:r>
      <w:r>
        <w:rPr>
          <w:rFonts w:ascii="Arial" w:hAnsi="Arial" w:cs="Arial"/>
          <w:rtl w:val="true"/>
        </w:rPr>
        <w:t>חודשי מאסר על תנאי</w:t>
      </w:r>
      <w:r>
        <w:rPr>
          <w:rFonts w:cs="David" w:ascii="David" w:hAnsi="David"/>
          <w:rtl w:val="true"/>
        </w:rPr>
        <w:t xml:space="preserve">, </w:t>
      </w:r>
      <w:r>
        <w:rPr>
          <w:rFonts w:ascii="David" w:hAnsi="David"/>
          <w:rtl w:val="true"/>
        </w:rPr>
        <w:t xml:space="preserve">למשך </w:t>
      </w:r>
      <w:r>
        <w:rPr>
          <w:rFonts w:cs="David" w:ascii="David" w:hAnsi="David"/>
        </w:rPr>
        <w:t>3</w:t>
      </w:r>
      <w:r>
        <w:rPr>
          <w:rFonts w:cs="David" w:ascii="David" w:hAnsi="David"/>
          <w:rtl w:val="true"/>
        </w:rPr>
        <w:t xml:space="preserve"> </w:t>
      </w:r>
      <w:r>
        <w:rPr>
          <w:rFonts w:ascii="David" w:hAnsi="David"/>
          <w:rtl w:val="true"/>
        </w:rPr>
        <w:t>שנים מיום השחרור מן המאסר</w:t>
      </w:r>
      <w:r>
        <w:rPr>
          <w:rFonts w:cs="David" w:ascii="David" w:hAnsi="David"/>
          <w:rtl w:val="true"/>
        </w:rPr>
        <w:t xml:space="preserve">, </w:t>
      </w:r>
      <w:r>
        <w:rPr>
          <w:rFonts w:ascii="David" w:hAnsi="David"/>
          <w:rtl w:val="true"/>
        </w:rPr>
        <w:t xml:space="preserve">שלא יעבור עבירת אלימות   </w:t>
      </w:r>
    </w:p>
    <w:p>
      <w:pPr>
        <w:pStyle w:val="Normal"/>
        <w:spacing w:lineRule="auto" w:line="360"/>
        <w:ind w:hanging="624" w:end="0"/>
        <w:jc w:val="both"/>
        <w:rPr>
          <w:rFonts w:ascii="David" w:hAnsi="David" w:cs="David"/>
        </w:rPr>
      </w:pPr>
      <w:r>
        <w:rPr>
          <w:rFonts w:eastAsia="David" w:cs="David" w:ascii="David" w:hAnsi="David"/>
          <w:rtl w:val="true"/>
        </w:rPr>
        <w:t xml:space="preserve">                </w:t>
      </w:r>
      <w:r>
        <w:rPr>
          <w:rFonts w:ascii="David" w:hAnsi="David"/>
          <w:rtl w:val="true"/>
        </w:rPr>
        <w:t>או רכוש מסוג פשע</w:t>
      </w:r>
      <w:r>
        <w:rPr>
          <w:rFonts w:cs="David" w:ascii="David" w:hAnsi="David"/>
          <w:rtl w:val="true"/>
        </w:rPr>
        <w:t>.</w:t>
      </w:r>
    </w:p>
    <w:p>
      <w:pPr>
        <w:pStyle w:val="Normal"/>
        <w:spacing w:lineRule="auto" w:line="360"/>
        <w:ind w:hanging="624" w:end="0"/>
        <w:jc w:val="both"/>
        <w:rPr/>
      </w:pPr>
      <w:r>
        <w:rPr>
          <w:rFonts w:cs="David" w:ascii="David" w:hAnsi="David"/>
          <w:rtl w:val="true"/>
        </w:rPr>
        <w:tab/>
      </w:r>
      <w:r>
        <w:rPr>
          <w:rFonts w:cs="Arial" w:ascii="Arial" w:hAnsi="Arial"/>
          <w:rtl w:val="true"/>
        </w:rPr>
        <w:softHyphen/>
        <w:softHyphen/>
        <w:t xml:space="preserve">    </w:t>
      </w:r>
      <w:r>
        <w:rPr>
          <w:rFonts w:cs="Arial" w:ascii="Arial" w:hAnsi="Arial"/>
        </w:rPr>
        <w:t>6</w:t>
      </w:r>
      <w:r>
        <w:rPr>
          <w:rFonts w:cs="Arial" w:ascii="Arial" w:hAnsi="Arial"/>
          <w:rtl w:val="true"/>
        </w:rPr>
        <w:t xml:space="preserve"> </w:t>
      </w:r>
      <w:r>
        <w:rPr>
          <w:rFonts w:ascii="Arial" w:hAnsi="Arial" w:cs="Arial"/>
          <w:rtl w:val="true"/>
        </w:rPr>
        <w:t>חודשי מאסר על תנאי</w:t>
      </w:r>
      <w:r>
        <w:rPr>
          <w:rFonts w:cs="David" w:ascii="David" w:hAnsi="David"/>
          <w:rtl w:val="true"/>
        </w:rPr>
        <w:t xml:space="preserve">, </w:t>
      </w:r>
      <w:r>
        <w:rPr>
          <w:rFonts w:ascii="David" w:hAnsi="David"/>
          <w:rtl w:val="true"/>
        </w:rPr>
        <w:t xml:space="preserve">למשך </w:t>
      </w:r>
      <w:r>
        <w:rPr>
          <w:rFonts w:cs="David" w:ascii="David" w:hAnsi="David"/>
        </w:rPr>
        <w:t>3</w:t>
      </w:r>
      <w:r>
        <w:rPr>
          <w:rFonts w:cs="David" w:ascii="David" w:hAnsi="David"/>
          <w:rtl w:val="true"/>
        </w:rPr>
        <w:t xml:space="preserve"> </w:t>
      </w:r>
      <w:r>
        <w:rPr>
          <w:rFonts w:ascii="David" w:hAnsi="David"/>
          <w:rtl w:val="true"/>
        </w:rPr>
        <w:t>שנים מיום השחרור מן המאסר</w:t>
      </w:r>
      <w:r>
        <w:rPr>
          <w:rFonts w:cs="David" w:ascii="David" w:hAnsi="David"/>
          <w:rtl w:val="true"/>
        </w:rPr>
        <w:t xml:space="preserve">, </w:t>
      </w:r>
      <w:r>
        <w:rPr>
          <w:rFonts w:ascii="David" w:hAnsi="David"/>
          <w:rtl w:val="true"/>
        </w:rPr>
        <w:t xml:space="preserve">שלא יעבור עבירת אלימות       </w:t>
      </w:r>
    </w:p>
    <w:p>
      <w:pPr>
        <w:pStyle w:val="Normal"/>
        <w:spacing w:lineRule="auto" w:line="360"/>
        <w:ind w:hanging="624" w:end="0"/>
        <w:jc w:val="both"/>
        <w:rPr>
          <w:rFonts w:ascii="David" w:hAnsi="David" w:cs="David"/>
        </w:rPr>
      </w:pPr>
      <w:r>
        <w:rPr>
          <w:rFonts w:eastAsia="David" w:cs="David" w:ascii="David" w:hAnsi="David"/>
          <w:rtl w:val="true"/>
        </w:rPr>
        <w:t xml:space="preserve">                </w:t>
      </w:r>
      <w:r>
        <w:rPr>
          <w:rFonts w:cs="David" w:ascii="David" w:hAnsi="David"/>
          <w:rtl w:val="true"/>
        </w:rPr>
        <w:t>(</w:t>
      </w:r>
      <w:r>
        <w:rPr>
          <w:rFonts w:ascii="David" w:hAnsi="David"/>
          <w:rtl w:val="true"/>
        </w:rPr>
        <w:t>לרבות התפרעות</w:t>
      </w:r>
      <w:r>
        <w:rPr>
          <w:rFonts w:cs="David" w:ascii="David" w:hAnsi="David"/>
          <w:rtl w:val="true"/>
        </w:rPr>
        <w:t xml:space="preserve">) </w:t>
      </w:r>
      <w:r>
        <w:rPr>
          <w:rFonts w:ascii="David" w:hAnsi="David"/>
          <w:rtl w:val="true"/>
        </w:rPr>
        <w:t xml:space="preserve">או רכוש </w:t>
      </w:r>
      <w:r>
        <w:rPr>
          <w:rFonts w:cs="David" w:ascii="David" w:hAnsi="David"/>
          <w:rtl w:val="true"/>
        </w:rPr>
        <w:t>(</w:t>
      </w:r>
      <w:r>
        <w:rPr>
          <w:rFonts w:ascii="David" w:hAnsi="David"/>
          <w:rtl w:val="true"/>
        </w:rPr>
        <w:t>למעט החזקת נכס החשוד כגנוב</w:t>
      </w:r>
      <w:r>
        <w:rPr>
          <w:rFonts w:cs="David" w:ascii="David" w:hAnsi="David"/>
          <w:rtl w:val="true"/>
        </w:rPr>
        <w:t xml:space="preserve">) </w:t>
      </w:r>
      <w:r>
        <w:rPr>
          <w:rFonts w:ascii="David" w:hAnsi="David"/>
          <w:rtl w:val="true"/>
        </w:rPr>
        <w:t>מסוג עוון</w:t>
      </w:r>
      <w:r>
        <w:rPr>
          <w:rFonts w:cs="David" w:ascii="David" w:hAnsi="David"/>
          <w:rtl w:val="true"/>
        </w:rPr>
        <w:t>.</w:t>
      </w:r>
    </w:p>
    <w:p>
      <w:pPr>
        <w:pStyle w:val="Normal"/>
        <w:spacing w:lineRule="auto" w:line="360"/>
        <w:ind w:hanging="624" w:end="0"/>
        <w:jc w:val="both"/>
        <w:rPr>
          <w:rFonts w:ascii="David" w:hAnsi="David" w:cs="David"/>
        </w:rPr>
      </w:pPr>
      <w:r>
        <w:rPr>
          <w:rFonts w:cs="David" w:ascii="David" w:hAnsi="David"/>
          <w:rtl w:val="true"/>
        </w:rPr>
      </w:r>
    </w:p>
    <w:p>
      <w:pPr>
        <w:pStyle w:val="Normal"/>
        <w:spacing w:lineRule="auto" w:line="360"/>
        <w:ind w:hanging="624" w:end="0"/>
        <w:jc w:val="both"/>
        <w:rPr/>
      </w:pPr>
      <w:r>
        <w:rPr>
          <w:rFonts w:cs="David" w:ascii="David" w:hAnsi="David"/>
          <w:rtl w:val="true"/>
        </w:rPr>
        <w:tab/>
      </w:r>
      <w:r>
        <w:rPr>
          <w:rFonts w:ascii="Arial" w:hAnsi="Arial" w:cs="Arial"/>
          <w:rtl w:val="true"/>
        </w:rPr>
        <w:t>ג</w:t>
      </w:r>
      <w:r>
        <w:rPr>
          <w:rFonts w:cs="Arial" w:ascii="Arial" w:hAnsi="Arial"/>
          <w:rtl w:val="true"/>
        </w:rPr>
        <w:t xml:space="preserve">.  </w:t>
      </w:r>
      <w:r>
        <w:rPr>
          <w:rFonts w:ascii="Arial" w:hAnsi="Arial" w:cs="Arial"/>
          <w:rtl w:val="true"/>
        </w:rPr>
        <w:t xml:space="preserve">פיצוי בסך של </w:t>
      </w:r>
      <w:r>
        <w:rPr>
          <w:rFonts w:cs="Arial" w:ascii="Arial" w:hAnsi="Arial"/>
        </w:rPr>
        <w:t>15,000</w:t>
      </w:r>
      <w:r>
        <w:rPr>
          <w:rFonts w:cs="Arial" w:ascii="Arial" w:hAnsi="Arial"/>
          <w:rtl w:val="true"/>
        </w:rPr>
        <w:t xml:space="preserve"> ₪ </w:t>
      </w:r>
      <w:r>
        <w:rPr>
          <w:rFonts w:ascii="Arial" w:hAnsi="Arial" w:cs="Arial"/>
          <w:rtl w:val="true"/>
        </w:rPr>
        <w:t>למתלוננת</w:t>
      </w:r>
      <w:r>
        <w:rPr>
          <w:rFonts w:cs="Arial" w:ascii="Arial" w:hAnsi="Arial"/>
          <w:rtl w:val="true"/>
        </w:rPr>
        <w:t xml:space="preserve">. </w:t>
      </w:r>
    </w:p>
    <w:p>
      <w:pPr>
        <w:pStyle w:val="Normal"/>
        <w:spacing w:lineRule="auto" w:line="360"/>
        <w:ind w:hanging="624" w:end="0"/>
        <w:jc w:val="both"/>
        <w:rPr>
          <w:rFonts w:ascii="Arial" w:hAnsi="Arial" w:cs="Arial"/>
        </w:rPr>
      </w:pPr>
      <w:r>
        <w:rPr>
          <w:rFonts w:cs="Arial" w:ascii="Arial" w:hAnsi="Arial"/>
          <w:rtl w:val="true"/>
        </w:rPr>
        <w:tab/>
      </w:r>
      <w:r>
        <w:rPr>
          <w:rFonts w:ascii="Arial" w:hAnsi="Arial" w:cs="Arial"/>
          <w:rtl w:val="true"/>
        </w:rPr>
        <w:t>הפיצויים ישולמו בתוך שנה מהיום</w:t>
      </w:r>
      <w:r>
        <w:rPr>
          <w:rFonts w:cs="Arial" w:ascii="Arial" w:hAnsi="Arial"/>
          <w:rtl w:val="true"/>
        </w:rPr>
        <w:t>.</w:t>
      </w:r>
    </w:p>
    <w:p>
      <w:pPr>
        <w:pStyle w:val="Normal"/>
        <w:spacing w:lineRule="auto" w:line="360"/>
        <w:ind w:hanging="624" w:end="0"/>
        <w:jc w:val="both"/>
        <w:rPr>
          <w:rFonts w:ascii="David" w:hAnsi="David" w:cs="David"/>
        </w:rPr>
      </w:pPr>
      <w:r>
        <w:rPr>
          <w:rFonts w:cs="David" w:ascii="David" w:hAnsi="David"/>
          <w:rtl w:val="true"/>
        </w:rPr>
      </w:r>
    </w:p>
    <w:p>
      <w:pPr>
        <w:pStyle w:val="Normal"/>
        <w:spacing w:lineRule="auto" w:line="360"/>
        <w:ind w:hanging="624" w:end="0"/>
        <w:jc w:val="both"/>
        <w:rPr/>
      </w:pPr>
      <w:r>
        <w:rPr>
          <w:rFonts w:cs="David" w:ascii="David" w:hAnsi="David"/>
          <w:rtl w:val="true"/>
        </w:rPr>
        <w:tab/>
      </w:r>
      <w:r>
        <w:rPr>
          <w:rFonts w:ascii="Arial" w:hAnsi="Arial" w:cs="Arial"/>
          <w:b/>
          <w:b/>
          <w:bCs/>
          <w:rtl w:val="true"/>
        </w:rPr>
        <w:t xml:space="preserve">אני גוזר על נאשם </w:t>
      </w:r>
      <w:r>
        <w:rPr>
          <w:rFonts w:cs="Arial" w:ascii="Arial" w:hAnsi="Arial"/>
          <w:b/>
          <w:bCs/>
        </w:rPr>
        <w:t>3</w:t>
      </w:r>
      <w:r>
        <w:rPr>
          <w:rFonts w:cs="Arial" w:ascii="Arial" w:hAnsi="Arial"/>
          <w:b/>
          <w:bCs/>
          <w:rtl w:val="true"/>
        </w:rPr>
        <w:t xml:space="preserve"> </w:t>
      </w:r>
      <w:r>
        <w:rPr>
          <w:rFonts w:ascii="Arial" w:hAnsi="Arial" w:cs="Arial"/>
          <w:b/>
          <w:b/>
          <w:bCs/>
          <w:rtl w:val="true"/>
        </w:rPr>
        <w:t>את העונשים הבאים</w:t>
      </w:r>
      <w:r>
        <w:rPr>
          <w:rFonts w:cs="Arial" w:ascii="Arial" w:hAnsi="Arial"/>
          <w:rtl w:val="true"/>
        </w:rPr>
        <w:t>:</w:t>
      </w:r>
    </w:p>
    <w:p>
      <w:pPr>
        <w:pStyle w:val="Normal"/>
        <w:spacing w:lineRule="auto" w:line="360"/>
        <w:ind w:hanging="624" w:end="0"/>
        <w:jc w:val="both"/>
        <w:rPr>
          <w:rFonts w:ascii="David" w:hAnsi="David" w:cs="David"/>
          <w:lang w:val="en-IL" w:eastAsia="en-IL"/>
        </w:rPr>
      </w:pPr>
      <w:r>
        <w:rPr>
          <w:rFonts w:cs="Arial" w:ascii="Arial" w:hAnsi="Arial"/>
          <w:rtl w:val="true"/>
        </w:rPr>
        <w:tab/>
      </w:r>
      <w:r>
        <w:rPr>
          <w:rFonts w:ascii="Arial" w:hAnsi="Arial" w:cs="Arial"/>
          <w:rtl w:val="true"/>
        </w:rPr>
        <w:t>א</w:t>
      </w:r>
      <w:r>
        <w:rPr>
          <w:rFonts w:cs="Arial" w:ascii="Arial" w:hAnsi="Arial"/>
          <w:rtl w:val="true"/>
        </w:rPr>
        <w:t>.</w:t>
      </w:r>
      <w:r>
        <w:rPr>
          <w:rFonts w:cs="Arial" w:ascii="Arial" w:hAnsi="Arial"/>
          <w:u w:val="single"/>
          <w:rtl w:val="true"/>
        </w:rPr>
        <w:softHyphen/>
        <w:softHyphen/>
        <w:softHyphen/>
        <w:softHyphen/>
        <w:softHyphen/>
      </w:r>
      <w:r>
        <w:rPr>
          <w:rFonts w:cs="Arial" w:ascii="Arial" w:hAnsi="Arial"/>
          <w:rtl w:val="true"/>
        </w:rPr>
        <w:softHyphen/>
        <w:softHyphen/>
        <w:t xml:space="preserve"> </w:t>
      </w:r>
      <w:r>
        <w:rPr>
          <w:rFonts w:cs="Arial" w:ascii="Arial" w:hAnsi="Arial"/>
        </w:rPr>
        <w:t>7</w:t>
      </w:r>
      <w:r>
        <w:rPr>
          <w:rFonts w:cs="Arial" w:ascii="Arial" w:hAnsi="Arial"/>
          <w:rtl w:val="true"/>
        </w:rPr>
        <w:t xml:space="preserve"> </w:t>
      </w:r>
      <w:r>
        <w:rPr>
          <w:rFonts w:ascii="Arial" w:hAnsi="Arial" w:cs="Arial"/>
          <w:rtl w:val="true"/>
        </w:rPr>
        <w:t>שנות מאסר וחצי בניכוי ימי מעצרו הקשורים בתיק זה</w:t>
      </w:r>
      <w:r>
        <w:rPr>
          <w:rFonts w:cs="Arial" w:ascii="Arial" w:hAnsi="Arial"/>
          <w:rtl w:val="true"/>
        </w:rPr>
        <w:t>.</w:t>
      </w:r>
      <w:r>
        <w:rPr>
          <w:rFonts w:cs="David" w:ascii="David" w:hAnsi="David"/>
          <w:rtl w:val="true"/>
        </w:rPr>
        <w:t xml:space="preserve"> </w:t>
      </w:r>
    </w:p>
    <w:p>
      <w:pPr>
        <w:pStyle w:val="Normal"/>
        <w:spacing w:lineRule="auto" w:line="360"/>
        <w:ind w:hanging="624" w:end="0"/>
        <w:jc w:val="both"/>
        <w:rPr>
          <w:rFonts w:ascii="David" w:hAnsi="David" w:cs="David"/>
          <w:lang w:val="en-IL" w:eastAsia="en-IL"/>
        </w:rPr>
      </w:pPr>
      <w:r>
        <w:rPr>
          <w:rFonts w:cs="David" w:ascii="David" w:hAnsi="David"/>
          <w:rtl w:val="true"/>
          <w:lang w:val="en-IL" w:eastAsia="en-IL"/>
        </w:rPr>
      </w:r>
    </w:p>
    <w:p>
      <w:pPr>
        <w:pStyle w:val="Normal"/>
        <w:spacing w:lineRule="auto" w:line="360"/>
        <w:ind w:hanging="624" w:end="0"/>
        <w:jc w:val="both"/>
        <w:rPr/>
      </w:pPr>
      <w:r>
        <w:rPr>
          <w:rFonts w:cs="David" w:ascii="David" w:hAnsi="David"/>
          <w:rtl w:val="true"/>
        </w:rPr>
        <w:tab/>
      </w:r>
      <w:r>
        <w:rPr>
          <w:rFonts w:ascii="Arial" w:hAnsi="Arial" w:cs="Arial"/>
          <w:rtl w:val="true"/>
        </w:rPr>
        <w:t>ב</w:t>
      </w:r>
      <w:r>
        <w:rPr>
          <w:rFonts w:cs="Arial" w:ascii="Arial" w:hAnsi="Arial"/>
          <w:rtl w:val="true"/>
        </w:rPr>
        <w:t xml:space="preserve">. </w:t>
      </w:r>
      <w:r>
        <w:rPr>
          <w:rFonts w:cs="Arial" w:ascii="Arial" w:hAnsi="Arial"/>
        </w:rPr>
        <w:softHyphen/>
        <w:softHyphen/>
        <w:t>12</w:t>
      </w:r>
      <w:r>
        <w:rPr>
          <w:rFonts w:cs="Arial" w:ascii="Arial" w:hAnsi="Arial"/>
          <w:rtl w:val="true"/>
        </w:rPr>
        <w:t xml:space="preserve"> </w:t>
      </w:r>
      <w:r>
        <w:rPr>
          <w:rFonts w:ascii="Arial" w:hAnsi="Arial" w:cs="Arial"/>
          <w:rtl w:val="true"/>
        </w:rPr>
        <w:t>חודשי מאסר על תנאי</w:t>
      </w:r>
      <w:r>
        <w:rPr>
          <w:rFonts w:cs="David" w:ascii="David" w:hAnsi="David"/>
          <w:rtl w:val="true"/>
        </w:rPr>
        <w:t xml:space="preserve">, </w:t>
      </w:r>
      <w:r>
        <w:rPr>
          <w:rFonts w:ascii="David" w:hAnsi="David"/>
          <w:rtl w:val="true"/>
        </w:rPr>
        <w:t xml:space="preserve">למשך </w:t>
      </w:r>
      <w:r>
        <w:rPr>
          <w:rFonts w:cs="David" w:ascii="David" w:hAnsi="David"/>
        </w:rPr>
        <w:t>3</w:t>
      </w:r>
      <w:r>
        <w:rPr>
          <w:rFonts w:cs="David" w:ascii="David" w:hAnsi="David"/>
          <w:rtl w:val="true"/>
        </w:rPr>
        <w:t xml:space="preserve"> </w:t>
      </w:r>
      <w:r>
        <w:rPr>
          <w:rFonts w:ascii="David" w:hAnsi="David"/>
          <w:rtl w:val="true"/>
        </w:rPr>
        <w:t>שנים מיום השחרור מן המאסר</w:t>
      </w:r>
      <w:r>
        <w:rPr>
          <w:rFonts w:cs="David" w:ascii="David" w:hAnsi="David"/>
          <w:rtl w:val="true"/>
        </w:rPr>
        <w:t xml:space="preserve">, </w:t>
      </w:r>
      <w:r>
        <w:rPr>
          <w:rFonts w:ascii="David" w:hAnsi="David"/>
          <w:rtl w:val="true"/>
        </w:rPr>
        <w:t xml:space="preserve">שלא יעבור עבירת אלימות   </w:t>
      </w:r>
    </w:p>
    <w:p>
      <w:pPr>
        <w:pStyle w:val="Normal"/>
        <w:spacing w:lineRule="auto" w:line="360"/>
        <w:ind w:hanging="624" w:end="0"/>
        <w:jc w:val="both"/>
        <w:rPr>
          <w:rFonts w:ascii="David" w:hAnsi="David" w:cs="David"/>
        </w:rPr>
      </w:pPr>
      <w:r>
        <w:rPr>
          <w:rFonts w:eastAsia="David" w:cs="David" w:ascii="David" w:hAnsi="David"/>
          <w:rtl w:val="true"/>
        </w:rPr>
        <w:t xml:space="preserve">                </w:t>
      </w:r>
      <w:r>
        <w:rPr>
          <w:rFonts w:ascii="David" w:hAnsi="David"/>
          <w:rtl w:val="true"/>
        </w:rPr>
        <w:t>או רכוש מסוג פשע</w:t>
      </w:r>
      <w:r>
        <w:rPr>
          <w:rFonts w:cs="David" w:ascii="David" w:hAnsi="David"/>
          <w:rtl w:val="true"/>
        </w:rPr>
        <w:t>.</w:t>
      </w:r>
    </w:p>
    <w:p>
      <w:pPr>
        <w:pStyle w:val="Normal"/>
        <w:spacing w:lineRule="auto" w:line="360"/>
        <w:ind w:hanging="624" w:end="0"/>
        <w:jc w:val="both"/>
        <w:rPr/>
      </w:pPr>
      <w:r>
        <w:rPr>
          <w:rFonts w:cs="David" w:ascii="David" w:hAnsi="David"/>
          <w:rtl w:val="true"/>
        </w:rPr>
        <w:tab/>
      </w:r>
      <w:r>
        <w:rPr>
          <w:rFonts w:cs="Arial" w:ascii="Arial" w:hAnsi="Arial"/>
          <w:rtl w:val="true"/>
        </w:rPr>
        <w:softHyphen/>
        <w:softHyphen/>
        <w:t xml:space="preserve">    </w:t>
      </w:r>
      <w:r>
        <w:rPr>
          <w:rFonts w:cs="Arial" w:ascii="Arial" w:hAnsi="Arial"/>
        </w:rPr>
        <w:t>6</w:t>
      </w:r>
      <w:r>
        <w:rPr>
          <w:rFonts w:cs="Arial" w:ascii="Arial" w:hAnsi="Arial"/>
          <w:rtl w:val="true"/>
        </w:rPr>
        <w:t xml:space="preserve"> </w:t>
      </w:r>
      <w:r>
        <w:rPr>
          <w:rFonts w:ascii="Arial" w:hAnsi="Arial" w:cs="Arial"/>
          <w:rtl w:val="true"/>
        </w:rPr>
        <w:t>חודשי מאסר על תנאי</w:t>
      </w:r>
      <w:r>
        <w:rPr>
          <w:rFonts w:cs="David" w:ascii="David" w:hAnsi="David"/>
          <w:rtl w:val="true"/>
        </w:rPr>
        <w:t xml:space="preserve">, </w:t>
      </w:r>
      <w:r>
        <w:rPr>
          <w:rFonts w:ascii="David" w:hAnsi="David"/>
          <w:rtl w:val="true"/>
        </w:rPr>
        <w:t xml:space="preserve">למשך </w:t>
      </w:r>
      <w:r>
        <w:rPr>
          <w:rFonts w:cs="David" w:ascii="David" w:hAnsi="David"/>
        </w:rPr>
        <w:t>3</w:t>
      </w:r>
      <w:r>
        <w:rPr>
          <w:rFonts w:cs="David" w:ascii="David" w:hAnsi="David"/>
          <w:rtl w:val="true"/>
        </w:rPr>
        <w:t xml:space="preserve"> </w:t>
      </w:r>
      <w:r>
        <w:rPr>
          <w:rFonts w:ascii="David" w:hAnsi="David"/>
          <w:rtl w:val="true"/>
        </w:rPr>
        <w:t>שנים מיום השחרור מן המאסר</w:t>
      </w:r>
      <w:r>
        <w:rPr>
          <w:rFonts w:cs="David" w:ascii="David" w:hAnsi="David"/>
          <w:rtl w:val="true"/>
        </w:rPr>
        <w:t xml:space="preserve">, </w:t>
      </w:r>
      <w:r>
        <w:rPr>
          <w:rFonts w:ascii="David" w:hAnsi="David"/>
          <w:rtl w:val="true"/>
        </w:rPr>
        <w:t xml:space="preserve">שלא יעבור עבירת אלימות       </w:t>
      </w:r>
    </w:p>
    <w:p>
      <w:pPr>
        <w:pStyle w:val="Normal"/>
        <w:spacing w:lineRule="auto" w:line="360"/>
        <w:ind w:hanging="624" w:end="0"/>
        <w:jc w:val="both"/>
        <w:rPr>
          <w:rFonts w:ascii="David" w:hAnsi="David" w:cs="David"/>
        </w:rPr>
      </w:pPr>
      <w:r>
        <w:rPr>
          <w:rFonts w:eastAsia="David" w:cs="David" w:ascii="David" w:hAnsi="David"/>
          <w:rtl w:val="true"/>
        </w:rPr>
        <w:t xml:space="preserve">                </w:t>
      </w:r>
      <w:r>
        <w:rPr>
          <w:rFonts w:cs="David" w:ascii="David" w:hAnsi="David"/>
          <w:rtl w:val="true"/>
        </w:rPr>
        <w:t>(</w:t>
      </w:r>
      <w:r>
        <w:rPr>
          <w:rFonts w:ascii="David" w:hAnsi="David"/>
          <w:rtl w:val="true"/>
        </w:rPr>
        <w:t>לרבות התפרעות</w:t>
      </w:r>
      <w:r>
        <w:rPr>
          <w:rFonts w:cs="David" w:ascii="David" w:hAnsi="David"/>
          <w:rtl w:val="true"/>
        </w:rPr>
        <w:t xml:space="preserve">) </w:t>
      </w:r>
      <w:r>
        <w:rPr>
          <w:rFonts w:ascii="David" w:hAnsi="David"/>
          <w:rtl w:val="true"/>
        </w:rPr>
        <w:t xml:space="preserve">או רכוש </w:t>
      </w:r>
      <w:r>
        <w:rPr>
          <w:rFonts w:cs="David" w:ascii="David" w:hAnsi="David"/>
          <w:rtl w:val="true"/>
        </w:rPr>
        <w:t>(</w:t>
      </w:r>
      <w:r>
        <w:rPr>
          <w:rFonts w:ascii="David" w:hAnsi="David"/>
          <w:rtl w:val="true"/>
        </w:rPr>
        <w:t>למעט החזקת נכס החשוד כגנוב</w:t>
      </w:r>
      <w:r>
        <w:rPr>
          <w:rFonts w:cs="David" w:ascii="David" w:hAnsi="David"/>
          <w:rtl w:val="true"/>
        </w:rPr>
        <w:t xml:space="preserve">) </w:t>
      </w:r>
      <w:r>
        <w:rPr>
          <w:rFonts w:ascii="David" w:hAnsi="David"/>
          <w:rtl w:val="true"/>
        </w:rPr>
        <w:t>מסוג עוון</w:t>
      </w:r>
      <w:r>
        <w:rPr>
          <w:rFonts w:cs="David" w:ascii="David" w:hAnsi="David"/>
          <w:rtl w:val="true"/>
        </w:rPr>
        <w:t>.</w:t>
      </w:r>
    </w:p>
    <w:p>
      <w:pPr>
        <w:pStyle w:val="Normal"/>
        <w:spacing w:lineRule="auto" w:line="360"/>
        <w:ind w:hanging="624" w:end="0"/>
        <w:jc w:val="both"/>
        <w:rPr>
          <w:rFonts w:ascii="David" w:hAnsi="David" w:cs="David"/>
        </w:rPr>
      </w:pPr>
      <w:r>
        <w:rPr>
          <w:rFonts w:cs="David" w:ascii="David" w:hAnsi="David"/>
          <w:rtl w:val="true"/>
        </w:rPr>
      </w:r>
    </w:p>
    <w:p>
      <w:pPr>
        <w:pStyle w:val="Normal"/>
        <w:spacing w:lineRule="auto" w:line="360"/>
        <w:ind w:hanging="624" w:end="0"/>
        <w:jc w:val="both"/>
        <w:rPr/>
      </w:pPr>
      <w:r>
        <w:rPr>
          <w:rFonts w:cs="David" w:ascii="David" w:hAnsi="David"/>
          <w:rtl w:val="true"/>
        </w:rPr>
        <w:tab/>
      </w:r>
      <w:r>
        <w:rPr>
          <w:rFonts w:ascii="Arial" w:hAnsi="Arial" w:cs="Arial"/>
          <w:rtl w:val="true"/>
        </w:rPr>
        <w:t>ג</w:t>
      </w:r>
      <w:r>
        <w:rPr>
          <w:rFonts w:cs="Arial" w:ascii="Arial" w:hAnsi="Arial"/>
          <w:rtl w:val="true"/>
        </w:rPr>
        <w:t xml:space="preserve">.  </w:t>
      </w:r>
      <w:r>
        <w:rPr>
          <w:rFonts w:ascii="Arial" w:hAnsi="Arial" w:cs="Arial"/>
          <w:rtl w:val="true"/>
        </w:rPr>
        <w:t xml:space="preserve">פיצוי בסך של </w:t>
      </w:r>
      <w:r>
        <w:rPr>
          <w:rFonts w:cs="Arial" w:ascii="Arial" w:hAnsi="Arial"/>
        </w:rPr>
        <w:t>15,000</w:t>
      </w:r>
      <w:r>
        <w:rPr>
          <w:rFonts w:cs="Arial" w:ascii="Arial" w:hAnsi="Arial"/>
          <w:rtl w:val="true"/>
        </w:rPr>
        <w:t xml:space="preserve"> ₪ </w:t>
      </w:r>
      <w:r>
        <w:rPr>
          <w:rFonts w:ascii="Arial" w:hAnsi="Arial" w:cs="Arial"/>
          <w:rtl w:val="true"/>
        </w:rPr>
        <w:t xml:space="preserve">למתלוננת ובסך </w:t>
      </w:r>
      <w:r>
        <w:rPr>
          <w:rFonts w:cs="Arial" w:ascii="Arial" w:hAnsi="Arial"/>
        </w:rPr>
        <w:t>25,000</w:t>
      </w:r>
      <w:r>
        <w:rPr>
          <w:rFonts w:cs="Arial" w:ascii="Arial" w:hAnsi="Arial"/>
          <w:rtl w:val="true"/>
        </w:rPr>
        <w:t xml:space="preserve"> ₪ </w:t>
      </w:r>
      <w:r>
        <w:rPr>
          <w:rFonts w:ascii="Arial" w:hAnsi="Arial" w:cs="Arial"/>
          <w:rtl w:val="true"/>
        </w:rPr>
        <w:t xml:space="preserve">למתלונן </w:t>
      </w:r>
      <w:r>
        <w:rPr>
          <w:rFonts w:cs="Arial" w:ascii="Arial" w:hAnsi="Arial"/>
        </w:rPr>
        <w:t>2</w:t>
      </w:r>
      <w:r>
        <w:rPr>
          <w:rFonts w:cs="Arial" w:ascii="Arial" w:hAnsi="Arial"/>
          <w:rtl w:val="true"/>
        </w:rPr>
        <w:t xml:space="preserve">. </w:t>
      </w:r>
      <w:r>
        <w:rPr>
          <w:rFonts w:ascii="Arial" w:hAnsi="Arial" w:cs="Arial"/>
          <w:rtl w:val="true"/>
        </w:rPr>
        <w:t>סה</w:t>
      </w:r>
      <w:r>
        <w:rPr>
          <w:rFonts w:cs="Arial" w:ascii="Arial" w:hAnsi="Arial"/>
          <w:rtl w:val="true"/>
        </w:rPr>
        <w:t>"</w:t>
      </w:r>
      <w:r>
        <w:rPr>
          <w:rFonts w:ascii="Arial" w:hAnsi="Arial" w:cs="Arial"/>
          <w:rtl w:val="true"/>
        </w:rPr>
        <w:t xml:space="preserve">כ </w:t>
      </w:r>
      <w:r>
        <w:rPr>
          <w:rFonts w:cs="Arial" w:ascii="Arial" w:hAnsi="Arial"/>
        </w:rPr>
        <w:t>40,000</w:t>
      </w:r>
      <w:r>
        <w:rPr>
          <w:rFonts w:cs="Arial" w:ascii="Arial" w:hAnsi="Arial"/>
          <w:rtl w:val="true"/>
        </w:rPr>
        <w:t xml:space="preserve"> ₪ </w:t>
      </w:r>
      <w:r>
        <w:rPr>
          <w:rFonts w:ascii="Arial" w:hAnsi="Arial" w:cs="Arial"/>
          <w:rtl w:val="true"/>
        </w:rPr>
        <w:t>פיצויים</w:t>
      </w:r>
      <w:r>
        <w:rPr>
          <w:rFonts w:cs="Arial" w:ascii="Arial" w:hAnsi="Arial"/>
          <w:rtl w:val="true"/>
        </w:rPr>
        <w:t xml:space="preserve">. </w:t>
      </w:r>
    </w:p>
    <w:p>
      <w:pPr>
        <w:pStyle w:val="Normal"/>
        <w:spacing w:lineRule="auto" w:line="360"/>
        <w:ind w:hanging="624" w:end="0"/>
        <w:jc w:val="both"/>
        <w:rPr>
          <w:rFonts w:ascii="David" w:hAnsi="David" w:cs="David"/>
          <w:lang w:val="en-IL" w:eastAsia="en-IL"/>
        </w:rPr>
      </w:pPr>
      <w:r>
        <w:rPr>
          <w:rFonts w:eastAsia="Arial" w:cs="Arial" w:ascii="Arial" w:hAnsi="Arial"/>
          <w:rtl w:val="true"/>
        </w:rPr>
        <w:t xml:space="preserve">                </w:t>
      </w:r>
      <w:r>
        <w:rPr>
          <w:rFonts w:ascii="Arial" w:hAnsi="Arial" w:cs="Arial"/>
          <w:rtl w:val="true"/>
        </w:rPr>
        <w:t>הפיצויים ישולמו בתוך שנה מהיום</w:t>
      </w:r>
      <w:r>
        <w:rPr>
          <w:rFonts w:cs="Arial" w:ascii="Arial" w:hAnsi="Arial"/>
          <w:rtl w:val="true"/>
        </w:rPr>
        <w:t>.</w:t>
      </w:r>
    </w:p>
    <w:p>
      <w:pPr>
        <w:pStyle w:val="Normal"/>
        <w:spacing w:lineRule="auto" w:line="360"/>
        <w:ind w:end="0"/>
        <w:jc w:val="both"/>
        <w:rPr>
          <w:rFonts w:ascii="David" w:hAnsi="David" w:cs="David"/>
          <w:lang w:val="en-IL" w:eastAsia="en-IL"/>
        </w:rPr>
      </w:pPr>
      <w:r>
        <w:rPr>
          <w:rFonts w:cs="David" w:ascii="David" w:hAnsi="David"/>
          <w:rtl w:val="true"/>
          <w:lang w:val="en-IL" w:eastAsia="en-IL"/>
        </w:rPr>
      </w:r>
    </w:p>
    <w:p>
      <w:pPr>
        <w:pStyle w:val="Normal"/>
        <w:spacing w:lineRule="auto" w:line="360"/>
        <w:ind w:hanging="624" w:end="0"/>
        <w:jc w:val="both"/>
        <w:rPr/>
      </w:pPr>
      <w:r>
        <w:rPr>
          <w:rFonts w:cs="David" w:ascii="David" w:hAnsi="David"/>
          <w:rtl w:val="true"/>
        </w:rPr>
        <w:tab/>
      </w:r>
      <w:r>
        <w:rPr>
          <w:rFonts w:ascii="Arial" w:hAnsi="Arial" w:cs="Arial"/>
          <w:b/>
          <w:b/>
          <w:bCs/>
          <w:rtl w:val="true"/>
        </w:rPr>
        <w:t xml:space="preserve">אני גוזר על נאשם </w:t>
      </w:r>
      <w:r>
        <w:rPr>
          <w:rFonts w:cs="Arial" w:ascii="Arial" w:hAnsi="Arial"/>
          <w:b/>
          <w:bCs/>
        </w:rPr>
        <w:t>4</w:t>
      </w:r>
      <w:r>
        <w:rPr>
          <w:rFonts w:cs="Arial" w:ascii="Arial" w:hAnsi="Arial"/>
          <w:b/>
          <w:bCs/>
          <w:rtl w:val="true"/>
        </w:rPr>
        <w:t xml:space="preserve"> </w:t>
      </w:r>
      <w:r>
        <w:rPr>
          <w:rFonts w:ascii="Arial" w:hAnsi="Arial" w:cs="Arial"/>
          <w:b/>
          <w:b/>
          <w:bCs/>
          <w:rtl w:val="true"/>
        </w:rPr>
        <w:t>את העונשים הבאים</w:t>
      </w:r>
      <w:r>
        <w:rPr>
          <w:rFonts w:cs="Arial" w:ascii="Arial" w:hAnsi="Arial"/>
          <w:rtl w:val="true"/>
        </w:rPr>
        <w:t>:</w:t>
      </w:r>
    </w:p>
    <w:p>
      <w:pPr>
        <w:pStyle w:val="Normal"/>
        <w:spacing w:lineRule="auto" w:line="360"/>
        <w:ind w:hanging="624" w:end="0"/>
        <w:jc w:val="both"/>
        <w:rPr>
          <w:rFonts w:ascii="David" w:hAnsi="David" w:cs="David"/>
          <w:lang w:val="en-IL" w:eastAsia="en-IL"/>
        </w:rPr>
      </w:pPr>
      <w:r>
        <w:rPr>
          <w:rFonts w:cs="Arial" w:ascii="Arial" w:hAnsi="Arial"/>
          <w:rtl w:val="true"/>
        </w:rPr>
        <w:tab/>
      </w:r>
      <w:r>
        <w:rPr>
          <w:rFonts w:ascii="Arial" w:hAnsi="Arial" w:cs="Arial"/>
          <w:rtl w:val="true"/>
        </w:rPr>
        <w:t>א</w:t>
      </w:r>
      <w:r>
        <w:rPr>
          <w:rFonts w:cs="Arial" w:ascii="Arial" w:hAnsi="Arial"/>
          <w:rtl w:val="true"/>
        </w:rPr>
        <w:t>.</w:t>
      </w:r>
      <w:r>
        <w:rPr>
          <w:rFonts w:cs="Arial" w:ascii="Arial" w:hAnsi="Arial"/>
          <w:u w:val="single"/>
          <w:rtl w:val="true"/>
        </w:rPr>
        <w:softHyphen/>
        <w:softHyphen/>
        <w:softHyphen/>
        <w:softHyphen/>
        <w:softHyphen/>
      </w:r>
      <w:r>
        <w:rPr>
          <w:rFonts w:cs="Arial" w:ascii="Arial" w:hAnsi="Arial"/>
          <w:rtl w:val="true"/>
        </w:rPr>
        <w:softHyphen/>
        <w:softHyphen/>
        <w:t xml:space="preserve"> </w:t>
      </w:r>
      <w:r>
        <w:rPr>
          <w:rFonts w:cs="Arial" w:ascii="Arial" w:hAnsi="Arial"/>
        </w:rPr>
        <w:t>7</w:t>
      </w:r>
      <w:r>
        <w:rPr>
          <w:rFonts w:cs="Arial" w:ascii="Arial" w:hAnsi="Arial"/>
          <w:rtl w:val="true"/>
        </w:rPr>
        <w:t xml:space="preserve"> </w:t>
      </w:r>
      <w:r>
        <w:rPr>
          <w:rFonts w:ascii="Arial" w:hAnsi="Arial" w:cs="Arial"/>
          <w:rtl w:val="true"/>
        </w:rPr>
        <w:t>שנות מאסר וחצי בניכוי ימי מעצרו הקשורים בתיק זה</w:t>
      </w:r>
      <w:r>
        <w:rPr>
          <w:rFonts w:cs="Arial" w:ascii="Arial" w:hAnsi="Arial"/>
          <w:rtl w:val="true"/>
        </w:rPr>
        <w:t>.</w:t>
      </w:r>
      <w:r>
        <w:rPr>
          <w:rFonts w:cs="David" w:ascii="David" w:hAnsi="David"/>
          <w:rtl w:val="true"/>
        </w:rPr>
        <w:t xml:space="preserve"> </w:t>
      </w:r>
    </w:p>
    <w:p>
      <w:pPr>
        <w:pStyle w:val="Normal"/>
        <w:spacing w:lineRule="auto" w:line="360"/>
        <w:ind w:hanging="624" w:end="0"/>
        <w:jc w:val="both"/>
        <w:rPr/>
      </w:pPr>
      <w:r>
        <w:rPr>
          <w:rFonts w:cs="David" w:ascii="David" w:hAnsi="David"/>
          <w:rtl w:val="true"/>
        </w:rPr>
        <w:tab/>
      </w:r>
      <w:r>
        <w:rPr>
          <w:rFonts w:ascii="Arial" w:hAnsi="Arial" w:cs="Arial"/>
          <w:rtl w:val="true"/>
        </w:rPr>
        <w:t>ב</w:t>
      </w:r>
      <w:r>
        <w:rPr>
          <w:rFonts w:cs="Arial" w:ascii="Arial" w:hAnsi="Arial"/>
          <w:rtl w:val="true"/>
        </w:rPr>
        <w:t xml:space="preserve">. </w:t>
      </w:r>
      <w:r>
        <w:rPr>
          <w:rFonts w:cs="Arial" w:ascii="Arial" w:hAnsi="Arial"/>
        </w:rPr>
        <w:softHyphen/>
        <w:softHyphen/>
        <w:t>12</w:t>
      </w:r>
      <w:r>
        <w:rPr>
          <w:rFonts w:cs="Arial" w:ascii="Arial" w:hAnsi="Arial"/>
          <w:rtl w:val="true"/>
        </w:rPr>
        <w:t xml:space="preserve"> </w:t>
      </w:r>
      <w:r>
        <w:rPr>
          <w:rFonts w:ascii="Arial" w:hAnsi="Arial" w:cs="Arial"/>
          <w:rtl w:val="true"/>
        </w:rPr>
        <w:t>חודשי מאסר על תנאי</w:t>
      </w:r>
      <w:r>
        <w:rPr>
          <w:rFonts w:cs="David" w:ascii="David" w:hAnsi="David"/>
          <w:rtl w:val="true"/>
        </w:rPr>
        <w:t xml:space="preserve">, </w:t>
      </w:r>
      <w:r>
        <w:rPr>
          <w:rFonts w:ascii="David" w:hAnsi="David"/>
          <w:rtl w:val="true"/>
        </w:rPr>
        <w:t xml:space="preserve">למשך </w:t>
      </w:r>
      <w:r>
        <w:rPr>
          <w:rFonts w:cs="David" w:ascii="David" w:hAnsi="David"/>
        </w:rPr>
        <w:t>3</w:t>
      </w:r>
      <w:r>
        <w:rPr>
          <w:rFonts w:cs="David" w:ascii="David" w:hAnsi="David"/>
          <w:rtl w:val="true"/>
        </w:rPr>
        <w:t xml:space="preserve"> </w:t>
      </w:r>
      <w:r>
        <w:rPr>
          <w:rFonts w:ascii="David" w:hAnsi="David"/>
          <w:rtl w:val="true"/>
        </w:rPr>
        <w:t>שנים מיום השחרור מן המאסר</w:t>
      </w:r>
      <w:r>
        <w:rPr>
          <w:rFonts w:cs="David" w:ascii="David" w:hAnsi="David"/>
          <w:rtl w:val="true"/>
        </w:rPr>
        <w:t xml:space="preserve">, </w:t>
      </w:r>
      <w:r>
        <w:rPr>
          <w:rFonts w:ascii="David" w:hAnsi="David"/>
          <w:rtl w:val="true"/>
        </w:rPr>
        <w:t xml:space="preserve">שלא יעבור עבירת אלימות   </w:t>
      </w:r>
    </w:p>
    <w:p>
      <w:pPr>
        <w:pStyle w:val="Normal"/>
        <w:spacing w:lineRule="auto" w:line="360"/>
        <w:ind w:hanging="624" w:end="0"/>
        <w:jc w:val="both"/>
        <w:rPr>
          <w:rFonts w:ascii="David" w:hAnsi="David" w:cs="David"/>
        </w:rPr>
      </w:pPr>
      <w:r>
        <w:rPr>
          <w:rFonts w:eastAsia="David" w:cs="David" w:ascii="David" w:hAnsi="David"/>
          <w:rtl w:val="true"/>
        </w:rPr>
        <w:t xml:space="preserve">                </w:t>
      </w:r>
      <w:r>
        <w:rPr>
          <w:rFonts w:ascii="David" w:hAnsi="David"/>
          <w:rtl w:val="true"/>
        </w:rPr>
        <w:t>או רכוש מסוג פשע</w:t>
      </w:r>
      <w:r>
        <w:rPr>
          <w:rFonts w:cs="David" w:ascii="David" w:hAnsi="David"/>
          <w:rtl w:val="true"/>
        </w:rPr>
        <w:t>.</w:t>
      </w:r>
    </w:p>
    <w:p>
      <w:pPr>
        <w:pStyle w:val="Normal"/>
        <w:spacing w:lineRule="auto" w:line="360"/>
        <w:ind w:hanging="624" w:end="0"/>
        <w:jc w:val="both"/>
        <w:rPr/>
      </w:pPr>
      <w:r>
        <w:rPr>
          <w:rFonts w:cs="David" w:ascii="David" w:hAnsi="David"/>
          <w:rtl w:val="true"/>
        </w:rPr>
        <w:tab/>
      </w:r>
      <w:r>
        <w:rPr>
          <w:rFonts w:cs="Arial" w:ascii="Arial" w:hAnsi="Arial"/>
          <w:rtl w:val="true"/>
        </w:rPr>
        <w:softHyphen/>
        <w:softHyphen/>
        <w:t xml:space="preserve">    </w:t>
      </w:r>
      <w:r>
        <w:rPr>
          <w:rFonts w:cs="Arial" w:ascii="Arial" w:hAnsi="Arial"/>
        </w:rPr>
        <w:t>6</w:t>
      </w:r>
      <w:r>
        <w:rPr>
          <w:rFonts w:cs="Arial" w:ascii="Arial" w:hAnsi="Arial"/>
          <w:rtl w:val="true"/>
        </w:rPr>
        <w:t xml:space="preserve"> </w:t>
      </w:r>
      <w:r>
        <w:rPr>
          <w:rFonts w:ascii="Arial" w:hAnsi="Arial" w:cs="Arial"/>
          <w:rtl w:val="true"/>
        </w:rPr>
        <w:t>חודשי מאסר על תנאי</w:t>
      </w:r>
      <w:r>
        <w:rPr>
          <w:rFonts w:cs="David" w:ascii="David" w:hAnsi="David"/>
          <w:rtl w:val="true"/>
        </w:rPr>
        <w:t xml:space="preserve">, </w:t>
      </w:r>
      <w:r>
        <w:rPr>
          <w:rFonts w:ascii="David" w:hAnsi="David"/>
          <w:rtl w:val="true"/>
        </w:rPr>
        <w:t xml:space="preserve">למשך </w:t>
      </w:r>
      <w:r>
        <w:rPr>
          <w:rFonts w:cs="David" w:ascii="David" w:hAnsi="David"/>
        </w:rPr>
        <w:t>3</w:t>
      </w:r>
      <w:r>
        <w:rPr>
          <w:rFonts w:cs="David" w:ascii="David" w:hAnsi="David"/>
          <w:rtl w:val="true"/>
        </w:rPr>
        <w:t xml:space="preserve"> </w:t>
      </w:r>
      <w:r>
        <w:rPr>
          <w:rFonts w:ascii="David" w:hAnsi="David"/>
          <w:rtl w:val="true"/>
        </w:rPr>
        <w:t>שנים מיום השחרור מן המאסר</w:t>
      </w:r>
      <w:r>
        <w:rPr>
          <w:rFonts w:cs="David" w:ascii="David" w:hAnsi="David"/>
          <w:rtl w:val="true"/>
        </w:rPr>
        <w:t xml:space="preserve">, </w:t>
      </w:r>
      <w:r>
        <w:rPr>
          <w:rFonts w:ascii="David" w:hAnsi="David"/>
          <w:rtl w:val="true"/>
        </w:rPr>
        <w:t xml:space="preserve">שלא יעבור עבירת אלימות       </w:t>
      </w:r>
    </w:p>
    <w:p>
      <w:pPr>
        <w:pStyle w:val="Normal"/>
        <w:spacing w:lineRule="auto" w:line="360"/>
        <w:ind w:hanging="624" w:end="0"/>
        <w:jc w:val="both"/>
        <w:rPr>
          <w:rFonts w:ascii="David" w:hAnsi="David" w:cs="David"/>
        </w:rPr>
      </w:pPr>
      <w:r>
        <w:rPr>
          <w:rFonts w:eastAsia="David" w:cs="David" w:ascii="David" w:hAnsi="David"/>
          <w:rtl w:val="true"/>
        </w:rPr>
        <w:t xml:space="preserve">                </w:t>
      </w:r>
      <w:r>
        <w:rPr>
          <w:rFonts w:cs="David" w:ascii="David" w:hAnsi="David"/>
          <w:rtl w:val="true"/>
        </w:rPr>
        <w:t>(</w:t>
      </w:r>
      <w:r>
        <w:rPr>
          <w:rFonts w:ascii="David" w:hAnsi="David"/>
          <w:rtl w:val="true"/>
        </w:rPr>
        <w:t>לרבות התפרעות</w:t>
      </w:r>
      <w:r>
        <w:rPr>
          <w:rFonts w:cs="David" w:ascii="David" w:hAnsi="David"/>
          <w:rtl w:val="true"/>
        </w:rPr>
        <w:t xml:space="preserve">) </w:t>
      </w:r>
      <w:r>
        <w:rPr>
          <w:rFonts w:ascii="David" w:hAnsi="David"/>
          <w:rtl w:val="true"/>
        </w:rPr>
        <w:t xml:space="preserve">או רכוש </w:t>
      </w:r>
      <w:r>
        <w:rPr>
          <w:rFonts w:cs="David" w:ascii="David" w:hAnsi="David"/>
          <w:rtl w:val="true"/>
        </w:rPr>
        <w:t>(</w:t>
      </w:r>
      <w:r>
        <w:rPr>
          <w:rFonts w:ascii="David" w:hAnsi="David"/>
          <w:rtl w:val="true"/>
        </w:rPr>
        <w:t>למעט החזקת נכס החשוד כגנוב</w:t>
      </w:r>
      <w:r>
        <w:rPr>
          <w:rFonts w:cs="David" w:ascii="David" w:hAnsi="David"/>
          <w:rtl w:val="true"/>
        </w:rPr>
        <w:t xml:space="preserve">) </w:t>
      </w:r>
      <w:r>
        <w:rPr>
          <w:rFonts w:ascii="David" w:hAnsi="David"/>
          <w:rtl w:val="true"/>
        </w:rPr>
        <w:t>מסוג עוון</w:t>
      </w:r>
      <w:r>
        <w:rPr>
          <w:rFonts w:cs="David" w:ascii="David" w:hAnsi="David"/>
          <w:rtl w:val="true"/>
        </w:rPr>
        <w:t>.</w:t>
      </w:r>
    </w:p>
    <w:p>
      <w:pPr>
        <w:pStyle w:val="Normal"/>
        <w:spacing w:lineRule="auto" w:line="360"/>
        <w:ind w:hanging="624" w:end="0"/>
        <w:jc w:val="both"/>
        <w:rPr>
          <w:rFonts w:ascii="David" w:hAnsi="David" w:cs="David"/>
        </w:rPr>
      </w:pPr>
      <w:r>
        <w:rPr>
          <w:rFonts w:cs="David" w:ascii="David" w:hAnsi="David"/>
          <w:rtl w:val="true"/>
        </w:rPr>
      </w:r>
    </w:p>
    <w:p>
      <w:pPr>
        <w:pStyle w:val="Normal"/>
        <w:spacing w:lineRule="auto" w:line="360"/>
        <w:ind w:hanging="624" w:end="0"/>
        <w:jc w:val="both"/>
        <w:rPr/>
      </w:pPr>
      <w:r>
        <w:rPr>
          <w:rFonts w:cs="David" w:ascii="David" w:hAnsi="David"/>
          <w:rtl w:val="true"/>
        </w:rPr>
        <w:tab/>
      </w:r>
      <w:r>
        <w:rPr>
          <w:rFonts w:ascii="Arial" w:hAnsi="Arial" w:cs="Arial"/>
          <w:rtl w:val="true"/>
        </w:rPr>
        <w:t>ג</w:t>
      </w:r>
      <w:r>
        <w:rPr>
          <w:rFonts w:cs="Arial" w:ascii="Arial" w:hAnsi="Arial"/>
          <w:rtl w:val="true"/>
        </w:rPr>
        <w:t xml:space="preserve">. </w:t>
      </w:r>
      <w:r>
        <w:rPr>
          <w:rFonts w:ascii="Arial" w:hAnsi="Arial" w:cs="Arial"/>
          <w:rtl w:val="true"/>
        </w:rPr>
        <w:t xml:space="preserve">פיצוי בסך של </w:t>
      </w:r>
      <w:r>
        <w:rPr>
          <w:rFonts w:cs="Arial" w:ascii="Arial" w:hAnsi="Arial"/>
        </w:rPr>
        <w:t>25,000</w:t>
      </w:r>
      <w:r>
        <w:rPr>
          <w:rFonts w:cs="Arial" w:ascii="Arial" w:hAnsi="Arial"/>
          <w:rtl w:val="true"/>
        </w:rPr>
        <w:t xml:space="preserve"> ₪ </w:t>
      </w:r>
      <w:r>
        <w:rPr>
          <w:rFonts w:ascii="Arial" w:hAnsi="Arial" w:cs="Arial"/>
          <w:rtl w:val="true"/>
        </w:rPr>
        <w:t xml:space="preserve">למתלונן </w:t>
      </w:r>
      <w:r>
        <w:rPr>
          <w:rFonts w:cs="Arial" w:ascii="Arial" w:hAnsi="Arial"/>
        </w:rPr>
        <w:t>2</w:t>
      </w:r>
      <w:r>
        <w:rPr>
          <w:rFonts w:cs="Arial" w:ascii="Arial" w:hAnsi="Arial"/>
          <w:rtl w:val="true"/>
        </w:rPr>
        <w:t xml:space="preserve">. </w:t>
      </w:r>
    </w:p>
    <w:p>
      <w:pPr>
        <w:pStyle w:val="Normal"/>
        <w:spacing w:lineRule="auto" w:line="360"/>
        <w:ind w:hanging="624" w:end="0"/>
        <w:jc w:val="both"/>
        <w:rPr>
          <w:rFonts w:ascii="David" w:hAnsi="David" w:cs="David"/>
          <w:lang w:val="en-IL" w:eastAsia="en-IL"/>
        </w:rPr>
      </w:pPr>
      <w:r>
        <w:rPr>
          <w:rFonts w:eastAsia="Arial" w:cs="Arial" w:ascii="Arial" w:hAnsi="Arial"/>
          <w:rtl w:val="true"/>
        </w:rPr>
        <w:t xml:space="preserve">               </w:t>
      </w:r>
      <w:r>
        <w:rPr>
          <w:rFonts w:ascii="Arial" w:hAnsi="Arial" w:cs="Arial"/>
          <w:rtl w:val="true"/>
        </w:rPr>
        <w:t>הפיצויים ישולמו בתוך שנה מהיום</w:t>
      </w:r>
      <w:r>
        <w:rPr>
          <w:rFonts w:cs="Arial" w:ascii="Arial" w:hAnsi="Arial"/>
          <w:rtl w:val="true"/>
        </w:rPr>
        <w:t>.</w:t>
      </w:r>
    </w:p>
    <w:p>
      <w:pPr>
        <w:pStyle w:val="Normal"/>
        <w:spacing w:lineRule="auto" w:line="360"/>
        <w:ind w:hanging="624" w:end="0"/>
        <w:jc w:val="both"/>
        <w:rPr>
          <w:rFonts w:ascii="David" w:hAnsi="David" w:cs="David"/>
          <w:lang w:val="en-IL" w:eastAsia="en-IL"/>
        </w:rPr>
      </w:pPr>
      <w:r>
        <w:rPr>
          <w:rFonts w:cs="David" w:ascii="David" w:hAnsi="David"/>
          <w:rtl w:val="true"/>
          <w:lang w:val="en-IL" w:eastAsia="en-IL"/>
        </w:rPr>
      </w:r>
    </w:p>
    <w:p>
      <w:pPr>
        <w:pStyle w:val="Normal"/>
        <w:spacing w:lineRule="auto" w:line="360"/>
        <w:ind w:hanging="624" w:end="0"/>
        <w:jc w:val="both"/>
        <w:rPr/>
      </w:pPr>
      <w:r>
        <w:rPr>
          <w:rFonts w:cs="David" w:ascii="David" w:hAnsi="David"/>
          <w:rtl w:val="true"/>
        </w:rPr>
        <w:tab/>
      </w:r>
      <w:r>
        <w:rPr>
          <w:rFonts w:ascii="Arial" w:hAnsi="Arial" w:cs="Arial"/>
          <w:b/>
          <w:b/>
          <w:bCs/>
          <w:rtl w:val="true"/>
        </w:rPr>
        <w:t xml:space="preserve">אני מרשיע את נאשם </w:t>
      </w:r>
      <w:r>
        <w:rPr>
          <w:rFonts w:cs="Arial" w:ascii="Arial" w:hAnsi="Arial"/>
          <w:b/>
          <w:bCs/>
        </w:rPr>
        <w:t>5</w:t>
      </w:r>
      <w:r>
        <w:rPr>
          <w:rFonts w:cs="Arial" w:ascii="Arial" w:hAnsi="Arial"/>
          <w:b/>
          <w:bCs/>
          <w:rtl w:val="true"/>
        </w:rPr>
        <w:t xml:space="preserve"> </w:t>
      </w:r>
      <w:r>
        <w:rPr>
          <w:rFonts w:ascii="Arial" w:hAnsi="Arial" w:cs="Arial"/>
          <w:b/>
          <w:b/>
          <w:bCs/>
          <w:rtl w:val="true"/>
        </w:rPr>
        <w:t>וגוזר עליו את העונשים הבאים</w:t>
      </w:r>
      <w:r>
        <w:rPr>
          <w:rFonts w:cs="Arial" w:ascii="Arial" w:hAnsi="Arial"/>
          <w:rtl w:val="true"/>
        </w:rPr>
        <w:t>:</w:t>
      </w:r>
    </w:p>
    <w:p>
      <w:pPr>
        <w:pStyle w:val="Normal"/>
        <w:spacing w:lineRule="auto" w:line="360"/>
        <w:ind w:hanging="624" w:end="0"/>
        <w:jc w:val="both"/>
        <w:rPr>
          <w:rFonts w:ascii="David" w:hAnsi="David" w:cs="David"/>
          <w:lang w:val="en-IL" w:eastAsia="en-IL"/>
        </w:rPr>
      </w:pPr>
      <w:r>
        <w:rPr>
          <w:rFonts w:cs="Arial" w:ascii="Arial" w:hAnsi="Arial"/>
          <w:rtl w:val="true"/>
        </w:rPr>
        <w:tab/>
      </w:r>
      <w:r>
        <w:rPr>
          <w:rFonts w:ascii="Arial" w:hAnsi="Arial" w:cs="Arial"/>
          <w:rtl w:val="true"/>
        </w:rPr>
        <w:t>א</w:t>
      </w:r>
      <w:r>
        <w:rPr>
          <w:rFonts w:cs="Arial" w:ascii="Arial" w:hAnsi="Arial"/>
          <w:rtl w:val="true"/>
        </w:rPr>
        <w:t>.</w:t>
      </w:r>
      <w:r>
        <w:rPr>
          <w:rFonts w:cs="Arial" w:ascii="Arial" w:hAnsi="Arial"/>
          <w:u w:val="single"/>
          <w:rtl w:val="true"/>
        </w:rPr>
        <w:softHyphen/>
        <w:softHyphen/>
        <w:softHyphen/>
        <w:softHyphen/>
        <w:softHyphen/>
      </w:r>
      <w:r>
        <w:rPr>
          <w:rFonts w:cs="Arial" w:ascii="Arial" w:hAnsi="Arial"/>
          <w:rtl w:val="true"/>
        </w:rPr>
        <w:softHyphen/>
        <w:softHyphen/>
        <w:t xml:space="preserve"> </w:t>
      </w:r>
      <w:r>
        <w:rPr>
          <w:rFonts w:cs="Arial" w:ascii="Arial" w:hAnsi="Arial"/>
        </w:rPr>
        <w:t>3</w:t>
      </w:r>
      <w:r>
        <w:rPr>
          <w:rFonts w:cs="Arial" w:ascii="Arial" w:hAnsi="Arial"/>
          <w:rtl w:val="true"/>
        </w:rPr>
        <w:t xml:space="preserve"> </w:t>
      </w:r>
      <w:r>
        <w:rPr>
          <w:rFonts w:ascii="Arial" w:hAnsi="Arial" w:cs="Arial"/>
          <w:rtl w:val="true"/>
        </w:rPr>
        <w:t>שנות מאסר בניכוי ימי מעצרו הקשורים בתיק זה</w:t>
      </w:r>
      <w:r>
        <w:rPr>
          <w:rFonts w:cs="Arial" w:ascii="Arial" w:hAnsi="Arial"/>
          <w:rtl w:val="true"/>
        </w:rPr>
        <w:t>.</w:t>
      </w:r>
      <w:r>
        <w:rPr>
          <w:rFonts w:cs="David" w:ascii="David" w:hAnsi="David"/>
          <w:rtl w:val="true"/>
        </w:rPr>
        <w:t xml:space="preserve"> </w:t>
      </w:r>
    </w:p>
    <w:p>
      <w:pPr>
        <w:pStyle w:val="Normal"/>
        <w:spacing w:lineRule="auto" w:line="360"/>
        <w:ind w:hanging="624" w:end="0"/>
        <w:jc w:val="both"/>
        <w:rPr>
          <w:rFonts w:ascii="David" w:hAnsi="David" w:cs="David"/>
          <w:lang w:val="en-IL" w:eastAsia="en-IL"/>
        </w:rPr>
      </w:pPr>
      <w:r>
        <w:rPr>
          <w:rFonts w:cs="David" w:ascii="David" w:hAnsi="David"/>
          <w:rtl w:val="true"/>
          <w:lang w:val="en-IL" w:eastAsia="en-IL"/>
        </w:rPr>
      </w:r>
    </w:p>
    <w:p>
      <w:pPr>
        <w:pStyle w:val="Normal"/>
        <w:spacing w:lineRule="auto" w:line="360"/>
        <w:ind w:hanging="624" w:end="0"/>
        <w:jc w:val="both"/>
        <w:rPr/>
      </w:pPr>
      <w:r>
        <w:rPr>
          <w:rFonts w:cs="David" w:ascii="David" w:hAnsi="David"/>
          <w:rtl w:val="true"/>
        </w:rPr>
        <w:tab/>
      </w:r>
      <w:r>
        <w:rPr>
          <w:rFonts w:ascii="Arial" w:hAnsi="Arial" w:cs="Arial"/>
          <w:rtl w:val="true"/>
        </w:rPr>
        <w:t>ב</w:t>
      </w:r>
      <w:r>
        <w:rPr>
          <w:rFonts w:cs="Arial" w:ascii="Arial" w:hAnsi="Arial"/>
          <w:rtl w:val="true"/>
        </w:rPr>
        <w:t xml:space="preserve">. </w:t>
      </w:r>
      <w:r>
        <w:rPr>
          <w:rFonts w:cs="Arial" w:ascii="Arial" w:hAnsi="Arial"/>
        </w:rPr>
        <w:softHyphen/>
        <w:softHyphen/>
        <w:t>12</w:t>
      </w:r>
      <w:r>
        <w:rPr>
          <w:rFonts w:cs="Arial" w:ascii="Arial" w:hAnsi="Arial"/>
          <w:rtl w:val="true"/>
        </w:rPr>
        <w:t xml:space="preserve"> </w:t>
      </w:r>
      <w:r>
        <w:rPr>
          <w:rFonts w:ascii="Arial" w:hAnsi="Arial" w:cs="Arial"/>
          <w:rtl w:val="true"/>
        </w:rPr>
        <w:t>חודשי מאסר על תנאי</w:t>
      </w:r>
      <w:r>
        <w:rPr>
          <w:rFonts w:cs="David" w:ascii="David" w:hAnsi="David"/>
          <w:rtl w:val="true"/>
        </w:rPr>
        <w:t xml:space="preserve">, </w:t>
      </w:r>
      <w:r>
        <w:rPr>
          <w:rFonts w:ascii="David" w:hAnsi="David"/>
          <w:rtl w:val="true"/>
        </w:rPr>
        <w:t xml:space="preserve">למשך </w:t>
      </w:r>
      <w:r>
        <w:rPr>
          <w:rFonts w:cs="David" w:ascii="David" w:hAnsi="David"/>
        </w:rPr>
        <w:t>3</w:t>
      </w:r>
      <w:r>
        <w:rPr>
          <w:rFonts w:cs="David" w:ascii="David" w:hAnsi="David"/>
          <w:rtl w:val="true"/>
        </w:rPr>
        <w:t xml:space="preserve"> </w:t>
      </w:r>
      <w:r>
        <w:rPr>
          <w:rFonts w:ascii="David" w:hAnsi="David"/>
          <w:rtl w:val="true"/>
        </w:rPr>
        <w:t>שנים מיום השחרור מן המאסר</w:t>
      </w:r>
      <w:r>
        <w:rPr>
          <w:rFonts w:cs="David" w:ascii="David" w:hAnsi="David"/>
          <w:rtl w:val="true"/>
        </w:rPr>
        <w:t xml:space="preserve">, </w:t>
      </w:r>
      <w:r>
        <w:rPr>
          <w:rFonts w:ascii="David" w:hAnsi="David"/>
          <w:rtl w:val="true"/>
        </w:rPr>
        <w:t xml:space="preserve">שלא יעבור עבירת אלימות   </w:t>
      </w:r>
    </w:p>
    <w:p>
      <w:pPr>
        <w:pStyle w:val="Normal"/>
        <w:spacing w:lineRule="auto" w:line="360"/>
        <w:ind w:hanging="624" w:end="0"/>
        <w:jc w:val="both"/>
        <w:rPr>
          <w:rFonts w:ascii="David" w:hAnsi="David" w:cs="David"/>
        </w:rPr>
      </w:pPr>
      <w:r>
        <w:rPr>
          <w:rFonts w:eastAsia="David" w:cs="David" w:ascii="David" w:hAnsi="David"/>
          <w:rtl w:val="true"/>
        </w:rPr>
        <w:t xml:space="preserve">                </w:t>
      </w:r>
      <w:r>
        <w:rPr>
          <w:rFonts w:ascii="David" w:hAnsi="David"/>
          <w:rtl w:val="true"/>
        </w:rPr>
        <w:t>או רכוש מסוג פשע</w:t>
      </w:r>
      <w:r>
        <w:rPr>
          <w:rFonts w:cs="David" w:ascii="David" w:hAnsi="David"/>
          <w:rtl w:val="true"/>
        </w:rPr>
        <w:t>.</w:t>
      </w:r>
    </w:p>
    <w:p>
      <w:pPr>
        <w:pStyle w:val="Normal"/>
        <w:spacing w:lineRule="auto" w:line="360"/>
        <w:ind w:hanging="624" w:end="0"/>
        <w:jc w:val="both"/>
        <w:rPr/>
      </w:pPr>
      <w:r>
        <w:rPr>
          <w:rFonts w:cs="David" w:ascii="David" w:hAnsi="David"/>
          <w:rtl w:val="true"/>
        </w:rPr>
        <w:tab/>
      </w:r>
      <w:r>
        <w:rPr>
          <w:rFonts w:cs="Arial" w:ascii="Arial" w:hAnsi="Arial"/>
          <w:rtl w:val="true"/>
        </w:rPr>
        <w:softHyphen/>
        <w:softHyphen/>
        <w:t xml:space="preserve">    </w:t>
      </w:r>
      <w:r>
        <w:rPr>
          <w:rFonts w:cs="Arial" w:ascii="Arial" w:hAnsi="Arial"/>
        </w:rPr>
        <w:t>6</w:t>
      </w:r>
      <w:r>
        <w:rPr>
          <w:rFonts w:cs="Arial" w:ascii="Arial" w:hAnsi="Arial"/>
          <w:rtl w:val="true"/>
        </w:rPr>
        <w:t xml:space="preserve"> </w:t>
      </w:r>
      <w:r>
        <w:rPr>
          <w:rFonts w:ascii="Arial" w:hAnsi="Arial" w:cs="Arial"/>
          <w:rtl w:val="true"/>
        </w:rPr>
        <w:t>חודשי מאסר על תנאי</w:t>
      </w:r>
      <w:r>
        <w:rPr>
          <w:rFonts w:cs="David" w:ascii="David" w:hAnsi="David"/>
          <w:rtl w:val="true"/>
        </w:rPr>
        <w:t xml:space="preserve">, </w:t>
      </w:r>
      <w:r>
        <w:rPr>
          <w:rFonts w:ascii="David" w:hAnsi="David"/>
          <w:rtl w:val="true"/>
        </w:rPr>
        <w:t xml:space="preserve">למשך </w:t>
      </w:r>
      <w:r>
        <w:rPr>
          <w:rFonts w:cs="David" w:ascii="David" w:hAnsi="David"/>
        </w:rPr>
        <w:t>3</w:t>
      </w:r>
      <w:r>
        <w:rPr>
          <w:rFonts w:cs="David" w:ascii="David" w:hAnsi="David"/>
          <w:rtl w:val="true"/>
        </w:rPr>
        <w:t xml:space="preserve"> </w:t>
      </w:r>
      <w:r>
        <w:rPr>
          <w:rFonts w:ascii="David" w:hAnsi="David"/>
          <w:rtl w:val="true"/>
        </w:rPr>
        <w:t>שנים מיום השחרור מן המאסר</w:t>
      </w:r>
      <w:r>
        <w:rPr>
          <w:rFonts w:cs="David" w:ascii="David" w:hAnsi="David"/>
          <w:rtl w:val="true"/>
        </w:rPr>
        <w:t xml:space="preserve">, </w:t>
      </w:r>
      <w:r>
        <w:rPr>
          <w:rFonts w:ascii="David" w:hAnsi="David"/>
          <w:rtl w:val="true"/>
        </w:rPr>
        <w:t xml:space="preserve">שלא יעבור עבירת אלימות       </w:t>
      </w:r>
    </w:p>
    <w:p>
      <w:pPr>
        <w:pStyle w:val="Normal"/>
        <w:spacing w:lineRule="auto" w:line="360"/>
        <w:ind w:hanging="624" w:end="0"/>
        <w:jc w:val="both"/>
        <w:rPr>
          <w:rFonts w:ascii="David" w:hAnsi="David" w:cs="David"/>
        </w:rPr>
      </w:pPr>
      <w:r>
        <w:rPr>
          <w:rFonts w:eastAsia="David" w:cs="David" w:ascii="David" w:hAnsi="David"/>
          <w:rtl w:val="true"/>
        </w:rPr>
        <w:t xml:space="preserve">                </w:t>
      </w:r>
      <w:r>
        <w:rPr>
          <w:rFonts w:cs="David" w:ascii="David" w:hAnsi="David"/>
          <w:rtl w:val="true"/>
        </w:rPr>
        <w:t>(</w:t>
      </w:r>
      <w:r>
        <w:rPr>
          <w:rFonts w:ascii="David" w:hAnsi="David"/>
          <w:rtl w:val="true"/>
        </w:rPr>
        <w:t>לרבות התפרעות</w:t>
      </w:r>
      <w:r>
        <w:rPr>
          <w:rFonts w:cs="David" w:ascii="David" w:hAnsi="David"/>
          <w:rtl w:val="true"/>
        </w:rPr>
        <w:t xml:space="preserve">) </w:t>
      </w:r>
      <w:r>
        <w:rPr>
          <w:rFonts w:ascii="David" w:hAnsi="David"/>
          <w:rtl w:val="true"/>
        </w:rPr>
        <w:t xml:space="preserve">או רכוש </w:t>
      </w:r>
      <w:r>
        <w:rPr>
          <w:rFonts w:cs="David" w:ascii="David" w:hAnsi="David"/>
          <w:rtl w:val="true"/>
        </w:rPr>
        <w:t>(</w:t>
      </w:r>
      <w:r>
        <w:rPr>
          <w:rFonts w:ascii="David" w:hAnsi="David"/>
          <w:rtl w:val="true"/>
        </w:rPr>
        <w:t>למעט החזקת נכס החשוד כגנוב</w:t>
      </w:r>
      <w:r>
        <w:rPr>
          <w:rFonts w:cs="David" w:ascii="David" w:hAnsi="David"/>
          <w:rtl w:val="true"/>
        </w:rPr>
        <w:t xml:space="preserve">) </w:t>
      </w:r>
      <w:r>
        <w:rPr>
          <w:rFonts w:ascii="David" w:hAnsi="David"/>
          <w:rtl w:val="true"/>
        </w:rPr>
        <w:t>מסוג עוון</w:t>
      </w:r>
      <w:r>
        <w:rPr>
          <w:rFonts w:cs="David" w:ascii="David" w:hAnsi="David"/>
          <w:rtl w:val="true"/>
        </w:rPr>
        <w:t>.</w:t>
      </w:r>
    </w:p>
    <w:p>
      <w:pPr>
        <w:pStyle w:val="Normal"/>
        <w:spacing w:lineRule="auto" w:line="360"/>
        <w:ind w:hanging="624" w:end="0"/>
        <w:jc w:val="both"/>
        <w:rPr>
          <w:rFonts w:ascii="David" w:hAnsi="David" w:cs="David"/>
        </w:rPr>
      </w:pPr>
      <w:r>
        <w:rPr>
          <w:rFonts w:cs="David" w:ascii="David" w:hAnsi="David"/>
          <w:rtl w:val="true"/>
        </w:rPr>
      </w:r>
    </w:p>
    <w:p>
      <w:pPr>
        <w:pStyle w:val="Normal"/>
        <w:spacing w:lineRule="auto" w:line="360"/>
        <w:ind w:hanging="624" w:end="0"/>
        <w:jc w:val="both"/>
        <w:rPr/>
      </w:pPr>
      <w:r>
        <w:rPr>
          <w:rFonts w:cs="David" w:ascii="David" w:hAnsi="David"/>
          <w:rtl w:val="true"/>
        </w:rPr>
        <w:tab/>
      </w:r>
      <w:r>
        <w:rPr>
          <w:rFonts w:ascii="Arial" w:hAnsi="Arial" w:cs="Arial"/>
          <w:rtl w:val="true"/>
        </w:rPr>
        <w:t>ג</w:t>
      </w:r>
      <w:r>
        <w:rPr>
          <w:rFonts w:cs="Arial" w:ascii="Arial" w:hAnsi="Arial"/>
          <w:rtl w:val="true"/>
        </w:rPr>
        <w:t xml:space="preserve">.  </w:t>
      </w:r>
      <w:r>
        <w:rPr>
          <w:rFonts w:ascii="Arial" w:hAnsi="Arial" w:cs="Arial"/>
          <w:rtl w:val="true"/>
        </w:rPr>
        <w:t xml:space="preserve">פיצוי בסך של </w:t>
      </w:r>
      <w:r>
        <w:rPr>
          <w:rFonts w:cs="Arial" w:ascii="Arial" w:hAnsi="Arial"/>
        </w:rPr>
        <w:t>15,000</w:t>
      </w:r>
      <w:r>
        <w:rPr>
          <w:rFonts w:cs="Arial" w:ascii="Arial" w:hAnsi="Arial"/>
          <w:rtl w:val="true"/>
        </w:rPr>
        <w:t xml:space="preserve"> ₪ </w:t>
      </w:r>
      <w:r>
        <w:rPr>
          <w:rFonts w:ascii="Arial" w:hAnsi="Arial" w:cs="Arial"/>
          <w:rtl w:val="true"/>
        </w:rPr>
        <w:t>למתלוננת</w:t>
      </w:r>
      <w:r>
        <w:rPr>
          <w:rFonts w:cs="Arial" w:ascii="Arial" w:hAnsi="Arial"/>
          <w:rtl w:val="true"/>
        </w:rPr>
        <w:t xml:space="preserve">. </w:t>
      </w:r>
    </w:p>
    <w:p>
      <w:pPr>
        <w:pStyle w:val="Normal"/>
        <w:spacing w:lineRule="auto" w:line="360"/>
        <w:ind w:hanging="624" w:end="0"/>
        <w:jc w:val="both"/>
        <w:rPr>
          <w:rFonts w:ascii="David" w:hAnsi="David" w:cs="David"/>
          <w:lang w:val="en-IL" w:eastAsia="en-IL"/>
        </w:rPr>
      </w:pPr>
      <w:r>
        <w:rPr>
          <w:rFonts w:eastAsia="Arial" w:cs="Arial" w:ascii="Arial" w:hAnsi="Arial"/>
          <w:rtl w:val="true"/>
        </w:rPr>
        <w:t xml:space="preserve">                </w:t>
      </w:r>
      <w:r>
        <w:rPr>
          <w:rFonts w:ascii="Arial" w:hAnsi="Arial" w:cs="Arial"/>
          <w:rtl w:val="true"/>
        </w:rPr>
        <w:t>הפיצויים ישולמו בתוך שנה מהיום</w:t>
      </w:r>
      <w:r>
        <w:rPr>
          <w:rFonts w:cs="Arial" w:ascii="Arial" w:hAnsi="Arial"/>
          <w:rtl w:val="true"/>
        </w:rPr>
        <w:t>.</w:t>
      </w:r>
    </w:p>
    <w:p>
      <w:pPr>
        <w:pStyle w:val="Normal"/>
        <w:spacing w:lineRule="auto" w:line="360"/>
        <w:ind w:hanging="624" w:end="0"/>
        <w:jc w:val="both"/>
        <w:rPr>
          <w:rFonts w:ascii="David" w:hAnsi="David" w:cs="David"/>
          <w:color w:val="FFFFFF"/>
          <w:sz w:val="2"/>
          <w:szCs w:val="2"/>
        </w:rPr>
      </w:pPr>
      <w:r>
        <w:rPr>
          <w:rFonts w:cs="David" w:ascii="David" w:hAnsi="David"/>
          <w:color w:val="FFFFFF"/>
          <w:sz w:val="2"/>
          <w:szCs w:val="2"/>
        </w:rPr>
        <w:t>5129371</w:t>
      </w:r>
    </w:p>
    <w:p>
      <w:pPr>
        <w:pStyle w:val="Normal"/>
        <w:spacing w:lineRule="auto" w:line="360"/>
        <w:ind w:hanging="624" w:end="0"/>
        <w:jc w:val="both"/>
        <w:rPr>
          <w:rFonts w:ascii="David" w:hAnsi="David" w:cs="David"/>
        </w:rPr>
      </w:pPr>
      <w:r>
        <w:rPr>
          <w:rFonts w:cs="David" w:ascii="David" w:hAnsi="David"/>
          <w:color w:val="FFFFFF"/>
          <w:sz w:val="2"/>
          <w:szCs w:val="2"/>
        </w:rPr>
        <w:t>54678313</w:t>
      </w:r>
      <w:r>
        <w:rPr>
          <w:rFonts w:cs="David" w:ascii="David" w:hAnsi="David"/>
          <w:rtl w:val="true"/>
        </w:rPr>
        <w:tab/>
      </w:r>
      <w:r>
        <w:rPr>
          <w:rFonts w:ascii="Arial" w:hAnsi="Arial" w:cs="Arial"/>
          <w:b/>
          <w:b/>
          <w:bCs/>
          <w:rtl w:val="true"/>
        </w:rPr>
        <w:t xml:space="preserve">זכות ערעור לבית המשפט העליון תוך </w:t>
      </w:r>
      <w:r>
        <w:rPr>
          <w:rFonts w:cs="Arial" w:ascii="Arial" w:hAnsi="Arial"/>
          <w:b/>
          <w:bCs/>
        </w:rPr>
        <w:t>45</w:t>
      </w:r>
      <w:r>
        <w:rPr>
          <w:rFonts w:cs="Arial" w:ascii="Arial" w:hAnsi="Arial"/>
          <w:b/>
          <w:bCs/>
          <w:rtl w:val="true"/>
        </w:rPr>
        <w:t xml:space="preserve"> </w:t>
      </w:r>
      <w:r>
        <w:rPr>
          <w:rFonts w:ascii="Arial" w:hAnsi="Arial" w:cs="Arial"/>
          <w:b/>
          <w:b/>
          <w:bCs/>
          <w:rtl w:val="true"/>
        </w:rPr>
        <w:t>יום</w:t>
      </w:r>
      <w:r>
        <w:rPr>
          <w:rFonts w:cs="Arial" w:ascii="Arial" w:hAnsi="Arial"/>
          <w:b/>
          <w:bCs/>
          <w:rtl w:val="true"/>
        </w:rPr>
        <w:t>.</w:t>
      </w:r>
    </w:p>
    <w:p>
      <w:pPr>
        <w:pStyle w:val="Normal"/>
        <w:tabs>
          <w:tab w:val="clear" w:pos="720"/>
          <w:tab w:val="left" w:pos="2553" w:leader="none"/>
        </w:tabs>
        <w:ind w:start="5040" w:end="0"/>
        <w:jc w:val="start"/>
        <w:rPr/>
      </w:pPr>
      <w:bookmarkStart w:id="13" w:name="Nitan"/>
      <w:r>
        <w:rPr>
          <w:rFonts w:eastAsia="David" w:cs="David" w:ascii="David" w:hAnsi="David"/>
          <w:rtl w:val="true"/>
        </w:rPr>
        <w:t xml:space="preserve"> </w:t>
      </w:r>
      <w:r>
        <w:rPr>
          <w:rFonts w:ascii="David" w:hAnsi="David"/>
          <w:rtl w:val="true"/>
        </w:rPr>
        <w:t>ניתן היום</w:t>
      </w:r>
      <w:r>
        <w:rPr>
          <w:rFonts w:cs="David" w:ascii="David" w:hAnsi="David"/>
          <w:rtl w:val="true"/>
        </w:rPr>
        <w:t xml:space="preserve">, </w:t>
      </w:r>
      <w:r>
        <w:rPr>
          <w:rFonts w:ascii="David" w:hAnsi="David"/>
          <w:rtl w:val="true"/>
        </w:rPr>
        <w:t>י</w:t>
      </w:r>
      <w:r>
        <w:rPr>
          <w:rFonts w:cs="David" w:ascii="David" w:hAnsi="David"/>
          <w:rtl w:val="true"/>
        </w:rPr>
        <w:t>"</w:t>
      </w:r>
      <w:r>
        <w:rPr>
          <w:rFonts w:ascii="David" w:hAnsi="David"/>
          <w:rtl w:val="true"/>
        </w:rPr>
        <w:t>ט שבט תשפ</w:t>
      </w:r>
      <w:r>
        <w:rPr>
          <w:rFonts w:cs="David" w:ascii="David" w:hAnsi="David"/>
          <w:rtl w:val="true"/>
        </w:rPr>
        <w:t>"</w:t>
      </w:r>
      <w:r>
        <w:rPr>
          <w:rFonts w:ascii="David" w:hAnsi="David"/>
          <w:rtl w:val="true"/>
        </w:rPr>
        <w:t>ד</w:t>
      </w:r>
      <w:r>
        <w:rPr>
          <w:rFonts w:cs="David" w:ascii="David" w:hAnsi="David"/>
          <w:rtl w:val="true"/>
        </w:rPr>
        <w:t xml:space="preserve">, </w:t>
      </w:r>
      <w:r>
        <w:rPr>
          <w:rFonts w:cs="David" w:ascii="David" w:hAnsi="David"/>
        </w:rPr>
        <w:t>29</w:t>
      </w:r>
      <w:r>
        <w:rPr>
          <w:rFonts w:cs="David" w:ascii="David" w:hAnsi="David"/>
          <w:rtl w:val="true"/>
        </w:rPr>
        <w:t xml:space="preserve"> </w:t>
      </w:r>
      <w:r>
        <w:rPr>
          <w:rFonts w:ascii="David" w:hAnsi="David"/>
          <w:rtl w:val="true"/>
        </w:rPr>
        <w:t xml:space="preserve">ינואר </w:t>
      </w:r>
      <w:r>
        <w:rPr>
          <w:rFonts w:cs="David" w:ascii="David" w:hAnsi="David"/>
        </w:rPr>
        <w:t>2024</w:t>
      </w:r>
      <w:r>
        <w:rPr>
          <w:rFonts w:cs="David" w:ascii="David" w:hAnsi="David"/>
          <w:rtl w:val="true"/>
        </w:rPr>
        <w:t xml:space="preserve">, </w:t>
      </w:r>
      <w:r>
        <w:rPr>
          <w:rFonts w:ascii="David" w:hAnsi="David"/>
          <w:rtl w:val="true"/>
        </w:rPr>
        <w:t>במעמד הצדדים</w:t>
      </w:r>
      <w:r>
        <w:rPr>
          <w:rFonts w:cs="David" w:ascii="David" w:hAnsi="David"/>
          <w:rtl w:val="true"/>
        </w:rPr>
        <w:t xml:space="preserve">. </w:t>
      </w:r>
      <w:bookmarkEnd w:id="13"/>
      <w:r>
        <w:rPr>
          <w:rtl w:val="true"/>
        </w:rPr>
        <w:t xml:space="preserve">     </w:t>
      </w:r>
    </w:p>
    <w:p>
      <w:pPr>
        <w:pStyle w:val="Normal"/>
        <w:tabs>
          <w:tab w:val="clear" w:pos="720"/>
          <w:tab w:val="left" w:pos="2553" w:leader="none"/>
        </w:tabs>
        <w:ind w:end="0"/>
        <w:jc w:val="start"/>
        <w:rPr/>
      </w:pPr>
      <w:r>
        <w:rPr>
          <w:rtl w:val="true"/>
        </w:rPr>
        <w:tab/>
        <w:tab/>
        <w:tab/>
        <w:tab/>
        <w:t xml:space="preserve">        </w:t>
      </w:r>
    </w:p>
    <w:p>
      <w:pPr>
        <w:pStyle w:val="Normal"/>
        <w:spacing w:lineRule="auto" w:line="360"/>
        <w:ind w:end="0"/>
        <w:jc w:val="both"/>
        <w:rPr>
          <w:rFonts w:ascii="Arial" w:hAnsi="Arial" w:cs="Arial"/>
          <w:b/>
          <w:bCs/>
          <w:sz w:val="26"/>
          <w:szCs w:val="26"/>
        </w:rPr>
      </w:pPr>
      <w:r>
        <w:rPr>
          <w:rFonts w:cs="Arial" w:ascii="Arial" w:hAnsi="Arial"/>
          <w:b/>
          <w:bCs/>
          <w:sz w:val="26"/>
          <w:szCs w:val="26"/>
          <w:rtl w:val="true"/>
        </w:rPr>
        <w:tab/>
        <w:tab/>
        <w:tab/>
        <w:tab/>
        <w:tab/>
        <w:tab/>
        <w:tab/>
        <w:t xml:space="preserve">         </w:t>
      </w:r>
    </w:p>
    <w:p>
      <w:pPr>
        <w:pStyle w:val="Normal"/>
        <w:ind w:end="0"/>
        <w:jc w:val="center"/>
        <w:rPr>
          <w:rFonts w:ascii="Arial" w:hAnsi="Arial" w:cs="Arial"/>
          <w:b/>
          <w:bCs/>
          <w:sz w:val="26"/>
          <w:szCs w:val="26"/>
        </w:rPr>
      </w:pPr>
      <w:r>
        <w:rPr>
          <w:rFonts w:eastAsia="Arial" w:cs="Arial" w:ascii="Arial" w:hAnsi="Arial"/>
          <w:b/>
          <w:bCs/>
          <w:sz w:val="26"/>
          <w:szCs w:val="26"/>
          <w:rtl w:val="true"/>
        </w:rPr>
        <w:t xml:space="preserve">   </w:t>
      </w:r>
      <w:r>
        <w:rPr>
          <w:rFonts w:cs="Arial" w:ascii="Arial" w:hAnsi="Arial"/>
          <w:b/>
          <w:bCs/>
          <w:sz w:val="26"/>
          <w:szCs w:val="26"/>
          <w:rtl w:val="true"/>
        </w:rPr>
        <w:tab/>
        <w:tab/>
        <w:tab/>
        <w:tab/>
        <w:tab/>
      </w:r>
    </w:p>
    <w:p>
      <w:pPr>
        <w:pStyle w:val="Normal"/>
        <w:keepNext w:val="true"/>
        <w:ind w:end="0"/>
        <w:jc w:val="start"/>
        <w:rPr>
          <w:rFonts w:ascii="David" w:hAnsi="David" w:cs="David"/>
          <w:color w:val="000000"/>
          <w:sz w:val="22"/>
          <w:szCs w:val="22"/>
        </w:rPr>
      </w:pPr>
      <w:r>
        <w:rPr>
          <w:rFonts w:cs="David" w:ascii="David" w:hAnsi="David"/>
          <w:color w:val="000000"/>
          <w:sz w:val="22"/>
          <w:szCs w:val="22"/>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יובל ליבדרו </w:t>
      </w:r>
      <w:r>
        <w:rPr>
          <w:rFonts w:cs="David" w:ascii="David" w:hAnsi="David"/>
          <w:color w:val="000000"/>
          <w:sz w:val="22"/>
          <w:szCs w:val="22"/>
        </w:rPr>
        <w:t>54678313</w:t>
      </w:r>
    </w:p>
    <w:p>
      <w:pPr>
        <w:pStyle w:val="Normal"/>
        <w:ind w:end="0"/>
        <w:jc w:val="start"/>
        <w:rPr>
          <w:rFonts w:ascii="Arial" w:hAnsi="Arial" w:cs="Arial"/>
          <w:b/>
          <w:bCs/>
          <w:sz w:val="26"/>
          <w:szCs w:val="26"/>
        </w:rPr>
      </w:pPr>
      <w:r>
        <w:rPr>
          <w:rFonts w:ascii="Arial" w:hAnsi="Arial" w:cs="Arial"/>
          <w:b/>
          <w:b/>
          <w:bCs/>
          <w:color w:val="000000"/>
          <w:sz w:val="26"/>
          <w:sz w:val="26"/>
          <w:szCs w:val="26"/>
          <w:rtl w:val="true"/>
        </w:rPr>
        <w:t>נוסח מסמך זה כפוף לשינויי ניסוח ועריכה</w:t>
      </w:r>
    </w:p>
    <w:p>
      <w:pPr>
        <w:pStyle w:val="Normal"/>
        <w:ind w:end="0"/>
        <w:jc w:val="start"/>
        <w:rPr>
          <w:rFonts w:ascii="Arial" w:hAnsi="Arial" w:cs="Arial"/>
          <w:b/>
          <w:bCs/>
          <w:sz w:val="26"/>
          <w:szCs w:val="26"/>
        </w:rPr>
      </w:pPr>
      <w:r>
        <w:rPr>
          <w:rFonts w:cs="Arial" w:ascii="Arial" w:hAnsi="Arial"/>
          <w:b/>
          <w:bCs/>
          <w:sz w:val="26"/>
          <w:szCs w:val="26"/>
          <w:rtl w:val="true"/>
        </w:rPr>
      </w:r>
    </w:p>
    <w:p>
      <w:pPr>
        <w:pStyle w:val="Normal"/>
        <w:ind w:end="0"/>
        <w:jc w:val="center"/>
        <w:rPr>
          <w:rFonts w:ascii="Arial" w:hAnsi="Arial" w:cs="Arial"/>
          <w:b/>
          <w:bCs/>
          <w:color w:val="0000FF"/>
          <w:sz w:val="26"/>
          <w:u w:val="single"/>
        </w:rPr>
      </w:pPr>
      <w:hyperlink r:id="rId144">
        <w:r>
          <w:rPr>
            <w:rStyle w:val="Hyperlink"/>
            <w:rFonts w:ascii="Arial" w:hAnsi="Arial" w:cs="Arial"/>
            <w:b/>
            <w:b/>
            <w:bCs/>
            <w:color w:val="0000FF"/>
            <w:sz w:val="26"/>
            <w:sz w:val="26"/>
            <w:u w:val="single"/>
            <w:rtl w:val="true"/>
          </w:rPr>
          <w:t>בעניין עריכה ושינויים במסמכי פסיקה</w:t>
        </w:r>
        <w:r>
          <w:rPr>
            <w:rStyle w:val="Hyperlink"/>
            <w:rFonts w:cs="Arial" w:ascii="Arial" w:hAnsi="Arial"/>
            <w:b/>
            <w:bCs/>
            <w:color w:val="0000FF"/>
            <w:sz w:val="26"/>
            <w:u w:val="single"/>
            <w:rtl w:val="true"/>
          </w:rPr>
          <w:t xml:space="preserve">, </w:t>
        </w:r>
        <w:r>
          <w:rPr>
            <w:rStyle w:val="Hyperlink"/>
            <w:rFonts w:ascii="Arial" w:hAnsi="Arial" w:cs="Arial"/>
            <w:b/>
            <w:b/>
            <w:bCs/>
            <w:color w:val="0000FF"/>
            <w:sz w:val="26"/>
            <w:sz w:val="26"/>
            <w:u w:val="single"/>
            <w:rtl w:val="true"/>
          </w:rPr>
          <w:t>חקיקה ועוד באתר נבו – הקש כאן</w:t>
        </w:r>
      </w:hyperlink>
    </w:p>
    <w:p>
      <w:pPr>
        <w:pStyle w:val="Normal"/>
        <w:ind w:end="0"/>
        <w:jc w:val="center"/>
        <w:rPr>
          <w:rFonts w:ascii="Arial" w:hAnsi="Arial" w:cs="Arial"/>
          <w:b/>
          <w:bCs/>
          <w:color w:val="0000FF"/>
          <w:sz w:val="26"/>
          <w:u w:val="single"/>
        </w:rPr>
      </w:pPr>
      <w:r>
        <w:rPr>
          <w:rFonts w:cs="Arial" w:ascii="Arial" w:hAnsi="Arial"/>
          <w:b/>
          <w:bCs/>
          <w:color w:val="0000FF"/>
          <w:sz w:val="26"/>
          <w:u w:val="single"/>
          <w:rtl w:val="true"/>
        </w:rPr>
      </w:r>
    </w:p>
    <w:sectPr>
      <w:headerReference w:type="default" r:id="rId145"/>
      <w:footerReference w:type="default" r:id="rId146"/>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W1)">
    <w:altName w:val="Times New Roman"/>
    <w:charset w:val="00" w:characterSet="windows-1252"/>
    <w:family w:val="roman"/>
    <w:pitch w:val="variable"/>
  </w:font>
  <w:font w:name="Liberation Sans">
    <w:altName w:val="Arial"/>
    <w:charset w:val="01" w:characterSet="utf-8"/>
    <w:family w:val="swiss"/>
    <w:pitch w:val="variable"/>
  </w:font>
  <w:font w:name="Tahoma">
    <w:charset w:val="00" w:characterSet="windows-1252"/>
    <w:family w:val="swiss"/>
    <w:pitch w:val="variable"/>
  </w:font>
  <w:font w:name="FrankRuehl">
    <w:charset w:val="00" w:characterSet="windows-1252"/>
    <w:family w:val="swiss"/>
    <w:pitch w:val="variable"/>
  </w:font>
  <w:font w:name="David">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42</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4153"/>
        <w:tab w:val="clear" w:pos="8306"/>
        <w:tab w:val="right" w:pos="8311" w:leader="none"/>
      </w:tabs>
      <w:spacing w:lineRule="auto" w:line="218"/>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ב</w:t>
    </w:r>
    <w:r>
      <w:rPr>
        <w:rFonts w:cs="David" w:ascii="David" w:hAnsi="David"/>
        <w:color w:val="000000"/>
        <w:sz w:val="22"/>
        <w:szCs w:val="22"/>
        <w:rtl w:val="true"/>
      </w:rPr>
      <w:t>"</w:t>
    </w:r>
    <w:r>
      <w:rPr>
        <w:rFonts w:ascii="David" w:hAnsi="David"/>
        <w:color w:val="000000"/>
        <w:sz w:val="22"/>
        <w:sz w:val="22"/>
        <w:szCs w:val="22"/>
        <w:rtl w:val="true"/>
      </w:rPr>
      <w:t>ש</w:t>
    </w:r>
    <w:r>
      <w:rPr>
        <w:rFonts w:cs="David" w:ascii="David" w:hAnsi="David"/>
        <w:color w:val="000000"/>
        <w:sz w:val="22"/>
        <w:szCs w:val="22"/>
        <w:rtl w:val="true"/>
      </w:rPr>
      <w:t xml:space="preserve">) </w:t>
    </w:r>
    <w:r>
      <w:rPr>
        <w:rFonts w:cs="David" w:ascii="David" w:hAnsi="David"/>
        <w:color w:val="000000"/>
        <w:sz w:val="22"/>
        <w:szCs w:val="22"/>
      </w:rPr>
      <w:t>65070-08-21</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w:t>
    </w:r>
    <w:r>
      <w:rPr>
        <w:rFonts w:cs="David" w:ascii="David" w:hAnsi="David"/>
        <w:color w:val="000000"/>
        <w:sz w:val="22"/>
        <w:szCs w:val="22"/>
        <w:rtl w:val="true"/>
      </w:rPr>
      <w:t>-</w:t>
    </w:r>
    <w:r>
      <w:rPr>
        <w:rFonts w:ascii="David" w:hAnsi="David"/>
        <w:color w:val="000000"/>
        <w:sz w:val="22"/>
        <w:sz w:val="22"/>
        <w:szCs w:val="22"/>
        <w:rtl w:val="true"/>
      </w:rPr>
      <w:t>פמ</w:t>
    </w:r>
    <w:r>
      <w:rPr>
        <w:rFonts w:cs="David" w:ascii="David" w:hAnsi="David"/>
        <w:color w:val="000000"/>
        <w:sz w:val="22"/>
        <w:szCs w:val="22"/>
        <w:rtl w:val="true"/>
      </w:rPr>
      <w:t>"</w:t>
    </w:r>
    <w:r>
      <w:rPr>
        <w:rFonts w:ascii="David" w:hAnsi="David"/>
        <w:color w:val="000000"/>
        <w:sz w:val="22"/>
        <w:sz w:val="22"/>
        <w:szCs w:val="22"/>
        <w:rtl w:val="true"/>
      </w:rPr>
      <w:t>ד נ</w:t>
    </w:r>
    <w:r>
      <w:rPr>
        <w:rFonts w:cs="David" w:ascii="David" w:hAnsi="David"/>
        <w:color w:val="000000"/>
        <w:sz w:val="22"/>
        <w:szCs w:val="22"/>
        <w:rtl w:val="true"/>
      </w:rPr>
      <w:t xml:space="preserve">' </w:t>
    </w:r>
    <w:r>
      <w:rPr>
        <w:rFonts w:ascii="David" w:hAnsi="David"/>
        <w:color w:val="000000"/>
        <w:sz w:val="22"/>
        <w:sz w:val="22"/>
        <w:szCs w:val="22"/>
        <w:rtl w:val="true"/>
      </w:rPr>
      <w:t>גוסאי אל אסד</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CaseID" w:val="78610744"/>
    <w:docVar w:name="CasePresentationDS" w:val="&amp;lt;?xml version=&amp;quot;1.0&amp;quot;?&amp;gt;&#10;&amp;lt;CasePresentationDS&amp;gt;&#10;  &amp;lt;xs:schema id=&amp;quot;CasePresentationDS&amp;quot; targetNamespace=&amp;quot;http://tempuri.org/CasePresentationDS.xsd&amp;quot; xmlns:mstns=&amp;quot;http://tempuri.org/CasePresentationDS.xsd&amp;quot; xmlns=&amp;quot;http://tempuri.org/CasePresentationDS.xsd&amp;quot; xmlns:xs=&amp;quot;http://www.w3.org/2001/XMLSchema&amp;quot; xmlns:msdata=&amp;quot;urn:schemas-microsoft-com:xml-msdata&amp;quot; attributeFormDefault=&amp;quot;qualified&amp;quot; elementFormDefault=&amp;quot;qualified&amp;quot;&amp;gt;&#10;    &amp;lt;xs:element name=&amp;quot;CasePresentationDS&amp;quot; msdata:IsDataSet=&amp;quot;true&amp;quot; msdata:UseCurrentLocale=&amp;quot;true&amp;quot;&amp;gt;&#10;      &amp;lt;xs:complexType&amp;gt;&#10;        &amp;lt;xs:choice minOccurs=&amp;quot;0&amp;quot; maxOccurs=&amp;quot;unbounded&amp;quot;&amp;gt;&#10;          &amp;lt;xs:element name=&amp;quot;CasePresentationDataSet&amp;quot;&amp;gt;&#10;            &amp;lt;xs:complexType&amp;gt;&#10;              &amp;lt;xs:sequence&amp;gt;&#10;                &amp;lt;xs:element name=&amp;quot;CaseID&amp;quot; type=&amp;quot;xs:int&amp;quot; /&amp;gt;&#10;                &amp;lt;xs:element name=&amp;quot;CaseMonth&amp;quot; type=&amp;quot;xs:int&amp;quot; /&amp;gt;&#10;                &amp;lt;xs:element name=&amp;quot;CaseYear&amp;quot; type=&amp;quot;xs:int&amp;quot; /&amp;gt;&#10;                &amp;lt;xs:element name=&amp;quot;CaseNumber&amp;quot; type=&amp;quot;xs:int&amp;quot; /&amp;gt;&#10;                &amp;lt;xs:element name=&amp;quot;NumeratorGroupID&amp;quot; type=&amp;quot;xs:int&amp;quot; /&amp;gt;&#10;                &amp;lt;xs:element name=&amp;quot;CaseName&amp;quot; type=&amp;quot;xs:string&amp;quot; /&amp;gt;&#10;                &amp;lt;xs:element name=&amp;quot;CourtID&amp;quot; type=&amp;quot;xs:int&amp;quot; /&amp;gt;&#10;                &amp;lt;xs:element name=&amp;quot;CaseTypeID&amp;quot; type=&amp;quot;xs:int&amp;quot; /&amp;gt;&#10;                &amp;lt;xs:element name=&amp;quot;CaseInterestID&amp;quot; type=&amp;quot;xs:int&amp;quot; minOccurs=&amp;quot;0&amp;quot; /&amp;gt;&#10;                &amp;lt;xs:element name=&amp;quot;CaseJudgeName&amp;quot; type=&amp;quot;xs:string&amp;quot; minOccurs=&amp;quot;0&amp;quot; /&amp;gt;&#10;                &amp;lt;xs:element name=&amp;quot;CaseLinkTypeID&amp;quot; type=&amp;quot;xs:int&amp;quot; minOccurs=&amp;quot;0&amp;quot; /&amp;gt;&#10;                &amp;lt;xs:element name=&amp;quot;ProcedureID&amp;quot; type=&amp;quot;xs:int&amp;quot; minOccurs=&amp;quot;0&amp;quot; /&amp;gt;&#10;                &amp;lt;xs:element name=&amp;quot;PreviousCaseYear&amp;quot; type=&amp;quot;xs:string&amp;quot; minOccurs=&amp;quot;0&amp;quot; /&amp;gt;&#10;                &amp;lt;xs:element name=&amp;quot;PreviousCaseNumber&amp;quot; type=&amp;quot;xs:int&amp;quot; minOccurs=&amp;quot;0&amp;quot; /&amp;gt;&#10;                &amp;lt;xs:element name=&amp;quot;CaseStatusID&amp;quot; type=&amp;quot;xs:int&amp;quot; /&amp;gt;&#10;                &amp;lt;xs:element name=&amp;quot;ProceedingID&amp;quot; type=&amp;quot;xs:int&amp;quot; /&amp;gt;&#10;                &amp;lt;xs:element name=&amp;quot;IsCaseLinked&amp;quot; type=&amp;quot;xs:boolean&amp;quot; /&amp;gt;&#10;                &amp;lt;xs:element name=&amp;quot;IsCaseConverted&amp;quot; type=&amp;quot;xs:boolean&amp;quot; minOccurs=&amp;quot;0&amp;quot; /&amp;gt;&#10;                &amp;lt;xs:element name=&amp;quot;PrivilegeID&amp;quot; type=&amp;quot;xs:int&amp;quot; /&amp;gt;&#10;                &amp;lt;xs:element name=&amp;quot;IsAppealingCaseExist&amp;quot; type=&amp;quot;xs:boolean&amp;quot; minOccurs=&amp;quot;0&amp;quot; /&amp;gt;&#10;                &amp;lt;xs:element name=&amp;quot;CaseDisplayIdentifier&amp;quot; type=&amp;quot;xs:string&amp;quot; minOccurs=&amp;quot;0&amp;quot; /&amp;gt;&#10;                &amp;lt;xs:element name=&amp;quot;CaseTypeDesc&amp;quot; type=&amp;quot;xs:string&amp;quot; minOccurs=&amp;quot;0&amp;quot; /&amp;gt;&#10;                &amp;lt;xs:element name=&amp;quot;CourtDesc&amp;quot; type=&amp;quot;xs:string&amp;quot; minOccurs=&amp;quot;0&amp;quot; /&amp;gt;&#10;                &amp;lt;xs:element name=&amp;quot;CaseStageDesc&amp;quot; type=&amp;quot;xs:string&amp;quot; /&amp;gt;&#10;                &amp;lt;xs:element name=&amp;quot;IsPendingExemptionDecision&amp;quot; type=&amp;quot;xs:boolean&amp;quot; minOccurs=&amp;quot;0&amp;quot; /&amp;gt;&#10;                &amp;lt;xs:element name=&amp;quot;IsPendingEntitlementDecision&amp;quot; type=&amp;quot;xs:boolean&amp;quot; minOccurs=&amp;quot;0&amp;quot; /&amp;gt;&#10;                &amp;lt;xs:element name=&amp;quot;IsPendingDifferentCaseVerdict&amp;quot; type=&amp;quot;xs:boolean&amp;quot; minOccurs=&amp;quot;0&amp;quot; /&amp;gt;&#10;                &amp;lt;xs:element name=&amp;quot;IsUnpaidFeeExist&amp;quot; type=&amp;quot;xs:boolean&amp;quot; minOccurs=&amp;quot;0&amp;quot; /&amp;gt;&#10;                &amp;lt;xs:element name=&amp;quot;IsExecutionDelayed&amp;quot; type=&amp;quot;xs:boolean&amp;quot; minOccurs=&amp;quot;0&amp;quot; /&amp;gt;&#10;                &amp;lt;xs:element name=&amp;quot;CaseEntitiesArrestResult&amp;quot; type=&amp;quot;xs:string&amp;quot; minOccurs=&amp;quot;0&amp;quot; /&amp;gt;&#10;                &amp;lt;xs:element name=&amp;quot;CasePreviousSessionDate&amp;quot; type=&amp;quot;xs:dateTime&amp;quot; minOccurs=&amp;quot;0&amp;quot; /&amp;gt;&#10;                &amp;lt;xs:element name=&amp;quot;CaseNextSessionDate&amp;quot; type=&amp;quot;xs:dateTime&amp;quot; minOccurs=&amp;quot;0&amp;quot; /&amp;gt;&#10;                &amp;lt;xs:element name=&amp;quot;PreviousCaseNumberDesc&amp;quot; type=&amp;quot;xs:string&amp;quot; minOccurs=&amp;quot;0&amp;quot; /&amp;gt;&#10;                &amp;lt;xs:element name=&amp;quot;SubCaseNumber&amp;quot; type=&amp;quot;xs:int&amp;quot; minOccurs=&amp;quot;0&amp;quot; /&amp;gt;&#10;                &amp;lt;xs:element name=&amp;quot;CaseNextDeterminingTask&amp;quot; type=&amp;quot;xs:int&amp;quot; minOccurs=&amp;quot;0&amp;quot; /&amp;gt;&#10;                &amp;lt;xs:element name=&amp;quot;TemporaryAidStatus&amp;quot; type=&amp;quot;xs:string&amp;quot; minOccurs=&amp;quot;0&amp;quot; /&amp;gt;&#10;                &amp;lt;xs:element name=&amp;quot;CaseOpenDate&amp;quot; type=&amp;quot;xs:dateTime&amp;quot; /&amp;gt;&#10;                &amp;lt;xs:element name=&amp;quot;PleaTypeID&amp;quot; type=&amp;quot;xs:int&amp;quot; minOccurs=&amp;quot;0&amp;quot; /&amp;gt;&#10;                &amp;lt;xs:element name=&amp;quot;CourtLevelID&amp;quot; type=&amp;quot;xs:int&amp;quot; minOccurs=&amp;quot;0&amp;quot; /&amp;gt;&#10;                &amp;lt;xs:element name=&amp;quot;CourtLevelCaseTypeInterestID&amp;quot; type=&amp;quot;xs:int&amp;quot; minOccurs=&amp;quot;0&amp;quot; /&amp;gt;&#10;                &amp;lt;xs:element name=&amp;quot;CaseJudgeFirstName&amp;quot; type=&amp;quot;xs:string&amp;quot; minOccurs=&amp;quot;0&amp;quot; /&amp;gt;&#10;                &amp;lt;xs:element name=&amp;quot;CaseJudgeLastName&amp;quot; type=&amp;quot;xs:string&amp;quot; minOccurs=&amp;quot;0&amp;quot; /&amp;gt;&#10;                &amp;lt;xs:element name=&amp;quot;JudicalPersonID&amp;quot; type=&amp;quot;xs:string&amp;quot; minOccurs=&amp;quot;0&amp;quot; /&amp;gt;&#10;                &amp;lt;xs:element name=&amp;quot;IsJudicalPanel&amp;quot; type=&amp;quot;xs:boolean&amp;quot; minOccurs=&amp;quot;0&amp;quot; /&amp;gt;&#10;                &amp;lt;xs:element name=&amp;quot;CourtDisplayName&amp;quot; type=&amp;quot;xs:string&amp;quot; minOccurs=&amp;quot;0&amp;quot; /&amp;gt;&#10;                &amp;lt;xs:element name=&amp;quot;IsAllStartDataCollected&amp;quot; type=&amp;quot;xs:boolean&amp;quot; minOccurs=&amp;quot;0&amp;quot; /&amp;gt;&#10;                &amp;lt;xs:element name=&amp;quot;IsMainCase&amp;quot; type=&amp;quot;xs:boolean&amp;quot; minOccurs=&amp;quot;0&amp;quot; /&amp;gt;&#10;                &amp;lt;xs:element name=&amp;quot;PreviousCourtID&amp;quot; type=&amp;quot;xs:int&amp;quot; minOccurs=&amp;quot;0&amp;quot; /&amp;gt;&#10;                &amp;lt;xs:element name=&amp;quot;PreviousCaseTypeID&amp;quot; type=&amp;quot;xs:int&amp;quot; minOccurs=&amp;quot;0&amp;quot; /&amp;gt;&#10;                &amp;lt;xs:element name=&amp;quot;CaseDesc&amp;quot; type=&amp;quot;xs:string&amp;quot; minOccurs=&amp;quot;0&amp;quot; /&amp;gt;&#10;                &amp;lt;xs:element name=&amp;quot;isExistMinorSide&amp;quot; type=&amp;quot;xs:boolean&amp;quot; minOccurs=&amp;quot;0&amp;quot; /&amp;gt;&#10;                &amp;lt;xs:element name=&amp;quot;isExistMinorWitness&amp;quot; type=&amp;quot;xs:boolean&amp;quot; minOccurs=&amp;quot;0&amp;quot; /&amp;gt;&#10;                &amp;lt;xs:element name=&amp;quot;CaseNextSessionTypeID&amp;quot; type=&amp;quot;xs:int&amp;quot; minOccurs=&amp;quot;0&amp;quot; /&amp;gt;&#10;                &amp;lt;xs:element name=&amp;quot;CasePreviousSessionTypeID&amp;quot; type=&amp;quot;xs:int&amp;quot; minOccurs=&amp;quot;0&amp;quot; /&amp;gt;&#10;                &amp;lt;xs:element name=&amp;quot;CasePermitStatus&amp;quot; type=&amp;quot;xs:int&amp;quot; minOccurs=&amp;quot;0&amp;quot; /&amp;gt;&#10;                &amp;lt;xs:element name=&amp;quot;InstitutionalPathID&amp;quot; type=&amp;quot;xs:int&amp;quot; minOccurs=&amp;quot;0&amp;quot; /&amp;gt;&#10;                &amp;lt;xs:element name=&amp;quot;PreviousCaseIdentifier&amp;quot; type=&amp;quot;xs:string&amp;quot; minOccurs=&amp;quot;0&amp;quot; /&amp;gt;&#10;                &amp;lt;xs:element name=&amp;quot;ArchivingActivityID&amp;quot; type=&amp;quot;xs:int&amp;quot; minOccurs=&amp;quot;0&amp;quot; /&amp;gt;&#10;                &amp;lt;xs:element name=&amp;quot;GettingReasonID&amp;quot; type=&amp;quot;xs:int&amp;quot; minOccurs=&amp;quot;0&amp;quot; /&amp;gt;&#10;                &amp;lt;xs:element name=&amp;quot;StorageDate&amp;quot; type=&amp;quot;xs:dateTime&amp;quot; minOccurs=&amp;quot;0&amp;quot; /&amp;gt;&#10;                &amp;lt;xs:element name=&amp;quot;IsArchivingActivityManuallyUpdated&amp;quot; type=&amp;quot;xs:boolean&amp;quot; minOccurs=&amp;quot;0&amp;quot; /&amp;gt;&#10;                &amp;lt;xs:element name=&amp;quot;StorageDateRecalculationDate&amp;quot; type=&amp;quot;xs:dateTime&amp;quot; minOccurs=&amp;quot;0&amp;quot; /&amp;gt;&#10;                &amp;lt;xs:element name=&amp;quot;IsAccessibilityRequired&amp;quot; type=&amp;quot;xs:boolean&amp;quot; default=&amp;quot;false&amp;quot; /&amp;gt;&#10;                &amp;lt;xs:element name=&amp;quot;IsDecisionTypeZaveElyon&amp;quot; type=&amp;quot;xs:boolean&amp;quot; minOccurs=&amp;quot;0&amp;quot; /&amp;gt;&#10;                &amp;lt;xs:element name=&amp;quot;IsGuaranteeDeposit&amp;quot; type=&amp;quot;xs:boolean&amp;quot; minOccurs=&amp;quot;0&amp;quot; /&amp;gt;&#10;                &amp;lt;xs:element name=&amp;quot;IsFeePaid&amp;quot; type=&amp;quot;xs:boolean&amp;quot; minOccurs=&amp;quot;0&amp;quot; /&amp;gt;&#10;                &amp;lt;xs:element name=&amp;quot;IsExistCancelledArrest&amp;quot; type=&amp;quot;xs:boolean&amp;quot; minOccurs=&amp;quot;0&amp;quot; /&amp;gt;&#10;                &amp;lt;xs:element name=&amp;quot;IsExistPrisoner&amp;quot; type=&amp;quot;xs:boolean&amp;quot; minOccurs=&amp;quot;0&amp;quot; /&amp;gt;&#10;                &amp;lt;xs:element name=&amp;quot;IsExistDetainee&amp;quot; type=&amp;quot;xs:boolean&amp;quot; minOccurs=&amp;quot;0&amp;quot; /&amp;gt;&#10;                &amp;lt;xs:element name=&amp;quot;IsDebitExist&amp;quot; type=&amp;quot;xs:boolean&amp;quot; minOccurs=&amp;quot;0&amp;quot; /&amp;gt;&#10;                &amp;lt;xs:element name=&amp;quot;DebitExsitDate&amp;quot; type=&amp;quot;xs:dateTime&amp;quot; minOccurs=&amp;quot;0&amp;quot; /&amp;gt;&#10;                &amp;lt;xs:element name=&amp;quot;OpenFeeIndication&amp;quot; type=&amp;quot;xs:int&amp;quot; minOccurs=&amp;quot;0&amp;quot; /&amp;gt;&#10;                &amp;lt;xs:element name=&amp;quot;GuaranteeIndication&amp;quot; type=&amp;quot;xs:int&amp;quot; minOccurs=&amp;quot;0&amp;quot; /&amp;gt;&#10;                &amp;lt;xs:element name=&amp;quot;DelayedPunishmentDate&amp;quot; type=&amp;quot;xs:dateTime&amp;quot; minOccurs=&amp;quot;0&amp;quot; /&amp;gt;&#10;                &amp;lt;xs:element name=&amp;quot;IsExistSeizure&amp;quot; type=&amp;quot;xs:boolean&amp;quot; minOccurs=&amp;quot;0&amp;quot; /&amp;gt;&#10;                &amp;lt;xs:element name=&amp;quot;IsExemptionExistInCase&amp;quot; type=&amp;quot;xs:boolean&amp;quot; minOccurs=&amp;quot;0&amp;quot; /&amp;gt;&#10;                &amp;lt;xs:element name=&amp;quot;IsDebitTransferedInCase&amp;quot; type=&amp;quot;xs:boolean&amp;quot; minOccurs=&amp;quot;0&amp;quot; /&amp;gt;&#10;                &amp;lt;xs:element name=&amp;quot;IsUnconvertedCase&amp;quot; type=&amp;quot;xs:boolean&amp;quot; minOccurs=&amp;quot;0&amp;quot; /&amp;gt;&#10;                &amp;lt;xs:element name=&amp;quot;ActiveInCaseSuspendedLawyers&amp;quot; type=&amp;quot;xs:string&amp;quot; minOccurs=&amp;quot;0&amp;quot; /&amp;gt;&#10;                &amp;lt;xs:element name=&amp;quot;IsElectronicallyMonitoredDetainee&amp;quot; type=&amp;quot;xs:boolean&amp;quot; minOccurs=&amp;quot;0&amp;quot; /&amp;gt;&#10;                &amp;lt;xs:element name=&amp;quot;IsCasePredictedToAge&amp;quot; type=&amp;quot;xs:int&amp;quot; default=&amp;quot;0&amp;quot; minOccurs=&amp;quot;0&amp;quot; /&amp;gt;&#10;                &amp;lt;xs:element name=&amp;quot;PendingWebSubmissionsQty&amp;quot; type=&amp;quot;xs:int&amp;quot; minOccurs=&amp;quot;0&amp;quot; /&amp;gt;&#10;                &amp;lt;xs:element name=&amp;quot;PreviousSerialNumber&amp;quot; type=&amp;quot;xs:string&amp;quot; minOccurs=&amp;quot;0&amp;quot; /&amp;gt;&#10;              &amp;lt;/xs:sequence&amp;gt;&#10;            &amp;lt;/xs:complexType&amp;gt;&#10;          &amp;lt;/xs:element&amp;gt;&#10;        &amp;lt;/xs:choice&amp;gt;&#10;      &amp;lt;/xs:complexType&amp;gt;&#10;    &amp;lt;/xs:element&amp;gt;&#10;  &amp;lt;/xs:schema&amp;gt;&#10;  &amp;lt;diffgr:diffgram xmlns:msdata=&amp;quot;urn:schemas-microsoft-com:xml-msdata&amp;quot; xmlns:diffgr=&amp;quot;urn:schemas-microsoft-com:xml-diffgram-v1&amp;quot;&amp;gt;&#10;    &amp;lt;CasePresentationDS xmlns=&amp;quot;http://tempuri.org/CasePresentationDS.xsd&amp;quot;&amp;gt;&#10;      &amp;lt;CasePresentationDataSet diffgr:id=&amp;quot;CasePresentationDataSet1&amp;quot; msdata:rowOrder=&amp;quot;0&amp;quot; diffgr:hasChanges=&amp;quot;modified&amp;quot;&amp;gt;&#10;        &amp;lt;CaseID&amp;gt;78610744&amp;lt;/CaseID&amp;gt;&#10;        &amp;lt;CaseMonth&amp;gt;8&amp;lt;/CaseMonth&amp;gt;&#10;        &amp;lt;CaseYear&amp;gt;2021&amp;lt;/CaseYear&amp;gt;&#10;        &amp;lt;CaseNumber&amp;gt;65070&amp;lt;/CaseNumber&amp;gt;&#10;        &amp;lt;NumeratorGroupID&amp;gt;1&amp;lt;/NumeratorGroupID&amp;gt;&#10;        &amp;lt;CaseName&amp;gt;îãéðú éùøàì ð&amp;#39; àì àñã åàç&amp;#39;&amp;lt;/CaseName&amp;gt;&#10;        &amp;lt;CourtID&amp;gt;16&amp;lt;/CourtID&amp;gt;&#10;        &amp;lt;CaseTypeID&amp;gt;10048&amp;lt;/CaseTypeID&amp;gt;&#10;        &amp;lt;CaseJudgeName&amp;gt;éåáì ìéáãøå&amp;lt;/CaseJudgeName&amp;gt;&#10;        &amp;lt;CaseLinkTypeID&amp;gt;9&amp;lt;/CaseLinkTypeID&amp;gt;&#10;        &amp;lt;ProcedureID&amp;gt;2&amp;lt;/ProcedureID&amp;gt;&#10;        &amp;lt;CaseStatusID&amp;gt;2&amp;lt;/CaseStatusID&amp;gt;&#10;        &amp;lt;ProceedingID&amp;gt;2&amp;lt;/ProceedingID&amp;gt;&#10;        &amp;lt;IsCaseLinked&amp;gt;true&amp;lt;/IsCaseLinked&amp;gt;&#10;        &amp;lt;PrivilegeID&amp;gt;2&amp;lt;/PrivilegeID&amp;gt;&#10;        &amp;lt;IsAppealingCaseExist&amp;gt;false&amp;lt;/IsAppealingCaseExist&amp;gt;&#10;        &amp;lt;CaseDisplayIdentifier&amp;gt;65070-08-21&amp;lt;/CaseDisplayIdentifier&amp;gt;&#10;        &amp;lt;CaseTypeDesc&amp;gt;ú&amp;quot;ô&amp;lt;/CaseTypeDesc&amp;gt;&#10;        &amp;lt;CourtDesc&amp;gt;äîçåæé áàø ùáò&amp;lt;/CourtDesc&amp;gt;&#10;        &amp;lt;CaseStageDesc&amp;gt;úé÷ àì÷èøåðé&amp;lt;/CaseStageDesc&amp;gt;&#10;        &amp;lt;IsUnpaidFeeExist&amp;gt;false&amp;lt;/IsUnpaidFeeExist&amp;gt;&#10;        &amp;lt;CaseOpenDate&amp;gt;2021-08-30T13:25:00+03:00&amp;lt;/CaseOpenDate&amp;gt;&#10;        &amp;lt;PleaTypeID&amp;gt;8&amp;lt;/PleaTypeID&amp;gt;&#10;        &amp;lt;CourtLevelID&amp;gt;2&amp;lt;/CourtLevelID&amp;gt;&#10;        &amp;lt;CourtLevelCaseTypeInterestID&amp;gt;439&amp;lt;/CourtLevelCaseTypeInterestID&amp;gt;&#10;        &amp;lt;CaseJudgeFirstName&amp;gt;éåáì&amp;lt;/CaseJudgeFirstName&amp;gt;&#10;        &amp;lt;CaseJudgeLastName&amp;gt;ìéáãøå&amp;lt;/CaseJudgeLastName&amp;gt;&#10;        &amp;lt;JudicalPersonID&amp;gt;038682266@GOV.IL&amp;lt;/JudicalPersonID&amp;gt;&#10;        &amp;lt;IsJudicalPanel&amp;gt;false&amp;lt;/IsJudicalPanel&amp;gt;&#10;        &amp;lt;CourtDisplayName&amp;gt;áéú äîùôè äîçåæé ááàø ùáò&amp;lt;/CourtDisplayName&amp;gt;&#10;        &amp;lt;IsAllStartDataCollected&amp;gt;true&amp;lt;/IsAllStartDataCollected&amp;gt;&#10;        &amp;lt;IsMainCase&amp;gt;false&amp;lt;/IsMainCase&amp;gt;&#10;        &amp;lt;CaseDesc&amp;gt;ì÷øàú ñâéøú äúé÷,&#10;áúé÷ æä éù öååé òéëåá éöéàä ìëìì äðàùîéí,&#10;éù òøáåéåú ìëì àçã îäí òì ñê ùì 50,000 ù&amp;quot;ç.&#10;åôé÷ãåï ìëì àçã îäí òì ñê ùì 5,000 ù&amp;quot;ç.&#10;&amp;lt;/CaseDesc&amp;gt;&#10;        &amp;lt;isExistMinorSide&amp;gt;true&amp;lt;/isExistMinorSide&amp;gt;&#10;        &amp;lt;isExistMinorWitness&amp;gt;false&amp;lt;/isExistMinorWitness&amp;gt;&#10;        &amp;lt;ArchivingActivityID&amp;gt;1&amp;lt;/ArchivingActivityID&amp;gt;&#10;        &amp;lt;IsAccessibilityRequired&amp;gt;false&amp;lt;/IsAccessibilityRequired&amp;gt;&#10;        &amp;lt;IsDecisionTypeZaveElyon&amp;gt;false&amp;lt;/IsDecisionTypeZaveElyon&amp;gt;&#10;        &amp;lt;IsFeePaid&amp;gt;false&amp;lt;/IsFeePaid&amp;gt;&#10;        &amp;lt;IsExistPrisoner&amp;gt;true&amp;lt;/IsExistPrisoner&amp;gt;&#10;        &amp;lt;IsExistDetainee&amp;gt;false&amp;lt;/IsExistDetainee&amp;gt;&#10;        &amp;lt;IsDebitExist&amp;gt;false&amp;lt;/IsDebitExist&amp;gt;&#10;        &amp;lt;IsExistSeizure&amp;gt;false&amp;lt;/IsExistSeizure&amp;gt;&#10;        &amp;lt;IsExemptionExistInCase&amp;gt;false&amp;lt;/IsExemptionExistInCase&amp;gt;&#10;        &amp;lt;IsDebitTransferedInCase&amp;gt;true&amp;lt;/IsDebitTransferedInCase&amp;gt;&#10;        &amp;lt;IsElectronicallyMonitoredDetainee&amp;gt;false&amp;lt;/IsElectronicallyMonitoredDetainee&amp;gt;&#10;        &amp;lt;IsCasePredictedToAge&amp;gt;0&amp;lt;/IsCasePredictedToAge&amp;gt;&#10;        &amp;lt;PendingWebSubmissionsQty&amp;gt;0&amp;lt;/PendingWebSubmissionsQty&amp;gt;&#10;      &amp;lt;/CasePresentationDataSet&amp;gt;&#10;    &amp;lt;/CasePresentationDS&amp;gt;&#10;    &amp;lt;diffgr:before&amp;gt;&#10;      &amp;lt;CasePresentationDataSet diffgr:id=&amp;quot;CasePresentationDataSet1&amp;quot; msdata:rowOrder=&amp;quot;0&amp;quot; xmlns=&amp;quot;http://tempuri.org/CasePresentationDS.xsd&amp;quot;&amp;gt;&#10;        &amp;lt;CaseID&amp;gt;78610744&amp;lt;/CaseID&amp;gt;&#10;        &amp;lt;CaseMonth&amp;gt;8&amp;lt;/CaseMonth&amp;gt;&#10;        &amp;lt;CaseYear&amp;gt;2021&amp;lt;/CaseYear&amp;gt;&#10;        &amp;lt;CaseNumber&amp;gt;65070&amp;lt;/CaseNumber&amp;gt;&#10;        &amp;lt;NumeratorGroupID&amp;gt;1&amp;lt;/NumeratorGroupID&amp;gt;&#10;        &amp;lt;CaseName&amp;gt;îãéðú éùøàì ð&amp;#39; àì àñã åàç&amp;#39;&amp;lt;/CaseName&amp;gt;&#10;        &amp;lt;CourtID&amp;gt;16&amp;lt;/CourtID&amp;gt;&#10;        &amp;lt;CaseTypeID&amp;gt;10048&amp;lt;/CaseTypeID&amp;gt;&#10;        &amp;lt;CaseJudgeName&amp;gt;éåáì ìéáãøå&amp;lt;/CaseJudgeName&amp;gt;&#10;        &amp;lt;CaseLinkTypeID&amp;gt;9&amp;lt;/CaseLinkTypeID&amp;gt;&#10;        &amp;lt;ProcedureID&amp;gt;2&amp;lt;/ProcedureID&amp;gt;&#10;        &amp;lt;CaseStatusID&amp;gt;2&amp;lt;/CaseStatusID&amp;gt;&#10;        &amp;lt;ProceedingID&amp;gt;2&amp;lt;/ProceedingID&amp;gt;&#10;        &amp;lt;IsCaseLinked&amp;gt;true&amp;lt;/IsCaseLinked&amp;gt;&#10;        &amp;lt;PrivilegeID&amp;gt;2&amp;lt;/PrivilegeID&amp;gt;&#10;        &amp;lt;IsAppealingCaseExist&amp;gt;false&amp;lt;/IsAppealingCaseExist&amp;gt;&#10;        &amp;lt;CaseDisplayIdentifier&amp;gt;65070-08-21&amp;lt;/CaseDisplayIdentifier&amp;gt;&#10;        &amp;lt;CaseTypeDesc&amp;gt;ú&amp;quot;ô&amp;lt;/CaseTypeDesc&amp;gt;&#10;        &amp;lt;CourtDesc&amp;gt;äîçåæé áàø ùáò&amp;lt;/CourtDesc&amp;gt;&#10;        &amp;lt;CaseStageDesc&amp;gt;úé÷ àì÷èøåðé&amp;lt;/CaseStageDesc&amp;gt;&#10;        &amp;lt;CaseOpenDate&amp;gt;2021-08-30T13:25:00+03:00&amp;lt;/CaseOpenDate&amp;gt;&#10;        &amp;lt;PleaTypeID&amp;gt;8&amp;lt;/PleaTypeID&amp;gt;&#10;        &amp;lt;CourtLevelID&amp;gt;2&amp;lt;/CourtLevelID&amp;gt;&#10;        &amp;lt;CourtLevelCaseTypeInterestID&amp;gt;439&amp;lt;/CourtLevelCaseTypeInterestID&amp;gt;&#10;        &amp;lt;CaseJudgeFirstName&amp;gt;éåáì&amp;lt;/CaseJudgeFirstName&amp;gt;&#10;        &amp;lt;CaseJudgeLastName&amp;gt;ìéáãøå&amp;lt;/CaseJudgeLastName&amp;gt;&#10;        &amp;lt;JudicalPersonID&amp;gt;038682266@GOV.IL&amp;lt;/JudicalPersonID&amp;gt;&#10;        &amp;lt;IsJudicalPanel&amp;gt;false&amp;lt;/IsJudicalPanel&amp;gt;&#10;        &amp;lt;CourtDisplayName&amp;gt;áéú äîùôè äîçåæé ááàø ùáò&amp;lt;/CourtDisplayName&amp;gt;&#10;        &amp;lt;IsAllStartDataCollected&amp;gt;true&amp;lt;/IsAllStartDataCollected&amp;gt;&#10;        &amp;lt;IsMainCase&amp;gt;false&amp;lt;/IsMainCase&amp;gt;&#10;        &amp;lt;CaseDesc&amp;gt;ì÷øàú ñâéøú äúé÷,&#10;áúé÷ æä éù öååé òéëåá éöéàä ìëìì äðàùîéí,&#10;éù òøáåéåú ìëì àçã îäí òì ñê ùì 50,000 ù&amp;quot;ç.&#10;åôé÷ãåï ìëì àçã îäí òì ñê ùì 5,000 ù&amp;quot;ç.&#10;&amp;lt;/CaseDesc&amp;gt;&#10;        &amp;lt;ArchivingActivityID&amp;gt;1&amp;lt;/ArchivingActivityID&amp;gt;&#10;        &amp;lt;IsAccessibilityRequired&amp;gt;false&amp;lt;/IsAccessibilityRequired&amp;gt;&#10;        &amp;lt;IsCasePredictedToAge&amp;gt;0&amp;lt;/IsCasePredictedToAge&amp;gt;&#10;        &amp;lt;PendingWebSubmissionsQty&amp;gt;0&amp;lt;/PendingWebSubmissionsQty&amp;gt;&#10;      &amp;lt;/CasePresentationDataSet&amp;gt;&#10;    &amp;lt;/diffgr:before&amp;gt;&#10;  &amp;lt;/diffgr:diffgram&amp;gt;&#10;&amp;lt;/CasePresentationDS&amp;gt;"/>
    <w:docVar w:name="CourtID" w:val="16"/>
    <w:docVar w:name="DecisionDS" w:val="&amp;lt;?xml version=&amp;quot;1.0&amp;quot;?&amp;gt;&#10;&amp;lt;DecisionDS&amp;gt;&#10;  &amp;lt;xs:schema id=&amp;quot;DecisionDS&amp;quot; targetNamespace=&amp;quot;http://www.tempuri.org/DecisionDS.xsd&amp;quot; xmlns:mstns=&amp;quot;http://www.tempuri.org/DecisionDS.xsd&amp;quot; xmlns=&amp;quot;http://www.tempuri.org/DecisionDS.xsd&amp;quot; xmlns:xs=&amp;quot;http://www.w3.org/2001/XMLSchema&amp;quot; xmlns:msdata=&amp;quot;urn:schemas-microsoft-com:xml-msdata&amp;quot; attributeFormDefault=&amp;quot;qualified&amp;quot; elementFormDefault=&amp;quot;qualified&amp;quot;&amp;gt;&#10;    &amp;lt;xs:element name=&amp;quot;DecisionDS&amp;quot; msdata:IsDataSet=&amp;quot;true&amp;quot; msdata:Locale=&amp;quot;he-IL&amp;quot;&amp;gt;&#10;      &amp;lt;xs:complexType&amp;gt;&#10;        &amp;lt;xs:choice minOccurs=&amp;quot;0&amp;quot; maxOccurs=&amp;quot;unbounded&amp;quot;&amp;gt;&#10;          &amp;lt;xs:element name=&amp;quot;dt_Decision&amp;quot;&amp;gt;&#10;            &amp;lt;xs:complexType&amp;gt;&#10;              &amp;lt;xs:sequence&amp;gt;&#10;                &amp;lt;xs:element name=&amp;quot;DecisionID&amp;quot; msdata:ReadOnly=&amp;quot;true&amp;quot; msdata:AutoIncrement=&amp;quot;true&amp;quot; type=&amp;quot;xs:int&amp;quot; /&amp;gt;&#10;                &amp;lt;xs:element name=&amp;quot;DecisionNumber&amp;quot; type=&amp;quot;xs:int&amp;quot; minOccurs=&amp;quot;0&amp;quot; /&amp;gt;&#10;                &amp;lt;xs:element name=&amp;quot;DecisionName&amp;quot; type=&amp;quot;xs:string&amp;quot; /&amp;gt;&#10;                &amp;lt;xs:element name=&amp;quot;DecisionStatusID&amp;quot; type=&amp;quot;xs:int&amp;quot; /&amp;gt;&#10;                &amp;lt;xs:element name=&amp;quot;DecisionStatusChangeDate&amp;quot; type=&amp;quot;xs:dateTime&amp;quot; /&amp;gt;&#10;                &amp;lt;xs:element name=&amp;quot;DecisionSignatureDate&amp;quot; type=&amp;quot;xs:dateTime&amp;quot; minOccurs=&amp;quot;0&amp;quot; /&amp;gt;&#10;                &amp;lt;xs:element name=&amp;quot;DecisionSignatureUserID&amp;quot; type=&amp;quot;xs:string&amp;quot; minOccurs=&amp;quot;0&amp;quot; /&amp;gt;&#10;                &amp;lt;xs:element name=&amp;quot;DecisionCreateDate&amp;quot; type=&amp;quot;xs:dateTime&amp;quot; /&amp;gt;&#10;                &amp;lt;xs:element name=&amp;quot;DecisionChangeDate&amp;quot; type=&amp;quot;xs:dateTime&amp;quot; minOccurs=&amp;quot;0&amp;quot; /&amp;gt;&#10;                &amp;lt;xs:element name=&amp;quot;DecisionChangeUserID&amp;quot; type=&amp;quot;xs:string&amp;quot; minOccurs=&amp;quot;0&amp;quot; /&amp;gt;&#10;                &amp;lt;xs:element name=&amp;quot;DecisionDesc&amp;quot; type=&amp;quot;xs:string&amp;quot; minOccurs=&amp;quot;0&amp;quot; /&amp;gt;&#10;                &amp;lt;xs:element name=&amp;quot;IsChosenDecision&amp;quot; type=&amp;quot;xs:boolean&amp;quot; default=&amp;quot;false&amp;quot; /&amp;gt;&#10;                &amp;lt;xs:element name=&amp;quot;IsDecisionImplementationTask&amp;quot; type=&amp;quot;xs:boolean&amp;quot; default=&amp;quot;false&amp;quot; minOccurs=&amp;quot;0&amp;quot; /&amp;gt;&#10;                &amp;lt;xs:element name=&amp;quot;IsDecisionInProtocol&amp;quot; type=&amp;quot;xs:boolean&amp;quot; default=&amp;quot;false&amp;quot; /&amp;gt;&#10;                &amp;lt;xs:element name=&amp;quot;DecisionTypeID&amp;quot; type=&amp;quot;xs:int&amp;quot; /&amp;gt;&#10;                &amp;lt;xs:element name=&amp;quot;DecisionText&amp;quot; type=&amp;quot;xs:string&amp;quot; minOccurs=&amp;quot;0&amp;quot; /&amp;gt;&#10;                &amp;lt;xs:element name=&amp;quot;IsOnlyOneParty&amp;quot; type=&amp;quot;xs:boolean&amp;quot; default=&amp;quot;false&amp;quot; /&amp;gt;&#10;                &amp;lt;xs:element name=&amp;quot;IsCanceledDecision&amp;quot; type=&amp;quot;xs:boolean&amp;quot; default=&amp;quot;false&amp;quot; /&amp;gt;&#10;                &amp;lt;xs:element name=&amp;quot;DecisionLinkID&amp;quot; type=&amp;quot;xs:int&amp;quot; minOccurs=&amp;quot;0&amp;quot; /&amp;gt;&#10;                &amp;lt;xs:element name=&amp;quot;DecisionLinkTypeID&amp;quot; type=&amp;quot;xs:int&amp;quot; minOccurs=&amp;quot;0&amp;quot; /&amp;gt;&#10;                &amp;lt;xs:element name=&amp;quot;DocumentID&amp;quot; type=&amp;quot;xs:int&amp;quot; minOccurs=&amp;quot;0&amp;quot; /&amp;gt;&#10;                &amp;lt;xs:element name=&amp;quot;PrivilegeID&amp;quot; type=&amp;quot;xs:int&amp;quot; /&amp;gt;&#10;                &amp;lt;xs:element name=&amp;quot;IsDecisionConverted&amp;quot; type=&amp;quot;xs:boolean&amp;quot; default=&amp;quot;false&amp;quot; /&amp;gt;&#10;                &amp;lt;xs:element name=&amp;quot;SignatureUserTypeID&amp;quot; type=&amp;quot;xs:int&amp;quot; minOccurs=&amp;quot;0&amp;quot; /&amp;gt;&#10;                &amp;lt;xs:element name=&amp;quot;IsOpenedToSecondSide&amp;quot; type=&amp;quot;xs:boolean&amp;quot; default=&amp;quot;false&amp;quot; /&amp;gt;&#10;                &amp;lt;xs:element name=&amp;quot;IsDecisionAppeled&amp;quot; type=&amp;quot;xs:boolean&amp;quot; default=&amp;quot;false&amp;quot; /&amp;gt;&#10;                &amp;lt;xs:element name=&amp;quot;DecisionWriterID&amp;quot; type=&amp;quot;xs:string&amp;quot; minOccurs=&amp;quot;0&amp;quot; /&amp;gt;&#10;                &amp;lt;xs:element name=&amp;quot;IsInstruction&amp;quot; type=&amp;quot;xs:boolean&amp;quot; default=&amp;quot;false&amp;quot; /&amp;gt;&#10;                &amp;lt;xs:element name=&amp;quot;PreviousCaseID&amp;quot; type=&amp;quot;xs:string&amp;quot; minOccurs=&amp;quot;0&amp;quot; /&amp;gt;&#10;                &amp;lt;xs:element name=&amp;quot;IsNeedAllSignatures&amp;quot; type=&amp;quot;xs:boolean&amp;quot; default=&amp;quot;false&amp;quot; minOccurs=&amp;quot;0&amp;quot; /&amp;gt;&#10;                &amp;lt;xs:element name=&amp;quot;DecisionAttributeID&amp;quot; type=&amp;quot;xs:int&amp;quot; minOccurs=&amp;quot;0&amp;quot; /&amp;gt;&#10;                &amp;lt;xs:element name=&amp;quot;DecisionCreationUserID&amp;quot; type=&amp;quot;xs:string&amp;quot; /&amp;gt;&#10;                &amp;lt;xs:element name=&amp;quot;DecisionLinkName&amp;quot; type=&amp;quot;xs:string&amp;quot; minOccurs=&amp;quot;0&amp;quot; /&amp;gt;&#10;                &amp;lt;xs:element name=&amp;quot;DecisionLinkCaseID&amp;quot; type=&amp;quot;xs:int&amp;quot; minOccurs=&amp;quot;0&amp;quot; /&amp;gt;&#10;                &amp;lt;xs:element name=&amp;quot;DecisionDisplayName&amp;quot; type=&amp;quot;xs:string&amp;quot; minOccurs=&amp;quot;0&amp;quot; /&amp;gt;&#10;                &amp;lt;xs:element name=&amp;quot;IsScanned&amp;quot; type=&amp;quot;xs:boolean&amp;quot; minOccurs=&amp;quot;0&amp;quot; /&amp;gt;&#10;                &amp;lt;xs:element name=&amp;quot;DecisionSignatureUserName&amp;quot; type=&amp;quot;xs:string&amp;quot; minOccurs=&amp;quot;0&amp;quot; /&amp;gt;&#10;                &amp;lt;xs:element name=&amp;quot;ChangePrivilegeUserID&amp;quot; type=&amp;quot;xs:string&amp;quot; minOccurs=&amp;quot;0&amp;quot; /&amp;gt;&#10;                &amp;lt;xs:element name=&amp;quot;PublishInWebUserID&amp;quot; type=&amp;quot;xs:string&amp;quot; minOccurs=&amp;quot;0&amp;quot; /&amp;gt;&#10;                &amp;lt;xs:element name=&amp;quot;NotificationTypeID&amp;quot; type=&amp;quot;xs:int&amp;quot; default=&amp;quot;1&amp;quot; minOccurs=&amp;quot;0&amp;quot; /&amp;gt;&#10;                &amp;lt;xs:element name=&amp;quot;NotificationAuthorizeUserID&amp;quot; type=&amp;quot;xs:string&amp;quot; minOccurs=&amp;quot;0&amp;quot; /&amp;gt;&#10;                &amp;lt;xs:element name=&amp;quot;DecisionReleaseDate&amp;quot; type=&amp;quot;xs:dateTime&amp;quot; minOccurs=&amp;quot;0&amp;quot; /&amp;gt;&#10;                &amp;lt;xs:element name=&amp;quot;IsDecisionInNote&amp;quot; type=&amp;quot;xs:boolean&amp;quot; default=&amp;quot;false&amp;quot; /&amp;gt;&#10;                &amp;lt;xs:element name=&amp;quot;IsDecisionUrgency&amp;quot; type=&amp;quot;xs:boolean&amp;quot; default=&amp;quot;false&amp;quot; /&amp;gt;&#10;                &amp;lt;xs:element name=&amp;quot;IsTechnicalCancel&amp;quot; type=&amp;quot;xs:boolean&amp;quot; minOccurs=&amp;quot;0&amp;quot; /&amp;gt;&#10;                &amp;lt;xs:element name=&amp;quot;IsPublishSmallCensorVersion&amp;quot; type=&amp;quot;xs:boolean&amp;quot; default=&amp;quot;false&amp;quot; minOccurs=&amp;quot;0&amp;quot; /&amp;gt;&#10;                &amp;lt;xs:element name=&amp;quot;IsIDCPublished&amp;quot; type=&amp;quot;xs:boolean&amp;quot; default=&amp;quot;false&amp;quot; minOccurs=&amp;quot;0&amp;quot; /&amp;gt;&#10;                &amp;lt;xs:element name=&amp;quot;SummaryVersionDocumentID&amp;quot; type=&amp;quot;xs:int&amp;quot; minOccurs=&amp;quot;0&amp;quot; /&amp;gt;&#10;                &amp;lt;xs:element name=&amp;quot;IsIDCPublishedForSummary&amp;quot; type=&amp;quot;xs:boolean&amp;quot; default=&amp;quot;false&amp;quot; minOccurs=&amp;quot;0&amp;quot; /&amp;gt;&#10;                &amp;lt;xs:element name=&amp;quot;DecisionNumberInCase&amp;quot; type=&amp;quot;xs:int&amp;quot; minOccurs=&amp;quot;0&amp;quot; /&amp;gt;&#10;                &amp;lt;xs:element name=&amp;quot;DecisionNote&amp;quot; type=&amp;quot;xs:string&amp;quot; minOccurs=&amp;quot;0&amp;quot; /&amp;gt;&#10;                &amp;lt;xs:element name=&amp;quot;DecisionMeetingDate&amp;quot; type=&amp;quot;xs:dateTime&amp;quot; minOccurs=&amp;quot;0&amp;quot; /&amp;gt;&#10;                &amp;lt;xs:element name=&amp;quot;IsViewInSiteChosenVerdict&amp;quot; type=&amp;quot;xs:boolean&amp;quot; minOccurs=&amp;quot;0&amp;quot; /&amp;gt;&#10;                &amp;lt;xs:element name=&amp;quot;IsOriginal&amp;quot; type=&amp;quot;xs:boolean&amp;quot; minOccurs=&amp;quot;0&amp;quot; /&amp;gt;&#10;              &amp;lt;/xs:sequence&amp;gt;&#10;            &amp;lt;/xs:complexType&amp;gt;&#10;          &amp;lt;/xs:element&amp;gt;&#10;          &amp;lt;xs:element name=&amp;quot;dt_DecisionCase&amp;quot;&amp;gt;&#10;            &amp;lt;xs:complexType&amp;gt;&#10;              &amp;lt;xs:sequence&amp;gt;&#10;                &amp;lt;xs:element name=&amp;quot;DecisionID&amp;quot; type=&amp;quot;xs:int&amp;quot; /&amp;gt;&#10;                &amp;lt;xs:element name=&amp;quot;CaseID&amp;quot; type=&amp;quot;xs:int&amp;quot; /&amp;gt;&#10;                &amp;lt;xs:element name=&amp;quot;IsOriginal&amp;quot; type=&amp;quot;xs:boolean&amp;quot; default=&amp;quot;false&amp;quot; minOccurs=&amp;quot;0&amp;quot; /&amp;gt;&#10;                &amp;lt;xs:element name=&amp;quot;IsDeleted&amp;quot; type=&amp;quot;xs:boolean&amp;quot; default=&amp;quot;false&amp;quot; /&amp;gt;&#10;                &amp;lt;xs:element name=&amp;quot;CaseLinkTypeID&amp;quot; type=&amp;quot;xs:int&amp;quot; minOccurs=&amp;quot;0&amp;quot; /&amp;gt;&#10;                &amp;lt;xs:element name=&amp;quot;CaseName&amp;quot; type=&amp;quot;xs:string&amp;quot; minOccurs=&amp;quot;0&amp;quot; /&amp;gt;&#10;                &amp;lt;xs:element name=&amp;quot;CaseDisplayIdentifier&amp;quot; type=&amp;quot;xs:string&amp;quot; minOccurs=&amp;quot;0&amp;quot; /&amp;gt;&#10;              &amp;lt;/xs:sequence&amp;gt;&#10;            &amp;lt;/xs:complexType&amp;gt;&#10;          &amp;lt;/xs:element&amp;gt;&#10;          &amp;lt;xs:element name=&amp;quot;dt_DecisionMotion&amp;quot;&amp;gt;&#10;            &amp;lt;xs:complexType&amp;gt;&#10;              &amp;lt;xs:sequence&amp;gt;&#10;                &amp;lt;xs:element name=&amp;quot;DecisionID&amp;quot; type=&amp;quot;xs:int&amp;quot; /&amp;gt;&#10;                &amp;lt;xs:element name=&amp;quot;MotionID&amp;quot; type=&amp;quot;xs:int&amp;quot; /&amp;gt;&#10;                &amp;lt;xs:element name=&amp;quot;DecisionResultID&amp;quot; type=&amp;quot;xs:int&amp;quot; minOccurs=&amp;quot;0&amp;quot; /&amp;gt;&#10;                &amp;lt;xs:element name=&amp;quot;IsOriginalMotion&amp;quot; type=&amp;quot;xs:boolean&amp;quot; default=&amp;quot;false&amp;quot; minOccurs=&amp;quot;0&amp;quot; /&amp;gt;&#10;                &amp;lt;xs:element name=&amp;quot;MotionName&amp;quot; type=&amp;quot;xs:string&amp;quot; minOccurs=&amp;quot;0&amp;quot; /&amp;gt;&#10;                &amp;lt;xs:element name=&amp;quot;MotionOpenDate&amp;quot; type=&amp;quot;xs:dateTime&amp;quot; minOccurs=&amp;quot;0&amp;quot; /&amp;gt;&#10;                &amp;lt;xs:element name=&amp;quot;CaseID&amp;quot; type=&amp;quot;xs:int&amp;quot; minOccurs=&amp;quot;0&amp;quot; /&amp;gt;&#10;                &amp;lt;xs:element name=&amp;quot;CaseDisplayIdentifier&amp;quot; type=&amp;quot;xs:string&amp;quot; minOccurs=&amp;quot;0&amp;quot; /&amp;gt;&#10;                &amp;lt;xs:element name=&amp;quot;ProcessNumber&amp;quot; type=&amp;quot;xs:int&amp;quot; minOccurs=&amp;quot;0&amp;quot; /&amp;gt;&#10;                &amp;lt;xs:element name=&amp;quot;ListOfProcessIds&amp;quot; type=&amp;quot;xs:string&amp;quot; minOccurs=&amp;quot;0&amp;quot; /&amp;gt;&#10;              &amp;lt;/xs:sequence&amp;gt;&#10;            &amp;lt;/xs:complexType&amp;gt;&#10;          &amp;lt;/xs:element&amp;gt;&#10;          &amp;lt;xs:element name=&amp;quot;dt_DecisionProtocol&amp;quot;&amp;gt;&#10;            &amp;lt;xs:complexType&amp;gt;&#10;              &amp;lt;xs:sequence&amp;gt;&#10;                &amp;lt;xs:element name=&amp;quot;DecisionID&amp;quot; type=&amp;quot;xs:int&amp;quot; /&amp;gt;&#10;                &amp;lt;xs:element name=&amp;quot;ProtocolID&amp;quot; type=&amp;quot;xs:int&amp;quot; /&amp;gt;&#10;                &amp;lt;xs:element name=&amp;quot;ProtocolEventID&amp;quot; type=&amp;quot;xs:int&amp;quot; /&amp;gt;&#10;              &amp;lt;/xs:sequence&amp;gt;&#10;            &amp;lt;/xs:complexType&amp;gt;&#10;          &amp;lt;/xs:element&amp;gt;&#10;          &amp;lt;xs:element name=&amp;quot;dt_DecisionJudgePanel&amp;quot;&amp;gt;&#10;            &amp;lt;xs:complexType&amp;gt;&#10;              &amp;lt;xs:sequence&amp;gt;&#10;                &amp;lt;xs:element name=&amp;quot;DecisionID&amp;quot; type=&amp;quot;xs:int&amp;quot; /&amp;gt;&#10;                &amp;lt;xs:element name=&amp;quot;JudgeID&amp;quot; type=&amp;quot;xs:string&amp;quot; /&amp;gt;&#10;                &amp;lt;xs:element name=&amp;quot;DocumentSendDate&amp;quot; type=&amp;quot;xs:dateTime&amp;quot; minOccurs=&amp;quot;0&amp;quot; /&amp;gt;&#10;                &amp;lt;xs:element name=&amp;quot;FinalDate&amp;quot; type=&amp;quot;xs:dateTime&amp;quot; minOccurs=&amp;quot;0&amp;quot; /&amp;gt;&#10;                &amp;lt;xs:element name=&amp;quot;SignatureDate&amp;quot; type=&amp;quot;xs:dateTime&amp;quot; minOccurs=&amp;quot;0&amp;quot; /&amp;gt;&#10;                &amp;lt;xs:element name=&amp;quot;DocumentID&amp;quot; type=&amp;quot;xs:int&amp;quot; minOccurs=&amp;quot;0&amp;quot; /&amp;gt;&#10;                &amp;lt;xs:element name=&amp;quot;DecisionOpinionDate&amp;quot; type=&amp;quot;xs:dateTime&amp;quot; minOccurs=&amp;quot;0&amp;quot; /&amp;gt;&#10;                &amp;lt;xs:element name=&amp;quot;WriterViewedDraftDate&amp;quot; type=&amp;quot;xs:dateTime&amp;quot; minOccurs=&amp;quot;0&amp;quot; /&amp;gt;&#10;                &amp;lt;xs:element name=&amp;quot;IsNeedAllSignatures&amp;quot; type=&amp;quot;xs:boolean&amp;quot; minOccurs=&amp;quot;0&amp;quot; /&amp;gt;&#10;                &amp;lt;xs:element name=&amp;quot;DocumentIDNotes&amp;quot; type=&amp;quot;xs:int&amp;quot; minOccurs=&amp;quot;0&amp;quot; /&amp;gt;&#10;                &amp;lt;xs:element name=&amp;quot;OrdinalNumber&amp;quot; type=&amp;quot;xs:int&amp;quot; minOccurs=&amp;quot;0&amp;quot; /&amp;gt;&#10;              &amp;lt;/xs:sequence&amp;gt;&#10;            &amp;lt;/xs:complexType&amp;gt;&#10;          &amp;lt;/xs:element&amp;gt;&#10;          &amp;lt;xs:element name=&amp;quot;dt_Attachments&amp;quot;&amp;gt;&#10;            &amp;lt;xs:complexType&amp;gt;&#10;              &amp;lt;xs:sequence&amp;gt;&#10;                &amp;lt;xs:element name=&amp;quot;DocumentID&amp;quot; type=&amp;quot;xs:int&amp;quot; minOccurs=&amp;quot;0&amp;quot; /&amp;gt;&#10;                &amp;lt;xs:element name=&amp;quot;DocumentStatusChangeDate&amp;quot; type=&amp;quot;xs:dateTime&amp;quot; minOccurs=&amp;quot;0&amp;quot; /&amp;gt;&#10;                &amp;lt;xs:element name=&amp;quot;DocumentDesc&amp;quot; type=&amp;quot;xs:string&amp;quot; minOccurs=&amp;quot;0&amp;quot; /&amp;gt;&#10;                &amp;lt;xs:element name=&amp;quot;DocumentMainID&amp;quot; type=&amp;quot;xs:int&amp;quot; minOccurs=&amp;quot;0&amp;quot; /&amp;gt;&#10;                &amp;lt;xs:element name=&amp;quot;IsIDCPublished&amp;quot; type=&amp;quot;xs:boolean&amp;quot; default=&amp;quot;false&amp;quot; minOccurs=&amp;quot;0&amp;quot; /&amp;gt;&#10;              &amp;lt;/xs:sequence&amp;gt;&#10;            &amp;lt;/xs:complexType&amp;gt;&#10;          &amp;lt;/xs:element&amp;gt;&#10;        &amp;lt;/xs:choice&amp;gt;&#10;      &amp;lt;/xs:complexType&amp;gt;&#10;      &amp;lt;xs:unique name=&amp;quot;DecisionDSKey1&amp;quot; msdata:PrimaryKey=&amp;quot;true&amp;quot;&amp;gt;&#10;        &amp;lt;xs:selector xpath=&amp;quot;.//mstns:dt_Decision&amp;quot; /&amp;gt;&#10;        &amp;lt;xs:field xpath=&amp;quot;mstns:DecisionID&amp;quot; /&amp;gt;&#10;      &amp;lt;/xs:unique&amp;gt;&#10;      &amp;lt;xs:unique name=&amp;quot;DecisionDSKey2&amp;quot; msdata:PrimaryKey=&amp;quot;true&amp;quot;&amp;gt;&#10;        &amp;lt;xs:selector xpath=&amp;quot;.//mstns:dt_DecisionCase&amp;quot; /&amp;gt;&#10;        &amp;lt;xs:field xpath=&amp;quot;mstns:DecisionID&amp;quot; /&amp;gt;&#10;        &amp;lt;xs:field xpath=&amp;quot;mstns:CaseID&amp;quot; /&amp;gt;&#10;      &amp;lt;/xs:unique&amp;gt;&#10;      &amp;lt;xs:unique name=&amp;quot;DecisionDSKey3&amp;quot; msdata:PrimaryKey=&amp;quot;true&amp;quot;&amp;gt;&#10;        &amp;lt;xs:selector xpath=&amp;quot;.//mstns:dt_DecisionMotion&amp;quot; /&amp;gt;&#10;        &amp;lt;xs:field xpath=&amp;quot;mstns:DecisionID&amp;quot; /&amp;gt;&#10;        &amp;lt;xs:field xpath=&amp;quot;mstns:MotionID&amp;quot; /&amp;gt;&#10;      &amp;lt;/xs:unique&amp;gt;&#10;      &amp;lt;xs:unique name=&amp;quot;DecisionDSKey4&amp;quot; msdata:PrimaryKey=&amp;quot;true&amp;quot;&amp;gt;&#10;        &amp;lt;xs:selector xpath=&amp;quot;.//mstns:dt_DecisionProtocol&amp;quot; /&amp;gt;&#10;        &amp;lt;xs:field xpath=&amp;quot;mstns:DecisionID&amp;quot; /&amp;gt;&#10;        &amp;lt;xs:field xpath=&amp;quot;mstns:ProtocolID&amp;quot; /&amp;gt;&#10;        &amp;lt;xs:field xpath=&amp;quot;mstns:ProtocolEventID&amp;quot; /&amp;gt;&#10;      &amp;lt;/xs:unique&amp;gt;&#10;      &amp;lt;xs:unique name=&amp;quot;DecisionDSKey10&amp;quot; msdata:PrimaryKey=&amp;quot;true&amp;quot;&amp;gt;&#10;        &amp;lt;xs:selector xpath=&amp;quot;.//mstns:dt_DecisionJudgePanel&amp;quot; /&amp;gt;&#10;        &amp;lt;xs:field xpath=&amp;quot;mstns:DecisionID&amp;quot; /&amp;gt;&#10;        &amp;lt;xs:field xpath=&amp;quot;mstns:JudgeID&amp;quot; /&amp;gt;&#10;      &amp;lt;/xs:unique&amp;gt;&#10;      &amp;lt;xs:keyref name=&amp;quot;dt_Decisiondt_DecisionJudgePanel&amp;quot; refer=&amp;quot;DecisionDSKey1&amp;quot;&amp;gt;&#10;        &amp;lt;xs:selector xpath=&amp;quot;.//mstns:dt_DecisionJudgePanel&amp;quot; /&amp;gt;&#10;        &amp;lt;xs:field xpath=&amp;quot;mstns:DecisionID&amp;quot; /&amp;gt;&#10;      &amp;lt;/xs:keyref&amp;gt;&#10;      &amp;lt;xs:keyref name=&amp;quot;dt_Decisiondt_DecisionProtocol&amp;quot; refer=&amp;quot;DecisionDSKey1&amp;quot;&amp;gt;&#10;        &amp;lt;xs:selector xpath=&amp;quot;.//mstns:dt_DecisionProtocol&amp;quot; /&amp;gt;&#10;        &amp;lt;xs:field xpath=&amp;quot;mstns:DecisionID&amp;quot; /&amp;gt;&#10;      &amp;lt;/xs:keyref&amp;gt;&#10;      &amp;lt;xs:keyref name=&amp;quot;dt_Decisiondt_DecisionMotion&amp;quot; refer=&amp;quot;DecisionDSKey1&amp;quot;&amp;gt;&#10;        &amp;lt;xs:selector xpath=&amp;quot;.//mstns:dt_DecisionMotion&amp;quot; /&amp;gt;&#10;        &amp;lt;xs:field xpath=&amp;quot;mstns:DecisionID&amp;quot; /&amp;gt;&#10;      &amp;lt;/xs:keyref&amp;gt;&#10;      &amp;lt;xs:keyref name=&amp;quot;dt_Decisiondt_DecisionCase&amp;quot; refer=&amp;quot;DecisionDSKey1&amp;quot;&amp;gt;&#10;        &amp;lt;xs:selector xpath=&amp;quot;.//mstns:dt_DecisionCase&amp;quot; /&amp;gt;&#10;        &amp;lt;xs:field xpath=&amp;quot;mstns:DecisionID&amp;quot; /&amp;gt;&#10;      &amp;lt;/xs:keyref&amp;gt;&#10;    &amp;lt;/xs:element&amp;gt;&#10;  &amp;lt;/xs:schema&amp;gt;&#10;  &amp;lt;diffgr:diffgram xmlns:msdata=&amp;quot;urn:schemas-microsoft-com:xml-msdata&amp;quot; xmlns:diffgr=&amp;quot;urn:schemas-microsoft-com:xml-diffgram-v1&amp;quot;&amp;gt;&#10;    &amp;lt;DecisionDS xmlns=&amp;quot;http://www.tempuri.org/DecisionDS.xsd&amp;quot;&amp;gt;&#10;      &amp;lt;dt_Decision diffgr:id=&amp;quot;dt_Decision1&amp;quot; msdata:rowOrder=&amp;quot;0&amp;quot;&amp;gt;&#10;        &amp;lt;DecisionID&amp;gt;149584151&amp;lt;/DecisionID&amp;gt;&#10;        &amp;lt;DecisionName&amp;gt;âæø ãéï  ùðéúðä ò&amp;quot;é  éåáì ìéáãøå&amp;lt;/DecisionName&amp;gt;&#10;        &amp;lt;DecisionStatusID&amp;gt;1&amp;lt;/DecisionStatusID&amp;gt;&#10;        &amp;lt;DecisionStatusChangeDate&amp;gt;2024-01-31T14:41:37.23+02:00&amp;lt;/DecisionStatusChangeDate&amp;gt;&#10;        &amp;lt;DecisionSignatureDate&amp;gt;2024-01-31T11:39:06.613+02:00&amp;lt;/DecisionSignatureDate&amp;gt;&#10;        &amp;lt;DecisionSignatureUserID&amp;gt;038682266@GOV.IL&amp;lt;/DecisionSignatureUserID&amp;gt;&#10;        &amp;lt;DecisionCreateDate&amp;gt;2024-01-31T11:40:34.61+02:00&amp;lt;/DecisionCreateDate&amp;gt;&#10;        &amp;lt;DecisionChangeDate&amp;gt;2024-01-31T14:41:37.34+02:00&amp;lt;/DecisionChangeDate&amp;gt;&#10;        &amp;lt;DecisionChangeUserID&amp;gt;059035865@GOV.IL&amp;lt;/DecisionChangeUserID&amp;gt;&#10;        &amp;lt;DecisionDesc /&amp;gt;&#10;        &amp;lt;IsChosenDecision&amp;gt;false&amp;lt;/IsChosenDecision&amp;gt;&#10;        &amp;lt;IsDecisionImplementationTask&amp;gt;true&amp;lt;/IsDecisionImplementationTask&amp;gt;&#10;        &amp;lt;IsDecisionInProtocol&amp;gt;false&amp;lt;/IsDecisionInProtocol&amp;gt;&#10;        &amp;lt;DecisionTypeID&amp;gt;4&amp;lt;/DecisionTypeID&amp;gt;&#10;        &amp;lt;IsOnlyOneParty&amp;gt;false&amp;lt;/IsOnlyOneParty&amp;gt;&#10;        &amp;lt;IsCanceledDecision&amp;gt;false&amp;lt;/IsCanceledDecision&amp;gt;&#10;        &amp;lt;DocumentID&amp;gt;433203239&amp;lt;/DocumentID&amp;gt;&#10;        &amp;lt;PrivilegeID&amp;gt;1&amp;lt;/PrivilegeID&amp;gt;&#10;        &amp;lt;IsDecisionConverted&amp;gt;false&amp;lt;/IsDecisionConverted&amp;gt;&#10;        &amp;lt;IsOpenedToSecondSide&amp;gt;false&amp;lt;/IsOpenedToSecondSide&amp;gt;&#10;        &amp;lt;IsDecisionAppeled&amp;gt;false&amp;lt;/IsDecisionAppeled&amp;gt;&#10;        &amp;lt;DecisionWriterID&amp;gt;038682266@GOV.IL&amp;lt;/DecisionWriterID&amp;gt;&#10;        &amp;lt;IsInstruction&amp;gt;false&amp;lt;/IsInstruction&amp;gt;&#10;        &amp;lt;IsNeedAllSignatures&amp;gt;false&amp;lt;/IsNeedAllSignatures&amp;gt;&#10;        &amp;lt;DecisionAttributeID&amp;gt;1&amp;lt;/DecisionAttributeID&amp;gt;&#10;        &amp;lt;DecisionCreationUserID&amp;gt;059035865@GOV.IL&amp;lt;/DecisionCreationUserID&amp;gt;&#10;        &amp;lt;DecisionDisplayName&amp;gt;âæø ãéï  ùðéúðä ò&amp;quot;é  éåáì ìéáãøå&amp;lt;/DecisionDisplayName&amp;gt;&#10;        &amp;lt;IsScanned&amp;gt;false&amp;lt;/IsScanned&amp;gt;&#10;        &amp;lt;DecisionSignatureUserName&amp;gt;éåáì ìéáãøå&amp;lt;/DecisionSignatureUserName&amp;gt;&#10;        &amp;lt;ChangePrivilegeUserID&amp;gt;038682266@GOV.IL&amp;lt;/ChangePrivilegeUserID&amp;gt;&#10;        &amp;lt;PublishInWebUserID&amp;gt;038682266@GOV.IL&amp;lt;/PublishInWebUserID&amp;gt;&#10;        &amp;lt;NotificationTypeID&amp;gt;1&amp;lt;/NotificationTypeID&amp;gt;&#10;        &amp;lt;IsDecisionInNote&amp;gt;false&amp;lt;/IsDecisionInNote&amp;gt;&#10;        &amp;lt;IsDecisionUrgency&amp;gt;false&amp;lt;/IsDecisionUrgency&amp;gt;&#10;        &amp;lt;IsPublishSmallCensorVersion&amp;gt;false&amp;lt;/IsPublishSmallCensorVersion&amp;gt;&#10;        &amp;lt;IsIDCPublished&amp;gt;false&amp;lt;/IsIDCPublished&amp;gt;&#10;        &amp;lt;IsIDCPublishedForSummary&amp;gt;false&amp;lt;/IsIDCPublishedForSummary&amp;gt;&#10;        &amp;lt;DecisionNumberInCase&amp;gt;45&amp;lt;/DecisionNumberInCase&amp;gt;&#10;        &amp;lt;DecisionNote xml:space=&amp;quot;preserve&amp;quot;&amp;gt;                                                                                                                                                                                                                                                                                                                                                                                                                                                                                                                                                                                                                                                                                                                                                                                                                                                                                                                                                                                                                                        &amp;lt;/DecisionNote&amp;gt;&#10;        &amp;lt;IsViewInSiteChosenVerdict&amp;gt;false&amp;lt;/IsViewInSiteChosenVerdict&amp;gt;&#10;      &amp;lt;/dt_Decision&amp;gt;&#10;      &amp;lt;dt_DecisionCase diffgr:id=&amp;quot;dt_DecisionCase1&amp;quot; msdata:rowOrder=&amp;quot;0&amp;quot;&amp;gt;&#10;        &amp;lt;DecisionID&amp;gt;149584151&amp;lt;/DecisionID&amp;gt;&#10;        &amp;lt;CaseID&amp;gt;78610744&amp;lt;/CaseID&amp;gt;&#10;        &amp;lt;IsOriginal&amp;gt;true&amp;lt;/IsOriginal&amp;gt;&#10;        &amp;lt;IsDeleted&amp;gt;false&amp;lt;/IsDeleted&amp;gt;&#10;        &amp;lt;CaseName&amp;gt;îãéðú éùøàì ð&amp;#39; àì àñã åàç&amp;#39;&amp;lt;/CaseName&amp;gt;&#10;        &amp;lt;CaseDisplayIdentifier&amp;gt;65070-08-21 ú&amp;quot;ô&amp;lt;/CaseDisplayIdentifier&amp;gt;&#10;      &amp;lt;/dt_DecisionCase&amp;gt;&#10;    &amp;lt;/DecisionDS&amp;gt;&#10;  &amp;lt;/diffgr:diffgram&amp;gt;&#10;&amp;lt;/DecisionDS&amp;gt;"/>
    <w:docVar w:name="DecisionID" w:val="149584151"/>
    <w:docVar w:name="MyInfo" w:val="This document was extracted from Nevo's site"/>
    <w:docVar w:name="WordClientAssemblyName" w:val="NGCS.Decision.ClientWordBL"/>
    <w:docVar w:name="WordClientClassName" w:val="NGCS.Decision.ClientWordBL.DecisionClient"/>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paragraph" w:styleId="Heading1">
    <w:name w:val="heading 1"/>
    <w:basedOn w:val="Normal"/>
    <w:next w:val="Normal"/>
    <w:qFormat/>
    <w:pPr>
      <w:keepNext w:val="true"/>
      <w:numPr>
        <w:ilvl w:val="0"/>
        <w:numId w:val="1"/>
      </w:numPr>
      <w:spacing w:before="240" w:after="60"/>
      <w:ind w:hanging="0" w:start="0" w:end="0"/>
      <w:jc w:val="start"/>
      <w:outlineLvl w:val="0"/>
    </w:pPr>
    <w:rPr>
      <w:rFonts w:ascii="Arial" w:hAnsi="Arial" w:cs="Arial"/>
      <w:b/>
      <w:bCs/>
      <w:kern w:val="2"/>
      <w:sz w:val="32"/>
      <w:szCs w:val="32"/>
    </w:rPr>
  </w:style>
  <w:style w:type="paragraph" w:styleId="Heading4">
    <w:name w:val="heading 4"/>
    <w:basedOn w:val="Normal"/>
    <w:next w:val="Normal"/>
    <w:qFormat/>
    <w:pPr>
      <w:keepNext w:val="true"/>
      <w:numPr>
        <w:ilvl w:val="3"/>
        <w:numId w:val="1"/>
      </w:numPr>
      <w:ind w:firstLine="720" w:start="5760" w:end="0"/>
      <w:jc w:val="start"/>
      <w:outlineLvl w:val="3"/>
    </w:pPr>
    <w:rPr>
      <w:rFonts w:cs="Narkisim"/>
      <w:b/>
      <w:bCs/>
    </w:rPr>
  </w:style>
  <w:style w:type="character" w:styleId="WW8Num1z0">
    <w:name w:val="WW8Num1z0"/>
    <w:qFormat/>
    <w:rPr>
      <w:rFonts w:ascii="Times New (W1);Times New Roman" w:hAnsi="Times New (W1);Times New Roman" w:cs="Times New (W1);Times New Roman"/>
      <w:color w:val="000000"/>
    </w:rPr>
  </w:style>
  <w:style w:type="character" w:styleId="WW8Num1z1">
    <w:name w:val="WW8Num1z1"/>
    <w:qFormat/>
    <w:rPr>
      <w:rFonts w:cs="Times New Roman"/>
    </w:rPr>
  </w:style>
  <w:style w:type="character" w:styleId="WW8Num2z0">
    <w:name w:val="WW8Num2z0"/>
    <w:qFormat/>
    <w:rPr>
      <w:rFonts w:cs="Times New Roman"/>
    </w:rPr>
  </w:style>
  <w:style w:type="character" w:styleId="WW8Num2z1">
    <w:name w:val="WW8Num2z1"/>
    <w:qFormat/>
    <w:rPr>
      <w:rFonts w:cs="Times New Roman"/>
    </w:rPr>
  </w:style>
  <w:style w:type="character" w:styleId="DefaultParagraphFont">
    <w:name w:val="Default Paragraph Font"/>
    <w:qFormat/>
    <w:rPr/>
  </w:style>
  <w:style w:type="character" w:styleId="CommentReference">
    <w:name w:val="Comment Reference"/>
    <w:qFormat/>
    <w:rPr>
      <w:sz w:val="16"/>
    </w:rPr>
  </w:style>
  <w:style w:type="character" w:styleId="PageNumber">
    <w:name w:val="page number"/>
    <w:rPr>
      <w:rFonts w:cs="Times New Roman"/>
    </w:rPr>
  </w:style>
  <w:style w:type="character" w:styleId="PlaceholderText">
    <w:name w:val="Placeholder Text"/>
    <w:qFormat/>
    <w:rPr>
      <w:color w:val="808080"/>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tabs>
        <w:tab w:val="clear" w:pos="720"/>
        <w:tab w:val="center" w:pos="4153" w:leader="none"/>
        <w:tab w:val="right" w:pos="8306" w:leader="none"/>
      </w:tabs>
      <w:ind w:hanging="0" w:start="0" w:end="0"/>
      <w:jc w:val="start"/>
    </w:pPr>
    <w:rPr/>
  </w:style>
  <w:style w:type="paragraph" w:styleId="Footer">
    <w:name w:val="footer"/>
    <w:basedOn w:val="Normal"/>
    <w:pPr>
      <w:tabs>
        <w:tab w:val="clear" w:pos="720"/>
        <w:tab w:val="center" w:pos="4153" w:leader="none"/>
        <w:tab w:val="right" w:pos="8306" w:leader="none"/>
      </w:tabs>
      <w:ind w:hanging="0" w:start="0" w:end="0"/>
      <w:jc w:val="start"/>
    </w:pPr>
    <w:rPr/>
  </w:style>
  <w:style w:type="paragraph" w:styleId="CommentText">
    <w:name w:val="Comment Text"/>
    <w:basedOn w:val="Normal"/>
    <w:qFormat/>
    <w:pPr>
      <w:ind w:hanging="0" w:start="0" w:end="0"/>
      <w:jc w:val="start"/>
    </w:pPr>
    <w:rPr>
      <w:rFonts w:cs="Times New Roman"/>
    </w:rPr>
  </w:style>
  <w:style w:type="paragraph" w:styleId="BalloonText">
    <w:name w:val="Balloon Text"/>
    <w:basedOn w:val="Normal"/>
    <w:qFormat/>
    <w:pPr>
      <w:ind w:hanging="0" w:start="0" w:end="0"/>
      <w:jc w:val="start"/>
    </w:pPr>
    <w:rPr>
      <w:rFonts w:ascii="Tahoma" w:hAnsi="Tahoma" w:cs="Tahoma"/>
      <w:sz w:val="16"/>
      <w:szCs w:val="16"/>
    </w:rPr>
  </w:style>
  <w:style w:type="paragraph" w:styleId="ruller40">
    <w:name w:val="ruller40"/>
    <w:basedOn w:val="Normal"/>
    <w:qFormat/>
    <w:pPr>
      <w:bidi w:val="0"/>
      <w:spacing w:before="280" w:after="280"/>
      <w:jc w:val="start"/>
    </w:pPr>
    <w:rPr>
      <w:rFonts w:cs="Times New Roma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25" TargetMode="External"/><Relationship Id="rId4" Type="http://schemas.openxmlformats.org/officeDocument/2006/relationships/hyperlink" Target="http://www.nevo.co.il/law/70301/144f" TargetMode="External"/><Relationship Id="rId5" Type="http://schemas.openxmlformats.org/officeDocument/2006/relationships/hyperlink" Target="http://www.nevo.co.il/law/70301/152" TargetMode="External"/><Relationship Id="rId6" Type="http://schemas.openxmlformats.org/officeDocument/2006/relationships/hyperlink" Target="http://www.nevo.co.il/law/70301/274.1" TargetMode="External"/><Relationship Id="rId7" Type="http://schemas.openxmlformats.org/officeDocument/2006/relationships/hyperlink" Target="http://www.nevo.co.il/law/70301/329" TargetMode="External"/><Relationship Id="rId8" Type="http://schemas.openxmlformats.org/officeDocument/2006/relationships/hyperlink" Target="http://www.nevo.co.il/law/70301/329.a.1" TargetMode="External"/><Relationship Id="rId9" Type="http://schemas.openxmlformats.org/officeDocument/2006/relationships/hyperlink" Target="http://www.nevo.co.il/law/70301/329.a.2" TargetMode="External"/><Relationship Id="rId10" Type="http://schemas.openxmlformats.org/officeDocument/2006/relationships/hyperlink" Target="http://www.nevo.co.il/law/70301/332a.b" TargetMode="External"/><Relationship Id="rId11" Type="http://schemas.openxmlformats.org/officeDocument/2006/relationships/hyperlink" Target="http://www.nevo.co.il/law/70301/338.a.3" TargetMode="External"/><Relationship Id="rId12" Type="http://schemas.openxmlformats.org/officeDocument/2006/relationships/hyperlink" Target="http://www.nevo.co.il/law/70301/40if" TargetMode="External"/><Relationship Id="rId13" Type="http://schemas.openxmlformats.org/officeDocument/2006/relationships/hyperlink" Target="http://www.nevo.co.il/law/70301/413e" TargetMode="External"/><Relationship Id="rId14" Type="http://schemas.openxmlformats.org/officeDocument/2006/relationships/hyperlink" Target="http://www.nevo.co.il/law/70301/448.a" TargetMode="External"/><Relationship Id="rId15" Type="http://schemas.openxmlformats.org/officeDocument/2006/relationships/hyperlink" Target="http://www.nevo.co.il/law/70301/452" TargetMode="External"/><Relationship Id="rId16" Type="http://schemas.openxmlformats.org/officeDocument/2006/relationships/hyperlink" Target="http://www.nevo.co.il/law/141771" TargetMode="External"/><Relationship Id="rId17" Type="http://schemas.openxmlformats.org/officeDocument/2006/relationships/hyperlink" Target="http://www.nevo.co.il/law/141771/37" TargetMode="External"/><Relationship Id="rId18" Type="http://schemas.openxmlformats.org/officeDocument/2006/relationships/hyperlink" Target="http://www.nevo.co.il/law/141771/329.a.1" TargetMode="External"/><Relationship Id="rId19" Type="http://schemas.openxmlformats.org/officeDocument/2006/relationships/hyperlink" Target="http://www.nevo.co.il/law/70348" TargetMode="External"/><Relationship Id="rId20" Type="http://schemas.openxmlformats.org/officeDocument/2006/relationships/hyperlink" Target="http://www.nevo.co.il/law/70301/332a.b" TargetMode="External"/><Relationship Id="rId21" Type="http://schemas.openxmlformats.org/officeDocument/2006/relationships/hyperlink" Target="http://www.nevo.co.il/law/70301" TargetMode="External"/><Relationship Id="rId22" Type="http://schemas.openxmlformats.org/officeDocument/2006/relationships/hyperlink" Target="http://www.nevo.co.il/law/70301" TargetMode="External"/><Relationship Id="rId23" Type="http://schemas.openxmlformats.org/officeDocument/2006/relationships/hyperlink" Target="http://www.nevo.co.il/law/141771/329.a.1" TargetMode="External"/><Relationship Id="rId24" Type="http://schemas.openxmlformats.org/officeDocument/2006/relationships/hyperlink" Target="http://www.nevo.co.il/law/141771/37" TargetMode="External"/><Relationship Id="rId25" Type="http://schemas.openxmlformats.org/officeDocument/2006/relationships/hyperlink" Target="http://www.nevo.co.il/law/141771" TargetMode="External"/><Relationship Id="rId26" Type="http://schemas.openxmlformats.org/officeDocument/2006/relationships/hyperlink" Target="http://www.nevo.co.il/law/70301/329.a.2" TargetMode="External"/><Relationship Id="rId27" Type="http://schemas.openxmlformats.org/officeDocument/2006/relationships/hyperlink" Target="http://www.nevo.co.il/law/70301" TargetMode="External"/><Relationship Id="rId28" Type="http://schemas.openxmlformats.org/officeDocument/2006/relationships/hyperlink" Target="http://www.nevo.co.il/law/141771/37" TargetMode="External"/><Relationship Id="rId29" Type="http://schemas.openxmlformats.org/officeDocument/2006/relationships/hyperlink" Target="http://www.nevo.co.il/law/70301/448.a" TargetMode="External"/><Relationship Id="rId30" Type="http://schemas.openxmlformats.org/officeDocument/2006/relationships/hyperlink" Target="http://www.nevo.co.il/law/70301/413e" TargetMode="External"/><Relationship Id="rId31" Type="http://schemas.openxmlformats.org/officeDocument/2006/relationships/hyperlink" Target="http://www.nevo.co.il/law/70301/144f" TargetMode="External"/><Relationship Id="rId32" Type="http://schemas.openxmlformats.org/officeDocument/2006/relationships/hyperlink" Target="http://www.nevo.co.il/law/70301/452" TargetMode="External"/><Relationship Id="rId33" Type="http://schemas.openxmlformats.org/officeDocument/2006/relationships/hyperlink" Target="http://www.nevo.co.il/law/70301/152" TargetMode="External"/><Relationship Id="rId34" Type="http://schemas.openxmlformats.org/officeDocument/2006/relationships/hyperlink" Target="http://www.nevo.co.il/law/70301/332a.b" TargetMode="External"/><Relationship Id="rId35" Type="http://schemas.openxmlformats.org/officeDocument/2006/relationships/hyperlink" Target="http://www.nevo.co.il/law/70301" TargetMode="External"/><Relationship Id="rId36" Type="http://schemas.openxmlformats.org/officeDocument/2006/relationships/hyperlink" Target="http://www.nevo.co.il/law/70301/329.a.2" TargetMode="External"/><Relationship Id="rId37" Type="http://schemas.openxmlformats.org/officeDocument/2006/relationships/hyperlink" Target="http://www.nevo.co.il/law/141771/37" TargetMode="External"/><Relationship Id="rId38" Type="http://schemas.openxmlformats.org/officeDocument/2006/relationships/hyperlink" Target="http://www.nevo.co.il/law/70301/338.a.3" TargetMode="External"/><Relationship Id="rId39" Type="http://schemas.openxmlformats.org/officeDocument/2006/relationships/hyperlink" Target="http://www.nevo.co.il/law/70301/144f" TargetMode="External"/><Relationship Id="rId40" Type="http://schemas.openxmlformats.org/officeDocument/2006/relationships/hyperlink" Target="http://www.nevo.co.il/law/70301/413e" TargetMode="External"/><Relationship Id="rId41" Type="http://schemas.openxmlformats.org/officeDocument/2006/relationships/hyperlink" Target="http://www.nevo.co.il/law/70301/144f" TargetMode="External"/><Relationship Id="rId42" Type="http://schemas.openxmlformats.org/officeDocument/2006/relationships/hyperlink" Target="http://www.nevo.co.il/law/70301/152" TargetMode="External"/><Relationship Id="rId43" Type="http://schemas.openxmlformats.org/officeDocument/2006/relationships/hyperlink" Target="http://www.nevo.co.il/law/70301/274.1" TargetMode="External"/><Relationship Id="rId44" Type="http://schemas.openxmlformats.org/officeDocument/2006/relationships/hyperlink" Target="http://www.nevo.co.il/law/70301/25" TargetMode="External"/><Relationship Id="rId45" Type="http://schemas.openxmlformats.org/officeDocument/2006/relationships/hyperlink" Target="http://www.nevo.co.il/law/70301/329.a.1" TargetMode="External"/><Relationship Id="rId46" Type="http://schemas.openxmlformats.org/officeDocument/2006/relationships/hyperlink" Target="http://www.nevo.co.il/law/141771/37" TargetMode="External"/><Relationship Id="rId47" Type="http://schemas.openxmlformats.org/officeDocument/2006/relationships/hyperlink" Target="http://www.nevo.co.il/law/70301/329.a.2" TargetMode="External"/><Relationship Id="rId48" Type="http://schemas.openxmlformats.org/officeDocument/2006/relationships/hyperlink" Target="http://www.nevo.co.il/law/70301" TargetMode="External"/><Relationship Id="rId49" Type="http://schemas.openxmlformats.org/officeDocument/2006/relationships/hyperlink" Target="http://www.nevo.co.il/law/141771/37" TargetMode="External"/><Relationship Id="rId50" Type="http://schemas.openxmlformats.org/officeDocument/2006/relationships/hyperlink" Target="http://www.nevo.co.il/law/70301/338.a.3" TargetMode="External"/><Relationship Id="rId51" Type="http://schemas.openxmlformats.org/officeDocument/2006/relationships/hyperlink" Target="http://www.nevo.co.il/law/70301/144f" TargetMode="External"/><Relationship Id="rId52" Type="http://schemas.openxmlformats.org/officeDocument/2006/relationships/hyperlink" Target="http://www.nevo.co.il/law/70301/413e" TargetMode="External"/><Relationship Id="rId53" Type="http://schemas.openxmlformats.org/officeDocument/2006/relationships/hyperlink" Target="http://www.nevo.co.il/law/70301/144f" TargetMode="External"/><Relationship Id="rId54" Type="http://schemas.openxmlformats.org/officeDocument/2006/relationships/hyperlink" Target="http://www.nevo.co.il/law/70301/152" TargetMode="External"/><Relationship Id="rId55" Type="http://schemas.openxmlformats.org/officeDocument/2006/relationships/hyperlink" Target="http://www.nevo.co.il/law/70301/329.a.1" TargetMode="External"/><Relationship Id="rId56" Type="http://schemas.openxmlformats.org/officeDocument/2006/relationships/hyperlink" Target="http://www.nevo.co.il/law/141771/37" TargetMode="External"/><Relationship Id="rId57" Type="http://schemas.openxmlformats.org/officeDocument/2006/relationships/hyperlink" Target="http://www.nevo.co.il/law/70301/448.a" TargetMode="External"/><Relationship Id="rId58" Type="http://schemas.openxmlformats.org/officeDocument/2006/relationships/hyperlink" Target="http://www.nevo.co.il/law/70301" TargetMode="External"/><Relationship Id="rId59" Type="http://schemas.openxmlformats.org/officeDocument/2006/relationships/hyperlink" Target="http://www.nevo.co.il/law/70301/338.a.3" TargetMode="External"/><Relationship Id="rId60" Type="http://schemas.openxmlformats.org/officeDocument/2006/relationships/hyperlink" Target="http://www.nevo.co.il/law/70301/144f" TargetMode="External"/><Relationship Id="rId61" Type="http://schemas.openxmlformats.org/officeDocument/2006/relationships/hyperlink" Target="http://www.nevo.co.il/law/70301/413e" TargetMode="External"/><Relationship Id="rId62" Type="http://schemas.openxmlformats.org/officeDocument/2006/relationships/hyperlink" Target="http://www.nevo.co.il/law/70301/144f" TargetMode="External"/><Relationship Id="rId63" Type="http://schemas.openxmlformats.org/officeDocument/2006/relationships/hyperlink" Target="http://www.nevo.co.il/law/70301/152" TargetMode="External"/><Relationship Id="rId64" Type="http://schemas.openxmlformats.org/officeDocument/2006/relationships/hyperlink" Target="http://www.nevo.co.il/law/70301/332a.b" TargetMode="External"/><Relationship Id="rId65" Type="http://schemas.openxmlformats.org/officeDocument/2006/relationships/hyperlink" Target="http://www.nevo.co.il/law/70301" TargetMode="External"/><Relationship Id="rId66" Type="http://schemas.openxmlformats.org/officeDocument/2006/relationships/hyperlink" Target="http://www.nevo.co.il/law/70301/329.a.2" TargetMode="External"/><Relationship Id="rId67" Type="http://schemas.openxmlformats.org/officeDocument/2006/relationships/hyperlink" Target="http://www.nevo.co.il/law/141771/37" TargetMode="External"/><Relationship Id="rId68" Type="http://schemas.openxmlformats.org/officeDocument/2006/relationships/hyperlink" Target="http://www.nevo.co.il/law/70301/338.a.3" TargetMode="External"/><Relationship Id="rId69" Type="http://schemas.openxmlformats.org/officeDocument/2006/relationships/hyperlink" Target="http://www.nevo.co.il/law/70301/144f" TargetMode="External"/><Relationship Id="rId70" Type="http://schemas.openxmlformats.org/officeDocument/2006/relationships/hyperlink" Target="http://www.nevo.co.il/law/70301/413e" TargetMode="External"/><Relationship Id="rId71" Type="http://schemas.openxmlformats.org/officeDocument/2006/relationships/hyperlink" Target="http://www.nevo.co.il/law/70301/144f" TargetMode="External"/><Relationship Id="rId72" Type="http://schemas.openxmlformats.org/officeDocument/2006/relationships/hyperlink" Target="http://www.nevo.co.il/law/70301/152" TargetMode="External"/><Relationship Id="rId73" Type="http://schemas.openxmlformats.org/officeDocument/2006/relationships/hyperlink" Target="http://www.nevo.co.il/law/70301/274.1" TargetMode="External"/><Relationship Id="rId74" Type="http://schemas.openxmlformats.org/officeDocument/2006/relationships/hyperlink" Target="http://www.nevo.co.il/law/70301/25" TargetMode="External"/><Relationship Id="rId75" Type="http://schemas.openxmlformats.org/officeDocument/2006/relationships/hyperlink" Target="http://www.nevo.co.il/law/70301" TargetMode="External"/><Relationship Id="rId76" Type="http://schemas.openxmlformats.org/officeDocument/2006/relationships/hyperlink" Target="http://www.nevo.co.il/law/70348" TargetMode="External"/><Relationship Id="rId77" Type="http://schemas.openxmlformats.org/officeDocument/2006/relationships/hyperlink" Target="http://www.nevo.co.il/law/70301/40if" TargetMode="External"/><Relationship Id="rId78" Type="http://schemas.openxmlformats.org/officeDocument/2006/relationships/hyperlink" Target="http://www.nevo.co.il/law/70301" TargetMode="External"/><Relationship Id="rId79" Type="http://schemas.openxmlformats.org/officeDocument/2006/relationships/hyperlink" Target="http://www.nevo.co.il/law/70301/329" TargetMode="External"/><Relationship Id="rId80" Type="http://schemas.openxmlformats.org/officeDocument/2006/relationships/hyperlink" Target="http://www.nevo.co.il/law/70301" TargetMode="External"/><Relationship Id="rId81" Type="http://schemas.openxmlformats.org/officeDocument/2006/relationships/hyperlink" Target="http://www.nevo.co.il/case/25305595" TargetMode="External"/><Relationship Id="rId82" Type="http://schemas.openxmlformats.org/officeDocument/2006/relationships/hyperlink" Target="http://www.nevo.co.il/law/70301/329.a.1" TargetMode="External"/><Relationship Id="rId83" Type="http://schemas.openxmlformats.org/officeDocument/2006/relationships/hyperlink" Target="http://www.nevo.co.il/law/70301" TargetMode="External"/><Relationship Id="rId84" Type="http://schemas.openxmlformats.org/officeDocument/2006/relationships/hyperlink" Target="http://www.nevo.co.il/law/70301/329.a.2" TargetMode="External"/><Relationship Id="rId85" Type="http://schemas.openxmlformats.org/officeDocument/2006/relationships/hyperlink" Target="http://www.nevo.co.il/law/70301/274.1.;25" TargetMode="External"/><Relationship Id="rId86" Type="http://schemas.openxmlformats.org/officeDocument/2006/relationships/hyperlink" Target="http://www.nevo.co.il/law/70301" TargetMode="External"/><Relationship Id="rId87" Type="http://schemas.openxmlformats.org/officeDocument/2006/relationships/hyperlink" Target="http://www.nevo.co.il/law/70301/329" TargetMode="External"/><Relationship Id="rId88" Type="http://schemas.openxmlformats.org/officeDocument/2006/relationships/hyperlink" Target="http://www.nevo.co.il/law/70301" TargetMode="External"/><Relationship Id="rId89" Type="http://schemas.openxmlformats.org/officeDocument/2006/relationships/hyperlink" Target="http://www.nevo.co.il/law/70301/329.a.1" TargetMode="External"/><Relationship Id="rId90" Type="http://schemas.openxmlformats.org/officeDocument/2006/relationships/hyperlink" Target="http://www.nevo.co.il/law/70301/329.a.2" TargetMode="External"/><Relationship Id="rId91" Type="http://schemas.openxmlformats.org/officeDocument/2006/relationships/hyperlink" Target="http://www.nevo.co.il/law/70301/274.1.;25" TargetMode="External"/><Relationship Id="rId92" Type="http://schemas.openxmlformats.org/officeDocument/2006/relationships/hyperlink" Target="http://www.nevo.co.il/law/70301" TargetMode="External"/><Relationship Id="rId93" Type="http://schemas.openxmlformats.org/officeDocument/2006/relationships/hyperlink" Target="http://www.nevo.co.il/case/28752891" TargetMode="External"/><Relationship Id="rId94" Type="http://schemas.openxmlformats.org/officeDocument/2006/relationships/hyperlink" Target="http://www.nevo.co.il/law/70301/144f" TargetMode="External"/><Relationship Id="rId95" Type="http://schemas.openxmlformats.org/officeDocument/2006/relationships/hyperlink" Target="http://www.nevo.co.il/law/70301" TargetMode="External"/><Relationship Id="rId96" Type="http://schemas.openxmlformats.org/officeDocument/2006/relationships/hyperlink" Target="http://www.nevo.co.il/case/28296934" TargetMode="External"/><Relationship Id="rId97" Type="http://schemas.openxmlformats.org/officeDocument/2006/relationships/hyperlink" Target="http://www.nevo.co.il/law/141771/37" TargetMode="External"/><Relationship Id="rId98" Type="http://schemas.openxmlformats.org/officeDocument/2006/relationships/hyperlink" Target="http://www.nevo.co.il/case/26489415" TargetMode="External"/><Relationship Id="rId99" Type="http://schemas.openxmlformats.org/officeDocument/2006/relationships/hyperlink" Target="http://www.nevo.co.il/law/70301/329.a.2" TargetMode="External"/><Relationship Id="rId100" Type="http://schemas.openxmlformats.org/officeDocument/2006/relationships/hyperlink" Target="http://www.nevo.co.il/law/70301" TargetMode="External"/><Relationship Id="rId101" Type="http://schemas.openxmlformats.org/officeDocument/2006/relationships/hyperlink" Target="http://www.nevo.co.il/case/5594657" TargetMode="External"/><Relationship Id="rId102" Type="http://schemas.openxmlformats.org/officeDocument/2006/relationships/hyperlink" Target="http://www.nevo.co.il/case/6731208" TargetMode="External"/><Relationship Id="rId103" Type="http://schemas.openxmlformats.org/officeDocument/2006/relationships/hyperlink" Target="http://www.nevo.co.il/case/17016454" TargetMode="External"/><Relationship Id="rId104" Type="http://schemas.openxmlformats.org/officeDocument/2006/relationships/hyperlink" Target="http://www.nevo.co.il/case/11309013" TargetMode="External"/><Relationship Id="rId105" Type="http://schemas.openxmlformats.org/officeDocument/2006/relationships/hyperlink" Target="http://www.nevo.co.il/case/7965149" TargetMode="External"/><Relationship Id="rId106" Type="http://schemas.openxmlformats.org/officeDocument/2006/relationships/hyperlink" Target="http://www.nevo.co.il/case/6005028" TargetMode="External"/><Relationship Id="rId107" Type="http://schemas.openxmlformats.org/officeDocument/2006/relationships/hyperlink" Target="http://www.nevo.co.il/case/6846316" TargetMode="External"/><Relationship Id="rId108" Type="http://schemas.openxmlformats.org/officeDocument/2006/relationships/hyperlink" Target="http://www.nevo.co.il/case/20034237" TargetMode="External"/><Relationship Id="rId109" Type="http://schemas.openxmlformats.org/officeDocument/2006/relationships/hyperlink" Target="http://www.nevo.co.il/case/5573138" TargetMode="External"/><Relationship Id="rId110" Type="http://schemas.openxmlformats.org/officeDocument/2006/relationships/hyperlink" Target="http://www.nevo.co.il/case/27697597" TargetMode="External"/><Relationship Id="rId111" Type="http://schemas.openxmlformats.org/officeDocument/2006/relationships/hyperlink" Target="http://www.nevo.co.il/law/70301/329.a.2" TargetMode="External"/><Relationship Id="rId112" Type="http://schemas.openxmlformats.org/officeDocument/2006/relationships/hyperlink" Target="http://www.nevo.co.il/law/70301" TargetMode="External"/><Relationship Id="rId113" Type="http://schemas.openxmlformats.org/officeDocument/2006/relationships/hyperlink" Target="http://www.nevo.co.il/case/29321088" TargetMode="External"/><Relationship Id="rId114" Type="http://schemas.openxmlformats.org/officeDocument/2006/relationships/hyperlink" Target="http://www.nevo.co.il/case/27733378" TargetMode="External"/><Relationship Id="rId115" Type="http://schemas.openxmlformats.org/officeDocument/2006/relationships/hyperlink" Target="http://www.nevo.co.il/law/70301/329.a.2" TargetMode="External"/><Relationship Id="rId116" Type="http://schemas.openxmlformats.org/officeDocument/2006/relationships/hyperlink" Target="http://www.nevo.co.il/law/70301" TargetMode="External"/><Relationship Id="rId117" Type="http://schemas.openxmlformats.org/officeDocument/2006/relationships/hyperlink" Target="http://www.nevo.co.il/case/27759249" TargetMode="External"/><Relationship Id="rId118" Type="http://schemas.openxmlformats.org/officeDocument/2006/relationships/hyperlink" Target="http://www.nevo.co.il/case/30233928" TargetMode="External"/><Relationship Id="rId119" Type="http://schemas.openxmlformats.org/officeDocument/2006/relationships/hyperlink" Target="http://www.nevo.co.il/case/28889052" TargetMode="External"/><Relationship Id="rId120" Type="http://schemas.openxmlformats.org/officeDocument/2006/relationships/hyperlink" Target="http://www.nevo.co.il/case/27714733" TargetMode="External"/><Relationship Id="rId121" Type="http://schemas.openxmlformats.org/officeDocument/2006/relationships/hyperlink" Target="http://www.nevo.co.il/case/27700018" TargetMode="External"/><Relationship Id="rId122" Type="http://schemas.openxmlformats.org/officeDocument/2006/relationships/hyperlink" Target="http://www.nevo.co.il/law/70301/329.a.2" TargetMode="External"/><Relationship Id="rId123" Type="http://schemas.openxmlformats.org/officeDocument/2006/relationships/hyperlink" Target="http://www.nevo.co.il/case/28812936" TargetMode="External"/><Relationship Id="rId124" Type="http://schemas.openxmlformats.org/officeDocument/2006/relationships/hyperlink" Target="http://www.nevo.co.il/case/27702531" TargetMode="External"/><Relationship Id="rId125" Type="http://schemas.openxmlformats.org/officeDocument/2006/relationships/hyperlink" Target="http://www.nevo.co.il/case/29313440" TargetMode="External"/><Relationship Id="rId126" Type="http://schemas.openxmlformats.org/officeDocument/2006/relationships/hyperlink" Target="http://www.nevo.co.il/case/29250664" TargetMode="External"/><Relationship Id="rId127" Type="http://schemas.openxmlformats.org/officeDocument/2006/relationships/hyperlink" Target="http://www.nevo.co.il/case/29281976" TargetMode="External"/><Relationship Id="rId128" Type="http://schemas.openxmlformats.org/officeDocument/2006/relationships/hyperlink" Target="http://www.nevo.co.il/case/29696519" TargetMode="External"/><Relationship Id="rId129" Type="http://schemas.openxmlformats.org/officeDocument/2006/relationships/hyperlink" Target="http://www.nevo.co.il/law/70301/329.a.2" TargetMode="External"/><Relationship Id="rId130" Type="http://schemas.openxmlformats.org/officeDocument/2006/relationships/hyperlink" Target="http://www.nevo.co.il/case/27714932" TargetMode="External"/><Relationship Id="rId131" Type="http://schemas.openxmlformats.org/officeDocument/2006/relationships/hyperlink" Target="http://www.nevo.co.il/law/70301/329.a.2" TargetMode="External"/><Relationship Id="rId132" Type="http://schemas.openxmlformats.org/officeDocument/2006/relationships/hyperlink" Target="http://www.nevo.co.il/law/70301" TargetMode="External"/><Relationship Id="rId133" Type="http://schemas.openxmlformats.org/officeDocument/2006/relationships/hyperlink" Target="http://www.nevo.co.il/case/28905321" TargetMode="External"/><Relationship Id="rId134" Type="http://schemas.openxmlformats.org/officeDocument/2006/relationships/hyperlink" Target="http://www.nevo.co.il/case/27613505" TargetMode="External"/><Relationship Id="rId135" Type="http://schemas.openxmlformats.org/officeDocument/2006/relationships/hyperlink" Target="http://www.nevo.co.il/case/28584842" TargetMode="External"/><Relationship Id="rId136" Type="http://schemas.openxmlformats.org/officeDocument/2006/relationships/hyperlink" Target="http://www.nevo.co.il/case/29221628" TargetMode="External"/><Relationship Id="rId137" Type="http://schemas.openxmlformats.org/officeDocument/2006/relationships/hyperlink" Target="http://www.nevo.co.il/law/70301/329.a.1.;329.a.2" TargetMode="External"/><Relationship Id="rId138" Type="http://schemas.openxmlformats.org/officeDocument/2006/relationships/hyperlink" Target="http://www.nevo.co.il/law/70301" TargetMode="External"/><Relationship Id="rId139" Type="http://schemas.openxmlformats.org/officeDocument/2006/relationships/hyperlink" Target="http://www.nevo.co.il/law/70301/329.a.1" TargetMode="External"/><Relationship Id="rId140" Type="http://schemas.openxmlformats.org/officeDocument/2006/relationships/hyperlink" Target="http://www.nevo.co.il/law/70301/329.a.2" TargetMode="External"/><Relationship Id="rId141" Type="http://schemas.openxmlformats.org/officeDocument/2006/relationships/hyperlink" Target="http://www.nevo.co.il/case/29329871" TargetMode="External"/><Relationship Id="rId142" Type="http://schemas.openxmlformats.org/officeDocument/2006/relationships/hyperlink" Target="http://www.nevo.co.il/case/29811064" TargetMode="External"/><Relationship Id="rId143" Type="http://schemas.openxmlformats.org/officeDocument/2006/relationships/hyperlink" Target="http://www.nevo.co.il/case/30311327" TargetMode="External"/><Relationship Id="rId144" Type="http://schemas.openxmlformats.org/officeDocument/2006/relationships/hyperlink" Target="http://www.nevo.co.il/advertisements/nevo-100.doc" TargetMode="External"/><Relationship Id="rId145" Type="http://schemas.openxmlformats.org/officeDocument/2006/relationships/header" Target="header1.xml"/><Relationship Id="rId146" Type="http://schemas.openxmlformats.org/officeDocument/2006/relationships/footer" Target="footer1.xml"/><Relationship Id="rId147" Type="http://schemas.openxmlformats.org/officeDocument/2006/relationships/numbering" Target="numbering.xml"/><Relationship Id="rId148" Type="http://schemas.openxmlformats.org/officeDocument/2006/relationships/fontTable" Target="fontTable.xml"/><Relationship Id="rId149" Type="http://schemas.openxmlformats.org/officeDocument/2006/relationships/settings" Target="settings.xml"/><Relationship Id="rId150"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2024-02-01T12:31:00Z</dcterms:created>
  <dc:creator> </dc:creator>
  <dc:description/>
  <cp:keywords/>
  <dc:language>en-IL</dc:language>
  <cp:lastModifiedBy>hofit</cp:lastModifiedBy>
  <dcterms:modified xsi:type="dcterms:W3CDTF">2024-02-01T12:31:00Z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ישראל-פמ#ד</vt:lpwstr>
  </property>
  <property fmtid="{D5CDD505-2E9C-101B-9397-08002B2CF9AE}" pid="3" name="APPELLANT1">
    <vt:lpwstr/>
  </property>
  <property fmtid="{D5CDD505-2E9C-101B-9397-08002B2CF9AE}" pid="4" name="APPELLANT2">
    <vt:lpwstr/>
  </property>
  <property fmtid="{D5CDD505-2E9C-101B-9397-08002B2CF9AE}" pid="5" name="APPELLEE">
    <vt:lpwstr>גוסאי אל אסד;ואל אלאסד;עומאר אלאסד;חסן אלאסד;שניהם;פלוני (קטין)</vt:lpwstr>
  </property>
  <property fmtid="{D5CDD505-2E9C-101B-9397-08002B2CF9AE}" pid="6" name="APPELLEE1">
    <vt:lpwstr/>
  </property>
  <property fmtid="{D5CDD505-2E9C-101B-9397-08002B2CF9AE}" pid="7" name="APPELLEE2">
    <vt:lpwstr/>
  </property>
  <property fmtid="{D5CDD505-2E9C-101B-9397-08002B2CF9AE}" pid="8" name="CASENOTES1">
    <vt:lpwstr>ProcID=213&amp;PartA=14&amp;PartC=15</vt:lpwstr>
  </property>
  <property fmtid="{D5CDD505-2E9C-101B-9397-08002B2CF9AE}" pid="9" name="CASESLISTTMP1">
    <vt:lpwstr>25305595;28752891;28296934;26489415;5594657;6731208;17016454;11309013;7965149;6005028;6846316;20034237;5573138;27697597;29321088;27733378;27759249;30233928;28889052;27714733;27700018;28812936;27702531;29313440;29250664;29281976;29696519;27714932</vt:lpwstr>
  </property>
  <property fmtid="{D5CDD505-2E9C-101B-9397-08002B2CF9AE}" pid="10" name="CASESLISTTMP2">
    <vt:lpwstr>28905321;27613505;28584842;29221628;29329871;29811064;30311327</vt:lpwstr>
  </property>
  <property fmtid="{D5CDD505-2E9C-101B-9397-08002B2CF9AE}" pid="11" name="CITY">
    <vt:lpwstr>ב"ש</vt:lpwstr>
  </property>
  <property fmtid="{D5CDD505-2E9C-101B-9397-08002B2CF9AE}" pid="12" name="DATE">
    <vt:lpwstr>20240129</vt:lpwstr>
  </property>
  <property fmtid="{D5CDD505-2E9C-101B-9397-08002B2CF9AE}" pid="13" name="DELEMATA">
    <vt:lpwstr/>
  </property>
  <property fmtid="{D5CDD505-2E9C-101B-9397-08002B2CF9AE}" pid="14" name="ISABSTRACT">
    <vt:lpwstr>Y</vt:lpwstr>
  </property>
  <property fmtid="{D5CDD505-2E9C-101B-9397-08002B2CF9AE}" pid="15" name="JUDGE">
    <vt:lpwstr>יובל ליבדרו</vt:lpwstr>
  </property>
  <property fmtid="{D5CDD505-2E9C-101B-9397-08002B2CF9AE}" pid="16" name="LAWLISTTMP1">
    <vt:lpwstr>70301/332a.b:3;329.a.2:14;448.a:2;413e:5;144f:10;452;152:5;338.a.3:4;274.1:4;025:4;329.a.1:6;40if;329:2</vt:lpwstr>
  </property>
  <property fmtid="{D5CDD505-2E9C-101B-9397-08002B2CF9AE}" pid="17" name="LAWLISTTMP2">
    <vt:lpwstr>141771/329.a.1;037:8</vt:lpwstr>
  </property>
  <property fmtid="{D5CDD505-2E9C-101B-9397-08002B2CF9AE}" pid="18" name="LAWLISTTMP3">
    <vt:lpwstr>70348</vt:lpwstr>
  </property>
  <property fmtid="{D5CDD505-2E9C-101B-9397-08002B2CF9AE}" pid="19" name="LAWYER">
    <vt:lpwstr/>
  </property>
  <property fmtid="{D5CDD505-2E9C-101B-9397-08002B2CF9AE}" pid="20" name="LINKK1">
    <vt:lpwstr/>
  </property>
  <property fmtid="{D5CDD505-2E9C-101B-9397-08002B2CF9AE}" pid="21" name="LINKK2">
    <vt:lpwstr/>
  </property>
  <property fmtid="{D5CDD505-2E9C-101B-9397-08002B2CF9AE}" pid="22" name="LINKK3">
    <vt:lpwstr/>
  </property>
  <property fmtid="{D5CDD505-2E9C-101B-9397-08002B2CF9AE}" pid="23" name="LINKK4">
    <vt:lpwstr/>
  </property>
  <property fmtid="{D5CDD505-2E9C-101B-9397-08002B2CF9AE}" pid="24" name="LINKK5">
    <vt:lpwstr/>
  </property>
  <property fmtid="{D5CDD505-2E9C-101B-9397-08002B2CF9AE}" pid="25" name="NEWPARTA">
    <vt:lpwstr>65070</vt:lpwstr>
  </property>
  <property fmtid="{D5CDD505-2E9C-101B-9397-08002B2CF9AE}" pid="26" name="NEWPARTB">
    <vt:lpwstr>08</vt:lpwstr>
  </property>
  <property fmtid="{D5CDD505-2E9C-101B-9397-08002B2CF9AE}" pid="27" name="NEWPARTC">
    <vt:lpwstr>21</vt:lpwstr>
  </property>
  <property fmtid="{D5CDD505-2E9C-101B-9397-08002B2CF9AE}" pid="28" name="NEWPROC">
    <vt:lpwstr>תפ</vt:lpwstr>
  </property>
  <property fmtid="{D5CDD505-2E9C-101B-9397-08002B2CF9AE}" pid="29" name="PADIMAIL">
    <vt:lpwstr/>
  </property>
  <property fmtid="{D5CDD505-2E9C-101B-9397-08002B2CF9AE}" pid="30" name="PAGE">
    <vt:lpwstr/>
  </property>
  <property fmtid="{D5CDD505-2E9C-101B-9397-08002B2CF9AE}" pid="31" name="PART">
    <vt:lpwstr/>
  </property>
  <property fmtid="{D5CDD505-2E9C-101B-9397-08002B2CF9AE}" pid="32" name="PROCESS">
    <vt:lpwstr/>
  </property>
  <property fmtid="{D5CDD505-2E9C-101B-9397-08002B2CF9AE}" pid="33" name="PROCNUM">
    <vt:lpwstr/>
  </property>
  <property fmtid="{D5CDD505-2E9C-101B-9397-08002B2CF9AE}" pid="34" name="PROCYEAR">
    <vt:lpwstr/>
  </property>
  <property fmtid="{D5CDD505-2E9C-101B-9397-08002B2CF9AE}" pid="35" name="PSAKDIN">
    <vt:lpwstr>גזר-דין</vt:lpwstr>
  </property>
  <property fmtid="{D5CDD505-2E9C-101B-9397-08002B2CF9AE}" pid="36" name="TYPE">
    <vt:lpwstr>2</vt:lpwstr>
  </property>
  <property fmtid="{D5CDD505-2E9C-101B-9397-08002B2CF9AE}" pid="37" name="TYPE_ABS_DATE">
    <vt:lpwstr>390020240129</vt:lpwstr>
  </property>
  <property fmtid="{D5CDD505-2E9C-101B-9397-08002B2CF9AE}" pid="38" name="TYPE_N_DATE">
    <vt:lpwstr>39020240129</vt:lpwstr>
  </property>
  <property fmtid="{D5CDD505-2E9C-101B-9397-08002B2CF9AE}" pid="39" name="VOLUME">
    <vt:lpwstr/>
  </property>
  <property fmtid="{D5CDD505-2E9C-101B-9397-08002B2CF9AE}" pid="40" name="WORDNUMPAGES">
    <vt:lpwstr>35</vt:lpwstr>
  </property>
</Properties>
</file>