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701-12-16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עומר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לוי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חליל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עומר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242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שבפרק 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0"/>
                <w:szCs w:val="3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bookmarkStart w:id="7" w:name="ABSTRACT_START"/>
      <w:bookmarkEnd w:id="7"/>
      <w:r>
        <w:rPr>
          <w:b/>
          <w:b/>
          <w:bCs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-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פקודת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המסוכנים</w:t>
      </w:r>
      <w:r>
        <w:rPr>
          <w:rtl w:val="true"/>
        </w:rPr>
        <w:t>").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שבעשייתן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24.11.16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</w:t>
      </w:r>
      <w:r>
        <w:rPr>
          <w:rtl w:val="true"/>
        </w:rPr>
        <w:t>-</w:t>
      </w:r>
      <w:r>
        <w:rPr>
          <w:rtl w:val="true"/>
        </w:rPr>
        <w:t>אל</w:t>
      </w:r>
      <w:r>
        <w:rPr>
          <w:rtl w:val="true"/>
        </w:rPr>
        <w:t>-</w:t>
      </w:r>
      <w:r>
        <w:rPr>
          <w:rtl w:val="true"/>
        </w:rPr>
        <w:t>אסד</w:t>
      </w:r>
      <w:r>
        <w:rPr>
          <w:rtl w:val="true"/>
        </w:rPr>
        <w:t xml:space="preserve">. </w:t>
      </w:r>
      <w:r>
        <w:rPr>
          <w:rtl w:val="true"/>
        </w:rPr>
        <w:t>בחדר</w:t>
      </w:r>
      <w:r>
        <w:rPr>
          <w:rtl w:val="true"/>
        </w:rPr>
        <w:t>-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>-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tl w:val="true"/>
        </w:rPr>
        <w:t>-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ותעודת</w:t>
      </w:r>
      <w:r>
        <w:rPr>
          <w:rtl w:val="true"/>
        </w:rPr>
        <w:t>-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אריזות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שבתוכן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701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tl w:val="true"/>
        </w:rPr>
        <w:t xml:space="preserve">, </w:t>
      </w:r>
      <w:r>
        <w:rPr>
          <w:rtl w:val="true"/>
        </w:rPr>
        <w:t>לבקשתי</w:t>
      </w:r>
      <w:r>
        <w:rPr>
          <w:rtl w:val="true"/>
        </w:rPr>
        <w:t xml:space="preserve">,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מאורס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</w:t>
      </w:r>
      <w:r>
        <w:rPr>
          <w:rtl w:val="true"/>
        </w:rPr>
        <w:t>-</w:t>
      </w:r>
      <w:r>
        <w:rPr>
          <w:rtl w:val="true"/>
        </w:rPr>
        <w:t>דודו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tl w:val="true"/>
        </w:rPr>
        <w:t>-</w:t>
      </w:r>
      <w:r>
        <w:rPr>
          <w:rtl w:val="true"/>
        </w:rPr>
        <w:t>פינה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משמרות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tl w:val="true"/>
        </w:rPr>
        <w:t>-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וללמוד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חינוכית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הרתכות</w:t>
      </w:r>
      <w:r>
        <w:rPr>
          <w:rtl w:val="true"/>
        </w:rPr>
        <w:t xml:space="preserve">.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אקרשטיין</w:t>
      </w:r>
      <w:r>
        <w:rPr>
          <w:rtl w:val="true"/>
        </w:rPr>
        <w:t xml:space="preserve">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;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הלאומי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מופנם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ליצור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התבוננות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בדפוסי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התנהגותו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הבעייתיים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והניחם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>-</w:t>
      </w:r>
      <w:r>
        <w:rPr>
          <w:rtl w:val="true"/>
        </w:rPr>
        <w:t>הגב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בדיעבד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ולמשמעותם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בבעייתיות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והתמקד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tl w:val="true"/>
        </w:rPr>
        <w:t>-</w:t>
      </w:r>
      <w:r>
        <w:rPr>
          <w:rtl w:val="true"/>
        </w:rPr>
        <w:t>בהירות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ליחסיו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tl w:val="true"/>
        </w:rPr>
        <w:t xml:space="preserve">. </w:t>
      </w:r>
      <w:r>
        <w:rPr>
          <w:rtl w:val="true"/>
        </w:rPr>
        <w:t>צוינה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פרמטרים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פורצת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תעסוקה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tl w:val="true"/>
        </w:rPr>
        <w:t>-</w:t>
      </w:r>
      <w:r>
        <w:rPr>
          <w:rtl w:val="true"/>
        </w:rPr>
        <w:t>הפניות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התפתחותו</w:t>
      </w:r>
      <w:r>
        <w:rPr>
          <w:rtl w:val="true"/>
        </w:rPr>
        <w:t xml:space="preserve">,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חיצונית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כשגילה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מעריך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שבשל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אוכלוסיית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</w:t>
      </w:r>
      <w:r>
        <w:rPr>
          <w:rtl w:val="true"/>
        </w:rPr>
        <w:t>-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ולניצולו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והרגשי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התביעה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מצליח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tl w:val="true"/>
        </w:rPr>
        <w:t>-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שהוצג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tl w:val="true"/>
        </w:rPr>
        <w:t>-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שהמעשה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תחכום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>-</w:t>
      </w:r>
      <w:r>
        <w:rPr>
          <w:rtl w:val="true"/>
        </w:rPr>
        <w:t>מבוטלים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לוּ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שהחזקה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-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העברייניים</w:t>
      </w:r>
      <w:r>
        <w:rPr>
          <w:rtl w:val="true"/>
        </w:rPr>
        <w:t xml:space="preserve">. </w:t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tl w:val="true"/>
        </w:rPr>
        <w:t>-</w:t>
      </w:r>
      <w:r>
        <w:rPr>
          <w:rtl w:val="true"/>
        </w:rPr>
        <w:t>משפחותיהם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עלתה</w:t>
      </w:r>
      <w:r>
        <w:rPr>
          <w:rFonts w:cs="Times New Roman"/>
          <w:rtl w:val="true"/>
        </w:rPr>
        <w:t xml:space="preserve"> </w:t>
      </w:r>
      <w:r>
        <w:rPr/>
        <w:t>233</w:t>
      </w:r>
      <w:r>
        <w:rPr>
          <w:rtl w:val="true"/>
        </w:rPr>
        <w:t xml:space="preserve"> </w:t>
      </w:r>
      <w:r>
        <w:rPr>
          <w:rtl w:val="true"/>
        </w:rPr>
        <w:t>מונים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ככמות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: </w:t>
      </w:r>
      <w:r>
        <w:rPr>
          <w:rtl w:val="true"/>
        </w:rPr>
        <w:t>אופיין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;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tl w:val="true"/>
        </w:rPr>
        <w:t>-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ממשיים</w:t>
      </w:r>
      <w:r>
        <w:rPr>
          <w:rtl w:val="true"/>
        </w:rPr>
        <w:t xml:space="preserve">;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; </w:t>
      </w:r>
      <w:r>
        <w:rPr>
          <w:rtl w:val="true"/>
        </w:rPr>
        <w:t>נטייתו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;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התעכבה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שלוׂ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ההגנה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דבאח</w:t>
      </w:r>
      <w:r>
        <w:rPr>
          <w:rtl w:val="true"/>
        </w:rPr>
        <w:t xml:space="preserve">,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tl w:val="true"/>
        </w:rPr>
        <w:t>-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כשחלק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).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, </w:t>
      </w:r>
      <w:r>
        <w:rPr>
          <w:rtl w:val="true"/>
        </w:rPr>
        <w:t>לדעתו</w:t>
      </w:r>
      <w:r>
        <w:rPr>
          <w:rtl w:val="true"/>
        </w:rPr>
        <w:t xml:space="preserve">, </w:t>
      </w:r>
      <w:r>
        <w:rPr>
          <w:rtl w:val="true"/>
        </w:rPr>
        <w:t>מחזקים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;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; </w:t>
      </w:r>
      <w:r>
        <w:rPr>
          <w:rtl w:val="true"/>
        </w:rPr>
        <w:t>העדרה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ראויה</w:t>
      </w:r>
      <w:r>
        <w:rPr>
          <w:rtl w:val="true"/>
        </w:rPr>
        <w:t xml:space="preserve">.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ולטיפול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מדברת</w:t>
      </w:r>
      <w:r>
        <w:rPr>
          <w:rtl w:val="true"/>
        </w:rPr>
        <w:t xml:space="preserve">,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tl w:val="true"/>
        </w:rPr>
        <w:t xml:space="preserve">,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להידרדר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. </w:t>
      </w:r>
      <w:r>
        <w:rPr>
          <w:rtl w:val="true"/>
        </w:rPr>
        <w:t>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האחרון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מחסרון</w:t>
      </w:r>
      <w:r>
        <w:rPr>
          <w:rtl w:val="true"/>
        </w:rPr>
        <w:t>-</w:t>
      </w:r>
      <w:r>
        <w:rPr>
          <w:rtl w:val="true"/>
        </w:rPr>
        <w:t>כיס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tl w:val="true"/>
        </w:rPr>
        <w:t>-</w:t>
      </w:r>
      <w:r>
        <w:rPr>
          <w:rtl w:val="true"/>
        </w:rPr>
        <w:t>גב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המכילות</w:t>
      </w:r>
      <w:r>
        <w:rPr>
          <w:rFonts w:cs="Times New Roman"/>
          <w:rtl w:val="true"/>
        </w:rPr>
        <w:t xml:space="preserve"> </w:t>
      </w:r>
      <w:r>
        <w:rPr/>
        <w:t>701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. </w:t>
      </w: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עוברת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שבפרק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"),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tl w:val="true"/>
        </w:rPr>
        <w:t xml:space="preserve">: </w:t>
      </w:r>
      <w:r>
        <w:rPr>
          <w:rtl w:val="true"/>
        </w:rPr>
        <w:t>קיום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הערך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החברתי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שנפגע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ומידת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הפגיעה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מגיפת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ימימה</w:t>
      </w:r>
      <w:r>
        <w:rPr>
          <w:rtl w:val="true"/>
        </w:rPr>
        <w:t xml:space="preserve">. </w:t>
      </w:r>
      <w:r>
        <w:rPr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מקפחים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משפחותיהם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tl w:val="true"/>
        </w:rPr>
        <w:t xml:space="preserve">.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הזולת</w:t>
      </w:r>
      <w:r>
        <w:rPr>
          <w:rtl w:val="true"/>
        </w:rPr>
        <w:t xml:space="preserve">,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מגיפת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מחולליה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: </w:t>
      </w:r>
      <w:r>
        <w:rPr>
          <w:rtl w:val="true"/>
        </w:rPr>
        <w:t>היבואנים</w:t>
      </w:r>
      <w:r>
        <w:rPr>
          <w:rtl w:val="true"/>
        </w:rPr>
        <w:t xml:space="preserve">, </w:t>
      </w:r>
      <w:r>
        <w:rPr>
          <w:rtl w:val="true"/>
        </w:rPr>
        <w:t>הסוחרים</w:t>
      </w:r>
      <w:r>
        <w:rPr>
          <w:rtl w:val="true"/>
        </w:rPr>
        <w:t xml:space="preserve">, </w:t>
      </w:r>
      <w:r>
        <w:rPr>
          <w:rtl w:val="true"/>
        </w:rPr>
        <w:t>והמחזיקים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ולהידבקות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להוקיעו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' </w:t>
      </w:r>
      <w:r>
        <w:rPr>
          <w:rtl w:val="true"/>
        </w:rPr>
        <w:t>מתעשיית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ייבוא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ושיווק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בתעשיית</w:t>
      </w:r>
      <w:r>
        <w:rPr>
          <w:rtl w:val="true"/>
        </w:rPr>
        <w:t>-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/>
        <w:t>701</w:t>
      </w:r>
      <w:r>
        <w:rPr>
          <w:rtl w:val="true"/>
        </w:rPr>
        <w:t xml:space="preserve"> </w:t>
      </w:r>
      <w:r>
        <w:rPr>
          <w:rtl w:val="true"/>
        </w:rPr>
        <w:t>טבליות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הארוזות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אריזות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tl w:val="true"/>
        </w:rPr>
        <w:t xml:space="preserve">).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tl w:val="true"/>
        </w:rPr>
        <w:t xml:space="preserve">, </w:t>
      </w:r>
      <w:r>
        <w:rPr>
          <w:rtl w:val="true"/>
        </w:rPr>
        <w:t>המאפשרת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מדיניות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הנהוגה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בתי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מחמירים</w:t>
      </w:r>
      <w:r>
        <w:rPr>
          <w:rtl w:val="true"/>
        </w:rPr>
        <w:t xml:space="preserve">, </w:t>
      </w:r>
      <w:r>
        <w:rPr>
          <w:rtl w:val="true"/>
        </w:rPr>
        <w:t>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והחזקתם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פרוקצ</w:t>
      </w:r>
      <w:r>
        <w:rPr>
          <w:rtl w:val="true"/>
        </w:rPr>
        <w:t>'</w:t>
      </w:r>
      <w:r>
        <w:rPr>
          <w:rtl w:val="true"/>
        </w:rPr>
        <w:t>יה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אזולאי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22.6.10</w:t>
      </w:r>
      <w:r>
        <w:rPr>
          <w:rtl w:val="true"/>
        </w:rPr>
        <w:t xml:space="preserve">) </w:t>
      </w:r>
      <w:r>
        <w:rPr>
          <w:rtl w:val="true"/>
        </w:rPr>
        <w:t>בציינה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 xml:space="preserve">: </w:t>
      </w:r>
    </w:p>
    <w:p>
      <w:pPr>
        <w:pStyle w:val="Normal"/>
        <w:ind w:start="1088" w:end="1276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276"/>
        <w:ind w:start="1088" w:end="1276"/>
        <w:jc w:val="both"/>
        <w:rPr>
          <w:rFonts w:cs="Miriam"/>
        </w:rPr>
      </w:pPr>
      <w:r>
        <w:rPr>
          <w:rFonts w:cs="Miriam"/>
          <w:rtl w:val="true"/>
        </w:rPr>
        <w:t>"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חומרתה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המופלגת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מילים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נועדה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עיסוק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ולפגוע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</w:t>
      </w:r>
      <w:r>
        <w:rPr>
          <w:rFonts w:cs="Miriam"/>
          <w:rtl w:val="true"/>
        </w:rPr>
        <w:t>ריאות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המשתמשים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בו</w:t>
      </w:r>
      <w:r>
        <w:rPr>
          <w:rFonts w:cs="Miriam"/>
          <w:rtl w:val="true"/>
        </w:rPr>
        <w:t xml:space="preserve">; </w:t>
      </w:r>
      <w:r>
        <w:rPr>
          <w:rFonts w:cs="Miriam"/>
          <w:rtl w:val="true"/>
        </w:rPr>
        <w:t>שנית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חד</w:t>
      </w:r>
      <w:r>
        <w:rPr>
          <w:rFonts w:cs="Miriam"/>
          <w:rtl w:val="true"/>
        </w:rPr>
        <w:t>-</w:t>
      </w:r>
      <w:r>
        <w:rPr>
          <w:rFonts w:cs="Miriam"/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לעבריינים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פוטנציאליים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אפקטיבי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שמתכוון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ההעברות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והסחר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בסמים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הפונקציה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העברת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מדגישים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בפסיקתם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כאחד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החשובים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לביעורו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משרתת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מטרות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וההרתעה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היעדים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העיקריים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הסמים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לשרטט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כדבעי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דכאן</w:t>
      </w:r>
      <w:r>
        <w:rPr>
          <w:rtl w:val="true"/>
        </w:rPr>
        <w:t xml:space="preserve">)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ומקרה</w:t>
      </w:r>
      <w:r>
        <w:rPr>
          <w:rtl w:val="true"/>
        </w:rPr>
        <w:t xml:space="preserve">. </w:t>
      </w:r>
      <w:r>
        <w:rPr>
          <w:rtl w:val="true"/>
        </w:rPr>
        <w:t>במובן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ולכמותו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אוחיון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6.9.09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hyperlink r:id="rId24">
        <w:r>
          <w:rPr>
            <w:rStyle w:val="Hyperlink"/>
            <w:color w:val="0000FF"/>
            <w:u w:val="single"/>
            <w:lang w:eastAsia="he-IL"/>
          </w:rPr>
          <w:t>9978/08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בודרם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21.4.09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בבאר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שבע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סמים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ופסילה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מלהחזיק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לקבל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רישיון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נהיגה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במשך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12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שחרורו</w:t>
      </w:r>
      <w:r>
        <w:rPr>
          <w:b/>
          <w:bCs/>
          <w:rtl w:val="true"/>
          <w:lang w:eastAsia="he-IL"/>
        </w:rPr>
        <w:t xml:space="preserve">).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26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</w:t>
      </w:r>
      <w:r>
        <w:rPr>
          <w:rtl w:val="true"/>
        </w:rPr>
        <w:t>-</w:t>
      </w:r>
      <w:r>
        <w:rPr/>
        <w:t>1.98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6931-08-09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עייש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29.4.10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פסק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בעכו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, </w:t>
      </w:r>
      <w:r>
        <w:rPr>
          <w:rtl w:val="true"/>
          <w:lang w:eastAsia="he-IL"/>
        </w:rPr>
        <w:t>יחד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נלווים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(</w:t>
      </w:r>
      <w:r>
        <w:rPr>
          <w:b/>
          <w:b/>
          <w:bCs/>
          <w:rtl w:val="true"/>
          <w:lang w:eastAsia="he-IL"/>
        </w:rPr>
        <w:t>בנוסף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הופעל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במצטבר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עונש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מאסר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מותנה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שנתיים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שבסך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בכל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לרצות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שש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b/>
          <w:bCs/>
          <w:rtl w:val="true"/>
          <w:lang w:eastAsia="he-IL"/>
        </w:rPr>
        <w:t xml:space="preserve">).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הנוספים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נפסל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מלהחזיק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או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לקבל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רישיון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נהיגה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במשך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36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לאחר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שחרורו</w:t>
      </w:r>
      <w:r>
        <w:rPr>
          <w:b/>
          <w:bCs/>
          <w:rtl w:val="true"/>
          <w:lang w:eastAsia="he-IL"/>
        </w:rPr>
        <w:t xml:space="preserve">. </w:t>
      </w:r>
      <w:r>
        <w:rPr>
          <w:rtl w:val="true"/>
          <w:lang w:eastAsia="he-IL"/>
        </w:rPr>
        <w:t>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ביצועה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0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המערער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b/>
          <w:b/>
          <w:bCs/>
          <w:u w:val="single"/>
          <w:rtl w:val="true"/>
        </w:rPr>
        <w:t>בעל עבר פלילי מכביד ביותר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החזיק בביתו שבעכו</w:t>
      </w:r>
      <w:r>
        <w:rPr>
          <w:rFonts w:cs="Arial" w:ascii="Arial" w:hAnsi="Arial"/>
          <w:rtl w:val="true"/>
        </w:rPr>
        <w:t xml:space="preserve">, </w:t>
      </w:r>
      <w:r>
        <w:rPr>
          <w:b/>
          <w:bCs/>
        </w:rPr>
        <w:t>734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b/>
          <w:bCs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10141/09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6.3.12</w:t>
      </w:r>
      <w:r>
        <w:rPr>
          <w:rtl w:val="true"/>
        </w:rPr>
        <w:t xml:space="preserve">), </w:t>
      </w:r>
      <w:r>
        <w:rPr>
          <w:rtl w:val="true"/>
        </w:rPr>
        <w:t>הלוא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פ</w:t>
      </w:r>
      <w:r>
        <w:rPr>
          <w:rFonts w:cs="Times New Roman"/>
          <w:rtl w:val="true"/>
          <w:lang w:eastAsia="he-IL"/>
        </w:rPr>
        <w:t xml:space="preserve"> </w:t>
      </w:r>
      <w:hyperlink r:id="rId33">
        <w:r>
          <w:rPr>
            <w:rStyle w:val="Hyperlink"/>
            <w:color w:val="0000FF"/>
            <w:u w:val="single"/>
            <w:lang w:eastAsia="he-IL"/>
          </w:rPr>
          <w:t>8731/12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לוגסי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11.4.13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22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במצבו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הנפשי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).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35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;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7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1"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ג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המסוכנים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>,</w:t>
      </w:r>
      <w:r>
        <w:rPr>
          <w:rtl w:val="true"/>
          <w:lang w:eastAsia="he-IL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טבליות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MDMA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</w:t>
      </w:r>
      <w:r>
        <w:rPr>
          <w:rtl w:val="true"/>
        </w:rPr>
        <w:t xml:space="preserve">.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בנהיגה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שנזרקה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92.8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500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LSD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eastAsia="he-IL"/>
        </w:rPr>
        <w:t>בפרשה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שנדונה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במסגרת</w:t>
      </w:r>
      <w:r>
        <w:rPr>
          <w:rFonts w:cs="Times New Roman"/>
          <w:rtl w:val="true"/>
          <w:lang w:eastAsia="he-IL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1932/15</w:t>
        </w:r>
      </w:hyperlink>
      <w:r>
        <w:rPr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סעדון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מדינת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ישראל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(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17.4.16</w:t>
      </w:r>
      <w:r>
        <w:rPr>
          <w:rtl w:val="true"/>
          <w:lang w:eastAsia="he-IL"/>
        </w:rPr>
        <w:t xml:space="preserve">) </w:t>
      </w:r>
      <w:r>
        <w:rPr>
          <w:rtl w:val="true"/>
          <w:lang w:eastAsia="he-IL"/>
        </w:rPr>
        <w:t>דחה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גזר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המחוזי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בחיפה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במסגרתו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בן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Cs/>
          <w:lang w:eastAsia="he-IL"/>
        </w:rPr>
        <w:t>42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חודשים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לריצוי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בפועל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  <w:lang w:eastAsia="he-IL"/>
        </w:rPr>
        <w:t>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הוטל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המערער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rtl w:val="true"/>
          <w:lang w:eastAsia="he-IL"/>
        </w:rPr>
        <w:t>בגין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הודאתו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שעניינן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3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7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44"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4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; </w:t>
      </w:r>
      <w:r>
        <w:rPr>
          <w:rtl w:val="true"/>
        </w:rPr>
        <w:t>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6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לימדו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b/>
          <w:bCs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סירב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tl w:val="true"/>
        </w:rPr>
        <w:t xml:space="preserve">.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והשמידם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אקסטזי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MDMA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כדורים</w:t>
      </w:r>
      <w:r>
        <w:rPr>
          <w:b/>
          <w:bCs/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406.71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);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קוקאין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26.4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). 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הנסיבות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הקשורות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בביצוע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העבירה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נפנה</w:t>
      </w:r>
      <w:r>
        <w:rPr>
          <w:rtl w:val="true"/>
        </w:rPr>
        <w:t xml:space="preserve">,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tl w:val="true"/>
        </w:rPr>
        <w:t>-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>מעשהו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מתוכנן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לתעודותיו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tl w:val="true"/>
        </w:rPr>
        <w:t xml:space="preserve">).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הבלעדי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שבעשייתה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שלטענתו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>-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לטובתו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להיגרם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הפצתם</w:t>
      </w:r>
      <w:r>
        <w:rPr>
          <w:rtl w:val="true"/>
        </w:rPr>
        <w:t xml:space="preserve">;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פנים</w:t>
      </w:r>
      <w:r>
        <w:rPr>
          <w:rtl w:val="true"/>
        </w:rPr>
        <w:t xml:space="preserve">,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יכול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המתאים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u w:val="single"/>
          <w:rtl w:val="true"/>
        </w:rPr>
        <w:t>(</w:t>
      </w:r>
      <w:hyperlink r:id="rId5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</w:t>
      </w:r>
      <w:hyperlink r:id="rId5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u w:val="single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פניתי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בכלכלתה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ייעודו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נדמה</w:t>
      </w:r>
      <w:r>
        <w:rPr>
          <w:rtl w:val="true"/>
        </w:rPr>
        <w:t xml:space="preserve">,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; </w:t>
      </w:r>
      <w:r>
        <w:rPr>
          <w:rtl w:val="true"/>
        </w:rPr>
        <w:t>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עקא</w:t>
      </w:r>
      <w:r>
        <w:rPr>
          <w:rtl w:val="true"/>
        </w:rPr>
        <w:t xml:space="preserve">, </w:t>
      </w:r>
      <w:r>
        <w:rPr>
          <w:rtl w:val="true"/>
        </w:rPr>
        <w:t>שכעולה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מחוות</w:t>
      </w:r>
      <w:r>
        <w:rPr>
          <w:rtl w:val="true"/>
        </w:rPr>
        <w:t>-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.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tl w:val="true"/>
        </w:rPr>
        <w:t xml:space="preserve">.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לחלוטין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לצערי</w:t>
      </w:r>
      <w:r>
        <w:rPr>
          <w:rtl w:val="true"/>
        </w:rPr>
        <w:t xml:space="preserve">,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הירתמות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tl w:val="true"/>
        </w:rPr>
        <w:t xml:space="preserve">, </w:t>
      </w:r>
      <w:r>
        <w:rPr>
          <w:rtl w:val="true"/>
        </w:rPr>
        <w:t>ומתוך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הסגור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5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/>
        <w:t>1.3.18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32"/>
          <w:u w:val="single"/>
        </w:rPr>
      </w:pP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גמולית</w:t>
      </w:r>
      <w:r>
        <w:rPr>
          <w:rtl w:val="true"/>
        </w:rPr>
        <w:t>-</w:t>
      </w:r>
      <w:r>
        <w:rPr>
          <w:rtl w:val="true"/>
        </w:rPr>
        <w:t>הרתעתית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כחוק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 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 לוי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5"/>
      <w:footerReference w:type="default" r:id="rId5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701-12-16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חליל עומר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b" TargetMode="External"/><Relationship Id="rId7" Type="http://schemas.openxmlformats.org/officeDocument/2006/relationships/hyperlink" Target="http://www.nevo.co.il/law/70301/40c" TargetMode="External"/><Relationship Id="rId8" Type="http://schemas.openxmlformats.org/officeDocument/2006/relationships/hyperlink" Target="http://www.nevo.co.il/law/70301/40i" TargetMode="External"/><Relationship Id="rId9" Type="http://schemas.openxmlformats.org/officeDocument/2006/relationships/hyperlink" Target="http://www.nevo.co.il/law/70301/242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/275" TargetMode="External"/><Relationship Id="rId12" Type="http://schemas.openxmlformats.org/officeDocument/2006/relationships/hyperlink" Target="http://www.nevo.co.il/law/70301/40ja" TargetMode="External"/><Relationship Id="rId13" Type="http://schemas.openxmlformats.org/officeDocument/2006/relationships/hyperlink" Target="http://www.nevo.co.il/law/70301/fCa(1)S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4216" TargetMode="External"/><Relationship Id="rId18" Type="http://schemas.openxmlformats.org/officeDocument/2006/relationships/hyperlink" Target="http://www.nevo.co.il/law/70301/fCa(1)S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b" TargetMode="External"/><Relationship Id="rId21" Type="http://schemas.openxmlformats.org/officeDocument/2006/relationships/hyperlink" Target="http://www.nevo.co.il/law/70301/40c" TargetMode="External"/><Relationship Id="rId22" Type="http://schemas.openxmlformats.org/officeDocument/2006/relationships/hyperlink" Target="http://www.nevo.co.il/case/5698919" TargetMode="External"/><Relationship Id="rId23" Type="http://schemas.openxmlformats.org/officeDocument/2006/relationships/hyperlink" Target="http://www.nevo.co.il/case/5917767" TargetMode="External"/><Relationship Id="rId24" Type="http://schemas.openxmlformats.org/officeDocument/2006/relationships/hyperlink" Target="http://www.nevo.co.il/case/6162970" TargetMode="External"/><Relationship Id="rId25" Type="http://schemas.openxmlformats.org/officeDocument/2006/relationships/hyperlink" Target="http://www.nevo.co.il/law/4216/7.a" TargetMode="External"/><Relationship Id="rId26" Type="http://schemas.openxmlformats.org/officeDocument/2006/relationships/hyperlink" Target="http://www.nevo.co.il/law/4216/7.c" TargetMode="External"/><Relationship Id="rId27" Type="http://schemas.openxmlformats.org/officeDocument/2006/relationships/hyperlink" Target="http://www.nevo.co.il/law/4216" TargetMode="External"/><Relationship Id="rId28" Type="http://schemas.openxmlformats.org/officeDocument/2006/relationships/hyperlink" Target="http://www.nevo.co.il/case/4723244" TargetMode="External"/><Relationship Id="rId29" Type="http://schemas.openxmlformats.org/officeDocument/2006/relationships/hyperlink" Target="http://www.nevo.co.il/law/4216/7.a" TargetMode="External"/><Relationship Id="rId30" Type="http://schemas.openxmlformats.org/officeDocument/2006/relationships/hyperlink" Target="http://www.nevo.co.il/law/4216/7.c" TargetMode="External"/><Relationship Id="rId31" Type="http://schemas.openxmlformats.org/officeDocument/2006/relationships/hyperlink" Target="http://www.nevo.co.il/law/4216" TargetMode="External"/><Relationship Id="rId32" Type="http://schemas.openxmlformats.org/officeDocument/2006/relationships/hyperlink" Target="http://www.nevo.co.il/case/5714221" TargetMode="External"/><Relationship Id="rId33" Type="http://schemas.openxmlformats.org/officeDocument/2006/relationships/hyperlink" Target="http://www.nevo.co.il/case/5608791" TargetMode="External"/><Relationship Id="rId34" Type="http://schemas.openxmlformats.org/officeDocument/2006/relationships/hyperlink" Target="http://www.nevo.co.il/law/4216/7.a" TargetMode="External"/><Relationship Id="rId35" Type="http://schemas.openxmlformats.org/officeDocument/2006/relationships/hyperlink" Target="http://www.nevo.co.il/law/4216/7.c" TargetMode="External"/><Relationship Id="rId36" Type="http://schemas.openxmlformats.org/officeDocument/2006/relationships/hyperlink" Target="http://www.nevo.co.il/law/4216" TargetMode="External"/><Relationship Id="rId37" Type="http://schemas.openxmlformats.org/officeDocument/2006/relationships/hyperlink" Target="http://www.nevo.co.il/law/70301/244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law/70301/275" TargetMode="External"/><Relationship Id="rId40" Type="http://schemas.openxmlformats.org/officeDocument/2006/relationships/hyperlink" Target="http://www.nevo.co.il/law/4216/7.a" TargetMode="External"/><Relationship Id="rId41" Type="http://schemas.openxmlformats.org/officeDocument/2006/relationships/hyperlink" Target="http://www.nevo.co.il/law/4216/7.c" TargetMode="External"/><Relationship Id="rId42" Type="http://schemas.openxmlformats.org/officeDocument/2006/relationships/hyperlink" Target="http://www.nevo.co.il/case/20118363" TargetMode="External"/><Relationship Id="rId43" Type="http://schemas.openxmlformats.org/officeDocument/2006/relationships/hyperlink" Target="http://www.nevo.co.il/law/4216/7.a" TargetMode="External"/><Relationship Id="rId44" Type="http://schemas.openxmlformats.org/officeDocument/2006/relationships/hyperlink" Target="http://www.nevo.co.il/law/4216/7.c" TargetMode="External"/><Relationship Id="rId45" Type="http://schemas.openxmlformats.org/officeDocument/2006/relationships/hyperlink" Target="http://www.nevo.co.il/law/4216" TargetMode="External"/><Relationship Id="rId46" Type="http://schemas.openxmlformats.org/officeDocument/2006/relationships/hyperlink" Target="http://www.nevo.co.il/law/70301/242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275" TargetMode="External"/><Relationship Id="rId49" Type="http://schemas.openxmlformats.org/officeDocument/2006/relationships/hyperlink" Target="http://www.nevo.co.il/law/70301/40i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0301/40ja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4216" TargetMode="External"/><Relationship Id="rId54" Type="http://schemas.openxmlformats.org/officeDocument/2006/relationships/hyperlink" Target="http://www.nevo.co.il/advertisements/nevo-100.doc" TargetMode="External"/><Relationship Id="rId55" Type="http://schemas.openxmlformats.org/officeDocument/2006/relationships/header" Target="header1.xml"/><Relationship Id="rId56" Type="http://schemas.openxmlformats.org/officeDocument/2006/relationships/footer" Target="footer1.xml"/><Relationship Id="rId57" Type="http://schemas.openxmlformats.org/officeDocument/2006/relationships/fontTable" Target="fontTable.xml"/><Relationship Id="rId58" Type="http://schemas.openxmlformats.org/officeDocument/2006/relationships/settings" Target="settings.xml"/><Relationship Id="rId5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2018-05-08T13:10:00Z</dcterms:created>
  <dc:creator> </dc:creator>
  <dc:description/>
  <cp:keywords/>
  <dc:language>en-IL</dc:language>
  <cp:lastModifiedBy>run</cp:lastModifiedBy>
  <dcterms:modified xsi:type="dcterms:W3CDTF">2018-05-08T13:10:00Z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חליל עומר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5698919;5917767;6162970;4723244;5714221;5608791;20118363</vt:lpwstr>
  </property>
  <property fmtid="{D5CDD505-2E9C-101B-9397-08002B2CF9AE}" pid="9" name="CITY">
    <vt:lpwstr>חי'</vt:lpwstr>
  </property>
  <property fmtid="{D5CDD505-2E9C-101B-9397-08002B2CF9AE}" pid="10" name="DATE">
    <vt:lpwstr>20171001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אבי לוי</vt:lpwstr>
  </property>
  <property fmtid="{D5CDD505-2E9C-101B-9397-08002B2CF9AE}" pid="14" name="LAWLISTTMP1">
    <vt:lpwstr>4216/007.a:6;007.c:6</vt:lpwstr>
  </property>
  <property fmtid="{D5CDD505-2E9C-101B-9397-08002B2CF9AE}" pid="15" name="LAWLISTTMP2">
    <vt:lpwstr>70301/fCa(1)S;040b;040c;244;275:2;242;040i;40ja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701</vt:lpwstr>
  </property>
  <property fmtid="{D5CDD505-2E9C-101B-9397-08002B2CF9AE}" pid="23" name="NEWPARTB">
    <vt:lpwstr>12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390020171001</vt:lpwstr>
  </property>
  <property fmtid="{D5CDD505-2E9C-101B-9397-08002B2CF9AE}" pid="35" name="TYPE_N_DATE">
    <vt:lpwstr>39020171001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