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5"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7086-12-11</w:t>
            </w:r>
            <w:r>
              <w:rPr>
                <w:rFonts w:cs="FrankRuehl"/>
                <w:sz w:val="28"/>
                <w:szCs w:val="28"/>
                <w:rtl w:val="true"/>
              </w:rPr>
              <w:t xml:space="preserve"> </w:t>
            </w:r>
            <w:r>
              <w:rPr>
                <w:rFonts w:cs="FrankRuehl"/>
                <w:sz w:val="28"/>
                <w:sz w:val="28"/>
                <w:szCs w:val="28"/>
                <w:rtl w:val="true"/>
              </w:rPr>
              <w:t>משטרת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תביעות</w:t>
            </w:r>
            <w:r>
              <w:rPr>
                <w:rFonts w:cs="FrankRuehl"/>
                <w:sz w:val="28"/>
                <w:szCs w:val="28"/>
                <w:rtl w:val="true"/>
              </w:rPr>
              <w:t xml:space="preserve">- </w:t>
            </w:r>
            <w:r>
              <w:rPr>
                <w:rFonts w:cs="FrankRuehl"/>
                <w:sz w:val="28"/>
                <w:sz w:val="28"/>
                <w:szCs w:val="28"/>
                <w:rtl w:val="true"/>
              </w:rPr>
              <w:t>שלוחת</w:t>
            </w:r>
            <w:r>
              <w:rPr>
                <w:rFonts w:cs="Times New Roman"/>
                <w:sz w:val="28"/>
                <w:sz w:val="28"/>
                <w:szCs w:val="28"/>
                <w:rtl w:val="true"/>
              </w:rPr>
              <w:t xml:space="preserve"> </w:t>
            </w:r>
            <w:r>
              <w:rPr>
                <w:rFonts w:cs="FrankRuehl"/>
                <w:sz w:val="28"/>
                <w:sz w:val="28"/>
                <w:szCs w:val="28"/>
                <w:rtl w:val="true"/>
              </w:rPr>
              <w:t>רמלה</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יצחק</w:t>
            </w:r>
          </w:p>
          <w:p>
            <w:pPr>
              <w:pStyle w:val="Header"/>
              <w:ind w:end="0"/>
              <w:jc w:val="start"/>
              <w:rPr>
                <w:rFonts w:cs="FrankRuehl"/>
                <w:sz w:val="28"/>
                <w:szCs w:val="28"/>
              </w:rPr>
            </w:pPr>
            <w:r>
              <w:rPr>
                <w:rFonts w:cs="FrankRuehl"/>
                <w:sz w:val="28"/>
                <w:szCs w:val="28"/>
                <w:rtl w:val="true"/>
              </w:rPr>
            </w:r>
          </w:p>
        </w:tc>
        <w:tc>
          <w:tcPr>
            <w:tcW w:w="3666"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782"/>
        <w:gridCol w:w="8038"/>
      </w:tblGrid>
      <w:tr>
        <w:trPr>
          <w:trHeight w:val="295" w:hRule="atLeast"/>
        </w:trPr>
        <w:tc>
          <w:tcPr>
            <w:tcW w:w="782" w:type="dxa"/>
            <w:tcBorders/>
          </w:tcPr>
          <w:p>
            <w:pPr>
              <w:pStyle w:val="Normal"/>
              <w:ind w:end="0"/>
              <w:jc w:val="start"/>
              <w:rPr>
                <w:rFonts w:ascii="Arial" w:hAnsi="Arial" w:cs="Arial"/>
                <w:b/>
                <w:bCs/>
              </w:rPr>
            </w:pPr>
            <w:r>
              <w:rPr>
                <w:rFonts w:ascii="Arial" w:hAnsi="Arial" w:cs="Arial"/>
                <w:b/>
                <w:b/>
                <w:bCs/>
                <w:sz w:val="28"/>
                <w:sz w:val="28"/>
                <w:szCs w:val="28"/>
                <w:rtl w:val="true"/>
              </w:rPr>
              <w:t>בפני</w:t>
            </w:r>
            <w:r>
              <w:rPr>
                <w:rFonts w:cs="Arial" w:ascii="Arial" w:hAnsi="Arial"/>
                <w:b/>
                <w:bCs/>
                <w:sz w:val="28"/>
                <w:szCs w:val="28"/>
                <w:rtl w:val="true"/>
              </w:rPr>
              <w:t>:</w:t>
            </w:r>
            <w:r>
              <w:rPr>
                <w:rFonts w:cs="Arial" w:ascii="Arial" w:hAnsi="Arial"/>
                <w:b/>
                <w:bCs/>
                <w:rtl w:val="true"/>
              </w:rPr>
              <w:t xml:space="preserve"> </w:t>
            </w:r>
          </w:p>
        </w:tc>
        <w:tc>
          <w:tcPr>
            <w:tcW w:w="8038" w:type="dxa"/>
            <w:tcBorders/>
          </w:tcPr>
          <w:p>
            <w:pPr>
              <w:pStyle w:val="Normal"/>
              <w:ind w:end="0"/>
              <w:jc w:val="start"/>
              <w:rPr>
                <w:rFonts w:ascii="Arial" w:hAnsi="Arial" w:cs="Arial"/>
                <w:b/>
                <w:bCs/>
                <w:sz w:val="28"/>
                <w:szCs w:val="28"/>
                <w:highlight w:val="yellow"/>
              </w:rPr>
            </w:pPr>
            <w:r>
              <w:rPr>
                <w:rFonts w:ascii="Arial" w:hAnsi="Arial" w:cs="Arial"/>
                <w:b/>
                <w:b/>
                <w:bCs/>
                <w:sz w:val="28"/>
                <w:sz w:val="28"/>
                <w:szCs w:val="28"/>
                <w:rtl w:val="true"/>
              </w:rPr>
              <w:t>כבוד ה</w:t>
            </w:r>
            <w:r>
              <w:rPr>
                <w:sz w:val="28"/>
                <w:sz w:val="28"/>
                <w:szCs w:val="28"/>
                <w:rtl w:val="true"/>
              </w:rPr>
              <w:t>שופט</w:t>
            </w:r>
            <w:r>
              <w:rPr>
                <w:rFonts w:ascii="Arial" w:hAnsi="Arial" w:cs="Arial"/>
                <w:b/>
                <w:b/>
                <w:bCs/>
                <w:sz w:val="28"/>
                <w:sz w:val="28"/>
                <w:szCs w:val="28"/>
                <w:rtl w:val="true"/>
              </w:rPr>
              <w:t xml:space="preserve"> </w:t>
            </w:r>
            <w:r>
              <w:rPr>
                <w:sz w:val="28"/>
                <w:sz w:val="28"/>
                <w:szCs w:val="28"/>
                <w:rtl w:val="true"/>
              </w:rPr>
              <w:t>הישאם</w:t>
            </w:r>
            <w:r>
              <w:rPr>
                <w:rFonts w:cs="Times New Roman"/>
                <w:sz w:val="28"/>
                <w:sz w:val="28"/>
                <w:szCs w:val="28"/>
                <w:rtl w:val="true"/>
              </w:rPr>
              <w:t xml:space="preserve">  </w:t>
            </w:r>
            <w:r>
              <w:rPr>
                <w:sz w:val="28"/>
                <w:sz w:val="28"/>
                <w:szCs w:val="28"/>
                <w:rtl w:val="true"/>
              </w:rPr>
              <w:t>אבו</w:t>
            </w:r>
            <w:r>
              <w:rPr>
                <w:rFonts w:cs="Times New Roman"/>
                <w:sz w:val="28"/>
                <w:sz w:val="28"/>
                <w:szCs w:val="28"/>
                <w:rtl w:val="true"/>
              </w:rPr>
              <w:t xml:space="preserve"> </w:t>
            </w:r>
            <w:r>
              <w:rPr>
                <w:sz w:val="28"/>
                <w:sz w:val="28"/>
                <w:szCs w:val="28"/>
                <w:rtl w:val="true"/>
              </w:rPr>
              <w:t>שחאדה</w:t>
            </w:r>
          </w:p>
        </w:tc>
      </w:tr>
    </w:tbl>
    <w:p>
      <w:pPr>
        <w:pStyle w:val="Normal"/>
        <w:ind w:end="0"/>
        <w:jc w:val="start"/>
        <w:rPr>
          <w:rFonts w:ascii="Arial (W1);Arial" w:hAnsi="Arial (W1);Arial" w:cs="Arial (W1);Arial"/>
        </w:rPr>
      </w:pPr>
      <w:r>
        <w:rPr>
          <w:rFonts w:cs="Arial (W1);Arial" w:ascii="Arial (W1);Arial" w:hAnsi="Arial (W1);Arial"/>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88"/>
        <w:gridCol w:w="3687"/>
      </w:tblGrid>
      <w:tr>
        <w:trPr>
          <w:trHeight w:val="355" w:hRule="atLeast"/>
        </w:trPr>
        <w:tc>
          <w:tcPr>
            <w:tcW w:w="945" w:type="dxa"/>
            <w:tcBorders/>
          </w:tcPr>
          <w:p>
            <w:pPr>
              <w:pStyle w:val="Normal"/>
              <w:snapToGrid w:val="false"/>
              <w:ind w:end="0"/>
              <w:jc w:val="start"/>
              <w:rPr>
                <w:rFonts w:ascii="Arial" w:hAnsi="Arial" w:cs="Arial"/>
                <w:b/>
                <w:bCs/>
                <w:sz w:val="28"/>
                <w:szCs w:val="28"/>
              </w:rPr>
            </w:pPr>
            <w:r>
              <w:rPr>
                <w:rFonts w:cs="Arial" w:ascii="Arial" w:hAnsi="Arial"/>
                <w:b/>
                <w:bCs/>
                <w:sz w:val="28"/>
                <w:szCs w:val="28"/>
                <w:rtl w:val="true"/>
              </w:rPr>
            </w:r>
            <w:bookmarkStart w:id="2" w:name="FirstAppellant"/>
            <w:bookmarkStart w:id="3" w:name="FirstAppellant"/>
            <w:bookmarkEnd w:id="3"/>
          </w:p>
          <w:p>
            <w:pPr>
              <w:pStyle w:val="Normal"/>
              <w:ind w:end="0"/>
              <w:jc w:val="start"/>
              <w:rPr>
                <w:rFonts w:ascii="Arial" w:hAnsi="Arial" w:cs="Arial"/>
                <w:b/>
                <w:bCs/>
                <w:sz w:val="28"/>
                <w:szCs w:val="28"/>
              </w:rPr>
            </w:pPr>
            <w:r>
              <w:rPr>
                <w:rFonts w:ascii="Arial" w:hAnsi="Arial" w:cs="Arial"/>
                <w:b/>
                <w:b/>
                <w:bCs/>
                <w:sz w:val="28"/>
                <w:sz w:val="28"/>
                <w:szCs w:val="28"/>
                <w:rtl w:val="true"/>
              </w:rPr>
              <w:t>בעניין</w:t>
            </w:r>
            <w:r>
              <w:rPr>
                <w:rFonts w:cs="Arial" w:ascii="Arial" w:hAnsi="Arial"/>
                <w:b/>
                <w:bCs/>
                <w:sz w:val="28"/>
                <w:szCs w:val="28"/>
                <w:rtl w:val="true"/>
              </w:rPr>
              <w:t>:</w:t>
            </w:r>
          </w:p>
        </w:tc>
        <w:tc>
          <w:tcPr>
            <w:tcW w:w="4188" w:type="dxa"/>
            <w:tcBorders/>
          </w:tcPr>
          <w:p>
            <w:pPr>
              <w:pStyle w:val="Normal"/>
              <w:snapToGrid w:val="false"/>
              <w:ind w:end="0"/>
              <w:jc w:val="start"/>
              <w:rPr>
                <w:rFonts w:ascii="Arial" w:hAnsi="Arial" w:cs="Arial"/>
                <w:b/>
                <w:bCs/>
                <w:sz w:val="28"/>
                <w:szCs w:val="28"/>
              </w:rPr>
            </w:pPr>
            <w:r>
              <w:rPr>
                <w:rFonts w:cs="Arial" w:ascii="Arial" w:hAnsi="Arial"/>
                <w:b/>
                <w:bCs/>
                <w:sz w:val="28"/>
                <w:szCs w:val="28"/>
                <w:rtl w:val="true"/>
              </w:rPr>
            </w:r>
          </w:p>
          <w:p>
            <w:pPr>
              <w:pStyle w:val="Normal"/>
              <w:ind w:end="0"/>
              <w:jc w:val="start"/>
              <w:rPr>
                <w:rFonts w:ascii="Arial" w:hAnsi="Arial" w:cs="Arial"/>
                <w:b/>
                <w:bCs/>
                <w:sz w:val="28"/>
                <w:szCs w:val="28"/>
              </w:rPr>
            </w:pPr>
            <w:r>
              <w:rPr>
                <w:rFonts w:ascii="Arial" w:hAnsi="Arial" w:cs="Arial"/>
                <w:b/>
                <w:b/>
                <w:bCs/>
                <w:sz w:val="28"/>
                <w:sz w:val="28"/>
                <w:szCs w:val="28"/>
                <w:rtl w:val="true"/>
              </w:rPr>
              <w:t xml:space="preserve">המאשימה </w:t>
            </w:r>
            <w:r>
              <w:rPr>
                <w:rFonts w:cs="Arial" w:ascii="Arial" w:hAnsi="Arial"/>
                <w:b/>
                <w:bCs/>
                <w:sz w:val="28"/>
                <w:szCs w:val="28"/>
                <w:rtl w:val="true"/>
              </w:rPr>
              <w:t xml:space="preserve">- </w:t>
            </w:r>
            <w:r>
              <w:rPr>
                <w:rFonts w:ascii="Arial" w:hAnsi="Arial" w:cs="Arial"/>
                <w:b/>
                <w:b/>
                <w:bCs/>
                <w:sz w:val="28"/>
                <w:sz w:val="28"/>
                <w:szCs w:val="28"/>
                <w:rtl w:val="true"/>
              </w:rPr>
              <w:t xml:space="preserve">מדינת ישראל </w:t>
            </w:r>
            <w:r>
              <w:rPr>
                <w:rFonts w:cs="Arial" w:ascii="Arial" w:hAnsi="Arial"/>
                <w:b/>
                <w:bCs/>
                <w:sz w:val="28"/>
                <w:szCs w:val="28"/>
                <w:rtl w:val="true"/>
              </w:rPr>
              <w:br/>
            </w:r>
            <w:r>
              <w:rPr>
                <w:rFonts w:ascii="Arial" w:hAnsi="Arial" w:cs="Arial"/>
                <w:b/>
                <w:b/>
                <w:bCs/>
                <w:sz w:val="28"/>
                <w:sz w:val="28"/>
                <w:szCs w:val="28"/>
                <w:rtl w:val="true"/>
              </w:rPr>
              <w:t>משטרת ישראל תביעות</w:t>
            </w:r>
            <w:r>
              <w:rPr>
                <w:rFonts w:cs="Arial" w:ascii="Arial" w:hAnsi="Arial"/>
                <w:b/>
                <w:bCs/>
                <w:sz w:val="28"/>
                <w:szCs w:val="28"/>
                <w:rtl w:val="true"/>
              </w:rPr>
              <w:t xml:space="preserve">- </w:t>
            </w:r>
            <w:r>
              <w:rPr>
                <w:rFonts w:ascii="Arial" w:hAnsi="Arial" w:cs="Arial"/>
                <w:b/>
                <w:b/>
                <w:bCs/>
                <w:sz w:val="28"/>
                <w:sz w:val="28"/>
                <w:szCs w:val="28"/>
                <w:rtl w:val="true"/>
              </w:rPr>
              <w:t>שלוחת רמלה</w:t>
            </w:r>
            <w:r>
              <w:rPr>
                <w:rFonts w:cs="Arial" w:ascii="Arial" w:hAnsi="Arial"/>
                <w:b/>
                <w:bCs/>
                <w:sz w:val="28"/>
                <w:szCs w:val="28"/>
                <w:rtl w:val="true"/>
              </w:rPr>
              <w:br/>
            </w: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עוה</w:t>
            </w:r>
            <w:r>
              <w:rPr>
                <w:rFonts w:cs="Arial" w:ascii="Arial" w:hAnsi="Arial"/>
                <w:b/>
                <w:bCs/>
                <w:sz w:val="28"/>
                <w:szCs w:val="28"/>
                <w:rtl w:val="true"/>
              </w:rPr>
              <w:t>"</w:t>
            </w:r>
            <w:r>
              <w:rPr>
                <w:rFonts w:ascii="Arial" w:hAnsi="Arial" w:cs="Arial"/>
                <w:b/>
                <w:b/>
                <w:bCs/>
                <w:sz w:val="28"/>
                <w:sz w:val="28"/>
                <w:szCs w:val="28"/>
                <w:rtl w:val="true"/>
              </w:rPr>
              <w:t xml:space="preserve">ד מיכל בן דוד </w:t>
            </w:r>
          </w:p>
        </w:tc>
        <w:tc>
          <w:tcPr>
            <w:tcW w:w="3687"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945" w:type="dxa"/>
            <w:tcBorders/>
          </w:tcPr>
          <w:p>
            <w:pPr>
              <w:pStyle w:val="Normal"/>
              <w:snapToGrid w:val="false"/>
              <w:ind w:end="0"/>
              <w:jc w:val="both"/>
              <w:rPr>
                <w:rFonts w:ascii="Arial" w:hAnsi="Arial" w:cs="FrankRuehl"/>
                <w:b/>
                <w:bCs/>
                <w:sz w:val="28"/>
                <w:szCs w:val="28"/>
              </w:rPr>
            </w:pPr>
            <w:r>
              <w:rPr>
                <w:rFonts w:cs="FrankRuehl" w:ascii="Arial" w:hAnsi="Arial"/>
                <w:b/>
                <w:bCs/>
                <w:sz w:val="28"/>
                <w:szCs w:val="28"/>
                <w:rtl w:val="true"/>
              </w:rPr>
            </w:r>
          </w:p>
        </w:tc>
        <w:tc>
          <w:tcPr>
            <w:tcW w:w="7875" w:type="dxa"/>
            <w:gridSpan w:val="2"/>
            <w:tcBorders/>
            <w:tcMar>
              <w:start w:w="0" w:type="dxa"/>
              <w:end w:w="0" w:type="dxa"/>
            </w:tcMar>
          </w:tcPr>
          <w:p>
            <w:pPr>
              <w:pStyle w:val="Normal"/>
              <w:snapToGrid w:val="false"/>
              <w:rPr>
                <w:rFonts w:ascii="Arial" w:hAnsi="Arial" w:cs="FrankRuehl"/>
                <w:b/>
                <w:bCs/>
                <w:sz w:val="28"/>
                <w:szCs w:val="28"/>
              </w:rPr>
            </w:pPr>
            <w:r>
              <w:rPr>
                <w:rFonts w:cs="FrankRueh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FrankRuehl"/>
                <w:b/>
                <w:bCs/>
                <w:sz w:val="28"/>
                <w:szCs w:val="28"/>
              </w:rPr>
            </w:pPr>
            <w:r>
              <w:rPr>
                <w:rFonts w:cs="FrankRuehl" w:ascii="Arial" w:hAnsi="Arial"/>
                <w:b/>
                <w:bCs/>
                <w:sz w:val="28"/>
                <w:szCs w:val="28"/>
                <w:rtl w:val="true"/>
              </w:rPr>
            </w:r>
          </w:p>
        </w:tc>
        <w:tc>
          <w:tcPr>
            <w:tcW w:w="7875" w:type="dxa"/>
            <w:gridSpan w:val="2"/>
            <w:tcBorders/>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945" w:type="dxa"/>
            <w:tcBorders/>
          </w:tcPr>
          <w:p>
            <w:pPr>
              <w:pStyle w:val="Normal"/>
              <w:snapToGrid w:val="false"/>
              <w:ind w:end="0"/>
              <w:jc w:val="both"/>
              <w:rPr>
                <w:rFonts w:ascii="Arial" w:hAnsi="Arial" w:cs="FrankRuehl"/>
                <w:b/>
                <w:bCs/>
                <w:sz w:val="28"/>
                <w:szCs w:val="28"/>
              </w:rPr>
            </w:pPr>
            <w:r>
              <w:rPr>
                <w:rFonts w:cs="FrankRuehl" w:ascii="Arial" w:hAnsi="Arial"/>
                <w:b/>
                <w:bCs/>
                <w:sz w:val="28"/>
                <w:szCs w:val="28"/>
                <w:rtl w:val="true"/>
              </w:rPr>
            </w:r>
          </w:p>
        </w:tc>
        <w:tc>
          <w:tcPr>
            <w:tcW w:w="4188" w:type="dxa"/>
            <w:tcBorders/>
          </w:tcPr>
          <w:p>
            <w:pPr>
              <w:pStyle w:val="Normal"/>
              <w:ind w:end="0"/>
              <w:jc w:val="start"/>
              <w:rPr>
                <w:rFonts w:ascii="Arial (W1);Arial" w:hAnsi="Arial (W1);Arial" w:cs="Arial (W1);Arial"/>
                <w:b/>
                <w:bCs/>
                <w:sz w:val="26"/>
                <w:szCs w:val="26"/>
              </w:rPr>
            </w:pPr>
            <w:r>
              <w:rPr>
                <w:b/>
                <w:b/>
                <w:bCs/>
                <w:sz w:val="28"/>
                <w:sz w:val="28"/>
                <w:szCs w:val="28"/>
                <w:rtl w:val="true"/>
              </w:rPr>
              <w:t>הנאשם</w:t>
            </w:r>
            <w:r>
              <w:rPr>
                <w:rFonts w:cs="Times New Roman"/>
                <w:b/>
                <w:b/>
                <w:bCs/>
                <w:sz w:val="28"/>
                <w:sz w:val="28"/>
                <w:szCs w:val="28"/>
                <w:rtl w:val="true"/>
              </w:rPr>
              <w:t xml:space="preserve"> </w:t>
            </w:r>
            <w:r>
              <w:rPr>
                <w:b/>
                <w:bCs/>
                <w:sz w:val="28"/>
                <w:szCs w:val="28"/>
                <w:rtl w:val="true"/>
              </w:rPr>
              <w:t xml:space="preserve">- </w:t>
            </w:r>
            <w:r>
              <w:rPr>
                <w:b/>
                <w:b/>
                <w:bCs/>
                <w:sz w:val="28"/>
                <w:sz w:val="28"/>
                <w:szCs w:val="28"/>
                <w:rtl w:val="true"/>
              </w:rPr>
              <w:t>אביאל</w:t>
            </w:r>
            <w:r>
              <w:rPr>
                <w:rFonts w:cs="Times New Roman"/>
                <w:b/>
                <w:b/>
                <w:bCs/>
                <w:sz w:val="28"/>
                <w:sz w:val="28"/>
                <w:szCs w:val="28"/>
                <w:rtl w:val="true"/>
              </w:rPr>
              <w:t xml:space="preserve"> </w:t>
            </w:r>
            <w:r>
              <w:rPr>
                <w:b/>
                <w:b/>
                <w:bCs/>
                <w:sz w:val="28"/>
                <w:sz w:val="28"/>
                <w:szCs w:val="28"/>
                <w:rtl w:val="true"/>
              </w:rPr>
              <w:t>יצחק</w:t>
            </w:r>
            <w:r>
              <w:rPr>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גיל</w:t>
            </w:r>
            <w:r>
              <w:rPr>
                <w:rFonts w:cs="Times New Roman"/>
                <w:b/>
                <w:b/>
                <w:bCs/>
                <w:sz w:val="28"/>
                <w:sz w:val="28"/>
                <w:szCs w:val="28"/>
                <w:rtl w:val="true"/>
              </w:rPr>
              <w:t xml:space="preserve"> </w:t>
            </w:r>
            <w:r>
              <w:rPr>
                <w:b/>
                <w:b/>
                <w:bCs/>
                <w:sz w:val="28"/>
                <w:sz w:val="28"/>
                <w:szCs w:val="28"/>
                <w:rtl w:val="true"/>
              </w:rPr>
              <w:t>גבאי</w:t>
            </w:r>
          </w:p>
        </w:tc>
        <w:tc>
          <w:tcPr>
            <w:tcW w:w="3687" w:type="dxa"/>
            <w:tcBorders/>
          </w:tcPr>
          <w:p>
            <w:pPr>
              <w:pStyle w:val="Normal"/>
              <w:snapToGrid w:val="false"/>
              <w:ind w:end="0"/>
              <w:jc w:val="end"/>
              <w:rPr>
                <w:rFonts w:ascii="Arial" w:hAnsi="Arial" w:cs="Arial"/>
                <w:b/>
                <w:bCs/>
                <w:sz w:val="26"/>
                <w:szCs w:val="26"/>
              </w:rPr>
            </w:pPr>
            <w:r>
              <w:rPr>
                <w:rFonts w:cs="Arial" w:ascii="Arial" w:hAnsi="Arial"/>
                <w:b/>
                <w:bCs/>
                <w:sz w:val="26"/>
                <w:szCs w:val="26"/>
                <w:rtl w:val="true"/>
              </w:rPr>
            </w:r>
          </w:p>
        </w:tc>
      </w:tr>
    </w:tbl>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bookmarkStart w:id="4" w:name="LawTable"/>
      <w:bookmarkStart w:id="5" w:name="LawTable"/>
      <w:bookmarkEnd w:id="5"/>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192</w:t>
        </w:r>
      </w:hyperlink>
    </w:p>
    <w:p>
      <w:pPr>
        <w:pStyle w:val="Normal"/>
        <w:spacing w:lineRule="exact" w:line="240" w:before="0" w:after="120"/>
        <w:ind w:hanging="283" w:start="283" w:end="0"/>
        <w:jc w:val="both"/>
        <w:rPr>
          <w:rFonts w:ascii="FrankRuehl" w:hAnsi="FrankRuehl" w:cs="FrankRuehl"/>
        </w:rPr>
      </w:pPr>
      <w:hyperlink r:id="rId4">
        <w:r>
          <w:rPr>
            <w:rStyle w:val="Hyperlink"/>
            <w:rFonts w:ascii="FrankRuehl" w:hAnsi="FrankRuehl" w:cs="FrankRuehl"/>
            <w:color w:val="0000FF"/>
            <w:u w:val="single"/>
            <w:rtl w:val="true"/>
          </w:rPr>
          <w:t>חוק איסור אלימות בספורט</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תשס</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ח</w:t>
        </w:r>
        <w:r>
          <w:rPr>
            <w:rStyle w:val="Hyperlink"/>
            <w:rFonts w:cs="FrankRuehl" w:ascii="FrankRuehl" w:hAnsi="FrankRuehl"/>
            <w:color w:val="0000FF"/>
            <w:u w:val="single"/>
            <w:rtl w:val="true"/>
          </w:rPr>
          <w:t>-</w:t>
        </w:r>
        <w:r>
          <w:rPr>
            <w:rStyle w:val="Hyperlink"/>
            <w:rFonts w:cs="FrankRuehl" w:ascii="FrankRuehl" w:hAnsi="FrankRuehl"/>
            <w:color w:val="0000FF"/>
            <w:u w:val="single"/>
          </w:rPr>
          <w:t>2008</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u w:val="single"/>
          </w:rPr>
          <w:t>1</w:t>
        </w:r>
      </w:hyperlink>
      <w:r>
        <w:rPr>
          <w:rFonts w:cs="FrankRuehl" w:ascii="FrankRuehl" w:hAnsi="FrankRuehl"/>
          <w:rtl w:val="true"/>
        </w:rPr>
        <w:t xml:space="preserve">, </w:t>
      </w:r>
      <w:hyperlink r:id="rId6">
        <w:r>
          <w:rPr>
            <w:rStyle w:val="Hyperlink"/>
            <w:rFonts w:ascii="FrankRuehl" w:hAnsi="FrankRuehl" w:cs="FrankRuehl"/>
            <w:color w:val="0000FF"/>
            <w:u w:val="single"/>
            <w:rtl w:val="true"/>
          </w:rPr>
          <w:t>בתוספת הראשונה</w:t>
        </w:r>
      </w:hyperlink>
      <w:r>
        <w:rPr>
          <w:rFonts w:cs="FrankRuehl" w:ascii="FrankRuehl" w:hAnsi="FrankRuehl"/>
          <w:rtl w:val="true"/>
        </w:rPr>
        <w:t xml:space="preserve">, </w:t>
      </w:r>
      <w:hyperlink r:id="rId7">
        <w:r>
          <w:rPr>
            <w:rStyle w:val="Hyperlink"/>
            <w:rFonts w:cs="FrankRuehl" w:ascii="FrankRuehl" w:hAnsi="FrankRuehl"/>
            <w:color w:val="0000FF"/>
            <w:u w:val="single"/>
          </w:rPr>
          <w:t>18</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19</w:t>
        </w:r>
      </w:hyperlink>
    </w:p>
    <w:p>
      <w:pPr>
        <w:pStyle w:val="Normal"/>
        <w:spacing w:lineRule="exact" w:line="240" w:before="0" w:after="120"/>
        <w:ind w:hanging="283" w:start="283" w:end="0"/>
        <w:jc w:val="both"/>
        <w:rPr>
          <w:rFonts w:ascii="FrankRuehl" w:hAnsi="FrankRuehl" w:cs="FrankRuehl"/>
        </w:rPr>
      </w:pPr>
      <w:hyperlink r:id="rId9">
        <w:r>
          <w:rPr>
            <w:rStyle w:val="Hyperlink"/>
            <w:rFonts w:ascii="FrankRuehl" w:hAnsi="FrankRuehl" w:cs="FrankRuehl"/>
            <w:color w:val="0000FF"/>
            <w:u w:val="single"/>
            <w:rtl w:val="true"/>
          </w:rPr>
          <w:t xml:space="preserve">חוק סדר הדין הפלילי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משולב</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תשמ</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1982</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0">
        <w:r>
          <w:rPr>
            <w:rStyle w:val="Hyperlink"/>
            <w:rFonts w:cs="FrankRuehl" w:ascii="FrankRuehl" w:hAnsi="FrankRuehl"/>
            <w:color w:val="0000FF"/>
            <w:u w:val="single"/>
          </w:rPr>
          <w:t>192</w:t>
        </w:r>
        <w:r>
          <w:rPr>
            <w:rStyle w:val="Hyperlink"/>
            <w:rFonts w:ascii="FrankRuehl" w:hAnsi="FrankRuehl" w:cs="FrankRuehl"/>
            <w:color w:val="0000FF"/>
            <w:u w:val="single"/>
            <w:rtl w:val="true"/>
          </w:rPr>
          <w:t>א</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bookmarkStart w:id="6" w:name="LawTable_End"/>
      <w:bookmarkStart w:id="7" w:name="LawTable_End"/>
      <w:bookmarkEnd w:id="7"/>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32"/>
                <w:szCs w:val="32"/>
                <w:u w:val="single"/>
              </w:rPr>
            </w:pPr>
            <w:bookmarkStart w:id="8" w:name="PsakDin"/>
            <w:bookmarkEnd w:id="8"/>
            <w:r>
              <w:rPr>
                <w:rFonts w:ascii="Arial" w:hAnsi="Arial" w:cs="Arial"/>
                <w:b/>
                <w:b/>
                <w:bCs/>
                <w:sz w:val="32"/>
                <w:sz w:val="32"/>
                <w:szCs w:val="32"/>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Arial"/>
          <w:b/>
          <w:bCs/>
          <w:sz w:val="28"/>
          <w:szCs w:val="28"/>
          <w:u w:val="single"/>
        </w:rPr>
      </w:pPr>
      <w:r>
        <w:rPr>
          <w:rFonts w:ascii="Arial" w:hAnsi="Arial" w:cs="Arial"/>
          <w:b/>
          <w:b/>
          <w:bCs/>
          <w:sz w:val="28"/>
          <w:sz w:val="28"/>
          <w:szCs w:val="28"/>
          <w:u w:val="single"/>
          <w:rtl w:val="true"/>
        </w:rPr>
        <w:t>כתב האישום</w:t>
      </w:r>
    </w:p>
    <w:p>
      <w:pPr>
        <w:pStyle w:val="Normal"/>
        <w:ind w:end="0"/>
        <w:jc w:val="start"/>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w:t>
        <w:tab/>
      </w:r>
      <w:bookmarkStart w:id="9" w:name="ABSTRACT_START"/>
      <w:bookmarkEnd w:id="9"/>
      <w:r>
        <w:rPr>
          <w:rFonts w:ascii="Arial" w:hAnsi="Arial" w:cs="Arial"/>
          <w:rtl w:val="true"/>
        </w:rPr>
        <w:t xml:space="preserve">כנגד הנאשם הוגש כתב אישום ובו יוחסה לו עבירה של איומים לפי </w:t>
      </w:r>
      <w:hyperlink r:id="rId11">
        <w:r>
          <w:rPr>
            <w:rStyle w:val="Hyperlink"/>
            <w:rFonts w:ascii="Arial" w:hAnsi="Arial" w:cs="Arial"/>
            <w:color w:val="0000FF"/>
            <w:u w:val="single"/>
            <w:rtl w:val="true"/>
          </w:rPr>
          <w:t xml:space="preserve">סעיף </w:t>
        </w:r>
        <w:r>
          <w:rPr>
            <w:rStyle w:val="Hyperlink"/>
            <w:rFonts w:cs="Arial" w:ascii="Arial" w:hAnsi="Arial"/>
            <w:color w:val="0000FF"/>
            <w:u w:val="single"/>
          </w:rPr>
          <w:t>192</w:t>
        </w:r>
      </w:hyperlink>
      <w:r>
        <w:rPr>
          <w:rFonts w:cs="Arial" w:ascii="Arial" w:hAnsi="Arial"/>
          <w:rtl w:val="true"/>
        </w:rPr>
        <w:t xml:space="preserve"> </w:t>
      </w:r>
      <w:r>
        <w:rPr>
          <w:rFonts w:ascii="Arial" w:hAnsi="Arial" w:cs="Arial"/>
          <w:rtl w:val="true"/>
        </w:rPr>
        <w:t>ל</w:t>
      </w:r>
      <w:hyperlink r:id="rId12">
        <w:r>
          <w:rPr>
            <w:rStyle w:val="Hyperlink"/>
            <w:rFonts w:ascii="Arial" w:hAnsi="Arial" w:cs="Arial"/>
            <w:color w:val="0000FF"/>
            <w:u w:val="single"/>
            <w:rtl w:val="true"/>
          </w:rPr>
          <w:t>חוק העונשין</w:t>
        </w:r>
      </w:hyperlink>
      <w:r>
        <w:rPr>
          <w:rFonts w:ascii="Arial" w:hAnsi="Arial" w:cs="Arial"/>
          <w:rtl w:val="true"/>
        </w:rPr>
        <w:t xml:space="preserve"> 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חוק העונשין</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 xml:space="preserve">הנאשם הינו שחקן כדורסל והשופט אלרון לוי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אלרון</w:t>
      </w:r>
      <w:r>
        <w:rPr>
          <w:rFonts w:cs="Arial" w:ascii="Arial" w:hAnsi="Arial"/>
          <w:rtl w:val="true"/>
        </w:rPr>
        <w:t xml:space="preserve">") </w:t>
      </w:r>
      <w:r>
        <w:rPr>
          <w:rFonts w:ascii="Arial" w:hAnsi="Arial" w:cs="Arial"/>
          <w:rtl w:val="true"/>
        </w:rPr>
        <w:t xml:space="preserve">הינו שופט כדורסל בליגה הארצית ושימש כשופט במשחק כדורסל שהתקיים ביום </w:t>
      </w:r>
      <w:r>
        <w:rPr>
          <w:rFonts w:cs="Arial" w:ascii="Arial" w:hAnsi="Arial"/>
        </w:rPr>
        <w:t>2.1.11</w:t>
      </w:r>
      <w:r>
        <w:rPr>
          <w:rFonts w:cs="Arial" w:ascii="Arial" w:hAnsi="Arial"/>
          <w:rtl w:val="true"/>
        </w:rPr>
        <w:t xml:space="preserve">, </w:t>
      </w:r>
      <w:r>
        <w:rPr>
          <w:rFonts w:ascii="Arial" w:hAnsi="Arial" w:cs="Arial"/>
          <w:rtl w:val="true"/>
        </w:rPr>
        <w:t>באולם כדורסל ברעות</w:t>
      </w:r>
      <w:r>
        <w:rPr>
          <w:rFonts w:cs="Arial" w:ascii="Arial" w:hAnsi="Arial"/>
          <w:rtl w:val="true"/>
        </w:rPr>
        <w:t xml:space="preserve">, </w:t>
      </w:r>
      <w:r>
        <w:rPr>
          <w:rFonts w:ascii="Arial" w:hAnsi="Arial" w:cs="Arial"/>
          <w:rtl w:val="true"/>
        </w:rPr>
        <w:t xml:space="preserve">בין הקבוצות </w:t>
      </w:r>
      <w:r>
        <w:rPr>
          <w:rFonts w:cs="Arial" w:ascii="Arial" w:hAnsi="Arial"/>
          <w:rtl w:val="true"/>
        </w:rPr>
        <w:t>"</w:t>
      </w:r>
      <w:r>
        <w:rPr>
          <w:rFonts w:ascii="Arial" w:hAnsi="Arial" w:cs="Arial"/>
          <w:rtl w:val="true"/>
        </w:rPr>
        <w:t>מכבים רעות</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הפועל איילות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bookmarkStart w:id="10" w:name="ABSTRACT_END"/>
      <w:bookmarkStart w:id="11" w:name="ABSTRACT_END"/>
      <w:bookmarkEnd w:id="11"/>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 xml:space="preserve">הנאשם היה שחקן בקבוצת </w:t>
      </w:r>
      <w:r>
        <w:rPr>
          <w:rFonts w:cs="Arial" w:ascii="Arial" w:hAnsi="Arial"/>
          <w:rtl w:val="true"/>
        </w:rPr>
        <w:t>"</w:t>
      </w:r>
      <w:r>
        <w:rPr>
          <w:rFonts w:ascii="Arial" w:hAnsi="Arial" w:cs="Arial"/>
          <w:rtl w:val="true"/>
        </w:rPr>
        <w:t>הפועל איילות</w:t>
      </w:r>
      <w:r>
        <w:rPr>
          <w:rFonts w:cs="Arial" w:ascii="Arial" w:hAnsi="Arial"/>
          <w:rtl w:val="true"/>
        </w:rPr>
        <w:t>" (</w:t>
      </w:r>
      <w:r>
        <w:rPr>
          <w:rFonts w:ascii="Arial" w:hAnsi="Arial" w:cs="Arial"/>
          <w:rtl w:val="true"/>
        </w:rPr>
        <w:t xml:space="preserve">יצוין כי בכתב האישום נרשם בטעות שהנאשם היה שחקן בקבוצת </w:t>
      </w:r>
      <w:r>
        <w:rPr>
          <w:rFonts w:cs="Arial" w:ascii="Arial" w:hAnsi="Arial"/>
          <w:rtl w:val="true"/>
        </w:rPr>
        <w:t>"</w:t>
      </w:r>
      <w:r>
        <w:rPr>
          <w:rFonts w:ascii="Arial" w:hAnsi="Arial" w:cs="Arial"/>
          <w:rtl w:val="true"/>
        </w:rPr>
        <w:t>מכבים רעות</w:t>
      </w:r>
      <w:r>
        <w:rPr>
          <w:rFonts w:cs="Arial" w:ascii="Arial" w:hAnsi="Arial"/>
          <w:rtl w:val="true"/>
        </w:rPr>
        <w:t xml:space="preserve">"). </w:t>
      </w:r>
      <w:r>
        <w:rPr>
          <w:rFonts w:ascii="Arial" w:hAnsi="Arial" w:cs="Arial"/>
          <w:rtl w:val="true"/>
        </w:rPr>
        <w:t xml:space="preserve">בשעה </w:t>
      </w:r>
      <w:r>
        <w:rPr>
          <w:rFonts w:cs="Arial" w:ascii="Arial" w:hAnsi="Arial"/>
        </w:rPr>
        <w:t>19:40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הרחיק אלרון</w:t>
      </w:r>
      <w:r>
        <w:rPr>
          <w:rFonts w:cs="Arial" w:ascii="Arial" w:hAnsi="Arial"/>
          <w:rtl w:val="true"/>
        </w:rPr>
        <w:t xml:space="preserve">, </w:t>
      </w:r>
      <w:r>
        <w:rPr>
          <w:rFonts w:ascii="Arial" w:hAnsi="Arial" w:cs="Arial"/>
          <w:rtl w:val="true"/>
        </w:rPr>
        <w:t>במהלך המשחק את הנאשם וביקש ממנו לעזוב את מגרש הכדורסל</w:t>
      </w:r>
      <w:r>
        <w:rPr>
          <w:rFonts w:cs="Arial" w:ascii="Arial" w:hAnsi="Arial"/>
          <w:rtl w:val="true"/>
        </w:rPr>
        <w:t xml:space="preserve">. </w:t>
      </w:r>
      <w:r>
        <w:rPr>
          <w:rFonts w:ascii="Arial" w:hAnsi="Arial" w:cs="Arial"/>
          <w:rtl w:val="true"/>
        </w:rPr>
        <w:t>בתגובה לכך</w:t>
      </w:r>
      <w:r>
        <w:rPr>
          <w:rFonts w:cs="Arial" w:ascii="Arial" w:hAnsi="Arial"/>
          <w:rtl w:val="true"/>
        </w:rPr>
        <w:t xml:space="preserve">, </w:t>
      </w:r>
      <w:r>
        <w:rPr>
          <w:rFonts w:ascii="Arial" w:hAnsi="Arial" w:cs="Arial"/>
          <w:rtl w:val="true"/>
        </w:rPr>
        <w:t xml:space="preserve">אמר לו הנאשם </w:t>
      </w:r>
      <w:r>
        <w:rPr>
          <w:rFonts w:cs="Arial" w:ascii="Arial" w:hAnsi="Arial"/>
          <w:rtl w:val="true"/>
        </w:rPr>
        <w:t>"</w:t>
      </w:r>
      <w:r>
        <w:rPr>
          <w:rFonts w:ascii="Arial" w:hAnsi="Arial" w:cs="Arial"/>
          <w:b/>
          <w:b/>
          <w:bCs/>
          <w:rtl w:val="true"/>
        </w:rPr>
        <w:t>אתה לא יודע מי אני</w:t>
      </w:r>
      <w:r>
        <w:rPr>
          <w:rFonts w:cs="Arial" w:ascii="Arial" w:hAnsi="Arial"/>
          <w:b/>
          <w:bCs/>
          <w:rtl w:val="true"/>
        </w:rPr>
        <w:t xml:space="preserve">, </w:t>
      </w:r>
      <w:r>
        <w:rPr>
          <w:rFonts w:ascii="Arial" w:hAnsi="Arial" w:cs="Arial"/>
          <w:b/>
          <w:b/>
          <w:bCs/>
          <w:rtl w:val="true"/>
        </w:rPr>
        <w:t>חכה חכה</w:t>
      </w:r>
      <w:r>
        <w:rPr>
          <w:rFonts w:cs="Arial" w:ascii="Arial" w:hAnsi="Arial"/>
          <w:b/>
          <w:bCs/>
          <w:rtl w:val="true"/>
        </w:rPr>
        <w:t xml:space="preserve">, </w:t>
      </w:r>
      <w:r>
        <w:rPr>
          <w:rFonts w:ascii="Arial" w:hAnsi="Arial" w:cs="Arial"/>
          <w:b/>
          <w:b/>
          <w:bCs/>
          <w:rtl w:val="true"/>
        </w:rPr>
        <w:t>אתה לא מכיר את העבר שלי</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בהמשך</w:t>
      </w:r>
      <w:r>
        <w:rPr>
          <w:rFonts w:cs="Arial" w:ascii="Arial" w:hAnsi="Arial"/>
          <w:rtl w:val="true"/>
        </w:rPr>
        <w:t xml:space="preserve">, </w:t>
      </w:r>
      <w:r>
        <w:rPr>
          <w:rFonts w:ascii="Arial" w:hAnsi="Arial" w:cs="Arial"/>
          <w:rtl w:val="true"/>
        </w:rPr>
        <w:t>עלה הנאשם ליציע</w:t>
      </w:r>
      <w:r>
        <w:rPr>
          <w:rFonts w:cs="Arial" w:ascii="Arial" w:hAnsi="Arial"/>
          <w:rtl w:val="true"/>
        </w:rPr>
        <w:t xml:space="preserve">, </w:t>
      </w:r>
      <w:r>
        <w:rPr>
          <w:rFonts w:ascii="Arial" w:hAnsi="Arial" w:cs="Arial"/>
          <w:rtl w:val="true"/>
        </w:rPr>
        <w:t>אך חזר למגרש הכדורסל ואלרון ביקש ממנו בשנית לעזוב את המגרש</w:t>
      </w:r>
      <w:r>
        <w:rPr>
          <w:rFonts w:cs="Arial" w:ascii="Arial" w:hAnsi="Arial"/>
          <w:rtl w:val="true"/>
        </w:rPr>
        <w:t xml:space="preserve">. </w:t>
      </w:r>
      <w:r>
        <w:rPr>
          <w:rFonts w:ascii="Arial" w:hAnsi="Arial" w:cs="Arial"/>
          <w:rtl w:val="true"/>
        </w:rPr>
        <w:t>בתגובה לכך</w:t>
      </w:r>
      <w:r>
        <w:rPr>
          <w:rFonts w:cs="Arial" w:ascii="Arial" w:hAnsi="Arial"/>
          <w:rtl w:val="true"/>
        </w:rPr>
        <w:t xml:space="preserve">, </w:t>
      </w:r>
      <w:r>
        <w:rPr>
          <w:rFonts w:ascii="Arial" w:hAnsi="Arial" w:cs="Arial"/>
          <w:rtl w:val="true"/>
        </w:rPr>
        <w:t xml:space="preserve">אמר הנאשם לאלרון </w:t>
      </w:r>
      <w:r>
        <w:rPr>
          <w:rFonts w:cs="Arial" w:ascii="Arial" w:hAnsi="Arial"/>
          <w:rtl w:val="true"/>
        </w:rPr>
        <w:t>"</w:t>
      </w:r>
      <w:r>
        <w:rPr>
          <w:rFonts w:ascii="Arial" w:hAnsi="Arial" w:cs="Arial"/>
          <w:b/>
          <w:b/>
          <w:bCs/>
          <w:rtl w:val="true"/>
        </w:rPr>
        <w:t>אתה לא יודע מי אני</w:t>
      </w:r>
      <w:r>
        <w:rPr>
          <w:rFonts w:cs="Arial" w:ascii="Arial" w:hAnsi="Arial"/>
          <w:b/>
          <w:bCs/>
          <w:rtl w:val="true"/>
        </w:rPr>
        <w:t xml:space="preserve">, </w:t>
      </w:r>
      <w:r>
        <w:rPr>
          <w:rFonts w:ascii="Arial" w:hAnsi="Arial" w:cs="Arial"/>
          <w:b/>
          <w:b/>
          <w:bCs/>
          <w:rtl w:val="true"/>
        </w:rPr>
        <w:t>חכה חכה</w:t>
      </w:r>
      <w:r>
        <w:rPr>
          <w:rFonts w:cs="Arial" w:ascii="Arial" w:hAnsi="Arial"/>
          <w:b/>
          <w:bCs/>
          <w:rtl w:val="true"/>
        </w:rPr>
        <w:t xml:space="preserve">, </w:t>
      </w:r>
      <w:r>
        <w:rPr>
          <w:rFonts w:ascii="Arial" w:hAnsi="Arial" w:cs="Arial"/>
          <w:b/>
          <w:b/>
          <w:bCs/>
          <w:rtl w:val="true"/>
        </w:rPr>
        <w:t>תבוא לאילת</w:t>
      </w:r>
      <w:r>
        <w:rPr>
          <w:rFonts w:cs="Arial" w:ascii="Arial" w:hAnsi="Arial"/>
          <w:b/>
          <w:bCs/>
          <w:rtl w:val="true"/>
        </w:rPr>
        <w:t xml:space="preserve">, </w:t>
      </w:r>
      <w:r>
        <w:rPr>
          <w:rFonts w:ascii="Arial" w:hAnsi="Arial" w:cs="Arial"/>
          <w:b/>
          <w:b/>
          <w:bCs/>
          <w:rtl w:val="true"/>
        </w:rPr>
        <w:t>אני אגיע לכל המגרשים שתהיה שם</w:t>
      </w:r>
      <w:r>
        <w:rPr>
          <w:rFonts w:cs="Arial" w:ascii="Arial" w:hAnsi="Arial"/>
          <w:b/>
          <w:bCs/>
          <w:rtl w:val="true"/>
        </w:rPr>
        <w:t xml:space="preserve">, </w:t>
      </w:r>
      <w:r>
        <w:rPr>
          <w:rFonts w:ascii="Arial" w:hAnsi="Arial" w:cs="Arial"/>
          <w:b/>
          <w:b/>
          <w:bCs/>
          <w:rtl w:val="true"/>
        </w:rPr>
        <w:t>חכה</w:t>
      </w:r>
      <w:r>
        <w:rPr>
          <w:rFonts w:cs="Arial" w:ascii="Arial" w:hAnsi="Arial"/>
          <w:b/>
          <w:bCs/>
          <w:rtl w:val="true"/>
        </w:rPr>
        <w:t xml:space="preserve">, </w:t>
      </w:r>
      <w:r>
        <w:rPr>
          <w:rFonts w:ascii="Arial" w:hAnsi="Arial" w:cs="Arial"/>
          <w:b/>
          <w:b/>
          <w:bCs/>
          <w:rtl w:val="true"/>
        </w:rPr>
        <w:t>אני אדקור אותך</w:t>
      </w:r>
      <w:r>
        <w:rPr>
          <w:rFonts w:cs="Arial" w:ascii="Arial" w:hAnsi="Arial"/>
          <w:b/>
          <w:bCs/>
          <w:rtl w:val="true"/>
        </w:rPr>
        <w:t xml:space="preserve">, </w:t>
      </w:r>
      <w:r>
        <w:rPr>
          <w:rFonts w:ascii="Arial" w:hAnsi="Arial" w:cs="Arial"/>
          <w:b/>
          <w:b/>
          <w:bCs/>
          <w:rtl w:val="true"/>
        </w:rPr>
        <w:t xml:space="preserve">אני דקרתי אנשים כמוך כשהייתי בן </w:t>
      </w:r>
      <w:r>
        <w:rPr>
          <w:rFonts w:cs="Arial" w:ascii="Arial" w:hAnsi="Arial"/>
          <w:b/>
          <w:bCs/>
        </w:rPr>
        <w:t>16</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הנאשם כפר במיוחס לו ונשמעו הראיות</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בתום שמיעת הראיות</w:t>
      </w:r>
      <w:r>
        <w:rPr>
          <w:rFonts w:cs="Arial" w:ascii="Arial" w:hAnsi="Arial"/>
          <w:rtl w:val="true"/>
        </w:rPr>
        <w:t xml:space="preserve">, </w:t>
      </w:r>
      <w:r>
        <w:rPr>
          <w:rFonts w:ascii="Arial" w:hAnsi="Arial" w:cs="Arial"/>
          <w:rtl w:val="true"/>
        </w:rPr>
        <w:t>ניתנה הכרעת הדין ועל פיה הורשע הנאשם בעבירת האיומים</w:t>
      </w:r>
      <w:r>
        <w:rPr>
          <w:rFonts w:cs="Arial" w:ascii="Arial" w:hAnsi="Arial"/>
          <w:rtl w:val="true"/>
        </w:rPr>
        <w:t xml:space="preserve">, </w:t>
      </w:r>
      <w:r>
        <w:rPr>
          <w:rFonts w:ascii="Arial" w:hAnsi="Arial" w:cs="Arial"/>
          <w:rtl w:val="true"/>
        </w:rPr>
        <w:t xml:space="preserve">כאמור בפסקה </w:t>
      </w:r>
      <w:r>
        <w:rPr>
          <w:rFonts w:cs="Arial" w:ascii="Arial" w:hAnsi="Arial"/>
        </w:rPr>
        <w:t>1</w:t>
      </w:r>
      <w:r>
        <w:rPr>
          <w:rFonts w:cs="Arial" w:ascii="Arial" w:hAnsi="Arial"/>
          <w:rtl w:val="true"/>
        </w:rPr>
        <w:t xml:space="preserve"> </w:t>
      </w:r>
      <w:r>
        <w:rPr>
          <w:rFonts w:ascii="Arial" w:hAnsi="Arial" w:cs="Arial"/>
          <w:rtl w:val="true"/>
        </w:rPr>
        <w:t>לעיל</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טענות הצדדים לעונש</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המאשימה טענה בתמצית כדלקמן</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דברי האיום שהשמיע הנאשם נאמרו קבל עם ועדה לעיני צופים רבים</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חומרה רבה אוחזת בעבירות אלימות בספורט וזאת</w:t>
      </w:r>
      <w:r>
        <w:rPr>
          <w:rFonts w:cs="Arial" w:ascii="Arial" w:hAnsi="Arial"/>
          <w:rtl w:val="true"/>
        </w:rPr>
        <w:t xml:space="preserve">, </w:t>
      </w:r>
      <w:r>
        <w:rPr>
          <w:rFonts w:ascii="Arial" w:hAnsi="Arial" w:cs="Arial"/>
          <w:rtl w:val="true"/>
        </w:rPr>
        <w:t>הן מילולית והן פיסית</w:t>
      </w:r>
      <w:r>
        <w:rPr>
          <w:rFonts w:cs="Arial" w:ascii="Arial" w:hAnsi="Arial"/>
          <w:rtl w:val="true"/>
        </w:rPr>
        <w:t xml:space="preserve">. </w:t>
      </w:r>
      <w:r>
        <w:rPr>
          <w:rFonts w:ascii="Arial" w:hAnsi="Arial" w:cs="Arial"/>
          <w:rtl w:val="true"/>
        </w:rPr>
        <w:t>לצד האינטרסים הנפגעים בעבירות האלימות כשלעצמן</w:t>
      </w:r>
      <w:r>
        <w:rPr>
          <w:rFonts w:cs="Arial" w:ascii="Arial" w:hAnsi="Arial"/>
          <w:rtl w:val="true"/>
        </w:rPr>
        <w:t xml:space="preserve">, </w:t>
      </w:r>
      <w:r>
        <w:rPr>
          <w:rFonts w:ascii="Arial" w:hAnsi="Arial" w:cs="Arial"/>
          <w:rtl w:val="true"/>
        </w:rPr>
        <w:t>עובדת ביצוען בתוך משחק כדורסל</w:t>
      </w:r>
      <w:r>
        <w:rPr>
          <w:rFonts w:cs="Arial" w:ascii="Arial" w:hAnsi="Arial"/>
          <w:rtl w:val="true"/>
        </w:rPr>
        <w:t xml:space="preserve">, </w:t>
      </w:r>
      <w:r>
        <w:rPr>
          <w:rFonts w:ascii="Arial" w:hAnsi="Arial" w:cs="Arial"/>
          <w:rtl w:val="true"/>
        </w:rPr>
        <w:t>מלמדת על רף חומרה בינוני עד גבוהה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הנאשם לא לקח אחריות למעשיו ולאור האמור</w:t>
      </w:r>
      <w:r>
        <w:rPr>
          <w:rFonts w:cs="Arial" w:ascii="Arial" w:hAnsi="Arial"/>
          <w:rtl w:val="true"/>
        </w:rPr>
        <w:t xml:space="preserve">, </w:t>
      </w:r>
      <w:r>
        <w:rPr>
          <w:rFonts w:ascii="Arial" w:hAnsi="Arial" w:cs="Arial"/>
          <w:rtl w:val="true"/>
        </w:rPr>
        <w:t>ברי כי נשמט כל בסיס לאפשרות ביטול הרשעתו בדין</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האינטרס הציבורי בעבירות אלימות בכלל ובעבירות אלימות בספורט בפרט</w:t>
      </w:r>
      <w:r>
        <w:rPr>
          <w:rFonts w:cs="Arial" w:ascii="Arial" w:hAnsi="Arial"/>
          <w:rtl w:val="true"/>
        </w:rPr>
        <w:t xml:space="preserve">, </w:t>
      </w:r>
      <w:r>
        <w:rPr>
          <w:rFonts w:ascii="Arial" w:hAnsi="Arial" w:cs="Arial"/>
          <w:rtl w:val="true"/>
        </w:rPr>
        <w:t>גובר על אינטרס הפרט</w:t>
      </w:r>
      <w:r>
        <w:rPr>
          <w:rFonts w:cs="Arial" w:ascii="Arial" w:hAnsi="Arial"/>
          <w:rtl w:val="true"/>
        </w:rPr>
        <w:t xml:space="preserve">. </w:t>
      </w:r>
      <w:r>
        <w:rPr>
          <w:rFonts w:ascii="Arial" w:hAnsi="Arial" w:cs="Arial"/>
          <w:rtl w:val="true"/>
        </w:rPr>
        <w:t>אף מעבר לכך</w:t>
      </w:r>
      <w:r>
        <w:rPr>
          <w:rFonts w:cs="Arial" w:ascii="Arial" w:hAnsi="Arial"/>
          <w:rtl w:val="true"/>
        </w:rPr>
        <w:t xml:space="preserve">, </w:t>
      </w:r>
      <w:r>
        <w:rPr>
          <w:rFonts w:ascii="Arial" w:hAnsi="Arial" w:cs="Arial"/>
          <w:rtl w:val="true"/>
        </w:rPr>
        <w:t>לא הוכח על ידי הנאשם קיומו של נזק קונקרטי שעלול להיגרם לו מעצם ההרשעה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כתב האישום הוגש לבית המשפט באותה השנה שבה בוצעה העבירה ולכן אין בסיס לטענה של ההגנה בדבר חלוף הזמן כשיקול לקולא</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מתחם העונש ההולם נע בין מאסר שיכול וירוצה בעבודות שירות לבין מאסר מאחורי סורג ובריח</w:t>
      </w:r>
      <w:r>
        <w:rPr>
          <w:rFonts w:cs="Arial" w:ascii="Arial" w:hAnsi="Arial"/>
          <w:rtl w:val="true"/>
        </w:rPr>
        <w:t xml:space="preserve">, </w:t>
      </w:r>
      <w:r>
        <w:rPr>
          <w:rFonts w:ascii="Arial" w:hAnsi="Arial" w:cs="Arial"/>
          <w:rtl w:val="true"/>
        </w:rPr>
        <w:t>כאשר העונש המתאים הינו מאסר שיכול וירוצה בעבודות שירות</w:t>
      </w:r>
      <w:r>
        <w:rPr>
          <w:rFonts w:cs="Arial" w:ascii="Arial" w:hAnsi="Arial"/>
          <w:rtl w:val="true"/>
        </w:rPr>
        <w:t xml:space="preserve">, </w:t>
      </w:r>
      <w:r>
        <w:rPr>
          <w:rFonts w:ascii="Arial" w:hAnsi="Arial" w:cs="Arial"/>
          <w:rtl w:val="true"/>
        </w:rPr>
        <w:t>לצד מאסר מותנה וקנס</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ה</w:t>
      </w:r>
      <w:r>
        <w:rPr>
          <w:rFonts w:cs="Arial" w:ascii="Arial" w:hAnsi="Arial"/>
          <w:rtl w:val="true"/>
        </w:rPr>
        <w:t>.</w:t>
        <w:tab/>
      </w:r>
      <w:r>
        <w:rPr>
          <w:rFonts w:ascii="Arial" w:hAnsi="Arial" w:cs="Arial"/>
          <w:rtl w:val="true"/>
        </w:rPr>
        <w:t xml:space="preserve">לפי </w:t>
      </w:r>
      <w:hyperlink r:id="rId13">
        <w:r>
          <w:rPr>
            <w:rStyle w:val="Hyperlink"/>
            <w:rFonts w:ascii="Arial" w:hAnsi="Arial" w:cs="Arial"/>
            <w:color w:val="0000FF"/>
            <w:u w:val="single"/>
            <w:rtl w:val="true"/>
          </w:rPr>
          <w:t xml:space="preserve">סעיף </w:t>
        </w:r>
        <w:r>
          <w:rPr>
            <w:rStyle w:val="Hyperlink"/>
            <w:rFonts w:cs="Arial" w:ascii="Arial" w:hAnsi="Arial"/>
            <w:color w:val="0000FF"/>
            <w:u w:val="single"/>
          </w:rPr>
          <w:t>19</w:t>
        </w:r>
      </w:hyperlink>
      <w:r>
        <w:rPr>
          <w:rFonts w:cs="Arial" w:ascii="Arial" w:hAnsi="Arial"/>
          <w:rtl w:val="true"/>
        </w:rPr>
        <w:t xml:space="preserve"> </w:t>
      </w:r>
      <w:r>
        <w:rPr>
          <w:rFonts w:ascii="Arial" w:hAnsi="Arial" w:cs="Arial"/>
          <w:rtl w:val="true"/>
        </w:rPr>
        <w:t>ל</w:t>
      </w:r>
      <w:hyperlink r:id="rId14">
        <w:r>
          <w:rPr>
            <w:rStyle w:val="Hyperlink"/>
            <w:rFonts w:ascii="Arial" w:hAnsi="Arial" w:cs="Arial"/>
            <w:color w:val="0000FF"/>
            <w:u w:val="single"/>
            <w:rtl w:val="true"/>
          </w:rPr>
          <w:t>חוק איסור אלימות בספורט</w:t>
        </w:r>
      </w:hyperlink>
      <w:r>
        <w:rPr>
          <w:rFonts w:cs="Arial" w:ascii="Arial" w:hAnsi="Arial"/>
          <w:rtl w:val="true"/>
        </w:rPr>
        <w:t xml:space="preserve">, </w:t>
      </w:r>
      <w:r>
        <w:rPr>
          <w:rFonts w:ascii="Arial" w:hAnsi="Arial" w:cs="Arial"/>
          <w:rtl w:val="true"/>
        </w:rPr>
        <w:t>תשס</w:t>
      </w:r>
      <w:r>
        <w:rPr>
          <w:rFonts w:cs="Arial" w:ascii="Arial" w:hAnsi="Arial"/>
          <w:rtl w:val="true"/>
        </w:rPr>
        <w:t>"</w:t>
      </w:r>
      <w:r>
        <w:rPr>
          <w:rFonts w:ascii="Arial" w:hAnsi="Arial" w:cs="Arial"/>
          <w:rtl w:val="true"/>
        </w:rPr>
        <w:t>ח</w:t>
      </w:r>
      <w:r>
        <w:rPr>
          <w:rFonts w:cs="Arial" w:ascii="Arial" w:hAnsi="Arial"/>
          <w:rtl w:val="true"/>
        </w:rPr>
        <w:t>-</w:t>
      </w:r>
      <w:r>
        <w:rPr>
          <w:rFonts w:cs="Arial" w:ascii="Arial" w:hAnsi="Arial"/>
        </w:rPr>
        <w:t>2008</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חוק איסור אלימות בספורט</w:t>
      </w:r>
      <w:r>
        <w:rPr>
          <w:rFonts w:cs="Arial" w:ascii="Arial" w:hAnsi="Arial"/>
          <w:rtl w:val="true"/>
        </w:rPr>
        <w:t xml:space="preserve">") </w:t>
      </w:r>
      <w:r>
        <w:rPr>
          <w:rFonts w:ascii="Arial" w:hAnsi="Arial" w:cs="Arial"/>
          <w:rtl w:val="true"/>
        </w:rPr>
        <w:t>יש להורות על הרחקת הנאשם</w:t>
      </w:r>
      <w:r>
        <w:rPr>
          <w:rFonts w:cs="Arial" w:ascii="Arial" w:hAnsi="Arial"/>
          <w:rtl w:val="true"/>
        </w:rPr>
        <w:t xml:space="preserve">, </w:t>
      </w:r>
      <w:r>
        <w:rPr>
          <w:rFonts w:ascii="Arial" w:hAnsi="Arial" w:cs="Arial"/>
          <w:rtl w:val="true"/>
        </w:rPr>
        <w:t>לתקופה של שנתיים</w:t>
      </w:r>
      <w:r>
        <w:rPr>
          <w:rFonts w:cs="Arial" w:ascii="Arial" w:hAnsi="Arial"/>
          <w:rtl w:val="true"/>
        </w:rPr>
        <w:t xml:space="preserve">, </w:t>
      </w:r>
      <w:r>
        <w:rPr>
          <w:rFonts w:ascii="Arial" w:hAnsi="Arial" w:cs="Arial"/>
          <w:rtl w:val="true"/>
        </w:rPr>
        <w:t>מכל אירוע ספורט רשמי וזאת</w:t>
      </w:r>
      <w:r>
        <w:rPr>
          <w:rFonts w:cs="Arial" w:ascii="Arial" w:hAnsi="Arial"/>
          <w:rtl w:val="true"/>
        </w:rPr>
        <w:t xml:space="preserve">, </w:t>
      </w:r>
      <w:r>
        <w:rPr>
          <w:rFonts w:ascii="Arial" w:hAnsi="Arial" w:cs="Arial"/>
          <w:rtl w:val="true"/>
        </w:rPr>
        <w:t>בין כאוהד ובין כשחקן</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בא כוח הנאשם טען בתמצית כדלקמן</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האירוע נשוא כתב האישום היה צריך להיות מטופל באופן בלעדי במישור המשמעתי באיגוד הכדורסל ולא היה כלל מקום להגשת כתב האישום</w:t>
      </w:r>
      <w:r>
        <w:rPr>
          <w:rFonts w:cs="Arial" w:ascii="Arial" w:hAnsi="Arial"/>
          <w:rtl w:val="true"/>
        </w:rPr>
        <w:t xml:space="preserve">. </w:t>
      </w:r>
      <w:r>
        <w:rPr>
          <w:rFonts w:ascii="Arial" w:hAnsi="Arial" w:cs="Arial"/>
          <w:rtl w:val="true"/>
        </w:rPr>
        <w:t>יצוין שטענה זו נטענה על ידי הנאשם עוד בשלב הסיכומים</w:t>
      </w:r>
      <w:r>
        <w:rPr>
          <w:rFonts w:cs="Arial" w:ascii="Arial" w:hAnsi="Arial"/>
          <w:rtl w:val="true"/>
        </w:rPr>
        <w:t xml:space="preserve">, </w:t>
      </w:r>
      <w:r>
        <w:rPr>
          <w:rFonts w:ascii="Arial" w:hAnsi="Arial" w:cs="Arial"/>
          <w:rtl w:val="true"/>
        </w:rPr>
        <w:t>בתום שמיעת הראיות</w:t>
      </w:r>
      <w:r>
        <w:rPr>
          <w:rFonts w:cs="Arial" w:ascii="Arial" w:hAnsi="Arial"/>
          <w:rtl w:val="true"/>
        </w:rPr>
        <w:t xml:space="preserve">,  </w:t>
      </w:r>
      <w:r>
        <w:rPr>
          <w:rFonts w:ascii="Arial" w:hAnsi="Arial" w:cs="Arial"/>
          <w:rtl w:val="true"/>
        </w:rPr>
        <w:t>ונדחתה בהכרעת הדין ולכן אינני מוצא צורך לדון בה בשנית</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הנאשם נעדר עבר פלילי</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מדובר באפיזודה בודדת בה כשל הנאשם בלהט של רגע</w:t>
      </w:r>
      <w:r>
        <w:rPr>
          <w:rFonts w:cs="Arial" w:ascii="Arial" w:hAnsi="Arial"/>
          <w:rtl w:val="true"/>
        </w:rPr>
        <w:t xml:space="preserve">. </w:t>
      </w:r>
      <w:r>
        <w:rPr>
          <w:rFonts w:ascii="Arial" w:hAnsi="Arial" w:cs="Arial"/>
          <w:rtl w:val="true"/>
        </w:rPr>
        <w:t>מאז מועד ביצוע העבירה חלף זמן רב</w:t>
      </w:r>
      <w:r>
        <w:rPr>
          <w:rFonts w:cs="Arial" w:ascii="Arial" w:hAnsi="Arial"/>
          <w:rtl w:val="true"/>
        </w:rPr>
        <w:t xml:space="preserve">, </w:t>
      </w:r>
      <w:r>
        <w:rPr>
          <w:rFonts w:ascii="Arial" w:hAnsi="Arial" w:cs="Arial"/>
          <w:rtl w:val="true"/>
        </w:rPr>
        <w:t xml:space="preserve">למעלה </w:t>
      </w:r>
      <w:r>
        <w:rPr>
          <w:rFonts w:cs="Arial" w:ascii="Arial" w:hAnsi="Arial"/>
        </w:rPr>
        <w:t>5</w:t>
      </w:r>
      <w:r>
        <w:rPr>
          <w:rFonts w:cs="Arial" w:ascii="Arial" w:hAnsi="Arial"/>
          <w:rtl w:val="true"/>
        </w:rPr>
        <w:t xml:space="preserve"> </w:t>
      </w:r>
      <w:r>
        <w:rPr>
          <w:rFonts w:ascii="Arial" w:hAnsi="Arial" w:cs="Arial"/>
          <w:rtl w:val="true"/>
        </w:rPr>
        <w:t>וחצי שנים</w:t>
      </w:r>
      <w:r>
        <w:rPr>
          <w:rFonts w:cs="Arial" w:ascii="Arial" w:hAnsi="Arial"/>
          <w:rtl w:val="true"/>
        </w:rPr>
        <w:t xml:space="preserve">, </w:t>
      </w:r>
      <w:r>
        <w:rPr>
          <w:rFonts w:ascii="Arial" w:hAnsi="Arial" w:cs="Arial"/>
          <w:rtl w:val="true"/>
        </w:rPr>
        <w:t>כאשר במהלכן</w:t>
      </w:r>
      <w:r>
        <w:rPr>
          <w:rFonts w:cs="Arial" w:ascii="Arial" w:hAnsi="Arial"/>
          <w:rtl w:val="true"/>
        </w:rPr>
        <w:t xml:space="preserve">, </w:t>
      </w:r>
      <w:r>
        <w:rPr>
          <w:rFonts w:ascii="Arial" w:hAnsi="Arial" w:cs="Arial"/>
          <w:rtl w:val="true"/>
        </w:rPr>
        <w:t>לא נפתחו כנגד הנאשם תיקים נוספים</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הנאשם עובד כיום כמטפל עבור נכה צה</w:t>
      </w:r>
      <w:r>
        <w:rPr>
          <w:rFonts w:cs="Arial" w:ascii="Arial" w:hAnsi="Arial"/>
          <w:rtl w:val="true"/>
        </w:rPr>
        <w:t>"</w:t>
      </w:r>
      <w:r>
        <w:rPr>
          <w:rFonts w:ascii="Arial" w:hAnsi="Arial" w:cs="Arial"/>
          <w:rtl w:val="true"/>
        </w:rPr>
        <w:t>ל באמצעות חברת כוח אדם שזכתה במכרז של משרד הביטחון למתן שירותי סיעוד עבור נכי 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לטענת הנאשם הרשעתו עלולה לגורם לכך שיפוטר מעבודתו ומכאן גם בקשתו לבטל את ההרשעה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לחילופין</w:t>
      </w:r>
      <w:r>
        <w:rPr>
          <w:rFonts w:cs="Arial" w:ascii="Arial" w:hAnsi="Arial"/>
          <w:rtl w:val="true"/>
        </w:rPr>
        <w:t xml:space="preserve">, </w:t>
      </w:r>
      <w:r>
        <w:rPr>
          <w:rFonts w:ascii="Arial" w:hAnsi="Arial" w:cs="Arial"/>
          <w:rtl w:val="true"/>
        </w:rPr>
        <w:t>היה וההרשעה לא תבוטל</w:t>
      </w:r>
      <w:r>
        <w:rPr>
          <w:rFonts w:cs="Arial" w:ascii="Arial" w:hAnsi="Arial"/>
          <w:rtl w:val="true"/>
        </w:rPr>
        <w:t xml:space="preserve">, </w:t>
      </w:r>
      <w:r>
        <w:rPr>
          <w:rFonts w:ascii="Arial" w:hAnsi="Arial" w:cs="Arial"/>
          <w:rtl w:val="true"/>
        </w:rPr>
        <w:t>מתחם העונש ההולם נע בין מאסר מותנה לבין מספר חודשי מאסר שיכול וירוצו בעבודות שירות</w:t>
      </w:r>
      <w:r>
        <w:rPr>
          <w:rFonts w:cs="Arial" w:ascii="Arial" w:hAnsi="Arial"/>
          <w:rtl w:val="true"/>
        </w:rPr>
        <w:t xml:space="preserve">, </w:t>
      </w:r>
      <w:r>
        <w:rPr>
          <w:rFonts w:ascii="Arial" w:hAnsi="Arial" w:cs="Arial"/>
          <w:rtl w:val="true"/>
        </w:rPr>
        <w:t>ויש למקם הנאשם בחלקו התחתון של המתחם</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ה</w:t>
      </w:r>
      <w:r>
        <w:rPr>
          <w:rFonts w:cs="Arial" w:ascii="Arial" w:hAnsi="Arial"/>
          <w:rtl w:val="true"/>
        </w:rPr>
        <w:t>.</w:t>
        <w:tab/>
      </w:r>
      <w:r>
        <w:rPr>
          <w:rFonts w:ascii="Arial" w:hAnsi="Arial" w:cs="Arial"/>
          <w:rtl w:val="true"/>
        </w:rPr>
        <w:t>כיום</w:t>
      </w:r>
      <w:r>
        <w:rPr>
          <w:rFonts w:cs="Arial" w:ascii="Arial" w:hAnsi="Arial"/>
          <w:rtl w:val="true"/>
        </w:rPr>
        <w:t xml:space="preserve">, </w:t>
      </w:r>
      <w:r>
        <w:rPr>
          <w:rFonts w:ascii="Arial" w:hAnsi="Arial" w:cs="Arial"/>
          <w:rtl w:val="true"/>
        </w:rPr>
        <w:t>אין הנאשם משמש כשחקן כדורסל</w:t>
      </w:r>
      <w:r>
        <w:rPr>
          <w:rFonts w:cs="Arial" w:ascii="Arial" w:hAnsi="Arial"/>
          <w:rtl w:val="true"/>
        </w:rPr>
        <w:t xml:space="preserve">, </w:t>
      </w:r>
      <w:r>
        <w:rPr>
          <w:rFonts w:ascii="Arial" w:hAnsi="Arial" w:cs="Arial"/>
          <w:rtl w:val="true"/>
        </w:rPr>
        <w:t>אולם נותרה חיבתו לכך וממשיך הוא לפקוד משחקים כאוהד וצופה מן הצד ובכך לא הזיק לאיש</w:t>
      </w:r>
      <w:r>
        <w:rPr>
          <w:rFonts w:cs="Arial" w:ascii="Arial" w:hAnsi="Arial"/>
          <w:rtl w:val="true"/>
        </w:rPr>
        <w:t xml:space="preserve">, </w:t>
      </w:r>
      <w:r>
        <w:rPr>
          <w:rFonts w:ascii="Arial" w:hAnsi="Arial" w:cs="Arial"/>
          <w:rtl w:val="true"/>
        </w:rPr>
        <w:t>משכך</w:t>
      </w:r>
      <w:r>
        <w:rPr>
          <w:rFonts w:cs="Arial" w:ascii="Arial" w:hAnsi="Arial"/>
          <w:rtl w:val="true"/>
        </w:rPr>
        <w:t xml:space="preserve">, </w:t>
      </w:r>
      <w:r>
        <w:rPr>
          <w:rFonts w:ascii="Arial" w:hAnsi="Arial" w:cs="Arial"/>
          <w:rtl w:val="true"/>
        </w:rPr>
        <w:t>אין הצדקה להרחיקו מאירועי ספורט</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אי קבלת תסקיר של שירות מבחן</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הסניגור טען כי יש להורות על קבלת תסקיר מטעם שירות מבחן</w:t>
      </w:r>
      <w:r>
        <w:rPr>
          <w:rFonts w:cs="Arial" w:ascii="Arial" w:hAnsi="Arial"/>
          <w:rtl w:val="true"/>
        </w:rPr>
        <w:t xml:space="preserve">, </w:t>
      </w:r>
      <w:r>
        <w:rPr>
          <w:rFonts w:ascii="Arial" w:hAnsi="Arial" w:cs="Arial"/>
          <w:rtl w:val="true"/>
        </w:rPr>
        <w:t>על מנת שתיבחן שאלת ביטול ההרשעה</w:t>
      </w:r>
      <w:r>
        <w:rPr>
          <w:rFonts w:cs="Arial" w:ascii="Arial" w:hAnsi="Arial"/>
          <w:rtl w:val="true"/>
        </w:rPr>
        <w:t xml:space="preserve">. </w:t>
      </w:r>
      <w:r>
        <w:rPr>
          <w:rFonts w:ascii="Arial" w:hAnsi="Arial" w:cs="Arial"/>
          <w:rtl w:val="true"/>
        </w:rPr>
        <w:t>לא נעתרתי לבקשה זו וההליך הסתיים ללא קבלת תסקיר מטעם שרות המבחן</w:t>
      </w:r>
      <w:r>
        <w:rPr>
          <w:rFonts w:cs="Arial" w:ascii="Arial" w:hAnsi="Arial"/>
          <w:rtl w:val="true"/>
        </w:rPr>
        <w:t xml:space="preserve">. </w:t>
      </w:r>
      <w:r>
        <w:rPr>
          <w:rFonts w:ascii="Arial" w:hAnsi="Arial" w:cs="Arial"/>
          <w:rtl w:val="true"/>
        </w:rPr>
        <w:t xml:space="preserve">להלן נימוקי </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לא מדובר בתסקיר חובה כגון מחמת גילו של הנאשם</w:t>
      </w:r>
      <w:r>
        <w:rPr>
          <w:rFonts w:cs="Arial" w:ascii="Arial" w:hAnsi="Arial"/>
          <w:rtl w:val="true"/>
        </w:rPr>
        <w:t xml:space="preserve">, </w:t>
      </w:r>
      <w:r>
        <w:rPr>
          <w:rFonts w:ascii="Arial" w:hAnsi="Arial" w:cs="Arial"/>
          <w:rtl w:val="true"/>
        </w:rPr>
        <w:t>אלא בתסקיר רשות</w:t>
      </w:r>
      <w:r>
        <w:rPr>
          <w:rFonts w:cs="Arial" w:ascii="Arial" w:hAnsi="Arial"/>
          <w:rtl w:val="true"/>
        </w:rPr>
        <w:t xml:space="preserve">. </w:t>
      </w:r>
      <w:r>
        <w:rPr>
          <w:rFonts w:ascii="Arial" w:hAnsi="Arial" w:cs="Arial"/>
          <w:rtl w:val="true"/>
        </w:rPr>
        <w:t xml:space="preserve">במועד ביצוע העבירה שבה הורשע הנאשם היה כמעט בן </w:t>
      </w:r>
      <w:r>
        <w:rPr>
          <w:rFonts w:cs="Arial" w:ascii="Arial" w:hAnsi="Arial"/>
        </w:rPr>
        <w:t>30</w:t>
      </w:r>
      <w:r>
        <w:rPr>
          <w:rFonts w:cs="Arial" w:ascii="Arial" w:hAnsi="Arial"/>
          <w:rtl w:val="true"/>
        </w:rPr>
        <w:t xml:space="preserve"> </w:t>
      </w:r>
      <w:r>
        <w:rPr>
          <w:rFonts w:ascii="Arial" w:hAnsi="Arial" w:cs="Arial"/>
          <w:rtl w:val="true"/>
        </w:rPr>
        <w:t xml:space="preserve">שנים וכיום הינו בן </w:t>
      </w:r>
      <w:r>
        <w:rPr>
          <w:rFonts w:cs="Arial" w:ascii="Arial" w:hAnsi="Arial"/>
        </w:rPr>
        <w:t>35</w:t>
      </w:r>
      <w:r>
        <w:rPr>
          <w:rFonts w:cs="Arial" w:ascii="Arial" w:hAnsi="Arial"/>
          <w:rtl w:val="true"/>
        </w:rPr>
        <w:t xml:space="preserve"> </w:t>
      </w:r>
      <w:r>
        <w:rPr>
          <w:rFonts w:ascii="Arial" w:hAnsi="Arial" w:cs="Arial"/>
          <w:rtl w:val="true"/>
        </w:rPr>
        <w:t>שנים</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tl w:val="true"/>
        </w:rPr>
        <w:t>ב</w:t>
      </w:r>
      <w:r>
        <w:rPr>
          <w:rtl w:val="true"/>
        </w:rPr>
        <w:t>.</w:t>
        <w:tab/>
      </w:r>
      <w:r>
        <w:rPr>
          <w:rtl w:val="true"/>
        </w:rPr>
        <w:t>בעת</w:t>
      </w:r>
      <w:r>
        <w:rPr>
          <w:rFonts w:cs="Times New Roman"/>
          <w:rtl w:val="true"/>
        </w:rPr>
        <w:t xml:space="preserve"> </w:t>
      </w:r>
      <w:r>
        <w:rPr>
          <w:rtl w:val="true"/>
        </w:rPr>
        <w:t>שהועלו</w:t>
      </w:r>
      <w:r>
        <w:rPr>
          <w:rFonts w:cs="Times New Roman"/>
          <w:rtl w:val="true"/>
        </w:rPr>
        <w:t xml:space="preserve"> </w:t>
      </w:r>
      <w:r>
        <w:rPr>
          <w:rtl w:val="true"/>
        </w:rPr>
        <w:t>טענות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נאשמים</w:t>
      </w:r>
      <w:r>
        <w:rPr>
          <w:rtl w:val="true"/>
        </w:rPr>
        <w:t xml:space="preserve">, </w:t>
      </w:r>
      <w:r>
        <w:rPr>
          <w:rtl w:val="true"/>
        </w:rPr>
        <w:t>שגילם</w:t>
      </w:r>
      <w:r>
        <w:rPr>
          <w:rFonts w:cs="Times New Roman"/>
          <w:rtl w:val="true"/>
        </w:rPr>
        <w:t xml:space="preserve"> </w:t>
      </w:r>
      <w:r>
        <w:rPr>
          <w:rtl w:val="true"/>
        </w:rPr>
        <w:t>במועד</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היה</w:t>
      </w:r>
      <w:r>
        <w:rPr>
          <w:rFonts w:cs="Times New Roman"/>
          <w:rtl w:val="true"/>
        </w:rPr>
        <w:t xml:space="preserve"> </w:t>
      </w:r>
      <w:r>
        <w:rPr>
          <w:rtl w:val="true"/>
        </w:rPr>
        <w:t>מעל</w:t>
      </w:r>
      <w:r>
        <w:rPr>
          <w:rFonts w:cs="Times New Roman"/>
          <w:rtl w:val="true"/>
        </w:rPr>
        <w:t xml:space="preserve"> </w:t>
      </w:r>
      <w:r>
        <w:rPr>
          <w:rtl w:val="true"/>
        </w:rPr>
        <w:t>ל</w:t>
      </w:r>
      <w:r>
        <w:rPr>
          <w:rtl w:val="true"/>
        </w:rPr>
        <w:t>-</w:t>
      </w:r>
      <w:r>
        <w:rPr/>
        <w:t>21</w:t>
      </w:r>
      <w:r>
        <w:rPr>
          <w:rtl w:val="true"/>
        </w:rPr>
        <w:t xml:space="preserve"> </w:t>
      </w:r>
      <w:r>
        <w:rPr>
          <w:rtl w:val="true"/>
        </w:rPr>
        <w:t>שנים</w:t>
      </w:r>
      <w:r>
        <w:rPr>
          <w:rtl w:val="true"/>
        </w:rPr>
        <w:t xml:space="preserve">, </w:t>
      </w:r>
      <w:r>
        <w:rPr>
          <w:rtl w:val="true"/>
        </w:rPr>
        <w:t>כי</w:t>
      </w:r>
      <w:r>
        <w:rPr>
          <w:rFonts w:cs="Times New Roman"/>
          <w:rtl w:val="true"/>
        </w:rPr>
        <w:t xml:space="preserve"> </w:t>
      </w:r>
      <w:r>
        <w:rPr>
          <w:rtl w:val="true"/>
        </w:rPr>
        <w:t>נגזר</w:t>
      </w:r>
      <w:r>
        <w:rPr>
          <w:rFonts w:cs="Times New Roman"/>
          <w:rtl w:val="true"/>
        </w:rPr>
        <w:t xml:space="preserve"> </w:t>
      </w:r>
      <w:r>
        <w:rPr>
          <w:rtl w:val="true"/>
        </w:rPr>
        <w:t>דינם</w:t>
      </w:r>
      <w:r>
        <w:rPr>
          <w:rFonts w:cs="Times New Roman"/>
          <w:rtl w:val="true"/>
        </w:rPr>
        <w:t xml:space="preserve"> </w:t>
      </w:r>
      <w:r>
        <w:rPr>
          <w:rtl w:val="true"/>
        </w:rPr>
        <w:t>ללא</w:t>
      </w:r>
      <w:r>
        <w:rPr>
          <w:rFonts w:cs="Times New Roman"/>
          <w:rtl w:val="true"/>
        </w:rPr>
        <w:t xml:space="preserve"> </w:t>
      </w:r>
      <w:r>
        <w:rPr>
          <w:rtl w:val="true"/>
        </w:rPr>
        <w:t>קבלת</w:t>
      </w:r>
      <w:r>
        <w:rPr>
          <w:rFonts w:cs="Times New Roman"/>
          <w:rtl w:val="true"/>
        </w:rPr>
        <w:t xml:space="preserve"> </w:t>
      </w:r>
      <w:r>
        <w:rPr>
          <w:rtl w:val="true"/>
        </w:rPr>
        <w:t>תסקיר</w:t>
      </w:r>
      <w:r>
        <w:rPr>
          <w:rFonts w:cs="Times New Roman"/>
          <w:rtl w:val="true"/>
        </w:rPr>
        <w:t xml:space="preserve"> </w:t>
      </w:r>
      <w:r>
        <w:rPr>
          <w:rtl w:val="true"/>
        </w:rPr>
        <w:t>של</w:t>
      </w:r>
      <w:r>
        <w:rPr>
          <w:rFonts w:cs="Times New Roman"/>
          <w:rtl w:val="true"/>
        </w:rPr>
        <w:t xml:space="preserve"> </w:t>
      </w:r>
      <w:r>
        <w:rPr>
          <w:rtl w:val="true"/>
        </w:rPr>
        <w:t>שרות</w:t>
      </w:r>
      <w:r>
        <w:rPr>
          <w:rFonts w:cs="Times New Roman"/>
          <w:rtl w:val="true"/>
        </w:rPr>
        <w:t xml:space="preserve"> </w:t>
      </w:r>
      <w:r>
        <w:rPr>
          <w:rtl w:val="true"/>
        </w:rPr>
        <w:t>המבחן</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טענות</w:t>
      </w:r>
      <w:r>
        <w:rPr>
          <w:rFonts w:cs="Times New Roman"/>
          <w:rtl w:val="true"/>
        </w:rPr>
        <w:t xml:space="preserve"> </w:t>
      </w:r>
      <w:r>
        <w:rPr>
          <w:rtl w:val="true"/>
        </w:rPr>
        <w:t>אלה</w:t>
      </w:r>
      <w:r>
        <w:rPr>
          <w:rFonts w:cs="Times New Roman"/>
          <w:rtl w:val="true"/>
        </w:rPr>
        <w:t xml:space="preserve"> </w:t>
      </w:r>
      <w:r>
        <w:rPr>
          <w:rtl w:val="true"/>
        </w:rPr>
        <w:t>בהסתמך</w:t>
      </w:r>
      <w:r>
        <w:rPr>
          <w:rFonts w:cs="Times New Roman"/>
          <w:rtl w:val="true"/>
        </w:rPr>
        <w:t xml:space="preserve"> </w:t>
      </w:r>
      <w:r>
        <w:rPr>
          <w:rtl w:val="true"/>
        </w:rPr>
        <w:t>על</w:t>
      </w:r>
      <w:r>
        <w:rPr>
          <w:rFonts w:cs="Times New Roman"/>
          <w:rtl w:val="true"/>
        </w:rPr>
        <w:t xml:space="preserve"> </w:t>
      </w:r>
      <w:r>
        <w:rPr>
          <w:rtl w:val="true"/>
        </w:rPr>
        <w:t>העובדה</w:t>
      </w:r>
      <w:r>
        <w:rPr>
          <w:rFonts w:cs="Times New Roman"/>
          <w:rtl w:val="true"/>
        </w:rPr>
        <w:t xml:space="preserve"> </w:t>
      </w:r>
      <w:r>
        <w:rPr>
          <w:rtl w:val="true"/>
        </w:rPr>
        <w:t>שלא</w:t>
      </w:r>
      <w:r>
        <w:rPr>
          <w:rFonts w:cs="Times New Roman"/>
          <w:rtl w:val="true"/>
        </w:rPr>
        <w:t xml:space="preserve"> </w:t>
      </w:r>
      <w:r>
        <w:rPr>
          <w:rtl w:val="true"/>
        </w:rPr>
        <w:t>מדובר</w:t>
      </w:r>
      <w:r>
        <w:rPr>
          <w:rFonts w:cs="Times New Roman"/>
          <w:rtl w:val="true"/>
        </w:rPr>
        <w:t xml:space="preserve"> </w:t>
      </w:r>
      <w:r>
        <w:rPr>
          <w:rtl w:val="true"/>
        </w:rPr>
        <w:t>בתסקיר</w:t>
      </w:r>
      <w:r>
        <w:rPr>
          <w:rFonts w:cs="Times New Roman"/>
          <w:rtl w:val="true"/>
        </w:rPr>
        <w:t xml:space="preserve"> </w:t>
      </w:r>
      <w:r>
        <w:rPr>
          <w:rtl w:val="true"/>
        </w:rPr>
        <w:t>חובה</w:t>
      </w:r>
      <w:r>
        <w:rPr>
          <w:rFonts w:cs="Times New Roman"/>
          <w:rtl w:val="true"/>
        </w:rPr>
        <w:t xml:space="preserve"> </w:t>
      </w:r>
      <w:r>
        <w:rPr>
          <w:rtl w:val="true"/>
        </w:rPr>
        <w:t>(</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10194/09</w:t>
        </w:r>
      </w:hyperlink>
      <w:r>
        <w:rPr>
          <w:rtl w:val="true"/>
        </w:rPr>
        <w:t xml:space="preserve"> </w:t>
      </w:r>
      <w:r>
        <w:rPr>
          <w:b/>
          <w:b/>
          <w:bCs/>
          <w:rtl w:val="true"/>
        </w:rPr>
        <w:t>פוטורוצין</w:t>
      </w:r>
      <w:r>
        <w:rPr>
          <w:rFonts w:cs="Times New Roman"/>
          <w:b/>
          <w:b/>
          <w:bCs/>
          <w:rtl w:val="true"/>
        </w:rPr>
        <w:t xml:space="preserve"> </w:t>
      </w:r>
      <w:r>
        <w:rPr>
          <w:b/>
          <w:b/>
          <w:bCs/>
          <w:rtl w:val="true"/>
        </w:rPr>
        <w:t>נ</w:t>
      </w:r>
      <w:r>
        <w:rPr>
          <w:b/>
          <w:bCs/>
          <w:rtl w:val="true"/>
        </w:rPr>
        <w:t>'</w:t>
      </w:r>
      <w:r>
        <w:rPr>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w:t>
      </w:r>
      <w:r>
        <w:rPr>
          <w:rtl w:val="true"/>
        </w:rPr>
        <w:t xml:space="preserve"> [</w:t>
      </w:r>
      <w:r>
        <w:rPr>
          <w:rtl w:val="true"/>
        </w:rPr>
        <w:t>פורסם</w:t>
      </w:r>
      <w:r>
        <w:rPr>
          <w:rFonts w:cs="Times New Roman"/>
          <w:rtl w:val="true"/>
        </w:rPr>
        <w:t xml:space="preserve"> </w:t>
      </w:r>
      <w:r>
        <w:rPr>
          <w:rtl w:val="true"/>
        </w:rPr>
        <w:t>בנבו</w:t>
      </w:r>
      <w:r>
        <w:rPr>
          <w:rtl w:val="true"/>
        </w:rPr>
        <w:t>] (</w:t>
      </w:r>
      <w:r>
        <w:rPr/>
        <w:t>20.7.2010</w:t>
      </w:r>
      <w:r>
        <w:rPr>
          <w:rtl w:val="true"/>
        </w:rPr>
        <w:t xml:space="preserve">); </w:t>
      </w:r>
      <w:hyperlink r:id="rId16">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5753/06</w:t>
        </w:r>
      </w:hyperlink>
      <w:r>
        <w:rPr>
          <w:rtl w:val="true"/>
        </w:rPr>
        <w:t xml:space="preserve"> </w:t>
      </w:r>
      <w:r>
        <w:rPr>
          <w:b/>
          <w:b/>
          <w:bCs/>
          <w:rtl w:val="true"/>
        </w:rPr>
        <w:t>ג</w:t>
      </w:r>
      <w:r>
        <w:rPr>
          <w:b/>
          <w:bCs/>
          <w:rtl w:val="true"/>
        </w:rPr>
        <w:t>'</w:t>
      </w:r>
      <w:r>
        <w:rPr>
          <w:b/>
          <w:b/>
          <w:bCs/>
          <w:rtl w:val="true"/>
        </w:rPr>
        <w:t>רייס</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rtl w:val="true"/>
        </w:rPr>
        <w:t xml:space="preserve"> </w:t>
      </w:r>
      <w:r>
        <w:rPr>
          <w:b/>
          <w:b/>
          <w:bCs/>
          <w:rtl w:val="true"/>
        </w:rPr>
        <w:t>ישראל</w:t>
      </w:r>
      <w:r>
        <w:rPr>
          <w:b/>
          <w:bCs/>
          <w:rtl w:val="true"/>
        </w:rPr>
        <w:t>,</w:t>
      </w:r>
      <w:r>
        <w:rPr>
          <w:rtl w:val="true"/>
        </w:rPr>
        <w:t xml:space="preserve"> [</w:t>
      </w:r>
      <w:r>
        <w:rPr>
          <w:rtl w:val="true"/>
        </w:rPr>
        <w:t>פורסם</w:t>
      </w:r>
      <w:r>
        <w:rPr>
          <w:rFonts w:cs="Times New Roman"/>
          <w:rtl w:val="true"/>
        </w:rPr>
        <w:t xml:space="preserve"> </w:t>
      </w:r>
      <w:r>
        <w:rPr>
          <w:rtl w:val="true"/>
        </w:rPr>
        <w:t>בנבו</w:t>
      </w:r>
      <w:r>
        <w:rPr>
          <w:rtl w:val="true"/>
        </w:rPr>
        <w:t>] (</w:t>
      </w:r>
      <w:r>
        <w:rPr/>
        <w:t>13.7.2006</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3568/10</w:t>
        </w:r>
      </w:hyperlink>
      <w:r>
        <w:rPr>
          <w:rtl w:val="true"/>
        </w:rPr>
        <w:t xml:space="preserve"> </w:t>
      </w:r>
      <w:r>
        <w:rPr>
          <w:b/>
          <w:b/>
          <w:bCs/>
          <w:rtl w:val="true"/>
        </w:rPr>
        <w:t>פאעור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w:t>
      </w:r>
      <w:r>
        <w:rPr>
          <w:rtl w:val="true"/>
        </w:rPr>
        <w:t>פורסם</w:t>
      </w:r>
      <w:r>
        <w:rPr>
          <w:rFonts w:cs="Times New Roman"/>
          <w:rtl w:val="true"/>
        </w:rPr>
        <w:t xml:space="preserve"> </w:t>
      </w:r>
      <w:r>
        <w:rPr>
          <w:rtl w:val="true"/>
        </w:rPr>
        <w:t>בנבו</w:t>
      </w:r>
      <w:r>
        <w:rPr>
          <w:rtl w:val="true"/>
        </w:rPr>
        <w:t xml:space="preserve">] ( </w:t>
      </w:r>
      <w:r>
        <w:rPr/>
        <w:t>26.10.2010</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באותם</w:t>
      </w:r>
      <w:r>
        <w:rPr>
          <w:rFonts w:cs="Times New Roman"/>
          <w:rtl w:val="true"/>
        </w:rPr>
        <w:t xml:space="preserve"> </w:t>
      </w:r>
      <w:r>
        <w:rPr>
          <w:rtl w:val="true"/>
        </w:rPr>
        <w:t>מקרים</w:t>
      </w:r>
      <w:r>
        <w:rPr>
          <w:rFonts w:cs="Times New Roman"/>
          <w:rtl w:val="true"/>
        </w:rPr>
        <w:t xml:space="preserve"> </w:t>
      </w:r>
      <w:r>
        <w:rPr>
          <w:rtl w:val="true"/>
        </w:rPr>
        <w:t>שבהם</w:t>
      </w:r>
      <w:r>
        <w:rPr>
          <w:rFonts w:cs="Times New Roman"/>
          <w:rtl w:val="true"/>
        </w:rPr>
        <w:t xml:space="preserve"> </w:t>
      </w:r>
      <w:r>
        <w:rPr>
          <w:rtl w:val="true"/>
        </w:rPr>
        <w:t>אין</w:t>
      </w:r>
      <w:r>
        <w:rPr>
          <w:rFonts w:cs="Times New Roman"/>
          <w:rtl w:val="true"/>
        </w:rPr>
        <w:t xml:space="preserve"> </w:t>
      </w:r>
      <w:r>
        <w:rPr>
          <w:rtl w:val="true"/>
        </w:rPr>
        <w:t>חובה</w:t>
      </w:r>
      <w:r>
        <w:rPr>
          <w:rFonts w:cs="Times New Roman"/>
          <w:rtl w:val="true"/>
        </w:rPr>
        <w:t xml:space="preserve"> </w:t>
      </w:r>
      <w:r>
        <w:rPr>
          <w:rtl w:val="true"/>
        </w:rPr>
        <w:t>לקבלת</w:t>
      </w:r>
      <w:r>
        <w:rPr>
          <w:rFonts w:cs="Times New Roman"/>
          <w:rtl w:val="true"/>
        </w:rPr>
        <w:t xml:space="preserve"> </w:t>
      </w:r>
      <w:r>
        <w:rPr>
          <w:rtl w:val="true"/>
        </w:rPr>
        <w:t>תסקיר</w:t>
      </w:r>
      <w:r>
        <w:rPr>
          <w:rFonts w:cs="Times New Roman"/>
          <w:rtl w:val="true"/>
        </w:rPr>
        <w:t xml:space="preserve"> </w:t>
      </w:r>
      <w:r>
        <w:rPr>
          <w:rtl w:val="true"/>
        </w:rPr>
        <w:t>לפני</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r>
        <w:rPr>
          <w:rtl w:val="true"/>
        </w:rPr>
        <w:t>כגון</w:t>
      </w:r>
      <w:r>
        <w:rPr>
          <w:rFonts w:cs="Times New Roman"/>
          <w:rtl w:val="true"/>
        </w:rPr>
        <w:t xml:space="preserve"> </w:t>
      </w:r>
      <w:r>
        <w:rPr>
          <w:rtl w:val="true"/>
        </w:rPr>
        <w:t>מחמת</w:t>
      </w:r>
      <w:r>
        <w:rPr>
          <w:rFonts w:cs="Times New Roman"/>
          <w:rtl w:val="true"/>
        </w:rPr>
        <w:t xml:space="preserve"> </w:t>
      </w:r>
      <w:r>
        <w:rPr>
          <w:rtl w:val="true"/>
        </w:rPr>
        <w:t>שהעבירה</w:t>
      </w:r>
      <w:r>
        <w:rPr>
          <w:rFonts w:cs="Times New Roman"/>
          <w:rtl w:val="true"/>
        </w:rPr>
        <w:t xml:space="preserve"> </w:t>
      </w:r>
      <w:r>
        <w:rPr>
          <w:rtl w:val="true"/>
        </w:rPr>
        <w:t>בוצעה</w:t>
      </w:r>
      <w:r>
        <w:rPr>
          <w:rFonts w:cs="Times New Roman"/>
          <w:rtl w:val="true"/>
        </w:rPr>
        <w:t xml:space="preserve"> </w:t>
      </w:r>
      <w:r>
        <w:rPr>
          <w:rtl w:val="true"/>
        </w:rPr>
        <w:t>בהיות</w:t>
      </w:r>
      <w:r>
        <w:rPr>
          <w:rFonts w:cs="Times New Roman"/>
          <w:rtl w:val="true"/>
        </w:rPr>
        <w:t xml:space="preserve"> </w:t>
      </w:r>
      <w:r>
        <w:rPr>
          <w:rtl w:val="true"/>
        </w:rPr>
        <w:t>הנאשם</w:t>
      </w:r>
      <w:r>
        <w:rPr>
          <w:rFonts w:cs="Times New Roman"/>
          <w:rtl w:val="true"/>
        </w:rPr>
        <w:t xml:space="preserve"> </w:t>
      </w:r>
      <w:r>
        <w:rPr>
          <w:rtl w:val="true"/>
        </w:rPr>
        <w:t>מעל</w:t>
      </w:r>
      <w:r>
        <w:rPr>
          <w:rFonts w:cs="Times New Roman"/>
          <w:rtl w:val="true"/>
        </w:rPr>
        <w:t xml:space="preserve"> </w:t>
      </w:r>
      <w:r>
        <w:rPr/>
        <w:t>21</w:t>
      </w:r>
      <w:r>
        <w:rPr>
          <w:rtl w:val="true"/>
        </w:rPr>
        <w:t xml:space="preserve"> </w:t>
      </w:r>
      <w:r>
        <w:rPr>
          <w:rtl w:val="true"/>
        </w:rPr>
        <w:t>שנים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יכול</w:t>
      </w:r>
      <w:r>
        <w:rPr>
          <w:rFonts w:cs="Times New Roman"/>
          <w:rtl w:val="true"/>
        </w:rPr>
        <w:t xml:space="preserve"> </w:t>
      </w:r>
      <w:r>
        <w:rPr>
          <w:rtl w:val="true"/>
        </w:rPr>
        <w:t>להסתמך</w:t>
      </w:r>
      <w:r>
        <w:rPr>
          <w:rFonts w:cs="Times New Roman"/>
          <w:rtl w:val="true"/>
        </w:rPr>
        <w:t xml:space="preserve"> </w:t>
      </w:r>
      <w:r>
        <w:rPr>
          <w:rtl w:val="true"/>
        </w:rPr>
        <w:t>על</w:t>
      </w:r>
      <w:r>
        <w:rPr>
          <w:rFonts w:cs="Times New Roman"/>
          <w:rtl w:val="true"/>
        </w:rPr>
        <w:t xml:space="preserve"> </w:t>
      </w:r>
      <w:r>
        <w:rPr>
          <w:rtl w:val="true"/>
        </w:rPr>
        <w:t>ראיות</w:t>
      </w:r>
      <w:r>
        <w:rPr>
          <w:rFonts w:cs="Times New Roman"/>
          <w:rtl w:val="true"/>
        </w:rPr>
        <w:t xml:space="preserve"> </w:t>
      </w:r>
      <w:r>
        <w:rPr>
          <w:rtl w:val="true"/>
        </w:rPr>
        <w:t>אחרות</w:t>
      </w:r>
      <w:r>
        <w:rPr>
          <w:rFonts w:cs="Times New Roman"/>
          <w:rtl w:val="true"/>
        </w:rPr>
        <w:t xml:space="preserve"> </w:t>
      </w:r>
      <w:r>
        <w:rPr>
          <w:rtl w:val="true"/>
        </w:rPr>
        <w:t>לעניין</w:t>
      </w:r>
      <w:r>
        <w:rPr>
          <w:rFonts w:cs="Times New Roman"/>
          <w:rtl w:val="true"/>
        </w:rPr>
        <w:t xml:space="preserve"> </w:t>
      </w:r>
      <w:r>
        <w:rPr>
          <w:rtl w:val="true"/>
        </w:rPr>
        <w:t>העונש</w:t>
      </w:r>
      <w:r>
        <w:rPr>
          <w:rFonts w:cs="Times New Roman"/>
          <w:rtl w:val="true"/>
        </w:rPr>
        <w:t xml:space="preserve"> </w:t>
      </w:r>
      <w:r>
        <w:rPr>
          <w:rtl w:val="true"/>
        </w:rPr>
        <w:t>שהנאשם</w:t>
      </w:r>
      <w:r>
        <w:rPr>
          <w:rFonts w:cs="Times New Roman"/>
          <w:rtl w:val="true"/>
        </w:rPr>
        <w:t xml:space="preserve"> </w:t>
      </w:r>
      <w:r>
        <w:rPr>
          <w:rtl w:val="true"/>
        </w:rPr>
        <w:t>רשאי</w:t>
      </w:r>
      <w:r>
        <w:rPr>
          <w:rFonts w:cs="Times New Roman"/>
          <w:rtl w:val="true"/>
        </w:rPr>
        <w:t xml:space="preserve"> </w:t>
      </w:r>
      <w:r>
        <w:rPr>
          <w:rtl w:val="true"/>
        </w:rPr>
        <w:t>להביא</w:t>
      </w:r>
      <w:r>
        <w:rPr>
          <w:rFonts w:cs="Times New Roman"/>
          <w:rtl w:val="true"/>
        </w:rPr>
        <w:t xml:space="preserve"> </w:t>
      </w:r>
      <w:r>
        <w:rPr>
          <w:rtl w:val="true"/>
        </w:rPr>
        <w:t>ואשר</w:t>
      </w:r>
      <w:r>
        <w:rPr>
          <w:rFonts w:cs="Times New Roman"/>
          <w:rtl w:val="true"/>
        </w:rPr>
        <w:t xml:space="preserve"> </w:t>
      </w:r>
      <w:r>
        <w:rPr>
          <w:rtl w:val="true"/>
        </w:rPr>
        <w:t>יש</w:t>
      </w:r>
      <w:r>
        <w:rPr>
          <w:rFonts w:cs="Times New Roman"/>
          <w:rtl w:val="true"/>
        </w:rPr>
        <w:t xml:space="preserve"> </w:t>
      </w:r>
      <w:r>
        <w:rPr>
          <w:rtl w:val="true"/>
        </w:rPr>
        <w:t>בהן</w:t>
      </w:r>
      <w:r>
        <w:rPr>
          <w:rFonts w:cs="Times New Roman"/>
          <w:rtl w:val="true"/>
        </w:rPr>
        <w:t xml:space="preserve"> </w:t>
      </w:r>
      <w:r>
        <w:rPr>
          <w:rtl w:val="true"/>
        </w:rPr>
        <w:t>בכדי</w:t>
      </w:r>
      <w:r>
        <w:rPr>
          <w:rFonts w:cs="Times New Roman"/>
          <w:rtl w:val="true"/>
        </w:rPr>
        <w:t xml:space="preserve"> </w:t>
      </w:r>
      <w:r>
        <w:rPr>
          <w:rtl w:val="true"/>
        </w:rPr>
        <w:t>להביא</w:t>
      </w:r>
      <w:r>
        <w:rPr>
          <w:rFonts w:cs="Times New Roman"/>
          <w:rtl w:val="true"/>
        </w:rPr>
        <w:t xml:space="preserve"> </w:t>
      </w:r>
      <w:r>
        <w:rPr>
          <w:rtl w:val="true"/>
        </w:rPr>
        <w:t>בפני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את</w:t>
      </w:r>
      <w:r>
        <w:rPr>
          <w:rFonts w:cs="Times New Roman"/>
          <w:rtl w:val="true"/>
        </w:rPr>
        <w:t xml:space="preserve"> </w:t>
      </w:r>
      <w:r>
        <w:rPr>
          <w:rtl w:val="true"/>
        </w:rPr>
        <w:t>מלוא</w:t>
      </w:r>
      <w:r>
        <w:rPr>
          <w:rFonts w:cs="Times New Roman"/>
          <w:rtl w:val="true"/>
        </w:rPr>
        <w:t xml:space="preserve"> </w:t>
      </w:r>
      <w:r>
        <w:rPr>
          <w:rtl w:val="true"/>
        </w:rPr>
        <w:t>התמונה</w:t>
      </w:r>
      <w:r>
        <w:rPr>
          <w:rFonts w:cs="Times New Roman"/>
          <w:rtl w:val="true"/>
        </w:rPr>
        <w:t xml:space="preserve"> </w:t>
      </w:r>
      <w:r>
        <w:rPr>
          <w:rtl w:val="true"/>
        </w:rPr>
        <w:t>לגבי</w:t>
      </w:r>
      <w:r>
        <w:rPr>
          <w:rFonts w:cs="Times New Roman"/>
          <w:rtl w:val="true"/>
        </w:rPr>
        <w:t xml:space="preserve"> </w:t>
      </w:r>
      <w:r>
        <w:rPr>
          <w:rtl w:val="true"/>
        </w:rPr>
        <w:t>מצבו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והרקע</w:t>
      </w:r>
      <w:r>
        <w:rPr>
          <w:rFonts w:cs="Times New Roman"/>
          <w:rtl w:val="true"/>
        </w:rPr>
        <w:t xml:space="preserve"> </w:t>
      </w:r>
      <w:r>
        <w:rPr>
          <w:rtl w:val="true"/>
        </w:rPr>
        <w:t>שלו</w:t>
      </w:r>
      <w:r>
        <w:rPr>
          <w:rtl w:val="true"/>
        </w:rPr>
        <w:t xml:space="preserve">, </w:t>
      </w:r>
      <w:r>
        <w:rPr>
          <w:rtl w:val="true"/>
        </w:rPr>
        <w:t>כגון</w:t>
      </w:r>
      <w:r>
        <w:rPr>
          <w:rFonts w:cs="Times New Roman"/>
          <w:rtl w:val="true"/>
        </w:rPr>
        <w:t xml:space="preserve"> </w:t>
      </w:r>
      <w:r>
        <w:rPr>
          <w:rtl w:val="true"/>
        </w:rPr>
        <w:t>עדי</w:t>
      </w:r>
      <w:r>
        <w:rPr>
          <w:rFonts w:cs="Times New Roman"/>
          <w:rtl w:val="true"/>
        </w:rPr>
        <w:t xml:space="preserve"> </w:t>
      </w:r>
      <w:r>
        <w:rPr>
          <w:rtl w:val="true"/>
        </w:rPr>
        <w:t>אופי</w:t>
      </w:r>
      <w:r>
        <w:rPr>
          <w:rFonts w:cs="Times New Roman"/>
          <w:rtl w:val="true"/>
        </w:rPr>
        <w:t xml:space="preserve"> </w:t>
      </w:r>
      <w:r>
        <w:rPr>
          <w:rtl w:val="true"/>
        </w:rPr>
        <w:t>או</w:t>
      </w:r>
      <w:r>
        <w:rPr>
          <w:rFonts w:cs="Times New Roman"/>
          <w:rtl w:val="true"/>
        </w:rPr>
        <w:t xml:space="preserve"> </w:t>
      </w:r>
      <w:r>
        <w:rPr>
          <w:rtl w:val="true"/>
        </w:rPr>
        <w:t>כל</w:t>
      </w:r>
      <w:r>
        <w:rPr>
          <w:rFonts w:cs="Times New Roman"/>
          <w:rtl w:val="true"/>
        </w:rPr>
        <w:t xml:space="preserve"> </w:t>
      </w:r>
      <w:r>
        <w:rPr>
          <w:rtl w:val="true"/>
        </w:rPr>
        <w:t>ראיה</w:t>
      </w:r>
      <w:r>
        <w:rPr>
          <w:rFonts w:cs="Times New Roman"/>
          <w:rtl w:val="true"/>
        </w:rPr>
        <w:t xml:space="preserve">  </w:t>
      </w:r>
      <w:r>
        <w:rPr>
          <w:rtl w:val="true"/>
        </w:rPr>
        <w:t>אחרת</w:t>
      </w:r>
      <w:r>
        <w:rPr>
          <w:rFonts w:cs="Times New Roman"/>
          <w:rtl w:val="true"/>
        </w:rPr>
        <w:t xml:space="preserve"> </w:t>
      </w:r>
      <w:r>
        <w:rPr>
          <w:rtl w:val="true"/>
        </w:rPr>
        <w:t>(</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2583/06</w:t>
        </w:r>
      </w:hyperlink>
      <w:r>
        <w:rPr>
          <w:rtl w:val="true"/>
        </w:rPr>
        <w:t xml:space="preserve"> </w:t>
      </w:r>
      <w:r>
        <w:rPr>
          <w:b/>
          <w:b/>
          <w:bCs/>
          <w:rtl w:val="true"/>
        </w:rPr>
        <w:t>עמר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w:t>
      </w:r>
      <w:r>
        <w:rPr>
          <w:rtl w:val="true"/>
        </w:rPr>
        <w:t>פורסם</w:t>
      </w:r>
      <w:r>
        <w:rPr>
          <w:rFonts w:cs="Times New Roman"/>
          <w:rtl w:val="true"/>
        </w:rPr>
        <w:t xml:space="preserve"> </w:t>
      </w:r>
      <w:r>
        <w:rPr>
          <w:rtl w:val="true"/>
        </w:rPr>
        <w:t>בנבו</w:t>
      </w:r>
      <w:r>
        <w:rPr>
          <w:rtl w:val="true"/>
        </w:rPr>
        <w:t>], (</w:t>
      </w:r>
      <w:r>
        <w:rPr/>
        <w:t>4.9.2006</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10194/09</w:t>
        </w:r>
      </w:hyperlink>
      <w:r>
        <w:rPr>
          <w:rtl w:val="true"/>
        </w:rPr>
        <w:t xml:space="preserve"> </w:t>
      </w:r>
      <w:r>
        <w:rPr>
          <w:b/>
          <w:b/>
          <w:bCs/>
          <w:rtl w:val="true"/>
        </w:rPr>
        <w:t>פוטורוצין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w:t>
      </w:r>
      <w:r>
        <w:rPr>
          <w:rtl w:val="true"/>
        </w:rPr>
        <w:t>פורסם</w:t>
      </w:r>
      <w:r>
        <w:rPr>
          <w:rFonts w:cs="Times New Roman"/>
          <w:rtl w:val="true"/>
        </w:rPr>
        <w:t xml:space="preserve"> </w:t>
      </w:r>
      <w:r>
        <w:rPr>
          <w:rtl w:val="true"/>
        </w:rPr>
        <w:t>בנבו</w:t>
      </w:r>
      <w:r>
        <w:rPr>
          <w:rtl w:val="true"/>
        </w:rPr>
        <w:t>], (</w:t>
      </w:r>
      <w:r>
        <w:rPr/>
        <w:t>20.7.2010</w:t>
      </w:r>
      <w:r>
        <w:rPr>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אין חובה לקבלת תסקיר מטעם שרות המבחן כתנאי מקדים לביטול ההרשעה</w:t>
      </w:r>
      <w:r>
        <w:rPr>
          <w:rFonts w:cs="Arial" w:ascii="Arial" w:hAnsi="Arial"/>
          <w:rtl w:val="true"/>
        </w:rPr>
        <w:t xml:space="preserve">. </w:t>
      </w:r>
      <w:r>
        <w:rPr>
          <w:rFonts w:ascii="Arial" w:hAnsi="Arial" w:cs="Arial"/>
          <w:rtl w:val="true"/>
        </w:rPr>
        <w:t>אם בית המשפט ישתכנע שיש לבטל את ההרשעה הוא רשאי לעשות זאת גם ללא תסקיר שירות המבחן</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ה</w:t>
      </w:r>
      <w:r>
        <w:rPr>
          <w:rFonts w:cs="Arial" w:ascii="Arial" w:hAnsi="Arial"/>
          <w:rtl w:val="true"/>
        </w:rPr>
        <w:t>.</w:t>
        <w:tab/>
      </w:r>
      <w:r>
        <w:rPr>
          <w:rFonts w:ascii="Arial" w:hAnsi="Arial" w:cs="Arial"/>
          <w:b/>
          <w:b/>
          <w:bCs/>
          <w:rtl w:val="true"/>
        </w:rPr>
        <w:t>וזה העיקר</w:t>
      </w:r>
      <w:r>
        <w:rPr>
          <w:rFonts w:cs="Arial" w:ascii="Arial" w:hAnsi="Arial"/>
          <w:rtl w:val="true"/>
        </w:rPr>
        <w:t xml:space="preserve">: </w:t>
      </w:r>
      <w:r>
        <w:rPr>
          <w:rFonts w:ascii="Arial" w:hAnsi="Arial" w:cs="Arial"/>
          <w:rtl w:val="true"/>
        </w:rPr>
        <w:t>לאחר שמיעת הטיעונים לעונש</w:t>
      </w:r>
      <w:r>
        <w:rPr>
          <w:rFonts w:cs="Arial" w:ascii="Arial" w:hAnsi="Arial"/>
          <w:rtl w:val="true"/>
        </w:rPr>
        <w:t xml:space="preserve">, </w:t>
      </w:r>
      <w:r>
        <w:rPr>
          <w:rFonts w:ascii="Arial" w:hAnsi="Arial" w:cs="Arial"/>
          <w:rtl w:val="true"/>
        </w:rPr>
        <w:t>ומהסיבות שיפורטו בהמשך</w:t>
      </w:r>
      <w:r>
        <w:rPr>
          <w:rFonts w:cs="Arial" w:ascii="Arial" w:hAnsi="Arial"/>
          <w:rtl w:val="true"/>
        </w:rPr>
        <w:t xml:space="preserve">, </w:t>
      </w:r>
      <w:r>
        <w:rPr>
          <w:rFonts w:ascii="Arial" w:hAnsi="Arial" w:cs="Arial"/>
          <w:rtl w:val="true"/>
        </w:rPr>
        <w:t>לא השתכנעתי שיש לבטל את ההרשעה ולכן גם התייתר הצורך בקבלת תסקיר מטעם שירות המבחן</w:t>
      </w:r>
      <w:r>
        <w:rPr>
          <w:rFonts w:cs="Arial" w:ascii="Arial" w:hAnsi="Arial"/>
          <w:rtl w:val="true"/>
        </w:rPr>
        <w:t xml:space="preserve">. </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שאלת ביטול הרשעה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pPr>
      <w:r>
        <w:rPr>
          <w:rFonts w:cs="Arial" w:ascii="Arial" w:hAnsi="Arial"/>
        </w:rPr>
        <w:t>8</w:t>
      </w:r>
      <w:r>
        <w:rPr>
          <w:rFonts w:cs="Arial" w:ascii="Arial" w:hAnsi="Arial"/>
          <w:rtl w:val="true"/>
        </w:rPr>
        <w:t>.</w:t>
        <w:tab/>
      </w:r>
      <w:hyperlink r:id="rId20">
        <w:r>
          <w:rPr>
            <w:rStyle w:val="Hyperlink"/>
            <w:rFonts w:ascii="Arial" w:hAnsi="Arial" w:cs="Arial"/>
            <w:color w:val="0000FF"/>
            <w:u w:val="single"/>
            <w:rtl w:val="true"/>
          </w:rPr>
          <w:t xml:space="preserve">סעיף </w:t>
        </w:r>
        <w:r>
          <w:rPr>
            <w:rStyle w:val="Hyperlink"/>
            <w:rFonts w:cs="Arial" w:ascii="Arial" w:hAnsi="Arial"/>
            <w:color w:val="0000FF"/>
            <w:u w:val="single"/>
          </w:rPr>
          <w:t>192</w:t>
        </w:r>
        <w:r>
          <w:rPr>
            <w:rStyle w:val="Hyperlink"/>
            <w:rFonts w:ascii="Arial" w:hAnsi="Arial" w:cs="Arial"/>
            <w:color w:val="0000FF"/>
            <w:u w:val="single"/>
            <w:rtl w:val="true"/>
          </w:rPr>
          <w:t>א</w:t>
        </w:r>
      </w:hyperlink>
      <w:r>
        <w:rPr>
          <w:rFonts w:ascii="Arial" w:hAnsi="Arial" w:cs="Arial"/>
          <w:rtl w:val="true"/>
        </w:rPr>
        <w:t xml:space="preserve"> ל</w:t>
      </w:r>
      <w:hyperlink r:id="rId21">
        <w:r>
          <w:rPr>
            <w:rStyle w:val="Hyperlink"/>
            <w:rFonts w:ascii="Arial" w:hAnsi="Arial" w:cs="Arial"/>
            <w:color w:val="0000FF"/>
            <w:u w:val="single"/>
            <w:rtl w:val="true"/>
          </w:rPr>
          <w:t>חוק סדר הדין הפלילי</w:t>
        </w:r>
      </w:hyperlink>
      <w:r>
        <w:rPr>
          <w:rFonts w:ascii="Arial" w:hAnsi="Arial" w:cs="Arial"/>
          <w:rtl w:val="true"/>
        </w:rPr>
        <w:t xml:space="preserve"> </w:t>
      </w:r>
      <w:r>
        <w:rPr>
          <w:rFonts w:cs="Arial" w:ascii="Arial" w:hAnsi="Arial"/>
          <w:rtl w:val="true"/>
        </w:rPr>
        <w:t>[</w:t>
      </w:r>
      <w:r>
        <w:rPr>
          <w:rFonts w:ascii="Arial" w:hAnsi="Arial" w:cs="Arial"/>
          <w:rtl w:val="true"/>
        </w:rPr>
        <w:t>נוסח משולב</w:t>
      </w:r>
      <w:r>
        <w:rPr>
          <w:rFonts w:cs="Arial" w:ascii="Arial" w:hAnsi="Arial"/>
          <w:rtl w:val="true"/>
        </w:rPr>
        <w:t xml:space="preserve">] </w:t>
      </w:r>
      <w:r>
        <w:rPr>
          <w:rFonts w:ascii="Arial" w:hAnsi="Arial" w:cs="Arial"/>
          <w:rtl w:val="true"/>
        </w:rPr>
        <w:t>התשמ</w:t>
      </w:r>
      <w:r>
        <w:rPr>
          <w:rFonts w:cs="Arial" w:ascii="Arial" w:hAnsi="Arial"/>
          <w:rtl w:val="true"/>
        </w:rPr>
        <w:t>"</w:t>
      </w:r>
      <w:r>
        <w:rPr>
          <w:rFonts w:ascii="Arial" w:hAnsi="Arial" w:cs="Arial"/>
          <w:rtl w:val="true"/>
        </w:rPr>
        <w:t xml:space="preserve">ב </w:t>
      </w:r>
      <w:r>
        <w:rPr>
          <w:rFonts w:cs="Arial" w:ascii="Arial" w:hAnsi="Arial"/>
          <w:rtl w:val="true"/>
        </w:rPr>
        <w:t xml:space="preserve">- </w:t>
      </w:r>
      <w:r>
        <w:rPr>
          <w:rFonts w:cs="Arial" w:ascii="Arial" w:hAnsi="Arial"/>
        </w:rPr>
        <w:t>1982</w:t>
      </w:r>
      <w:r>
        <w:rPr>
          <w:rFonts w:cs="Arial" w:ascii="Arial" w:hAnsi="Arial"/>
          <w:rtl w:val="true"/>
        </w:rPr>
        <w:t xml:space="preserve">, </w:t>
      </w:r>
      <w:r>
        <w:rPr>
          <w:rFonts w:ascii="Arial" w:hAnsi="Arial" w:cs="Arial"/>
          <w:rtl w:val="true"/>
        </w:rPr>
        <w:t>מסמיך בית משפט שהרשיע נאשם</w:t>
      </w:r>
      <w:r>
        <w:rPr>
          <w:rFonts w:cs="Arial" w:ascii="Arial" w:hAnsi="Arial"/>
          <w:rtl w:val="true"/>
        </w:rPr>
        <w:t xml:space="preserve">, </w:t>
      </w:r>
      <w:r>
        <w:rPr>
          <w:rFonts w:ascii="Arial" w:hAnsi="Arial" w:cs="Arial"/>
          <w:rtl w:val="true"/>
        </w:rPr>
        <w:t>לבטל את הרשעתו במסגרת גזר הדין</w:t>
      </w:r>
      <w:r>
        <w:rPr>
          <w:rFonts w:cs="Arial" w:ascii="Arial" w:hAnsi="Arial"/>
          <w:rtl w:val="true"/>
        </w:rPr>
        <w:t xml:space="preserve">, </w:t>
      </w:r>
      <w:r>
        <w:rPr>
          <w:rFonts w:ascii="Arial" w:hAnsi="Arial" w:cs="Arial"/>
          <w:rtl w:val="true"/>
        </w:rPr>
        <w:t>ולהטיל עליו צו מבחן או צו שירות לתועלת הציבור ללא הרשעה</w:t>
      </w:r>
      <w:r>
        <w:rPr>
          <w:rFonts w:cs="Arial" w:ascii="Arial" w:hAnsi="Arial"/>
          <w:rtl w:val="true"/>
        </w:rPr>
        <w:t xml:space="preserve">. </w:t>
      </w:r>
      <w:r>
        <w:rPr>
          <w:rFonts w:ascii="Arial" w:hAnsi="Arial" w:cs="Arial"/>
          <w:rtl w:val="true"/>
        </w:rPr>
        <w:t>ב</w:t>
      </w:r>
      <w:r>
        <w:rPr>
          <w:rFonts w:cs="Arial" w:ascii="Arial" w:hAnsi="Arial"/>
          <w:rtl w:val="true"/>
        </w:rPr>
        <w:t xml:space="preserve">- </w:t>
      </w: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2083/96</w:t>
        </w:r>
        <w:r>
          <w:rPr>
            <w:rStyle w:val="Hyperlink"/>
            <w:rFonts w:cs="Arial" w:ascii="Arial" w:hAnsi="Arial"/>
            <w:color w:val="0000FF"/>
            <w:u w:val="single"/>
            <w:rtl w:val="true"/>
          </w:rPr>
          <w:t xml:space="preserve"> </w:t>
        </w:r>
        <w:r>
          <w:rPr>
            <w:rStyle w:val="Hyperlink"/>
            <w:rFonts w:ascii="Arial" w:hAnsi="Arial" w:cs="Arial"/>
            <w:color w:val="0000FF"/>
            <w:u w:val="single"/>
            <w:rtl w:val="true"/>
          </w:rPr>
          <w:t>כתב נ</w:t>
        </w:r>
        <w:r>
          <w:rPr>
            <w:rStyle w:val="Hyperlink"/>
            <w:rFonts w:cs="Arial" w:ascii="Arial" w:hAnsi="Arial"/>
            <w:color w:val="0000FF"/>
            <w:u w:val="single"/>
            <w:rtl w:val="true"/>
          </w:rPr>
          <w:t xml:space="preserve">' </w:t>
        </w:r>
        <w:r>
          <w:rPr>
            <w:rStyle w:val="Hyperlink"/>
            <w:rFonts w:ascii="Arial" w:hAnsi="Arial" w:cs="Arial"/>
            <w:color w:val="0000FF"/>
            <w:u w:val="single"/>
            <w:rtl w:val="true"/>
          </w:rPr>
          <w:t>מדינת ישראל פ</w:t>
        </w:r>
        <w:r>
          <w:rPr>
            <w:rStyle w:val="Hyperlink"/>
            <w:rFonts w:cs="Arial" w:ascii="Arial" w:hAnsi="Arial"/>
            <w:color w:val="0000FF"/>
            <w:u w:val="single"/>
            <w:rtl w:val="true"/>
          </w:rPr>
          <w:t>"</w:t>
        </w:r>
        <w:r>
          <w:rPr>
            <w:rStyle w:val="Hyperlink"/>
            <w:rFonts w:ascii="Arial" w:hAnsi="Arial" w:cs="Arial"/>
            <w:color w:val="0000FF"/>
            <w:u w:val="single"/>
            <w:rtl w:val="true"/>
          </w:rPr>
          <w:t>ד נב</w:t>
        </w:r>
      </w:hyperlink>
      <w:r>
        <w:rPr>
          <w:rFonts w:ascii="Arial" w:hAnsi="Arial" w:cs="Arial"/>
          <w:rtl w:val="true"/>
        </w:rPr>
        <w:t xml:space="preserve"> </w:t>
      </w:r>
      <w:r>
        <w:rPr>
          <w:rFonts w:cs="Arial" w:ascii="Arial" w:hAnsi="Arial"/>
          <w:rtl w:val="true"/>
        </w:rPr>
        <w:t>(</w:t>
      </w:r>
      <w:r>
        <w:rPr>
          <w:rFonts w:cs="Arial" w:ascii="Arial" w:hAnsi="Arial"/>
        </w:rPr>
        <w:t>3</w:t>
      </w:r>
      <w:r>
        <w:rPr>
          <w:rFonts w:cs="Arial" w:ascii="Arial" w:hAnsi="Arial"/>
          <w:rtl w:val="true"/>
        </w:rPr>
        <w:t xml:space="preserve">) </w:t>
      </w:r>
      <w:r>
        <w:rPr>
          <w:rFonts w:cs="Arial" w:ascii="Arial" w:hAnsi="Arial"/>
        </w:rPr>
        <w:t>337</w:t>
      </w:r>
      <w:r>
        <w:rPr>
          <w:rFonts w:cs="Arial" w:ascii="Arial" w:hAnsi="Arial"/>
          <w:rtl w:val="true"/>
        </w:rPr>
        <w:t xml:space="preserve">, </w:t>
      </w:r>
      <w:r>
        <w:rPr>
          <w:rFonts w:cs="Arial" w:ascii="Arial" w:hAnsi="Arial"/>
        </w:rPr>
        <w:t>343</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 xml:space="preserve">עניין </w:t>
      </w:r>
      <w:r>
        <w:rPr>
          <w:rFonts w:ascii="Arial" w:hAnsi="Arial" w:cs="Arial"/>
          <w:b/>
          <w:b/>
          <w:bCs/>
          <w:rtl w:val="true"/>
        </w:rPr>
        <w:t>כתב</w:t>
      </w:r>
      <w:r>
        <w:rPr>
          <w:rFonts w:cs="Arial" w:ascii="Arial" w:hAnsi="Arial"/>
          <w:rtl w:val="true"/>
        </w:rPr>
        <w:t xml:space="preserve">") </w:t>
      </w:r>
      <w:r>
        <w:rPr>
          <w:rFonts w:ascii="Arial" w:hAnsi="Arial" w:cs="Arial"/>
          <w:rtl w:val="true"/>
        </w:rPr>
        <w:t>קבעה כבוד השופטת דורנר</w:t>
      </w:r>
      <w:r>
        <w:rPr>
          <w:rFonts w:cs="Arial" w:ascii="Arial" w:hAnsi="Arial"/>
          <w:rtl w:val="true"/>
        </w:rPr>
        <w:t xml:space="preserve">, </w:t>
      </w:r>
      <w:r>
        <w:rPr>
          <w:rFonts w:ascii="Arial" w:hAnsi="Arial" w:cs="Arial"/>
          <w:rtl w:val="true"/>
        </w:rPr>
        <w:t>כי הימנעות מהרשעה אפשרית אפוא בהצטבר שני תנאים</w:t>
      </w:r>
      <w:r>
        <w:rPr>
          <w:rFonts w:cs="Arial" w:ascii="Arial" w:hAnsi="Arial"/>
          <w:rtl w:val="true"/>
        </w:rPr>
        <w:t>:</w:t>
      </w:r>
      <w:r>
        <w:rPr>
          <w:rFonts w:cs="Arial" w:ascii="Arial" w:hAnsi="Arial"/>
          <w:u w:val="single"/>
          <w:rtl w:val="true"/>
        </w:rPr>
        <w:t xml:space="preserve"> </w:t>
      </w:r>
      <w:r>
        <w:rPr>
          <w:rFonts w:ascii="Arial" w:hAnsi="Arial" w:cs="Arial"/>
          <w:u w:val="single"/>
          <w:rtl w:val="true"/>
        </w:rPr>
        <w:t>ראשית</w:t>
      </w:r>
      <w:r>
        <w:rPr>
          <w:rFonts w:cs="Arial" w:ascii="Arial" w:hAnsi="Arial"/>
          <w:rtl w:val="true"/>
        </w:rPr>
        <w:t xml:space="preserve">, </w:t>
      </w:r>
      <w:r>
        <w:rPr>
          <w:rFonts w:ascii="Arial" w:hAnsi="Arial" w:cs="Arial"/>
          <w:rtl w:val="true"/>
        </w:rPr>
        <w:t>על ההרשעה לפגוע פגיעה חמורה בשיקום הנאשם</w:t>
      </w:r>
      <w:r>
        <w:rPr>
          <w:rFonts w:cs="Arial" w:ascii="Arial" w:hAnsi="Arial"/>
          <w:rtl w:val="true"/>
        </w:rPr>
        <w:t xml:space="preserve">, </w:t>
      </w:r>
      <w:r>
        <w:rPr>
          <w:rFonts w:ascii="Arial" w:hAnsi="Arial" w:cs="Arial"/>
          <w:rtl w:val="true"/>
        </w:rPr>
        <w:t>קרי הנטל רובץ לפתחו של הנאשם להוכיח קיומו של נזק קונקרטי מעצם ההרשעה</w:t>
      </w:r>
      <w:r>
        <w:rPr>
          <w:rFonts w:cs="Arial" w:ascii="Arial" w:hAnsi="Arial"/>
          <w:rtl w:val="true"/>
        </w:rPr>
        <w:t xml:space="preserve">. </w:t>
      </w:r>
      <w:r>
        <w:rPr>
          <w:rFonts w:ascii="Arial" w:hAnsi="Arial" w:cs="Arial"/>
          <w:u w:val="single"/>
          <w:rtl w:val="true"/>
        </w:rPr>
        <w:t>שנית</w:t>
      </w:r>
      <w:r>
        <w:rPr>
          <w:rFonts w:cs="Arial" w:ascii="Arial" w:hAnsi="Arial"/>
          <w:rtl w:val="true"/>
        </w:rPr>
        <w:t xml:space="preserve">, </w:t>
      </w:r>
      <w:r>
        <w:rPr>
          <w:rFonts w:ascii="Arial" w:hAnsi="Arial" w:cs="Arial"/>
          <w:rtl w:val="true"/>
        </w:rPr>
        <w:t xml:space="preserve">סוג העבירה מאפשר לוותר בנסיבות המקרה המסוים על ההרשעה בלי לפגוע באופן מהותי בשיקולי הענישה האחרים </w:t>
      </w:r>
      <w:r>
        <w:rPr>
          <w:rFonts w:cs="Arial" w:ascii="Arial" w:hAnsi="Arial"/>
          <w:rtl w:val="true"/>
        </w:rPr>
        <w:t>(</w:t>
      </w:r>
      <w:r>
        <w:rPr>
          <w:rFonts w:ascii="Arial" w:hAnsi="Arial" w:cs="Arial"/>
          <w:rtl w:val="true"/>
        </w:rPr>
        <w:t>ראו גם</w:t>
      </w:r>
      <w:r>
        <w:rPr>
          <w:rFonts w:cs="Arial" w:ascii="Arial" w:hAnsi="Arial"/>
          <w:rtl w:val="true"/>
        </w:rPr>
        <w:t xml:space="preserve">: </w:t>
      </w:r>
      <w:hyperlink r:id="rId2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2669/00</w:t>
        </w:r>
        <w:r>
          <w:rPr>
            <w:rStyle w:val="Hyperlink"/>
            <w:rFonts w:cs="Arial" w:ascii="Arial" w:hAnsi="Arial"/>
            <w:color w:val="0000FF"/>
            <w:u w:val="single"/>
            <w:rtl w:val="true"/>
          </w:rPr>
          <w:t xml:space="preserve"> </w:t>
        </w:r>
        <w:r>
          <w:rPr>
            <w:rStyle w:val="Hyperlink"/>
            <w:rFonts w:ascii="Arial" w:hAnsi="Arial" w:cs="Arial"/>
            <w:color w:val="0000FF"/>
            <w:u w:val="single"/>
            <w:rtl w:val="true"/>
          </w:rPr>
          <w:t>מדינת ישראל נ</w:t>
        </w:r>
        <w:r>
          <w:rPr>
            <w:rStyle w:val="Hyperlink"/>
            <w:rFonts w:cs="Arial" w:ascii="Arial" w:hAnsi="Arial"/>
            <w:color w:val="0000FF"/>
            <w:u w:val="single"/>
            <w:rtl w:val="true"/>
          </w:rPr>
          <w:t xml:space="preserve">' </w:t>
        </w:r>
        <w:r>
          <w:rPr>
            <w:rStyle w:val="Hyperlink"/>
            <w:rFonts w:ascii="Arial" w:hAnsi="Arial" w:cs="Arial"/>
            <w:color w:val="0000FF"/>
            <w:u w:val="single"/>
            <w:rtl w:val="true"/>
          </w:rPr>
          <w:t>פלוני פ</w:t>
        </w:r>
        <w:r>
          <w:rPr>
            <w:rStyle w:val="Hyperlink"/>
            <w:rFonts w:cs="Arial" w:ascii="Arial" w:hAnsi="Arial"/>
            <w:color w:val="0000FF"/>
            <w:u w:val="single"/>
            <w:rtl w:val="true"/>
          </w:rPr>
          <w:t>"</w:t>
        </w:r>
        <w:r>
          <w:rPr>
            <w:rStyle w:val="Hyperlink"/>
            <w:rFonts w:ascii="Arial" w:hAnsi="Arial" w:cs="Arial"/>
            <w:color w:val="0000FF"/>
            <w:u w:val="single"/>
            <w:rtl w:val="true"/>
          </w:rPr>
          <w:t>ד נד</w:t>
        </w:r>
      </w:hyperlink>
      <w:r>
        <w:rPr>
          <w:rFonts w:ascii="Arial" w:hAnsi="Arial" w:cs="Arial"/>
          <w:rtl w:val="true"/>
        </w:rPr>
        <w:t xml:space="preserve"> </w:t>
      </w:r>
      <w:r>
        <w:rPr>
          <w:rFonts w:cs="Arial" w:ascii="Arial" w:hAnsi="Arial"/>
          <w:rtl w:val="true"/>
        </w:rPr>
        <w:t>(</w:t>
      </w:r>
      <w:r>
        <w:rPr>
          <w:rFonts w:cs="Arial" w:ascii="Arial" w:hAnsi="Arial"/>
        </w:rPr>
        <w:t>3</w:t>
      </w:r>
      <w:r>
        <w:rPr>
          <w:rFonts w:cs="Arial" w:ascii="Arial" w:hAnsi="Arial"/>
          <w:rtl w:val="true"/>
        </w:rPr>
        <w:t xml:space="preserve">) </w:t>
      </w:r>
      <w:r>
        <w:rPr>
          <w:rFonts w:cs="Arial" w:ascii="Arial" w:hAnsi="Arial"/>
        </w:rPr>
        <w:t>685</w:t>
      </w:r>
      <w:r>
        <w:rPr>
          <w:rFonts w:cs="Arial" w:ascii="Arial" w:hAnsi="Arial"/>
          <w:rtl w:val="true"/>
        </w:rPr>
        <w:t xml:space="preserve">, </w:t>
      </w:r>
      <w:r>
        <w:rPr>
          <w:rFonts w:cs="Arial" w:ascii="Arial" w:hAnsi="Arial"/>
        </w:rPr>
        <w:t>689</w:t>
      </w:r>
      <w:r>
        <w:rPr>
          <w:rFonts w:cs="Arial" w:ascii="Arial" w:hAnsi="Arial"/>
          <w:rtl w:val="true"/>
        </w:rPr>
        <w:t xml:space="preserve">; </w:t>
      </w:r>
      <w:hyperlink r:id="rId2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9262/03</w:t>
        </w:r>
        <w:r>
          <w:rPr>
            <w:rStyle w:val="Hyperlink"/>
            <w:rFonts w:cs="Arial" w:ascii="Arial" w:hAnsi="Arial"/>
            <w:color w:val="0000FF"/>
            <w:u w:val="single"/>
            <w:rtl w:val="true"/>
          </w:rPr>
          <w:t xml:space="preserve"> </w:t>
        </w:r>
        <w:r>
          <w:rPr>
            <w:rStyle w:val="Hyperlink"/>
            <w:rFonts w:ascii="Arial" w:hAnsi="Arial" w:cs="Arial"/>
            <w:color w:val="0000FF"/>
            <w:u w:val="single"/>
            <w:rtl w:val="true"/>
          </w:rPr>
          <w:t>פלוני נ</w:t>
        </w:r>
        <w:r>
          <w:rPr>
            <w:rStyle w:val="Hyperlink"/>
            <w:rFonts w:cs="Arial" w:ascii="Arial" w:hAnsi="Arial"/>
            <w:color w:val="0000FF"/>
            <w:u w:val="single"/>
            <w:rtl w:val="true"/>
          </w:rPr>
          <w:t xml:space="preserve">' </w:t>
        </w:r>
        <w:r>
          <w:rPr>
            <w:rStyle w:val="Hyperlink"/>
            <w:rFonts w:ascii="Arial" w:hAnsi="Arial" w:cs="Arial"/>
            <w:color w:val="0000FF"/>
            <w:u w:val="single"/>
            <w:rtl w:val="true"/>
          </w:rPr>
          <w:t>מדינת ישראל פ</w:t>
        </w:r>
        <w:r>
          <w:rPr>
            <w:rStyle w:val="Hyperlink"/>
            <w:rFonts w:cs="Arial" w:ascii="Arial" w:hAnsi="Arial"/>
            <w:color w:val="0000FF"/>
            <w:u w:val="single"/>
            <w:rtl w:val="true"/>
          </w:rPr>
          <w:t>"</w:t>
        </w:r>
        <w:r>
          <w:rPr>
            <w:rStyle w:val="Hyperlink"/>
            <w:rFonts w:ascii="Arial" w:hAnsi="Arial" w:cs="Arial"/>
            <w:color w:val="0000FF"/>
            <w:u w:val="single"/>
            <w:rtl w:val="true"/>
          </w:rPr>
          <w:t>ד נח</w:t>
        </w:r>
      </w:hyperlink>
      <w:r>
        <w:rPr>
          <w:rFonts w:ascii="Arial" w:hAnsi="Arial" w:cs="Arial"/>
          <w:rtl w:val="true"/>
        </w:rPr>
        <w:t xml:space="preserve"> </w:t>
      </w:r>
      <w:r>
        <w:rPr>
          <w:rFonts w:cs="Arial" w:ascii="Arial" w:hAnsi="Arial"/>
          <w:rtl w:val="true"/>
        </w:rPr>
        <w:t>(</w:t>
      </w:r>
      <w:r>
        <w:rPr>
          <w:rFonts w:cs="Arial" w:ascii="Arial" w:hAnsi="Arial"/>
        </w:rPr>
        <w:t>4</w:t>
      </w:r>
      <w:r>
        <w:rPr>
          <w:rFonts w:cs="Arial" w:ascii="Arial" w:hAnsi="Arial"/>
          <w:rtl w:val="true"/>
        </w:rPr>
        <w:t xml:space="preserve">) </w:t>
      </w:r>
      <w:r>
        <w:rPr>
          <w:rFonts w:cs="Arial" w:ascii="Arial" w:hAnsi="Arial"/>
        </w:rPr>
        <w:t>869</w:t>
      </w:r>
      <w:r>
        <w:rPr>
          <w:rFonts w:cs="Arial" w:ascii="Arial" w:hAnsi="Arial"/>
          <w:rtl w:val="true"/>
        </w:rPr>
        <w:t xml:space="preserve">, </w:t>
      </w:r>
      <w:r>
        <w:rPr>
          <w:rFonts w:cs="Arial" w:ascii="Arial" w:hAnsi="Arial"/>
        </w:rPr>
        <w:t>876</w:t>
      </w:r>
      <w:r>
        <w:rPr>
          <w:rFonts w:cs="Arial" w:ascii="Arial" w:hAnsi="Arial"/>
          <w:rtl w:val="true"/>
        </w:rPr>
        <w:t xml:space="preserve">)). </w:t>
      </w:r>
      <w:r>
        <w:rPr>
          <w:rFonts w:ascii="Arial" w:hAnsi="Arial" w:cs="Arial"/>
          <w:rtl w:val="true"/>
        </w:rPr>
        <w:t>ויושם אל לב</w:t>
      </w:r>
      <w:r>
        <w:rPr>
          <w:rFonts w:cs="Arial" w:ascii="Arial" w:hAnsi="Arial"/>
          <w:rtl w:val="true"/>
        </w:rPr>
        <w:t xml:space="preserve">, </w:t>
      </w:r>
      <w:r>
        <w:rPr>
          <w:rFonts w:ascii="Arial" w:hAnsi="Arial" w:cs="Arial"/>
          <w:rtl w:val="true"/>
        </w:rPr>
        <w:t>כי הימנעות מהרשעה</w:t>
      </w:r>
      <w:r>
        <w:rPr>
          <w:rFonts w:cs="Arial" w:ascii="Arial" w:hAnsi="Arial"/>
          <w:rtl w:val="true"/>
        </w:rPr>
        <w:t xml:space="preserve">, </w:t>
      </w:r>
      <w:r>
        <w:rPr>
          <w:rFonts w:ascii="Arial" w:hAnsi="Arial" w:cs="Arial"/>
          <w:rtl w:val="true"/>
        </w:rPr>
        <w:t>חרף הקביעה כי הנאשם ביצע את העבירה</w:t>
      </w:r>
      <w:r>
        <w:rPr>
          <w:rFonts w:cs="Arial" w:ascii="Arial" w:hAnsi="Arial"/>
          <w:rtl w:val="true"/>
        </w:rPr>
        <w:t xml:space="preserve">, </w:t>
      </w:r>
      <w:r>
        <w:rPr>
          <w:rFonts w:ascii="Arial" w:hAnsi="Arial" w:cs="Arial"/>
          <w:rtl w:val="true"/>
        </w:rPr>
        <w:t>היא חריג שבחריגים</w:t>
      </w:r>
      <w:r>
        <w:rPr>
          <w:rFonts w:cs="Arial" w:ascii="Arial" w:hAnsi="Arial"/>
          <w:rtl w:val="true"/>
        </w:rPr>
        <w:t xml:space="preserve">, </w:t>
      </w:r>
      <w:r>
        <w:rPr>
          <w:rFonts w:ascii="Arial" w:hAnsi="Arial" w:cs="Arial"/>
          <w:rtl w:val="true"/>
        </w:rPr>
        <w:t xml:space="preserve">השמורה למקרים מיוחדים ויוצאי דופן </w:t>
      </w:r>
      <w:r>
        <w:rPr>
          <w:rFonts w:cs="Arial" w:ascii="Arial" w:hAnsi="Arial"/>
          <w:rtl w:val="true"/>
        </w:rPr>
        <w:t>(</w:t>
      </w:r>
      <w:hyperlink r:id="rId25">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7109/14</w:t>
        </w:r>
      </w:hyperlink>
      <w:r>
        <w:rPr>
          <w:rFonts w:cs="Arial" w:ascii="Arial" w:hAnsi="Arial"/>
          <w:rtl w:val="true"/>
        </w:rPr>
        <w:t xml:space="preserve"> </w:t>
      </w:r>
      <w:bookmarkStart w:id="12" w:name="Text1"/>
      <w:r>
        <w:rPr>
          <w:rFonts w:ascii="Arial" w:hAnsi="Arial" w:cs="Arial"/>
          <w:b/>
          <w:b/>
          <w:bCs/>
          <w:rtl w:val="true"/>
        </w:rPr>
        <w:t>צור סייג נ</w:t>
      </w:r>
      <w:r>
        <w:rPr>
          <w:rFonts w:cs="Arial" w:ascii="Arial" w:hAnsi="Arial"/>
          <w:b/>
          <w:bCs/>
          <w:rtl w:val="true"/>
        </w:rPr>
        <w:t xml:space="preserve">' </w:t>
      </w:r>
      <w:r>
        <w:rPr>
          <w:rFonts w:ascii="Arial" w:hAnsi="Arial" w:cs="Arial"/>
          <w:b/>
          <w:b/>
          <w:bCs/>
          <w:rtl w:val="true"/>
        </w:rPr>
        <w:t>מדינת ישרא</w:t>
      </w:r>
      <w:bookmarkEnd w:id="12"/>
      <w:r>
        <w:rPr>
          <w:rFonts w:ascii="Arial" w:hAnsi="Arial" w:cs="Arial"/>
          <w:b/>
          <w:b/>
          <w:bCs/>
          <w:rtl w:val="true"/>
        </w:rPr>
        <w:t>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 xml:space="preserve">פסקה </w:t>
      </w:r>
      <w:r>
        <w:rPr>
          <w:rFonts w:cs="Arial" w:ascii="Arial" w:hAnsi="Arial"/>
        </w:rPr>
        <w:t>8</w:t>
      </w:r>
      <w:r>
        <w:rPr>
          <w:rFonts w:cs="Arial" w:ascii="Arial" w:hAnsi="Arial"/>
          <w:rtl w:val="true"/>
        </w:rPr>
        <w:t xml:space="preserve"> (</w:t>
      </w:r>
      <w:r>
        <w:rPr>
          <w:rFonts w:cs="Arial" w:ascii="Arial" w:hAnsi="Arial"/>
        </w:rPr>
        <w:t>20.11.14</w:t>
      </w:r>
      <w:r>
        <w:rPr>
          <w:rFonts w:cs="Arial" w:ascii="Arial" w:hAnsi="Arial"/>
          <w:rtl w:val="true"/>
        </w:rPr>
        <w:t xml:space="preserve">); </w:t>
      </w:r>
      <w:hyperlink r:id="rId2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8528/12</w:t>
        </w:r>
      </w:hyperlink>
      <w:r>
        <w:rPr>
          <w:rFonts w:cs="Arial" w:ascii="Arial" w:hAnsi="Arial"/>
          <w:rtl w:val="true"/>
        </w:rPr>
        <w:t xml:space="preserve"> </w:t>
      </w:r>
      <w:r>
        <w:rPr>
          <w:rFonts w:ascii="Arial" w:hAnsi="Arial" w:cs="Arial"/>
          <w:rtl w:val="true"/>
        </w:rPr>
        <w:t xml:space="preserve">אלירן </w:t>
      </w:r>
      <w:r>
        <w:rPr>
          <w:rFonts w:ascii="Arial" w:hAnsi="Arial" w:cs="Arial"/>
          <w:b/>
          <w:b/>
          <w:bCs/>
          <w:rtl w:val="true"/>
        </w:rPr>
        <w:t>צפורה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 xml:space="preserve">פסקה </w:t>
      </w:r>
      <w:r>
        <w:rPr>
          <w:rFonts w:cs="Arial" w:ascii="Arial" w:hAnsi="Arial"/>
        </w:rPr>
        <w:t>11</w:t>
      </w:r>
      <w:r>
        <w:rPr>
          <w:rFonts w:cs="Arial" w:ascii="Arial" w:hAnsi="Arial"/>
          <w:rtl w:val="true"/>
        </w:rPr>
        <w:t xml:space="preserve"> (</w:t>
      </w:r>
      <w:r>
        <w:rPr>
          <w:rFonts w:cs="Arial" w:ascii="Arial" w:hAnsi="Arial"/>
        </w:rPr>
        <w:t>3.3.13</w:t>
      </w:r>
      <w:r>
        <w:rPr>
          <w:rFonts w:cs="Arial" w:ascii="Arial" w:hAnsi="Arial"/>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9150/08</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ביטון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rtl w:val="true"/>
        </w:rPr>
        <w:t>פסקה</w:t>
      </w:r>
      <w:r>
        <w:rPr>
          <w:rFonts w:cs="Times New Roman"/>
          <w:rtl w:val="true"/>
        </w:rPr>
        <w:t xml:space="preserve"> </w:t>
      </w:r>
      <w:r>
        <w:rPr/>
        <w:t>7</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לוי</w:t>
      </w:r>
      <w:r>
        <w:rPr>
          <w:rFonts w:cs="Times New Roman"/>
          <w:rtl w:val="true"/>
        </w:rPr>
        <w:t xml:space="preserve"> </w:t>
      </w:r>
      <w:r>
        <w:rPr>
          <w:rtl w:val="true"/>
        </w:rPr>
        <w:t>(</w:t>
      </w:r>
      <w:r>
        <w:rPr/>
        <w:t>23.7.09</w:t>
      </w:r>
      <w:r>
        <w:rPr>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לגבי התנאי הראשון</w:t>
      </w:r>
      <w:r>
        <w:rPr>
          <w:rFonts w:cs="Arial" w:ascii="Arial" w:hAnsi="Arial"/>
          <w:rtl w:val="true"/>
        </w:rPr>
        <w:t xml:space="preserve">, </w:t>
      </w:r>
      <w:r>
        <w:rPr>
          <w:rFonts w:ascii="Arial" w:hAnsi="Arial" w:cs="Arial"/>
          <w:rtl w:val="true"/>
        </w:rPr>
        <w:t>בשורה ארוכה של פסקי דין</w:t>
      </w:r>
      <w:r>
        <w:rPr>
          <w:rFonts w:cs="Arial" w:ascii="Arial" w:hAnsi="Arial"/>
          <w:rtl w:val="true"/>
        </w:rPr>
        <w:t xml:space="preserve">, </w:t>
      </w:r>
      <w:r>
        <w:rPr>
          <w:rFonts w:ascii="Arial" w:hAnsi="Arial" w:cs="Arial"/>
          <w:rtl w:val="true"/>
        </w:rPr>
        <w:t>נפסק אודות חשיבות תנאי זה והצורך בהוכחתו כדבעי</w:t>
      </w:r>
      <w:r>
        <w:rPr>
          <w:rFonts w:cs="Arial" w:ascii="Arial" w:hAnsi="Arial"/>
          <w:rtl w:val="true"/>
        </w:rPr>
        <w:t xml:space="preserve">.  </w:t>
      </w:r>
      <w:r>
        <w:rPr>
          <w:rFonts w:ascii="Arial" w:hAnsi="Arial" w:cs="Arial"/>
          <w:rtl w:val="true"/>
        </w:rPr>
        <w:t xml:space="preserve">החובה להצביע על קיומו של </w:t>
      </w:r>
      <w:r>
        <w:rPr>
          <w:rFonts w:ascii="Arial" w:hAnsi="Arial" w:cs="Arial"/>
          <w:u w:val="single"/>
          <w:rtl w:val="true"/>
        </w:rPr>
        <w:t>נזק קונקרטי</w:t>
      </w:r>
      <w:r>
        <w:rPr>
          <w:rFonts w:cs="Arial" w:ascii="Arial" w:hAnsi="Arial"/>
          <w:rtl w:val="true"/>
        </w:rPr>
        <w:t xml:space="preserve">, </w:t>
      </w:r>
      <w:r>
        <w:rPr>
          <w:rFonts w:ascii="Arial" w:hAnsi="Arial" w:cs="Arial"/>
          <w:rtl w:val="true"/>
        </w:rPr>
        <w:t>אשר עלול לפגוע פגיעה חמורה בשיקומו של הנאשם</w:t>
      </w:r>
      <w:r>
        <w:rPr>
          <w:rFonts w:cs="Arial" w:ascii="Arial" w:hAnsi="Arial"/>
          <w:rtl w:val="true"/>
        </w:rPr>
        <w:t xml:space="preserve">, </w:t>
      </w:r>
      <w:r>
        <w:rPr>
          <w:rFonts w:ascii="Arial" w:hAnsi="Arial" w:cs="Arial"/>
          <w:rtl w:val="true"/>
        </w:rPr>
        <w:t>תואמת את פתחו הצר של חריג ביטול ההרשעה</w:t>
      </w:r>
      <w:r>
        <w:rPr>
          <w:rFonts w:cs="Arial" w:ascii="Arial" w:hAnsi="Arial"/>
          <w:rtl w:val="true"/>
        </w:rPr>
        <w:t xml:space="preserve">, </w:t>
      </w:r>
      <w:r>
        <w:rPr>
          <w:rFonts w:ascii="Arial" w:hAnsi="Arial" w:cs="Arial"/>
          <w:rtl w:val="true"/>
        </w:rPr>
        <w:t>ככזה השמור למקרים מיוחדים בלבד</w:t>
      </w:r>
      <w:r>
        <w:rPr>
          <w:rFonts w:cs="Arial" w:ascii="Arial" w:hAnsi="Arial"/>
          <w:rtl w:val="true"/>
        </w:rPr>
        <w:t xml:space="preserve">, </w:t>
      </w:r>
      <w:r>
        <w:rPr>
          <w:rFonts w:ascii="Arial" w:hAnsi="Arial" w:cs="Arial"/>
          <w:rtl w:val="true"/>
        </w:rPr>
        <w:t>בהם קיימים טעמים כבדי משקל</w:t>
      </w:r>
      <w:r>
        <w:rPr>
          <w:rFonts w:cs="Arial" w:ascii="Arial" w:hAnsi="Arial"/>
          <w:rtl w:val="true"/>
        </w:rPr>
        <w:t xml:space="preserve">, </w:t>
      </w:r>
      <w:r>
        <w:rPr>
          <w:rFonts w:ascii="Arial" w:hAnsi="Arial" w:cs="Arial"/>
          <w:rtl w:val="true"/>
        </w:rPr>
        <w:t>הנוגעים לצורכי שיקומו של הנאשם ומשכך אפוא</w:t>
      </w:r>
      <w:r>
        <w:rPr>
          <w:rFonts w:cs="Arial" w:ascii="Arial" w:hAnsi="Arial"/>
          <w:rtl w:val="true"/>
        </w:rPr>
        <w:t xml:space="preserve">, </w:t>
      </w:r>
      <w:r>
        <w:rPr>
          <w:rFonts w:ascii="Arial" w:hAnsi="Arial" w:cs="Arial"/>
          <w:rtl w:val="true"/>
        </w:rPr>
        <w:t xml:space="preserve">יש לתומכו בתשתית ראייתית מתאימה </w:t>
      </w:r>
      <w:r>
        <w:rPr>
          <w:rFonts w:cs="Arial" w:ascii="Arial" w:hAnsi="Arial"/>
          <w:rtl w:val="true"/>
        </w:rPr>
        <w:t>(</w:t>
      </w:r>
      <w:hyperlink r:id="rId28">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7224/14</w:t>
        </w:r>
      </w:hyperlink>
      <w:r>
        <w:rPr>
          <w:rFonts w:cs="Arial" w:ascii="Arial" w:hAnsi="Arial"/>
          <w:rtl w:val="true"/>
        </w:rPr>
        <w:t xml:space="preserve"> </w:t>
      </w:r>
      <w:r>
        <w:rPr>
          <w:rFonts w:ascii="Arial" w:hAnsi="Arial" w:cs="Arial"/>
          <w:b/>
          <w:b/>
          <w:bCs/>
          <w:rtl w:val="true"/>
        </w:rPr>
        <w:t>משה פרנסקי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 xml:space="preserve">פסקה </w:t>
      </w:r>
      <w:r>
        <w:rPr>
          <w:rFonts w:cs="Arial" w:ascii="Arial" w:hAnsi="Arial"/>
        </w:rPr>
        <w:t>10</w:t>
      </w:r>
      <w:r>
        <w:rPr>
          <w:rFonts w:cs="Arial" w:ascii="Arial" w:hAnsi="Arial"/>
          <w:rtl w:val="true"/>
        </w:rPr>
        <w:t xml:space="preserve"> (</w:t>
      </w:r>
      <w:r>
        <w:rPr>
          <w:rFonts w:cs="Arial" w:ascii="Arial" w:hAnsi="Arial"/>
        </w:rPr>
        <w:t>10.11.14</w:t>
      </w:r>
      <w:r>
        <w:rPr>
          <w:rFonts w:cs="Arial" w:ascii="Arial" w:hAnsi="Arial"/>
          <w:rtl w:val="true"/>
        </w:rPr>
        <w:t xml:space="preserve">); </w:t>
      </w:r>
      <w:hyperlink r:id="rId29">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3589/14</w:t>
        </w:r>
      </w:hyperlink>
      <w:r>
        <w:rPr>
          <w:rFonts w:cs="Arial" w:ascii="Arial" w:hAnsi="Arial"/>
          <w:rtl w:val="true"/>
        </w:rPr>
        <w:t xml:space="preserve"> </w:t>
      </w:r>
      <w:r>
        <w:rPr>
          <w:rFonts w:ascii="Arial" w:hAnsi="Arial" w:cs="Arial"/>
          <w:b/>
          <w:b/>
          <w:bCs/>
          <w:rtl w:val="true"/>
        </w:rPr>
        <w:t>שרון לוזון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 xml:space="preserve">פסקה </w:t>
      </w:r>
      <w:r>
        <w:rPr>
          <w:rFonts w:cs="Arial" w:ascii="Arial" w:hAnsi="Arial"/>
        </w:rPr>
        <w:t>8</w:t>
      </w:r>
      <w:r>
        <w:rPr>
          <w:rFonts w:cs="Arial" w:ascii="Arial" w:hAnsi="Arial"/>
          <w:rtl w:val="true"/>
        </w:rPr>
        <w:t xml:space="preserve"> (</w:t>
      </w:r>
      <w:r>
        <w:rPr>
          <w:rFonts w:cs="Arial" w:ascii="Arial" w:hAnsi="Arial"/>
        </w:rPr>
        <w:t>10.6.14</w:t>
      </w:r>
      <w:r>
        <w:rPr>
          <w:rFonts w:cs="Arial" w:ascii="Arial" w:hAnsi="Arial"/>
          <w:rtl w:val="true"/>
        </w:rPr>
        <w:t xml:space="preserve">); </w:t>
      </w:r>
      <w:hyperlink r:id="rId30">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5860/15</w:t>
        </w:r>
      </w:hyperlink>
      <w:r>
        <w:rPr>
          <w:rFonts w:cs="Arial" w:ascii="Arial" w:hAnsi="Arial"/>
          <w:rtl w:val="true"/>
        </w:rPr>
        <w:t xml:space="preserve"> </w:t>
      </w:r>
      <w:r>
        <w:rPr>
          <w:rFonts w:ascii="Arial" w:hAnsi="Arial" w:cs="Arial"/>
          <w:b/>
          <w:b/>
          <w:bCs/>
          <w:rtl w:val="true"/>
        </w:rPr>
        <w:t>פלונית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 xml:space="preserve">פסקה </w:t>
      </w:r>
      <w:r>
        <w:rPr>
          <w:rFonts w:cs="Arial" w:ascii="Arial" w:hAnsi="Arial"/>
        </w:rPr>
        <w:t>12</w:t>
      </w:r>
      <w:r>
        <w:rPr>
          <w:rFonts w:cs="Arial" w:ascii="Arial" w:hAnsi="Arial"/>
          <w:rtl w:val="true"/>
        </w:rPr>
        <w:t xml:space="preserve"> (</w:t>
      </w:r>
      <w:r>
        <w:rPr>
          <w:rFonts w:cs="Arial" w:ascii="Arial" w:hAnsi="Arial"/>
        </w:rPr>
        <w:t>7.9.15</w:t>
      </w:r>
      <w:r>
        <w:rPr>
          <w:rFonts w:cs="Arial" w:ascii="Arial" w:hAnsi="Arial"/>
          <w:rtl w:val="true"/>
        </w:rPr>
        <w:t xml:space="preserve">); </w:t>
      </w:r>
      <w:hyperlink r:id="rId31">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4079/10</w:t>
        </w:r>
      </w:hyperlink>
      <w:r>
        <w:rPr>
          <w:rFonts w:cs="Arial" w:ascii="Arial" w:hAnsi="Arial"/>
          <w:rtl w:val="true"/>
        </w:rPr>
        <w:t xml:space="preserve"> </w:t>
      </w:r>
      <w:r>
        <w:rPr>
          <w:rFonts w:ascii="Arial" w:hAnsi="Arial" w:cs="Arial"/>
          <w:b/>
          <w:b/>
          <w:bCs/>
          <w:rtl w:val="true"/>
        </w:rPr>
        <w:t>אימן ג</w:t>
      </w:r>
      <w:r>
        <w:rPr>
          <w:rFonts w:cs="Arial" w:ascii="Arial" w:hAnsi="Arial"/>
          <w:b/>
          <w:bCs/>
          <w:rtl w:val="true"/>
        </w:rPr>
        <w:t>'</w:t>
      </w:r>
      <w:r>
        <w:rPr>
          <w:rFonts w:ascii="Arial" w:hAnsi="Arial" w:cs="Arial"/>
          <w:b/>
          <w:b/>
          <w:bCs/>
          <w:rtl w:val="true"/>
        </w:rPr>
        <w:t>בשה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 xml:space="preserve">עמוד </w:t>
      </w:r>
      <w:r>
        <w:rPr>
          <w:rFonts w:cs="Arial" w:ascii="Arial" w:hAnsi="Arial"/>
        </w:rPr>
        <w:t>4</w:t>
      </w:r>
      <w:r>
        <w:rPr>
          <w:rFonts w:cs="Arial" w:ascii="Arial" w:hAnsi="Arial"/>
          <w:rtl w:val="true"/>
        </w:rPr>
        <w:t xml:space="preserve"> (</w:t>
      </w:r>
      <w:r>
        <w:rPr>
          <w:rFonts w:cs="Arial" w:ascii="Arial" w:hAnsi="Arial"/>
        </w:rPr>
        <w:t>23.8.10</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יודגש</w:t>
      </w:r>
      <w:r>
        <w:rPr>
          <w:rFonts w:cs="Arial" w:ascii="Arial" w:hAnsi="Arial"/>
          <w:rtl w:val="true"/>
        </w:rPr>
        <w:t xml:space="preserve">, </w:t>
      </w:r>
      <w:r>
        <w:rPr>
          <w:rFonts w:ascii="Arial" w:hAnsi="Arial" w:cs="Arial"/>
          <w:rtl w:val="true"/>
        </w:rPr>
        <w:t>כי אין די בהוכחת נזק כשלעצמו</w:t>
      </w:r>
      <w:r>
        <w:rPr>
          <w:rFonts w:cs="Arial" w:ascii="Arial" w:hAnsi="Arial"/>
          <w:rtl w:val="true"/>
        </w:rPr>
        <w:t xml:space="preserve">, </w:t>
      </w:r>
      <w:r>
        <w:rPr>
          <w:rFonts w:ascii="Arial" w:hAnsi="Arial" w:cs="Arial"/>
          <w:rtl w:val="true"/>
        </w:rPr>
        <w:t>אלא יש להראות כי נזק זה הינו חמור ועלול לפגוע פגיעה חמורה בשיקומו של הנאשם</w:t>
      </w:r>
      <w:r>
        <w:rPr>
          <w:rFonts w:cs="Arial" w:ascii="Arial" w:hAnsi="Arial"/>
          <w:rtl w:val="true"/>
        </w:rPr>
        <w:t xml:space="preserve">. </w:t>
      </w:r>
      <w:r>
        <w:rPr>
          <w:rFonts w:ascii="Arial" w:hAnsi="Arial" w:cs="Arial"/>
          <w:rtl w:val="true"/>
        </w:rPr>
        <w:t>אמור מעתה</w:t>
      </w:r>
      <w:r>
        <w:rPr>
          <w:rFonts w:cs="Arial" w:ascii="Arial" w:hAnsi="Arial"/>
          <w:rtl w:val="true"/>
        </w:rPr>
        <w:t xml:space="preserve">, </w:t>
      </w:r>
      <w:r>
        <w:rPr>
          <w:rFonts w:ascii="Arial" w:hAnsi="Arial" w:cs="Arial"/>
          <w:rtl w:val="true"/>
        </w:rPr>
        <w:t>לא הנזק אשר יגרם לנאשם מהרשעתו ימלא תנאי זה</w:t>
      </w:r>
      <w:r>
        <w:rPr>
          <w:rFonts w:cs="Arial" w:ascii="Arial" w:hAnsi="Arial"/>
          <w:rtl w:val="true"/>
        </w:rPr>
        <w:t xml:space="preserve">, </w:t>
      </w:r>
      <w:r>
        <w:rPr>
          <w:rFonts w:ascii="Arial" w:hAnsi="Arial" w:cs="Arial"/>
          <w:rtl w:val="true"/>
        </w:rPr>
        <w:t xml:space="preserve">אלא אך נזק כאמור אשר </w:t>
      </w:r>
      <w:r>
        <w:rPr>
          <w:rFonts w:ascii="Arial" w:hAnsi="Arial" w:cs="Arial"/>
          <w:u w:val="single"/>
          <w:rtl w:val="true"/>
        </w:rPr>
        <w:t xml:space="preserve">יפגע בשיקומו פגיעה חמורה </w:t>
      </w:r>
      <w:r>
        <w:rPr>
          <w:rFonts w:cs="Arial" w:ascii="Arial" w:hAnsi="Arial"/>
          <w:rtl w:val="true"/>
        </w:rPr>
        <w:t>(</w:t>
      </w:r>
      <w:r>
        <w:rPr>
          <w:rFonts w:ascii="Arial" w:hAnsi="Arial" w:cs="Arial"/>
          <w:rtl w:val="true"/>
        </w:rPr>
        <w:t xml:space="preserve">עניין </w:t>
      </w:r>
      <w:r>
        <w:rPr>
          <w:rFonts w:ascii="Arial" w:hAnsi="Arial" w:cs="Arial"/>
          <w:b/>
          <w:b/>
          <w:bCs/>
          <w:rtl w:val="true"/>
        </w:rPr>
        <w:t>כתב</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342</w:t>
      </w:r>
      <w:r>
        <w:rPr>
          <w:rFonts w:cs="Arial" w:ascii="Arial" w:hAnsi="Arial"/>
          <w:rtl w:val="true"/>
        </w:rPr>
        <w:t xml:space="preserve">, </w:t>
      </w:r>
      <w:r>
        <w:rPr>
          <w:rFonts w:cs="Arial" w:ascii="Arial" w:hAnsi="Arial"/>
        </w:rPr>
        <w:t>344</w:t>
      </w:r>
      <w:r>
        <w:rPr>
          <w:rFonts w:cs="Arial" w:ascii="Arial" w:hAnsi="Arial"/>
          <w:rtl w:val="true"/>
        </w:rPr>
        <w:t xml:space="preserve">; </w:t>
      </w:r>
      <w:hyperlink r:id="rId32">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1107/06</w:t>
        </w:r>
      </w:hyperlink>
      <w:r>
        <w:rPr>
          <w:rFonts w:cs="Arial" w:ascii="Arial" w:hAnsi="Arial"/>
          <w:rtl w:val="true"/>
        </w:rPr>
        <w:t xml:space="preserve"> </w:t>
      </w:r>
      <w:r>
        <w:rPr>
          <w:rFonts w:ascii="Arial" w:hAnsi="Arial" w:cs="Arial"/>
          <w:b/>
          <w:b/>
          <w:bCs/>
          <w:rtl w:val="true"/>
        </w:rPr>
        <w:t>יוסף עיד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4</w:t>
      </w:r>
      <w:r>
        <w:rPr>
          <w:rFonts w:cs="Arial" w:ascii="Arial" w:hAnsi="Arial"/>
          <w:rtl w:val="true"/>
        </w:rPr>
        <w:t xml:space="preserve"> (</w:t>
      </w:r>
      <w:r>
        <w:rPr>
          <w:rFonts w:cs="Arial" w:ascii="Arial" w:hAnsi="Arial"/>
        </w:rPr>
        <w:t>27.8.06</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11</w:t>
      </w:r>
      <w:r>
        <w:rPr>
          <w:rFonts w:cs="Arial" w:ascii="Arial" w:hAnsi="Arial"/>
          <w:rtl w:val="true"/>
        </w:rPr>
        <w:t>.</w:t>
        <w:tab/>
      </w:r>
      <w:r>
        <w:rPr>
          <w:rFonts w:ascii="Arial" w:hAnsi="Arial" w:cs="Arial"/>
          <w:rtl w:val="true"/>
        </w:rPr>
        <w:t>במקרה שבפניי</w:t>
      </w:r>
      <w:r>
        <w:rPr>
          <w:rFonts w:cs="Arial" w:ascii="Arial" w:hAnsi="Arial"/>
          <w:rtl w:val="true"/>
        </w:rPr>
        <w:t xml:space="preserve">, </w:t>
      </w:r>
      <w:r>
        <w:rPr>
          <w:rFonts w:ascii="Arial" w:hAnsi="Arial" w:cs="Arial"/>
          <w:rtl w:val="true"/>
        </w:rPr>
        <w:t>הנאשם לא הוכיח</w:t>
      </w:r>
      <w:r>
        <w:rPr>
          <w:rFonts w:cs="Arial" w:ascii="Arial" w:hAnsi="Arial"/>
          <w:rtl w:val="true"/>
        </w:rPr>
        <w:t xml:space="preserve">, </w:t>
      </w:r>
      <w:r>
        <w:rPr>
          <w:rFonts w:ascii="Arial" w:hAnsi="Arial" w:cs="Arial"/>
          <w:rtl w:val="true"/>
        </w:rPr>
        <w:t>כלל ועיקר</w:t>
      </w:r>
      <w:r>
        <w:rPr>
          <w:rFonts w:cs="Arial" w:ascii="Arial" w:hAnsi="Arial"/>
          <w:rtl w:val="true"/>
        </w:rPr>
        <w:t xml:space="preserve">, </w:t>
      </w:r>
      <w:r>
        <w:rPr>
          <w:rFonts w:ascii="Arial" w:hAnsi="Arial" w:cs="Arial"/>
          <w:rtl w:val="true"/>
        </w:rPr>
        <w:t>כי ייגרם לו נזק קונקרטי וחמור</w:t>
      </w:r>
      <w:r>
        <w:rPr>
          <w:rFonts w:cs="Arial" w:ascii="Arial" w:hAnsi="Arial"/>
          <w:rtl w:val="true"/>
        </w:rPr>
        <w:t xml:space="preserve">, </w:t>
      </w:r>
      <w:r>
        <w:rPr>
          <w:rFonts w:ascii="Arial" w:hAnsi="Arial" w:cs="Arial"/>
          <w:rtl w:val="true"/>
        </w:rPr>
        <w:t>כזה שעלול לפגוע פגיעה חמורה בשיקומו ולמעשה אף לא הוכיח נזק קונקרטי כלשהו</w:t>
      </w:r>
      <w:r>
        <w:rPr>
          <w:rFonts w:cs="Arial" w:ascii="Arial" w:hAnsi="Arial"/>
          <w:rtl w:val="true"/>
        </w:rPr>
        <w:t xml:space="preserve">. </w:t>
      </w:r>
      <w:r>
        <w:rPr>
          <w:rFonts w:ascii="Arial" w:hAnsi="Arial" w:cs="Arial"/>
          <w:rtl w:val="true"/>
        </w:rPr>
        <w:t>ואבהיר</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r>
      <w:r>
        <w:rPr>
          <w:rFonts w:cs="Arial" w:ascii="Arial" w:hAnsi="Arial"/>
          <w:rtl w:val="true"/>
        </w:rPr>
        <w:tab/>
      </w:r>
      <w:r>
        <w:rPr>
          <w:rFonts w:ascii="Arial" w:hAnsi="Arial" w:cs="Arial"/>
          <w:rtl w:val="true"/>
        </w:rPr>
        <w:t>הנאשם לא הציג בפני את חוזה ההעסקה שלו עם חברת כוח האדם שנותנת שירותי סיעוד לנכי 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למרות שהצהיר בשלב הטיעונים כי יעשה כן</w:t>
      </w:r>
      <w:r>
        <w:rPr>
          <w:rFonts w:cs="Arial" w:ascii="Arial" w:hAnsi="Arial"/>
          <w:rtl w:val="true"/>
        </w:rPr>
        <w:t xml:space="preserve">. </w:t>
      </w:r>
      <w:r>
        <w:rPr>
          <w:rFonts w:ascii="Arial" w:hAnsi="Arial" w:cs="Arial"/>
          <w:rtl w:val="true"/>
        </w:rPr>
        <w:t>יחד עם זאת</w:t>
      </w:r>
      <w:r>
        <w:rPr>
          <w:rFonts w:cs="Arial" w:ascii="Arial" w:hAnsi="Arial"/>
          <w:rtl w:val="true"/>
        </w:rPr>
        <w:t xml:space="preserve">, </w:t>
      </w:r>
      <w:r>
        <w:rPr>
          <w:rFonts w:ascii="Arial" w:hAnsi="Arial" w:cs="Arial"/>
          <w:rtl w:val="true"/>
        </w:rPr>
        <w:t xml:space="preserve">הבהיר שבחוזה ההעסקה שלו אין כל תנאי בדבר העדר קיומו של רישום פלילי למטפל לצורך העסקתו בתפקיד זה </w:t>
      </w:r>
      <w:r>
        <w:rPr>
          <w:rFonts w:cs="Arial" w:ascii="Arial" w:hAnsi="Arial"/>
          <w:rtl w:val="true"/>
        </w:rPr>
        <w:t>(</w:t>
      </w:r>
      <w:r>
        <w:rPr>
          <w:rFonts w:ascii="Arial" w:hAnsi="Arial" w:cs="Arial"/>
          <w:rtl w:val="true"/>
        </w:rPr>
        <w:t>פרוט</w:t>
      </w:r>
      <w:r>
        <w:rPr>
          <w:rFonts w:cs="Arial" w:ascii="Arial" w:hAnsi="Arial"/>
          <w:rtl w:val="true"/>
        </w:rPr>
        <w:t xml:space="preserve">' </w:t>
      </w:r>
      <w:r>
        <w:rPr>
          <w:rFonts w:ascii="Arial" w:hAnsi="Arial" w:cs="Arial"/>
          <w:rtl w:val="true"/>
        </w:rPr>
        <w:t xml:space="preserve">מיום </w:t>
      </w:r>
      <w:r>
        <w:rPr>
          <w:rFonts w:cs="Arial" w:ascii="Arial" w:hAnsi="Arial"/>
        </w:rPr>
        <w:t>6.9.16</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76</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cs="Arial" w:ascii="Arial" w:hAnsi="Arial"/>
        </w:rPr>
        <w:t>10</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19</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הנאשם לא הציג בפני את חוזה מתן שירותי הסיעוד שבין חברת כוח האדם שבה מועסק לבין משרד הביטחון על מנת לבדוק אם קיים בו סעיף שמתנה העסקה של מטפלים בהעדר קיומו של עבר פלילי לגביהם</w:t>
      </w:r>
      <w:r>
        <w:rPr>
          <w:rFonts w:cs="Arial" w:ascii="Arial" w:hAnsi="Arial"/>
          <w:rtl w:val="true"/>
        </w:rPr>
        <w:t xml:space="preserve">, </w:t>
      </w:r>
      <w:r>
        <w:rPr>
          <w:rFonts w:ascii="Arial" w:hAnsi="Arial" w:cs="Arial"/>
          <w:rtl w:val="true"/>
        </w:rPr>
        <w:t>בין באופן כללי וגורף ובין לגבי סוג מסוים של עבירות בלבד</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הנאשם גם טען שנכון להיום אין הוראת חוק או חקיקת משנה שמתנה העסקתם של מטפלים בנכי צה</w:t>
      </w:r>
      <w:r>
        <w:rPr>
          <w:rFonts w:cs="Arial" w:ascii="Arial" w:hAnsi="Arial"/>
          <w:rtl w:val="true"/>
        </w:rPr>
        <w:t>"</w:t>
      </w:r>
      <w:r>
        <w:rPr>
          <w:rFonts w:ascii="Arial" w:hAnsi="Arial" w:cs="Arial"/>
          <w:rtl w:val="true"/>
        </w:rPr>
        <w:t>ל בהעדר קיומו של רישום פלילי</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הנאשם גם לא הבהיר אם הוא מועסק בחברת כוח האדם כשכיר או כעצמאי</w:t>
      </w:r>
      <w:r>
        <w:rPr>
          <w:rFonts w:cs="Arial" w:ascii="Arial" w:hAnsi="Arial"/>
          <w:rtl w:val="true"/>
        </w:rPr>
        <w:t xml:space="preserve">, </w:t>
      </w:r>
      <w:r>
        <w:rPr>
          <w:rFonts w:ascii="Arial" w:hAnsi="Arial" w:cs="Arial"/>
          <w:rtl w:val="true"/>
        </w:rPr>
        <w:t>והאם קיים הבדל בין שני סוגי ההעסקה ביחס לדרישה בדבר העדר קיומו של עבר פלילי</w:t>
      </w:r>
      <w:r>
        <w:rPr>
          <w:rFonts w:cs="Arial" w:ascii="Arial" w:hAnsi="Arial"/>
          <w:rtl w:val="true"/>
        </w:rPr>
        <w:t xml:space="preserve">, </w:t>
      </w:r>
      <w:r>
        <w:rPr>
          <w:rFonts w:ascii="Arial" w:hAnsi="Arial" w:cs="Arial"/>
          <w:rtl w:val="true"/>
        </w:rPr>
        <w:t>ככל שקיימת דרישה כזו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בנסיבות אלה</w:t>
      </w:r>
      <w:r>
        <w:rPr>
          <w:rFonts w:cs="Arial" w:ascii="Arial" w:hAnsi="Arial"/>
          <w:rtl w:val="true"/>
        </w:rPr>
        <w:t xml:space="preserve">, </w:t>
      </w:r>
      <w:r>
        <w:rPr>
          <w:rFonts w:ascii="Arial" w:hAnsi="Arial" w:cs="Arial"/>
          <w:rtl w:val="true"/>
        </w:rPr>
        <w:t>הנני קובע שהנאשם לא הוכיח שעצם ההרשעה עלולה לגרום לו לנזק קונקרטי שיפגע פגיעה חמורה בשיקומו</w:t>
      </w:r>
      <w:r>
        <w:rPr>
          <w:rFonts w:cs="Arial" w:ascii="Arial" w:hAnsi="Arial"/>
          <w:rtl w:val="true"/>
        </w:rPr>
        <w:t xml:space="preserve">. </w:t>
      </w:r>
      <w:r>
        <w:rPr>
          <w:rFonts w:ascii="Arial" w:hAnsi="Arial" w:cs="Arial"/>
          <w:rtl w:val="true"/>
        </w:rPr>
        <w:t>די בכך על מנת לדחות את בקשתו לביטול ההרשעה</w:t>
      </w:r>
      <w:r>
        <w:rPr>
          <w:rFonts w:cs="Arial" w:ascii="Arial" w:hAnsi="Arial"/>
          <w:rtl w:val="true"/>
        </w:rPr>
        <w:t xml:space="preserve">, </w:t>
      </w:r>
      <w:r>
        <w:rPr>
          <w:rFonts w:ascii="Arial" w:hAnsi="Arial" w:cs="Arial"/>
          <w:rtl w:val="true"/>
        </w:rPr>
        <w:t>ולכן גם מתייתר הצורך לדון בתנאי השני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13</w:t>
      </w:r>
      <w:r>
        <w:rPr>
          <w:rFonts w:cs="Arial" w:ascii="Arial" w:hAnsi="Arial"/>
          <w:rtl w:val="true"/>
        </w:rPr>
        <w:t>.</w:t>
        <w:tab/>
      </w:r>
      <w:r>
        <w:rPr>
          <w:rFonts w:ascii="Arial" w:hAnsi="Arial" w:cs="Arial"/>
          <w:rtl w:val="true"/>
        </w:rPr>
        <w:t>לסיכום</w:t>
      </w:r>
      <w:r>
        <w:rPr>
          <w:rFonts w:cs="Arial" w:ascii="Arial" w:hAnsi="Arial"/>
          <w:rtl w:val="true"/>
        </w:rPr>
        <w:t xml:space="preserve">, </w:t>
      </w:r>
      <w:r>
        <w:rPr>
          <w:rFonts w:ascii="Arial" w:hAnsi="Arial" w:cs="Arial"/>
          <w:rtl w:val="true"/>
        </w:rPr>
        <w:t>הבקשה של הנאשם לביטול ההרשעה</w:t>
      </w:r>
      <w:r>
        <w:rPr>
          <w:rFonts w:cs="Arial" w:ascii="Arial" w:hAnsi="Arial"/>
          <w:rtl w:val="true"/>
        </w:rPr>
        <w:t xml:space="preserve">, </w:t>
      </w:r>
      <w:r>
        <w:rPr>
          <w:rFonts w:ascii="Arial" w:hAnsi="Arial" w:cs="Arial"/>
          <w:rtl w:val="true"/>
        </w:rPr>
        <w:t>נדחית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מתחם העונש ההולם</w:t>
      </w:r>
    </w:p>
    <w:p>
      <w:pPr>
        <w:pStyle w:val="Normal"/>
        <w:spacing w:lineRule="auto" w:line="360"/>
        <w:ind w:hanging="720" w:start="720" w:end="0"/>
        <w:jc w:val="both"/>
        <w:rPr>
          <w:rFonts w:ascii="Arial (W1);Arial" w:hAnsi="Arial (W1);Arial" w:cs="Arial (W1);Arial"/>
          <w:b/>
          <w:bCs/>
          <w:color w:val="000000"/>
          <w:sz w:val="28"/>
          <w:szCs w:val="28"/>
          <w:u w:val="single"/>
        </w:rPr>
      </w:pPr>
      <w:r>
        <w:rPr>
          <w:rFonts w:cs="Arial (W1);Arial" w:ascii="Arial (W1);Arial" w:hAnsi="Arial (W1);Arial"/>
          <w:b/>
          <w:bCs/>
          <w:color w:val="000000"/>
          <w:sz w:val="28"/>
          <w:szCs w:val="28"/>
          <w:u w:val="single"/>
          <w:rtl w:val="true"/>
        </w:rPr>
      </w:r>
    </w:p>
    <w:p>
      <w:pPr>
        <w:pStyle w:val="Normal"/>
        <w:spacing w:lineRule="auto" w:line="360"/>
        <w:ind w:hanging="720" w:start="720" w:end="0"/>
        <w:jc w:val="both"/>
        <w:rPr/>
      </w:pPr>
      <w:r>
        <w:rPr/>
        <w:t>14</w:t>
      </w:r>
      <w:r>
        <w:rPr>
          <w:rtl w:val="true"/>
        </w:rPr>
        <w:t>.</w:t>
        <w:tab/>
      </w:r>
      <w:r>
        <w:rPr>
          <w:color w:val="000000"/>
          <w:rtl w:val="true"/>
        </w:rPr>
        <w:t>על</w:t>
      </w:r>
      <w:r>
        <w:rPr>
          <w:rFonts w:cs="Times New Roman"/>
          <w:color w:val="000000"/>
          <w:rtl w:val="true"/>
        </w:rPr>
        <w:t xml:space="preserve"> </w:t>
      </w:r>
      <w:r>
        <w:rPr>
          <w:color w:val="000000"/>
          <w:rtl w:val="true"/>
        </w:rPr>
        <w:t>הערכים</w:t>
      </w:r>
      <w:r>
        <w:rPr>
          <w:rFonts w:cs="Times New Roman"/>
          <w:color w:val="000000"/>
          <w:rtl w:val="true"/>
        </w:rPr>
        <w:t xml:space="preserve"> </w:t>
      </w:r>
      <w:r>
        <w:rPr>
          <w:color w:val="000000"/>
          <w:rtl w:val="true"/>
        </w:rPr>
        <w:t>החברתיים</w:t>
      </w:r>
      <w:r>
        <w:rPr>
          <w:rFonts w:cs="Times New Roman"/>
          <w:color w:val="000000"/>
          <w:rtl w:val="true"/>
        </w:rPr>
        <w:t xml:space="preserve"> </w:t>
      </w:r>
      <w:r>
        <w:rPr>
          <w:color w:val="000000"/>
          <w:rtl w:val="true"/>
        </w:rPr>
        <w:t>הנפגעים</w:t>
      </w:r>
      <w:r>
        <w:rPr>
          <w:rFonts w:cs="Times New Roman"/>
          <w:color w:val="000000"/>
          <w:rtl w:val="true"/>
        </w:rPr>
        <w:t xml:space="preserve"> </w:t>
      </w:r>
      <w:r>
        <w:rPr>
          <w:color w:val="000000"/>
          <w:rtl w:val="true"/>
        </w:rPr>
        <w:t>מעבירת</w:t>
      </w:r>
      <w:r>
        <w:rPr>
          <w:rFonts w:cs="Times New Roman"/>
          <w:color w:val="000000"/>
          <w:rtl w:val="true"/>
        </w:rPr>
        <w:t xml:space="preserve"> </w:t>
      </w:r>
      <w:r>
        <w:rPr>
          <w:color w:val="000000"/>
          <w:rtl w:val="true"/>
        </w:rPr>
        <w:t>האיומים</w:t>
      </w:r>
      <w:r>
        <w:rPr>
          <w:color w:val="000000"/>
          <w:rtl w:val="true"/>
        </w:rPr>
        <w:t xml:space="preserve">, </w:t>
      </w:r>
      <w:r>
        <w:rPr>
          <w:color w:val="000000"/>
          <w:rtl w:val="true"/>
        </w:rPr>
        <w:t>עמדה</w:t>
      </w:r>
      <w:r>
        <w:rPr>
          <w:rFonts w:cs="Times New Roman"/>
          <w:color w:val="000000"/>
          <w:rtl w:val="true"/>
        </w:rPr>
        <w:t xml:space="preserve"> </w:t>
      </w:r>
      <w:r>
        <w:rPr>
          <w:color w:val="000000"/>
          <w:rtl w:val="true"/>
        </w:rPr>
        <w:t>כבוד</w:t>
      </w:r>
      <w:r>
        <w:rPr>
          <w:rFonts w:cs="Times New Roman"/>
          <w:color w:val="000000"/>
          <w:rtl w:val="true"/>
        </w:rPr>
        <w:t xml:space="preserve"> </w:t>
      </w:r>
      <w:r>
        <w:rPr>
          <w:color w:val="000000"/>
          <w:rtl w:val="true"/>
        </w:rPr>
        <w:t>השופטת</w:t>
      </w:r>
      <w:r>
        <w:rPr>
          <w:rFonts w:cs="Times New Roman"/>
          <w:color w:val="000000"/>
          <w:rtl w:val="true"/>
        </w:rPr>
        <w:t xml:space="preserve"> </w:t>
      </w:r>
      <w:r>
        <w:rPr>
          <w:color w:val="000000"/>
          <w:rtl w:val="true"/>
        </w:rPr>
        <w:t>ד</w:t>
      </w:r>
      <w:r>
        <w:rPr>
          <w:color w:val="000000"/>
          <w:rtl w:val="true"/>
        </w:rPr>
        <w:t xml:space="preserve">' </w:t>
      </w:r>
      <w:r>
        <w:rPr>
          <w:color w:val="000000"/>
          <w:rtl w:val="true"/>
        </w:rPr>
        <w:t>בייניש</w:t>
      </w:r>
      <w:r>
        <w:rPr>
          <w:rFonts w:cs="Times New Roman"/>
          <w:color w:val="000000"/>
          <w:rtl w:val="true"/>
        </w:rPr>
        <w:t xml:space="preserve"> </w:t>
      </w:r>
      <w:r>
        <w:rPr>
          <w:color w:val="000000"/>
          <w:rtl w:val="true"/>
        </w:rPr>
        <w:t>ב</w:t>
      </w:r>
      <w:r>
        <w:rPr>
          <w:color w:val="000000"/>
          <w:rtl w:val="true"/>
        </w:rPr>
        <w:t xml:space="preserve">- </w:t>
      </w:r>
      <w:hyperlink r:id="rId3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2038/04</w:t>
        </w:r>
      </w:hyperlink>
      <w:r>
        <w:rPr>
          <w:color w:val="000000"/>
          <w:rtl w:val="true"/>
        </w:rPr>
        <w:t xml:space="preserve"> </w:t>
      </w:r>
      <w:r>
        <w:rPr>
          <w:b/>
          <w:b/>
          <w:bCs/>
          <w:color w:val="000000"/>
          <w:rtl w:val="true"/>
        </w:rPr>
        <w:t>שמואל</w:t>
      </w:r>
      <w:r>
        <w:rPr>
          <w:rFonts w:cs="Times New Roman"/>
          <w:b/>
          <w:b/>
          <w:bCs/>
          <w:color w:val="000000"/>
          <w:rtl w:val="true"/>
        </w:rPr>
        <w:t xml:space="preserve"> </w:t>
      </w:r>
      <w:r>
        <w:rPr>
          <w:b/>
          <w:b/>
          <w:bCs/>
          <w:color w:val="000000"/>
          <w:rtl w:val="true"/>
        </w:rPr>
        <w:t>לם</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b/>
          <w:b/>
          <w:bCs/>
          <w:color w:val="000000"/>
          <w:rtl w:val="true"/>
        </w:rPr>
        <w:t xml:space="preserve"> </w:t>
      </w:r>
      <w:r>
        <w:rPr>
          <w:color w:val="000000"/>
          <w:rtl w:val="true"/>
        </w:rPr>
        <w:t>[</w:t>
      </w:r>
      <w:r>
        <w:rPr>
          <w:color w:val="000000"/>
          <w:rtl w:val="true"/>
        </w:rPr>
        <w:t>פורסם</w:t>
      </w:r>
      <w:r>
        <w:rPr>
          <w:rFonts w:cs="Times New Roman"/>
          <w:color w:val="000000"/>
          <w:rtl w:val="true"/>
        </w:rPr>
        <w:t xml:space="preserve"> </w:t>
      </w:r>
      <w:r>
        <w:rPr>
          <w:color w:val="000000"/>
          <w:rtl w:val="true"/>
        </w:rPr>
        <w:t>בנבו</w:t>
      </w:r>
      <w:r>
        <w:rPr>
          <w:color w:val="000000"/>
          <w:rtl w:val="true"/>
        </w:rPr>
        <w:t xml:space="preserve">], </w:t>
      </w:r>
      <w:r>
        <w:rPr>
          <w:color w:val="000000"/>
          <w:rtl w:val="true"/>
        </w:rPr>
        <w:t>עמ</w:t>
      </w:r>
      <w:r>
        <w:rPr>
          <w:color w:val="000000"/>
          <w:rtl w:val="true"/>
        </w:rPr>
        <w:t xml:space="preserve">' </w:t>
      </w:r>
      <w:r>
        <w:rPr>
          <w:color w:val="000000"/>
        </w:rPr>
        <w:t>105</w:t>
      </w:r>
      <w:r>
        <w:rPr>
          <w:color w:val="000000"/>
          <w:rtl w:val="true"/>
        </w:rPr>
        <w:t xml:space="preserve"> (</w:t>
      </w:r>
      <w:r>
        <w:rPr>
          <w:color w:val="000000"/>
        </w:rPr>
        <w:t>4.1.06</w:t>
      </w:r>
      <w:r>
        <w:rPr>
          <w:color w:val="000000"/>
          <w:rtl w:val="true"/>
        </w:rPr>
        <w:t xml:space="preserve">) </w:t>
      </w:r>
      <w:r>
        <w:rPr>
          <w:color w:val="000000"/>
          <w:rtl w:val="true"/>
        </w:rPr>
        <w:t>וזה</w:t>
      </w:r>
      <w:r>
        <w:rPr>
          <w:rFonts w:cs="Times New Roman"/>
          <w:color w:val="000000"/>
          <w:rtl w:val="true"/>
        </w:rPr>
        <w:t xml:space="preserve"> </w:t>
      </w:r>
      <w:r>
        <w:rPr>
          <w:color w:val="000000"/>
          <w:rtl w:val="true"/>
        </w:rPr>
        <w:t>לשונה</w:t>
      </w:r>
      <w:r>
        <w:rPr>
          <w:color w:val="000000"/>
          <w:rtl w:val="true"/>
        </w:rPr>
        <w:t xml:space="preserve">:  </w:t>
      </w:r>
    </w:p>
    <w:p>
      <w:pPr>
        <w:pStyle w:val="Normal"/>
        <w:spacing w:lineRule="auto" w:line="360"/>
        <w:ind w:hanging="720" w:start="720" w:end="0"/>
        <w:jc w:val="both"/>
        <w:rPr/>
      </w:pPr>
      <w:r>
        <w:rPr>
          <w:rtl w:val="true"/>
        </w:rPr>
      </w:r>
    </w:p>
    <w:p>
      <w:pPr>
        <w:pStyle w:val="Normal"/>
        <w:spacing w:lineRule="auto" w:line="360"/>
        <w:ind w:start="2880" w:end="0"/>
        <w:jc w:val="both"/>
        <w:rPr/>
      </w:pPr>
      <w:r>
        <w:rPr>
          <w:rtl w:val="true"/>
        </w:rPr>
        <w:t>"</w:t>
      </w:r>
      <w:r>
        <w:rPr>
          <w:rtl w:val="true"/>
        </w:rPr>
        <w:t>האיום</w:t>
      </w:r>
      <w:r>
        <w:rPr>
          <w:rFonts w:cs="Times New Roman"/>
          <w:rtl w:val="true"/>
        </w:rPr>
        <w:t xml:space="preserve"> </w:t>
      </w:r>
      <w:r>
        <w:rPr>
          <w:rtl w:val="true"/>
        </w:rPr>
        <w:t>הוא</w:t>
      </w:r>
      <w:r>
        <w:rPr>
          <w:rFonts w:cs="Times New Roman"/>
          <w:rtl w:val="true"/>
        </w:rPr>
        <w:t xml:space="preserve"> </w:t>
      </w:r>
      <w:r>
        <w:rPr>
          <w:rtl w:val="true"/>
        </w:rPr>
        <w:t>אפוא</w:t>
      </w:r>
      <w:r>
        <w:rPr>
          <w:rFonts w:cs="Times New Roman"/>
          <w:rtl w:val="true"/>
        </w:rPr>
        <w:t xml:space="preserve"> </w:t>
      </w:r>
      <w:r>
        <w:rPr>
          <w:rtl w:val="true"/>
        </w:rPr>
        <w:t>ביטוי</w:t>
      </w:r>
      <w:r>
        <w:rPr>
          <w:rFonts w:cs="Times New Roman"/>
          <w:rtl w:val="true"/>
        </w:rPr>
        <w:t xml:space="preserve"> </w:t>
      </w:r>
      <w:r>
        <w:rPr>
          <w:rtl w:val="true"/>
        </w:rPr>
        <w:t>שהמשפט</w:t>
      </w:r>
      <w:r>
        <w:rPr>
          <w:rFonts w:cs="Times New Roman"/>
          <w:rtl w:val="true"/>
        </w:rPr>
        <w:t xml:space="preserve"> </w:t>
      </w:r>
      <w:r>
        <w:rPr>
          <w:rtl w:val="true"/>
        </w:rPr>
        <w:t>מטיל</w:t>
      </w:r>
      <w:r>
        <w:rPr>
          <w:rFonts w:cs="Times New Roman"/>
          <w:rtl w:val="true"/>
        </w:rPr>
        <w:t xml:space="preserve"> </w:t>
      </w:r>
      <w:r>
        <w:rPr>
          <w:rtl w:val="true"/>
        </w:rPr>
        <w:t>עליו</w:t>
      </w:r>
      <w:r>
        <w:rPr>
          <w:rFonts w:cs="Times New Roman"/>
          <w:rtl w:val="true"/>
        </w:rPr>
        <w:t xml:space="preserve"> </w:t>
      </w:r>
      <w:r>
        <w:rPr>
          <w:rtl w:val="true"/>
        </w:rPr>
        <w:t>מגבלות</w:t>
      </w:r>
      <w:r>
        <w:rPr>
          <w:rFonts w:cs="Times New Roman"/>
          <w:rtl w:val="true"/>
        </w:rPr>
        <w:t xml:space="preserve"> </w:t>
      </w:r>
      <w:r>
        <w:rPr>
          <w:rtl w:val="true"/>
        </w:rPr>
        <w:t>תוך</w:t>
      </w:r>
      <w:r>
        <w:rPr>
          <w:rFonts w:cs="Times New Roman"/>
          <w:rtl w:val="true"/>
        </w:rPr>
        <w:t xml:space="preserve"> </w:t>
      </w:r>
      <w:r>
        <w:rPr>
          <w:rtl w:val="true"/>
        </w:rPr>
        <w:t>פגיעה</w:t>
      </w:r>
      <w:r>
        <w:rPr>
          <w:rFonts w:cs="Times New Roman"/>
          <w:rtl w:val="true"/>
        </w:rPr>
        <w:t xml:space="preserve"> </w:t>
      </w:r>
      <w:r>
        <w:rPr>
          <w:rtl w:val="true"/>
        </w:rPr>
        <w:t>בחופש</w:t>
      </w:r>
      <w:r>
        <w:rPr>
          <w:rFonts w:cs="Times New Roman"/>
          <w:rtl w:val="true"/>
        </w:rPr>
        <w:t xml:space="preserve"> </w:t>
      </w:r>
      <w:r>
        <w:rPr>
          <w:rtl w:val="true"/>
        </w:rPr>
        <w:t>הביטוי</w:t>
      </w:r>
      <w:r>
        <w:rPr>
          <w:rtl w:val="true"/>
        </w:rPr>
        <w:t xml:space="preserve">, </w:t>
      </w:r>
      <w:r>
        <w:rPr>
          <w:rtl w:val="true"/>
        </w:rPr>
        <w:t>וזאת</w:t>
      </w:r>
      <w:r>
        <w:rPr>
          <w:rFonts w:cs="Times New Roman"/>
          <w:rtl w:val="true"/>
        </w:rPr>
        <w:t xml:space="preserve"> </w:t>
      </w:r>
      <w:r>
        <w:rPr>
          <w:rtl w:val="true"/>
        </w:rPr>
        <w:t>כדי</w:t>
      </w:r>
      <w:r>
        <w:rPr>
          <w:rFonts w:cs="Times New Roman"/>
          <w:rtl w:val="true"/>
        </w:rPr>
        <w:t xml:space="preserve"> </w:t>
      </w:r>
      <w:r>
        <w:rPr>
          <w:rtl w:val="true"/>
        </w:rPr>
        <w:t>להגן</w:t>
      </w:r>
      <w:r>
        <w:rPr>
          <w:rFonts w:cs="Times New Roman"/>
          <w:rtl w:val="true"/>
        </w:rPr>
        <w:t xml:space="preserve"> </w:t>
      </w:r>
      <w:r>
        <w:rPr>
          <w:rtl w:val="true"/>
        </w:rPr>
        <w:t>על</w:t>
      </w:r>
      <w:r>
        <w:rPr>
          <w:rFonts w:cs="Times New Roman"/>
          <w:rtl w:val="true"/>
        </w:rPr>
        <w:t xml:space="preserve"> </w:t>
      </w:r>
      <w:r>
        <w:rPr>
          <w:rtl w:val="true"/>
        </w:rPr>
        <w:t>ערכים</w:t>
      </w:r>
      <w:r>
        <w:rPr>
          <w:rFonts w:cs="Times New Roman"/>
          <w:rtl w:val="true"/>
        </w:rPr>
        <w:t xml:space="preserve"> </w:t>
      </w:r>
      <w:r>
        <w:rPr>
          <w:rtl w:val="true"/>
        </w:rPr>
        <w:t>אחרים</w:t>
      </w:r>
      <w:r>
        <w:rPr>
          <w:rFonts w:cs="Times New Roman"/>
          <w:rtl w:val="true"/>
        </w:rPr>
        <w:t xml:space="preserve"> </w:t>
      </w:r>
      <w:r>
        <w:rPr>
          <w:rtl w:val="true"/>
        </w:rPr>
        <w:t>ובהם</w:t>
      </w:r>
      <w:r>
        <w:rPr>
          <w:rFonts w:cs="Times New Roman"/>
          <w:rtl w:val="true"/>
        </w:rPr>
        <w:t xml:space="preserve"> </w:t>
      </w:r>
      <w:r>
        <w:rPr>
          <w:rtl w:val="true"/>
        </w:rPr>
        <w:t>שלוות</w:t>
      </w:r>
      <w:r>
        <w:rPr>
          <w:rFonts w:cs="Times New Roman"/>
          <w:rtl w:val="true"/>
        </w:rPr>
        <w:t xml:space="preserve"> </w:t>
      </w:r>
      <w:r>
        <w:rPr>
          <w:rtl w:val="true"/>
        </w:rPr>
        <w:t>נפשו</w:t>
      </w:r>
      <w:r>
        <w:rPr>
          <w:rtl w:val="true"/>
        </w:rPr>
        <w:t xml:space="preserve">, </w:t>
      </w:r>
      <w:r>
        <w:rPr>
          <w:rtl w:val="true"/>
        </w:rPr>
        <w:t>ביטחונו</w:t>
      </w:r>
      <w:r>
        <w:rPr>
          <w:rFonts w:cs="Times New Roman"/>
          <w:rtl w:val="true"/>
        </w:rPr>
        <w:t xml:space="preserve"> </w:t>
      </w:r>
      <w:r>
        <w:rPr>
          <w:rtl w:val="true"/>
        </w:rPr>
        <w:t>וחירות</w:t>
      </w:r>
      <w:r>
        <w:rPr>
          <w:rFonts w:cs="Times New Roman"/>
          <w:rtl w:val="true"/>
        </w:rPr>
        <w:t xml:space="preserve"> </w:t>
      </w:r>
      <w:r>
        <w:rPr>
          <w:rtl w:val="true"/>
        </w:rPr>
        <w:t>פעולתו</w:t>
      </w:r>
      <w:r>
        <w:rPr>
          <w:rFonts w:cs="Times New Roman"/>
          <w:rtl w:val="true"/>
        </w:rPr>
        <w:t xml:space="preserve"> </w:t>
      </w:r>
      <w:r>
        <w:rPr>
          <w:rtl w:val="true"/>
        </w:rPr>
        <w:t>של</w:t>
      </w:r>
      <w:r>
        <w:rPr>
          <w:rFonts w:cs="Times New Roman"/>
          <w:rtl w:val="true"/>
        </w:rPr>
        <w:t xml:space="preserve"> </w:t>
      </w:r>
      <w:r>
        <w:rPr>
          <w:rtl w:val="true"/>
        </w:rPr>
        <w:t>הפרט</w:t>
      </w:r>
      <w:r>
        <w:rPr>
          <w:rtl w:val="true"/>
        </w:rPr>
        <w:t xml:space="preserve">. </w:t>
      </w:r>
      <w:r>
        <w:rPr>
          <w:rtl w:val="true"/>
        </w:rPr>
        <w:t>האיום</w:t>
      </w:r>
      <w:r>
        <w:rPr>
          <w:rFonts w:cs="Times New Roman"/>
          <w:rtl w:val="true"/>
        </w:rPr>
        <w:t xml:space="preserve"> </w:t>
      </w:r>
      <w:r>
        <w:rPr>
          <w:rtl w:val="true"/>
        </w:rPr>
        <w:t>מסכן</w:t>
      </w:r>
      <w:r>
        <w:rPr>
          <w:rFonts w:cs="Times New Roman"/>
          <w:rtl w:val="true"/>
        </w:rPr>
        <w:t xml:space="preserve"> </w:t>
      </w:r>
      <w:r>
        <w:rPr>
          <w:rtl w:val="true"/>
        </w:rPr>
        <w:t>את</w:t>
      </w:r>
      <w:r>
        <w:rPr>
          <w:rFonts w:cs="Times New Roman"/>
          <w:rtl w:val="true"/>
        </w:rPr>
        <w:t xml:space="preserve"> </w:t>
      </w:r>
      <w:r>
        <w:rPr>
          <w:rtl w:val="true"/>
        </w:rPr>
        <w:t>חירות</w:t>
      </w:r>
      <w:r>
        <w:rPr>
          <w:rFonts w:cs="Times New Roman"/>
          <w:rtl w:val="true"/>
        </w:rPr>
        <w:t xml:space="preserve"> </w:t>
      </w:r>
      <w:r>
        <w:rPr>
          <w:rtl w:val="true"/>
        </w:rPr>
        <w:t>פעולתו</w:t>
      </w:r>
      <w:r>
        <w:rPr>
          <w:rFonts w:cs="Times New Roman"/>
          <w:rtl w:val="true"/>
        </w:rPr>
        <w:t xml:space="preserve"> </w:t>
      </w:r>
      <w:r>
        <w:rPr>
          <w:rtl w:val="true"/>
        </w:rPr>
        <w:t>של</w:t>
      </w:r>
      <w:r>
        <w:rPr>
          <w:rFonts w:cs="Times New Roman"/>
          <w:rtl w:val="true"/>
        </w:rPr>
        <w:t xml:space="preserve"> </w:t>
      </w:r>
      <w:r>
        <w:rPr>
          <w:rtl w:val="true"/>
        </w:rPr>
        <w:t>הפרט</w:t>
      </w:r>
      <w:r>
        <w:rPr>
          <w:rFonts w:cs="Times New Roman"/>
          <w:rtl w:val="true"/>
        </w:rPr>
        <w:t xml:space="preserve"> </w:t>
      </w:r>
      <w:r>
        <w:rPr>
          <w:rtl w:val="true"/>
        </w:rPr>
        <w:t>שכן</w:t>
      </w:r>
      <w:r>
        <w:rPr>
          <w:rFonts w:cs="Times New Roman"/>
          <w:rtl w:val="true"/>
        </w:rPr>
        <w:t xml:space="preserve"> </w:t>
      </w:r>
      <w:r>
        <w:rPr>
          <w:rtl w:val="true"/>
        </w:rPr>
        <w:t>פעמים</w:t>
      </w:r>
      <w:r>
        <w:rPr>
          <w:rFonts w:cs="Times New Roman"/>
          <w:rtl w:val="true"/>
        </w:rPr>
        <w:t xml:space="preserve"> </w:t>
      </w:r>
      <w:r>
        <w:rPr>
          <w:rtl w:val="true"/>
        </w:rPr>
        <w:t>רבות</w:t>
      </w:r>
      <w:r>
        <w:rPr>
          <w:rFonts w:cs="Times New Roman"/>
          <w:rtl w:val="true"/>
        </w:rPr>
        <w:t xml:space="preserve"> </w:t>
      </w:r>
      <w:r>
        <w:rPr>
          <w:rtl w:val="true"/>
        </w:rPr>
        <w:t>האיום</w:t>
      </w:r>
      <w:r>
        <w:rPr>
          <w:rFonts w:cs="Times New Roman"/>
          <w:rtl w:val="true"/>
        </w:rPr>
        <w:t xml:space="preserve"> </w:t>
      </w:r>
      <w:r>
        <w:rPr>
          <w:rtl w:val="true"/>
        </w:rPr>
        <w:t>כרוך</w:t>
      </w:r>
      <w:r>
        <w:rPr>
          <w:rFonts w:cs="Times New Roman"/>
          <w:rtl w:val="true"/>
        </w:rPr>
        <w:t xml:space="preserve"> </w:t>
      </w:r>
      <w:r>
        <w:rPr>
          <w:rtl w:val="true"/>
        </w:rPr>
        <w:t>גם</w:t>
      </w:r>
      <w:r>
        <w:rPr>
          <w:rFonts w:cs="Times New Roman"/>
          <w:rtl w:val="true"/>
        </w:rPr>
        <w:t xml:space="preserve"> </w:t>
      </w:r>
      <w:r>
        <w:rPr>
          <w:rtl w:val="true"/>
        </w:rPr>
        <w:t>בצפייה</w:t>
      </w:r>
      <w:r>
        <w:rPr>
          <w:rFonts w:cs="Times New Roman"/>
          <w:rtl w:val="true"/>
        </w:rPr>
        <w:t xml:space="preserve"> </w:t>
      </w:r>
      <w:r>
        <w:rPr>
          <w:rtl w:val="true"/>
        </w:rPr>
        <w:t>להתנהגות</w:t>
      </w:r>
      <w:r>
        <w:rPr>
          <w:rFonts w:cs="Times New Roman"/>
          <w:rtl w:val="true"/>
        </w:rPr>
        <w:t xml:space="preserve"> </w:t>
      </w:r>
      <w:r>
        <w:rPr>
          <w:rtl w:val="true"/>
        </w:rPr>
        <w:t>מסוימת</w:t>
      </w:r>
      <w:r>
        <w:rPr>
          <w:rFonts w:cs="Times New Roman"/>
          <w:rtl w:val="true"/>
        </w:rPr>
        <w:t xml:space="preserve"> </w:t>
      </w:r>
      <w:r>
        <w:rPr>
          <w:rtl w:val="true"/>
        </w:rPr>
        <w:t>מצד</w:t>
      </w:r>
      <w:r>
        <w:rPr>
          <w:rFonts w:cs="Times New Roman"/>
          <w:rtl w:val="true"/>
        </w:rPr>
        <w:t xml:space="preserve"> </w:t>
      </w:r>
      <w:r>
        <w:rPr>
          <w:rtl w:val="true"/>
        </w:rPr>
        <w:t>המאוים</w:t>
      </w:r>
      <w:r>
        <w:rPr>
          <w:rFonts w:cs="Times New Roman"/>
          <w:rtl w:val="true"/>
        </w:rPr>
        <w:t xml:space="preserve"> </w:t>
      </w:r>
      <w:r>
        <w:rPr>
          <w:rtl w:val="true"/>
        </w:rPr>
        <w:t>שהמאיים</w:t>
      </w:r>
      <w:r>
        <w:rPr>
          <w:rFonts w:cs="Times New Roman"/>
          <w:rtl w:val="true"/>
        </w:rPr>
        <w:t xml:space="preserve"> </w:t>
      </w:r>
      <w:r>
        <w:rPr>
          <w:rtl w:val="true"/>
        </w:rPr>
        <w:t>מבקש</w:t>
      </w:r>
      <w:r>
        <w:rPr>
          <w:rFonts w:cs="Times New Roman"/>
          <w:rtl w:val="true"/>
        </w:rPr>
        <w:t xml:space="preserve"> </w:t>
      </w:r>
      <w:r>
        <w:rPr>
          <w:rtl w:val="true"/>
        </w:rPr>
        <w:t>להשיג</w:t>
      </w:r>
      <w:r>
        <w:rPr>
          <w:rFonts w:cs="Times New Roman"/>
          <w:rtl w:val="true"/>
        </w:rPr>
        <w:t xml:space="preserve"> </w:t>
      </w:r>
      <w:r>
        <w:rPr>
          <w:rtl w:val="true"/>
        </w:rPr>
        <w:t>באמצעות</w:t>
      </w:r>
      <w:r>
        <w:rPr>
          <w:rFonts w:cs="Times New Roman"/>
          <w:rtl w:val="true"/>
        </w:rPr>
        <w:t xml:space="preserve"> </w:t>
      </w:r>
      <w:r>
        <w:rPr>
          <w:rtl w:val="true"/>
        </w:rPr>
        <w:t>השמעת</w:t>
      </w:r>
      <w:r>
        <w:rPr>
          <w:rFonts w:cs="Times New Roman"/>
          <w:rtl w:val="true"/>
        </w:rPr>
        <w:t xml:space="preserve"> </w:t>
      </w:r>
      <w:r>
        <w:rPr>
          <w:rtl w:val="true"/>
        </w:rPr>
        <w:t>האיום</w:t>
      </w:r>
      <w:r>
        <w:rPr>
          <w:rtl w:val="true"/>
        </w:rPr>
        <w:t>"</w:t>
      </w:r>
    </w:p>
    <w:p>
      <w:pPr>
        <w:pStyle w:val="Normal"/>
        <w:spacing w:lineRule="auto" w:line="360"/>
        <w:ind w:end="0"/>
        <w:jc w:val="both"/>
        <w:rPr>
          <w:color w:val="000000"/>
        </w:rPr>
      </w:pPr>
      <w:r>
        <w:rPr>
          <w:color w:val="000000"/>
          <w:rtl w:val="true"/>
        </w:rPr>
      </w:r>
    </w:p>
    <w:p>
      <w:pPr>
        <w:pStyle w:val="Normal"/>
        <w:spacing w:lineRule="auto" w:line="360"/>
        <w:ind w:hanging="720" w:start="720" w:end="0"/>
        <w:jc w:val="both"/>
        <w:rPr/>
      </w:pPr>
      <w:r>
        <w:rPr>
          <w:color w:val="000000"/>
        </w:rPr>
        <w:t>15</w:t>
      </w:r>
      <w:r>
        <w:rPr>
          <w:color w:val="000000"/>
          <w:rtl w:val="true"/>
        </w:rPr>
        <w:t>.</w:t>
        <w:tab/>
      </w:r>
      <w:r>
        <w:rPr>
          <w:rtl w:val="true"/>
        </w:rPr>
        <w:t>דברים</w:t>
      </w:r>
      <w:r>
        <w:rPr>
          <w:rFonts w:cs="Times New Roman"/>
          <w:rtl w:val="true"/>
        </w:rPr>
        <w:t xml:space="preserve"> </w:t>
      </w:r>
      <w:r>
        <w:rPr>
          <w:rtl w:val="true"/>
        </w:rPr>
        <w:t>אלה</w:t>
      </w:r>
      <w:r>
        <w:rPr>
          <w:rFonts w:cs="Times New Roman"/>
          <w:rtl w:val="true"/>
        </w:rPr>
        <w:t xml:space="preserve"> </w:t>
      </w:r>
      <w:r>
        <w:rPr>
          <w:rtl w:val="true"/>
        </w:rPr>
        <w:t>מקבלים</w:t>
      </w:r>
      <w:r>
        <w:rPr>
          <w:rFonts w:cs="Times New Roman"/>
          <w:rtl w:val="true"/>
        </w:rPr>
        <w:t xml:space="preserve"> </w:t>
      </w:r>
      <w:r>
        <w:rPr>
          <w:rtl w:val="true"/>
        </w:rPr>
        <w:t>משנה</w:t>
      </w:r>
      <w:r>
        <w:rPr>
          <w:rFonts w:cs="Times New Roman"/>
          <w:rtl w:val="true"/>
        </w:rPr>
        <w:t xml:space="preserve"> </w:t>
      </w:r>
      <w:r>
        <w:rPr>
          <w:rtl w:val="true"/>
        </w:rPr>
        <w:t>תוקף</w:t>
      </w:r>
      <w:r>
        <w:rPr>
          <w:rFonts w:cs="Times New Roman"/>
          <w:rtl w:val="true"/>
        </w:rPr>
        <w:t xml:space="preserve"> </w:t>
      </w:r>
      <w:r>
        <w:rPr>
          <w:rtl w:val="true"/>
        </w:rPr>
        <w:t>כאשר</w:t>
      </w:r>
      <w:r>
        <w:rPr>
          <w:rFonts w:cs="Times New Roman"/>
          <w:rtl w:val="true"/>
        </w:rPr>
        <w:t xml:space="preserve"> </w:t>
      </w:r>
      <w:r>
        <w:rPr>
          <w:rtl w:val="true"/>
        </w:rPr>
        <w:t>המדובר</w:t>
      </w:r>
      <w:r>
        <w:rPr>
          <w:rFonts w:cs="Times New Roman"/>
          <w:rtl w:val="true"/>
        </w:rPr>
        <w:t xml:space="preserve"> </w:t>
      </w:r>
      <w:r>
        <w:rPr>
          <w:rtl w:val="true"/>
        </w:rPr>
        <w:t>באירוע</w:t>
      </w:r>
      <w:r>
        <w:rPr>
          <w:rFonts w:cs="Times New Roman"/>
          <w:rtl w:val="true"/>
        </w:rPr>
        <w:t xml:space="preserve"> </w:t>
      </w:r>
      <w:r>
        <w:rPr>
          <w:rtl w:val="true"/>
        </w:rPr>
        <w:t>ספורט</w:t>
      </w:r>
      <w:r>
        <w:rPr>
          <w:rtl w:val="true"/>
        </w:rPr>
        <w:t xml:space="preserve">, </w:t>
      </w:r>
      <w:r>
        <w:rPr>
          <w:rtl w:val="true"/>
        </w:rPr>
        <w:t>המועד</w:t>
      </w:r>
      <w:r>
        <w:rPr>
          <w:rFonts w:cs="Times New Roman"/>
          <w:rtl w:val="true"/>
        </w:rPr>
        <w:t xml:space="preserve"> </w:t>
      </w:r>
      <w:r>
        <w:rPr>
          <w:rtl w:val="true"/>
        </w:rPr>
        <w:t>לאלימות</w:t>
      </w:r>
      <w:r>
        <w:rPr>
          <w:rFonts w:cs="Times New Roman"/>
          <w:rtl w:val="true"/>
        </w:rPr>
        <w:t xml:space="preserve"> </w:t>
      </w:r>
      <w:r>
        <w:rPr>
          <w:rtl w:val="true"/>
        </w:rPr>
        <w:t>ורווי</w:t>
      </w:r>
      <w:r>
        <w:rPr>
          <w:rFonts w:cs="Times New Roman"/>
          <w:rtl w:val="true"/>
        </w:rPr>
        <w:t xml:space="preserve"> </w:t>
      </w:r>
      <w:r>
        <w:rPr>
          <w:rtl w:val="true"/>
        </w:rPr>
        <w:t>מתחים</w:t>
      </w:r>
      <w:r>
        <w:rPr>
          <w:rtl w:val="true"/>
        </w:rPr>
        <w:t xml:space="preserve">, </w:t>
      </w:r>
      <w:r>
        <w:rPr>
          <w:rtl w:val="true"/>
        </w:rPr>
        <w:t>ויפים</w:t>
      </w:r>
      <w:r>
        <w:rPr>
          <w:rFonts w:cs="Times New Roman"/>
          <w:rtl w:val="true"/>
        </w:rPr>
        <w:t xml:space="preserve"> </w:t>
      </w:r>
      <w:r>
        <w:rPr>
          <w:rtl w:val="true"/>
        </w:rPr>
        <w:t>לעניין</w:t>
      </w:r>
      <w:r>
        <w:rPr>
          <w:rFonts w:cs="Times New Roman"/>
          <w:rtl w:val="true"/>
        </w:rPr>
        <w:t xml:space="preserve"> </w:t>
      </w:r>
      <w:r>
        <w:rPr>
          <w:rtl w:val="true"/>
        </w:rPr>
        <w:t>זה</w:t>
      </w:r>
      <w:r>
        <w:rPr>
          <w:rFonts w:cs="Times New Roman"/>
          <w:rtl w:val="true"/>
        </w:rPr>
        <w:t xml:space="preserve"> </w:t>
      </w:r>
      <w:r>
        <w:rPr>
          <w:rtl w:val="true"/>
        </w:rPr>
        <w:t>דברי</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שהם</w:t>
      </w:r>
      <w:r>
        <w:rPr>
          <w:rFonts w:cs="Times New Roman"/>
          <w:rtl w:val="true"/>
        </w:rPr>
        <w:t xml:space="preserve"> </w:t>
      </w:r>
      <w:r>
        <w:rPr>
          <w:rtl w:val="true"/>
        </w:rPr>
        <w:t>ב</w:t>
      </w:r>
      <w:r>
        <w:rPr>
          <w:rtl w:val="true"/>
        </w:rPr>
        <w:t xml:space="preserve">- </w:t>
      </w:r>
      <w:hyperlink r:id="rId3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3364/14</w:t>
        </w:r>
      </w:hyperlink>
      <w:r>
        <w:rPr>
          <w:rtl w:val="true"/>
        </w:rPr>
        <w:t xml:space="preserve"> </w:t>
      </w:r>
      <w:r>
        <w:rPr>
          <w:b/>
          <w:b/>
          <w:bCs/>
          <w:rtl w:val="true"/>
        </w:rPr>
        <w:t>באסם</w:t>
      </w:r>
      <w:r>
        <w:rPr>
          <w:rFonts w:cs="Times New Roman"/>
          <w:b/>
          <w:b/>
          <w:bCs/>
          <w:rtl w:val="true"/>
        </w:rPr>
        <w:t xml:space="preserve"> </w:t>
      </w:r>
      <w:r>
        <w:rPr>
          <w:b/>
          <w:b/>
          <w:bCs/>
          <w:rtl w:val="true"/>
        </w:rPr>
        <w:t>מנצור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rtl w:val="true"/>
        </w:rPr>
        <w:t>עמ</w:t>
      </w:r>
      <w:r>
        <w:rPr>
          <w:rtl w:val="true"/>
        </w:rPr>
        <w:t xml:space="preserve">' </w:t>
      </w:r>
      <w:r>
        <w:rPr/>
        <w:t>5</w:t>
      </w:r>
      <w:r>
        <w:rPr>
          <w:rtl w:val="true"/>
        </w:rPr>
        <w:t xml:space="preserve"> (</w:t>
      </w:r>
      <w:r>
        <w:rPr/>
        <w:t>9.6.14</w:t>
      </w:r>
      <w:r>
        <w:rPr>
          <w:rtl w:val="true"/>
        </w:rPr>
        <w:t>) (</w:t>
      </w:r>
      <w:r>
        <w:rPr>
          <w:rtl w:val="true"/>
        </w:rPr>
        <w:t>להלן</w:t>
      </w:r>
      <w:r>
        <w:rPr>
          <w:rtl w:val="true"/>
        </w:rPr>
        <w:t>: "</w:t>
      </w:r>
      <w:r>
        <w:rPr>
          <w:rtl w:val="true"/>
        </w:rPr>
        <w:t>עניין</w:t>
      </w:r>
      <w:r>
        <w:rPr>
          <w:rFonts w:cs="Times New Roman"/>
          <w:rtl w:val="true"/>
        </w:rPr>
        <w:t xml:space="preserve"> </w:t>
      </w:r>
      <w:r>
        <w:rPr>
          <w:b/>
          <w:b/>
          <w:bCs/>
          <w:rtl w:val="true"/>
        </w:rPr>
        <w:t>מנצור</w:t>
      </w:r>
      <w:r>
        <w:rPr>
          <w:rtl w:val="true"/>
        </w:rPr>
        <w:t xml:space="preserve">") </w:t>
      </w:r>
      <w:r>
        <w:rPr>
          <w:rtl w:val="true"/>
        </w:rPr>
        <w:t>וזה</w:t>
      </w:r>
      <w:r>
        <w:rPr>
          <w:rFonts w:cs="Times New Roman"/>
          <w:rtl w:val="true"/>
        </w:rPr>
        <w:t xml:space="preserve"> </w:t>
      </w:r>
      <w:r>
        <w:rPr>
          <w:rtl w:val="true"/>
        </w:rPr>
        <w:t>לשונו</w:t>
      </w:r>
      <w:r>
        <w:rPr>
          <w:rtl w:val="true"/>
        </w:rPr>
        <w:t>:</w:t>
      </w:r>
    </w:p>
    <w:p>
      <w:pPr>
        <w:pStyle w:val="Normal"/>
        <w:spacing w:lineRule="auto" w:line="360"/>
        <w:ind w:start="2880" w:end="0"/>
        <w:jc w:val="both"/>
        <w:rPr/>
      </w:pPr>
      <w:r>
        <w:rPr>
          <w:rtl w:val="true"/>
        </w:rPr>
      </w:r>
    </w:p>
    <w:p>
      <w:pPr>
        <w:pStyle w:val="Normal"/>
        <w:spacing w:lineRule="auto" w:line="360"/>
        <w:ind w:start="2880" w:end="0"/>
        <w:jc w:val="both"/>
        <w:rPr/>
      </w:pPr>
      <w:r>
        <w:rPr>
          <w:rtl w:val="true"/>
        </w:rPr>
        <w:t>"</w:t>
      </w:r>
      <w:r>
        <w:rPr>
          <w:rtl w:val="true"/>
        </w:rPr>
        <w:t>סבורני</w:t>
      </w:r>
      <w:r>
        <w:rPr>
          <w:rtl w:val="true"/>
        </w:rPr>
        <w:t xml:space="preserve">, </w:t>
      </w:r>
      <w:r>
        <w:rPr>
          <w:rtl w:val="true"/>
        </w:rPr>
        <w:t>כי</w:t>
      </w:r>
      <w:r>
        <w:rPr>
          <w:rFonts w:cs="Times New Roman"/>
          <w:rtl w:val="true"/>
        </w:rPr>
        <w:t xml:space="preserve"> </w:t>
      </w:r>
      <w:r>
        <w:rPr>
          <w:rtl w:val="true"/>
        </w:rPr>
        <w:t>צדק</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בציינו</w:t>
      </w:r>
      <w:r>
        <w:rPr>
          <w:rFonts w:cs="Times New Roman"/>
          <w:rtl w:val="true"/>
        </w:rPr>
        <w:t xml:space="preserve"> </w:t>
      </w:r>
      <w:r>
        <w:rPr>
          <w:rtl w:val="true"/>
        </w:rPr>
        <w:t>עובדה</w:t>
      </w:r>
      <w:r>
        <w:rPr>
          <w:rFonts w:cs="Times New Roman"/>
          <w:rtl w:val="true"/>
        </w:rPr>
        <w:t xml:space="preserve"> </w:t>
      </w:r>
      <w:r>
        <w:rPr>
          <w:rtl w:val="true"/>
        </w:rPr>
        <w:t>זו</w:t>
      </w:r>
      <w:r>
        <w:rPr>
          <w:rtl w:val="true"/>
        </w:rPr>
        <w:t xml:space="preserve">, </w:t>
      </w:r>
      <w:r>
        <w:rPr>
          <w:rtl w:val="true"/>
        </w:rPr>
        <w:t>שכן</w:t>
      </w:r>
      <w:r>
        <w:rPr>
          <w:rFonts w:cs="Times New Roman"/>
          <w:rtl w:val="true"/>
        </w:rPr>
        <w:t xml:space="preserve"> </w:t>
      </w:r>
      <w:r>
        <w:rPr>
          <w:rtl w:val="true"/>
        </w:rPr>
        <w:t>אין</w:t>
      </w:r>
      <w:r>
        <w:rPr>
          <w:rFonts w:cs="Times New Roman"/>
          <w:rtl w:val="true"/>
        </w:rPr>
        <w:t xml:space="preserve"> </w:t>
      </w:r>
      <w:r>
        <w:rPr>
          <w:rtl w:val="true"/>
        </w:rPr>
        <w:t>דינם</w:t>
      </w:r>
      <w:r>
        <w:rPr>
          <w:rFonts w:cs="Times New Roman"/>
          <w:rtl w:val="true"/>
        </w:rPr>
        <w:t xml:space="preserve"> </w:t>
      </w:r>
      <w:r>
        <w:rPr>
          <w:rtl w:val="true"/>
        </w:rPr>
        <w:t>של</w:t>
      </w:r>
      <w:r>
        <w:rPr>
          <w:rFonts w:cs="Times New Roman"/>
          <w:rtl w:val="true"/>
        </w:rPr>
        <w:t xml:space="preserve"> </w:t>
      </w:r>
      <w:r>
        <w:rPr>
          <w:rtl w:val="true"/>
        </w:rPr>
        <w:t>איומים</w:t>
      </w:r>
      <w:r>
        <w:rPr>
          <w:rFonts w:cs="Times New Roman"/>
          <w:rtl w:val="true"/>
        </w:rPr>
        <w:t xml:space="preserve"> </w:t>
      </w:r>
      <w:r>
        <w:rPr>
          <w:rtl w:val="true"/>
        </w:rPr>
        <w:t>על</w:t>
      </w:r>
      <w:r>
        <w:rPr>
          <w:rFonts w:cs="Times New Roman"/>
          <w:rtl w:val="true"/>
        </w:rPr>
        <w:t xml:space="preserve"> </w:t>
      </w:r>
      <w:r>
        <w:rPr>
          <w:rtl w:val="true"/>
        </w:rPr>
        <w:t>חיי</w:t>
      </w:r>
      <w:r>
        <w:rPr>
          <w:rFonts w:cs="Times New Roman"/>
          <w:rtl w:val="true"/>
        </w:rPr>
        <w:t xml:space="preserve"> </w:t>
      </w:r>
      <w:r>
        <w:rPr>
          <w:rtl w:val="true"/>
        </w:rPr>
        <w:t>אדם</w:t>
      </w:r>
      <w:r>
        <w:rPr>
          <w:rFonts w:cs="Times New Roman"/>
          <w:rtl w:val="true"/>
        </w:rPr>
        <w:t xml:space="preserve"> </w:t>
      </w:r>
      <w:r>
        <w:rPr>
          <w:rtl w:val="true"/>
        </w:rPr>
        <w:t>בסביבה</w:t>
      </w:r>
      <w:r>
        <w:rPr>
          <w:rFonts w:cs="Times New Roman"/>
          <w:rtl w:val="true"/>
        </w:rPr>
        <w:t xml:space="preserve"> </w:t>
      </w:r>
      <w:r>
        <w:rPr>
          <w:rtl w:val="true"/>
        </w:rPr>
        <w:t>שלוה</w:t>
      </w:r>
      <w:r>
        <w:rPr>
          <w:rFonts w:cs="Times New Roman"/>
          <w:rtl w:val="true"/>
        </w:rPr>
        <w:t xml:space="preserve"> </w:t>
      </w:r>
      <w:r>
        <w:rPr>
          <w:rtl w:val="true"/>
        </w:rPr>
        <w:t>ורגועה</w:t>
      </w:r>
      <w:r>
        <w:rPr>
          <w:rtl w:val="true"/>
        </w:rPr>
        <w:t xml:space="preserve">, </w:t>
      </w:r>
      <w:r>
        <w:rPr>
          <w:rtl w:val="true"/>
        </w:rPr>
        <w:t>כדינם</w:t>
      </w:r>
      <w:r>
        <w:rPr>
          <w:rFonts w:cs="Times New Roman"/>
          <w:rtl w:val="true"/>
        </w:rPr>
        <w:t xml:space="preserve"> </w:t>
      </w:r>
      <w:r>
        <w:rPr>
          <w:rtl w:val="true"/>
        </w:rPr>
        <w:t>של</w:t>
      </w:r>
      <w:r>
        <w:rPr>
          <w:rFonts w:cs="Times New Roman"/>
          <w:rtl w:val="true"/>
        </w:rPr>
        <w:t xml:space="preserve"> </w:t>
      </w:r>
      <w:r>
        <w:rPr>
          <w:rtl w:val="true"/>
        </w:rPr>
        <w:t>איומים</w:t>
      </w:r>
      <w:r>
        <w:rPr>
          <w:rFonts w:cs="Times New Roman"/>
          <w:rtl w:val="true"/>
        </w:rPr>
        <w:t xml:space="preserve"> </w:t>
      </w:r>
      <w:r>
        <w:rPr>
          <w:rtl w:val="true"/>
        </w:rPr>
        <w:t>בסביבה</w:t>
      </w:r>
      <w:r>
        <w:rPr>
          <w:rFonts w:cs="Times New Roman"/>
          <w:rtl w:val="true"/>
        </w:rPr>
        <w:t xml:space="preserve"> </w:t>
      </w:r>
      <w:r>
        <w:rPr>
          <w:rtl w:val="true"/>
        </w:rPr>
        <w:t>רווית</w:t>
      </w:r>
      <w:r>
        <w:rPr>
          <w:rFonts w:cs="Times New Roman"/>
          <w:rtl w:val="true"/>
        </w:rPr>
        <w:t xml:space="preserve"> </w:t>
      </w:r>
      <w:r>
        <w:rPr>
          <w:rtl w:val="true"/>
        </w:rPr>
        <w:t>אלימות</w:t>
      </w:r>
      <w:r>
        <w:rPr>
          <w:rtl w:val="true"/>
        </w:rPr>
        <w:t xml:space="preserve">, </w:t>
      </w:r>
      <w:r>
        <w:rPr>
          <w:rtl w:val="true"/>
        </w:rPr>
        <w:t>אשר</w:t>
      </w:r>
      <w:r>
        <w:rPr>
          <w:rFonts w:cs="Times New Roman"/>
          <w:rtl w:val="true"/>
        </w:rPr>
        <w:t xml:space="preserve"> </w:t>
      </w:r>
      <w:r>
        <w:rPr>
          <w:rtl w:val="true"/>
        </w:rPr>
        <w:t>מתאפיינים</w:t>
      </w:r>
      <w:r>
        <w:rPr>
          <w:rFonts w:cs="Times New Roman"/>
          <w:rtl w:val="true"/>
        </w:rPr>
        <w:t xml:space="preserve"> </w:t>
      </w:r>
      <w:r>
        <w:rPr>
          <w:rtl w:val="true"/>
        </w:rPr>
        <w:t>בחומרה</w:t>
      </w:r>
      <w:r>
        <w:rPr>
          <w:rFonts w:cs="Times New Roman"/>
          <w:rtl w:val="true"/>
        </w:rPr>
        <w:t xml:space="preserve"> </w:t>
      </w:r>
      <w:r>
        <w:rPr>
          <w:rtl w:val="true"/>
        </w:rPr>
        <w:t>יתרה</w:t>
      </w:r>
      <w:r>
        <w:rPr>
          <w:rtl w:val="true"/>
        </w:rPr>
        <w:t>"</w:t>
      </w:r>
    </w:p>
    <w:p>
      <w:pPr>
        <w:pStyle w:val="Normal"/>
        <w:spacing w:lineRule="auto" w:line="360"/>
        <w:ind w:start="2880" w:end="0"/>
        <w:jc w:val="both"/>
        <w:rPr/>
      </w:pPr>
      <w:r>
        <w:rPr>
          <w:rtl w:val="true"/>
        </w:rPr>
      </w:r>
    </w:p>
    <w:p>
      <w:pPr>
        <w:pStyle w:val="Normal"/>
        <w:spacing w:lineRule="auto" w:line="360"/>
        <w:ind w:hanging="720" w:start="720" w:end="0"/>
        <w:jc w:val="both"/>
        <w:rPr>
          <w:rFonts w:ascii="Arial" w:hAnsi="Arial" w:cs="Arial"/>
        </w:rPr>
      </w:pPr>
      <w:r>
        <w:rPr/>
        <w:t>16</w:t>
      </w:r>
      <w:r>
        <w:rPr>
          <w:rtl w:val="true"/>
        </w:rPr>
        <w:t>.</w:t>
        <w:tab/>
      </w:r>
      <w:r>
        <w:rPr>
          <w:rtl w:val="true"/>
        </w:rPr>
        <w:t>באשר</w:t>
      </w:r>
      <w:r>
        <w:rPr>
          <w:rFonts w:cs="Times New Roman"/>
          <w:rtl w:val="true"/>
        </w:rPr>
        <w:t xml:space="preserve"> </w:t>
      </w:r>
      <w:r>
        <w:rPr>
          <w:rtl w:val="true"/>
        </w:rPr>
        <w:t>למדיניות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tl w:val="true"/>
        </w:rPr>
        <w:t xml:space="preserve">, </w:t>
      </w:r>
      <w:r>
        <w:rPr>
          <w:rtl w:val="true"/>
        </w:rPr>
        <w:t>אביא</w:t>
      </w:r>
      <w:r>
        <w:rPr>
          <w:rFonts w:cs="Times New Roman"/>
          <w:rtl w:val="true"/>
        </w:rPr>
        <w:t xml:space="preserve"> </w:t>
      </w:r>
      <w:r>
        <w:rPr>
          <w:rtl w:val="true"/>
        </w:rPr>
        <w:t>להלן</w:t>
      </w:r>
      <w:r>
        <w:rPr>
          <w:rFonts w:cs="Times New Roman"/>
          <w:rtl w:val="true"/>
        </w:rPr>
        <w:t xml:space="preserve"> </w:t>
      </w:r>
      <w:r>
        <w:rPr>
          <w:rtl w:val="true"/>
        </w:rPr>
        <w:t>דוגמאות</w:t>
      </w:r>
      <w:r>
        <w:rPr>
          <w:rFonts w:cs="Times New Roman"/>
          <w:rtl w:val="true"/>
        </w:rPr>
        <w:t xml:space="preserve"> </w:t>
      </w:r>
      <w:r>
        <w:rPr>
          <w:rtl w:val="true"/>
        </w:rPr>
        <w:t>מן</w:t>
      </w:r>
      <w:r>
        <w:rPr>
          <w:rFonts w:cs="Times New Roman"/>
          <w:rtl w:val="true"/>
        </w:rPr>
        <w:t xml:space="preserve"> </w:t>
      </w:r>
      <w:r>
        <w:rPr>
          <w:rtl w:val="true"/>
        </w:rPr>
        <w:t>הפסיקה</w:t>
      </w:r>
      <w:r>
        <w:rPr>
          <w:rFonts w:cs="Times New Roman"/>
          <w:rtl w:val="true"/>
        </w:rPr>
        <w:t xml:space="preserve"> </w:t>
      </w:r>
      <w:r>
        <w:rPr>
          <w:rtl w:val="true"/>
        </w:rPr>
        <w:t>במקרים</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בביצוע</w:t>
      </w:r>
      <w:r>
        <w:rPr>
          <w:rFonts w:cs="Times New Roman"/>
          <w:rtl w:val="true"/>
        </w:rPr>
        <w:t xml:space="preserve"> </w:t>
      </w:r>
      <w:r>
        <w:rPr>
          <w:rtl w:val="true"/>
        </w:rPr>
        <w:t>עבירת</w:t>
      </w:r>
      <w:r>
        <w:rPr>
          <w:rFonts w:ascii="Arial" w:hAnsi="Arial" w:cs="Arial"/>
          <w:rtl w:val="true"/>
        </w:rPr>
        <w:t xml:space="preserve"> איומים</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hyperlink r:id="rId3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3255/14</w:t>
        </w:r>
      </w:hyperlink>
      <w:r>
        <w:rPr>
          <w:rFonts w:cs="Arial" w:ascii="Arial" w:hAnsi="Arial"/>
          <w:rtl w:val="true"/>
        </w:rPr>
        <w:t xml:space="preserve"> </w:t>
      </w:r>
      <w:r>
        <w:rPr>
          <w:rFonts w:ascii="Arial" w:hAnsi="Arial" w:cs="Arial"/>
          <w:b/>
          <w:b/>
          <w:bCs/>
          <w:rtl w:val="true"/>
        </w:rPr>
        <w:t>יוסף ביטון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16.3.15</w:t>
      </w:r>
      <w:r>
        <w:rPr>
          <w:rFonts w:cs="Arial" w:ascii="Arial" w:hAnsi="Arial"/>
          <w:rtl w:val="true"/>
        </w:rPr>
        <w:t xml:space="preserve">) – </w:t>
      </w:r>
      <w:r>
        <w:rPr>
          <w:rFonts w:ascii="Arial" w:hAnsi="Arial" w:cs="Arial"/>
          <w:rtl w:val="true"/>
        </w:rPr>
        <w:t>המערער הורשע בעבירת איומים לאחר שאיים על אחותו באמצעות מסרונים</w:t>
      </w:r>
      <w:r>
        <w:rPr>
          <w:rFonts w:cs="Arial" w:ascii="Arial" w:hAnsi="Arial"/>
          <w:rtl w:val="true"/>
        </w:rPr>
        <w:t xml:space="preserve">, </w:t>
      </w:r>
      <w:r>
        <w:rPr>
          <w:rFonts w:ascii="Arial" w:hAnsi="Arial" w:cs="Arial"/>
          <w:rtl w:val="true"/>
        </w:rPr>
        <w:t xml:space="preserve">נגזרו על המערער </w:t>
      </w:r>
      <w:r>
        <w:rPr>
          <w:rFonts w:cs="Arial" w:ascii="Arial" w:hAnsi="Arial"/>
        </w:rPr>
        <w:t>2</w:t>
      </w:r>
      <w:r>
        <w:rPr>
          <w:rFonts w:cs="Arial" w:ascii="Arial" w:hAnsi="Arial"/>
          <w:rtl w:val="true"/>
        </w:rPr>
        <w:t xml:space="preserve"> </w:t>
      </w:r>
      <w:r>
        <w:rPr>
          <w:rFonts w:ascii="Arial" w:hAnsi="Arial" w:cs="Arial"/>
          <w:rtl w:val="true"/>
        </w:rPr>
        <w:t>חודשי מאסר מותנה למשך שנתיים</w:t>
      </w:r>
      <w:r>
        <w:rPr>
          <w:rFonts w:cs="Arial" w:ascii="Arial" w:hAnsi="Arial"/>
          <w:rtl w:val="true"/>
        </w:rPr>
        <w:t xml:space="preserve">. </w:t>
      </w:r>
      <w:r>
        <w:rPr>
          <w:rFonts w:ascii="Arial" w:hAnsi="Arial" w:cs="Arial"/>
          <w:rtl w:val="true"/>
        </w:rPr>
        <w:t>ערעורו לבית המשפט העליון נדחה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 xml:space="preserve">בעניין </w:t>
      </w:r>
      <w:r>
        <w:rPr>
          <w:rFonts w:ascii="Arial" w:hAnsi="Arial" w:cs="Arial"/>
          <w:b/>
          <w:b/>
          <w:bCs/>
          <w:rtl w:val="true"/>
        </w:rPr>
        <w:t>מנצור</w:t>
      </w:r>
      <w:r>
        <w:rPr>
          <w:rFonts w:ascii="Arial" w:hAnsi="Arial" w:cs="Arial"/>
          <w:rtl w:val="true"/>
        </w:rPr>
        <w:t xml:space="preserve"> לעיל </w:t>
      </w:r>
      <w:r>
        <w:rPr>
          <w:rFonts w:cs="Arial" w:ascii="Arial" w:hAnsi="Arial"/>
          <w:rtl w:val="true"/>
        </w:rPr>
        <w:t xml:space="preserve">- </w:t>
      </w:r>
      <w:r>
        <w:rPr>
          <w:rFonts w:ascii="Arial" w:hAnsi="Arial" w:cs="Arial"/>
          <w:rtl w:val="true"/>
        </w:rPr>
        <w:t>המבקשים הורשעו בעבירת איומים לאחר שאיימו על המורה של בת משפחתם</w:t>
      </w:r>
      <w:r>
        <w:rPr>
          <w:rFonts w:cs="Arial" w:ascii="Arial" w:hAnsi="Arial"/>
          <w:rtl w:val="true"/>
        </w:rPr>
        <w:t xml:space="preserve">. </w:t>
      </w:r>
      <w:r>
        <w:rPr>
          <w:rFonts w:ascii="Arial" w:hAnsi="Arial" w:cs="Arial"/>
          <w:rtl w:val="true"/>
        </w:rPr>
        <w:t xml:space="preserve">בית משפט השלום גזר על המבקש </w:t>
      </w:r>
      <w:r>
        <w:rPr>
          <w:rFonts w:cs="Arial" w:ascii="Arial" w:hAnsi="Arial"/>
        </w:rPr>
        <w:t>1</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חודשי מאסר לריצוי בפועל</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חודשי מאסר על תנאי</w:t>
      </w:r>
      <w:r>
        <w:rPr>
          <w:rFonts w:cs="Arial" w:ascii="Arial" w:hAnsi="Arial"/>
          <w:rtl w:val="true"/>
        </w:rPr>
        <w:t xml:space="preserve">, </w:t>
      </w:r>
      <w:r>
        <w:rPr>
          <w:rFonts w:ascii="Arial" w:hAnsi="Arial" w:cs="Arial"/>
          <w:rtl w:val="true"/>
        </w:rPr>
        <w:t>למשך שלוש שנים</w:t>
      </w:r>
      <w:r>
        <w:rPr>
          <w:rFonts w:cs="Arial" w:ascii="Arial" w:hAnsi="Arial"/>
          <w:rtl w:val="true"/>
        </w:rPr>
        <w:t xml:space="preserve">; </w:t>
      </w:r>
      <w:r>
        <w:rPr>
          <w:rFonts w:ascii="Arial" w:hAnsi="Arial" w:cs="Arial"/>
          <w:rtl w:val="true"/>
        </w:rPr>
        <w:t xml:space="preserve">ופיצוי למורה בסך </w:t>
      </w:r>
      <w:r>
        <w:rPr>
          <w:rFonts w:cs="Arial" w:ascii="Arial" w:hAnsi="Arial"/>
        </w:rPr>
        <w:t>2,500</w:t>
      </w:r>
      <w:r>
        <w:rPr>
          <w:rFonts w:cs="Arial" w:ascii="Arial" w:hAnsi="Arial"/>
          <w:rtl w:val="true"/>
        </w:rPr>
        <w:t xml:space="preserve"> ₪, </w:t>
      </w:r>
      <w:r>
        <w:rPr>
          <w:rFonts w:ascii="Arial" w:hAnsi="Arial" w:cs="Arial"/>
          <w:rtl w:val="true"/>
        </w:rPr>
        <w:t xml:space="preserve">ואילו על המבקש </w:t>
      </w:r>
      <w:r>
        <w:rPr>
          <w:rFonts w:cs="Arial" w:ascii="Arial" w:hAnsi="Arial"/>
        </w:rPr>
        <w:t>2</w:t>
      </w:r>
      <w:r>
        <w:rPr>
          <w:rFonts w:cs="Arial" w:ascii="Arial" w:hAnsi="Arial"/>
          <w:rtl w:val="true"/>
        </w:rPr>
        <w:t xml:space="preserve"> </w:t>
      </w:r>
      <w:r>
        <w:rPr>
          <w:rFonts w:ascii="Arial" w:hAnsi="Arial" w:cs="Arial"/>
          <w:rtl w:val="true"/>
        </w:rPr>
        <w:t xml:space="preserve">נגזרו </w:t>
      </w:r>
      <w:r>
        <w:rPr>
          <w:rFonts w:cs="Arial" w:ascii="Arial" w:hAnsi="Arial"/>
        </w:rPr>
        <w:t>9</w:t>
      </w:r>
      <w:r>
        <w:rPr>
          <w:rFonts w:cs="Arial" w:ascii="Arial" w:hAnsi="Arial"/>
          <w:rtl w:val="true"/>
        </w:rPr>
        <w:t xml:space="preserve"> </w:t>
      </w:r>
      <w:r>
        <w:rPr>
          <w:rFonts w:ascii="Arial" w:hAnsi="Arial" w:cs="Arial"/>
          <w:rtl w:val="true"/>
        </w:rPr>
        <w:t>חודשי מאסר לריצוי בפועל</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חודשי מאסר על תנאי</w:t>
      </w:r>
      <w:r>
        <w:rPr>
          <w:rFonts w:cs="Arial" w:ascii="Arial" w:hAnsi="Arial"/>
          <w:rtl w:val="true"/>
        </w:rPr>
        <w:t xml:space="preserve">, </w:t>
      </w:r>
      <w:r>
        <w:rPr>
          <w:rFonts w:ascii="Arial" w:hAnsi="Arial" w:cs="Arial"/>
          <w:rtl w:val="true"/>
        </w:rPr>
        <w:t>למשך שלוש שנים</w:t>
      </w:r>
      <w:r>
        <w:rPr>
          <w:rFonts w:cs="Arial" w:ascii="Arial" w:hAnsi="Arial"/>
          <w:rtl w:val="true"/>
        </w:rPr>
        <w:t xml:space="preserve">; </w:t>
      </w:r>
      <w:r>
        <w:rPr>
          <w:rFonts w:ascii="Arial" w:hAnsi="Arial" w:cs="Arial"/>
          <w:rtl w:val="true"/>
        </w:rPr>
        <w:t xml:space="preserve">ופיצוי למורה בסך </w:t>
      </w:r>
      <w:r>
        <w:rPr>
          <w:rFonts w:cs="Arial" w:ascii="Arial" w:hAnsi="Arial"/>
        </w:rPr>
        <w:t>2,500</w:t>
      </w:r>
      <w:r>
        <w:rPr>
          <w:rFonts w:cs="Arial" w:ascii="Arial" w:hAnsi="Arial"/>
          <w:rtl w:val="true"/>
        </w:rPr>
        <w:t xml:space="preserve"> ₪. </w:t>
      </w:r>
      <w:r>
        <w:rPr>
          <w:rFonts w:ascii="Arial" w:hAnsi="Arial" w:cs="Arial"/>
          <w:rtl w:val="true"/>
        </w:rPr>
        <w:t xml:space="preserve">בערעורם לבית המשפט המחוזי הומתק עונשו של המבקש </w:t>
      </w:r>
      <w:r>
        <w:rPr>
          <w:rFonts w:cs="Arial" w:ascii="Arial" w:hAnsi="Arial"/>
        </w:rPr>
        <w:t>2</w:t>
      </w:r>
      <w:r>
        <w:rPr>
          <w:rFonts w:cs="Arial" w:ascii="Arial" w:hAnsi="Arial"/>
          <w:rtl w:val="true"/>
        </w:rPr>
        <w:t xml:space="preserve"> </w:t>
      </w:r>
      <w:r>
        <w:rPr>
          <w:rFonts w:ascii="Arial" w:hAnsi="Arial" w:cs="Arial"/>
          <w:rtl w:val="true"/>
        </w:rPr>
        <w:t xml:space="preserve">בכך שהושווה עונש המאסר לעונשו של המבקש </w:t>
      </w:r>
      <w:r>
        <w:rPr>
          <w:rFonts w:cs="Arial" w:ascii="Arial" w:hAnsi="Arial"/>
        </w:rPr>
        <w:t>1</w:t>
      </w:r>
      <w:r>
        <w:rPr>
          <w:rFonts w:cs="Arial" w:ascii="Arial" w:hAnsi="Arial"/>
          <w:rtl w:val="true"/>
        </w:rPr>
        <w:t xml:space="preserve">, </w:t>
      </w:r>
      <w:r>
        <w:rPr>
          <w:rFonts w:ascii="Arial" w:hAnsi="Arial" w:cs="Arial"/>
          <w:rtl w:val="true"/>
        </w:rPr>
        <w:t xml:space="preserve">קרי </w:t>
      </w:r>
      <w:r>
        <w:rPr>
          <w:rFonts w:cs="Arial" w:ascii="Arial" w:hAnsi="Arial"/>
        </w:rPr>
        <w:t>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בקשתם לרשות ערעור לבית המשפט העליון נדחתה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hyperlink r:id="rId36">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9057/12</w:t>
        </w:r>
      </w:hyperlink>
      <w:r>
        <w:rPr>
          <w:rFonts w:cs="Arial" w:ascii="Arial" w:hAnsi="Arial"/>
          <w:rtl w:val="true"/>
        </w:rPr>
        <w:t xml:space="preserve"> </w:t>
      </w:r>
      <w:r>
        <w:rPr>
          <w:rFonts w:ascii="Arial" w:hAnsi="Arial" w:cs="Arial"/>
          <w:b/>
          <w:b/>
          <w:bCs/>
          <w:rtl w:val="true"/>
        </w:rPr>
        <w:t>בלאל מצרי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4.3.13</w:t>
      </w:r>
      <w:r>
        <w:rPr>
          <w:rFonts w:cs="Arial" w:ascii="Arial" w:hAnsi="Arial"/>
          <w:rtl w:val="true"/>
        </w:rPr>
        <w:t xml:space="preserve">) - </w:t>
      </w:r>
      <w:r>
        <w:rPr>
          <w:rFonts w:ascii="Arial" w:hAnsi="Arial" w:cs="Arial"/>
          <w:rtl w:val="true"/>
        </w:rPr>
        <w:t>המבקש הורשע בעבירת איומים לאחר שאיים על שוטר</w:t>
      </w:r>
      <w:r>
        <w:rPr>
          <w:rFonts w:cs="Arial" w:ascii="Arial" w:hAnsi="Arial"/>
          <w:rtl w:val="true"/>
        </w:rPr>
        <w:t xml:space="preserve">. </w:t>
      </w:r>
      <w:r>
        <w:rPr>
          <w:rFonts w:ascii="Arial" w:hAnsi="Arial" w:cs="Arial"/>
          <w:rtl w:val="true"/>
        </w:rPr>
        <w:t xml:space="preserve">בית משפט השלום השית עליו </w:t>
      </w:r>
      <w:r>
        <w:rPr>
          <w:rFonts w:cs="Arial" w:ascii="Arial" w:hAnsi="Arial"/>
        </w:rPr>
        <w:t>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חודשי מאסר על תנאי</w:t>
      </w:r>
      <w:r>
        <w:rPr>
          <w:rFonts w:cs="Arial" w:ascii="Arial" w:hAnsi="Arial"/>
          <w:rtl w:val="true"/>
        </w:rPr>
        <w:t xml:space="preserve">, </w:t>
      </w:r>
      <w:r>
        <w:rPr>
          <w:rFonts w:ascii="Arial" w:hAnsi="Arial" w:cs="Arial"/>
          <w:rtl w:val="true"/>
        </w:rPr>
        <w:t xml:space="preserve">וקנס בשיעור </w:t>
      </w:r>
      <w:r>
        <w:rPr>
          <w:rFonts w:cs="Arial" w:ascii="Arial" w:hAnsi="Arial"/>
        </w:rPr>
        <w:t>1,500</w:t>
      </w:r>
      <w:r>
        <w:rPr>
          <w:rFonts w:cs="Arial" w:ascii="Arial" w:hAnsi="Arial"/>
          <w:rtl w:val="true"/>
        </w:rPr>
        <w:t xml:space="preserve"> ₪. </w:t>
      </w:r>
      <w:r>
        <w:rPr>
          <w:rFonts w:ascii="Arial" w:hAnsi="Arial" w:cs="Arial"/>
          <w:rtl w:val="true"/>
        </w:rPr>
        <w:t>ערעורו לבית המשפט המחוזי נדחה וכן נדחתה בקשת רשות ערעור לבית המשפט העליון</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tab/>
      </w:r>
      <w:hyperlink r:id="rId37">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r>
          <w:rPr>
            <w:rStyle w:val="Hyperlink"/>
            <w:rFonts w:ascii="Arial" w:hAnsi="Arial" w:cs="Arial"/>
            <w:color w:val="0000FF"/>
            <w:u w:val="single"/>
            <w:rtl w:val="true"/>
          </w:rPr>
          <w:t>ש</w:t>
        </w:r>
        <w:r>
          <w:rPr>
            <w:rStyle w:val="Hyperlink"/>
            <w:rFonts w:cs="Arial" w:ascii="Arial" w:hAnsi="Arial"/>
            <w:color w:val="0000FF"/>
            <w:u w:val="single"/>
            <w:rtl w:val="true"/>
          </w:rPr>
          <w:t xml:space="preserve">) </w:t>
        </w:r>
        <w:r>
          <w:rPr>
            <w:rStyle w:val="Hyperlink"/>
            <w:rFonts w:cs="Arial" w:ascii="Arial" w:hAnsi="Arial"/>
            <w:color w:val="0000FF"/>
            <w:u w:val="single"/>
          </w:rPr>
          <w:t>16642-09-14</w:t>
        </w:r>
      </w:hyperlink>
      <w:r>
        <w:rPr>
          <w:rFonts w:cs="Arial" w:ascii="Arial" w:hAnsi="Arial"/>
          <w:rtl w:val="true"/>
        </w:rPr>
        <w:t xml:space="preserve"> </w:t>
      </w:r>
      <w:r>
        <w:rPr>
          <w:rFonts w:ascii="Arial" w:hAnsi="Arial" w:cs="Arial"/>
          <w:b/>
          <w:b/>
          <w:bCs/>
          <w:rtl w:val="true"/>
        </w:rPr>
        <w:t>אבי יצחק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12.11.14</w:t>
      </w:r>
      <w:r>
        <w:rPr>
          <w:rFonts w:cs="Arial" w:ascii="Arial" w:hAnsi="Arial"/>
          <w:rtl w:val="true"/>
        </w:rPr>
        <w:t xml:space="preserve">) – </w:t>
      </w:r>
      <w:r>
        <w:rPr>
          <w:rFonts w:ascii="Arial" w:hAnsi="Arial" w:cs="Arial"/>
          <w:rtl w:val="true"/>
        </w:rPr>
        <w:t>המערער הורשע על פי הודאתו בעבירת איומים</w:t>
      </w:r>
      <w:r>
        <w:rPr>
          <w:rFonts w:cs="Arial" w:ascii="Arial" w:hAnsi="Arial"/>
          <w:rtl w:val="true"/>
        </w:rPr>
        <w:t xml:space="preserve">, </w:t>
      </w:r>
      <w:r>
        <w:rPr>
          <w:rFonts w:ascii="Arial" w:hAnsi="Arial" w:cs="Arial"/>
          <w:rtl w:val="true"/>
        </w:rPr>
        <w:t>לאחר שאיים על תובע בתוככי אולם בית המשפט</w:t>
      </w:r>
      <w:r>
        <w:rPr>
          <w:rFonts w:cs="Arial" w:ascii="Arial" w:hAnsi="Arial"/>
          <w:rtl w:val="true"/>
        </w:rPr>
        <w:t xml:space="preserve">. </w:t>
      </w:r>
      <w:r>
        <w:rPr>
          <w:rFonts w:ascii="Arial" w:hAnsi="Arial" w:cs="Arial"/>
          <w:rtl w:val="true"/>
        </w:rPr>
        <w:t xml:space="preserve">בית המשפט השית עליו </w:t>
      </w:r>
      <w:r>
        <w:rPr>
          <w:rFonts w:cs="Arial" w:ascii="Arial" w:hAnsi="Arial"/>
        </w:rPr>
        <w:t>6</w:t>
      </w:r>
      <w:r>
        <w:rPr>
          <w:rFonts w:cs="Arial" w:ascii="Arial" w:hAnsi="Arial"/>
          <w:rtl w:val="true"/>
        </w:rPr>
        <w:t xml:space="preserve"> </w:t>
      </w:r>
      <w:r>
        <w:rPr>
          <w:rFonts w:ascii="Arial" w:hAnsi="Arial" w:cs="Arial"/>
          <w:rtl w:val="true"/>
        </w:rPr>
        <w:t>חודשי מאסר במצטבר לעונש מאסר אותו ריצה אותה עת</w:t>
      </w:r>
      <w:r>
        <w:rPr>
          <w:rFonts w:cs="Arial" w:ascii="Arial" w:hAnsi="Arial"/>
          <w:rtl w:val="true"/>
        </w:rPr>
        <w:t xml:space="preserve">. </w:t>
      </w:r>
      <w:r>
        <w:rPr>
          <w:rFonts w:ascii="Arial" w:hAnsi="Arial" w:cs="Arial"/>
          <w:rtl w:val="true"/>
        </w:rPr>
        <w:t>בערעורו לבית המשפט המחוזי הומתק עונשו בכך שחציו ירוצה במצטבר וחציו בחופף</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720" w:end="0"/>
        <w:jc w:val="both"/>
        <w:rPr/>
      </w:pPr>
      <w:r>
        <w:rPr/>
        <w:t>17</w:t>
      </w:r>
      <w:r>
        <w:rPr>
          <w:rtl w:val="true"/>
        </w:rPr>
        <w:t>.</w:t>
        <w:tab/>
      </w:r>
      <w:r>
        <w:rPr>
          <w:rtl w:val="true"/>
        </w:rPr>
        <w:t>לאור</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בהתחשב</w:t>
      </w:r>
      <w:r>
        <w:rPr>
          <w:rFonts w:cs="Times New Roman"/>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ובנסיבות</w:t>
      </w:r>
      <w:r>
        <w:rPr>
          <w:rFonts w:cs="Times New Roman"/>
          <w:rtl w:val="true"/>
        </w:rPr>
        <w:t xml:space="preserve"> </w:t>
      </w:r>
      <w:r>
        <w:rPr>
          <w:rtl w:val="true"/>
        </w:rPr>
        <w:t>הביצוע</w:t>
      </w:r>
      <w:r>
        <w:rPr>
          <w:rFonts w:cs="Times New Roman"/>
          <w:rtl w:val="true"/>
        </w:rPr>
        <w:t xml:space="preserve"> </w:t>
      </w:r>
      <w:r>
        <w:rPr>
          <w:rtl w:val="true"/>
        </w:rPr>
        <w:t>הקונקרטיות</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לעבירה</w:t>
      </w:r>
      <w:r>
        <w:rPr>
          <w:rFonts w:cs="Times New Roman"/>
          <w:rtl w:val="true"/>
        </w:rPr>
        <w:t xml:space="preserve"> </w:t>
      </w:r>
      <w:r>
        <w:rPr>
          <w:rtl w:val="true"/>
        </w:rPr>
        <w:t>שבוצעה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rtl w:val="true"/>
        </w:rPr>
        <w:t>ובנסיבות</w:t>
      </w:r>
      <w:r>
        <w:rPr>
          <w:rFonts w:cs="Times New Roman"/>
          <w:rtl w:val="true"/>
        </w:rPr>
        <w:t xml:space="preserve"> </w:t>
      </w:r>
      <w:r>
        <w:rPr>
          <w:rtl w:val="true"/>
        </w:rPr>
        <w:t>ביצועה</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ועד</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בתוספת</w:t>
      </w:r>
      <w:r>
        <w:rPr>
          <w:rFonts w:cs="Times New Roman"/>
          <w:rtl w:val="true"/>
        </w:rPr>
        <w:t xml:space="preserve"> </w:t>
      </w:r>
      <w:r>
        <w:rPr>
          <w:rtl w:val="true"/>
        </w:rPr>
        <w:t>פיצוי</w:t>
      </w:r>
      <w:r>
        <w:rPr>
          <w:rFonts w:cs="Times New Roman"/>
          <w:rtl w:val="true"/>
        </w:rPr>
        <w:t xml:space="preserve"> </w:t>
      </w:r>
      <w:r>
        <w:rPr>
          <w:rtl w:val="true"/>
        </w:rPr>
        <w:t>למתלונן</w:t>
      </w:r>
      <w:r>
        <w:rPr>
          <w:rFonts w:cs="Times New Roman"/>
          <w:rtl w:val="true"/>
        </w:rPr>
        <w:t xml:space="preserve"> </w:t>
      </w:r>
      <w:r>
        <w:rPr>
          <w:rtl w:val="true"/>
        </w:rPr>
        <w:t>וכן</w:t>
      </w:r>
      <w:r>
        <w:rPr>
          <w:rFonts w:cs="Times New Roman"/>
          <w:rtl w:val="true"/>
        </w:rPr>
        <w:t xml:space="preserve"> </w:t>
      </w:r>
      <w:r>
        <w:rPr>
          <w:rtl w:val="true"/>
        </w:rPr>
        <w:t>אפשרות</w:t>
      </w:r>
      <w:r>
        <w:rPr>
          <w:rFonts w:cs="Times New Roman"/>
          <w:rtl w:val="true"/>
        </w:rPr>
        <w:t xml:space="preserve"> </w:t>
      </w:r>
      <w:r>
        <w:rPr>
          <w:rtl w:val="true"/>
        </w:rPr>
        <w:t>למתן</w:t>
      </w:r>
      <w:r>
        <w:rPr>
          <w:rFonts w:cs="Times New Roman"/>
          <w:rtl w:val="true"/>
        </w:rPr>
        <w:t xml:space="preserve"> </w:t>
      </w:r>
      <w:r>
        <w:rPr>
          <w:rtl w:val="true"/>
        </w:rPr>
        <w:t>צו</w:t>
      </w:r>
      <w:r>
        <w:rPr>
          <w:rFonts w:cs="Times New Roman"/>
          <w:rtl w:val="true"/>
        </w:rPr>
        <w:t xml:space="preserve"> </w:t>
      </w:r>
      <w:r>
        <w:rPr>
          <w:rtl w:val="true"/>
        </w:rPr>
        <w:t>להרחקה</w:t>
      </w:r>
      <w:r>
        <w:rPr>
          <w:rFonts w:cs="Times New Roman"/>
          <w:rtl w:val="true"/>
        </w:rPr>
        <w:t xml:space="preserve"> </w:t>
      </w:r>
      <w:r>
        <w:rPr>
          <w:rtl w:val="true"/>
        </w:rPr>
        <w:t>מאירועי</w:t>
      </w:r>
      <w:r>
        <w:rPr>
          <w:rFonts w:cs="Times New Roman"/>
          <w:rtl w:val="true"/>
        </w:rPr>
        <w:t xml:space="preserve"> </w:t>
      </w:r>
      <w:r>
        <w:rPr>
          <w:rtl w:val="true"/>
        </w:rPr>
        <w:t>ספורט</w:t>
      </w:r>
      <w:r>
        <w:rPr>
          <w:rtl w:val="true"/>
        </w:rPr>
        <w:t xml:space="preserve">, </w:t>
      </w:r>
      <w:r>
        <w:rPr>
          <w:rtl w:val="true"/>
        </w:rPr>
        <w:t>שבו</w:t>
      </w:r>
      <w:r>
        <w:rPr>
          <w:rFonts w:cs="Times New Roman"/>
          <w:rtl w:val="true"/>
        </w:rPr>
        <w:t xml:space="preserve"> </w:t>
      </w:r>
      <w:r>
        <w:rPr>
          <w:rtl w:val="true"/>
        </w:rPr>
        <w:t>אדון</w:t>
      </w:r>
      <w:r>
        <w:rPr>
          <w:rFonts w:cs="Times New Roman"/>
          <w:rtl w:val="true"/>
        </w:rPr>
        <w:t xml:space="preserve"> </w:t>
      </w:r>
      <w:r>
        <w:rPr>
          <w:rtl w:val="true"/>
        </w:rPr>
        <w:t>בפרק</w:t>
      </w:r>
      <w:r>
        <w:rPr>
          <w:rFonts w:cs="Times New Roman"/>
          <w:rtl w:val="true"/>
        </w:rPr>
        <w:t xml:space="preserve"> </w:t>
      </w:r>
      <w:r>
        <w:rPr>
          <w:rtl w:val="true"/>
        </w:rPr>
        <w:t>הבא</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צו</w:t>
      </w:r>
      <w:r>
        <w:rPr>
          <w:rFonts w:cs="Times New Roman"/>
          <w:b/>
          <w:b/>
          <w:bCs/>
          <w:sz w:val="28"/>
          <w:sz w:val="28"/>
          <w:szCs w:val="28"/>
          <w:u w:val="single"/>
          <w:rtl w:val="true"/>
        </w:rPr>
        <w:t xml:space="preserve"> </w:t>
      </w:r>
      <w:r>
        <w:rPr>
          <w:b/>
          <w:b/>
          <w:bCs/>
          <w:sz w:val="28"/>
          <w:sz w:val="28"/>
          <w:szCs w:val="28"/>
          <w:u w:val="single"/>
          <w:rtl w:val="true"/>
        </w:rPr>
        <w:t>הרחקה</w:t>
      </w:r>
      <w:r>
        <w:rPr>
          <w:rFonts w:cs="Times New Roman"/>
          <w:b/>
          <w:b/>
          <w:bCs/>
          <w:sz w:val="28"/>
          <w:sz w:val="28"/>
          <w:szCs w:val="28"/>
          <w:u w:val="single"/>
          <w:rtl w:val="true"/>
        </w:rPr>
        <w:t xml:space="preserve"> </w:t>
      </w:r>
      <w:r>
        <w:rPr>
          <w:b/>
          <w:b/>
          <w:bCs/>
          <w:sz w:val="28"/>
          <w:sz w:val="28"/>
          <w:szCs w:val="28"/>
          <w:u w:val="single"/>
          <w:rtl w:val="true"/>
        </w:rPr>
        <w:t>מאירועי</w:t>
      </w:r>
      <w:r>
        <w:rPr>
          <w:rFonts w:cs="Times New Roman"/>
          <w:b/>
          <w:b/>
          <w:bCs/>
          <w:sz w:val="28"/>
          <w:sz w:val="28"/>
          <w:szCs w:val="28"/>
          <w:u w:val="single"/>
          <w:rtl w:val="true"/>
        </w:rPr>
        <w:t xml:space="preserve"> </w:t>
      </w:r>
      <w:r>
        <w:rPr>
          <w:b/>
          <w:b/>
          <w:bCs/>
          <w:sz w:val="28"/>
          <w:sz w:val="28"/>
          <w:szCs w:val="28"/>
          <w:u w:val="single"/>
          <w:rtl w:val="true"/>
        </w:rPr>
        <w:t>ספורט</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end="0"/>
        <w:jc w:val="both"/>
        <w:rPr/>
      </w:pPr>
      <w:r>
        <w:rPr/>
        <w:t>18</w:t>
      </w:r>
      <w:r>
        <w:rPr>
          <w:rtl w:val="true"/>
        </w:rPr>
        <w:t>.</w:t>
        <w:tab/>
      </w:r>
      <w:hyperlink r:id="rId38">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19</w:t>
        </w:r>
      </w:hyperlink>
      <w:r>
        <w:rPr>
          <w:rtl w:val="true"/>
        </w:rPr>
        <w:t xml:space="preserve"> </w:t>
      </w:r>
      <w:r>
        <w:rPr>
          <w:rtl w:val="true"/>
        </w:rPr>
        <w:t>ל</w:t>
      </w:r>
      <w:hyperlink r:id="rId3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איסור</w:t>
        </w:r>
        <w:r>
          <w:rPr>
            <w:rStyle w:val="Hyperlink"/>
            <w:rFonts w:cs="Times New Roman"/>
            <w:color w:val="0000FF"/>
            <w:u w:val="single"/>
            <w:rtl w:val="true"/>
          </w:rPr>
          <w:t xml:space="preserve"> </w:t>
        </w:r>
        <w:r>
          <w:rPr>
            <w:rStyle w:val="Hyperlink"/>
            <w:color w:val="0000FF"/>
            <w:u w:val="single"/>
            <w:rtl w:val="true"/>
          </w:rPr>
          <w:t>אלימות</w:t>
        </w:r>
        <w:r>
          <w:rPr>
            <w:rStyle w:val="Hyperlink"/>
            <w:rFonts w:cs="Times New Roman"/>
            <w:color w:val="0000FF"/>
            <w:u w:val="single"/>
            <w:rtl w:val="true"/>
          </w:rPr>
          <w:t xml:space="preserve"> </w:t>
        </w:r>
        <w:r>
          <w:rPr>
            <w:rStyle w:val="Hyperlink"/>
            <w:color w:val="0000FF"/>
            <w:u w:val="single"/>
            <w:rtl w:val="true"/>
          </w:rPr>
          <w:t>בספורט</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הורשע</w:t>
      </w:r>
      <w:r>
        <w:rPr>
          <w:rFonts w:cs="Times New Roman"/>
          <w:rtl w:val="true"/>
        </w:rPr>
        <w:t xml:space="preserve"> </w:t>
      </w:r>
      <w:r>
        <w:rPr>
          <w:rtl w:val="true"/>
        </w:rPr>
        <w:t>אדם</w:t>
      </w:r>
      <w:r>
        <w:rPr>
          <w:rFonts w:cs="Times New Roman"/>
          <w:rtl w:val="true"/>
        </w:rPr>
        <w:t xml:space="preserve"> </w:t>
      </w:r>
      <w:r>
        <w:rPr>
          <w:rtl w:val="true"/>
        </w:rPr>
        <w:t>בעבירה</w:t>
      </w:r>
      <w:r>
        <w:rPr>
          <w:rFonts w:cs="Times New Roman"/>
          <w:rtl w:val="true"/>
        </w:rPr>
        <w:t xml:space="preserve"> </w:t>
      </w:r>
      <w:r>
        <w:rPr>
          <w:rtl w:val="true"/>
        </w:rPr>
        <w:t>הקשורה</w:t>
      </w:r>
      <w:r>
        <w:rPr>
          <w:rFonts w:cs="Times New Roman"/>
          <w:rtl w:val="true"/>
        </w:rPr>
        <w:t xml:space="preserve"> </w:t>
      </w:r>
      <w:r>
        <w:rPr>
          <w:rtl w:val="true"/>
        </w:rPr>
        <w:t>לספורט</w:t>
      </w:r>
      <w:r>
        <w:rPr>
          <w:rtl w:val="true"/>
        </w:rPr>
        <w:t xml:space="preserve">, </w:t>
      </w:r>
      <w:r>
        <w:rPr>
          <w:rtl w:val="true"/>
        </w:rPr>
        <w:t>ייתן</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שהרשיעו</w:t>
      </w:r>
      <w:r>
        <w:rPr>
          <w:rFonts w:cs="Times New Roman"/>
          <w:rtl w:val="true"/>
        </w:rPr>
        <w:t xml:space="preserve"> </w:t>
      </w:r>
      <w:r>
        <w:rPr>
          <w:rtl w:val="true"/>
        </w:rPr>
        <w:t>צו</w:t>
      </w:r>
      <w:r>
        <w:rPr>
          <w:rFonts w:cs="Times New Roman"/>
          <w:rtl w:val="true"/>
        </w:rPr>
        <w:t xml:space="preserve"> </w:t>
      </w:r>
      <w:r>
        <w:rPr>
          <w:rtl w:val="true"/>
        </w:rPr>
        <w:t>להרחקתו</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18</w:t>
      </w:r>
      <w:r>
        <w:rPr>
          <w:rtl w:val="true"/>
        </w:rPr>
        <w:t>(</w:t>
      </w:r>
      <w:r>
        <w:rPr>
          <w:rtl w:val="true"/>
        </w:rPr>
        <w:t>א</w:t>
      </w:r>
      <w:r>
        <w:rPr>
          <w:rtl w:val="true"/>
        </w:rPr>
        <w:t>)(</w:t>
      </w:r>
      <w:r>
        <w:rPr/>
        <w:t>1</w:t>
      </w:r>
      <w:r>
        <w:rPr>
          <w:rtl w:val="true"/>
        </w:rPr>
        <w:t xml:space="preserve">) </w:t>
      </w:r>
      <w:r>
        <w:rPr>
          <w:rtl w:val="true"/>
        </w:rPr>
        <w:t>לתקופה</w:t>
      </w:r>
      <w:r>
        <w:rPr>
          <w:rFonts w:cs="Times New Roman"/>
          <w:rtl w:val="true"/>
        </w:rPr>
        <w:t xml:space="preserve"> </w:t>
      </w:r>
      <w:r>
        <w:rPr>
          <w:rtl w:val="true"/>
        </w:rPr>
        <w:t>שלא</w:t>
      </w:r>
      <w:r>
        <w:rPr>
          <w:rFonts w:cs="Times New Roman"/>
          <w:rtl w:val="true"/>
        </w:rPr>
        <w:t xml:space="preserve"> </w:t>
      </w:r>
      <w:r>
        <w:rPr>
          <w:rtl w:val="true"/>
        </w:rPr>
        <w:t>תעלה</w:t>
      </w:r>
      <w:r>
        <w:rPr>
          <w:rFonts w:cs="Times New Roman"/>
          <w:rtl w:val="true"/>
        </w:rPr>
        <w:t xml:space="preserve"> </w:t>
      </w:r>
      <w:r>
        <w:rPr>
          <w:rtl w:val="true"/>
        </w:rPr>
        <w:t>על</w:t>
      </w:r>
      <w:r>
        <w:rPr>
          <w:rFonts w:cs="Times New Roman"/>
          <w:rtl w:val="true"/>
        </w:rPr>
        <w:t xml:space="preserve"> </w:t>
      </w:r>
      <w:r>
        <w:rPr>
          <w:rtl w:val="true"/>
        </w:rPr>
        <w:t>חמש</w:t>
      </w:r>
      <w:r>
        <w:rPr>
          <w:rFonts w:cs="Times New Roman"/>
          <w:rtl w:val="true"/>
        </w:rPr>
        <w:t xml:space="preserve"> </w:t>
      </w:r>
      <w:r>
        <w:rPr>
          <w:rtl w:val="true"/>
        </w:rPr>
        <w:t>שנים</w:t>
      </w:r>
      <w:r>
        <w:rPr>
          <w:rtl w:val="true"/>
        </w:rPr>
        <w:t xml:space="preserve">, </w:t>
      </w:r>
      <w:r>
        <w:rPr>
          <w:rtl w:val="true"/>
        </w:rPr>
        <w:t>אלא</w:t>
      </w:r>
      <w:r>
        <w:rPr>
          <w:rFonts w:cs="Times New Roman"/>
          <w:rtl w:val="true"/>
        </w:rPr>
        <w:t xml:space="preserve"> </w:t>
      </w:r>
      <w:r>
        <w:rPr>
          <w:rtl w:val="true"/>
        </w:rPr>
        <w:t>אם</w:t>
      </w:r>
      <w:r>
        <w:rPr>
          <w:rFonts w:cs="Times New Roman"/>
          <w:rtl w:val="true"/>
        </w:rPr>
        <w:t xml:space="preserve"> </w:t>
      </w:r>
      <w:r>
        <w:rPr>
          <w:rtl w:val="true"/>
        </w:rPr>
        <w:t>כן</w:t>
      </w:r>
      <w:r>
        <w:rPr>
          <w:rFonts w:cs="Times New Roman"/>
          <w:rtl w:val="true"/>
        </w:rPr>
        <w:t xml:space="preserve"> </w:t>
      </w:r>
      <w:r>
        <w:rPr>
          <w:rtl w:val="true"/>
        </w:rPr>
        <w:t>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אחרת</w:t>
      </w:r>
      <w:r>
        <w:rPr>
          <w:rtl w:val="true"/>
        </w:rPr>
        <w:t xml:space="preserve">, </w:t>
      </w:r>
      <w:r>
        <w:rPr>
          <w:rtl w:val="true"/>
        </w:rPr>
        <w:t>מנימוקים</w:t>
      </w:r>
      <w:r>
        <w:rPr>
          <w:rFonts w:cs="Times New Roman"/>
          <w:rtl w:val="true"/>
        </w:rPr>
        <w:t xml:space="preserve"> </w:t>
      </w:r>
      <w:r>
        <w:rPr>
          <w:rtl w:val="true"/>
        </w:rPr>
        <w:t>מיוחדים</w:t>
      </w:r>
      <w:r>
        <w:rPr>
          <w:rFonts w:cs="Times New Roman"/>
          <w:rtl w:val="true"/>
        </w:rPr>
        <w:t xml:space="preserve"> </w:t>
      </w:r>
      <w:r>
        <w:rPr>
          <w:rtl w:val="true"/>
        </w:rPr>
        <w:t>שיפורטו</w:t>
      </w:r>
      <w:r>
        <w:rPr>
          <w:rFonts w:cs="Times New Roman"/>
          <w:rtl w:val="true"/>
        </w:rPr>
        <w:t xml:space="preserve"> </w:t>
      </w:r>
      <w:r>
        <w:rPr>
          <w:rtl w:val="true"/>
        </w:rPr>
        <w:t>בהחלטתו</w:t>
      </w:r>
      <w:r>
        <w:rPr>
          <w:rtl w:val="true"/>
        </w:rPr>
        <w:t xml:space="preserve">; </w:t>
      </w:r>
      <w:r>
        <w:rPr>
          <w:rtl w:val="true"/>
        </w:rPr>
        <w:t>בסעיף</w:t>
      </w:r>
      <w:r>
        <w:rPr>
          <w:rFonts w:cs="Times New Roman"/>
          <w:rtl w:val="true"/>
        </w:rPr>
        <w:t xml:space="preserve"> </w:t>
      </w:r>
      <w:r>
        <w:rPr>
          <w:rtl w:val="true"/>
        </w:rPr>
        <w:t>זה</w:t>
      </w:r>
      <w:r>
        <w:rPr>
          <w:rtl w:val="true"/>
        </w:rPr>
        <w:t>, "</w:t>
      </w:r>
      <w:r>
        <w:rPr>
          <w:rtl w:val="true"/>
        </w:rPr>
        <w:t>הורשע</w:t>
      </w:r>
      <w:r>
        <w:rPr>
          <w:rtl w:val="true"/>
        </w:rPr>
        <w:t xml:space="preserve">" </w:t>
      </w:r>
      <w:r>
        <w:rPr>
          <w:rFonts w:eastAsia="David" w:ascii="David" w:hAnsi="David"/>
          <w:rtl w:val="true"/>
        </w:rPr>
        <w:t>–</w:t>
      </w:r>
      <w:r>
        <w:rPr>
          <w:rtl w:val="true"/>
        </w:rPr>
        <w:t xml:space="preserve"> </w:t>
      </w:r>
      <w:r>
        <w:rPr>
          <w:rtl w:val="true"/>
        </w:rPr>
        <w:t>לרבות</w:t>
      </w:r>
      <w:r>
        <w:rPr>
          <w:rFonts w:cs="Times New Roman"/>
          <w:rtl w:val="true"/>
        </w:rPr>
        <w:t xml:space="preserve"> </w:t>
      </w:r>
      <w:r>
        <w:rPr>
          <w:rtl w:val="true"/>
        </w:rPr>
        <w:t>מי</w:t>
      </w:r>
      <w:r>
        <w:rPr>
          <w:rFonts w:cs="Times New Roman"/>
          <w:rtl w:val="true"/>
        </w:rPr>
        <w:t xml:space="preserve"> </w:t>
      </w:r>
      <w:r>
        <w:rPr>
          <w:rtl w:val="true"/>
        </w:rPr>
        <w:t>שנקבע</w:t>
      </w:r>
      <w:r>
        <w:rPr>
          <w:rFonts w:cs="Times New Roman"/>
          <w:rtl w:val="true"/>
        </w:rPr>
        <w:t xml:space="preserve"> </w:t>
      </w:r>
      <w:r>
        <w:rPr>
          <w:rtl w:val="true"/>
        </w:rPr>
        <w:t>שביצע</w:t>
      </w:r>
      <w:r>
        <w:rPr>
          <w:rFonts w:cs="Times New Roman"/>
          <w:rtl w:val="true"/>
        </w:rPr>
        <w:t xml:space="preserve"> </w:t>
      </w:r>
      <w:r>
        <w:rPr>
          <w:rtl w:val="true"/>
        </w:rPr>
        <w:t>את</w:t>
      </w:r>
      <w:r>
        <w:rPr>
          <w:rFonts w:cs="Times New Roman"/>
          <w:rtl w:val="true"/>
        </w:rPr>
        <w:t xml:space="preserve"> </w:t>
      </w:r>
      <w:r>
        <w:rPr>
          <w:rtl w:val="true"/>
        </w:rPr>
        <w:t>העבירה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t>19</w:t>
      </w:r>
      <w:r>
        <w:rPr>
          <w:rtl w:val="true"/>
        </w:rPr>
        <w:t>.</w:t>
      </w:r>
      <w:r>
        <w:rPr>
          <w:rtl w:val="true"/>
        </w:rPr>
        <w:tab/>
      </w:r>
      <w:hyperlink r:id="rId4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w:t>
        </w:r>
      </w:hyperlink>
      <w:r>
        <w:rPr>
          <w:rtl w:val="true"/>
        </w:rPr>
        <w:t xml:space="preserve"> </w:t>
      </w:r>
      <w:r>
        <w:rPr>
          <w:rtl w:val="true"/>
        </w:rPr>
        <w:t>ל</w:t>
      </w:r>
      <w:hyperlink r:id="rId4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איסור</w:t>
        </w:r>
        <w:r>
          <w:rPr>
            <w:rStyle w:val="Hyperlink"/>
            <w:rFonts w:cs="Times New Roman"/>
            <w:color w:val="0000FF"/>
            <w:u w:val="single"/>
            <w:rtl w:val="true"/>
          </w:rPr>
          <w:t xml:space="preserve"> </w:t>
        </w:r>
        <w:r>
          <w:rPr>
            <w:rStyle w:val="Hyperlink"/>
            <w:color w:val="0000FF"/>
            <w:u w:val="single"/>
            <w:rtl w:val="true"/>
          </w:rPr>
          <w:t>אלימות</w:t>
        </w:r>
        <w:r>
          <w:rPr>
            <w:rStyle w:val="Hyperlink"/>
            <w:rFonts w:cs="Times New Roman"/>
            <w:color w:val="0000FF"/>
            <w:u w:val="single"/>
            <w:rtl w:val="true"/>
          </w:rPr>
          <w:t xml:space="preserve"> </w:t>
        </w:r>
        <w:r>
          <w:rPr>
            <w:rStyle w:val="Hyperlink"/>
            <w:color w:val="0000FF"/>
            <w:u w:val="single"/>
            <w:rtl w:val="true"/>
          </w:rPr>
          <w:t>בספורט</w:t>
        </w:r>
      </w:hyperlink>
      <w:r>
        <w:rPr>
          <w:rFonts w:cs="Times New Roman"/>
          <w:rtl w:val="true"/>
        </w:rPr>
        <w:t xml:space="preserve"> </w:t>
      </w:r>
      <w:r>
        <w:rPr>
          <w:rtl w:val="true"/>
        </w:rPr>
        <w:t>מגדיר</w:t>
      </w:r>
      <w:r>
        <w:rPr>
          <w:rFonts w:cs="Times New Roman"/>
          <w:rtl w:val="true"/>
        </w:rPr>
        <w:t xml:space="preserve"> </w:t>
      </w:r>
      <w:r>
        <w:rPr>
          <w:rtl w:val="true"/>
        </w:rPr>
        <w:t>"</w:t>
      </w:r>
      <w:r>
        <w:rPr>
          <w:rtl w:val="true"/>
        </w:rPr>
        <w:t>עבירה</w:t>
      </w:r>
      <w:r>
        <w:rPr>
          <w:rFonts w:cs="Times New Roman"/>
          <w:rtl w:val="true"/>
        </w:rPr>
        <w:t xml:space="preserve"> </w:t>
      </w:r>
      <w:r>
        <w:rPr>
          <w:rtl w:val="true"/>
        </w:rPr>
        <w:t>הקשורה</w:t>
      </w:r>
      <w:r>
        <w:rPr>
          <w:rFonts w:cs="Times New Roman"/>
          <w:rtl w:val="true"/>
        </w:rPr>
        <w:t xml:space="preserve"> </w:t>
      </w:r>
      <w:r>
        <w:rPr>
          <w:rtl w:val="true"/>
        </w:rPr>
        <w:t>בספורט</w:t>
      </w:r>
      <w:r>
        <w:rPr>
          <w:rtl w:val="true"/>
        </w:rPr>
        <w:t xml:space="preserve">" </w:t>
      </w:r>
      <w:r>
        <w:rPr>
          <w:rtl w:val="true"/>
        </w:rPr>
        <w:t>כדלקמן</w:t>
      </w:r>
      <w:r>
        <w:rPr>
          <w:rtl w:val="true"/>
        </w:rPr>
        <w:t xml:space="preserve">: </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עבירה</w:t>
      </w:r>
      <w:r>
        <w:rPr>
          <w:rFonts w:cs="Times New Roman"/>
          <w:rtl w:val="true"/>
        </w:rPr>
        <w:t xml:space="preserve"> </w:t>
      </w:r>
      <w:r>
        <w:rPr>
          <w:rtl w:val="true"/>
        </w:rPr>
        <w:t>מן</w:t>
      </w:r>
      <w:r>
        <w:rPr>
          <w:rFonts w:cs="Times New Roman"/>
          <w:rtl w:val="true"/>
        </w:rPr>
        <w:t xml:space="preserve"> </w:t>
      </w:r>
      <w:r>
        <w:rPr>
          <w:rtl w:val="true"/>
        </w:rPr>
        <w:t>העבירות</w:t>
      </w:r>
      <w:r>
        <w:rPr>
          <w:rFonts w:cs="Times New Roman"/>
          <w:rtl w:val="true"/>
        </w:rPr>
        <w:t xml:space="preserve"> </w:t>
      </w:r>
      <w:r>
        <w:rPr>
          <w:rtl w:val="true"/>
        </w:rPr>
        <w:t>המפורטות</w:t>
      </w:r>
      <w:r>
        <w:rPr>
          <w:rFonts w:cs="Times New Roman"/>
          <w:rtl w:val="true"/>
        </w:rPr>
        <w:t xml:space="preserve"> </w:t>
      </w:r>
      <w:r>
        <w:rPr>
          <w:rtl w:val="true"/>
        </w:rPr>
        <w:t>בתוספת</w:t>
      </w:r>
      <w:r>
        <w:rPr>
          <w:rFonts w:cs="Times New Roman"/>
          <w:rtl w:val="true"/>
        </w:rPr>
        <w:t xml:space="preserve"> </w:t>
      </w:r>
      <w:r>
        <w:rPr>
          <w:rtl w:val="true"/>
        </w:rPr>
        <w:t>הראשונה</w:t>
      </w:r>
      <w:r>
        <w:rPr>
          <w:rtl w:val="true"/>
        </w:rPr>
        <w:t xml:space="preserve">, </w:t>
      </w:r>
      <w:r>
        <w:rPr>
          <w:rtl w:val="true"/>
        </w:rPr>
        <w:t>וכן</w:t>
      </w:r>
      <w:r>
        <w:rPr>
          <w:rFonts w:cs="Times New Roman"/>
          <w:rtl w:val="true"/>
        </w:rPr>
        <w:t xml:space="preserve"> </w:t>
      </w:r>
      <w:r>
        <w:rPr>
          <w:rtl w:val="true"/>
        </w:rPr>
        <w:t>ניסיון</w:t>
      </w:r>
      <w:r>
        <w:rPr>
          <w:rtl w:val="true"/>
        </w:rPr>
        <w:t xml:space="preserve">, </w:t>
      </w:r>
      <w:r>
        <w:rPr>
          <w:rtl w:val="true"/>
        </w:rPr>
        <w:t>שידול</w:t>
      </w:r>
      <w:r>
        <w:rPr>
          <w:rFonts w:cs="Times New Roman"/>
          <w:rtl w:val="true"/>
        </w:rPr>
        <w:t xml:space="preserve"> </w:t>
      </w:r>
      <w:r>
        <w:rPr>
          <w:rtl w:val="true"/>
        </w:rPr>
        <w:t>או</w:t>
      </w:r>
      <w:r>
        <w:rPr>
          <w:rFonts w:cs="Times New Roman"/>
          <w:rtl w:val="true"/>
        </w:rPr>
        <w:t xml:space="preserve"> </w:t>
      </w:r>
      <w:r>
        <w:rPr>
          <w:rtl w:val="true"/>
        </w:rPr>
        <w:t>סיוע</w:t>
      </w:r>
      <w:r>
        <w:rPr>
          <w:rFonts w:cs="Times New Roman"/>
          <w:rtl w:val="true"/>
        </w:rPr>
        <w:t xml:space="preserve"> </w:t>
      </w:r>
      <w:r>
        <w:rPr>
          <w:rtl w:val="true"/>
        </w:rPr>
        <w:t>לעבור</w:t>
      </w:r>
      <w:r>
        <w:rPr>
          <w:rFonts w:cs="Times New Roman"/>
          <w:rtl w:val="true"/>
        </w:rPr>
        <w:t xml:space="preserve"> </w:t>
      </w:r>
      <w:r>
        <w:rPr>
          <w:rtl w:val="true"/>
        </w:rPr>
        <w:t>עבירה</w:t>
      </w:r>
      <w:r>
        <w:rPr>
          <w:rFonts w:cs="Times New Roman"/>
          <w:rtl w:val="true"/>
        </w:rPr>
        <w:t xml:space="preserve"> </w:t>
      </w:r>
      <w:r>
        <w:rPr>
          <w:rtl w:val="true"/>
        </w:rPr>
        <w:t>כאמור</w:t>
      </w:r>
      <w:r>
        <w:rPr>
          <w:rtl w:val="true"/>
        </w:rPr>
        <w:t xml:space="preserve">, </w:t>
      </w:r>
      <w:r>
        <w:rPr>
          <w:rtl w:val="true"/>
        </w:rPr>
        <w:t>שנעברה</w:t>
      </w:r>
      <w:r>
        <w:rPr>
          <w:rFonts w:cs="Times New Roman"/>
          <w:rtl w:val="true"/>
        </w:rPr>
        <w:t xml:space="preserve"> </w:t>
      </w:r>
      <w:r>
        <w:rPr>
          <w:rtl w:val="true"/>
        </w:rPr>
        <w:t>בקשר</w:t>
      </w:r>
      <w:r>
        <w:rPr>
          <w:rFonts w:cs="Times New Roman"/>
          <w:rtl w:val="true"/>
        </w:rPr>
        <w:t xml:space="preserve"> </w:t>
      </w:r>
      <w:r>
        <w:rPr>
          <w:rtl w:val="true"/>
        </w:rPr>
        <w:t>לאירוע</w:t>
      </w:r>
      <w:r>
        <w:rPr>
          <w:rFonts w:cs="Times New Roman"/>
          <w:rtl w:val="true"/>
        </w:rPr>
        <w:t xml:space="preserve"> </w:t>
      </w:r>
      <w:r>
        <w:rPr>
          <w:rtl w:val="true"/>
        </w:rPr>
        <w:t>ספורט</w:t>
      </w:r>
      <w:r>
        <w:rPr>
          <w:rtl w:val="true"/>
        </w:rPr>
        <w:t xml:space="preserve">, </w:t>
      </w:r>
      <w:r>
        <w:rPr>
          <w:rtl w:val="true"/>
        </w:rPr>
        <w:t>במהלך</w:t>
      </w:r>
      <w:r>
        <w:rPr>
          <w:rFonts w:cs="Times New Roman"/>
          <w:rtl w:val="true"/>
        </w:rPr>
        <w:t xml:space="preserve"> </w:t>
      </w:r>
      <w:r>
        <w:rPr>
          <w:rtl w:val="true"/>
        </w:rPr>
        <w:t>אירוע</w:t>
      </w:r>
      <w:r>
        <w:rPr>
          <w:rFonts w:cs="Times New Roman"/>
          <w:rtl w:val="true"/>
        </w:rPr>
        <w:t xml:space="preserve"> </w:t>
      </w:r>
      <w:r>
        <w:rPr>
          <w:rtl w:val="true"/>
        </w:rPr>
        <w:t>ספורט</w:t>
      </w:r>
      <w:r>
        <w:rPr>
          <w:rFonts w:cs="Times New Roman"/>
          <w:rtl w:val="true"/>
        </w:rPr>
        <w:t xml:space="preserve"> </w:t>
      </w:r>
      <w:r>
        <w:rPr>
          <w:rtl w:val="true"/>
        </w:rPr>
        <w:t>או</w:t>
      </w:r>
      <w:r>
        <w:rPr>
          <w:rFonts w:cs="Times New Roman"/>
          <w:rtl w:val="true"/>
        </w:rPr>
        <w:t xml:space="preserve"> </w:t>
      </w:r>
      <w:r>
        <w:rPr>
          <w:rtl w:val="true"/>
        </w:rPr>
        <w:t>בסמוך</w:t>
      </w:r>
      <w:r>
        <w:rPr>
          <w:rFonts w:cs="Times New Roman"/>
          <w:rtl w:val="true"/>
        </w:rPr>
        <w:t xml:space="preserve"> </w:t>
      </w:r>
      <w:r>
        <w:rPr>
          <w:rtl w:val="true"/>
        </w:rPr>
        <w:t>לו</w:t>
      </w:r>
      <w:r>
        <w:rPr>
          <w:rtl w:val="true"/>
        </w:rPr>
        <w:t xml:space="preserve">, </w:t>
      </w:r>
      <w:r>
        <w:rPr>
          <w:rtl w:val="true"/>
        </w:rPr>
        <w:t>או</w:t>
      </w:r>
      <w:r>
        <w:rPr>
          <w:rFonts w:cs="Times New Roman"/>
          <w:rtl w:val="true"/>
        </w:rPr>
        <w:t xml:space="preserve"> </w:t>
      </w:r>
      <w:r>
        <w:rPr>
          <w:rtl w:val="true"/>
        </w:rPr>
        <w:t>כאשר</w:t>
      </w:r>
      <w:r>
        <w:rPr>
          <w:rFonts w:cs="Times New Roman"/>
          <w:rtl w:val="true"/>
        </w:rPr>
        <w:t xml:space="preserve"> </w:t>
      </w:r>
      <w:r>
        <w:rPr>
          <w:rtl w:val="true"/>
        </w:rPr>
        <w:t>מבצע</w:t>
      </w:r>
      <w:r>
        <w:rPr>
          <w:rFonts w:cs="Times New Roman"/>
          <w:rtl w:val="true"/>
        </w:rPr>
        <w:t xml:space="preserve"> </w:t>
      </w:r>
      <w:r>
        <w:rPr>
          <w:rtl w:val="true"/>
        </w:rPr>
        <w:t>העבירה</w:t>
      </w:r>
      <w:r>
        <w:rPr>
          <w:rFonts w:cs="Times New Roman"/>
          <w:rtl w:val="true"/>
        </w:rPr>
        <w:t xml:space="preserve"> </w:t>
      </w:r>
      <w:r>
        <w:rPr>
          <w:rtl w:val="true"/>
        </w:rPr>
        <w:t>או</w:t>
      </w:r>
      <w:r>
        <w:rPr>
          <w:rFonts w:cs="Times New Roman"/>
          <w:rtl w:val="true"/>
        </w:rPr>
        <w:t xml:space="preserve"> </w:t>
      </w:r>
      <w:r>
        <w:rPr>
          <w:rtl w:val="true"/>
        </w:rPr>
        <w:t>מי</w:t>
      </w:r>
      <w:r>
        <w:rPr>
          <w:rFonts w:cs="Times New Roman"/>
          <w:rtl w:val="true"/>
        </w:rPr>
        <w:t xml:space="preserve"> </w:t>
      </w:r>
      <w:r>
        <w:rPr>
          <w:rtl w:val="true"/>
        </w:rPr>
        <w:t>שהעבירה</w:t>
      </w:r>
      <w:r>
        <w:rPr>
          <w:rFonts w:cs="Times New Roman"/>
          <w:rtl w:val="true"/>
        </w:rPr>
        <w:t xml:space="preserve"> </w:t>
      </w:r>
      <w:r>
        <w:rPr>
          <w:rtl w:val="true"/>
        </w:rPr>
        <w:t>נעברה</w:t>
      </w:r>
      <w:r>
        <w:rPr>
          <w:rFonts w:cs="Times New Roman"/>
          <w:rtl w:val="true"/>
        </w:rPr>
        <w:t xml:space="preserve"> </w:t>
      </w:r>
      <w:r>
        <w:rPr>
          <w:rtl w:val="true"/>
        </w:rPr>
        <w:t>כלפיו</w:t>
      </w:r>
      <w:r>
        <w:rPr>
          <w:rFonts w:cs="Times New Roman"/>
          <w:rtl w:val="true"/>
        </w:rPr>
        <w:t xml:space="preserve"> </w:t>
      </w:r>
      <w:r>
        <w:rPr>
          <w:rtl w:val="true"/>
        </w:rPr>
        <w:t>היה</w:t>
      </w:r>
      <w:r>
        <w:rPr>
          <w:rFonts w:cs="Times New Roman"/>
          <w:rtl w:val="true"/>
        </w:rPr>
        <w:t xml:space="preserve"> </w:t>
      </w:r>
      <w:r>
        <w:rPr>
          <w:rtl w:val="true"/>
        </w:rPr>
        <w:t>בדרכו</w:t>
      </w:r>
      <w:r>
        <w:rPr>
          <w:rFonts w:cs="Times New Roman"/>
          <w:rtl w:val="true"/>
        </w:rPr>
        <w:t xml:space="preserve"> </w:t>
      </w:r>
      <w:r>
        <w:rPr>
          <w:rtl w:val="true"/>
        </w:rPr>
        <w:t>לאירוע</w:t>
      </w:r>
      <w:r>
        <w:rPr>
          <w:rFonts w:cs="Times New Roman"/>
          <w:rtl w:val="true"/>
        </w:rPr>
        <w:t xml:space="preserve"> </w:t>
      </w:r>
      <w:r>
        <w:rPr>
          <w:rtl w:val="true"/>
        </w:rPr>
        <w:t>ספורט</w:t>
      </w:r>
      <w:r>
        <w:rPr>
          <w:rFonts w:cs="Times New Roman"/>
          <w:rtl w:val="true"/>
        </w:rPr>
        <w:t xml:space="preserve"> </w:t>
      </w:r>
      <w:r>
        <w:rPr>
          <w:rtl w:val="true"/>
        </w:rPr>
        <w:t>או</w:t>
      </w:r>
      <w:r>
        <w:rPr>
          <w:rFonts w:cs="Times New Roman"/>
          <w:rtl w:val="true"/>
        </w:rPr>
        <w:t xml:space="preserve"> </w:t>
      </w:r>
      <w:r>
        <w:rPr>
          <w:rtl w:val="true"/>
        </w:rPr>
        <w:t>ממנו</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rFonts w:ascii="Arial (W1);Arial" w:hAnsi="Arial (W1);Arial" w:cs="Arial (W1);Arial"/>
        </w:rPr>
      </w:pPr>
      <w:r>
        <w:rPr/>
        <w:t>20</w:t>
      </w:r>
      <w:r>
        <w:rPr>
          <w:rtl w:val="true"/>
        </w:rPr>
        <w:t>.</w:t>
        <w:tab/>
      </w:r>
      <w:r>
        <w:rPr>
          <w:rtl w:val="true"/>
        </w:rPr>
        <w:t>עבירת</w:t>
      </w:r>
      <w:r>
        <w:rPr>
          <w:rFonts w:cs="Times New Roman"/>
          <w:rtl w:val="true"/>
        </w:rPr>
        <w:t xml:space="preserve"> </w:t>
      </w:r>
      <w:r>
        <w:rPr>
          <w:rtl w:val="true"/>
        </w:rPr>
        <w:t>האיומים</w:t>
      </w:r>
      <w:r>
        <w:rPr>
          <w:rFonts w:cs="Times New Roman"/>
          <w:rtl w:val="true"/>
        </w:rPr>
        <w:t xml:space="preserve"> </w:t>
      </w:r>
      <w:r>
        <w:rPr>
          <w:rtl w:val="true"/>
        </w:rPr>
        <w:t>לפי</w:t>
      </w:r>
      <w:r>
        <w:rPr>
          <w:rFonts w:cs="Times New Roman"/>
          <w:rtl w:val="true"/>
        </w:rPr>
        <w:t xml:space="preserve"> </w:t>
      </w:r>
      <w:hyperlink r:id="rId4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192</w:t>
        </w:r>
      </w:hyperlink>
      <w:r>
        <w:rPr>
          <w:rtl w:val="true"/>
        </w:rPr>
        <w:t xml:space="preserve"> </w:t>
      </w:r>
      <w:r>
        <w:rPr>
          <w:rtl w:val="true"/>
        </w:rPr>
        <w:t>ל</w:t>
      </w:r>
      <w:hyperlink r:id="rId4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שבה</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מופיעה</w:t>
      </w:r>
      <w:r>
        <w:rPr>
          <w:rFonts w:cs="Times New Roman"/>
          <w:rtl w:val="true"/>
        </w:rPr>
        <w:t xml:space="preserve"> </w:t>
      </w:r>
      <w:r>
        <w:rPr>
          <w:rtl w:val="true"/>
        </w:rPr>
        <w:t>ברשימת</w:t>
      </w:r>
      <w:r>
        <w:rPr>
          <w:rFonts w:cs="Times New Roman"/>
          <w:rtl w:val="true"/>
        </w:rPr>
        <w:t xml:space="preserve"> </w:t>
      </w:r>
      <w:r>
        <w:rPr>
          <w:rtl w:val="true"/>
        </w:rPr>
        <w:t>העבירות</w:t>
      </w:r>
      <w:r>
        <w:rPr>
          <w:rFonts w:cs="Times New Roman"/>
          <w:rtl w:val="true"/>
        </w:rPr>
        <w:t xml:space="preserve"> </w:t>
      </w:r>
      <w:r>
        <w:rPr>
          <w:rtl w:val="true"/>
        </w:rPr>
        <w:t>שמפורטות</w:t>
      </w:r>
      <w:r>
        <w:rPr>
          <w:rFonts w:cs="Times New Roman"/>
          <w:rtl w:val="true"/>
        </w:rPr>
        <w:t xml:space="preserve"> </w:t>
      </w:r>
      <w:hyperlink r:id="rId44">
        <w:r>
          <w:rPr>
            <w:rStyle w:val="Hyperlink"/>
            <w:color w:val="0000FF"/>
            <w:u w:val="single"/>
            <w:rtl w:val="true"/>
          </w:rPr>
          <w:t>בתוספת</w:t>
        </w:r>
        <w:r>
          <w:rPr>
            <w:rStyle w:val="Hyperlink"/>
            <w:rFonts w:cs="Times New Roman"/>
            <w:color w:val="0000FF"/>
            <w:u w:val="single"/>
            <w:rtl w:val="true"/>
          </w:rPr>
          <w:t xml:space="preserve"> </w:t>
        </w:r>
        <w:r>
          <w:rPr>
            <w:rStyle w:val="Hyperlink"/>
            <w:color w:val="0000FF"/>
            <w:u w:val="single"/>
            <w:rtl w:val="true"/>
          </w:rPr>
          <w:t>הראשונה</w:t>
        </w:r>
      </w:hyperlink>
      <w:r>
        <w:rPr>
          <w:rFonts w:cs="Times New Roman"/>
          <w:rtl w:val="true"/>
        </w:rPr>
        <w:t xml:space="preserve"> </w:t>
      </w:r>
      <w:r>
        <w:rPr>
          <w:rtl w:val="true"/>
        </w:rPr>
        <w:t>ל</w:t>
      </w:r>
      <w:hyperlink r:id="rId4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איסור</w:t>
        </w:r>
        <w:r>
          <w:rPr>
            <w:rStyle w:val="Hyperlink"/>
            <w:rFonts w:cs="Times New Roman"/>
            <w:color w:val="0000FF"/>
            <w:u w:val="single"/>
            <w:rtl w:val="true"/>
          </w:rPr>
          <w:t xml:space="preserve"> </w:t>
        </w:r>
        <w:r>
          <w:rPr>
            <w:rStyle w:val="Hyperlink"/>
            <w:color w:val="0000FF"/>
            <w:u w:val="single"/>
            <w:rtl w:val="true"/>
          </w:rPr>
          <w:t>אלימות</w:t>
        </w:r>
        <w:r>
          <w:rPr>
            <w:rStyle w:val="Hyperlink"/>
            <w:rFonts w:cs="Times New Roman"/>
            <w:color w:val="0000FF"/>
            <w:u w:val="single"/>
            <w:rtl w:val="true"/>
          </w:rPr>
          <w:t xml:space="preserve"> </w:t>
        </w:r>
        <w:r>
          <w:rPr>
            <w:rStyle w:val="Hyperlink"/>
            <w:color w:val="0000FF"/>
            <w:u w:val="single"/>
            <w:rtl w:val="true"/>
          </w:rPr>
          <w:t>בספורט</w:t>
        </w:r>
      </w:hyperlink>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קמה</w:t>
      </w:r>
      <w:r>
        <w:rPr>
          <w:rFonts w:cs="Times New Roman"/>
          <w:rtl w:val="true"/>
        </w:rPr>
        <w:t xml:space="preserve"> </w:t>
      </w:r>
      <w:r>
        <w:rPr>
          <w:rtl w:val="true"/>
        </w:rPr>
        <w:t>סמכותו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להורות</w:t>
      </w:r>
      <w:r>
        <w:rPr>
          <w:rFonts w:cs="Times New Roman"/>
          <w:rtl w:val="true"/>
        </w:rPr>
        <w:t xml:space="preserve"> </w:t>
      </w:r>
      <w:r>
        <w:rPr>
          <w:rtl w:val="true"/>
        </w:rPr>
        <w:t>על</w:t>
      </w:r>
      <w:r>
        <w:rPr>
          <w:rFonts w:cs="Times New Roman"/>
          <w:rtl w:val="true"/>
        </w:rPr>
        <w:t xml:space="preserve"> </w:t>
      </w:r>
      <w:r>
        <w:rPr>
          <w:rtl w:val="true"/>
        </w:rPr>
        <w:t>מתן</w:t>
      </w:r>
      <w:r>
        <w:rPr>
          <w:rFonts w:cs="Times New Roman"/>
          <w:rtl w:val="true"/>
        </w:rPr>
        <w:t xml:space="preserve"> </w:t>
      </w:r>
      <w:r>
        <w:rPr>
          <w:rtl w:val="true"/>
        </w:rPr>
        <w:t>צו</w:t>
      </w:r>
      <w:r>
        <w:rPr>
          <w:rFonts w:cs="Times New Roman"/>
          <w:rtl w:val="true"/>
        </w:rPr>
        <w:t xml:space="preserve"> </w:t>
      </w:r>
      <w:r>
        <w:rPr>
          <w:rtl w:val="true"/>
        </w:rPr>
        <w:t>לפי</w:t>
      </w:r>
      <w:r>
        <w:rPr>
          <w:rFonts w:cs="Times New Roman"/>
          <w:rtl w:val="true"/>
        </w:rPr>
        <w:t xml:space="preserve"> </w:t>
      </w:r>
      <w:hyperlink r:id="rId4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19</w:t>
        </w:r>
      </w:hyperlink>
      <w:r>
        <w:rPr>
          <w:rtl w:val="true"/>
        </w:rPr>
        <w:t xml:space="preserve"> </w:t>
      </w:r>
      <w:r>
        <w:rPr>
          <w:rtl w:val="true"/>
        </w:rPr>
        <w:t>לחוק</w:t>
      </w:r>
      <w:r>
        <w:rPr>
          <w:rFonts w:cs="Times New Roman"/>
          <w:rtl w:val="true"/>
        </w:rPr>
        <w:t xml:space="preserve"> </w:t>
      </w:r>
      <w:r>
        <w:rPr>
          <w:rtl w:val="true"/>
        </w:rPr>
        <w:t>האמור</w:t>
      </w:r>
      <w:r>
        <w:rPr>
          <w:rtl w:val="true"/>
        </w:rPr>
        <w:t xml:space="preserve">. </w:t>
      </w:r>
    </w:p>
    <w:p>
      <w:pPr>
        <w:pStyle w:val="Normal"/>
        <w:spacing w:lineRule="auto" w:line="360"/>
        <w:ind w:end="0"/>
        <w:jc w:val="both"/>
        <w:rPr>
          <w:rFonts w:ascii="Arial (W1);Arial" w:hAnsi="Arial (W1);Arial" w:cs="Arial (W1);Arial"/>
        </w:rPr>
      </w:pPr>
      <w:r>
        <w:rPr>
          <w:rFonts w:cs="Arial (W1);Arial" w:ascii="Arial (W1);Arial" w:hAnsi="Arial (W1);Arial"/>
          <w:rtl w:val="true"/>
        </w:rPr>
      </w:r>
    </w:p>
    <w:p>
      <w:pPr>
        <w:pStyle w:val="Normal"/>
        <w:spacing w:lineRule="auto" w:line="360"/>
        <w:ind w:hanging="720" w:start="720" w:end="0"/>
        <w:jc w:val="both"/>
        <w:rPr>
          <w:rFonts w:ascii="Arial (W1);Arial" w:hAnsi="Arial (W1);Arial" w:cs="Arial (W1);Arial"/>
        </w:rPr>
      </w:pPr>
      <w:r>
        <w:rPr>
          <w:rFonts w:cs="Arial (W1);Arial" w:ascii="Arial (W1);Arial" w:hAnsi="Arial (W1);Arial"/>
        </w:rPr>
        <w:t>21</w:t>
      </w:r>
      <w:r>
        <w:rPr>
          <w:rFonts w:cs="Arial (W1);Arial" w:ascii="Arial (W1);Arial" w:hAnsi="Arial (W1);Arial"/>
          <w:rtl w:val="true"/>
        </w:rPr>
        <w:t>.</w:t>
        <w:tab/>
      </w:r>
      <w:r>
        <w:rPr>
          <w:rFonts w:ascii="Arial (W1);Arial" w:hAnsi="Arial (W1);Arial" w:cs="Arial (W1);Arial"/>
          <w:rtl w:val="true"/>
        </w:rPr>
        <w:t>ב</w:t>
      </w:r>
      <w:r>
        <w:rPr>
          <w:rFonts w:cs="Arial (W1);Arial" w:ascii="Arial (W1);Arial" w:hAnsi="Arial (W1);Arial"/>
          <w:rtl w:val="true"/>
        </w:rPr>
        <w:t>-</w:t>
      </w:r>
      <w:hyperlink r:id="rId47">
        <w:r>
          <w:rPr>
            <w:rStyle w:val="Hyperlink"/>
            <w:rFonts w:ascii="Arial (W1);Arial" w:hAnsi="Arial (W1);Arial" w:cs="Arial (W1);Arial"/>
            <w:color w:val="0000FF"/>
            <w:u w:val="single"/>
            <w:rtl w:val="true"/>
          </w:rPr>
          <w:t>בש</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פ</w:t>
        </w:r>
        <w:r>
          <w:rPr>
            <w:rStyle w:val="Hyperlink"/>
            <w:rFonts w:ascii="Arial (W1);Arial" w:hAnsi="Arial (W1);Arial" w:cs="Arial (W1);Arial"/>
            <w:color w:val="0000FF"/>
            <w:u w:val="single"/>
            <w:rtl w:val="true"/>
          </w:rPr>
          <w:t xml:space="preserve"> </w:t>
        </w:r>
        <w:r>
          <w:rPr>
            <w:rStyle w:val="Hyperlink"/>
            <w:rFonts w:cs="Arial (W1);Arial" w:ascii="Arial (W1);Arial" w:hAnsi="Arial (W1);Arial"/>
            <w:color w:val="0000FF"/>
            <w:u w:val="single"/>
          </w:rPr>
          <w:t>1869/13</w:t>
        </w:r>
      </w:hyperlink>
      <w:r>
        <w:rPr>
          <w:rFonts w:cs="Arial (W1);Arial" w:ascii="Arial (W1);Arial" w:hAnsi="Arial (W1);Arial"/>
          <w:rtl w:val="true"/>
        </w:rPr>
        <w:t xml:space="preserve"> </w:t>
      </w:r>
      <w:r>
        <w:rPr>
          <w:rFonts w:ascii="Arial (W1);Arial" w:hAnsi="Arial (W1);Arial" w:cs="Arial (W1);Arial"/>
          <w:b/>
          <w:b/>
          <w:bCs/>
          <w:rtl w:val="true"/>
        </w:rPr>
        <w:t>יעקב בן אברהם נ</w:t>
      </w:r>
      <w:r>
        <w:rPr>
          <w:rFonts w:cs="Arial (W1);Arial" w:ascii="Arial (W1);Arial" w:hAnsi="Arial (W1);Arial"/>
          <w:b/>
          <w:bCs/>
          <w:rtl w:val="true"/>
        </w:rPr>
        <w:t xml:space="preserve">' </w:t>
      </w:r>
      <w:r>
        <w:rPr>
          <w:rFonts w:ascii="Arial (W1);Arial" w:hAnsi="Arial (W1);Arial" w:cs="Arial (W1);Arial"/>
          <w:b/>
          <w:b/>
          <w:bCs/>
          <w:rtl w:val="true"/>
        </w:rPr>
        <w:t>מדינת ישראל</w:t>
      </w:r>
      <w:r>
        <w:rPr>
          <w:rFonts w:ascii="Arial (W1);Arial" w:hAnsi="Arial (W1);Arial" w:cs="Arial (W1);Arial"/>
          <w:rtl w:val="true"/>
        </w:rPr>
        <w:t xml:space="preserve"> </w:t>
      </w:r>
      <w:r>
        <w:rPr>
          <w:rFonts w:cs="Arial (W1);Arial" w:ascii="Arial (W1);Arial" w:hAnsi="Arial (W1);Arial"/>
          <w:rtl w:val="true"/>
        </w:rPr>
        <w:t>[</w:t>
      </w:r>
      <w:r>
        <w:rPr>
          <w:rFonts w:ascii="Arial (W1);Arial" w:hAnsi="Arial (W1);Arial" w:cs="Arial (W1);Arial"/>
          <w:rtl w:val="true"/>
        </w:rPr>
        <w:t>פורסם בנבו</w:t>
      </w:r>
      <w:r>
        <w:rPr>
          <w:rFonts w:cs="Arial (W1);Arial" w:ascii="Arial (W1);Arial" w:hAnsi="Arial (W1);Arial"/>
          <w:rtl w:val="true"/>
        </w:rPr>
        <w:t>] (</w:t>
      </w:r>
      <w:r>
        <w:rPr>
          <w:rFonts w:cs="Arial (W1);Arial" w:ascii="Arial (W1);Arial" w:hAnsi="Arial (W1);Arial"/>
        </w:rPr>
        <w:t>18.4.13</w:t>
      </w:r>
      <w:r>
        <w:rPr>
          <w:rFonts w:cs="Arial (W1);Arial" w:ascii="Arial (W1);Arial" w:hAnsi="Arial (W1);Arial"/>
          <w:rtl w:val="true"/>
        </w:rPr>
        <w:t xml:space="preserve">) </w:t>
      </w:r>
      <w:r>
        <w:rPr>
          <w:rFonts w:ascii="Arial (W1);Arial" w:hAnsi="Arial (W1);Arial" w:cs="Arial (W1);Arial"/>
          <w:rtl w:val="true"/>
        </w:rPr>
        <w:t xml:space="preserve">כבוד השופט הנדל ציין את הדברים הבאים בפסקה </w:t>
      </w:r>
      <w:r>
        <w:rPr>
          <w:rFonts w:cs="Arial (W1);Arial" w:ascii="Arial (W1);Arial" w:hAnsi="Arial (W1);Arial"/>
        </w:rPr>
        <w:t>7</w:t>
      </w:r>
      <w:r>
        <w:rPr>
          <w:rFonts w:cs="Arial (W1);Arial" w:ascii="Arial (W1);Arial" w:hAnsi="Arial (W1);Arial"/>
          <w:rtl w:val="true"/>
        </w:rPr>
        <w:t xml:space="preserve"> </w:t>
      </w:r>
      <w:r>
        <w:rPr>
          <w:rFonts w:ascii="Arial (W1);Arial" w:hAnsi="Arial (W1);Arial" w:cs="Arial (W1);Arial"/>
          <w:rtl w:val="true"/>
        </w:rPr>
        <w:t>להחלטתו</w:t>
      </w:r>
      <w:r>
        <w:rPr>
          <w:rFonts w:cs="Arial (W1);Arial" w:ascii="Arial (W1);Arial" w:hAnsi="Arial (W1);Arial"/>
          <w:rtl w:val="true"/>
        </w:rPr>
        <w:t xml:space="preserve">: </w:t>
      </w:r>
    </w:p>
    <w:p>
      <w:pPr>
        <w:pStyle w:val="Normal"/>
        <w:spacing w:lineRule="auto" w:line="360"/>
        <w:ind w:hanging="720" w:start="720" w:end="0"/>
        <w:jc w:val="both"/>
        <w:rPr>
          <w:rFonts w:ascii="Arial (W1);Arial" w:hAnsi="Arial (W1);Arial" w:cs="Arial (W1);Arial"/>
        </w:rPr>
      </w:pPr>
      <w:r>
        <w:rPr>
          <w:rFonts w:cs="Arial (W1);Arial" w:ascii="Arial (W1);Arial" w:hAnsi="Arial (W1);Arial"/>
          <w:rtl w:val="true"/>
        </w:rPr>
      </w:r>
    </w:p>
    <w:p>
      <w:pPr>
        <w:pStyle w:val="Normal"/>
        <w:spacing w:lineRule="auto" w:line="360"/>
        <w:ind w:start="2880" w:end="0"/>
        <w:jc w:val="both"/>
        <w:rPr/>
      </w:pPr>
      <w:r>
        <w:rPr>
          <w:rtl w:val="true"/>
        </w:rPr>
        <w:t>"</w:t>
      </w:r>
      <w:r>
        <w:rPr>
          <w:rtl w:val="true"/>
        </w:rPr>
        <w:t>מנגנון</w:t>
      </w:r>
      <w:r>
        <w:rPr>
          <w:rFonts w:cs="Times New Roman"/>
          <w:rtl w:val="true"/>
        </w:rPr>
        <w:t xml:space="preserve"> </w:t>
      </w:r>
      <w:r>
        <w:rPr>
          <w:rtl w:val="true"/>
        </w:rPr>
        <w:t>ההרחקה</w:t>
      </w:r>
      <w:r>
        <w:rPr>
          <w:rFonts w:cs="Times New Roman"/>
          <w:rtl w:val="true"/>
        </w:rPr>
        <w:t xml:space="preserve"> </w:t>
      </w:r>
      <w:r>
        <w:rPr>
          <w:rtl w:val="true"/>
        </w:rPr>
        <w:t>הקבוע</w:t>
      </w:r>
      <w:r>
        <w:rPr>
          <w:rFonts w:cs="Times New Roman"/>
          <w:rtl w:val="true"/>
        </w:rPr>
        <w:t xml:space="preserve"> </w:t>
      </w:r>
      <w:r>
        <w:rPr>
          <w:rtl w:val="true"/>
        </w:rPr>
        <w:t>ב</w:t>
      </w:r>
      <w:hyperlink r:id="rId4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איסור</w:t>
        </w:r>
        <w:r>
          <w:rPr>
            <w:rStyle w:val="Hyperlink"/>
            <w:rFonts w:cs="Times New Roman"/>
            <w:color w:val="0000FF"/>
            <w:u w:val="single"/>
            <w:rtl w:val="true"/>
          </w:rPr>
          <w:t xml:space="preserve"> </w:t>
        </w:r>
        <w:r>
          <w:rPr>
            <w:rStyle w:val="Hyperlink"/>
            <w:color w:val="0000FF"/>
            <w:u w:val="single"/>
            <w:rtl w:val="true"/>
          </w:rPr>
          <w:t>אלימות</w:t>
        </w:r>
        <w:r>
          <w:rPr>
            <w:rStyle w:val="Hyperlink"/>
            <w:rFonts w:cs="Times New Roman"/>
            <w:color w:val="0000FF"/>
            <w:u w:val="single"/>
            <w:rtl w:val="true"/>
          </w:rPr>
          <w:t xml:space="preserve"> </w:t>
        </w:r>
        <w:r>
          <w:rPr>
            <w:rStyle w:val="Hyperlink"/>
            <w:color w:val="0000FF"/>
            <w:u w:val="single"/>
            <w:rtl w:val="true"/>
          </w:rPr>
          <w:t>בספורט</w:t>
        </w:r>
      </w:hyperlink>
      <w:r>
        <w:rPr>
          <w:rFonts w:cs="Times New Roman"/>
          <w:rtl w:val="true"/>
        </w:rPr>
        <w:t xml:space="preserve"> </w:t>
      </w:r>
      <w:r>
        <w:rPr>
          <w:rtl w:val="true"/>
        </w:rPr>
        <w:t>יש</w:t>
      </w:r>
      <w:r>
        <w:rPr>
          <w:rFonts w:cs="Times New Roman"/>
          <w:rtl w:val="true"/>
        </w:rPr>
        <w:t xml:space="preserve"> </w:t>
      </w:r>
      <w:r>
        <w:rPr>
          <w:rtl w:val="true"/>
        </w:rPr>
        <w:t>בו</w:t>
      </w:r>
      <w:r>
        <w:rPr>
          <w:rFonts w:cs="Times New Roman"/>
          <w:rtl w:val="true"/>
        </w:rPr>
        <w:t xml:space="preserve"> </w:t>
      </w:r>
      <w:r>
        <w:rPr>
          <w:rtl w:val="true"/>
        </w:rPr>
        <w:t>משום</w:t>
      </w:r>
      <w:r>
        <w:rPr>
          <w:rFonts w:cs="Times New Roman"/>
          <w:rtl w:val="true"/>
        </w:rPr>
        <w:t xml:space="preserve"> </w:t>
      </w:r>
      <w:r>
        <w:rPr>
          <w:rtl w:val="true"/>
        </w:rPr>
        <w:t>פגיעה</w:t>
      </w:r>
      <w:r>
        <w:rPr>
          <w:rFonts w:cs="Times New Roman"/>
          <w:rtl w:val="true"/>
        </w:rPr>
        <w:t xml:space="preserve"> </w:t>
      </w:r>
      <w:r>
        <w:rPr>
          <w:rtl w:val="true"/>
        </w:rPr>
        <w:t>בָּפּרַט</w:t>
      </w:r>
      <w:r>
        <w:rPr>
          <w:rFonts w:cs="Times New Roman"/>
          <w:rtl w:val="true"/>
        </w:rPr>
        <w:t xml:space="preserve"> </w:t>
      </w:r>
      <w:r>
        <w:rPr>
          <w:rtl w:val="true"/>
        </w:rPr>
        <w:t>שנגדו</w:t>
      </w:r>
      <w:r>
        <w:rPr>
          <w:rFonts w:cs="Times New Roman"/>
          <w:rtl w:val="true"/>
        </w:rPr>
        <w:t xml:space="preserve"> </w:t>
      </w:r>
      <w:r>
        <w:rPr>
          <w:rtl w:val="true"/>
        </w:rPr>
        <w:t>ניתן</w:t>
      </w:r>
      <w:r>
        <w:rPr>
          <w:rFonts w:cs="Times New Roman"/>
          <w:rtl w:val="true"/>
        </w:rPr>
        <w:t xml:space="preserve"> </w:t>
      </w:r>
      <w:r>
        <w:rPr>
          <w:rtl w:val="true"/>
        </w:rPr>
        <w:t>צו</w:t>
      </w:r>
      <w:r>
        <w:rPr>
          <w:rFonts w:cs="Times New Roman"/>
          <w:rtl w:val="true"/>
        </w:rPr>
        <w:t xml:space="preserve"> </w:t>
      </w:r>
      <w:r>
        <w:rPr>
          <w:rtl w:val="true"/>
        </w:rPr>
        <w:t>הרחקה</w:t>
      </w:r>
      <w:r>
        <w:rPr>
          <w:rtl w:val="true"/>
        </w:rPr>
        <w:t xml:space="preserve">. </w:t>
      </w:r>
      <w:r>
        <w:rPr>
          <w:rtl w:val="true"/>
        </w:rPr>
        <w:t>אך</w:t>
      </w:r>
      <w:r>
        <w:rPr>
          <w:rFonts w:cs="Times New Roman"/>
          <w:rtl w:val="true"/>
        </w:rPr>
        <w:t xml:space="preserve"> </w:t>
      </w:r>
      <w:r>
        <w:rPr>
          <w:rtl w:val="true"/>
        </w:rPr>
        <w:t>יש</w:t>
      </w:r>
      <w:r>
        <w:rPr>
          <w:rFonts w:cs="Times New Roman"/>
          <w:rtl w:val="true"/>
        </w:rPr>
        <w:t xml:space="preserve"> </w:t>
      </w:r>
      <w:r>
        <w:rPr>
          <w:rtl w:val="true"/>
        </w:rPr>
        <w:t>לזכור</w:t>
      </w:r>
      <w:r>
        <w:rPr>
          <w:rFonts w:cs="Times New Roman"/>
          <w:rtl w:val="true"/>
        </w:rPr>
        <w:t xml:space="preserve"> </w:t>
      </w:r>
      <w:r>
        <w:rPr>
          <w:rtl w:val="true"/>
        </w:rPr>
        <w:t>את</w:t>
      </w:r>
      <w:r>
        <w:rPr>
          <w:rFonts w:cs="Times New Roman"/>
          <w:rtl w:val="true"/>
        </w:rPr>
        <w:t xml:space="preserve"> </w:t>
      </w:r>
      <w:r>
        <w:rPr>
          <w:rtl w:val="true"/>
        </w:rPr>
        <w:t>המיקום</w:t>
      </w:r>
      <w:r>
        <w:rPr>
          <w:rFonts w:cs="Times New Roman"/>
          <w:rtl w:val="true"/>
        </w:rPr>
        <w:t xml:space="preserve"> </w:t>
      </w:r>
      <w:r>
        <w:rPr>
          <w:rtl w:val="true"/>
        </w:rPr>
        <w:t>החוקי</w:t>
      </w:r>
      <w:r>
        <w:rPr>
          <w:rFonts w:cs="Times New Roman"/>
          <w:rtl w:val="true"/>
        </w:rPr>
        <w:t xml:space="preserve"> </w:t>
      </w:r>
      <w:r>
        <w:rPr>
          <w:rtl w:val="true"/>
        </w:rPr>
        <w:t>בו</w:t>
      </w:r>
      <w:r>
        <w:rPr>
          <w:rFonts w:cs="Times New Roman"/>
          <w:rtl w:val="true"/>
        </w:rPr>
        <w:t xml:space="preserve"> </w:t>
      </w:r>
      <w:r>
        <w:rPr>
          <w:rtl w:val="true"/>
        </w:rPr>
        <w:t>אנו</w:t>
      </w:r>
      <w:r>
        <w:rPr>
          <w:rFonts w:cs="Times New Roman"/>
          <w:rtl w:val="true"/>
        </w:rPr>
        <w:t xml:space="preserve"> </w:t>
      </w:r>
      <w:r>
        <w:rPr>
          <w:rtl w:val="true"/>
        </w:rPr>
        <w:t>מצויים</w:t>
      </w:r>
      <w:r>
        <w:rPr>
          <w:rtl w:val="true"/>
        </w:rPr>
        <w:t xml:space="preserve">. </w:t>
      </w:r>
      <w:hyperlink r:id="rId4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איסור</w:t>
        </w:r>
        <w:r>
          <w:rPr>
            <w:rStyle w:val="Hyperlink"/>
            <w:rFonts w:cs="Times New Roman"/>
            <w:color w:val="0000FF"/>
            <w:u w:val="single"/>
            <w:rtl w:val="true"/>
          </w:rPr>
          <w:t xml:space="preserve"> </w:t>
        </w:r>
        <w:r>
          <w:rPr>
            <w:rStyle w:val="Hyperlink"/>
            <w:color w:val="0000FF"/>
            <w:u w:val="single"/>
            <w:rtl w:val="true"/>
          </w:rPr>
          <w:t>אלימות</w:t>
        </w:r>
        <w:r>
          <w:rPr>
            <w:rStyle w:val="Hyperlink"/>
            <w:rFonts w:cs="Times New Roman"/>
            <w:color w:val="0000FF"/>
            <w:u w:val="single"/>
            <w:rtl w:val="true"/>
          </w:rPr>
          <w:t xml:space="preserve"> </w:t>
        </w:r>
        <w:r>
          <w:rPr>
            <w:rStyle w:val="Hyperlink"/>
            <w:color w:val="0000FF"/>
            <w:u w:val="single"/>
            <w:rtl w:val="true"/>
          </w:rPr>
          <w:t>בספורט</w:t>
        </w:r>
      </w:hyperlink>
      <w:r>
        <w:rPr>
          <w:rFonts w:cs="Times New Roman"/>
          <w:rtl w:val="true"/>
        </w:rPr>
        <w:t xml:space="preserve"> </w:t>
      </w:r>
      <w:r>
        <w:rPr>
          <w:rtl w:val="true"/>
        </w:rPr>
        <w:t>הינו</w:t>
      </w:r>
      <w:r>
        <w:rPr>
          <w:rFonts w:cs="Times New Roman"/>
          <w:rtl w:val="true"/>
        </w:rPr>
        <w:t xml:space="preserve"> </w:t>
      </w:r>
      <w:r>
        <w:rPr>
          <w:rtl w:val="true"/>
        </w:rPr>
        <w:t>חוק</w:t>
      </w:r>
      <w:r>
        <w:rPr>
          <w:rFonts w:cs="Times New Roman"/>
          <w:rtl w:val="true"/>
        </w:rPr>
        <w:t xml:space="preserve"> </w:t>
      </w:r>
      <w:r>
        <w:rPr>
          <w:rtl w:val="true"/>
        </w:rPr>
        <w:t>ספציפי</w:t>
      </w:r>
      <w:r>
        <w:rPr>
          <w:rFonts w:cs="Times New Roman"/>
          <w:rtl w:val="true"/>
        </w:rPr>
        <w:t xml:space="preserve"> </w:t>
      </w:r>
      <w:r>
        <w:rPr>
          <w:rtl w:val="true"/>
        </w:rPr>
        <w:t>שנוצר</w:t>
      </w:r>
      <w:r>
        <w:rPr>
          <w:rFonts w:cs="Times New Roman"/>
          <w:rtl w:val="true"/>
        </w:rPr>
        <w:t xml:space="preserve"> </w:t>
      </w:r>
      <w:r>
        <w:rPr>
          <w:rtl w:val="true"/>
        </w:rPr>
        <w:t>כדי</w:t>
      </w:r>
      <w:r>
        <w:rPr>
          <w:rFonts w:cs="Times New Roman"/>
          <w:rtl w:val="true"/>
        </w:rPr>
        <w:t xml:space="preserve"> </w:t>
      </w:r>
      <w:r>
        <w:rPr>
          <w:rtl w:val="true"/>
        </w:rPr>
        <w:t>לעקור</w:t>
      </w:r>
      <w:r>
        <w:rPr>
          <w:rFonts w:cs="Times New Roman"/>
          <w:rtl w:val="true"/>
        </w:rPr>
        <w:t xml:space="preserve"> </w:t>
      </w:r>
      <w:r>
        <w:rPr>
          <w:rtl w:val="true"/>
        </w:rPr>
        <w:t>את</w:t>
      </w:r>
      <w:r>
        <w:rPr>
          <w:rFonts w:cs="Times New Roman"/>
          <w:rtl w:val="true"/>
        </w:rPr>
        <w:t xml:space="preserve"> </w:t>
      </w:r>
      <w:r>
        <w:rPr>
          <w:rtl w:val="true"/>
        </w:rPr>
        <w:t>העשבים</w:t>
      </w:r>
      <w:r>
        <w:rPr>
          <w:rFonts w:cs="Times New Roman"/>
          <w:rtl w:val="true"/>
        </w:rPr>
        <w:t xml:space="preserve"> </w:t>
      </w:r>
      <w:r>
        <w:rPr>
          <w:rtl w:val="true"/>
        </w:rPr>
        <w:t>השוטים</w:t>
      </w:r>
      <w:r>
        <w:rPr>
          <w:rFonts w:cs="Times New Roman"/>
          <w:rtl w:val="true"/>
        </w:rPr>
        <w:t xml:space="preserve"> </w:t>
      </w:r>
      <w:r>
        <w:rPr>
          <w:rtl w:val="true"/>
        </w:rPr>
        <w:t>בשדה</w:t>
      </w:r>
      <w:r>
        <w:rPr>
          <w:rFonts w:cs="Times New Roman"/>
          <w:rtl w:val="true"/>
        </w:rPr>
        <w:t xml:space="preserve"> </w:t>
      </w:r>
      <w:r>
        <w:rPr>
          <w:rtl w:val="true"/>
        </w:rPr>
        <w:t>הספורט</w:t>
      </w:r>
      <w:r>
        <w:rPr>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שמנגנון</w:t>
      </w:r>
      <w:r>
        <w:rPr>
          <w:rFonts w:cs="Times New Roman"/>
          <w:rtl w:val="true"/>
        </w:rPr>
        <w:t xml:space="preserve"> </w:t>
      </w:r>
      <w:r>
        <w:rPr>
          <w:rtl w:val="true"/>
        </w:rPr>
        <w:t>ההרחקה</w:t>
      </w:r>
      <w:r>
        <w:rPr>
          <w:rFonts w:cs="Times New Roman"/>
          <w:rtl w:val="true"/>
        </w:rPr>
        <w:t xml:space="preserve"> </w:t>
      </w:r>
      <w:r>
        <w:rPr>
          <w:rtl w:val="true"/>
        </w:rPr>
        <w:t>פוגע</w:t>
      </w:r>
      <w:r>
        <w:rPr>
          <w:rFonts w:cs="Times New Roman"/>
          <w:rtl w:val="true"/>
        </w:rPr>
        <w:t xml:space="preserve"> </w:t>
      </w:r>
      <w:r>
        <w:rPr>
          <w:rtl w:val="true"/>
        </w:rPr>
        <w:t>בפרט</w:t>
      </w:r>
      <w:r>
        <w:rPr>
          <w:rFonts w:cs="Times New Roman"/>
          <w:rtl w:val="true"/>
        </w:rPr>
        <w:t xml:space="preserve"> </w:t>
      </w:r>
      <w:r>
        <w:rPr>
          <w:rtl w:val="true"/>
        </w:rPr>
        <w:t>פגיעה</w:t>
      </w:r>
      <w:r>
        <w:rPr>
          <w:rFonts w:cs="Times New Roman"/>
          <w:rtl w:val="true"/>
        </w:rPr>
        <w:t xml:space="preserve"> </w:t>
      </w:r>
      <w:r>
        <w:rPr>
          <w:rtl w:val="true"/>
        </w:rPr>
        <w:t>שאינה</w:t>
      </w:r>
      <w:r>
        <w:rPr>
          <w:rFonts w:cs="Times New Roman"/>
          <w:rtl w:val="true"/>
        </w:rPr>
        <w:t xml:space="preserve"> </w:t>
      </w:r>
      <w:r>
        <w:rPr>
          <w:rtl w:val="true"/>
        </w:rPr>
        <w:t>מבוטלת</w:t>
      </w:r>
      <w:r>
        <w:rPr>
          <w:rtl w:val="true"/>
        </w:rPr>
        <w:t xml:space="preserve">, </w:t>
      </w:r>
      <w:r>
        <w:rPr>
          <w:rtl w:val="true"/>
        </w:rPr>
        <w:t>החוק</w:t>
      </w:r>
      <w:r>
        <w:rPr>
          <w:rFonts w:cs="Times New Roman"/>
          <w:rtl w:val="true"/>
        </w:rPr>
        <w:t xml:space="preserve"> </w:t>
      </w:r>
      <w:r>
        <w:rPr>
          <w:rtl w:val="true"/>
        </w:rPr>
        <w:t>מכיל</w:t>
      </w:r>
      <w:r>
        <w:rPr>
          <w:rFonts w:cs="Times New Roman"/>
          <w:rtl w:val="true"/>
        </w:rPr>
        <w:t xml:space="preserve"> </w:t>
      </w:r>
      <w:r>
        <w:rPr>
          <w:rtl w:val="true"/>
        </w:rPr>
        <w:t>בתוכו</w:t>
      </w:r>
      <w:r>
        <w:rPr>
          <w:rFonts w:cs="Times New Roman"/>
          <w:rtl w:val="true"/>
        </w:rPr>
        <w:t xml:space="preserve"> </w:t>
      </w:r>
      <w:r>
        <w:rPr>
          <w:rtl w:val="true"/>
        </w:rPr>
        <w:t>איזונים</w:t>
      </w:r>
      <w:r>
        <w:rPr>
          <w:rFonts w:cs="Times New Roman"/>
          <w:rtl w:val="true"/>
        </w:rPr>
        <w:t xml:space="preserve"> </w:t>
      </w:r>
      <w:r>
        <w:rPr>
          <w:rtl w:val="true"/>
        </w:rPr>
        <w:t>ומנגנוני</w:t>
      </w:r>
      <w:r>
        <w:rPr>
          <w:rFonts w:cs="Times New Roman"/>
          <w:rtl w:val="true"/>
        </w:rPr>
        <w:t xml:space="preserve"> </w:t>
      </w:r>
      <w:r>
        <w:rPr>
          <w:rtl w:val="true"/>
        </w:rPr>
        <w:t>ביקורת</w:t>
      </w:r>
      <w:r>
        <w:rPr>
          <w:rFonts w:cs="Times New Roman"/>
          <w:rtl w:val="true"/>
        </w:rPr>
        <w:t xml:space="preserve"> </w:t>
      </w:r>
      <w:r>
        <w:rPr>
          <w:rtl w:val="true"/>
        </w:rPr>
        <w:t>שיש</w:t>
      </w:r>
      <w:r>
        <w:rPr>
          <w:rFonts w:cs="Times New Roman"/>
          <w:rtl w:val="true"/>
        </w:rPr>
        <w:t xml:space="preserve"> </w:t>
      </w:r>
      <w:r>
        <w:rPr>
          <w:rtl w:val="true"/>
        </w:rPr>
        <w:t>בהם</w:t>
      </w:r>
      <w:r>
        <w:rPr>
          <w:rFonts w:cs="Times New Roman"/>
          <w:rtl w:val="true"/>
        </w:rPr>
        <w:t xml:space="preserve"> </w:t>
      </w:r>
      <w:r>
        <w:rPr>
          <w:rtl w:val="true"/>
        </w:rPr>
        <w:t>כדי</w:t>
      </w:r>
      <w:r>
        <w:rPr>
          <w:rFonts w:cs="Times New Roman"/>
          <w:rtl w:val="true"/>
        </w:rPr>
        <w:t xml:space="preserve"> </w:t>
      </w:r>
      <w:r>
        <w:rPr>
          <w:rtl w:val="true"/>
        </w:rPr>
        <w:t>לשמור</w:t>
      </w:r>
      <w:r>
        <w:rPr>
          <w:rFonts w:cs="Times New Roman"/>
          <w:rtl w:val="true"/>
        </w:rPr>
        <w:t xml:space="preserve"> </w:t>
      </w:r>
      <w:r>
        <w:rPr>
          <w:rtl w:val="true"/>
        </w:rPr>
        <w:t>על</w:t>
      </w:r>
      <w:r>
        <w:rPr>
          <w:rFonts w:cs="Times New Roman"/>
          <w:rtl w:val="true"/>
        </w:rPr>
        <w:t xml:space="preserve"> </w:t>
      </w:r>
      <w:r>
        <w:rPr>
          <w:rtl w:val="true"/>
        </w:rPr>
        <w:t>זכותו</w:t>
      </w:r>
      <w:r>
        <w:rPr>
          <w:rFonts w:cs="Times New Roman"/>
          <w:rtl w:val="true"/>
        </w:rPr>
        <w:t xml:space="preserve"> </w:t>
      </w:r>
      <w:r>
        <w:rPr>
          <w:rtl w:val="true"/>
        </w:rPr>
        <w:t>של</w:t>
      </w:r>
      <w:r>
        <w:rPr>
          <w:rFonts w:cs="Times New Roman"/>
          <w:rtl w:val="true"/>
        </w:rPr>
        <w:t xml:space="preserve"> </w:t>
      </w:r>
      <w:r>
        <w:rPr>
          <w:rtl w:val="true"/>
        </w:rPr>
        <w:t>הפרט</w:t>
      </w:r>
      <w:r>
        <w:rPr>
          <w:rFonts w:cs="Times New Roman"/>
          <w:rtl w:val="true"/>
        </w:rPr>
        <w:t xml:space="preserve"> </w:t>
      </w:r>
      <w:r>
        <w:rPr>
          <w:rtl w:val="true"/>
        </w:rPr>
        <w:t>המורחק</w:t>
      </w:r>
      <w:r>
        <w:rPr>
          <w:rtl w:val="true"/>
        </w:rPr>
        <w:t xml:space="preserve">. </w:t>
      </w:r>
      <w:r>
        <w:rPr>
          <w:rtl w:val="true"/>
        </w:rPr>
        <w:t>מבלי</w:t>
      </w:r>
      <w:r>
        <w:rPr>
          <w:rFonts w:cs="Times New Roman"/>
          <w:rtl w:val="true"/>
        </w:rPr>
        <w:t xml:space="preserve"> </w:t>
      </w:r>
      <w:r>
        <w:rPr>
          <w:rtl w:val="true"/>
        </w:rPr>
        <w:t>לקבוע</w:t>
      </w:r>
      <w:r>
        <w:rPr>
          <w:rFonts w:cs="Times New Roman"/>
          <w:rtl w:val="true"/>
        </w:rPr>
        <w:t xml:space="preserve"> </w:t>
      </w:r>
      <w:r>
        <w:rPr>
          <w:rtl w:val="true"/>
        </w:rPr>
        <w:t>מסמרות</w:t>
      </w:r>
      <w:r>
        <w:rPr>
          <w:rtl w:val="true"/>
        </w:rPr>
        <w:t xml:space="preserve">, </w:t>
      </w:r>
      <w:r>
        <w:rPr>
          <w:rtl w:val="true"/>
        </w:rPr>
        <w:t>נדמה</w:t>
      </w:r>
      <w:r>
        <w:rPr>
          <w:rFonts w:cs="Times New Roman"/>
          <w:rtl w:val="true"/>
        </w:rPr>
        <w:t xml:space="preserve"> </w:t>
      </w:r>
      <w:r>
        <w:rPr>
          <w:rtl w:val="true"/>
        </w:rPr>
        <w:t>שתקופת</w:t>
      </w:r>
      <w:r>
        <w:rPr>
          <w:rFonts w:cs="Times New Roman"/>
          <w:rtl w:val="true"/>
        </w:rPr>
        <w:t xml:space="preserve"> </w:t>
      </w:r>
      <w:r>
        <w:rPr>
          <w:rtl w:val="true"/>
        </w:rPr>
        <w:t>ההרחקה</w:t>
      </w:r>
      <w:r>
        <w:rPr>
          <w:rFonts w:cs="Times New Roman"/>
          <w:rtl w:val="true"/>
        </w:rPr>
        <w:t xml:space="preserve"> </w:t>
      </w:r>
      <w:r>
        <w:rPr>
          <w:rtl w:val="true"/>
        </w:rPr>
        <w:t>המקסימאלית</w:t>
      </w:r>
      <w:r>
        <w:rPr>
          <w:rFonts w:cs="Times New Roman"/>
          <w:rtl w:val="true"/>
        </w:rPr>
        <w:t xml:space="preserve"> </w:t>
      </w:r>
      <w:r>
        <w:rPr>
          <w:rtl w:val="true"/>
        </w:rPr>
        <w:t>של</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הינה</w:t>
      </w:r>
      <w:r>
        <w:rPr>
          <w:rFonts w:cs="Times New Roman"/>
          <w:rtl w:val="true"/>
        </w:rPr>
        <w:t xml:space="preserve"> </w:t>
      </w:r>
      <w:r>
        <w:rPr>
          <w:rtl w:val="true"/>
        </w:rPr>
        <w:t>מידתית</w:t>
      </w:r>
      <w:r>
        <w:rPr>
          <w:rFonts w:cs="Times New Roman"/>
          <w:rtl w:val="true"/>
        </w:rPr>
        <w:t xml:space="preserve"> </w:t>
      </w:r>
      <w:r>
        <w:rPr>
          <w:rtl w:val="true"/>
        </w:rPr>
        <w:t>בהקשר</w:t>
      </w:r>
      <w:r>
        <w:rPr>
          <w:rFonts w:cs="Times New Roman"/>
          <w:rtl w:val="true"/>
        </w:rPr>
        <w:t xml:space="preserve"> </w:t>
      </w:r>
      <w:r>
        <w:rPr>
          <w:rtl w:val="true"/>
        </w:rPr>
        <w:t>החקיקתי</w:t>
      </w:r>
      <w:r>
        <w:rPr>
          <w:rtl w:val="true"/>
        </w:rPr>
        <w:t>.</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כמו</w:t>
      </w:r>
      <w:r>
        <w:rPr>
          <w:rFonts w:cs="Times New Roman"/>
          <w:rtl w:val="true"/>
        </w:rPr>
        <w:t xml:space="preserve"> </w:t>
      </w:r>
      <w:r>
        <w:rPr>
          <w:rtl w:val="true"/>
        </w:rPr>
        <w:t>כן</w:t>
      </w:r>
      <w:r>
        <w:rPr>
          <w:rtl w:val="true"/>
        </w:rPr>
        <w:t xml:space="preserve">, </w:t>
      </w:r>
      <w:r>
        <w:rPr>
          <w:rtl w:val="true"/>
        </w:rPr>
        <w:t>הוסיף</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הבאים</w:t>
      </w:r>
      <w:r>
        <w:rPr>
          <w:rtl w:val="true"/>
        </w:rPr>
        <w:t xml:space="preserve">: </w:t>
      </w:r>
    </w:p>
    <w:p>
      <w:pPr>
        <w:pStyle w:val="Normal"/>
        <w:spacing w:lineRule="auto" w:line="360"/>
        <w:ind w:end="0"/>
        <w:jc w:val="both"/>
        <w:rPr/>
      </w:pPr>
      <w:r>
        <w:rPr>
          <w:rtl w:val="true"/>
        </w:rPr>
      </w:r>
    </w:p>
    <w:p>
      <w:pPr>
        <w:pStyle w:val="Normal"/>
        <w:spacing w:lineRule="auto" w:line="360"/>
        <w:ind w:start="2880" w:end="0"/>
        <w:jc w:val="both"/>
        <w:rPr>
          <w:rFonts w:ascii="Arial (W1);Arial" w:hAnsi="Arial (W1);Arial" w:cs="Arial (W1);Arial"/>
        </w:rPr>
      </w:pPr>
      <w:r>
        <w:rPr>
          <w:rtl w:val="true"/>
        </w:rPr>
        <w:t>"</w:t>
      </w:r>
      <w:r>
        <w:rPr>
          <w:rtl w:val="true"/>
        </w:rPr>
        <w:t>ומעל</w:t>
      </w:r>
      <w:r>
        <w:rPr>
          <w:rFonts w:cs="Times New Roman"/>
          <w:rtl w:val="true"/>
        </w:rPr>
        <w:t xml:space="preserve"> </w:t>
      </w:r>
      <w:r>
        <w:rPr>
          <w:rtl w:val="true"/>
        </w:rPr>
        <w:t>הכל</w:t>
      </w:r>
      <w:r>
        <w:rPr>
          <w:rtl w:val="true"/>
        </w:rPr>
        <w:t xml:space="preserve">, </w:t>
      </w:r>
      <w:r>
        <w:rPr>
          <w:rtl w:val="true"/>
        </w:rPr>
        <w:t>יש</w:t>
      </w:r>
      <w:r>
        <w:rPr>
          <w:rFonts w:cs="Times New Roman"/>
          <w:rtl w:val="true"/>
        </w:rPr>
        <w:t xml:space="preserve"> </w:t>
      </w:r>
      <w:r>
        <w:rPr>
          <w:rtl w:val="true"/>
        </w:rPr>
        <w:t>לזכור</w:t>
      </w:r>
      <w:r>
        <w:rPr>
          <w:rFonts w:cs="Times New Roman"/>
          <w:rtl w:val="true"/>
        </w:rPr>
        <w:t xml:space="preserve"> </w:t>
      </w:r>
      <w:r>
        <w:rPr>
          <w:rtl w:val="true"/>
        </w:rPr>
        <w:t>כי</w:t>
      </w:r>
      <w:r>
        <w:rPr>
          <w:rFonts w:cs="Times New Roman"/>
          <w:rtl w:val="true"/>
        </w:rPr>
        <w:t xml:space="preserve"> </w:t>
      </w:r>
      <w:r>
        <w:rPr>
          <w:rtl w:val="true"/>
        </w:rPr>
        <w:t>הנוהג</w:t>
      </w:r>
      <w:r>
        <w:rPr>
          <w:rFonts w:cs="Times New Roman"/>
          <w:rtl w:val="true"/>
        </w:rPr>
        <w:t xml:space="preserve"> </w:t>
      </w:r>
      <w:r>
        <w:rPr>
          <w:rtl w:val="true"/>
        </w:rPr>
        <w:t>באלימות</w:t>
      </w:r>
      <w:r>
        <w:rPr>
          <w:rFonts w:cs="Times New Roman"/>
          <w:rtl w:val="true"/>
        </w:rPr>
        <w:t xml:space="preserve"> </w:t>
      </w:r>
      <w:r>
        <w:rPr>
          <w:rtl w:val="true"/>
        </w:rPr>
        <w:t>על</w:t>
      </w:r>
      <w:r>
        <w:rPr>
          <w:rFonts w:cs="Times New Roman"/>
          <w:rtl w:val="true"/>
        </w:rPr>
        <w:t xml:space="preserve"> </w:t>
      </w:r>
      <w:r>
        <w:rPr>
          <w:rtl w:val="true"/>
        </w:rPr>
        <w:t>צורותיה</w:t>
      </w:r>
      <w:r>
        <w:rPr>
          <w:rFonts w:cs="Times New Roman"/>
          <w:rtl w:val="true"/>
        </w:rPr>
        <w:t xml:space="preserve"> </w:t>
      </w:r>
      <w:r>
        <w:rPr>
          <w:rtl w:val="true"/>
        </w:rPr>
        <w:t>בספורט</w:t>
      </w:r>
      <w:r>
        <w:rPr>
          <w:rFonts w:cs="Times New Roman"/>
          <w:rtl w:val="true"/>
        </w:rPr>
        <w:t xml:space="preserve"> </w:t>
      </w:r>
      <w:r>
        <w:rPr>
          <w:rtl w:val="true"/>
        </w:rPr>
        <w:t>הורס</w:t>
      </w:r>
      <w:r>
        <w:rPr>
          <w:rFonts w:cs="Times New Roman"/>
          <w:rtl w:val="true"/>
        </w:rPr>
        <w:t xml:space="preserve"> </w:t>
      </w:r>
      <w:r>
        <w:rPr>
          <w:rtl w:val="true"/>
        </w:rPr>
        <w:t>את</w:t>
      </w:r>
      <w:r>
        <w:rPr>
          <w:rFonts w:cs="Times New Roman"/>
          <w:rtl w:val="true"/>
        </w:rPr>
        <w:t xml:space="preserve"> </w:t>
      </w:r>
      <w:r>
        <w:rPr>
          <w:rtl w:val="true"/>
        </w:rPr>
        <w:t>המשחק</w:t>
      </w:r>
      <w:r>
        <w:rPr>
          <w:rFonts w:cs="Times New Roman"/>
          <w:rtl w:val="true"/>
        </w:rPr>
        <w:t xml:space="preserve"> </w:t>
      </w:r>
      <w:r>
        <w:rPr>
          <w:rtl w:val="true"/>
        </w:rPr>
        <w:t>לשחקנים</w:t>
      </w:r>
      <w:r>
        <w:rPr>
          <w:rtl w:val="true"/>
        </w:rPr>
        <w:t xml:space="preserve">, </w:t>
      </w:r>
      <w:r>
        <w:rPr>
          <w:rtl w:val="true"/>
        </w:rPr>
        <w:t>למאמנים</w:t>
      </w:r>
      <w:r>
        <w:rPr>
          <w:rFonts w:cs="Times New Roman"/>
          <w:rtl w:val="true"/>
        </w:rPr>
        <w:t xml:space="preserve"> </w:t>
      </w:r>
      <w:r>
        <w:rPr>
          <w:rtl w:val="true"/>
        </w:rPr>
        <w:t>ולאוהדים</w:t>
      </w:r>
      <w:r>
        <w:rPr>
          <w:rtl w:val="true"/>
        </w:rPr>
        <w:t xml:space="preserve">. </w:t>
      </w:r>
      <w:r>
        <w:rPr>
          <w:rtl w:val="true"/>
        </w:rPr>
        <w:t>תחת</w:t>
      </w:r>
      <w:r>
        <w:rPr>
          <w:rFonts w:cs="Times New Roman"/>
          <w:rtl w:val="true"/>
        </w:rPr>
        <w:t xml:space="preserve"> </w:t>
      </w:r>
      <w:r>
        <w:rPr>
          <w:rtl w:val="true"/>
        </w:rPr>
        <w:t>המטריה</w:t>
      </w:r>
      <w:r>
        <w:rPr>
          <w:rFonts w:cs="Times New Roman"/>
          <w:rtl w:val="true"/>
        </w:rPr>
        <w:t xml:space="preserve"> </w:t>
      </w:r>
      <w:r>
        <w:rPr>
          <w:rtl w:val="true"/>
        </w:rPr>
        <w:t>של</w:t>
      </w:r>
      <w:r>
        <w:rPr>
          <w:rFonts w:cs="Times New Roman"/>
          <w:rtl w:val="true"/>
        </w:rPr>
        <w:t xml:space="preserve"> </w:t>
      </w:r>
      <w:r>
        <w:rPr>
          <w:rtl w:val="true"/>
        </w:rPr>
        <w:t>תחרות</w:t>
      </w:r>
      <w:r>
        <w:rPr>
          <w:rFonts w:cs="Times New Roman"/>
          <w:rtl w:val="true"/>
        </w:rPr>
        <w:t xml:space="preserve"> </w:t>
      </w:r>
      <w:r>
        <w:rPr>
          <w:rtl w:val="true"/>
        </w:rPr>
        <w:t>בריאה</w:t>
      </w:r>
      <w:r>
        <w:rPr>
          <w:rFonts w:cs="Times New Roman"/>
          <w:rtl w:val="true"/>
        </w:rPr>
        <w:t xml:space="preserve"> </w:t>
      </w:r>
      <w:r>
        <w:rPr>
          <w:rtl w:val="true"/>
        </w:rPr>
        <w:t>קמים</w:t>
      </w:r>
      <w:r>
        <w:rPr>
          <w:rFonts w:cs="Times New Roman"/>
          <w:rtl w:val="true"/>
        </w:rPr>
        <w:t xml:space="preserve"> </w:t>
      </w:r>
      <w:r>
        <w:rPr>
          <w:rtl w:val="true"/>
        </w:rPr>
        <w:t>וצפים</w:t>
      </w:r>
      <w:r>
        <w:rPr>
          <w:rFonts w:cs="Times New Roman"/>
          <w:rtl w:val="true"/>
        </w:rPr>
        <w:t xml:space="preserve"> </w:t>
      </w:r>
      <w:r>
        <w:rPr>
          <w:rtl w:val="true"/>
        </w:rPr>
        <w:t>חלקי</w:t>
      </w:r>
      <w:r>
        <w:rPr>
          <w:rFonts w:cs="Times New Roman"/>
          <w:rtl w:val="true"/>
        </w:rPr>
        <w:t xml:space="preserve"> </w:t>
      </w:r>
      <w:r>
        <w:rPr>
          <w:rtl w:val="true"/>
        </w:rPr>
        <w:t>הפנים</w:t>
      </w:r>
      <w:r>
        <w:rPr>
          <w:rFonts w:cs="Times New Roman"/>
          <w:rtl w:val="true"/>
        </w:rPr>
        <w:t xml:space="preserve"> </w:t>
      </w:r>
      <w:r>
        <w:rPr>
          <w:rtl w:val="true"/>
        </w:rPr>
        <w:t>המכוערים</w:t>
      </w:r>
      <w:r>
        <w:rPr>
          <w:rFonts w:cs="Times New Roman"/>
          <w:rtl w:val="true"/>
        </w:rPr>
        <w:t xml:space="preserve"> </w:t>
      </w:r>
      <w:r>
        <w:rPr>
          <w:rtl w:val="true"/>
        </w:rPr>
        <w:t>של</w:t>
      </w:r>
      <w:r>
        <w:rPr>
          <w:rFonts w:cs="Times New Roman"/>
          <w:rtl w:val="true"/>
        </w:rPr>
        <w:t xml:space="preserve"> </w:t>
      </w:r>
      <w:r>
        <w:rPr>
          <w:rtl w:val="true"/>
        </w:rPr>
        <w:t>החברה</w:t>
      </w:r>
      <w:r>
        <w:rPr>
          <w:rtl w:val="true"/>
        </w:rPr>
        <w:t xml:space="preserve">. </w:t>
      </w:r>
      <w:r>
        <w:rPr>
          <w:rtl w:val="true"/>
        </w:rPr>
        <w:t>במובן</w:t>
      </w:r>
      <w:r>
        <w:rPr>
          <w:rFonts w:cs="Times New Roman"/>
          <w:rtl w:val="true"/>
        </w:rPr>
        <w:t xml:space="preserve"> </w:t>
      </w:r>
      <w:r>
        <w:rPr>
          <w:rtl w:val="true"/>
        </w:rPr>
        <w:t>זה</w:t>
      </w:r>
      <w:r>
        <w:rPr>
          <w:rtl w:val="true"/>
        </w:rPr>
        <w:t xml:space="preserve">, </w:t>
      </w:r>
      <w:r>
        <w:rPr>
          <w:rtl w:val="true"/>
        </w:rPr>
        <w:t>הרחקת</w:t>
      </w:r>
      <w:r>
        <w:rPr>
          <w:rFonts w:cs="Times New Roman"/>
          <w:rtl w:val="true"/>
        </w:rPr>
        <w:t xml:space="preserve"> </w:t>
      </w:r>
      <w:r>
        <w:rPr>
          <w:rtl w:val="true"/>
        </w:rPr>
        <w:t>המתנהג</w:t>
      </w:r>
      <w:r>
        <w:rPr>
          <w:rFonts w:cs="Times New Roman"/>
          <w:rtl w:val="true"/>
        </w:rPr>
        <w:t xml:space="preserve"> </w:t>
      </w:r>
      <w:r>
        <w:rPr>
          <w:rtl w:val="true"/>
        </w:rPr>
        <w:t>באלימות</w:t>
      </w:r>
      <w:r>
        <w:rPr>
          <w:rFonts w:cs="Times New Roman"/>
          <w:rtl w:val="true"/>
        </w:rPr>
        <w:t xml:space="preserve"> </w:t>
      </w:r>
      <w:r>
        <w:rPr>
          <w:rtl w:val="true"/>
        </w:rPr>
        <w:t>או</w:t>
      </w:r>
      <w:r>
        <w:rPr>
          <w:rFonts w:cs="Times New Roman"/>
          <w:rtl w:val="true"/>
        </w:rPr>
        <w:t xml:space="preserve"> </w:t>
      </w:r>
      <w:r>
        <w:rPr>
          <w:rtl w:val="true"/>
        </w:rPr>
        <w:t>בצורה</w:t>
      </w:r>
      <w:r>
        <w:rPr>
          <w:rFonts w:cs="Times New Roman"/>
          <w:rtl w:val="true"/>
        </w:rPr>
        <w:t xml:space="preserve"> </w:t>
      </w:r>
      <w:r>
        <w:rPr>
          <w:rtl w:val="true"/>
        </w:rPr>
        <w:t>אסורה</w:t>
      </w:r>
      <w:r>
        <w:rPr>
          <w:rFonts w:cs="Times New Roman"/>
          <w:rtl w:val="true"/>
        </w:rPr>
        <w:t xml:space="preserve"> </w:t>
      </w:r>
      <w:r>
        <w:rPr>
          <w:rtl w:val="true"/>
        </w:rPr>
        <w:t>בספורט</w:t>
      </w:r>
      <w:r>
        <w:rPr>
          <w:rFonts w:cs="Times New Roman"/>
          <w:rtl w:val="true"/>
        </w:rPr>
        <w:t xml:space="preserve"> </w:t>
      </w:r>
      <w:r>
        <w:rPr>
          <w:rtl w:val="true"/>
        </w:rPr>
        <w:t>אינה</w:t>
      </w:r>
      <w:r>
        <w:rPr>
          <w:rFonts w:cs="Times New Roman"/>
          <w:rtl w:val="true"/>
        </w:rPr>
        <w:t xml:space="preserve"> </w:t>
      </w:r>
      <w:r>
        <w:rPr>
          <w:rtl w:val="true"/>
        </w:rPr>
        <w:t>אלא</w:t>
      </w:r>
      <w:r>
        <w:rPr>
          <w:rFonts w:cs="Times New Roman"/>
          <w:rtl w:val="true"/>
        </w:rPr>
        <w:t xml:space="preserve"> </w:t>
      </w:r>
      <w:r>
        <w:rPr>
          <w:rtl w:val="true"/>
        </w:rPr>
        <w:t>מידה</w:t>
      </w:r>
      <w:r>
        <w:rPr>
          <w:rFonts w:cs="Times New Roman"/>
          <w:rtl w:val="true"/>
        </w:rPr>
        <w:t xml:space="preserve"> </w:t>
      </w:r>
      <w:r>
        <w:rPr>
          <w:rtl w:val="true"/>
        </w:rPr>
        <w:t>כנגד</w:t>
      </w:r>
      <w:r>
        <w:rPr>
          <w:rFonts w:cs="Times New Roman"/>
          <w:rtl w:val="true"/>
        </w:rPr>
        <w:t xml:space="preserve"> </w:t>
      </w:r>
      <w:r>
        <w:rPr>
          <w:rtl w:val="true"/>
        </w:rPr>
        <w:t>מידה</w:t>
      </w:r>
      <w:r>
        <w:rPr>
          <w:rtl w:val="true"/>
        </w:rPr>
        <w:t xml:space="preserve">. </w:t>
      </w:r>
      <w:r>
        <w:rPr>
          <w:rtl w:val="true"/>
        </w:rPr>
        <w:t>מעציב</w:t>
      </w:r>
      <w:r>
        <w:rPr>
          <w:rFonts w:cs="Times New Roman"/>
          <w:rtl w:val="true"/>
        </w:rPr>
        <w:t xml:space="preserve"> </w:t>
      </w:r>
      <w:r>
        <w:rPr>
          <w:rtl w:val="true"/>
        </w:rPr>
        <w:t>למדי</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צורך</w:t>
      </w:r>
      <w:r>
        <w:rPr>
          <w:rFonts w:cs="Times New Roman"/>
          <w:rtl w:val="true"/>
        </w:rPr>
        <w:t xml:space="preserve"> </w:t>
      </w:r>
      <w:r>
        <w:rPr>
          <w:rtl w:val="true"/>
        </w:rPr>
        <w:t>בחקיקת</w:t>
      </w:r>
      <w:r>
        <w:rPr>
          <w:rFonts w:cs="Times New Roman"/>
          <w:rtl w:val="true"/>
        </w:rPr>
        <w:t xml:space="preserve"> </w:t>
      </w:r>
      <w:r>
        <w:rPr>
          <w:rtl w:val="true"/>
        </w:rPr>
        <w:t>חוק</w:t>
      </w:r>
      <w:r>
        <w:rPr>
          <w:rFonts w:cs="Times New Roman"/>
          <w:rtl w:val="true"/>
        </w:rPr>
        <w:t xml:space="preserve"> </w:t>
      </w:r>
      <w:r>
        <w:rPr>
          <w:rtl w:val="true"/>
        </w:rPr>
        <w:t>למניעת</w:t>
      </w:r>
      <w:r>
        <w:rPr>
          <w:rFonts w:cs="Times New Roman"/>
          <w:rtl w:val="true"/>
        </w:rPr>
        <w:t xml:space="preserve"> </w:t>
      </w:r>
      <w:r>
        <w:rPr>
          <w:rtl w:val="true"/>
        </w:rPr>
        <w:t>אלימות</w:t>
      </w:r>
      <w:r>
        <w:rPr>
          <w:rFonts w:cs="Times New Roman"/>
          <w:rtl w:val="true"/>
        </w:rPr>
        <w:t xml:space="preserve"> </w:t>
      </w:r>
      <w:r>
        <w:rPr>
          <w:rtl w:val="true"/>
        </w:rPr>
        <w:t>בספורט</w:t>
      </w:r>
      <w:r>
        <w:rPr>
          <w:rtl w:val="true"/>
        </w:rPr>
        <w:t xml:space="preserve">, </w:t>
      </w:r>
      <w:r>
        <w:rPr>
          <w:rtl w:val="true"/>
        </w:rPr>
        <w:t>אך</w:t>
      </w:r>
      <w:r>
        <w:rPr>
          <w:rFonts w:cs="Times New Roman"/>
          <w:rtl w:val="true"/>
        </w:rPr>
        <w:t xml:space="preserve"> </w:t>
      </w:r>
      <w:r>
        <w:rPr>
          <w:rtl w:val="true"/>
        </w:rPr>
        <w:t>משנחקק</w:t>
      </w:r>
      <w:r>
        <w:rPr>
          <w:rFonts w:cs="Times New Roman"/>
          <w:rtl w:val="true"/>
        </w:rPr>
        <w:t xml:space="preserve"> </w:t>
      </w:r>
      <w:r>
        <w:rPr>
          <w:rtl w:val="true"/>
        </w:rPr>
        <w:t>–</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להחילו</w:t>
      </w:r>
      <w:r>
        <w:rPr>
          <w:rFonts w:cs="Times New Roman"/>
          <w:rtl w:val="true"/>
        </w:rPr>
        <w:t xml:space="preserve"> </w:t>
      </w:r>
      <w:r>
        <w:rPr>
          <w:rtl w:val="true"/>
        </w:rPr>
        <w:t>במידתיות</w:t>
      </w:r>
      <w:r>
        <w:rPr>
          <w:rtl w:val="true"/>
        </w:rPr>
        <w:t>.</w:t>
      </w:r>
      <w:r>
        <w:rPr>
          <w:rtl w:val="true"/>
        </w:rPr>
        <w:t xml:space="preserve">" </w:t>
      </w:r>
    </w:p>
    <w:p>
      <w:pPr>
        <w:pStyle w:val="Normal"/>
        <w:spacing w:lineRule="auto" w:line="360"/>
        <w:ind w:end="0"/>
        <w:jc w:val="both"/>
        <w:rPr>
          <w:rFonts w:ascii="Arial (W1);Arial" w:hAnsi="Arial (W1);Arial" w:cs="Arial (W1);Arial"/>
        </w:rPr>
      </w:pPr>
      <w:r>
        <w:rPr>
          <w:rFonts w:cs="Arial (W1);Arial" w:ascii="Arial (W1);Arial" w:hAnsi="Arial (W1);Arial"/>
          <w:rtl w:val="true"/>
        </w:rPr>
      </w:r>
    </w:p>
    <w:p>
      <w:pPr>
        <w:pStyle w:val="Normal"/>
        <w:spacing w:lineRule="auto" w:line="360"/>
        <w:ind w:hanging="720" w:start="720" w:end="0"/>
        <w:jc w:val="both"/>
        <w:rPr>
          <w:rFonts w:ascii="Arial (W1);Arial" w:hAnsi="Arial (W1);Arial" w:cs="Arial (W1);Arial"/>
        </w:rPr>
      </w:pPr>
      <w:r>
        <w:rPr>
          <w:rFonts w:cs="Arial (W1);Arial" w:ascii="Arial (W1);Arial" w:hAnsi="Arial (W1);Arial"/>
        </w:rPr>
        <w:t>22</w:t>
      </w:r>
      <w:r>
        <w:rPr>
          <w:rFonts w:cs="Arial (W1);Arial" w:ascii="Arial (W1);Arial" w:hAnsi="Arial (W1);Arial"/>
          <w:rtl w:val="true"/>
        </w:rPr>
        <w:t>.</w:t>
        <w:tab/>
      </w:r>
      <w:r>
        <w:rPr>
          <w:rFonts w:ascii="Arial (W1);Arial" w:hAnsi="Arial (W1);Arial" w:cs="Arial (W1);Arial"/>
          <w:rtl w:val="true"/>
        </w:rPr>
        <w:t>על כן</w:t>
      </w:r>
      <w:r>
        <w:rPr>
          <w:rFonts w:cs="Arial (W1);Arial" w:ascii="Arial (W1);Arial" w:hAnsi="Arial (W1);Arial"/>
          <w:rtl w:val="true"/>
        </w:rPr>
        <w:t xml:space="preserve">, </w:t>
      </w:r>
      <w:r>
        <w:rPr>
          <w:rFonts w:ascii="Arial (W1);Arial" w:hAnsi="Arial (W1);Arial" w:cs="Arial (W1);Arial"/>
          <w:rtl w:val="true"/>
        </w:rPr>
        <w:t>במקרה שבפני</w:t>
      </w:r>
      <w:r>
        <w:rPr>
          <w:rFonts w:cs="Arial (W1);Arial" w:ascii="Arial (W1);Arial" w:hAnsi="Arial (W1);Arial"/>
          <w:rtl w:val="true"/>
        </w:rPr>
        <w:t xml:space="preserve">, </w:t>
      </w:r>
      <w:r>
        <w:rPr>
          <w:rFonts w:ascii="Arial (W1);Arial" w:hAnsi="Arial (W1);Arial" w:cs="Arial (W1);Arial"/>
          <w:rtl w:val="true"/>
        </w:rPr>
        <w:t>תקופת ההרחקה של הנאשם מאירועי ספורט צריך שתהיה בצורה מידתית</w:t>
      </w:r>
      <w:r>
        <w:rPr>
          <w:rFonts w:cs="Arial (W1);Arial" w:ascii="Arial (W1);Arial" w:hAnsi="Arial (W1);Arial"/>
          <w:rtl w:val="true"/>
        </w:rPr>
        <w:t xml:space="preserve">. </w:t>
      </w:r>
      <w:r>
        <w:rPr>
          <w:rFonts w:ascii="Arial (W1);Arial" w:hAnsi="Arial (W1);Arial" w:cs="Arial (W1);Arial"/>
          <w:rtl w:val="true"/>
        </w:rPr>
        <w:t>מידתיות זו צריכה לתת ביטוי הן לחומרת העבירה שבוצעה</w:t>
      </w:r>
      <w:r>
        <w:rPr>
          <w:rFonts w:cs="Arial (W1);Arial" w:ascii="Arial (W1);Arial" w:hAnsi="Arial (W1);Arial"/>
          <w:rtl w:val="true"/>
        </w:rPr>
        <w:t xml:space="preserve">, </w:t>
      </w:r>
      <w:r>
        <w:rPr>
          <w:rFonts w:ascii="Arial (W1);Arial" w:hAnsi="Arial (W1);Arial" w:cs="Arial (W1);Arial"/>
          <w:rtl w:val="true"/>
        </w:rPr>
        <w:t xml:space="preserve">הן לתקופה שחלפה מאז מועד ביצוע העבירה </w:t>
      </w:r>
      <w:r>
        <w:rPr>
          <w:rFonts w:cs="Arial (W1);Arial" w:ascii="Arial (W1);Arial" w:hAnsi="Arial (W1);Arial"/>
          <w:rtl w:val="true"/>
        </w:rPr>
        <w:t>(</w:t>
      </w:r>
      <w:r>
        <w:rPr>
          <w:rFonts w:ascii="Arial (W1);Arial" w:hAnsi="Arial (W1);Arial" w:cs="Arial (W1);Arial"/>
          <w:rtl w:val="true"/>
        </w:rPr>
        <w:t>למעלה מחמש שנים</w:t>
      </w:r>
      <w:r>
        <w:rPr>
          <w:rFonts w:cs="Arial (W1);Arial" w:ascii="Arial (W1);Arial" w:hAnsi="Arial (W1);Arial"/>
          <w:rtl w:val="true"/>
        </w:rPr>
        <w:t xml:space="preserve">), </w:t>
      </w:r>
      <w:r>
        <w:rPr>
          <w:rFonts w:ascii="Arial (W1);Arial" w:hAnsi="Arial (W1);Arial" w:cs="Arial (W1);Arial"/>
          <w:rtl w:val="true"/>
        </w:rPr>
        <w:t>והן לאפשרות לביצועה של עבירה דומה בעתיד והן לסוג אירועי הספורט שמהם יש להרחיק את הנאשם</w:t>
      </w:r>
      <w:r>
        <w:rPr>
          <w:rFonts w:cs="Arial (W1);Arial" w:ascii="Arial (W1);Arial" w:hAnsi="Arial (W1);Arial"/>
          <w:rtl w:val="true"/>
        </w:rPr>
        <w:t xml:space="preserve">. </w:t>
      </w:r>
      <w:r>
        <w:rPr>
          <w:rFonts w:ascii="Arial (W1);Arial" w:hAnsi="Arial (W1);Arial" w:cs="Arial (W1);Arial"/>
          <w:rtl w:val="true"/>
        </w:rPr>
        <w:t>דומני</w:t>
      </w:r>
      <w:r>
        <w:rPr>
          <w:rFonts w:cs="Arial (W1);Arial" w:ascii="Arial (W1);Arial" w:hAnsi="Arial (W1);Arial"/>
          <w:rtl w:val="true"/>
        </w:rPr>
        <w:t xml:space="preserve">, </w:t>
      </w:r>
      <w:r>
        <w:rPr>
          <w:rFonts w:ascii="Arial (W1);Arial" w:hAnsi="Arial (W1);Arial" w:cs="Arial (W1);Arial"/>
          <w:rtl w:val="true"/>
        </w:rPr>
        <w:t>שיישום נכון של עקרון המידתיות משמעו הרחקתו רק ממשחקי כדורסל ולא מכל סוגי אירועי הספורט הקיימים וזאת לתקופה של שנה אחת מהיום</w:t>
      </w:r>
      <w:r>
        <w:rPr>
          <w:rFonts w:cs="Arial (W1);Arial" w:ascii="Arial (W1);Arial" w:hAnsi="Arial (W1);Arial"/>
          <w:rtl w:val="true"/>
        </w:rPr>
        <w:t xml:space="preserve">. </w:t>
      </w:r>
      <w:r>
        <w:rPr>
          <w:rFonts w:ascii="Arial (W1);Arial" w:hAnsi="Arial (W1);Arial" w:cs="Arial (W1);Arial"/>
          <w:rtl w:val="true"/>
        </w:rPr>
        <w:t xml:space="preserve">לדוגמאות מהפסיקה לתקופות הרחקה שונות מאירועי ספורט </w:t>
      </w:r>
      <w:r>
        <w:rPr>
          <w:rFonts w:cs="Arial (W1);Arial" w:ascii="Arial (W1);Arial" w:hAnsi="Arial (W1);Arial"/>
          <w:rtl w:val="true"/>
        </w:rPr>
        <w:t>(</w:t>
      </w:r>
      <w:r>
        <w:rPr>
          <w:rFonts w:ascii="Arial (W1);Arial" w:hAnsi="Arial (W1);Arial" w:cs="Arial (W1);Arial"/>
          <w:rtl w:val="true"/>
        </w:rPr>
        <w:t>שנעות בין שנה לשלוש שנים</w:t>
      </w:r>
      <w:r>
        <w:rPr>
          <w:rFonts w:cs="Arial (W1);Arial" w:ascii="Arial (W1);Arial" w:hAnsi="Arial (W1);Arial"/>
          <w:rtl w:val="true"/>
        </w:rPr>
        <w:t xml:space="preserve">), </w:t>
      </w:r>
      <w:r>
        <w:rPr>
          <w:rFonts w:ascii="Arial (W1);Arial" w:hAnsi="Arial (W1);Arial" w:cs="Arial (W1);Arial"/>
          <w:rtl w:val="true"/>
        </w:rPr>
        <w:t>הכל בהתאם לנסיבות המיוחדות של כל מקרה ומקרה</w:t>
      </w:r>
      <w:r>
        <w:rPr>
          <w:rFonts w:cs="Arial (W1);Arial" w:ascii="Arial (W1);Arial" w:hAnsi="Arial (W1);Arial"/>
          <w:rtl w:val="true"/>
        </w:rPr>
        <w:t xml:space="preserve">, </w:t>
      </w:r>
      <w:r>
        <w:rPr>
          <w:rFonts w:ascii="Arial (W1);Arial" w:hAnsi="Arial (W1);Arial" w:cs="Arial (W1);Arial"/>
          <w:rtl w:val="true"/>
        </w:rPr>
        <w:t>ראו למשל</w:t>
      </w:r>
      <w:r>
        <w:rPr>
          <w:rFonts w:cs="Arial (W1);Arial" w:ascii="Arial (W1);Arial" w:hAnsi="Arial (W1);Arial"/>
          <w:rtl w:val="true"/>
        </w:rPr>
        <w:t xml:space="preserve">: </w:t>
      </w:r>
    </w:p>
    <w:p>
      <w:pPr>
        <w:pStyle w:val="Normal"/>
        <w:spacing w:lineRule="auto" w:line="360"/>
        <w:ind w:hanging="720" w:start="720" w:end="0"/>
        <w:jc w:val="both"/>
        <w:rPr>
          <w:rFonts w:ascii="Arial (W1);Arial" w:hAnsi="Arial (W1);Arial" w:cs="Arial (W1);Arial"/>
        </w:rPr>
      </w:pPr>
      <w:r>
        <w:rPr>
          <w:rFonts w:cs="Arial (W1);Arial" w:ascii="Arial (W1);Arial" w:hAnsi="Arial (W1);Arial"/>
          <w:rtl w:val="true"/>
        </w:rPr>
      </w:r>
    </w:p>
    <w:p>
      <w:pPr>
        <w:pStyle w:val="Normal"/>
        <w:spacing w:lineRule="auto" w:line="360"/>
        <w:ind w:start="720" w:end="0"/>
        <w:jc w:val="both"/>
        <w:rPr>
          <w:rFonts w:ascii="Arial (W1);Arial" w:hAnsi="Arial (W1);Arial" w:cs="Arial (W1);Arial"/>
        </w:rPr>
      </w:pPr>
      <w:hyperlink r:id="rId50">
        <w:r>
          <w:rPr>
            <w:rStyle w:val="Hyperlink"/>
            <w:rFonts w:ascii="Arial (W1);Arial" w:hAnsi="Arial (W1);Arial" w:cs="Arial (W1);Arial"/>
            <w:color w:val="0000FF"/>
            <w:u w:val="single"/>
            <w:rtl w:val="true"/>
          </w:rPr>
          <w:t>עפ</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ג</w:t>
        </w:r>
        <w:r>
          <w:rPr>
            <w:rStyle w:val="Hyperlink"/>
            <w:rFonts w:ascii="Arial (W1);Arial" w:hAnsi="Arial (W1);Arial" w:cs="Arial (W1);Arial"/>
            <w:color w:val="0000FF"/>
            <w:u w:val="single"/>
            <w:rtl w:val="true"/>
          </w:rPr>
          <w:t xml:space="preserve"> </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מחוזי</w:t>
        </w:r>
        <w:r>
          <w:rPr>
            <w:rStyle w:val="Hyperlink"/>
            <w:rFonts w:ascii="Arial (W1);Arial" w:hAnsi="Arial (W1);Arial" w:cs="Arial (W1);Arial"/>
            <w:color w:val="0000FF"/>
            <w:u w:val="single"/>
            <w:rtl w:val="true"/>
          </w:rPr>
          <w:t xml:space="preserve"> </w:t>
        </w:r>
        <w:r>
          <w:rPr>
            <w:rStyle w:val="Hyperlink"/>
            <w:rFonts w:ascii="Arial (W1);Arial" w:hAnsi="Arial (W1);Arial" w:cs="Arial (W1);Arial"/>
            <w:color w:val="0000FF"/>
            <w:u w:val="single"/>
            <w:rtl w:val="true"/>
          </w:rPr>
          <w:t>חיפה</w:t>
        </w:r>
        <w:r>
          <w:rPr>
            <w:rStyle w:val="Hyperlink"/>
            <w:rFonts w:cs="Arial (W1);Arial" w:ascii="Arial (W1);Arial" w:hAnsi="Arial (W1);Arial"/>
            <w:color w:val="0000FF"/>
            <w:u w:val="single"/>
            <w:rtl w:val="true"/>
          </w:rPr>
          <w:t xml:space="preserve">) </w:t>
        </w:r>
        <w:r>
          <w:rPr>
            <w:rStyle w:val="Hyperlink"/>
            <w:rFonts w:cs="Arial (W1);Arial" w:ascii="Arial (W1);Arial" w:hAnsi="Arial (W1);Arial"/>
            <w:color w:val="0000FF"/>
            <w:u w:val="single"/>
          </w:rPr>
          <w:t>1228-09-15</w:t>
        </w:r>
      </w:hyperlink>
      <w:r>
        <w:rPr>
          <w:rFonts w:cs="Arial (W1);Arial" w:ascii="Arial (W1);Arial" w:hAnsi="Arial (W1);Arial"/>
          <w:rtl w:val="true"/>
        </w:rPr>
        <w:t xml:space="preserve"> </w:t>
      </w:r>
      <w:r>
        <w:rPr>
          <w:rFonts w:ascii="Arial (W1);Arial" w:hAnsi="Arial (W1);Arial" w:cs="Arial (W1);Arial"/>
          <w:b/>
          <w:b/>
          <w:bCs/>
          <w:rtl w:val="true"/>
        </w:rPr>
        <w:t>ידעי נ</w:t>
      </w:r>
      <w:r>
        <w:rPr>
          <w:rFonts w:cs="Arial (W1);Arial" w:ascii="Arial (W1);Arial" w:hAnsi="Arial (W1);Arial"/>
          <w:b/>
          <w:bCs/>
          <w:rtl w:val="true"/>
        </w:rPr>
        <w:t xml:space="preserve">' </w:t>
      </w:r>
      <w:r>
        <w:rPr>
          <w:rFonts w:ascii="Arial (W1);Arial" w:hAnsi="Arial (W1);Arial" w:cs="Arial (W1);Arial"/>
          <w:b/>
          <w:b/>
          <w:bCs/>
          <w:rtl w:val="true"/>
        </w:rPr>
        <w:t>מדינת ישראל</w:t>
      </w:r>
      <w:r>
        <w:rPr>
          <w:rFonts w:ascii="Arial (W1);Arial" w:hAnsi="Arial (W1);Arial" w:cs="Arial (W1);Arial"/>
          <w:rtl w:val="true"/>
        </w:rPr>
        <w:t xml:space="preserve"> </w:t>
      </w:r>
      <w:r>
        <w:rPr>
          <w:rFonts w:cs="Arial (W1);Arial" w:ascii="Arial (W1);Arial" w:hAnsi="Arial (W1);Arial"/>
          <w:rtl w:val="true"/>
        </w:rPr>
        <w:t>[</w:t>
      </w:r>
      <w:r>
        <w:rPr>
          <w:rFonts w:ascii="Arial (W1);Arial" w:hAnsi="Arial (W1);Arial" w:cs="Arial (W1);Arial"/>
          <w:rtl w:val="true"/>
        </w:rPr>
        <w:t>פורסם בנבו</w:t>
      </w:r>
      <w:r>
        <w:rPr>
          <w:rFonts w:cs="Arial (W1);Arial" w:ascii="Arial (W1);Arial" w:hAnsi="Arial (W1);Arial"/>
          <w:rtl w:val="true"/>
        </w:rPr>
        <w:t>] (</w:t>
      </w:r>
      <w:r>
        <w:rPr>
          <w:rFonts w:cs="Arial (W1);Arial" w:ascii="Arial (W1);Arial" w:hAnsi="Arial (W1);Arial"/>
        </w:rPr>
        <w:t>19.11.15</w:t>
      </w:r>
      <w:r>
        <w:rPr>
          <w:rFonts w:cs="Arial (W1);Arial" w:ascii="Arial (W1);Arial" w:hAnsi="Arial (W1);Arial"/>
          <w:rtl w:val="true"/>
        </w:rPr>
        <w:t xml:space="preserve">) </w:t>
      </w:r>
      <w:r>
        <w:rPr>
          <w:rFonts w:ascii="Arial (W1);Arial" w:hAnsi="Arial (W1);Arial" w:cs="Arial (W1);Arial"/>
          <w:rtl w:val="true"/>
        </w:rPr>
        <w:t xml:space="preserve">פסקאות </w:t>
      </w:r>
      <w:r>
        <w:rPr>
          <w:rFonts w:cs="Arial (W1);Arial" w:ascii="Arial (W1);Arial" w:hAnsi="Arial (W1);Arial"/>
        </w:rPr>
        <w:t>57</w:t>
      </w:r>
      <w:r>
        <w:rPr>
          <w:rFonts w:cs="Arial (W1);Arial" w:ascii="Arial (W1);Arial" w:hAnsi="Arial (W1);Arial"/>
          <w:rtl w:val="true"/>
        </w:rPr>
        <w:t xml:space="preserve"> </w:t>
      </w:r>
      <w:r>
        <w:rPr>
          <w:rFonts w:cs="Arial (W1);Arial" w:ascii="Arial (W1);Arial" w:hAnsi="Arial (W1);Arial"/>
          <w:rtl w:val="true"/>
        </w:rPr>
        <w:t>–</w:t>
      </w:r>
      <w:r>
        <w:rPr>
          <w:rFonts w:cs="Arial (W1);Arial" w:ascii="Arial (W1);Arial" w:hAnsi="Arial (W1);Arial"/>
          <w:rtl w:val="true"/>
        </w:rPr>
        <w:t xml:space="preserve"> </w:t>
      </w:r>
      <w:r>
        <w:rPr>
          <w:rFonts w:cs="Arial (W1);Arial" w:ascii="Arial (W1);Arial" w:hAnsi="Arial (W1);Arial"/>
        </w:rPr>
        <w:t>68</w:t>
      </w:r>
      <w:r>
        <w:rPr>
          <w:rFonts w:cs="Arial (W1);Arial" w:ascii="Arial (W1);Arial" w:hAnsi="Arial (W1);Arial"/>
          <w:rtl w:val="true"/>
        </w:rPr>
        <w:t xml:space="preserve">; </w:t>
      </w:r>
      <w:hyperlink r:id="rId51">
        <w:r>
          <w:rPr>
            <w:rStyle w:val="Hyperlink"/>
            <w:rFonts w:ascii="Arial (W1);Arial" w:hAnsi="Arial (W1);Arial" w:cs="Arial (W1);Arial"/>
            <w:color w:val="0000FF"/>
            <w:u w:val="single"/>
            <w:rtl w:val="true"/>
          </w:rPr>
          <w:t>ת</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פ</w:t>
        </w:r>
        <w:r>
          <w:rPr>
            <w:rStyle w:val="Hyperlink"/>
            <w:rFonts w:ascii="Arial (W1);Arial" w:hAnsi="Arial (W1);Arial" w:cs="Arial (W1);Arial"/>
            <w:color w:val="0000FF"/>
            <w:u w:val="single"/>
            <w:rtl w:val="true"/>
          </w:rPr>
          <w:t xml:space="preserve"> </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שלום</w:t>
        </w:r>
        <w:r>
          <w:rPr>
            <w:rStyle w:val="Hyperlink"/>
            <w:rFonts w:ascii="Arial (W1);Arial" w:hAnsi="Arial (W1);Arial" w:cs="Arial (W1);Arial"/>
            <w:color w:val="0000FF"/>
            <w:u w:val="single"/>
            <w:rtl w:val="true"/>
          </w:rPr>
          <w:t xml:space="preserve"> </w:t>
        </w:r>
        <w:r>
          <w:rPr>
            <w:rStyle w:val="Hyperlink"/>
            <w:rFonts w:ascii="Arial (W1);Arial" w:hAnsi="Arial (W1);Arial" w:cs="Arial (W1);Arial"/>
            <w:color w:val="0000FF"/>
            <w:u w:val="single"/>
            <w:rtl w:val="true"/>
          </w:rPr>
          <w:t>חיפה</w:t>
        </w:r>
        <w:r>
          <w:rPr>
            <w:rStyle w:val="Hyperlink"/>
            <w:rFonts w:cs="Arial (W1);Arial" w:ascii="Arial (W1);Arial" w:hAnsi="Arial (W1);Arial"/>
            <w:color w:val="0000FF"/>
            <w:u w:val="single"/>
            <w:rtl w:val="true"/>
          </w:rPr>
          <w:t xml:space="preserve">) </w:t>
        </w:r>
        <w:r>
          <w:rPr>
            <w:rStyle w:val="Hyperlink"/>
            <w:rFonts w:cs="Arial (W1);Arial" w:ascii="Arial (W1);Arial" w:hAnsi="Arial (W1);Arial"/>
            <w:color w:val="0000FF"/>
            <w:u w:val="single"/>
          </w:rPr>
          <w:t>33193-09-12</w:t>
        </w:r>
      </w:hyperlink>
      <w:r>
        <w:rPr>
          <w:rFonts w:cs="Arial (W1);Arial" w:ascii="Arial (W1);Arial" w:hAnsi="Arial (W1);Arial"/>
          <w:rtl w:val="true"/>
        </w:rPr>
        <w:t xml:space="preserve"> </w:t>
      </w:r>
      <w:r>
        <w:rPr>
          <w:rFonts w:ascii="Arial (W1);Arial" w:hAnsi="Arial (W1);Arial" w:cs="Arial (W1);Arial"/>
          <w:b/>
          <w:b/>
          <w:bCs/>
          <w:rtl w:val="true"/>
        </w:rPr>
        <w:t>מדינת ישראל נ</w:t>
      </w:r>
      <w:r>
        <w:rPr>
          <w:rFonts w:cs="Arial (W1);Arial" w:ascii="Arial (W1);Arial" w:hAnsi="Arial (W1);Arial"/>
          <w:b/>
          <w:bCs/>
          <w:rtl w:val="true"/>
        </w:rPr>
        <w:t xml:space="preserve">' </w:t>
      </w:r>
      <w:r>
        <w:rPr>
          <w:rFonts w:ascii="Arial (W1);Arial" w:hAnsi="Arial (W1);Arial" w:cs="Arial (W1);Arial"/>
          <w:b/>
          <w:b/>
          <w:bCs/>
          <w:rtl w:val="true"/>
        </w:rPr>
        <w:t>זועבי</w:t>
      </w:r>
      <w:r>
        <w:rPr>
          <w:rFonts w:ascii="Arial (W1);Arial" w:hAnsi="Arial (W1);Arial" w:cs="Arial (W1);Arial"/>
          <w:rtl w:val="true"/>
        </w:rPr>
        <w:t xml:space="preserve"> </w:t>
      </w:r>
      <w:r>
        <w:rPr>
          <w:rFonts w:cs="Arial (W1);Arial" w:ascii="Arial (W1);Arial" w:hAnsi="Arial (W1);Arial"/>
          <w:rtl w:val="true"/>
        </w:rPr>
        <w:t>[</w:t>
      </w:r>
      <w:r>
        <w:rPr>
          <w:rFonts w:ascii="Arial (W1);Arial" w:hAnsi="Arial (W1);Arial" w:cs="Arial (W1);Arial"/>
          <w:rtl w:val="true"/>
        </w:rPr>
        <w:t>פורסם בנבו</w:t>
      </w:r>
      <w:r>
        <w:rPr>
          <w:rFonts w:cs="Arial (W1);Arial" w:ascii="Arial (W1);Arial" w:hAnsi="Arial (W1);Arial"/>
          <w:rtl w:val="true"/>
        </w:rPr>
        <w:t>] (</w:t>
      </w:r>
      <w:r>
        <w:rPr>
          <w:rFonts w:cs="Arial (W1);Arial" w:ascii="Arial (W1);Arial" w:hAnsi="Arial (W1);Arial"/>
        </w:rPr>
        <w:t>13.7.15</w:t>
      </w:r>
      <w:r>
        <w:rPr>
          <w:rFonts w:cs="Arial (W1);Arial" w:ascii="Arial (W1);Arial" w:hAnsi="Arial (W1);Arial"/>
          <w:rtl w:val="true"/>
        </w:rPr>
        <w:t xml:space="preserve">) </w:t>
      </w:r>
      <w:r>
        <w:rPr>
          <w:rFonts w:ascii="Arial (W1);Arial" w:hAnsi="Arial (W1);Arial" w:cs="Arial (W1);Arial"/>
          <w:rtl w:val="true"/>
        </w:rPr>
        <w:t xml:space="preserve">פסקה </w:t>
      </w:r>
      <w:r>
        <w:rPr>
          <w:rFonts w:cs="Arial (W1);Arial" w:ascii="Arial (W1);Arial" w:hAnsi="Arial (W1);Arial"/>
        </w:rPr>
        <w:t>42</w:t>
      </w:r>
      <w:r>
        <w:rPr>
          <w:rFonts w:cs="Arial (W1);Arial" w:ascii="Arial (W1);Arial" w:hAnsi="Arial (W1);Arial"/>
          <w:rtl w:val="true"/>
        </w:rPr>
        <w:t xml:space="preserve">; </w:t>
      </w:r>
      <w:hyperlink r:id="rId52">
        <w:r>
          <w:rPr>
            <w:rStyle w:val="Hyperlink"/>
            <w:rFonts w:ascii="Arial (W1);Arial" w:hAnsi="Arial (W1);Arial" w:cs="Arial (W1);Arial"/>
            <w:color w:val="0000FF"/>
            <w:u w:val="single"/>
            <w:rtl w:val="true"/>
          </w:rPr>
          <w:t>ת</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פ</w:t>
        </w:r>
        <w:r>
          <w:rPr>
            <w:rStyle w:val="Hyperlink"/>
            <w:rFonts w:ascii="Arial (W1);Arial" w:hAnsi="Arial (W1);Arial" w:cs="Arial (W1);Arial"/>
            <w:color w:val="0000FF"/>
            <w:u w:val="single"/>
            <w:rtl w:val="true"/>
          </w:rPr>
          <w:t xml:space="preserve"> </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שלום</w:t>
        </w:r>
        <w:r>
          <w:rPr>
            <w:rStyle w:val="Hyperlink"/>
            <w:rFonts w:ascii="Arial (W1);Arial" w:hAnsi="Arial (W1);Arial" w:cs="Arial (W1);Arial"/>
            <w:color w:val="0000FF"/>
            <w:u w:val="single"/>
            <w:rtl w:val="true"/>
          </w:rPr>
          <w:t xml:space="preserve"> </w:t>
        </w:r>
        <w:r>
          <w:rPr>
            <w:rStyle w:val="Hyperlink"/>
            <w:rFonts w:ascii="Arial (W1);Arial" w:hAnsi="Arial (W1);Arial" w:cs="Arial (W1);Arial"/>
            <w:color w:val="0000FF"/>
            <w:u w:val="single"/>
            <w:rtl w:val="true"/>
          </w:rPr>
          <w:t>תל</w:t>
        </w:r>
        <w:r>
          <w:rPr>
            <w:rStyle w:val="Hyperlink"/>
            <w:rFonts w:ascii="Arial (W1);Arial" w:hAnsi="Arial (W1);Arial" w:cs="Arial (W1);Arial"/>
            <w:color w:val="0000FF"/>
            <w:u w:val="single"/>
            <w:rtl w:val="true"/>
          </w:rPr>
          <w:t xml:space="preserve"> </w:t>
        </w:r>
        <w:r>
          <w:rPr>
            <w:rStyle w:val="Hyperlink"/>
            <w:rFonts w:ascii="Arial (W1);Arial" w:hAnsi="Arial (W1);Arial" w:cs="Arial (W1);Arial"/>
            <w:color w:val="0000FF"/>
            <w:u w:val="single"/>
            <w:rtl w:val="true"/>
          </w:rPr>
          <w:t>אביב</w:t>
        </w:r>
        <w:r>
          <w:rPr>
            <w:rStyle w:val="Hyperlink"/>
            <w:rFonts w:cs="Arial (W1);Arial" w:ascii="Arial (W1);Arial" w:hAnsi="Arial (W1);Arial"/>
            <w:color w:val="0000FF"/>
            <w:u w:val="single"/>
            <w:rtl w:val="true"/>
          </w:rPr>
          <w:t xml:space="preserve">)  </w:t>
        </w:r>
        <w:r>
          <w:rPr>
            <w:rStyle w:val="Hyperlink"/>
            <w:rFonts w:cs="Arial (W1);Arial" w:ascii="Arial (W1);Arial" w:hAnsi="Arial (W1);Arial"/>
            <w:color w:val="0000FF"/>
            <w:u w:val="single"/>
          </w:rPr>
          <w:t>31908-11-14</w:t>
        </w:r>
      </w:hyperlink>
      <w:r>
        <w:rPr>
          <w:rFonts w:cs="Arial (W1);Arial" w:ascii="Arial (W1);Arial" w:hAnsi="Arial (W1);Arial"/>
          <w:rtl w:val="true"/>
        </w:rPr>
        <w:t xml:space="preserve"> </w:t>
      </w:r>
      <w:r>
        <w:rPr>
          <w:rFonts w:ascii="Arial (W1);Arial" w:hAnsi="Arial (W1);Arial" w:cs="Arial (W1);Arial"/>
          <w:b/>
          <w:b/>
          <w:bCs/>
          <w:rtl w:val="true"/>
        </w:rPr>
        <w:t>פרקליטות מחוז תל אביב נ</w:t>
      </w:r>
      <w:r>
        <w:rPr>
          <w:rFonts w:cs="Arial (W1);Arial" w:ascii="Arial (W1);Arial" w:hAnsi="Arial (W1);Arial"/>
          <w:b/>
          <w:bCs/>
          <w:rtl w:val="true"/>
        </w:rPr>
        <w:t xml:space="preserve">' </w:t>
      </w:r>
      <w:r>
        <w:rPr>
          <w:rFonts w:ascii="Arial (W1);Arial" w:hAnsi="Arial (W1);Arial" w:cs="Arial (W1);Arial"/>
          <w:b/>
          <w:b/>
          <w:bCs/>
          <w:rtl w:val="true"/>
        </w:rPr>
        <w:t>מזרחי</w:t>
      </w:r>
      <w:r>
        <w:rPr>
          <w:rFonts w:ascii="Arial (W1);Arial" w:hAnsi="Arial (W1);Arial" w:cs="Arial (W1);Arial"/>
          <w:rtl w:val="true"/>
        </w:rPr>
        <w:t xml:space="preserve"> </w:t>
      </w:r>
      <w:r>
        <w:rPr>
          <w:rFonts w:cs="Arial (W1);Arial" w:ascii="Arial (W1);Arial" w:hAnsi="Arial (W1);Arial"/>
          <w:rtl w:val="true"/>
        </w:rPr>
        <w:t>[</w:t>
      </w:r>
      <w:r>
        <w:rPr>
          <w:rFonts w:ascii="Arial (W1);Arial" w:hAnsi="Arial (W1);Arial" w:cs="Arial (W1);Arial"/>
          <w:rtl w:val="true"/>
        </w:rPr>
        <w:t>פורסם בנבו</w:t>
      </w:r>
      <w:r>
        <w:rPr>
          <w:rFonts w:cs="Arial (W1);Arial" w:ascii="Arial (W1);Arial" w:hAnsi="Arial (W1);Arial"/>
          <w:rtl w:val="true"/>
        </w:rPr>
        <w:t>] (</w:t>
      </w:r>
      <w:r>
        <w:rPr>
          <w:rFonts w:cs="Arial (W1);Arial" w:ascii="Arial (W1);Arial" w:hAnsi="Arial (W1);Arial"/>
        </w:rPr>
        <w:t>6.9.15</w:t>
      </w:r>
      <w:r>
        <w:rPr>
          <w:rFonts w:cs="Arial (W1);Arial" w:ascii="Arial (W1);Arial" w:hAnsi="Arial (W1);Arial"/>
          <w:rtl w:val="true"/>
        </w:rPr>
        <w:t xml:space="preserve">) </w:t>
      </w:r>
      <w:r>
        <w:rPr>
          <w:rFonts w:ascii="Arial (W1);Arial" w:hAnsi="Arial (W1);Arial" w:cs="Arial (W1);Arial"/>
          <w:rtl w:val="true"/>
        </w:rPr>
        <w:t xml:space="preserve">פסקה </w:t>
      </w:r>
      <w:r>
        <w:rPr>
          <w:rFonts w:cs="Arial (W1);Arial" w:ascii="Arial (W1);Arial" w:hAnsi="Arial (W1);Arial"/>
        </w:rPr>
        <w:t>9</w:t>
      </w:r>
      <w:r>
        <w:rPr>
          <w:rFonts w:cs="Arial (W1);Arial" w:ascii="Arial (W1);Arial" w:hAnsi="Arial (W1);Arial"/>
          <w:rtl w:val="true"/>
        </w:rPr>
        <w:t xml:space="preserve">; </w:t>
      </w:r>
      <w:hyperlink r:id="rId53">
        <w:r>
          <w:rPr>
            <w:rStyle w:val="Hyperlink"/>
            <w:rFonts w:ascii="Arial (W1);Arial" w:hAnsi="Arial (W1);Arial" w:cs="Arial (W1);Arial"/>
            <w:color w:val="0000FF"/>
            <w:u w:val="single"/>
            <w:rtl w:val="true"/>
          </w:rPr>
          <w:t>ת</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פ</w:t>
        </w:r>
        <w:r>
          <w:rPr>
            <w:rStyle w:val="Hyperlink"/>
            <w:rFonts w:ascii="Arial (W1);Arial" w:hAnsi="Arial (W1);Arial" w:cs="Arial (W1);Arial"/>
            <w:color w:val="0000FF"/>
            <w:u w:val="single"/>
            <w:rtl w:val="true"/>
          </w:rPr>
          <w:t xml:space="preserve">  </w:t>
        </w:r>
        <w:r>
          <w:rPr>
            <w:rStyle w:val="Hyperlink"/>
            <w:rFonts w:cs="Arial (W1);Arial" w:ascii="Arial (W1);Arial" w:hAnsi="Arial (W1);Arial"/>
            <w:color w:val="0000FF"/>
            <w:u w:val="single"/>
          </w:rPr>
          <w:t>46507-10-13</w:t>
        </w:r>
      </w:hyperlink>
      <w:r>
        <w:rPr>
          <w:rFonts w:cs="Arial (W1);Arial" w:ascii="Arial (W1);Arial" w:hAnsi="Arial (W1);Arial"/>
          <w:rtl w:val="true"/>
        </w:rPr>
        <w:t xml:space="preserve"> (</w:t>
      </w:r>
      <w:r>
        <w:rPr>
          <w:rFonts w:ascii="Arial (W1);Arial" w:hAnsi="Arial (W1);Arial" w:cs="Arial (W1);Arial"/>
          <w:rtl w:val="true"/>
        </w:rPr>
        <w:t>שלום באר שבע</w:t>
      </w:r>
      <w:r>
        <w:rPr>
          <w:rFonts w:cs="Arial (W1);Arial" w:ascii="Arial (W1);Arial" w:hAnsi="Arial (W1);Arial"/>
          <w:rtl w:val="true"/>
        </w:rPr>
        <w:t xml:space="preserve">) </w:t>
      </w:r>
      <w:r>
        <w:rPr>
          <w:rFonts w:ascii="Arial (W1);Arial" w:hAnsi="Arial (W1);Arial" w:cs="Arial (W1);Arial"/>
          <w:b/>
          <w:b/>
          <w:bCs/>
          <w:rtl w:val="true"/>
        </w:rPr>
        <w:t>מדינת ישראל נ</w:t>
      </w:r>
      <w:r>
        <w:rPr>
          <w:rFonts w:cs="Arial (W1);Arial" w:ascii="Arial (W1);Arial" w:hAnsi="Arial (W1);Arial"/>
          <w:b/>
          <w:bCs/>
          <w:rtl w:val="true"/>
        </w:rPr>
        <w:t xml:space="preserve">' </w:t>
      </w:r>
      <w:r>
        <w:rPr>
          <w:rFonts w:ascii="Arial (W1);Arial" w:hAnsi="Arial (W1);Arial" w:cs="Arial (W1);Arial"/>
          <w:b/>
          <w:b/>
          <w:bCs/>
          <w:rtl w:val="true"/>
        </w:rPr>
        <w:t xml:space="preserve">אלחדד </w:t>
      </w:r>
      <w:r>
        <w:rPr>
          <w:rFonts w:cs="Arial (W1);Arial" w:ascii="Arial (W1);Arial" w:hAnsi="Arial (W1);Arial"/>
          <w:rtl w:val="true"/>
        </w:rPr>
        <w:t>[</w:t>
      </w:r>
      <w:r>
        <w:rPr>
          <w:rFonts w:ascii="Arial (W1);Arial" w:hAnsi="Arial (W1);Arial" w:cs="Arial (W1);Arial"/>
          <w:rtl w:val="true"/>
        </w:rPr>
        <w:t>פורסם בנבו</w:t>
      </w:r>
      <w:r>
        <w:rPr>
          <w:rFonts w:cs="Arial (W1);Arial" w:ascii="Arial (W1);Arial" w:hAnsi="Arial (W1);Arial"/>
          <w:rtl w:val="true"/>
        </w:rPr>
        <w:t>] (</w:t>
      </w:r>
      <w:r>
        <w:rPr>
          <w:rFonts w:cs="Arial (W1);Arial" w:ascii="Arial (W1);Arial" w:hAnsi="Arial (W1);Arial"/>
        </w:rPr>
        <w:t>12.5.15</w:t>
      </w:r>
      <w:r>
        <w:rPr>
          <w:rFonts w:cs="Arial (W1);Arial" w:ascii="Arial (W1);Arial" w:hAnsi="Arial (W1);Arial"/>
          <w:rtl w:val="true"/>
        </w:rPr>
        <w:t xml:space="preserve">) </w:t>
      </w:r>
      <w:r>
        <w:rPr>
          <w:rFonts w:ascii="Arial (W1);Arial" w:hAnsi="Arial (W1);Arial" w:cs="Arial (W1);Arial"/>
          <w:rtl w:val="true"/>
        </w:rPr>
        <w:t xml:space="preserve">פסקה </w:t>
      </w:r>
      <w:r>
        <w:rPr>
          <w:rFonts w:cs="Arial (W1);Arial" w:ascii="Arial (W1);Arial" w:hAnsi="Arial (W1);Arial"/>
        </w:rPr>
        <w:t>10</w:t>
      </w:r>
      <w:r>
        <w:rPr>
          <w:rFonts w:cs="Arial (W1);Arial" w:ascii="Arial (W1);Arial" w:hAnsi="Arial (W1);Arial"/>
          <w:rtl w:val="true"/>
        </w:rPr>
        <w:t>(</w:t>
      </w:r>
      <w:r>
        <w:rPr>
          <w:rFonts w:ascii="Arial (W1);Arial" w:hAnsi="Arial (W1);Arial" w:cs="Arial (W1);Arial"/>
          <w:rtl w:val="true"/>
        </w:rPr>
        <w:t>ו</w:t>
      </w:r>
      <w:r>
        <w:rPr>
          <w:rFonts w:cs="Arial (W1);Arial" w:ascii="Arial (W1);Arial" w:hAnsi="Arial (W1);Arial"/>
          <w:rtl w:val="true"/>
        </w:rPr>
        <w:t xml:space="preserve">); </w:t>
      </w:r>
      <w:hyperlink r:id="rId54">
        <w:r>
          <w:rPr>
            <w:rStyle w:val="Hyperlink"/>
            <w:rFonts w:ascii="Arial (W1);Arial" w:hAnsi="Arial (W1);Arial" w:cs="Arial (W1);Arial"/>
            <w:color w:val="0000FF"/>
            <w:u w:val="single"/>
            <w:rtl w:val="true"/>
          </w:rPr>
          <w:t>ת</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פ</w:t>
        </w:r>
        <w:r>
          <w:rPr>
            <w:rStyle w:val="Hyperlink"/>
            <w:rFonts w:ascii="Arial (W1);Arial" w:hAnsi="Arial (W1);Arial" w:cs="Arial (W1);Arial"/>
            <w:color w:val="0000FF"/>
            <w:u w:val="single"/>
            <w:rtl w:val="true"/>
          </w:rPr>
          <w:t xml:space="preserve"> </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שלום</w:t>
        </w:r>
        <w:r>
          <w:rPr>
            <w:rStyle w:val="Hyperlink"/>
            <w:rFonts w:ascii="Arial (W1);Arial" w:hAnsi="Arial (W1);Arial" w:cs="Arial (W1);Arial"/>
            <w:color w:val="0000FF"/>
            <w:u w:val="single"/>
            <w:rtl w:val="true"/>
          </w:rPr>
          <w:t xml:space="preserve"> </w:t>
        </w:r>
        <w:r>
          <w:rPr>
            <w:rStyle w:val="Hyperlink"/>
            <w:rFonts w:ascii="Arial (W1);Arial" w:hAnsi="Arial (W1);Arial" w:cs="Arial (W1);Arial"/>
            <w:color w:val="0000FF"/>
            <w:u w:val="single"/>
            <w:rtl w:val="true"/>
          </w:rPr>
          <w:t>תל</w:t>
        </w:r>
        <w:r>
          <w:rPr>
            <w:rStyle w:val="Hyperlink"/>
            <w:rFonts w:ascii="Arial (W1);Arial" w:hAnsi="Arial (W1);Arial" w:cs="Arial (W1);Arial"/>
            <w:color w:val="0000FF"/>
            <w:u w:val="single"/>
            <w:rtl w:val="true"/>
          </w:rPr>
          <w:t xml:space="preserve"> </w:t>
        </w:r>
        <w:r>
          <w:rPr>
            <w:rStyle w:val="Hyperlink"/>
            <w:rFonts w:ascii="Arial (W1);Arial" w:hAnsi="Arial (W1);Arial" w:cs="Arial (W1);Arial"/>
            <w:color w:val="0000FF"/>
            <w:u w:val="single"/>
            <w:rtl w:val="true"/>
          </w:rPr>
          <w:t>אביב</w:t>
        </w:r>
        <w:r>
          <w:rPr>
            <w:rStyle w:val="Hyperlink"/>
            <w:rFonts w:cs="Arial (W1);Arial" w:ascii="Arial (W1);Arial" w:hAnsi="Arial (W1);Arial"/>
            <w:color w:val="0000FF"/>
            <w:u w:val="single"/>
            <w:rtl w:val="true"/>
          </w:rPr>
          <w:t xml:space="preserve">) </w:t>
        </w:r>
        <w:r>
          <w:rPr>
            <w:rStyle w:val="Hyperlink"/>
            <w:rFonts w:cs="Arial (W1);Arial" w:ascii="Arial (W1);Arial" w:hAnsi="Arial (W1);Arial"/>
            <w:color w:val="0000FF"/>
            <w:u w:val="single"/>
          </w:rPr>
          <w:t>47377-10-10</w:t>
        </w:r>
      </w:hyperlink>
      <w:r>
        <w:rPr>
          <w:rFonts w:cs="Arial (W1);Arial" w:ascii="Arial (W1);Arial" w:hAnsi="Arial (W1);Arial"/>
          <w:rtl w:val="true"/>
        </w:rPr>
        <w:t xml:space="preserve"> </w:t>
      </w:r>
      <w:r>
        <w:rPr>
          <w:rFonts w:ascii="Arial (W1);Arial" w:hAnsi="Arial (W1);Arial" w:cs="Arial (W1);Arial"/>
          <w:b/>
          <w:b/>
          <w:bCs/>
          <w:rtl w:val="true"/>
        </w:rPr>
        <w:t>מדינת ישראל נ</w:t>
      </w:r>
      <w:r>
        <w:rPr>
          <w:rFonts w:cs="Arial (W1);Arial" w:ascii="Arial (W1);Arial" w:hAnsi="Arial (W1);Arial"/>
          <w:b/>
          <w:bCs/>
          <w:rtl w:val="true"/>
        </w:rPr>
        <w:t xml:space="preserve">' </w:t>
      </w:r>
      <w:r>
        <w:rPr>
          <w:rFonts w:ascii="Arial (W1);Arial" w:hAnsi="Arial (W1);Arial" w:cs="Arial (W1);Arial"/>
          <w:b/>
          <w:b/>
          <w:bCs/>
          <w:rtl w:val="true"/>
        </w:rPr>
        <w:t>רוזי</w:t>
      </w:r>
      <w:r>
        <w:rPr>
          <w:rFonts w:ascii="Arial (W1);Arial" w:hAnsi="Arial (W1);Arial" w:cs="Arial (W1);Arial"/>
          <w:rtl w:val="true"/>
        </w:rPr>
        <w:t xml:space="preserve"> </w:t>
      </w:r>
      <w:r>
        <w:rPr>
          <w:rFonts w:cs="Arial (W1);Arial" w:ascii="Arial (W1);Arial" w:hAnsi="Arial (W1);Arial"/>
          <w:rtl w:val="true"/>
        </w:rPr>
        <w:t>[</w:t>
      </w:r>
      <w:r>
        <w:rPr>
          <w:rFonts w:ascii="Arial (W1);Arial" w:hAnsi="Arial (W1);Arial" w:cs="Arial (W1);Arial"/>
          <w:rtl w:val="true"/>
        </w:rPr>
        <w:t>פורסם בנבו</w:t>
      </w:r>
      <w:r>
        <w:rPr>
          <w:rFonts w:cs="Arial (W1);Arial" w:ascii="Arial (W1);Arial" w:hAnsi="Arial (W1);Arial"/>
          <w:rtl w:val="true"/>
        </w:rPr>
        <w:t>] (</w:t>
      </w:r>
      <w:r>
        <w:rPr>
          <w:rFonts w:cs="Arial (W1);Arial" w:ascii="Arial (W1);Arial" w:hAnsi="Arial (W1);Arial"/>
        </w:rPr>
        <w:t>29.4.12</w:t>
      </w:r>
      <w:r>
        <w:rPr>
          <w:rFonts w:cs="Arial (W1);Arial" w:ascii="Arial (W1);Arial" w:hAnsi="Arial (W1);Arial"/>
          <w:rtl w:val="true"/>
        </w:rPr>
        <w:t xml:space="preserve">) </w:t>
      </w:r>
      <w:r>
        <w:rPr>
          <w:rFonts w:ascii="Arial (W1);Arial" w:hAnsi="Arial (W1);Arial" w:cs="Arial (W1);Arial"/>
          <w:rtl w:val="true"/>
        </w:rPr>
        <w:t xml:space="preserve">פסקה </w:t>
      </w:r>
      <w:r>
        <w:rPr>
          <w:rFonts w:cs="Arial (W1);Arial" w:ascii="Arial (W1);Arial" w:hAnsi="Arial (W1);Arial"/>
        </w:rPr>
        <w:t>4</w:t>
      </w:r>
      <w:r>
        <w:rPr>
          <w:rFonts w:cs="Arial (W1);Arial" w:ascii="Arial (W1);Arial" w:hAnsi="Arial (W1);Arial"/>
          <w:rtl w:val="true"/>
        </w:rPr>
        <w:t xml:space="preserve">; </w:t>
      </w:r>
      <w:hyperlink r:id="rId55">
        <w:r>
          <w:rPr>
            <w:rStyle w:val="Hyperlink"/>
            <w:rFonts w:ascii="Arial (W1);Arial" w:hAnsi="Arial (W1);Arial" w:cs="Arial (W1);Arial"/>
            <w:color w:val="0000FF"/>
            <w:u w:val="single"/>
            <w:rtl w:val="true"/>
          </w:rPr>
          <w:t>ת</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פ</w:t>
        </w:r>
        <w:r>
          <w:rPr>
            <w:rStyle w:val="Hyperlink"/>
            <w:rFonts w:ascii="Arial (W1);Arial" w:hAnsi="Arial (W1);Arial" w:cs="Arial (W1);Arial"/>
            <w:color w:val="0000FF"/>
            <w:u w:val="single"/>
            <w:rtl w:val="true"/>
          </w:rPr>
          <w:t xml:space="preserve"> </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שלום</w:t>
        </w:r>
        <w:r>
          <w:rPr>
            <w:rStyle w:val="Hyperlink"/>
            <w:rFonts w:ascii="Arial (W1);Arial" w:hAnsi="Arial (W1);Arial" w:cs="Arial (W1);Arial"/>
            <w:color w:val="0000FF"/>
            <w:u w:val="single"/>
            <w:rtl w:val="true"/>
          </w:rPr>
          <w:t xml:space="preserve"> </w:t>
        </w:r>
        <w:r>
          <w:rPr>
            <w:rStyle w:val="Hyperlink"/>
            <w:rFonts w:ascii="Arial (W1);Arial" w:hAnsi="Arial (W1);Arial" w:cs="Arial (W1);Arial"/>
            <w:color w:val="0000FF"/>
            <w:u w:val="single"/>
            <w:rtl w:val="true"/>
          </w:rPr>
          <w:t>תל</w:t>
        </w:r>
        <w:r>
          <w:rPr>
            <w:rStyle w:val="Hyperlink"/>
            <w:rFonts w:ascii="Arial (W1);Arial" w:hAnsi="Arial (W1);Arial" w:cs="Arial (W1);Arial"/>
            <w:color w:val="0000FF"/>
            <w:u w:val="single"/>
            <w:rtl w:val="true"/>
          </w:rPr>
          <w:t xml:space="preserve"> </w:t>
        </w:r>
        <w:r>
          <w:rPr>
            <w:rStyle w:val="Hyperlink"/>
            <w:rFonts w:ascii="Arial (W1);Arial" w:hAnsi="Arial (W1);Arial" w:cs="Arial (W1);Arial"/>
            <w:color w:val="0000FF"/>
            <w:u w:val="single"/>
            <w:rtl w:val="true"/>
          </w:rPr>
          <w:t>אביב</w:t>
        </w:r>
        <w:r>
          <w:rPr>
            <w:rStyle w:val="Hyperlink"/>
            <w:rFonts w:cs="Arial (W1);Arial" w:ascii="Arial (W1);Arial" w:hAnsi="Arial (W1);Arial"/>
            <w:color w:val="0000FF"/>
            <w:u w:val="single"/>
            <w:rtl w:val="true"/>
          </w:rPr>
          <w:t xml:space="preserve">) </w:t>
        </w:r>
        <w:r>
          <w:rPr>
            <w:rStyle w:val="Hyperlink"/>
            <w:rFonts w:cs="Arial (W1);Arial" w:ascii="Arial (W1);Arial" w:hAnsi="Arial (W1);Arial"/>
            <w:color w:val="0000FF"/>
            <w:u w:val="single"/>
          </w:rPr>
          <w:t>31477-05-13</w:t>
        </w:r>
      </w:hyperlink>
      <w:r>
        <w:rPr>
          <w:rFonts w:cs="Arial (W1);Arial" w:ascii="Arial (W1);Arial" w:hAnsi="Arial (W1);Arial"/>
          <w:rtl w:val="true"/>
        </w:rPr>
        <w:t xml:space="preserve"> </w:t>
      </w:r>
      <w:r>
        <w:rPr>
          <w:rFonts w:ascii="Arial (W1);Arial" w:hAnsi="Arial (W1);Arial" w:cs="Arial (W1);Arial"/>
          <w:b/>
          <w:b/>
          <w:bCs/>
          <w:rtl w:val="true"/>
        </w:rPr>
        <w:t>מדינת ישראל נ</w:t>
      </w:r>
      <w:r>
        <w:rPr>
          <w:rFonts w:cs="Arial (W1);Arial" w:ascii="Arial (W1);Arial" w:hAnsi="Arial (W1);Arial"/>
          <w:b/>
          <w:bCs/>
          <w:rtl w:val="true"/>
        </w:rPr>
        <w:t xml:space="preserve">' </w:t>
      </w:r>
      <w:r>
        <w:rPr>
          <w:rFonts w:ascii="Arial (W1);Arial" w:hAnsi="Arial (W1);Arial" w:cs="Arial (W1);Arial"/>
          <w:b/>
          <w:b/>
          <w:bCs/>
          <w:rtl w:val="true"/>
        </w:rPr>
        <w:t>סמואי</w:t>
      </w:r>
      <w:r>
        <w:rPr>
          <w:rFonts w:ascii="Arial (W1);Arial" w:hAnsi="Arial (W1);Arial" w:cs="Arial (W1);Arial"/>
          <w:rtl w:val="true"/>
        </w:rPr>
        <w:t xml:space="preserve"> </w:t>
      </w:r>
      <w:r>
        <w:rPr>
          <w:rFonts w:cs="Arial (W1);Arial" w:ascii="Arial (W1);Arial" w:hAnsi="Arial (W1);Arial"/>
          <w:rtl w:val="true"/>
        </w:rPr>
        <w:t>[</w:t>
      </w:r>
      <w:r>
        <w:rPr>
          <w:rFonts w:ascii="Arial (W1);Arial" w:hAnsi="Arial (W1);Arial" w:cs="Arial (W1);Arial"/>
          <w:rtl w:val="true"/>
        </w:rPr>
        <w:t>פורסםבנבו</w:t>
      </w:r>
      <w:r>
        <w:rPr>
          <w:rFonts w:cs="Arial (W1);Arial" w:ascii="Arial (W1);Arial" w:hAnsi="Arial (W1);Arial"/>
          <w:rtl w:val="true"/>
        </w:rPr>
        <w:t>] (</w:t>
      </w:r>
      <w:r>
        <w:rPr>
          <w:rFonts w:cs="Arial (W1);Arial" w:ascii="Arial (W1);Arial" w:hAnsi="Arial (W1);Arial"/>
        </w:rPr>
        <w:t>24.2.16</w:t>
      </w:r>
      <w:r>
        <w:rPr>
          <w:rFonts w:cs="Arial (W1);Arial" w:ascii="Arial (W1);Arial" w:hAnsi="Arial (W1);Arial"/>
          <w:rtl w:val="true"/>
        </w:rPr>
        <w:t xml:space="preserve">) </w:t>
      </w:r>
      <w:r>
        <w:rPr>
          <w:rFonts w:ascii="Arial (W1);Arial" w:hAnsi="Arial (W1);Arial" w:cs="Arial (W1);Arial"/>
          <w:rtl w:val="true"/>
        </w:rPr>
        <w:t xml:space="preserve">פסקה </w:t>
      </w:r>
      <w:r>
        <w:rPr>
          <w:rFonts w:cs="Arial (W1);Arial" w:ascii="Arial (W1);Arial" w:hAnsi="Arial (W1);Arial"/>
        </w:rPr>
        <w:t>6</w:t>
      </w:r>
      <w:r>
        <w:rPr>
          <w:rFonts w:cs="Arial (W1);Arial" w:ascii="Arial (W1);Arial" w:hAnsi="Arial (W1);Arial"/>
          <w:rtl w:val="true"/>
        </w:rPr>
        <w:t xml:space="preserve">.  </w:t>
      </w:r>
    </w:p>
    <w:p>
      <w:pPr>
        <w:pStyle w:val="Normal"/>
        <w:spacing w:lineRule="auto" w:line="360"/>
        <w:ind w:start="2880" w:end="0"/>
        <w:jc w:val="both"/>
        <w:rPr>
          <w:rFonts w:ascii="Arial (W1);Arial" w:hAnsi="Arial (W1);Arial" w:cs="Arial (W1);Arial"/>
        </w:rPr>
      </w:pPr>
      <w:r>
        <w:rPr>
          <w:rFonts w:cs="Arial (W1);Arial" w:ascii="Arial (W1);Arial" w:hAnsi="Arial (W1);Arial"/>
          <w:rtl w:val="true"/>
        </w:rPr>
      </w:r>
    </w:p>
    <w:p>
      <w:pPr>
        <w:pStyle w:val="Normal"/>
        <w:ind w:end="0"/>
        <w:jc w:val="both"/>
        <w:rPr>
          <w:b/>
          <w:bCs/>
          <w:sz w:val="28"/>
          <w:szCs w:val="28"/>
          <w:u w:val="single"/>
        </w:rPr>
      </w:pP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ind w:end="0"/>
        <w:jc w:val="both"/>
        <w:rPr>
          <w:b/>
          <w:bCs/>
          <w:sz w:val="28"/>
          <w:szCs w:val="28"/>
          <w:u w:val="single"/>
        </w:rPr>
      </w:pPr>
      <w:r>
        <w:rPr>
          <w:b/>
          <w:bCs/>
          <w:sz w:val="28"/>
          <w:szCs w:val="28"/>
          <w:u w:val="single"/>
          <w:rtl w:val="true"/>
        </w:rPr>
      </w:r>
    </w:p>
    <w:p>
      <w:pPr>
        <w:pStyle w:val="Normal"/>
        <w:ind w:end="0"/>
        <w:jc w:val="start"/>
        <w:rPr>
          <w:b/>
          <w:bCs/>
          <w:sz w:val="28"/>
          <w:szCs w:val="28"/>
          <w:u w:val="single"/>
        </w:rPr>
      </w:pPr>
      <w:r>
        <w:rPr>
          <w:b/>
          <w:bCs/>
          <w:sz w:val="28"/>
          <w:szCs w:val="28"/>
          <w:u w:val="single"/>
          <w:rtl w:val="true"/>
        </w:rPr>
      </w:r>
    </w:p>
    <w:p>
      <w:pPr>
        <w:pStyle w:val="Normal"/>
        <w:spacing w:lineRule="auto" w:line="360"/>
        <w:ind w:hanging="720" w:start="720" w:end="0"/>
        <w:jc w:val="both"/>
        <w:rPr/>
      </w:pPr>
      <w:r>
        <w:rPr/>
        <w:t>23</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לקולא</w:t>
      </w:r>
      <w:r>
        <w:rPr>
          <w:rFonts w:cs="Times New Roman"/>
          <w:rtl w:val="true"/>
        </w:rPr>
        <w:t xml:space="preserve"> </w:t>
      </w:r>
      <w:r>
        <w:rPr>
          <w:rtl w:val="true"/>
        </w:rPr>
        <w:t>את</w:t>
      </w:r>
      <w:r>
        <w:rPr>
          <w:rFonts w:cs="Times New Roman"/>
          <w:rtl w:val="true"/>
        </w:rPr>
        <w:t xml:space="preserve"> </w:t>
      </w:r>
      <w:r>
        <w:rPr>
          <w:rtl w:val="true"/>
        </w:rPr>
        <w:t>השיקולים</w:t>
      </w:r>
      <w:r>
        <w:rPr>
          <w:rFonts w:cs="Times New Roman"/>
          <w:rtl w:val="true"/>
        </w:rPr>
        <w:t xml:space="preserve"> </w:t>
      </w:r>
      <w:r>
        <w:rPr>
          <w:rtl w:val="true"/>
        </w:rPr>
        <w:t>הבאים</w:t>
      </w:r>
      <w:r>
        <w:rPr>
          <w:rtl w:val="true"/>
        </w:rPr>
        <w:t xml:space="preserve">: </w:t>
      </w:r>
      <w:r>
        <w:rPr>
          <w:rtl w:val="true"/>
        </w:rPr>
        <w:t>העדר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חלוף</w:t>
      </w:r>
      <w:r>
        <w:rPr>
          <w:rFonts w:cs="Times New Roman"/>
          <w:rtl w:val="true"/>
        </w:rPr>
        <w:t xml:space="preserve"> </w:t>
      </w:r>
      <w:r>
        <w:rPr>
          <w:rtl w:val="true"/>
        </w:rPr>
        <w:t>הזמן</w:t>
      </w:r>
      <w:r>
        <w:rPr>
          <w:rFonts w:cs="Times New Roman"/>
          <w:rtl w:val="true"/>
        </w:rPr>
        <w:t xml:space="preserve"> </w:t>
      </w:r>
      <w:r>
        <w:rPr>
          <w:rtl w:val="true"/>
        </w:rPr>
        <w:t>מאז</w:t>
      </w:r>
      <w:r>
        <w:rPr>
          <w:rFonts w:cs="Times New Roman"/>
          <w:rtl w:val="true"/>
        </w:rPr>
        <w:t xml:space="preserve"> </w:t>
      </w:r>
      <w:r>
        <w:rPr>
          <w:rtl w:val="true"/>
        </w:rPr>
        <w:t>מועד</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וכן</w:t>
      </w:r>
      <w:r>
        <w:rPr>
          <w:rFonts w:cs="Times New Roman"/>
          <w:rtl w:val="true"/>
        </w:rPr>
        <w:t xml:space="preserve"> </w:t>
      </w:r>
      <w:r>
        <w:rPr>
          <w:rtl w:val="true"/>
        </w:rPr>
        <w:t>היותו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לילדים</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יש</w:t>
      </w:r>
      <w:r>
        <w:rPr>
          <w:rFonts w:cs="Times New Roman"/>
          <w:rtl w:val="true"/>
        </w:rPr>
        <w:t xml:space="preserve"> </w:t>
      </w:r>
      <w:r>
        <w:rPr>
          <w:rtl w:val="true"/>
        </w:rPr>
        <w:t>להציב</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בחלקו</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tl w:val="true"/>
        </w:rPr>
        <w:t xml:space="preserve">, </w:t>
      </w:r>
      <w:r>
        <w:rPr>
          <w:rtl w:val="true"/>
        </w:rPr>
        <w:t>קרי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בלבד</w:t>
      </w:r>
      <w:r>
        <w:rPr>
          <w:rFonts w:cs="Times New Roman"/>
          <w:rtl w:val="true"/>
        </w:rPr>
        <w:t xml:space="preserve"> </w:t>
      </w:r>
      <w:r>
        <w:rPr>
          <w:rtl w:val="true"/>
        </w:rPr>
        <w:t>בצירוף</w:t>
      </w:r>
      <w:r>
        <w:rPr>
          <w:rFonts w:cs="Times New Roman"/>
          <w:rtl w:val="true"/>
        </w:rPr>
        <w:t xml:space="preserve"> </w:t>
      </w:r>
      <w:r>
        <w:rPr>
          <w:rtl w:val="true"/>
        </w:rPr>
        <w:t>תשלום</w:t>
      </w:r>
      <w:r>
        <w:rPr>
          <w:rFonts w:cs="Times New Roman"/>
          <w:rtl w:val="true"/>
        </w:rPr>
        <w:t xml:space="preserve"> </w:t>
      </w:r>
      <w:r>
        <w:rPr>
          <w:rtl w:val="true"/>
        </w:rPr>
        <w:t>פיצוי</w:t>
      </w:r>
      <w:r>
        <w:rPr>
          <w:rFonts w:cs="Times New Roman"/>
          <w:rtl w:val="true"/>
        </w:rPr>
        <w:t xml:space="preserve"> </w:t>
      </w:r>
      <w:r>
        <w:rPr>
          <w:rtl w:val="true"/>
        </w:rPr>
        <w:t>למתלונן</w:t>
      </w:r>
      <w:r>
        <w:rPr>
          <w:rFonts w:cs="Times New Roman"/>
          <w:rtl w:val="true"/>
        </w:rPr>
        <w:t xml:space="preserve"> </w:t>
      </w:r>
      <w:r>
        <w:rPr>
          <w:rtl w:val="true"/>
        </w:rPr>
        <w:t>וצו</w:t>
      </w:r>
      <w:r>
        <w:rPr>
          <w:rFonts w:cs="Times New Roman"/>
          <w:rtl w:val="true"/>
        </w:rPr>
        <w:t xml:space="preserve"> </w:t>
      </w:r>
      <w:r>
        <w:rPr>
          <w:rtl w:val="true"/>
        </w:rPr>
        <w:t>הרחקה</w:t>
      </w:r>
      <w:r>
        <w:rPr>
          <w:rFonts w:cs="Times New Roman"/>
          <w:rtl w:val="true"/>
        </w:rPr>
        <w:t xml:space="preserve"> </w:t>
      </w:r>
      <w:r>
        <w:rPr>
          <w:rtl w:val="true"/>
        </w:rPr>
        <w:t>מאירועי</w:t>
      </w:r>
      <w:r>
        <w:rPr>
          <w:rFonts w:cs="Times New Roman"/>
          <w:rtl w:val="true"/>
        </w:rPr>
        <w:t xml:space="preserve"> </w:t>
      </w:r>
      <w:r>
        <w:rPr>
          <w:rtl w:val="true"/>
        </w:rPr>
        <w:t>ספורט</w:t>
      </w:r>
      <w:r>
        <w:rPr>
          <w:rtl w:val="true"/>
        </w:rPr>
        <w:t xml:space="preserve">. </w:t>
      </w:r>
    </w:p>
    <w:p>
      <w:pPr>
        <w:pStyle w:val="Normal"/>
        <w:spacing w:lineRule="auto" w:line="360"/>
        <w:ind w:hanging="720" w:start="720" w:end="0"/>
        <w:jc w:val="both"/>
        <w:rPr>
          <w:rFonts w:cs="Times New Roman"/>
        </w:rPr>
      </w:pPr>
      <w:r>
        <w:rPr>
          <w:rFonts w:cs="Times New Roman"/>
          <w:rtl w:val="true"/>
        </w:rPr>
        <w:t xml:space="preserve"> </w:t>
      </w:r>
    </w:p>
    <w:p>
      <w:pPr>
        <w:pStyle w:val="Normal"/>
        <w:spacing w:lineRule="auto" w:line="360"/>
        <w:ind w:hanging="720" w:start="720" w:end="0"/>
        <w:jc w:val="both"/>
        <w:rPr/>
      </w:pPr>
      <w:r>
        <w:rPr/>
        <w:t>24</w:t>
      </w:r>
      <w:r>
        <w:rPr>
          <w:rtl w:val="true"/>
        </w:rPr>
        <w:t>.</w:t>
        <w:tab/>
      </w:r>
      <w:r>
        <w:rPr>
          <w:rtl w:val="true"/>
        </w:rPr>
        <w:t>אשר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לאור</w:t>
      </w:r>
      <w:r>
        <w:rPr>
          <w:rFonts w:cs="Times New Roman"/>
          <w:rtl w:val="true"/>
        </w:rPr>
        <w:t xml:space="preserve"> </w:t>
      </w:r>
      <w:r>
        <w:rPr>
          <w:rtl w:val="true"/>
        </w:rPr>
        <w:t>האמור</w:t>
      </w:r>
      <w:r>
        <w:rPr>
          <w:rFonts w:cs="Times New Roman"/>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מהיום</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עבירת</w:t>
      </w:r>
      <w:r>
        <w:rPr>
          <w:rFonts w:cs="Times New Roman"/>
          <w:rtl w:val="true"/>
        </w:rPr>
        <w:t xml:space="preserve"> </w:t>
      </w:r>
      <w:r>
        <w:rPr>
          <w:rtl w:val="true"/>
        </w:rPr>
        <w:t>אלימות</w:t>
      </w:r>
      <w:r>
        <w:rPr>
          <w:rtl w:val="true"/>
        </w:rPr>
        <w:t xml:space="preserve">, </w:t>
      </w:r>
      <w:r>
        <w:rPr>
          <w:rtl w:val="true"/>
        </w:rPr>
        <w:t>לרבות</w:t>
      </w:r>
      <w:r>
        <w:rPr>
          <w:rFonts w:cs="Times New Roman"/>
          <w:rtl w:val="true"/>
        </w:rPr>
        <w:t xml:space="preserve"> </w:t>
      </w:r>
      <w:r>
        <w:rPr>
          <w:rtl w:val="true"/>
        </w:rPr>
        <w:t>איומים</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פיצוי</w:t>
      </w:r>
      <w:r>
        <w:rPr>
          <w:rFonts w:cs="Times New Roman"/>
          <w:rtl w:val="true"/>
        </w:rPr>
        <w:t xml:space="preserve"> </w:t>
      </w:r>
      <w:r>
        <w:rPr>
          <w:rtl w:val="true"/>
        </w:rPr>
        <w:t>למתלונן</w:t>
      </w:r>
      <w:r>
        <w:rPr>
          <w:rtl w:val="true"/>
        </w:rPr>
        <w:t xml:space="preserve">, </w:t>
      </w:r>
      <w:r>
        <w:rPr>
          <w:rtl w:val="true"/>
        </w:rPr>
        <w:t>עד</w:t>
      </w:r>
      <w:r>
        <w:rPr>
          <w:rFonts w:cs="Times New Roman"/>
          <w:rtl w:val="true"/>
        </w:rPr>
        <w:t xml:space="preserve"> </w:t>
      </w:r>
      <w:r>
        <w:rPr>
          <w:rtl w:val="true"/>
        </w:rPr>
        <w:t>תביעה</w:t>
      </w:r>
      <w:r>
        <w:rPr>
          <w:rFonts w:cs="Times New Roman"/>
          <w:rtl w:val="true"/>
        </w:rPr>
        <w:t xml:space="preserve"> </w:t>
      </w:r>
      <w:r>
        <w:rPr/>
        <w:t>2</w:t>
      </w:r>
      <w:r>
        <w:rPr>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w:t>
      </w:r>
      <w:r>
        <w:rPr>
          <w:rtl w:val="true"/>
        </w:rPr>
        <w:t xml:space="preserve"> </w:t>
      </w:r>
      <w:r>
        <w:rPr>
          <w:rFonts w:eastAsia="David" w:ascii="David" w:hAnsi="David"/>
          <w:rtl w:val="true"/>
        </w:rPr>
        <w:t>₪</w:t>
      </w:r>
      <w:r>
        <w:rPr>
          <w:rtl w:val="true"/>
        </w:rPr>
        <w:t xml:space="preserve">. </w:t>
      </w:r>
      <w:r>
        <w:rPr>
          <w:rtl w:val="true"/>
        </w:rPr>
        <w:t>הפיצוי</w:t>
      </w:r>
      <w:r>
        <w:rPr>
          <w:rFonts w:cs="Times New Roman"/>
          <w:rtl w:val="true"/>
        </w:rPr>
        <w:t xml:space="preserve"> </w:t>
      </w:r>
      <w:r>
        <w:rPr>
          <w:rtl w:val="true"/>
        </w:rPr>
        <w:t>ישולם</w:t>
      </w:r>
      <w:r>
        <w:rPr>
          <w:rFonts w:cs="Times New Roman"/>
          <w:rtl w:val="true"/>
        </w:rPr>
        <w:t xml:space="preserve"> </w:t>
      </w:r>
      <w:r>
        <w:rPr>
          <w:rtl w:val="true"/>
        </w:rPr>
        <w:t>למתלונן</w:t>
      </w:r>
      <w:r>
        <w:rPr>
          <w:rFonts w:cs="Times New Roman"/>
          <w:rtl w:val="true"/>
        </w:rPr>
        <w:t xml:space="preserve"> </w:t>
      </w:r>
      <w:r>
        <w:rPr>
          <w:rtl w:val="true"/>
        </w:rPr>
        <w:t>בשני</w:t>
      </w:r>
      <w:r>
        <w:rPr>
          <w:rFonts w:cs="Times New Roman"/>
          <w:rtl w:val="true"/>
        </w:rPr>
        <w:t xml:space="preserve"> </w:t>
      </w:r>
      <w:r>
        <w:rPr>
          <w:rtl w:val="true"/>
        </w:rPr>
        <w:t>תשלומים</w:t>
      </w:r>
      <w:r>
        <w:rPr>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1.12.16</w:t>
      </w:r>
      <w:r>
        <w:rPr>
          <w:rtl w:val="true"/>
        </w:rPr>
        <w:t xml:space="preserve"> </w:t>
      </w:r>
      <w:r>
        <w:rPr>
          <w:rtl w:val="true"/>
        </w:rPr>
        <w:t>והתשלום</w:t>
      </w:r>
      <w:r>
        <w:rPr>
          <w:rFonts w:cs="Times New Roman"/>
          <w:rtl w:val="true"/>
        </w:rPr>
        <w:t xml:space="preserve"> </w:t>
      </w:r>
      <w:r>
        <w:rPr>
          <w:rtl w:val="true"/>
        </w:rPr>
        <w:t>השני</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1.1.17</w:t>
      </w:r>
      <w:r>
        <w:rPr>
          <w:rtl w:val="true"/>
        </w:rPr>
        <w:t xml:space="preserve">. </w:t>
      </w:r>
      <w:r>
        <w:rPr>
          <w:rtl w:val="true"/>
        </w:rPr>
        <w:t>היה</w:t>
      </w:r>
      <w:r>
        <w:rPr>
          <w:rFonts w:cs="Times New Roman"/>
          <w:rtl w:val="true"/>
        </w:rPr>
        <w:t xml:space="preserve"> </w:t>
      </w:r>
      <w:r>
        <w:rPr>
          <w:rtl w:val="true"/>
        </w:rPr>
        <w:t>והתשלום</w:t>
      </w:r>
      <w:r>
        <w:rPr>
          <w:rFonts w:cs="Times New Roman"/>
          <w:rtl w:val="true"/>
        </w:rPr>
        <w:t xml:space="preserve"> </w:t>
      </w:r>
      <w:r>
        <w:rPr>
          <w:rtl w:val="true"/>
        </w:rPr>
        <w:t>הראשון</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Fonts w:cs="Times New Roman"/>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הפיצוי</w:t>
      </w:r>
      <w:r>
        <w:rPr>
          <w:rFonts w:cs="Times New Roman"/>
          <w:rtl w:val="true"/>
        </w:rPr>
        <w:t xml:space="preserve"> </w:t>
      </w:r>
      <w:r>
        <w:rPr>
          <w:rtl w:val="true"/>
        </w:rPr>
        <w:t>לפירעון</w:t>
      </w:r>
      <w:r>
        <w:rPr>
          <w:rFonts w:cs="Times New Roman"/>
          <w:rtl w:val="true"/>
        </w:rPr>
        <w:t xml:space="preserve"> </w:t>
      </w:r>
      <w:r>
        <w:rPr>
          <w:rtl w:val="true"/>
        </w:rPr>
        <w:t>מיידי</w:t>
      </w:r>
      <w:r>
        <w:rPr>
          <w:rtl w:val="true"/>
        </w:rPr>
        <w:t xml:space="preserve">.  </w:t>
      </w:r>
      <w:r>
        <w:rPr>
          <w:rtl w:val="true"/>
        </w:rPr>
        <w:t>המאשימה</w:t>
      </w:r>
      <w:r>
        <w:rPr>
          <w:rFonts w:cs="Times New Roman"/>
          <w:rtl w:val="true"/>
        </w:rPr>
        <w:t xml:space="preserve"> </w:t>
      </w:r>
      <w:r>
        <w:rPr>
          <w:rtl w:val="true"/>
        </w:rPr>
        <w:t>תמסור</w:t>
      </w:r>
      <w:r>
        <w:rPr>
          <w:rFonts w:cs="Times New Roman"/>
          <w:rtl w:val="true"/>
        </w:rPr>
        <w:t xml:space="preserve"> </w:t>
      </w:r>
      <w:r>
        <w:rPr>
          <w:rtl w:val="true"/>
        </w:rPr>
        <w:t>למזכירות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את</w:t>
      </w:r>
      <w:r>
        <w:rPr>
          <w:rFonts w:cs="Times New Roman"/>
          <w:rtl w:val="true"/>
        </w:rPr>
        <w:t xml:space="preserve"> </w:t>
      </w:r>
      <w:r>
        <w:rPr>
          <w:rtl w:val="true"/>
        </w:rPr>
        <w:t>פרטיו</w:t>
      </w:r>
      <w:r>
        <w:rPr>
          <w:rFonts w:cs="Times New Roman"/>
          <w:rtl w:val="true"/>
        </w:rPr>
        <w:t xml:space="preserve"> </w:t>
      </w:r>
      <w:r>
        <w:rPr>
          <w:rtl w:val="true"/>
        </w:rPr>
        <w:t>המלאים</w:t>
      </w:r>
      <w:r>
        <w:rPr>
          <w:rFonts w:cs="Times New Roman"/>
          <w:rtl w:val="true"/>
        </w:rPr>
        <w:t xml:space="preserve"> </w:t>
      </w:r>
      <w:r>
        <w:rPr>
          <w:rtl w:val="true"/>
        </w:rPr>
        <w:t>של</w:t>
      </w:r>
      <w:r>
        <w:rPr>
          <w:rFonts w:cs="Times New Roman"/>
          <w:rtl w:val="true"/>
        </w:rPr>
        <w:t xml:space="preserve"> </w:t>
      </w:r>
      <w:r>
        <w:rPr>
          <w:rtl w:val="true"/>
        </w:rPr>
        <w:t>עד</w:t>
      </w:r>
      <w:r>
        <w:rPr>
          <w:rFonts w:cs="Times New Roman"/>
          <w:rtl w:val="true"/>
        </w:rPr>
        <w:t xml:space="preserve"> </w:t>
      </w:r>
      <w:r>
        <w:rPr>
          <w:rtl w:val="true"/>
        </w:rPr>
        <w:t>תביעה</w:t>
      </w:r>
      <w:r>
        <w:rPr>
          <w:rFonts w:cs="Times New Roman"/>
          <w:rtl w:val="true"/>
        </w:rPr>
        <w:t xml:space="preserve"> </w:t>
      </w:r>
      <w:r>
        <w:rPr/>
        <w:t>2</w:t>
      </w:r>
      <w:r>
        <w:rPr>
          <w:rtl w:val="true"/>
        </w:rPr>
        <w:t xml:space="preserve"> </w:t>
      </w:r>
      <w:r>
        <w:rPr>
          <w:rtl w:val="true"/>
        </w:rPr>
        <w:t>תוך</w:t>
      </w:r>
      <w:r>
        <w:rPr>
          <w:rFonts w:cs="Times New Roman"/>
          <w:rtl w:val="true"/>
        </w:rPr>
        <w:t xml:space="preserve"> </w:t>
      </w:r>
      <w:r>
        <w:rPr/>
        <w:t>7</w:t>
      </w:r>
      <w:r>
        <w:rPr>
          <w:rtl w:val="true"/>
        </w:rPr>
        <w:t xml:space="preserve"> </w:t>
      </w:r>
      <w:r>
        <w:rPr>
          <w:rtl w:val="true"/>
        </w:rPr>
        <w:t>ימים</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לפי</w:t>
      </w:r>
      <w:r>
        <w:rPr>
          <w:rFonts w:cs="Times New Roman"/>
          <w:rtl w:val="true"/>
        </w:rPr>
        <w:t xml:space="preserve"> </w:t>
      </w:r>
      <w:r>
        <w:rPr>
          <w:rtl w:val="true"/>
        </w:rPr>
        <w:t>סמכותי</w:t>
      </w:r>
      <w:r>
        <w:rPr>
          <w:rFonts w:cs="Times New Roman"/>
          <w:rtl w:val="true"/>
        </w:rPr>
        <w:t xml:space="preserve"> </w:t>
      </w:r>
      <w:hyperlink r:id="rId56">
        <w:r>
          <w:rPr>
            <w:rStyle w:val="Hyperlink"/>
            <w:color w:val="0000FF"/>
            <w:u w:val="single"/>
            <w:rtl w:val="true"/>
          </w:rPr>
          <w:t>בסעיפים</w:t>
        </w:r>
        <w:r>
          <w:rPr>
            <w:rStyle w:val="Hyperlink"/>
            <w:rFonts w:cs="Times New Roman"/>
            <w:color w:val="0000FF"/>
            <w:u w:val="single"/>
            <w:rtl w:val="true"/>
          </w:rPr>
          <w:t xml:space="preserve"> </w:t>
        </w:r>
        <w:r>
          <w:rPr>
            <w:rStyle w:val="Hyperlink"/>
            <w:color w:val="0000FF"/>
            <w:u w:val="single"/>
          </w:rPr>
          <w:t>18</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ו</w:t>
      </w:r>
      <w:r>
        <w:rPr>
          <w:rtl w:val="true"/>
        </w:rPr>
        <w:t>-</w:t>
      </w:r>
      <w:hyperlink r:id="rId57">
        <w:r>
          <w:rPr>
            <w:rStyle w:val="Hyperlink"/>
            <w:color w:val="0000FF"/>
            <w:u w:val="single"/>
          </w:rPr>
          <w:t>19</w:t>
        </w:r>
      </w:hyperlink>
      <w:r>
        <w:rPr>
          <w:rtl w:val="true"/>
        </w:rPr>
        <w:t xml:space="preserve"> </w:t>
      </w:r>
      <w:r>
        <w:rPr>
          <w:rtl w:val="true"/>
        </w:rPr>
        <w:t>ל</w:t>
      </w:r>
      <w:hyperlink r:id="rId5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איסור</w:t>
        </w:r>
        <w:r>
          <w:rPr>
            <w:rStyle w:val="Hyperlink"/>
            <w:rFonts w:cs="Times New Roman"/>
            <w:color w:val="0000FF"/>
            <w:u w:val="single"/>
            <w:rtl w:val="true"/>
          </w:rPr>
          <w:t xml:space="preserve"> </w:t>
        </w:r>
        <w:r>
          <w:rPr>
            <w:rStyle w:val="Hyperlink"/>
            <w:color w:val="0000FF"/>
            <w:u w:val="single"/>
            <w:rtl w:val="true"/>
          </w:rPr>
          <w:t>אלימות</w:t>
        </w:r>
        <w:r>
          <w:rPr>
            <w:rStyle w:val="Hyperlink"/>
            <w:rFonts w:cs="Times New Roman"/>
            <w:color w:val="0000FF"/>
            <w:u w:val="single"/>
            <w:rtl w:val="true"/>
          </w:rPr>
          <w:t xml:space="preserve"> </w:t>
        </w:r>
        <w:r>
          <w:rPr>
            <w:rStyle w:val="Hyperlink"/>
            <w:color w:val="0000FF"/>
            <w:u w:val="single"/>
            <w:rtl w:val="true"/>
          </w:rPr>
          <w:t>בספורט</w:t>
        </w:r>
      </w:hyperlink>
      <w:r>
        <w:rPr>
          <w:rtl w:val="true"/>
        </w:rPr>
        <w:t xml:space="preserve">, </w:t>
      </w:r>
      <w:r>
        <w:rPr>
          <w:rtl w:val="true"/>
        </w:rPr>
        <w:t>הנני</w:t>
      </w:r>
      <w:r>
        <w:rPr>
          <w:rFonts w:cs="Times New Roman"/>
          <w:rtl w:val="true"/>
        </w:rPr>
        <w:t xml:space="preserve"> </w:t>
      </w:r>
      <w:r>
        <w:rPr>
          <w:rtl w:val="true"/>
        </w:rPr>
        <w:t>אוסר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להיכנס</w:t>
      </w:r>
      <w:r>
        <w:rPr>
          <w:rFonts w:cs="Times New Roman"/>
          <w:rtl w:val="true"/>
        </w:rPr>
        <w:t xml:space="preserve"> </w:t>
      </w:r>
      <w:r>
        <w:rPr>
          <w:rtl w:val="true"/>
        </w:rPr>
        <w:t>למקום</w:t>
      </w:r>
      <w:r>
        <w:rPr>
          <w:rFonts w:cs="Times New Roman"/>
          <w:rtl w:val="true"/>
        </w:rPr>
        <w:t xml:space="preserve"> </w:t>
      </w:r>
      <w:r>
        <w:rPr>
          <w:rtl w:val="true"/>
        </w:rPr>
        <w:t>בו</w:t>
      </w:r>
      <w:r>
        <w:rPr>
          <w:rFonts w:cs="Times New Roman"/>
          <w:rtl w:val="true"/>
        </w:rPr>
        <w:t xml:space="preserve"> </w:t>
      </w:r>
      <w:r>
        <w:rPr>
          <w:rtl w:val="true"/>
        </w:rPr>
        <w:t>מתקיים</w:t>
      </w:r>
      <w:r>
        <w:rPr>
          <w:rFonts w:cs="Times New Roman"/>
          <w:rtl w:val="true"/>
        </w:rPr>
        <w:t xml:space="preserve"> </w:t>
      </w:r>
      <w:r>
        <w:rPr>
          <w:rtl w:val="true"/>
        </w:rPr>
        <w:t>"</w:t>
      </w:r>
      <w:r>
        <w:rPr>
          <w:rtl w:val="true"/>
        </w:rPr>
        <w:t>אירוע</w:t>
      </w:r>
      <w:r>
        <w:rPr>
          <w:rFonts w:cs="Times New Roman"/>
          <w:rtl w:val="true"/>
        </w:rPr>
        <w:t xml:space="preserve"> </w:t>
      </w:r>
      <w:r>
        <w:rPr>
          <w:rtl w:val="true"/>
        </w:rPr>
        <w:t>ספורט</w:t>
      </w:r>
      <w:r>
        <w:rPr>
          <w:rtl w:val="true"/>
        </w:rPr>
        <w:t xml:space="preserve">" </w:t>
      </w:r>
      <w:r>
        <w:rPr>
          <w:rtl w:val="true"/>
        </w:rPr>
        <w:t>או</w:t>
      </w:r>
      <w:r>
        <w:rPr>
          <w:rFonts w:cs="Times New Roman"/>
          <w:rtl w:val="true"/>
        </w:rPr>
        <w:t xml:space="preserve"> </w:t>
      </w:r>
      <w:r>
        <w:rPr>
          <w:rtl w:val="true"/>
        </w:rPr>
        <w:t>"</w:t>
      </w:r>
      <w:r>
        <w:rPr>
          <w:rtl w:val="true"/>
        </w:rPr>
        <w:t>אירוע</w:t>
      </w:r>
      <w:r>
        <w:rPr>
          <w:rFonts w:cs="Times New Roman"/>
          <w:rtl w:val="true"/>
        </w:rPr>
        <w:t xml:space="preserve"> </w:t>
      </w:r>
      <w:r>
        <w:rPr>
          <w:rtl w:val="true"/>
        </w:rPr>
        <w:t>ספורט</w:t>
      </w:r>
      <w:r>
        <w:rPr>
          <w:rFonts w:cs="Times New Roman"/>
          <w:rtl w:val="true"/>
        </w:rPr>
        <w:t xml:space="preserve"> </w:t>
      </w:r>
      <w:r>
        <w:rPr>
          <w:rtl w:val="true"/>
        </w:rPr>
        <w:t>מוסדר</w:t>
      </w:r>
      <w:r>
        <w:rPr>
          <w:rtl w:val="true"/>
        </w:rPr>
        <w:t xml:space="preserve">", </w:t>
      </w:r>
      <w:r>
        <w:rPr>
          <w:rtl w:val="true"/>
        </w:rPr>
        <w:t>כהגדרתם</w:t>
      </w:r>
      <w:r>
        <w:rPr>
          <w:rFonts w:cs="Times New Roman"/>
          <w:rtl w:val="true"/>
        </w:rPr>
        <w:t xml:space="preserve"> </w:t>
      </w:r>
      <w:hyperlink r:id="rId59">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1</w:t>
        </w:r>
      </w:hyperlink>
      <w:r>
        <w:rPr>
          <w:rtl w:val="true"/>
        </w:rPr>
        <w:t xml:space="preserve"> </w:t>
      </w:r>
      <w:r>
        <w:rPr>
          <w:rtl w:val="true"/>
        </w:rPr>
        <w:t>לחוק</w:t>
      </w:r>
      <w:r>
        <w:rPr>
          <w:rFonts w:cs="Times New Roman"/>
          <w:rtl w:val="true"/>
        </w:rPr>
        <w:t xml:space="preserve"> </w:t>
      </w:r>
      <w:r>
        <w:rPr>
          <w:rtl w:val="true"/>
        </w:rPr>
        <w:t>האמור</w:t>
      </w:r>
      <w:r>
        <w:rPr>
          <w:rtl w:val="true"/>
        </w:rPr>
        <w:t xml:space="preserve">, </w:t>
      </w:r>
      <w:r>
        <w:rPr>
          <w:rtl w:val="true"/>
        </w:rPr>
        <w:t>בשני</w:t>
      </w:r>
      <w:r>
        <w:rPr>
          <w:rFonts w:cs="Times New Roman"/>
          <w:rtl w:val="true"/>
        </w:rPr>
        <w:t xml:space="preserve"> </w:t>
      </w:r>
      <w:r>
        <w:rPr>
          <w:rtl w:val="true"/>
        </w:rPr>
        <w:t>המקרים</w:t>
      </w:r>
      <w:r>
        <w:rPr>
          <w:rFonts w:cs="Times New Roman"/>
          <w:rtl w:val="true"/>
        </w:rPr>
        <w:t xml:space="preserve"> </w:t>
      </w:r>
      <w:r>
        <w:rPr>
          <w:rtl w:val="true"/>
        </w:rPr>
        <w:t>בתחום</w:t>
      </w:r>
      <w:r>
        <w:rPr>
          <w:rFonts w:cs="Times New Roman"/>
          <w:rtl w:val="true"/>
        </w:rPr>
        <w:t xml:space="preserve"> </w:t>
      </w:r>
      <w:r>
        <w:rPr>
          <w:rtl w:val="true"/>
        </w:rPr>
        <w:t>הכדורסל</w:t>
      </w:r>
      <w:r>
        <w:rPr>
          <w:rtl w:val="true"/>
        </w:rPr>
        <w:t xml:space="preserve">, </w:t>
      </w:r>
      <w:r>
        <w:rPr>
          <w:rtl w:val="true"/>
        </w:rPr>
        <w:t>וזאת</w:t>
      </w:r>
      <w:r>
        <w:rPr>
          <w:rFonts w:cs="Times New Roman"/>
          <w:rtl w:val="true"/>
        </w:rPr>
        <w:t xml:space="preserve"> </w:t>
      </w:r>
      <w:r>
        <w:rPr>
          <w:rtl w:val="true"/>
        </w:rPr>
        <w:t>למשך</w:t>
      </w:r>
      <w:r>
        <w:rPr>
          <w:rFonts w:cs="Times New Roman"/>
          <w:rtl w:val="true"/>
        </w:rPr>
        <w:t xml:space="preserve"> </w:t>
      </w:r>
      <w:r>
        <w:rPr>
          <w:rtl w:val="true"/>
        </w:rPr>
        <w:t>שנה</w:t>
      </w:r>
      <w:r>
        <w:rPr>
          <w:rFonts w:cs="Times New Roman"/>
          <w:rtl w:val="true"/>
        </w:rPr>
        <w:t xml:space="preserve"> </w:t>
      </w:r>
      <w:r>
        <w:rPr>
          <w:rtl w:val="true"/>
        </w:rPr>
        <w:t>מהיום</w:t>
      </w:r>
      <w:r>
        <w:rPr>
          <w:rtl w:val="true"/>
        </w:rPr>
        <w:t xml:space="preserve">. </w:t>
      </w:r>
    </w:p>
    <w:p>
      <w:pPr>
        <w:pStyle w:val="Normal"/>
        <w:ind w:end="0"/>
        <w:jc w:val="start"/>
        <w:rPr/>
      </w:pPr>
      <w:r>
        <w:rPr>
          <w:rtl w:val="true"/>
        </w:rPr>
      </w:r>
    </w:p>
    <w:p>
      <w:pPr>
        <w:pStyle w:val="Normal"/>
        <w:ind w:end="0"/>
        <w:jc w:val="start"/>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בתוך</w:t>
      </w:r>
      <w:r>
        <w:rPr>
          <w:rFonts w:cs="Times New Roman"/>
          <w:rtl w:val="true"/>
        </w:rPr>
        <w:t xml:space="preserve"> </w:t>
      </w:r>
      <w:r>
        <w:rPr/>
        <w:t>45</w:t>
      </w:r>
      <w:r>
        <w:rPr>
          <w:rtl w:val="true"/>
        </w:rPr>
        <w:t xml:space="preserve"> </w:t>
      </w:r>
      <w:r>
        <w:rPr>
          <w:rtl w:val="true"/>
        </w:rPr>
        <w:t>ימים</w:t>
      </w:r>
      <w:r>
        <w:rPr>
          <w:rtl w:val="true"/>
        </w:rPr>
        <w:t xml:space="preserve">. </w:t>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ח תשרי תשע</w:t>
      </w:r>
      <w:r>
        <w:rPr>
          <w:rFonts w:cs="Arial" w:ascii="Arial" w:hAnsi="Arial"/>
          <w:rtl w:val="true"/>
        </w:rPr>
        <w:t>"</w:t>
      </w:r>
      <w:r>
        <w:rPr>
          <w:rFonts w:ascii="Arial" w:hAnsi="Arial" w:cs="Arial"/>
          <w:rtl w:val="true"/>
        </w:rPr>
        <w:t>ז</w:t>
      </w:r>
      <w:r>
        <w:rPr>
          <w:rFonts w:cs="Arial" w:ascii="Arial" w:hAnsi="Arial"/>
          <w:rtl w:val="true"/>
        </w:rPr>
        <w:t xml:space="preserve">, </w:t>
      </w:r>
      <w:r>
        <w:rPr>
          <w:rFonts w:cs="Arial" w:ascii="Arial" w:hAnsi="Arial"/>
        </w:rPr>
        <w:t>30</w:t>
      </w:r>
      <w:r>
        <w:rPr>
          <w:rFonts w:cs="Arial" w:ascii="Arial" w:hAnsi="Arial"/>
          <w:rtl w:val="true"/>
        </w:rPr>
        <w:t xml:space="preserve"> </w:t>
      </w:r>
      <w:r>
        <w:rPr>
          <w:rFonts w:ascii="Arial" w:hAnsi="Arial" w:cs="Arial"/>
          <w:rtl w:val="true"/>
        </w:rPr>
        <w:t xml:space="preserve">אוקטובר </w:t>
      </w:r>
      <w:r>
        <w:rPr>
          <w:rFonts w:cs="Arial" w:ascii="Arial" w:hAnsi="Arial"/>
        </w:rPr>
        <w:t>2016</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6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61"/>
      <w:footerReference w:type="default" r:id="rId6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Arial (W1)">
    <w:altName w:val="Arial"/>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7086-12-11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משטרת ישראל תביעות</w:t>
    </w:r>
    <w:r>
      <w:rPr>
        <w:rFonts w:cs="David" w:ascii="David" w:hAnsi="David"/>
        <w:color w:val="000000"/>
        <w:sz w:val="22"/>
        <w:szCs w:val="22"/>
        <w:rtl w:val="true"/>
      </w:rPr>
      <w:t xml:space="preserve">- </w:t>
    </w:r>
    <w:r>
      <w:rPr>
        <w:rFonts w:ascii="David" w:hAnsi="David"/>
        <w:color w:val="000000"/>
        <w:sz w:val="22"/>
        <w:sz w:val="22"/>
        <w:szCs w:val="22"/>
        <w:rtl w:val="true"/>
      </w:rPr>
      <w:t>שלוחת רמלה נ</w:t>
    </w:r>
    <w:r>
      <w:rPr>
        <w:rFonts w:cs="David" w:ascii="David" w:hAnsi="David"/>
        <w:color w:val="000000"/>
        <w:sz w:val="22"/>
        <w:szCs w:val="22"/>
        <w:rtl w:val="true"/>
      </w:rPr>
      <w:t xml:space="preserve">' </w:t>
    </w:r>
    <w:r>
      <w:rPr>
        <w:rFonts w:ascii="David" w:hAnsi="David"/>
        <w:color w:val="000000"/>
        <w:sz w:val="22"/>
        <w:sz w:val="22"/>
        <w:szCs w:val="22"/>
        <w:rtl w:val="true"/>
      </w:rPr>
      <w:t>אביאל יצחק</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92" TargetMode="External"/><Relationship Id="rId4" Type="http://schemas.openxmlformats.org/officeDocument/2006/relationships/hyperlink" Target="http://www.nevo.co.il/law/4083" TargetMode="External"/><Relationship Id="rId5" Type="http://schemas.openxmlformats.org/officeDocument/2006/relationships/hyperlink" Target="http://www.nevo.co.il/law/4083/1" TargetMode="External"/><Relationship Id="rId6" Type="http://schemas.openxmlformats.org/officeDocument/2006/relationships/hyperlink" Target="http://www.nevo.co.il/law/4083/1T" TargetMode="External"/><Relationship Id="rId7" Type="http://schemas.openxmlformats.org/officeDocument/2006/relationships/hyperlink" Target="http://www.nevo.co.il/law/4083/18.a.1.b" TargetMode="External"/><Relationship Id="rId8" Type="http://schemas.openxmlformats.org/officeDocument/2006/relationships/hyperlink" Target="http://www.nevo.co.il/law/4083/19" TargetMode="External"/><Relationship Id="rId9" Type="http://schemas.openxmlformats.org/officeDocument/2006/relationships/hyperlink" Target="http://www.nevo.co.il/law/74903" TargetMode="External"/><Relationship Id="rId10" Type="http://schemas.openxmlformats.org/officeDocument/2006/relationships/hyperlink" Target="http://www.nevo.co.il/law/74903/192a" TargetMode="External"/><Relationship Id="rId11" Type="http://schemas.openxmlformats.org/officeDocument/2006/relationships/hyperlink" Target="http://www.nevo.co.il/law/70301/192" TargetMode="External"/><Relationship Id="rId12" Type="http://schemas.openxmlformats.org/officeDocument/2006/relationships/hyperlink" Target="http://www.nevo.co.il/law/70301" TargetMode="External"/><Relationship Id="rId13" Type="http://schemas.openxmlformats.org/officeDocument/2006/relationships/hyperlink" Target="http://www.nevo.co.il/law/4083/19" TargetMode="External"/><Relationship Id="rId14" Type="http://schemas.openxmlformats.org/officeDocument/2006/relationships/hyperlink" Target="http://www.nevo.co.il/law/4083" TargetMode="External"/><Relationship Id="rId15" Type="http://schemas.openxmlformats.org/officeDocument/2006/relationships/hyperlink" Target="http://www.nevo.co.il/case/5847071" TargetMode="External"/><Relationship Id="rId16" Type="http://schemas.openxmlformats.org/officeDocument/2006/relationships/hyperlink" Target="http://www.nevo.co.il/case/5860054" TargetMode="External"/><Relationship Id="rId17" Type="http://schemas.openxmlformats.org/officeDocument/2006/relationships/hyperlink" Target="http://www.nevo.co.il/case/5903477" TargetMode="External"/><Relationship Id="rId18" Type="http://schemas.openxmlformats.org/officeDocument/2006/relationships/hyperlink" Target="http://www.nevo.co.il/case/5775168" TargetMode="External"/><Relationship Id="rId19" Type="http://schemas.openxmlformats.org/officeDocument/2006/relationships/hyperlink" Target="http://www.nevo.co.il/case/5847071" TargetMode="External"/><Relationship Id="rId20" Type="http://schemas.openxmlformats.org/officeDocument/2006/relationships/hyperlink" Target="http://www.nevo.co.il/law/74903/192a" TargetMode="External"/><Relationship Id="rId21" Type="http://schemas.openxmlformats.org/officeDocument/2006/relationships/hyperlink" Target="http://www.nevo.co.il/law/74903" TargetMode="External"/><Relationship Id="rId22" Type="http://schemas.openxmlformats.org/officeDocument/2006/relationships/hyperlink" Target="http://www.nevo.co.il/case/5810781" TargetMode="External"/><Relationship Id="rId23" Type="http://schemas.openxmlformats.org/officeDocument/2006/relationships/hyperlink" Target="http://www.nevo.co.il/case/5849797" TargetMode="External"/><Relationship Id="rId24" Type="http://schemas.openxmlformats.org/officeDocument/2006/relationships/hyperlink" Target="http://www.nevo.co.il/case/6240015" TargetMode="External"/><Relationship Id="rId25" Type="http://schemas.openxmlformats.org/officeDocument/2006/relationships/hyperlink" Target="http://www.nevo.co.il/case/18107808" TargetMode="External"/><Relationship Id="rId26" Type="http://schemas.openxmlformats.org/officeDocument/2006/relationships/hyperlink" Target="http://www.nevo.co.il/case/5608134" TargetMode="External"/><Relationship Id="rId27" Type="http://schemas.openxmlformats.org/officeDocument/2006/relationships/hyperlink" Target="http://www.nevo.co.il/case/6146169" TargetMode="External"/><Relationship Id="rId28" Type="http://schemas.openxmlformats.org/officeDocument/2006/relationships/hyperlink" Target="http://www.nevo.co.il/case/18118854" TargetMode="External"/><Relationship Id="rId29" Type="http://schemas.openxmlformats.org/officeDocument/2006/relationships/hyperlink" Target="http://www.nevo.co.il/case/16941543" TargetMode="External"/><Relationship Id="rId30" Type="http://schemas.openxmlformats.org/officeDocument/2006/relationships/hyperlink" Target="http://www.nevo.co.il/case/20567094" TargetMode="External"/><Relationship Id="rId31" Type="http://schemas.openxmlformats.org/officeDocument/2006/relationships/hyperlink" Target="http://www.nevo.co.il/case/5936409" TargetMode="External"/><Relationship Id="rId32" Type="http://schemas.openxmlformats.org/officeDocument/2006/relationships/hyperlink" Target="http://www.nevo.co.il/case/5746479" TargetMode="External"/><Relationship Id="rId33" Type="http://schemas.openxmlformats.org/officeDocument/2006/relationships/hyperlink" Target="http://www.nevo.co.il/case/5808394" TargetMode="External"/><Relationship Id="rId34" Type="http://schemas.openxmlformats.org/officeDocument/2006/relationships/hyperlink" Target="http://www.nevo.co.il/case/16921248" TargetMode="External"/><Relationship Id="rId35" Type="http://schemas.openxmlformats.org/officeDocument/2006/relationships/hyperlink" Target="http://www.nevo.co.il/case/16910789" TargetMode="External"/><Relationship Id="rId36" Type="http://schemas.openxmlformats.org/officeDocument/2006/relationships/hyperlink" Target="http://www.nevo.co.il/case/5610728" TargetMode="External"/><Relationship Id="rId37" Type="http://schemas.openxmlformats.org/officeDocument/2006/relationships/hyperlink" Target="http://www.nevo.co.il/case/18011609" TargetMode="External"/><Relationship Id="rId38" Type="http://schemas.openxmlformats.org/officeDocument/2006/relationships/hyperlink" Target="http://www.nevo.co.il/law/4083/19" TargetMode="External"/><Relationship Id="rId39" Type="http://schemas.openxmlformats.org/officeDocument/2006/relationships/hyperlink" Target="http://www.nevo.co.il/law/4083" TargetMode="External"/><Relationship Id="rId40" Type="http://schemas.openxmlformats.org/officeDocument/2006/relationships/hyperlink" Target="http://www.nevo.co.il/law/4083/1" TargetMode="External"/><Relationship Id="rId41" Type="http://schemas.openxmlformats.org/officeDocument/2006/relationships/hyperlink" Target="http://www.nevo.co.il/law/4083" TargetMode="External"/><Relationship Id="rId42" Type="http://schemas.openxmlformats.org/officeDocument/2006/relationships/hyperlink" Target="http://www.nevo.co.il/law/70301/192" TargetMode="External"/><Relationship Id="rId43" Type="http://schemas.openxmlformats.org/officeDocument/2006/relationships/hyperlink" Target="http://www.nevo.co.il/law/70301" TargetMode="External"/><Relationship Id="rId44" Type="http://schemas.openxmlformats.org/officeDocument/2006/relationships/hyperlink" Target="http://www.nevo.co.il/law/4083/1T" TargetMode="External"/><Relationship Id="rId45" Type="http://schemas.openxmlformats.org/officeDocument/2006/relationships/hyperlink" Target="http://www.nevo.co.il/law/4083" TargetMode="External"/><Relationship Id="rId46" Type="http://schemas.openxmlformats.org/officeDocument/2006/relationships/hyperlink" Target="http://www.nevo.co.il/law/4083/19" TargetMode="External"/><Relationship Id="rId47" Type="http://schemas.openxmlformats.org/officeDocument/2006/relationships/hyperlink" Target="http://www.nevo.co.il/case/6780627" TargetMode="External"/><Relationship Id="rId48" Type="http://schemas.openxmlformats.org/officeDocument/2006/relationships/hyperlink" Target="http://www.nevo.co.il/law/4083" TargetMode="External"/><Relationship Id="rId49" Type="http://schemas.openxmlformats.org/officeDocument/2006/relationships/hyperlink" Target="http://www.nevo.co.il/law/4083" TargetMode="External"/><Relationship Id="rId50" Type="http://schemas.openxmlformats.org/officeDocument/2006/relationships/hyperlink" Target="http://www.nevo.co.il/case/20544479" TargetMode="External"/><Relationship Id="rId51" Type="http://schemas.openxmlformats.org/officeDocument/2006/relationships/hyperlink" Target="http://www.nevo.co.il/case/3935304" TargetMode="External"/><Relationship Id="rId52" Type="http://schemas.openxmlformats.org/officeDocument/2006/relationships/hyperlink" Target="http://www.nevo.co.il/case/18158620" TargetMode="External"/><Relationship Id="rId53" Type="http://schemas.openxmlformats.org/officeDocument/2006/relationships/hyperlink" Target="http://www.nevo.co.il/case/8457641" TargetMode="External"/><Relationship Id="rId54" Type="http://schemas.openxmlformats.org/officeDocument/2006/relationships/hyperlink" Target="http://www.nevo.co.il/case/%205045945" TargetMode="External"/><Relationship Id="rId55" Type="http://schemas.openxmlformats.org/officeDocument/2006/relationships/hyperlink" Target="http://www.nevo.co.il/case/7840254" TargetMode="External"/><Relationship Id="rId56" Type="http://schemas.openxmlformats.org/officeDocument/2006/relationships/hyperlink" Target="http://www.nevo.co.il/law/4083/18.a.1.b" TargetMode="External"/><Relationship Id="rId57" Type="http://schemas.openxmlformats.org/officeDocument/2006/relationships/hyperlink" Target="http://www.nevo.co.il/law/4083/19" TargetMode="External"/><Relationship Id="rId58" Type="http://schemas.openxmlformats.org/officeDocument/2006/relationships/hyperlink" Target="http://www.nevo.co.il/law/4083" TargetMode="External"/><Relationship Id="rId59" Type="http://schemas.openxmlformats.org/officeDocument/2006/relationships/hyperlink" Target="http://www.nevo.co.il/law/4083/1" TargetMode="External"/><Relationship Id="rId60" Type="http://schemas.openxmlformats.org/officeDocument/2006/relationships/hyperlink" Target="http://www.nevo.co.il/advertisements/nevo-100.doc" TargetMode="External"/><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2017-09-28T11:49:00Z</dcterms:created>
  <dc:creator> </dc:creator>
  <dc:description/>
  <cp:keywords/>
  <dc:language>en-IL</dc:language>
  <cp:lastModifiedBy>run</cp:lastModifiedBy>
  <dcterms:modified xsi:type="dcterms:W3CDTF">2017-09-28T11:49:00Z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משטרת ישראל תביעות- שלוחת רמלה</vt:lpwstr>
  </property>
  <property fmtid="{D5CDD505-2E9C-101B-9397-08002B2CF9AE}" pid="3" name="APPELLANT1">
    <vt:lpwstr/>
  </property>
  <property fmtid="{D5CDD505-2E9C-101B-9397-08002B2CF9AE}" pid="4" name="APPELLANT2">
    <vt:lpwstr/>
  </property>
  <property fmtid="{D5CDD505-2E9C-101B-9397-08002B2CF9AE}" pid="5" name="APPELLEE">
    <vt:lpwstr>אביאל יצחק</vt:lpwstr>
  </property>
  <property fmtid="{D5CDD505-2E9C-101B-9397-08002B2CF9AE}" pid="6" name="APPELLEE1">
    <vt:lpwstr/>
  </property>
  <property fmtid="{D5CDD505-2E9C-101B-9397-08002B2CF9AE}" pid="7" name="APPELLEE2">
    <vt:lpwstr/>
  </property>
  <property fmtid="{D5CDD505-2E9C-101B-9397-08002B2CF9AE}" pid="8" name="CASESLISTTMP1">
    <vt:lpwstr>5847071:2;5860054;5903477;5775168;5810781;5849797;6240015;18107808;5608134;6146169;18118854;16941543;20567094;5936409;5746479;5808394;16921248;16910789;5610728;18011609;6780627;20544479;3935304;18158620;8457641;5045945;7840254</vt:lpwstr>
  </property>
  <property fmtid="{D5CDD505-2E9C-101B-9397-08002B2CF9AE}" pid="9" name="CITY">
    <vt:lpwstr>רמ'</vt:lpwstr>
  </property>
  <property fmtid="{D5CDD505-2E9C-101B-9397-08002B2CF9AE}" pid="10" name="DATE">
    <vt:lpwstr>20161030</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70301/192:2</vt:lpwstr>
  </property>
  <property fmtid="{D5CDD505-2E9C-101B-9397-08002B2CF9AE}" pid="15" name="LAWLISTTMP2">
    <vt:lpwstr>4083/019:4;001:2;001T;018.a.1.b</vt:lpwstr>
  </property>
  <property fmtid="{D5CDD505-2E9C-101B-9397-08002B2CF9AE}" pid="16" name="LAWLISTTMP3">
    <vt:lpwstr>74903/192a</vt:lpwstr>
  </property>
  <property fmtid="{D5CDD505-2E9C-101B-9397-08002B2CF9AE}" pid="17" name="LAWYER">
    <vt:lpwstr>מיכל בן דוד;גיל גבאי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7086</vt:lpwstr>
  </property>
  <property fmtid="{D5CDD505-2E9C-101B-9397-08002B2CF9AE}" pid="24" name="NEWPARTB">
    <vt:lpwstr>12</vt:lpwstr>
  </property>
  <property fmtid="{D5CDD505-2E9C-101B-9397-08002B2CF9AE}" pid="25" name="NEWPARTC">
    <vt:lpwstr>11</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380020161030</vt:lpwstr>
  </property>
  <property fmtid="{D5CDD505-2E9C-101B-9397-08002B2CF9AE}" pid="36" name="TYPE_N_DATE">
    <vt:lpwstr>38020161030</vt:lpwstr>
  </property>
  <property fmtid="{D5CDD505-2E9C-101B-9397-08002B2CF9AE}" pid="37" name="VOLUME">
    <vt:lpwstr/>
  </property>
  <property fmtid="{D5CDD505-2E9C-101B-9397-08002B2CF9AE}" pid="38" name="WORDNUMPAGES">
    <vt:lpwstr>10</vt:lpwstr>
  </property>
</Properties>
</file>