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7112-08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עזאיזה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</w:t>
            </w:r>
            <w:r>
              <w:rPr>
                <w:rFonts w:cs="FrankRuehl"/>
                <w:sz w:val="28"/>
                <w:szCs w:val="28"/>
              </w:rPr>
              <w:t>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רניאל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&lt;&lt;&gt;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דינת ישראל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פרקליטות מחוז חיפה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פתחי עזאיזה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sz w:val="28"/>
                <w:szCs w:val="28"/>
              </w:rPr>
              <w:t>xxxxxxxxx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sz w:val="28"/>
                <w:szCs w:val="28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חאלד עזאיזה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sz w:val="28"/>
                <w:szCs w:val="28"/>
              </w:rPr>
              <w:t>xxxxxxxxx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sz w:val="28"/>
                <w:szCs w:val="28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פואד מאדי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sz w:val="28"/>
                <w:szCs w:val="28"/>
              </w:rPr>
              <w:t>xxxxxxxxx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rtl w:val="true"/>
                </w:rPr>
                <w:t>חוק כלי היריה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1949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20.5.85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15.5.84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30.5.88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0356511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ממחמד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לחלוח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21.6.08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וביקשם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FN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הסליקו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tl w:val="true"/>
        </w:rPr>
        <w:t xml:space="preserve">, </w:t>
      </w:r>
      <w:r>
        <w:rPr>
          <w:rtl w:val="true"/>
        </w:rPr>
        <w:t>וברשותם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        </w:t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איבחון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עזאיזה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</w:t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עזאיזה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ולצרכיה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tl w:val="true"/>
        </w:rPr>
        <w:t xml:space="preserve">.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כמשמעותי</w:t>
      </w:r>
      <w:r>
        <w:rPr>
          <w:rtl w:val="true"/>
        </w:rPr>
        <w:t xml:space="preserve">.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-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הצייד</w:t>
      </w:r>
      <w:r>
        <w:rPr>
          <w:rtl w:val="true"/>
        </w:rPr>
        <w:t xml:space="preserve">,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בתיפקודו</w:t>
      </w:r>
      <w:r>
        <w:rPr>
          <w:rtl w:val="true"/>
        </w:rPr>
        <w:t xml:space="preserve">, </w:t>
      </w:r>
      <w:r>
        <w:rPr>
          <w:rtl w:val="true"/>
        </w:rPr>
        <w:t>והתערבות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ולאימוצם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ברוכה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, </w:t>
      </w:r>
      <w:r>
        <w:rPr>
          <w:rtl w:val="true"/>
        </w:rPr>
        <w:t>ומשקיע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" 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עזאיזה</w:t>
      </w:r>
      <w:r>
        <w:rPr>
          <w:rtl w:val="true"/>
        </w:rPr>
        <w:t xml:space="preserve">, </w:t>
      </w:r>
      <w:r>
        <w:rPr>
          <w:rtl w:val="true"/>
        </w:rPr>
        <w:t>דודם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ויקיר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ובאמא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מיערי</w:t>
      </w:r>
      <w:r>
        <w:rPr>
          <w:rtl w:val="true"/>
        </w:rPr>
        <w:t xml:space="preserve">, </w:t>
      </w:r>
      <w:r>
        <w:rPr>
          <w:rtl w:val="true"/>
        </w:rPr>
        <w:t>מעבידם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וביחוד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tl w:val="true"/>
        </w:rPr>
        <w:t xml:space="preserve">.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וטפסי</w:t>
      </w:r>
      <w:r>
        <w:rPr>
          <w:rFonts w:cs="Times New Roman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קופמן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>-</w:t>
      </w:r>
      <w:r>
        <w:rPr>
          <w:rtl w:val="true"/>
        </w:rPr>
        <w:t>דוקרן</w:t>
      </w:r>
      <w:r>
        <w:rPr>
          <w:rtl w:val="true"/>
        </w:rPr>
        <w:t xml:space="preserve">- </w:t>
      </w:r>
      <w:r>
        <w:rPr>
          <w:rtl w:val="true"/>
        </w:rPr>
        <w:t>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מקורית</w:t>
      </w:r>
      <w:r>
        <w:rPr>
          <w:rtl w:val="true"/>
        </w:rPr>
        <w:t xml:space="preserve">, </w:t>
      </w:r>
      <w:r>
        <w:rPr>
          <w:rtl w:val="true"/>
        </w:rPr>
        <w:t>וקדח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התקינויות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6.2.08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שבסוף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ילבון</w:t>
      </w:r>
      <w:r>
        <w:rPr>
          <w:rtl w:val="true"/>
        </w:rPr>
        <w:t xml:space="preserve">, </w:t>
      </w:r>
      <w:r>
        <w:rPr>
          <w:rtl w:val="true"/>
        </w:rPr>
        <w:t>וסירובו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למוקיבלה</w:t>
      </w:r>
      <w:r>
        <w:rPr>
          <w:rtl w:val="true"/>
        </w:rPr>
        <w:t xml:space="preserve">. </w:t>
      </w:r>
      <w:r>
        <w:rPr>
          <w:rtl w:val="true"/>
        </w:rPr>
        <w:t>לחלוח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עזאיזה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בהריון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מפירכוסים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1.8.08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".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25.6.08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21.6.08</w:t>
      </w:r>
      <w:r>
        <w:rPr>
          <w:rtl w:val="true"/>
        </w:rPr>
        <w:t xml:space="preserve"> </w:t>
      </w:r>
      <w:r>
        <w:rPr>
          <w:rtl w:val="true"/>
        </w:rPr>
        <w:t>ושוחררו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24.8.08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חלמי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העולולים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התממש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. 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16.12.08</w:t>
      </w:r>
      <w:r>
        <w:rPr>
          <w:rtl w:val="true"/>
        </w:rPr>
        <w:t xml:space="preserve">). </w:t>
      </w:r>
      <w:r>
        <w:rPr>
          <w:rtl w:val="true"/>
        </w:rPr>
        <w:t>ציויתי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21.12.08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ועירב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נגררת</w:t>
      </w:r>
      <w:r>
        <w:rPr>
          <w:rtl w:val="true"/>
        </w:rPr>
        <w:t xml:space="preserve">, 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ורכישה</w:t>
      </w:r>
      <w:r>
        <w:rPr>
          <w:rtl w:val="true"/>
        </w:rPr>
        <w:t xml:space="preserve">.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2,3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29.10.08</w:t>
      </w:r>
      <w:r>
        <w:rPr>
          <w:rtl w:val="true"/>
        </w:rPr>
        <w:t xml:space="preserve"> </w:t>
      </w:r>
      <w:r>
        <w:rPr>
          <w:rtl w:val="true"/>
        </w:rPr>
        <w:t>לסווגו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והתחרטו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,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הרוכש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להחזקתו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שבע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חלק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תחמושת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כאמור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בסעיף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קטן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)(</w:t>
      </w:r>
      <w:r>
        <w:rPr>
          <w:i/>
          <w:iCs/>
        </w:rPr>
        <w:t>1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),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>.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rFonts w:cs="Times New Roman"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הנושא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מוביל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לנשיאתו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להובלתו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חלק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תחמושת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כאמור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בסעיף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קטן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)(</w:t>
      </w:r>
      <w:r>
        <w:rPr>
          <w:i/>
          <w:iCs/>
        </w:rPr>
        <w:t>1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),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. 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ב</w:t>
      </w:r>
      <w:r>
        <w:rPr>
          <w:i/>
          <w:iCs/>
        </w:rPr>
        <w:t>1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סעיפים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קטנים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ו</w:t>
      </w:r>
      <w:r>
        <w:rPr>
          <w:i/>
          <w:iCs/>
          <w:rtl w:val="true"/>
        </w:rPr>
        <w:t>-(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יחולו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שעבר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בלבד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האגרה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לחידוש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רשיונו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חודשה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תעודת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הרשאתו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היתה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מניעה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לחידושה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בהתאם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</w:t>
      </w:r>
      <w:hyperlink r:id="rId19">
        <w:r>
          <w:rPr>
            <w:rStyle w:val="Hyperlink"/>
            <w:i/>
            <w:i/>
            <w:iCs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/>
            <w:iCs/>
            <w:rtl w:val="true"/>
          </w:rPr>
          <w:t>כלי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/>
            <w:iCs/>
            <w:rtl w:val="true"/>
          </w:rPr>
          <w:t>היריה</w:t>
        </w:r>
      </w:hyperlink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התש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ט</w:t>
      </w:r>
      <w:r>
        <w:rPr>
          <w:i/>
          <w:iCs/>
          <w:rtl w:val="true"/>
        </w:rPr>
        <w:t>-</w:t>
      </w:r>
      <w:r>
        <w:rPr>
          <w:i/>
          <w:iCs/>
        </w:rPr>
        <w:t>1949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התקנות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פיו</w:t>
      </w:r>
      <w:r>
        <w:rPr>
          <w:i/>
          <w:iCs/>
          <w:rtl w:val="true"/>
        </w:rPr>
        <w:t xml:space="preserve">. 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ב</w:t>
      </w:r>
      <w:r>
        <w:rPr>
          <w:i/>
          <w:iCs/>
        </w:rPr>
        <w:t>2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המייצר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מייבא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מייצא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הסוחר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עסקה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אחרת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מסירת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לזולתו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בתמורה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ובין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בתמורה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בלא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פעולה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כאמור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עשרה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. 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ב</w:t>
      </w:r>
      <w:r>
        <w:rPr>
          <w:i/>
          <w:iCs/>
        </w:rPr>
        <w:t>3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הרשאי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למכור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למסור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מוכרו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מוסרו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לאדם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עשרה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סבר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המוכר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המוסר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כתוצאה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מבדיקה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רשלנית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מוכר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שרשאי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דינו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שנים</w:t>
      </w:r>
      <w:r>
        <w:rPr>
          <w:i/>
          <w:iCs/>
          <w:rtl w:val="true"/>
        </w:rPr>
        <w:t xml:space="preserve">. 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בסעיף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>" -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Cs/>
        </w:rPr>
        <w:t>1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כלי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שסוגל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כדור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קלע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פגז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פצצה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כיוצא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באלה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שבכוחם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להמית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אדם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וכולל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חלק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ותחמושת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כזה</w:t>
      </w:r>
      <w:r>
        <w:rPr>
          <w:i/>
          <w:iCs/>
          <w:rtl w:val="true"/>
        </w:rPr>
        <w:t xml:space="preserve">; 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....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rFonts w:cs="Times New Roman"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ג</w:t>
      </w:r>
      <w:r>
        <w:rPr>
          <w:i/>
          <w:iCs/>
        </w:rPr>
        <w:t>1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לענין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סעיף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-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Cs/>
        </w:rPr>
        <w:t>1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אחת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שנעברה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תקין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לשימוש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i/>
          <w:iCs/>
          <w:rtl w:val="true"/>
        </w:rPr>
        <w:t>;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Cs/>
        </w:rPr>
        <w:t>2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הטוען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עליו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הראיה</w:t>
      </w:r>
      <w:r>
        <w:rPr>
          <w:i/>
          <w:iCs/>
          <w:rtl w:val="true"/>
        </w:rPr>
        <w:t>.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ד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מקום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שנמצא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רואים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כמחזיק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הוכח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היפוכו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דבר</w:t>
      </w:r>
      <w:r>
        <w:rPr>
          <w:i/>
          <w:iCs/>
          <w:rtl w:val="true"/>
        </w:rPr>
        <w:t>.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ה</w:t>
      </w:r>
      <w:r>
        <w:rPr>
          <w:i/>
          <w:iCs/>
          <w:rtl w:val="true"/>
        </w:rPr>
        <w:t>)</w:t>
        <w:tab/>
      </w:r>
      <w:r>
        <w:rPr>
          <w:i/>
          <w:i/>
          <w:iCs/>
          <w:rtl w:val="true"/>
        </w:rPr>
        <w:t>תעודה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החתומה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קצין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משטרה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בדרגת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מפקח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ומעלה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מאשרת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שחפץ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פלוני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תשמש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לדבר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הוכח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היפוכו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אולם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זכאי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להזמין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חותם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לחקירה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תשמש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חותם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נענה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להזמנה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בית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חייב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להודיע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זכותו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להזמין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חותם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לחקירה</w:t>
      </w:r>
      <w:r>
        <w:rPr>
          <w:i/>
          <w:iCs/>
          <w:rtl w:val="true"/>
        </w:rPr>
        <w:t xml:space="preserve">. </w:t>
      </w:r>
    </w:p>
    <w:p>
      <w:pPr>
        <w:pStyle w:val="Normal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ואתחשב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/>
          <w:iCs/>
          <w:rtl w:val="true"/>
        </w:rPr>
        <w:t>בחנו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טענת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הסניגורים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מצאה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אוזן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קשבת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בבית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קמא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המקובלת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בגין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נמוכה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היא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מרשיהם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חורג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המקובל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לביסוס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טענתם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הפנו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כוח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בחלקם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הושתו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שנגזר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מרשיהם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בחלקם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נגזרו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קרובים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האמור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והיו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חמורים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יותר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קשה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להשוות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באורח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מתמטי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שהרי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מקרה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האופפות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אותו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נראה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רוב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מתייחסים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להחזקה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נשיאה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בהבחנה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די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נוכח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גזרי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המקלים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שהובאו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בפנינו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למצות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נדגיש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בכל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הנוגע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הגיעה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לתת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משקל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לחומרת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ובייחוד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התקפי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שנגנב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מצה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ל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הראוי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שיהיה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להרתיע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מנפיצות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התופעה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העבריינית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שונים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נשיאתו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ושימוש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נכון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גבוהה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שהמציאות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השוררת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בארץ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זמינותו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ורב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עוצמה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פוטנציאל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להסלמה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העבריינית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והאידאולוגית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כאחד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מחייבת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ביטוי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והחמרה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i/>
          <w:iCs/>
          <w:rtl w:val="true"/>
        </w:rPr>
        <w:t xml:space="preserve">. 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בדרך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כלל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שלפנינו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מדובר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התקפי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נפץ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ממקורות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צה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ליים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והוחזק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באזור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רווי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סיכונים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נהגו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בסלחנות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ניתן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הרימו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תרומה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מספקת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לעקירת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התופעה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נשיאה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שהתפשטה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במקומותינו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והתדרדרה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לשימוש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גורמים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המסכנים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שלומו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ביטחונו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הציבור</w:t>
      </w:r>
      <w:r>
        <w:rPr>
          <w:i/>
          <w:iCs/>
          <w:rtl w:val="true"/>
        </w:rPr>
        <w:t>.</w:t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start="284" w:end="284"/>
        <w:jc w:val="both"/>
        <w:rPr>
          <w:i/>
          <w:i/>
          <w:iCs/>
        </w:rPr>
      </w:pPr>
      <w:r>
        <w:rPr>
          <w:i/>
          <w:i/>
          <w:iCs/>
          <w:rtl w:val="true"/>
        </w:rPr>
        <w:t>אשר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החלטנו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להחמיר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במידת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בעונשם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ולהעמיד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24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חודשי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לריצוי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בפועל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תנאי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שהושת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יעמוד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בעינו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שאיננו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ממצים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כאמור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נעיר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החמרה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נוספת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שבהן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הורשעו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המשיבים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וכאשר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יידרשו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בתי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המשפט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היא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בלתי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נמנעת</w:t>
      </w:r>
      <w:r>
        <w:rPr>
          <w:i/>
          <w:iCs/>
          <w:rtl w:val="true"/>
        </w:rPr>
        <w:t xml:space="preserve">. </w:t>
      </w:r>
    </w:p>
    <w:p>
      <w:pPr>
        <w:pStyle w:val="Normal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hyperlink r:id="rId24">
        <w:r>
          <w:rPr>
            <w:rStyle w:val="Hyperlink"/>
            <w:b/>
            <w:b/>
            <w:bCs/>
            <w:rtl w:val="true"/>
          </w:rPr>
          <w:t>בע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מיסור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כרכור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22.12.07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6464/07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גואטה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17.1.08</w:t>
      </w:r>
      <w:r>
        <w:rPr>
          <w:rtl w:val="true"/>
        </w:rPr>
        <w:t xml:space="preserve">)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התרמילים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,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ולאימוצם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25.6.08</w:t>
      </w:r>
      <w:r>
        <w:rPr>
          <w:rtl w:val="true"/>
        </w:rPr>
        <w:t xml:space="preserve"> 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21.6.08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                    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רניאל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טבת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שנמסר להם העתק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both"/>
        <w:rPr>
          <w:rFonts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firstLine="720" w:start="5040" w:end="0"/>
        <w:jc w:val="both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/Users/liorb/Downloads/study2025-p2/ME-08-7112.doc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7112-08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חיפה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פתחי עזאיזה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930&lt;/CaseID&gt;&#10;        &lt;CaseMonth&gt;19&lt;/CaseMonth&gt;&#10;        &lt;CaseYear&gt;2008&lt;/CaseYear&gt;&#10;        &lt;CaseNumber&gt;10895045&lt;/CaseNumber&gt;&#10;        &lt;NumeratorGroupID&gt;1&lt;/NumeratorGroupID&gt;&#10;        &lt;CaseName&gt;מ.י. פרקליטות מחוז חיפה-פלילי נ' עזאיזה ואח' &lt;/CaseName&gt;&#10;        &lt;CourtID&gt;13&lt;/CourtID&gt;&#10;        &lt;CaseTypeID&gt;10048&lt;/CaseTypeID&gt;&#10;        &lt;CaseJudgeName&gt;מנחם רניאל&lt;/CaseJudgeName&gt;&#10;        &lt;CaseLinkTypeID&gt;10&lt;/CaseLinkTypeID&gt;&#10;        &lt;ProcedureID&gt;2&lt;/ProcedureID&gt;&#10;        &lt;PreviousCaseYear&gt;2008&lt;/PreviousCaseYear&gt;&#10;        &lt;PreviousCaseNumber&gt;711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112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8-12-16T14:00:00.0000000+02:00&lt;/CasePreviousSessionDate&gt;&#10;        &lt;CaseNextSessionDate&gt;2009-01-12T09:00:00.0000000+02:00&lt;/CaseNextSessionDate&gt;&#10;        &lt;CaseNextDeterminingTask&gt;150&lt;/CaseNextDeterminingTask&gt;&#10;        &lt;TemporaryAidStatus /&gt;&#10;        &lt;CaseOpenDate&gt;2008-07-14T00:00:00.0000000+02:00&lt;/CaseOpenDate&gt;&#10;        &lt;PleaTypeID&gt;8&lt;/PleaTypeID&gt;&#10;        &lt;CourtLevelID&gt;2&lt;/CourtLevelID&gt;&#10;        &lt;CaseJudgeFirstName&gt;מנחם&lt;/CaseJudgeFirstName&gt;&#10;        &lt;CaseJudgeLastName&gt;רניאל &lt;/CaseJudgeLastName&gt;&#10;        &lt;JudicalPersonID&gt;05341209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  &lt;CaseNextSessionTypeID&gt;15&lt;/CaseNextSessionTypeID&gt;&#10;        &lt;CasePreviousSessionTypeID&gt;12&lt;/CasePreviousSessionTypeID&gt;&#10;        &lt;CasePermitStatus&gt;1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930&lt;/CaseID&gt;&#10;        &lt;CaseMonth&gt;19&lt;/CaseMonth&gt;&#10;        &lt;CaseYear&gt;2008&lt;/CaseYear&gt;&#10;        &lt;CaseNumber&gt;10895045&lt;/CaseNumber&gt;&#10;        &lt;NumeratorGroupID&gt;1&lt;/NumeratorGroupID&gt;&#10;        &lt;CaseName&gt;מ.י. פרקליטות מחוז חיפה-פלילי נ' עזאיזה ואח' &lt;/CaseName&gt;&#10;        &lt;CourtID&gt;13&lt;/CourtID&gt;&#10;        &lt;CaseTypeID&gt;10048&lt;/CaseTypeID&gt;&#10;        &lt;CaseJudgeName&gt;מנחם רניאל&lt;/CaseJudgeName&gt;&#10;        &lt;CaseLinkTypeID&gt;10&lt;/CaseLinkTypeID&gt;&#10;        &lt;ProcedureID&gt;2&lt;/ProcedureID&gt;&#10;        &lt;PreviousCaseYear&gt;2008&lt;/PreviousCaseYear&gt;&#10;        &lt;PreviousCaseNumber&gt;711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112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7-14T00:00:00.0000000+02:00&lt;/CaseOpenDate&gt;&#10;        &lt;PleaTypeID&gt;8&lt;/PleaTypeID&gt;&#10;        &lt;CourtLevelID&gt;2&lt;/CourtLevelID&gt;&#10;        &lt;CaseJudgeFirstName&gt;מנחם&lt;/CaseJudgeFirstName&gt;&#10;        &lt;CaseJudgeLastName&gt;רניאל &lt;/CaseJudgeLastName&gt;&#10;        &lt;JudicalPersonID&gt;05341209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29930&lt;/CaseID&gt;&#10;        &lt;DocumentID&gt;17619985&lt;/DocumentID&gt;&#10;      &lt;/dt_DocumentCase&gt;&#10;      &lt;dt_Document diffgr:id=&quot;dt_Document1&quot; msdata:rowOrder=&quot;0&quot;&gt;&#10;        &lt;DocumentID&gt;17619985&lt;/DocumentID&gt;&#10;        &lt;DocumentMainID&gt;0&lt;/DocumentMainID&gt;&#10;        &lt;CaseID&gt;7229930&lt;/CaseID&gt;&#10;        &lt;DocumentIncludedDate&gt;2009-01-12T07:43:01.0070000+02:00&lt;/DocumentIncludedDate&gt;&#10;        &lt;DocumentDesc&gt;גזר דין  מתאריך  17/12/08  שניתנה ע&quot;י  מנחם רניאל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9-01-12T07:43:01.0070000+02:00&lt;/DocumentSavingDate&gt;&#10;        &lt;DocumentChangeDate&gt;2009-01-12T07:43:01.3670000+02:00&lt;/DocumentChangeDate&gt;&#10;        &lt;IsScanned&gt;false&lt;/IsScanned&gt;&#10;        &lt;PageQuantity&gt;0&lt;/PageQuantity&gt;&#10;        &lt;DocumentStatusID&gt;2&lt;/DocumentStatusID&gt;&#10;        &lt;DocumentStatusChangeDate&gt;2009-01-12T07:43:01.3670000+02:00&lt;/DocumentStatusChangeDate&gt;&#10;        &lt;TemplateVersionID&gt;1&lt;/TemplateVersionID&gt;&#10;        &lt;DocumentChangeUserID&gt;053412094@GOV.IL&lt;/DocumentChangeUserID&gt;&#10;        &lt;DocumentCreationUserID&gt;053412094@GOV.IL&lt;/DocumentCreationUserID&gt;&#10;        &lt;OriginalDocumentID&gt;17090354&lt;/OriginalDocumentID&gt;&#10;        &lt;PrivillegeID&gt;1&lt;/PrivillegeID&gt;&#10;        &lt;FromPage&gt;0&lt;/FromPage&gt;&#10;        &lt;ToPage&gt;0&lt;/ToPage&gt;&#10;        &lt;FileID&gt;88495dc91e010000090037f680d4cb59&lt;/FileID&gt;&#10;        &lt;URL&gt;\\CTLNFSV02\doc_repository\792\699\88495dc91e010000090037f680d4cb59.xml&lt;/URL&gt;&#10;        &lt;OlivePriority&gt;1&lt;/OlivePriority&gt;&#10;        &lt;MetaDataTypeID&gt;1&lt;/MetaDataTypeID&gt;&#10;        &lt;MetaDataChangeDate&gt;2009-01-12T07:43:01.367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מנחם רניאל&amp;lt;/anyType&amp;gt;&#10;    &amp;lt;anyType xsi:type=&quot;xsd:dateTime&quot;&amp;gt;2009-01-12T07:42:22.2793181+02:00&amp;lt;/anyType&amp;gt;&#10;  &amp;lt;/_values&amp;gt;&#10;&amp;lt;/MetaDataSerializableObject&amp;gt;&lt;/MetaData&gt;&#10;        &lt;IsReturned&gt;false&lt;/IsReturned&gt;&#10;      &lt;/dt_Document&gt;&#10;    &lt;/DocumentDS&gt;&#10;  &lt;/diffgr:diffgram&gt;&#10;&lt;/DocumentDS&gt;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222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24718" TargetMode="External"/><Relationship Id="rId14" Type="http://schemas.openxmlformats.org/officeDocument/2006/relationships/hyperlink" Target="http://www.nevo.co.il/case/17929065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2225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6104546" TargetMode="External"/><Relationship Id="rId25" Type="http://schemas.openxmlformats.org/officeDocument/2006/relationships/hyperlink" Target="http://www.nevo.co.il/case/5724364" TargetMode="External"/><Relationship Id="rId26" Type="http://schemas.openxmlformats.org/officeDocument/2006/relationships/hyperlink" Target="http://www.nevo.co.il/case/5748033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2016-08-16T08:48:00Z</dcterms:created>
  <dc:creator> </dc:creator>
  <dc:description/>
  <cp:keywords/>
  <dc:language>en-IL</dc:language>
  <cp:lastModifiedBy>run</cp:lastModifiedBy>
  <cp:lastPrinted>2008-12-29T15:03:00Z</cp:lastPrinted>
  <dcterms:modified xsi:type="dcterms:W3CDTF">2016-08-16T08:48:00Z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-פרקליטות מחוז חיפה-פלילי</vt:lpwstr>
  </property>
  <property fmtid="{D5CDD505-2E9C-101B-9397-08002B2CF9AE}" pid="3" name="APPELLEE">
    <vt:lpwstr>פתחי עזאיזה;חאלד עזאיזה;פואד מאדי</vt:lpwstr>
  </property>
  <property fmtid="{D5CDD505-2E9C-101B-9397-08002B2CF9AE}" pid="4" name="CASESLISTTMP1">
    <vt:lpwstr>17924718;17929065;5852404;6104546;5724364;5748033</vt:lpwstr>
  </property>
  <property fmtid="{D5CDD505-2E9C-101B-9397-08002B2CF9AE}" pid="5" name="CITY">
    <vt:lpwstr>חי'</vt:lpwstr>
  </property>
  <property fmtid="{D5CDD505-2E9C-101B-9397-08002B2CF9AE}" pid="6" name="DATE">
    <vt:lpwstr>20090112</vt:lpwstr>
  </property>
  <property fmtid="{D5CDD505-2E9C-101B-9397-08002B2CF9AE}" pid="7" name="ISABSTRACT">
    <vt:lpwstr>Y</vt:lpwstr>
  </property>
  <property fmtid="{D5CDD505-2E9C-101B-9397-08002B2CF9AE}" pid="8" name="JUDGE">
    <vt:lpwstr>מנחם רניאל</vt:lpwstr>
  </property>
  <property fmtid="{D5CDD505-2E9C-101B-9397-08002B2CF9AE}" pid="9" name="LAWLISTTMP1">
    <vt:lpwstr>70301/144.a:5;144.b:2;144:2;144.b2</vt:lpwstr>
  </property>
  <property fmtid="{D5CDD505-2E9C-101B-9397-08002B2CF9AE}" pid="10" name="LAWLISTTMP2">
    <vt:lpwstr>72225</vt:lpwstr>
  </property>
  <property fmtid="{D5CDD505-2E9C-101B-9397-08002B2CF9AE}" pid="11" name="NEWPARTA">
    <vt:lpwstr>7112</vt:lpwstr>
  </property>
  <property fmtid="{D5CDD505-2E9C-101B-9397-08002B2CF9AE}" pid="12" name="NEWPARTB">
    <vt:lpwstr/>
  </property>
  <property fmtid="{D5CDD505-2E9C-101B-9397-08002B2CF9AE}" pid="13" name="NEWPARTC">
    <vt:lpwstr>08</vt:lpwstr>
  </property>
  <property fmtid="{D5CDD505-2E9C-101B-9397-08002B2CF9AE}" pid="14" name="NEWPROC">
    <vt:lpwstr>תפ</vt:lpwstr>
  </property>
  <property fmtid="{D5CDD505-2E9C-101B-9397-08002B2CF9AE}" pid="15" name="PROCNUM">
    <vt:lpwstr>7112</vt:lpwstr>
  </property>
  <property fmtid="{D5CDD505-2E9C-101B-9397-08002B2CF9AE}" pid="16" name="PROCYEAR">
    <vt:lpwstr>08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390020090112</vt:lpwstr>
  </property>
  <property fmtid="{D5CDD505-2E9C-101B-9397-08002B2CF9AE}" pid="20" name="TYPE_N_DATE">
    <vt:lpwstr>39020090112</vt:lpwstr>
  </property>
  <property fmtid="{D5CDD505-2E9C-101B-9397-08002B2CF9AE}" pid="21" name="WORDNUMPAGES">
    <vt:lpwstr>12</vt:lpwstr>
  </property>
</Properties>
</file>