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8684-06-16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ריא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מנצור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פיש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פלילי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עומר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עותמאן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סנונו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מנצור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bookmarkStart w:id="9" w:name="ABSTRACT_START"/>
      <w:bookmarkEnd w:id="9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0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3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5"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+ </w:t>
      </w:r>
      <w:hyperlink r:id="rId16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+ </w:t>
      </w:r>
      <w:hyperlink r:id="rId18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בספטמבר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ואוקטובר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כבישים</w:t>
      </w:r>
      <w:r>
        <w:rPr>
          <w:rtl w:val="true"/>
        </w:rPr>
        <w:t xml:space="preserve">, </w:t>
      </w:r>
      <w:r>
        <w:rPr>
          <w:rtl w:val="true"/>
        </w:rPr>
        <w:t>הפגנות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ועימותים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9.10.15</w:t>
      </w:r>
      <w:r>
        <w:rPr>
          <w:rtl w:val="true"/>
        </w:rPr>
        <w:t xml:space="preserve">, </w:t>
      </w:r>
      <w:r>
        <w:rPr>
          <w:rtl w:val="true"/>
        </w:rPr>
        <w:t>בתחנה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נורתה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בעפולה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להציתם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tl w:val="true"/>
        </w:rPr>
        <w:t xml:space="preserve">, 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9.10.15</w:t>
      </w:r>
      <w:r>
        <w:rPr>
          <w:rtl w:val="true"/>
        </w:rPr>
        <w:t xml:space="preserve"> – </w:t>
      </w:r>
      <w:r>
        <w:rPr/>
        <w:t>10.10.15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24:00</w:t>
      </w:r>
      <w:r>
        <w:rPr>
          <w:rtl w:val="true"/>
        </w:rPr>
        <w:t xml:space="preserve">, </w:t>
      </w:r>
      <w:r>
        <w:rPr>
          <w:rtl w:val="true"/>
        </w:rPr>
        <w:t>ייצרו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בסכנין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צעדו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01:00</w:t>
      </w:r>
      <w:r>
        <w:rPr>
          <w:rtl w:val="true"/>
        </w:rPr>
        <w:t xml:space="preserve"> </w:t>
      </w:r>
      <w:r>
        <w:rPr>
          <w:rtl w:val="true"/>
        </w:rPr>
        <w:t>התמקמו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מדורה</w:t>
      </w:r>
      <w:r>
        <w:rPr>
          <w:rtl w:val="true"/>
        </w:rPr>
        <w:t xml:space="preserve">" –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צמחיה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להציתו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לסכנין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האוהל</w:t>
      </w:r>
      <w:r>
        <w:rPr>
          <w:rtl w:val="true"/>
        </w:rPr>
        <w:t xml:space="preserve">,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ושריפתם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ושטיחים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לאוהל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3.10.15</w:t>
      </w:r>
      <w:r>
        <w:rPr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12.10.15</w:t>
      </w:r>
      <w:r>
        <w:rPr>
          <w:rtl w:val="true"/>
        </w:rPr>
        <w:t xml:space="preserve">) ...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שהשטיחים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יצאתי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לאוהל</w:t>
      </w:r>
      <w:r>
        <w:rPr>
          <w:rtl w:val="true"/>
        </w:rPr>
        <w:t xml:space="preserve">....".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הלו</w:t>
      </w:r>
      <w:r>
        <w:rPr>
          <w:rtl w:val="true"/>
        </w:rPr>
        <w:t xml:space="preserve">, </w:t>
      </w:r>
      <w:r>
        <w:rPr>
          <w:rtl w:val="true"/>
        </w:rPr>
        <w:t>הלו</w:t>
      </w:r>
      <w:r>
        <w:rPr>
          <w:rtl w:val="true"/>
        </w:rPr>
        <w:t xml:space="preserve">"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ראתה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8.11.15</w:t>
      </w:r>
      <w:r>
        <w:rPr>
          <w:rtl w:val="true"/>
        </w:rPr>
        <w:t xml:space="preserve">),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איזכרה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 </w:t>
        </w:r>
        <w:r>
          <w:rPr>
            <w:rStyle w:val="Hyperlink"/>
          </w:rPr>
          <w:t>7768/15</w:t>
        </w:r>
      </w:hyperlink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20.4.2016</w:t>
      </w:r>
      <w:r>
        <w:rPr>
          <w:rtl w:val="true"/>
        </w:rPr>
        <w:t xml:space="preserve">)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9201/06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6.3.2007</w:t>
      </w:r>
      <w:r>
        <w:rPr>
          <w:rtl w:val="true"/>
        </w:rPr>
        <w:t xml:space="preserve">); 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5873/09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איברהים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ביומי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28.12.2010</w:t>
      </w:r>
      <w:r>
        <w:rPr>
          <w:rtl w:val="true"/>
        </w:rPr>
        <w:t xml:space="preserve">); 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2206/16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(</w:t>
      </w:r>
      <w:r>
        <w:rPr/>
        <w:t>3.11.2016</w:t>
      </w:r>
      <w:r>
        <w:rPr>
          <w:rtl w:val="true"/>
        </w:rPr>
        <w:t xml:space="preserve">)).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3063/12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עודה</w:t>
      </w:r>
      <w:r>
        <w:rPr>
          <w:rFonts w:cs="Times New Roman"/>
          <w:u w:val="single"/>
          <w:rtl w:val="true"/>
        </w:rPr>
        <w:t xml:space="preserve">  </w:t>
      </w:r>
      <w:r>
        <w:rPr>
          <w:u w:val="single"/>
          <w:rtl w:val="true"/>
        </w:rPr>
        <w:t>(</w:t>
      </w:r>
      <w:r>
        <w:rPr>
          <w:u w:val="single"/>
        </w:rPr>
        <w:t>8.5.2012</w:t>
      </w:r>
      <w:r>
        <w:rPr>
          <w:u w:val="single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הודגשה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262/06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6.7.2006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hyperlink r:id="rId2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28097-11-10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סודקי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31.5.2011</w:t>
      </w:r>
      <w:r>
        <w:rPr>
          <w:rtl w:val="true"/>
        </w:rPr>
        <w:t xml:space="preserve">) –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והשליכו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6435-01-13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תאבת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25.2.2015</w:t>
      </w:r>
      <w:r>
        <w:rPr>
          <w:rtl w:val="true"/>
        </w:rPr>
        <w:t xml:space="preserve">)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).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52044-05-13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מהאדי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4.2.2014</w:t>
      </w:r>
      <w:r>
        <w:rPr>
          <w:rtl w:val="true"/>
        </w:rPr>
        <w:t xml:space="preserve">) –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2337/13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מהנד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קוואסמה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16.9.2013</w:t>
      </w:r>
      <w:r>
        <w:rPr>
          <w:rtl w:val="true"/>
        </w:rPr>
        <w:t xml:space="preserve">)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מהשכונה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4847-11-08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אברהם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13.5.2009</w:t>
      </w:r>
      <w:r>
        <w:rPr>
          <w:rtl w:val="true"/>
        </w:rPr>
        <w:t xml:space="preserve">)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הכיפורים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ממוגבלות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tl w:val="true"/>
        </w:rPr>
        <w:t>-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כאקט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פרובוקטיבי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".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קוגניטיבית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המוקדמת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8641/12</w:t>
        </w:r>
      </w:hyperlink>
      <w:r>
        <w:rPr>
          <w:rtl w:val="true"/>
        </w:rPr>
        <w:t xml:space="preserve">, </w:t>
      </w:r>
      <w:r>
        <w:rPr/>
        <w:t>8678/12</w:t>
      </w:r>
      <w:r>
        <w:rPr>
          <w:rtl w:val="true"/>
        </w:rPr>
        <w:t xml:space="preserve">  </w:t>
      </w:r>
      <w:r>
        <w:rPr>
          <w:u w:val="single"/>
          <w:rtl w:val="true"/>
        </w:rPr>
        <w:t>מוחמד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סעיד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שהתחתן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ב</w:t>
      </w:r>
      <w:hyperlink r:id="rId3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48337-03-11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מחמוד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24.10.2011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גיסתו</w:t>
      </w:r>
      <w:r>
        <w:rPr>
          <w:rtl w:val="true"/>
        </w:rPr>
        <w:t xml:space="preserve">.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באוקטובר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האוטובוס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פרימיטיבי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רעש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3702/14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28.9.2014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.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5559/16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4.8.2016</w:t>
      </w:r>
      <w:r>
        <w:rPr>
          <w:rtl w:val="true"/>
        </w:rPr>
        <w:t xml:space="preserve">)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>-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–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1989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15.5.16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23.6.16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23.5.16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27.6.16</w:t>
      </w:r>
      <w:r>
        <w:rPr>
          <w:rtl w:val="true"/>
        </w:rPr>
        <w:t xml:space="preserve">.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כפוגעני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שיפוצים</w:t>
      </w:r>
      <w:r>
        <w:rPr>
          <w:rtl w:val="true"/>
        </w:rPr>
        <w:t xml:space="preserve">,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בכאוכב</w:t>
      </w:r>
      <w:r>
        <w:rPr>
          <w:rtl w:val="true"/>
        </w:rPr>
        <w:t xml:space="preserve">,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סכרת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–גבוהה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tl w:val="true"/>
        </w:rPr>
        <w:t xml:space="preserve">.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שנחשפו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האוטובוסים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וזריקתם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בפרופורציה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3063/12</w:t>
        </w:r>
      </w:hyperlink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14.4.17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14.4.17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אשבל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8684-06-16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עומר אבו ריא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448.a" TargetMode="External"/><Relationship Id="rId8" Type="http://schemas.openxmlformats.org/officeDocument/2006/relationships/hyperlink" Target="http://www.nevo.co.il/law/70301/452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/448.a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452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case/20832660" TargetMode="External"/><Relationship Id="rId20" Type="http://schemas.openxmlformats.org/officeDocument/2006/relationships/hyperlink" Target="http://www.nevo.co.il/case/6239953" TargetMode="External"/><Relationship Id="rId21" Type="http://schemas.openxmlformats.org/officeDocument/2006/relationships/hyperlink" Target="http://www.nevo.co.il/case/6010862" TargetMode="External"/><Relationship Id="rId22" Type="http://schemas.openxmlformats.org/officeDocument/2006/relationships/hyperlink" Target="http://www.nevo.co.il/case/21044600" TargetMode="External"/><Relationship Id="rId23" Type="http://schemas.openxmlformats.org/officeDocument/2006/relationships/hyperlink" Target="http://www.nevo.co.il/case/5582859" TargetMode="External"/><Relationship Id="rId24" Type="http://schemas.openxmlformats.org/officeDocument/2006/relationships/hyperlink" Target="http://www.nevo.co.il/case/6188919" TargetMode="External"/><Relationship Id="rId25" Type="http://schemas.openxmlformats.org/officeDocument/2006/relationships/hyperlink" Target="http://www.nevo.co.il/case/4669127" TargetMode="External"/><Relationship Id="rId26" Type="http://schemas.openxmlformats.org/officeDocument/2006/relationships/hyperlink" Target="http://www.nevo.co.il/case/4146802" TargetMode="External"/><Relationship Id="rId27" Type="http://schemas.openxmlformats.org/officeDocument/2006/relationships/hyperlink" Target="http://www.nevo.co.il/case/7019395" TargetMode="External"/><Relationship Id="rId28" Type="http://schemas.openxmlformats.org/officeDocument/2006/relationships/hyperlink" Target="http://www.nevo.co.il/case/6859579" TargetMode="External"/><Relationship Id="rId29" Type="http://schemas.openxmlformats.org/officeDocument/2006/relationships/hyperlink" Target="http://www.nevo.co.il/case/5564595" TargetMode="External"/><Relationship Id="rId30" Type="http://schemas.openxmlformats.org/officeDocument/2006/relationships/hyperlink" Target="http://www.nevo.co.il/case/5573417" TargetMode="External"/><Relationship Id="rId31" Type="http://schemas.openxmlformats.org/officeDocument/2006/relationships/hyperlink" Target="http://www.nevo.co.il/case/5052445" TargetMode="External"/><Relationship Id="rId32" Type="http://schemas.openxmlformats.org/officeDocument/2006/relationships/hyperlink" Target="http://www.nevo.co.il/case/18067750" TargetMode="External"/><Relationship Id="rId33" Type="http://schemas.openxmlformats.org/officeDocument/2006/relationships/hyperlink" Target="http://www.nevo.co.il/case/21477504" TargetMode="External"/><Relationship Id="rId34" Type="http://schemas.openxmlformats.org/officeDocument/2006/relationships/hyperlink" Target="http://www.nevo.co.il/case/5582859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2018-02-27T11:31:00Z</dcterms:created>
  <dc:creator> </dc:creator>
  <dc:description/>
  <cp:keywords/>
  <dc:language>en-IL</dc:language>
  <cp:lastModifiedBy>run</cp:lastModifiedBy>
  <dcterms:modified xsi:type="dcterms:W3CDTF">2018-02-27T11:31:00Z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עומר אבו ריא;מוחמד ריא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20832660;6239953;6010862;21044600;5582859:2;6188919;4669127;4146802;7019395;6859579;5564595;5573417;5052445;18067750;21477504</vt:lpwstr>
  </property>
  <property fmtid="{D5CDD505-2E9C-101B-9397-08002B2CF9AE}" pid="9" name="CITY">
    <vt:lpwstr>חי'</vt:lpwstr>
  </property>
  <property fmtid="{D5CDD505-2E9C-101B-9397-08002B2CF9AE}" pid="10" name="DATE">
    <vt:lpwstr>20170215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70301/144.b2;029:4;144.b;448.a;025;452</vt:lpwstr>
  </property>
  <property fmtid="{D5CDD505-2E9C-101B-9397-08002B2CF9AE}" pid="15" name="LAWYER">
    <vt:lpwstr>עותמאן סנונו;אברהם מנצור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8684</vt:lpwstr>
  </property>
  <property fmtid="{D5CDD505-2E9C-101B-9397-08002B2CF9AE}" pid="22" name="NEWPARTB">
    <vt:lpwstr>06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390020170215</vt:lpwstr>
  </property>
  <property fmtid="{D5CDD505-2E9C-101B-9397-08002B2CF9AE}" pid="34" name="TYPE_N_DATE">
    <vt:lpwstr>39020170215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