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9"/>
        <w:gridCol w:w="367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בירושלים</w:t>
            </w:r>
          </w:p>
        </w:tc>
      </w:tr>
      <w:tr>
        <w:trPr>
          <w:trHeight w:val="337" w:hRule="atLeast"/>
        </w:trPr>
        <w:tc>
          <w:tcPr>
            <w:tcW w:w="5049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8987-11-14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זרו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2" w:type="dxa"/>
            <w:tcBorders/>
          </w:tcPr>
          <w:p>
            <w:pPr>
              <w:pStyle w:val="Header"/>
              <w:ind w:end="0"/>
              <w:jc w:val="end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26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מרץ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2017</w:t>
            </w:r>
          </w:p>
        </w:tc>
      </w:tr>
      <w:tr>
        <w:trPr>
          <w:trHeight w:val="337" w:hRule="atLeast"/>
        </w:trPr>
        <w:tc>
          <w:tcPr>
            <w:tcW w:w="5049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יצחק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שמעוני</w:t>
            </w:r>
          </w:p>
        </w:tc>
        <w:tc>
          <w:tcPr>
            <w:tcW w:w="3672" w:type="dxa"/>
            <w:tcBorders/>
          </w:tcPr>
          <w:p>
            <w:pPr>
              <w:pStyle w:val="Header"/>
              <w:snapToGrid w:val="false"/>
              <w:ind w:end="0"/>
              <w:jc w:val="end"/>
              <w:rPr/>
            </w:pPr>
            <w:r>
              <w:rPr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ענף תביעות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משטרת 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  <w:bookmarkStart w:id="3" w:name="FirstLawyer"/>
            <w:bookmarkStart w:id="4" w:name="FirstLawyer"/>
            <w:bookmarkEnd w:id="4"/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מחמד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זרו</w:t>
            </w:r>
          </w:p>
          <w:p>
            <w:pPr>
              <w:pStyle w:val="Normal"/>
              <w:ind w:end="0"/>
              <w:jc w:val="both"/>
              <w:rPr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כמאל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אסלן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384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  <w:u w:val="single"/>
              </w:rPr>
            </w:pPr>
            <w:bookmarkStart w:id="9" w:name="PsakDin"/>
            <w:bookmarkEnd w:id="9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  <w:u w:val="single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כתב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האישום</w:t>
      </w:r>
    </w:p>
    <w:p>
      <w:pPr>
        <w:pStyle w:val="Normal"/>
        <w:ind w:hanging="720" w:start="720" w:end="0"/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</w:rPr>
        <w:t>1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Cs w:val="26"/>
          <w:rtl w:val="true"/>
        </w:rPr>
        <w:tab/>
      </w:r>
      <w:bookmarkStart w:id="10" w:name="ABSTRACT_START"/>
      <w:bookmarkEnd w:id="10"/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ירושלים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יליד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1985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הודאתו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גניבה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והחזקת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hyperlink r:id="rId6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384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</w:t>
      </w:r>
      <w:r>
        <w:rPr>
          <w:sz w:val="26"/>
          <w:szCs w:val="26"/>
          <w:rtl w:val="true"/>
        </w:rPr>
        <w:t xml:space="preserve">- </w:t>
      </w:r>
      <w:hyperlink r:id="rId7">
        <w:r>
          <w:rPr>
            <w:rStyle w:val="Hyperlink"/>
            <w:color w:val="0000FF"/>
            <w:sz w:val="26"/>
            <w:szCs w:val="26"/>
            <w:u w:val="single"/>
          </w:rPr>
          <w:t>144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(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א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)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8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1977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מכתב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במהלך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2014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להלן</w:t>
      </w:r>
      <w:r>
        <w:rPr>
          <w:sz w:val="26"/>
          <w:szCs w:val="26"/>
          <w:rtl w:val="true"/>
        </w:rPr>
        <w:t>: "</w:t>
      </w:r>
      <w:r>
        <w:rPr>
          <w:sz w:val="26"/>
          <w:sz w:val="26"/>
          <w:szCs w:val="26"/>
          <w:rtl w:val="true"/>
        </w:rPr>
        <w:t>המתלונן</w:t>
      </w:r>
      <w:r>
        <w:rPr>
          <w:sz w:val="26"/>
          <w:szCs w:val="26"/>
          <w:rtl w:val="true"/>
        </w:rPr>
        <w:t xml:space="preserve">"), </w:t>
      </w:r>
      <w:r>
        <w:rPr>
          <w:sz w:val="26"/>
          <w:sz w:val="26"/>
          <w:szCs w:val="26"/>
          <w:rtl w:val="true"/>
        </w:rPr>
        <w:t>ברח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דוד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רזיאל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בירושלים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ונשא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קולט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הבעלים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במרמה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תביעת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נכנס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במטרה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לנקות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הבחין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ורק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דודתו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bookmarkStart w:id="11" w:name="ABSTRACT_END"/>
      <w:bookmarkEnd w:id="11"/>
      <w:r>
        <w:rPr>
          <w:sz w:val="26"/>
          <w:sz w:val="26"/>
          <w:szCs w:val="26"/>
          <w:rtl w:val="true"/>
        </w:rPr>
        <w:t>הודאתו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ניתנה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הסדר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טיעון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יחד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הוסכם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ישלח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להכנת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ישלח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לממונה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להכנת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דעת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תסקיר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שירות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המבחן</w:t>
      </w:r>
    </w:p>
    <w:p>
      <w:pPr>
        <w:pStyle w:val="Normal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</w:rPr>
        <w:t>2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הכין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תסקירים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האחד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01.09.2016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01.12.2016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קצינת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רווק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מספרה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מתגורר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בשכונת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בירושלים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מגוללת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באריכות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אורח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וקשריו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החברתיים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והמשפחתיים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לימוד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למד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ספרות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ועיצוב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שיער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בתחום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כשכיר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כעצמאי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מסייע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להוריו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ולאחיו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מבחינה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כלכלית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וחש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כלפיהם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לדבריו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ממחלת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אפילפסיה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19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תרופתי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קבוע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אורח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ויצרני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ולהקמת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משפחתי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מערכת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ערכים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נורמטיבית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יכולות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ורצון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לניהול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אורח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תקין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גדל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גבולות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לפתח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מגובשת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ובוגרת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מעיון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ברישום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התפרצות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גניבה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התפרצות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למגורים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גניבה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ונדון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הנוכחיות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המתלונן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קרוב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בניקיון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נתקל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חלוד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והחליט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לנקות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יידוע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בעליו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בהמשך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פניתו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אצלו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והחזירו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לבעליו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לדבריו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לגנוב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לקח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קצינת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התרשמה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מטשטש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נסיבותיה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משליך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גורמים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חיצוניים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ונוטה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קורבנית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לעצם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העמדתו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לדין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להערכת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הסיכון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מציינת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קצינת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אורח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והימנעות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מפלילים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הקודמות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בוצעו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2007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וזוהי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מעורבתו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הפלילית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והראשונה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הקודמות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בהמלצה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ותכנית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העריך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זקוק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להכוונה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וסיוע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מקצועי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להימנע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התבקשה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דחיה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למצוא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טיפולית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מתאימה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העדכני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מציינת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קצינת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להשתלבות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פרטני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השירות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מומלץ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ישתלב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פרטני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ובמידת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נוסף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מומלץ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לתועלת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שיהווה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גורם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חינוכי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ומציב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גבולות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חוות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דעת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הממונה</w:t>
      </w:r>
    </w:p>
    <w:p>
      <w:pPr>
        <w:pStyle w:val="Normal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hanging="579" w:start="720" w:end="0"/>
        <w:jc w:val="both"/>
        <w:rPr>
          <w:sz w:val="26"/>
          <w:szCs w:val="26"/>
        </w:rPr>
      </w:pPr>
      <w:r>
        <w:rPr>
          <w:sz w:val="26"/>
          <w:szCs w:val="26"/>
        </w:rPr>
        <w:t>3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בחוות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דעתו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הממונה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15.01.2017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ירושלים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טיעוני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ב</w:t>
      </w:r>
      <w:r>
        <w:rPr>
          <w:b/>
          <w:bCs/>
          <w:sz w:val="26"/>
          <w:szCs w:val="26"/>
          <w:u w:val="single"/>
          <w:rtl w:val="true"/>
        </w:rPr>
        <w:t>"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כ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הצדדים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לעונש</w:t>
      </w:r>
    </w:p>
    <w:p>
      <w:pPr>
        <w:pStyle w:val="Normal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hanging="579" w:start="720" w:end="0"/>
        <w:jc w:val="both"/>
        <w:rPr>
          <w:sz w:val="26"/>
          <w:szCs w:val="26"/>
        </w:rPr>
      </w:pP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עותרת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בטיעוניה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בהתייחס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לפסיקה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הידועה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לטענתה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שכאלה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 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30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יחסית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ובנסיבו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מבוקש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למקם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ובנוסף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להטיל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וקנס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כספי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בטיעוניה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ציינה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יודעת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הוחזר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לבעליו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נתפס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אביו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בעדותו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ברשיון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לדבריו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ומלוכלך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ובעליו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אירח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ושתיה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לבנו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טעות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פעולה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בטחונית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מגנה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ומבקש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ולאפשר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אורח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ולהתחתן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הציג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בפתח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מכתבים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שקיבל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אביו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מראש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הממשלה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ממשרד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איכות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הסביבה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מנשיא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המדינה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אחרים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לטענתו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פעמית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במיוחס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חסך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מזמנו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ועמוקה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שבוצעה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ומחצה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הסתבך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בפלילים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דבר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המנהל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אורח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נורמטיבי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מלבד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2007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כעשור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הרשעות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קודמות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עובד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כספר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למחייתו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עוזר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למשפחה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ומנהל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אורח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נורמטיבי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במשפחה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ביטחוניסטית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האב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כוחות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הבטחון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45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ומסייע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לכוחות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הבטחון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לתסקיר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קצינת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מדברת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בשבחו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וממליצה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לשלבו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בתוכנית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טיפולית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בעבריין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קונדס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שלקח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והתחרט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משקף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אורח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כ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להעדיף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השיקומי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לדבריו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תהא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לחברה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תועלת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משליחתו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שמבקשת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המאשימה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לאמץ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המלצת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ידו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הארוכה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לחוס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ולהימנע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משליחתו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לכלא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בדברו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צער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עמוק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הטעות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שעשה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וביקש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לשולחו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לכלא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מתחם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העונש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ההולם</w:t>
      </w:r>
    </w:p>
    <w:p>
      <w:pPr>
        <w:pStyle w:val="Normal"/>
        <w:spacing w:lineRule="auto" w:line="360"/>
        <w:ind w:hanging="437" w:start="720" w:end="0"/>
        <w:jc w:val="both"/>
        <w:rPr>
          <w:sz w:val="26"/>
          <w:szCs w:val="26"/>
        </w:rPr>
      </w:pPr>
      <w:r>
        <w:rPr>
          <w:sz w:val="26"/>
          <w:szCs w:val="26"/>
        </w:rPr>
        <w:t>5</w:t>
      </w:r>
      <w:r>
        <w:rPr>
          <w:sz w:val="26"/>
          <w:szCs w:val="26"/>
          <w:rtl w:val="true"/>
        </w:rPr>
        <w:t>.</w:t>
        <w:tab/>
      </w:r>
      <w:r>
        <w:rPr>
          <w:sz w:val="26"/>
          <w:sz w:val="26"/>
          <w:szCs w:val="26"/>
          <w:rtl w:val="true"/>
        </w:rPr>
        <w:t>העקרון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המנחה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תיקון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113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9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עקרון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ההלימה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קביעת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החברתי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שנפגע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במידת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במדיניות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הנוהגת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הקשורות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דנן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הערך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החברתי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המוגן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הגנה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גופו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אדם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פוטנציאל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הטמון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בשימוש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רב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יפים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לעניין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דבריו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השופט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ג</w:t>
      </w:r>
      <w:r>
        <w:rPr>
          <w:sz w:val="26"/>
          <w:szCs w:val="26"/>
          <w:rtl w:val="true"/>
        </w:rPr>
        <w:t>'</w:t>
      </w:r>
      <w:r>
        <w:rPr>
          <w:sz w:val="26"/>
          <w:sz w:val="26"/>
          <w:szCs w:val="26"/>
          <w:rtl w:val="true"/>
        </w:rPr>
        <w:t>ובראן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hyperlink r:id="rId10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רע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5921/08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רג</w:t>
      </w:r>
      <w:r>
        <w:rPr>
          <w:b/>
          <w:bCs/>
          <w:sz w:val="26"/>
          <w:szCs w:val="26"/>
          <w:rtl w:val="true"/>
        </w:rPr>
        <w:t>'</w:t>
      </w:r>
      <w:r>
        <w:rPr>
          <w:b/>
          <w:b/>
          <w:bCs/>
          <w:sz w:val="26"/>
          <w:sz w:val="26"/>
          <w:szCs w:val="26"/>
          <w:rtl w:val="true"/>
        </w:rPr>
        <w:t>בי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פורסם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25.3.09</w:t>
      </w:r>
      <w:r>
        <w:rPr>
          <w:sz w:val="26"/>
          <w:szCs w:val="26"/>
          <w:rtl w:val="true"/>
        </w:rPr>
        <w:t>):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החזקה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כלי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ידי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שאינו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מורשה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בכך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פוטנציאל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להוביל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להסלמה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חמורה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ולתוצאות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קשות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אירוע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יהיה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מעורב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אותו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נושא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נשק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וזאת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אף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מקום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שהנשק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מוחזק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למטרות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'</w:t>
      </w:r>
      <w:r>
        <w:rPr>
          <w:b/>
          <w:b/>
          <w:bCs/>
          <w:sz w:val="26"/>
          <w:sz w:val="26"/>
          <w:szCs w:val="26"/>
          <w:rtl w:val="true"/>
        </w:rPr>
        <w:t>הגנה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עצמית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בלבד</w:t>
      </w:r>
      <w:r>
        <w:rPr>
          <w:b/>
          <w:bCs/>
          <w:sz w:val="26"/>
          <w:szCs w:val="26"/>
          <w:rtl w:val="true"/>
        </w:rPr>
        <w:t>'"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hyperlink r:id="rId11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4945/13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ע</w:t>
      </w:r>
      <w:r>
        <w:rPr>
          <w:b/>
          <w:bCs/>
          <w:sz w:val="26"/>
          <w:szCs w:val="26"/>
          <w:rtl w:val="true"/>
        </w:rPr>
        <w:t>.</w:t>
      </w:r>
      <w:r>
        <w:rPr>
          <w:b/>
          <w:b/>
          <w:bCs/>
          <w:sz w:val="26"/>
          <w:sz w:val="26"/>
          <w:szCs w:val="26"/>
          <w:rtl w:val="true"/>
        </w:rPr>
        <w:t>א</w:t>
      </w:r>
      <w:r>
        <w:rPr>
          <w:b/>
          <w:bCs/>
          <w:sz w:val="26"/>
          <w:szCs w:val="26"/>
          <w:rtl w:val="true"/>
        </w:rPr>
        <w:t>.</w:t>
      </w:r>
      <w:r>
        <w:rPr>
          <w:b/>
          <w:b/>
          <w:bCs/>
          <w:sz w:val="26"/>
          <w:sz w:val="26"/>
          <w:szCs w:val="26"/>
          <w:rtl w:val="true"/>
        </w:rPr>
        <w:t>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פורסם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בנבו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19.1.14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קבעה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השופטת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ארבל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12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36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בעניינו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אוטומטי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קרל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גוסטב</w:t>
      </w:r>
      <w:r>
        <w:rPr>
          <w:sz w:val="26"/>
          <w:szCs w:val="26"/>
          <w:rtl w:val="true"/>
        </w:rPr>
        <w:t xml:space="preserve">", </w:t>
      </w:r>
      <w:r>
        <w:rPr>
          <w:sz w:val="26"/>
          <w:sz w:val="26"/>
          <w:szCs w:val="26"/>
          <w:rtl w:val="true"/>
        </w:rPr>
        <w:t>מחסנית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וכדורים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באוויר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הטמין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מסתור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הסמוך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ובהמשך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ובתחמושת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המטען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ומשהבחין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בשוטרים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נטש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הרכב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כאשר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נמלט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המקום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הוחזק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ממניעים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עברייניים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רקע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איומים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חייו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</w:t>
      </w:r>
      <w:hyperlink r:id="rId12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2398/14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אלהזייל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  <w:rtl w:val="true"/>
        </w:rPr>
        <w:t>(</w:t>
      </w:r>
      <w:r>
        <w:rPr>
          <w:sz w:val="26"/>
          <w:sz w:val="26"/>
          <w:szCs w:val="26"/>
          <w:rtl w:val="true"/>
        </w:rPr>
        <w:t>פורסם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בנבו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7.7.14</w:t>
      </w:r>
      <w:r>
        <w:rPr>
          <w:sz w:val="26"/>
          <w:szCs w:val="26"/>
          <w:rtl w:val="true"/>
        </w:rPr>
        <w:t xml:space="preserve">), </w:t>
      </w:r>
      <w:r>
        <w:rPr>
          <w:sz w:val="26"/>
          <w:sz w:val="26"/>
          <w:szCs w:val="26"/>
          <w:rtl w:val="true"/>
        </w:rPr>
        <w:t>אישר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כב</w:t>
      </w:r>
      <w:r>
        <w:rPr>
          <w:sz w:val="26"/>
          <w:szCs w:val="26"/>
          <w:rtl w:val="true"/>
        </w:rPr>
        <w:t xml:space="preserve">' </w:t>
      </w:r>
      <w:r>
        <w:rPr>
          <w:sz w:val="26"/>
          <w:sz w:val="26"/>
          <w:szCs w:val="26"/>
          <w:rtl w:val="true"/>
        </w:rPr>
        <w:t>השופט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24-10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לאדם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ברכבו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בקופסה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גלויה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במושב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הקדמי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מחסנית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קופסה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38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כדורים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נוספים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שלפנינו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החזיק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ברשותו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ובלתי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שמיש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מאחר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שנתקל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אגב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עבודתו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והחזירו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היתה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צפויה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סכנה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נזק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כתוצאה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מנשיאת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מאידך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ניצל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עבודתו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הבעלים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נטילת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רכושו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ושלל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החזקה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בכלי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הנשק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מידי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בעליו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לתקופה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מוגבלת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ימים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משכך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בערכים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המוגנים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בשונה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מהמקרים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המובאים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לעיל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נמוכה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בחינת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הערכים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המוגנים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מידת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הפגיעה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הנוהגת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בפסיקה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מעלה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הענישה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10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r>
        <w:rPr>
          <w:sz w:val="26"/>
          <w:szCs w:val="26"/>
          <w:rtl w:val="true"/>
        </w:rPr>
        <w:t xml:space="preserve">- </w:t>
      </w:r>
      <w:r>
        <w:rPr>
          <w:sz w:val="26"/>
          <w:szCs w:val="26"/>
        </w:rPr>
        <w:t>18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b/>
          <w:bCs/>
          <w:sz w:val="26"/>
          <w:szCs w:val="26"/>
          <w:u w:val="single"/>
        </w:rPr>
      </w:pPr>
      <w:r>
        <w:rPr>
          <w:b/>
          <w:b/>
          <w:bCs/>
          <w:sz w:val="26"/>
          <w:sz w:val="26"/>
          <w:szCs w:val="26"/>
          <w:u w:val="single"/>
          <w:rtl w:val="true"/>
        </w:rPr>
        <w:t>חריגה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ממתחם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העונש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וגזירת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עונש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מתאים</w:t>
      </w:r>
    </w:p>
    <w:p>
      <w:pPr>
        <w:pStyle w:val="Normal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hanging="579" w:start="720" w:end="0"/>
        <w:jc w:val="both"/>
        <w:rPr>
          <w:sz w:val="26"/>
          <w:szCs w:val="26"/>
        </w:rPr>
      </w:pP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>.</w:t>
        <w:tab/>
      </w:r>
      <w:hyperlink r:id="rId13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40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ד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'</w:t>
        </w:r>
      </w:hyperlink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</w:t>
      </w:r>
      <w:hyperlink r:id="rId14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המחוקק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ומידת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אשמתו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חומרה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יתרה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השתקם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סיכוי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לשיקום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הענין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רשאי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לגזור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יכול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שיחרוג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ממתחם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ההולם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מעטמי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שיקום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בענייננו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קבע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בתסקירו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נמצא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להשתלבות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פרטני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השירות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המליץ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שבמהלכו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ישתלב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פרטני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ובמידת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יופנה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לטיפול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נוסף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ציין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מאז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ההרשעה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האחרונה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</w:t>
      </w:r>
      <w:r>
        <w:rPr>
          <w:sz w:val="26"/>
          <w:szCs w:val="26"/>
          <w:rtl w:val="true"/>
        </w:rPr>
        <w:t>-</w:t>
      </w:r>
      <w:r>
        <w:rPr>
          <w:sz w:val="26"/>
          <w:szCs w:val="26"/>
        </w:rPr>
        <w:t>2007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ביצע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עבירה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מנהל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אורח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תקין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ונורמטיבי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מסמים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והביע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נכונות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מלאה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להשתלב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שיקומי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ממליץ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להימנע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משליחתו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נסיבותיו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המיוחדות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כמפורט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בשני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התסקירים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שהוכנו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לענין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המלצת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אמר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העליון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לפני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אחדים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</w:t>
      </w:r>
      <w:hyperlink r:id="rId15"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בש</w:t>
        </w:r>
        <w:r>
          <w:rPr>
            <w:rStyle w:val="Hyperlink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6"/>
            <w:szCs w:val="26"/>
            <w:u w:val="single"/>
          </w:rPr>
          <w:t>1961/17</w:t>
        </w:r>
      </w:hyperlink>
      <w:r>
        <w:rPr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רמיל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ניסנוב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הדברים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הבאים</w:t>
      </w:r>
      <w:r>
        <w:rPr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start="1559" w:end="1134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שירות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המבחן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משמש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כקצין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b/>
          <w:bCs/>
          <w:sz w:val="26"/>
          <w:szCs w:val="26"/>
          <w:rtl w:val="true"/>
        </w:rPr>
        <w:t xml:space="preserve">" </w:t>
      </w:r>
      <w:r>
        <w:rPr>
          <w:b/>
          <w:b/>
          <w:bCs/>
          <w:sz w:val="26"/>
          <w:sz w:val="26"/>
          <w:szCs w:val="26"/>
          <w:rtl w:val="true"/>
        </w:rPr>
        <w:t>ותוצרי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עבודתו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נועדו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לסייע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במלאכתו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ובכלל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בבחינת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חלופות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מעצר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ולצורך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גזר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הדין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מומחיות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ומקצועיות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רבה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וגם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זוכה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המבחן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בדרך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כלל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לאמונם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והצדדים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hyperlink r:id="rId16"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בש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</w:rPr>
          <w:t>8576/06</w:t>
        </w:r>
      </w:hyperlink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סלאמה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[</w:t>
      </w:r>
      <w:r>
        <w:rPr>
          <w:b/>
          <w:b/>
          <w:bCs/>
          <w:sz w:val="26"/>
          <w:sz w:val="26"/>
          <w:szCs w:val="26"/>
          <w:rtl w:val="true"/>
        </w:rPr>
        <w:t>פורסם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בנבו</w:t>
      </w:r>
      <w:r>
        <w:rPr>
          <w:b/>
          <w:bCs/>
          <w:sz w:val="26"/>
          <w:szCs w:val="26"/>
          <w:rtl w:val="true"/>
        </w:rPr>
        <w:t xml:space="preserve">] </w:t>
      </w:r>
      <w:r>
        <w:rPr>
          <w:b/>
          <w:b/>
          <w:bCs/>
          <w:sz w:val="26"/>
          <w:sz w:val="26"/>
          <w:szCs w:val="26"/>
          <w:rtl w:val="true"/>
        </w:rPr>
        <w:t>פסקה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3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והאסמכתאות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Cs/>
          <w:sz w:val="26"/>
          <w:szCs w:val="26"/>
        </w:rPr>
        <w:t>16.10.2007</w:t>
      </w:r>
      <w:r>
        <w:rPr>
          <w:b/>
          <w:bCs/>
          <w:sz w:val="26"/>
          <w:szCs w:val="26"/>
          <w:rtl w:val="true"/>
        </w:rPr>
        <w:t xml:space="preserve">). </w:t>
      </w:r>
      <w:r>
        <w:rPr>
          <w:b/>
          <w:b/>
          <w:bCs/>
          <w:sz w:val="26"/>
          <w:sz w:val="26"/>
          <w:szCs w:val="26"/>
          <w:rtl w:val="true"/>
        </w:rPr>
        <w:t>אם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כן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משקל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נכבד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לתסקיר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המבחן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והמלצתו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אולם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אינו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כבול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לה</w:t>
      </w:r>
      <w:r>
        <w:rPr>
          <w:sz w:val="26"/>
          <w:szCs w:val="26"/>
          <w:rtl w:val="true"/>
        </w:rPr>
        <w:t>".</w:t>
      </w:r>
    </w:p>
    <w:p>
      <w:pPr>
        <w:pStyle w:val="Normal"/>
        <w:spacing w:lineRule="auto" w:line="360"/>
        <w:ind w:start="1559" w:end="1134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start="708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כידוע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מקצועי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ובמקרה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התנהגותו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זמן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ולבסוף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בהמלצה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שיקומית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בדמות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ושל</w:t>
      </w:r>
      <w:r>
        <w:rPr>
          <w:sz w:val="26"/>
          <w:szCs w:val="26"/>
          <w:rtl w:val="true"/>
        </w:rPr>
        <w:t>"</w:t>
      </w:r>
      <w:r>
        <w:rPr>
          <w:sz w:val="26"/>
          <w:sz w:val="26"/>
          <w:szCs w:val="26"/>
          <w:rtl w:val="true"/>
        </w:rPr>
        <w:t>צ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צו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כידוע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כחרב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צווארו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וככל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יתמיד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השיקום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רשאי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למצות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הדין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יוטל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כחרב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צווארו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בפרקי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הזמן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שנקבעו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יכלא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מאחורי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סורג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ובריח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תינתן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הזדמנות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נוספת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בנוסף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במסגרת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גזירת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המתאים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להתחשב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שאינן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קשורות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העבירה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אלו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נלמדות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מטיעוני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הצדדים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מרישומו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הפלילי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ומתסקירי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הודה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במיוחס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לו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נטל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אחריות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מעשיו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הוביע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חרטה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מלאה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נתן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הסכמתו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להשתלב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בהליך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שיקומי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כפי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שהמליץ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טענתו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מדובר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חלוד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ומלוכלכך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נסתרה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כמו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כן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ראוי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להרגיש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האקדח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הושב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לבעליו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כחודש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ימים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6"/>
          <w:szCs w:val="26"/>
        </w:rPr>
      </w:pP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>.</w:t>
      </w:r>
      <w:r>
        <w:rPr>
          <w:sz w:val="26"/>
          <w:szCs w:val="26"/>
          <w:rtl w:val="true"/>
        </w:rPr>
        <w:tab/>
      </w:r>
      <w:r>
        <w:rPr>
          <w:sz w:val="26"/>
          <w:sz w:val="26"/>
          <w:szCs w:val="26"/>
          <w:rtl w:val="true"/>
        </w:rPr>
        <w:t>בנסיבות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ונוכח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המלצות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לשולחו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בפועל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ולאחר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ששקלתי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השיקולים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לקולא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ולחומרא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אני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גוזר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העונשים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הבאים</w:t>
      </w:r>
      <w:r>
        <w:rPr>
          <w:sz w:val="26"/>
          <w:szCs w:val="26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א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4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אותם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בעבודות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במעון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נכים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בגילה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ירושלים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המועד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לתחילת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חלף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ולפיכך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מתבקש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הממונה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לקבוע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מועד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חדש</w:t>
      </w:r>
      <w:r>
        <w:rPr>
          <w:sz w:val="26"/>
          <w:szCs w:val="26"/>
          <w:rtl w:val="true"/>
        </w:rPr>
        <w:t xml:space="preserve">, </w:t>
      </w:r>
      <w:r>
        <w:rPr>
          <w:sz w:val="26"/>
          <w:sz w:val="26"/>
          <w:szCs w:val="26"/>
          <w:rtl w:val="true"/>
        </w:rPr>
        <w:t>ולדווח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כך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צורך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דיון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ב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מאסר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תנאי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6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חודשים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ירצה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עונש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יעבור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תוך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שנתיים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מהיום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ג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ניתן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צו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אחת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מצווה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בקשר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וזה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ידווח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לבית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המשפט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התנהגות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חריגה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בתקופת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המבחן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 w:val="26"/>
          <w:szCs w:val="26"/>
          <w:rtl w:val="true"/>
        </w:rPr>
        <w:t>ד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הנאשם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יחתום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על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התחייבות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עצמית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בסך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5,000</w:t>
      </w:r>
      <w:r>
        <w:rPr>
          <w:sz w:val="26"/>
          <w:szCs w:val="26"/>
          <w:rtl w:val="true"/>
        </w:rPr>
        <w:t xml:space="preserve"> </w:t>
      </w:r>
      <w:r>
        <w:rPr>
          <w:rFonts w:eastAsia="David" w:ascii="David" w:hAnsi="David"/>
          <w:sz w:val="26"/>
          <w:szCs w:val="26"/>
          <w:rtl w:val="true"/>
        </w:rPr>
        <w:t>₪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להימנע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מביצוע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אחת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מהעבירות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בהן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הורשע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וזאת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שנה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מהיום</w:t>
      </w:r>
      <w:r>
        <w:rPr>
          <w:sz w:val="26"/>
          <w:szCs w:val="26"/>
          <w:rtl w:val="true"/>
        </w:rPr>
        <w:t xml:space="preserve">. </w:t>
      </w:r>
      <w:r>
        <w:rPr>
          <w:sz w:val="26"/>
          <w:sz w:val="26"/>
          <w:szCs w:val="26"/>
          <w:rtl w:val="true"/>
        </w:rPr>
        <w:t>לא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יחתום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יאסר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למשך</w:t>
      </w:r>
      <w:r>
        <w:rPr>
          <w:rFonts w:cs="Times New Roman"/>
          <w:sz w:val="26"/>
          <w:sz w:val="26"/>
          <w:szCs w:val="26"/>
          <w:rtl w:val="true"/>
        </w:rPr>
        <w:t xml:space="preserve"> </w:t>
      </w:r>
      <w:r>
        <w:rPr>
          <w:sz w:val="26"/>
          <w:szCs w:val="26"/>
        </w:rPr>
        <w:t>7</w:t>
      </w:r>
      <w:r>
        <w:rPr>
          <w:sz w:val="26"/>
          <w:szCs w:val="26"/>
          <w:rtl w:val="true"/>
        </w:rPr>
        <w:t xml:space="preserve"> </w:t>
      </w:r>
      <w:r>
        <w:rPr>
          <w:sz w:val="26"/>
          <w:sz w:val="26"/>
          <w:szCs w:val="26"/>
          <w:rtl w:val="true"/>
        </w:rPr>
        <w:t>ימים</w:t>
      </w:r>
      <w:r>
        <w:rPr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העתק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ישלח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לשירות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המבחן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ולממונה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עבודות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השירות</w:t>
      </w:r>
      <w:r>
        <w:rPr>
          <w:b/>
          <w:bCs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</w:rPr>
      </w:pPr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sz w:val="26"/>
          <w:sz w:val="26"/>
          <w:szCs w:val="26"/>
          <w:rtl w:val="true"/>
        </w:rPr>
        <w:t>זכות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ערעור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המחוזי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בתוך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45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יום</w:t>
      </w:r>
      <w:r>
        <w:rPr>
          <w:b/>
          <w:bCs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 אדר תשע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ז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26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מרץ </w:t>
      </w:r>
      <w:r>
        <w:rPr>
          <w:rFonts w:cs="Arial" w:ascii="Arial" w:hAnsi="Arial"/>
          <w:b/>
          <w:bCs/>
          <w:sz w:val="26"/>
          <w:szCs w:val="26"/>
        </w:rPr>
        <w:t>2017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ב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 המאשימה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עוה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 דינה דוד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הנאשם וב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 עוה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 כאמל אסלן</w:t>
      </w:r>
      <w:r>
        <w:rPr>
          <w:rFonts w:cs="Arial" w:ascii="Arial" w:hAnsi="Arial"/>
          <w:b/>
          <w:bCs/>
          <w:sz w:val="26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יצחק שמעוני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18"/>
      <w:footerReference w:type="default" r:id="rId1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8987-11-14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ענף תביעות משטרת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מחמד זרו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CharChar">
    <w:name w:val=" Char Char"/>
    <w:qFormat/>
    <w:rPr>
      <w:rFonts w:cs="David"/>
      <w:sz w:val="24"/>
      <w:szCs w:val="24"/>
      <w:lang w:val="en-US" w:eastAsia="en-IL" w:bidi="he-IL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d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384" TargetMode="External"/><Relationship Id="rId6" Type="http://schemas.openxmlformats.org/officeDocument/2006/relationships/hyperlink" Target="http://www.nevo.co.il/law/70301/384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case/6040482" TargetMode="External"/><Relationship Id="rId11" Type="http://schemas.openxmlformats.org/officeDocument/2006/relationships/hyperlink" Target="http://www.nevo.co.il/case/7791493" TargetMode="External"/><Relationship Id="rId12" Type="http://schemas.openxmlformats.org/officeDocument/2006/relationships/hyperlink" Target="http://www.nevo.co.il/case/13093744" TargetMode="External"/><Relationship Id="rId13" Type="http://schemas.openxmlformats.org/officeDocument/2006/relationships/hyperlink" Target="http://www.nevo.co.il/law/70301/40d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case/22282510" TargetMode="External"/><Relationship Id="rId16" Type="http://schemas.openxmlformats.org/officeDocument/2006/relationships/hyperlink" Target="http://www.nevo.co.il/case/6239443" TargetMode="External"/><Relationship Id="rId17" Type="http://schemas.openxmlformats.org/officeDocument/2006/relationships/hyperlink" Target="http://www.nevo.co.il/advertisements/nevo-100.doc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2018-06-11T10:20:00Z</dcterms:created>
  <dc:creator> </dc:creator>
  <dc:description/>
  <cp:keywords/>
  <dc:language>en-IL</dc:language>
  <cp:lastModifiedBy>run</cp:lastModifiedBy>
  <dcterms:modified xsi:type="dcterms:W3CDTF">2018-06-11T10:20:00Z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ענף תביעות משטרת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מחמד זרו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6040482;7791493;13093744;22282510;6239443</vt:lpwstr>
  </property>
  <property fmtid="{D5CDD505-2E9C-101B-9397-08002B2CF9AE}" pid="9" name="CITY">
    <vt:lpwstr>י-ם</vt:lpwstr>
  </property>
  <property fmtid="{D5CDD505-2E9C-101B-9397-08002B2CF9AE}" pid="10" name="DATE">
    <vt:lpwstr>20170326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יצחק שמעוני</vt:lpwstr>
  </property>
  <property fmtid="{D5CDD505-2E9C-101B-9397-08002B2CF9AE}" pid="14" name="LAWLISTTMP1">
    <vt:lpwstr>70301/384;144.a;040d</vt:lpwstr>
  </property>
  <property fmtid="{D5CDD505-2E9C-101B-9397-08002B2CF9AE}" pid="15" name="LAWYER">
    <vt:lpwstr>כמאל אסלן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8987</vt:lpwstr>
  </property>
  <property fmtid="{D5CDD505-2E9C-101B-9397-08002B2CF9AE}" pid="22" name="NEWPARTB">
    <vt:lpwstr>11</vt:lpwstr>
  </property>
  <property fmtid="{D5CDD505-2E9C-101B-9397-08002B2CF9AE}" pid="23" name="NEWPARTC">
    <vt:lpwstr>14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380020170326</vt:lpwstr>
  </property>
  <property fmtid="{D5CDD505-2E9C-101B-9397-08002B2CF9AE}" pid="34" name="TYPE_N_DATE">
    <vt:lpwstr>38020170326</vt:lpwstr>
  </property>
  <property fmtid="{D5CDD505-2E9C-101B-9397-08002B2CF9AE}" pid="35" name="VOLUME">
    <vt:lpwstr/>
  </property>
  <property fmtid="{D5CDD505-2E9C-101B-9397-08002B2CF9AE}" pid="36" name="WORDNUMPAGES">
    <vt:lpwstr>7</vt:lpwstr>
  </property>
</Properties>
</file>