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950-09-17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מוקלד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פיש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גימפל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.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מוקלד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שאדי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דבאח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.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טליע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מוקלד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בולוס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.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באסל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פלאח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bookmarkStart w:id="8" w:name="PsakDin"/>
      <w:bookmarkEnd w:id="8"/>
      <w:r>
        <w:rPr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/>
          <w:bCs/>
          <w:sz w:val="28"/>
          <w:sz w:val="28"/>
          <w:szCs w:val="28"/>
          <w:rtl w:val="true"/>
        </w:rPr>
        <w:t>מתוקן</w:t>
      </w:r>
      <w:r>
        <w:rPr>
          <w:b/>
          <w:bCs/>
          <w:sz w:val="28"/>
          <w:szCs w:val="28"/>
          <w:rtl w:val="true"/>
        </w:rPr>
        <w:t>)</w:t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hyperlink r:id="rId13"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>) +(</w:t>
      </w:r>
      <w:hyperlink r:id="rId14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)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275</w:t>
        </w:r>
        <w:r>
          <w:rPr>
            <w:rStyle w:val="Hyperlink"/>
            <w:color w:val="0000FF"/>
            <w:u w:val="single"/>
            <w:rtl w:val="true"/>
          </w:rPr>
          <w:t xml:space="preserve">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244</w:t>
        </w:r>
        <w:r>
          <w:rPr>
            <w:rStyle w:val="Hyperlink"/>
            <w:color w:val="0000FF"/>
            <w:u w:val="single"/>
            <w:rtl w:val="true"/>
          </w:rPr>
          <w:t xml:space="preserve">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) 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) 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22.8.17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19:50</w:t>
      </w:r>
      <w:r>
        <w:rPr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tl w:val="true"/>
        </w:rPr>
        <w:t xml:space="preserve">)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CZ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.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כשהשוטרים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בנהריה</w:t>
      </w:r>
      <w:r>
        <w:rPr>
          <w:rtl w:val="true"/>
        </w:rPr>
        <w:t xml:space="preserve">, </w:t>
      </w:r>
      <w:r>
        <w:rPr>
          <w:rtl w:val="true"/>
        </w:rPr>
        <w:t>וקודם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נחשון</w:t>
      </w:r>
      <w:r>
        <w:rPr>
          <w:rtl w:val="true"/>
        </w:rPr>
        <w:t xml:space="preserve">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נעדרים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tl w:val="true"/>
        </w:rPr>
        <w:t>, (</w:t>
      </w:r>
      <w:r>
        <w:rPr/>
        <w:t>19.01.2014</w:t>
      </w:r>
      <w:r>
        <w:rPr>
          <w:rtl w:val="true"/>
        </w:rPr>
        <w:t xml:space="preserve">)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נפעא</w:t>
      </w:r>
      <w:r>
        <w:rPr>
          <w:rtl w:val="true"/>
        </w:rPr>
        <w:t>, (</w:t>
      </w:r>
      <w:r>
        <w:rPr/>
        <w:t>4.12.2011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15148-03-12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כבהה</w:t>
      </w:r>
      <w:r>
        <w:rPr>
          <w:b/>
          <w:bCs/>
          <w:rtl w:val="true"/>
        </w:rPr>
        <w:t>, (</w:t>
      </w:r>
      <w:r>
        <w:rPr/>
        <w:t>19.02.2013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b/>
          <w:bCs/>
          <w:rtl w:val="true"/>
        </w:rPr>
        <w:t>, (</w:t>
      </w:r>
      <w:r>
        <w:rPr/>
        <w:t>22.2.2007</w:t>
      </w:r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מרזוק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1.07.2012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46624-07-14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3.5.2017</w:t>
      </w:r>
      <w:r>
        <w:rPr>
          <w:rtl w:val="true"/>
        </w:rPr>
        <w:t xml:space="preserve">),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hyperlink r:id="rId27">
        <w:r>
          <w:rPr>
            <w:rStyle w:val="Hyperlink"/>
            <w:color w:val="0000FF"/>
            <w:u w:val="single"/>
          </w:rPr>
          <w:t>4110/09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/>
        <w:t>14.11.2013</w:t>
      </w:r>
      <w:r>
        <w:rPr>
          <w:rtl w:val="true"/>
        </w:rPr>
        <w:t xml:space="preserve">), 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40946-02-13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/>
        <w:t>5.11.2013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2.5-5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tl w:val="true"/>
        </w:rPr>
        <w:t>-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54432-02-17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7139/12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בזק</w:t>
      </w:r>
      <w:r>
        <w:rPr>
          <w:rtl w:val="true"/>
        </w:rPr>
        <w:t>- "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הפלילית</w:t>
      </w:r>
      <w:r>
        <w:rPr>
          <w:rtl w:val="true"/>
        </w:rPr>
        <w:t>" (</w:t>
      </w:r>
      <w:r>
        <w:rPr/>
        <w:t>1979</w:t>
      </w:r>
      <w:r>
        <w:rPr>
          <w:rtl w:val="true"/>
        </w:rPr>
        <w:t xml:space="preserve">)).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דירבאס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10.12.2008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2.10.17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1171/03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הווארי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6.2.2003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/>
        <w:t>19.1.2014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6.5.2009</w:t>
      </w:r>
      <w:r>
        <w:rPr>
          <w:rtl w:val="true"/>
        </w:rPr>
        <w:t xml:space="preserve">), </w:t>
      </w:r>
      <w:r>
        <w:rPr>
          <w:rtl w:val="true"/>
        </w:rPr>
        <w:t>הוקל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5004/17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עלעטאונה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20.11.2017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והוחלט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והמלצותיו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34487-02-17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29.01.2018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553-06-14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18.9.2014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).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התסקירים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tl w:val="true"/>
        </w:rPr>
        <w:t xml:space="preserve">.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tl w:val="true"/>
        </w:rPr>
        <w:t xml:space="preserve">,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לגיסו</w:t>
      </w:r>
      <w:r>
        <w:rPr>
          <w:rtl w:val="true"/>
        </w:rPr>
        <w:t xml:space="preserve">. </w:t>
      </w:r>
      <w:r>
        <w:rPr>
          <w:rtl w:val="true"/>
        </w:rPr>
        <w:t>הוער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22.8.17</w:t>
      </w:r>
      <w:r>
        <w:rPr>
          <w:rtl w:val="true"/>
        </w:rPr>
        <w:t xml:space="preserve"> 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2.10.17</w:t>
      </w:r>
      <w:r>
        <w:rPr>
          <w:rtl w:val="true"/>
        </w:rPr>
        <w:t xml:space="preserve"> </w:t>
      </w:r>
      <w:r>
        <w:rPr>
          <w:rtl w:val="true"/>
        </w:rPr>
        <w:t>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מלאכותיות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ישתקמו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בהתנהגותם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לעת</w:t>
      </w:r>
      <w:r>
        <w:rPr>
          <w:rtl w:val="true"/>
        </w:rPr>
        <w:t>-</w:t>
      </w:r>
      <w:r>
        <w:rPr>
          <w:rtl w:val="true"/>
        </w:rPr>
        <w:t>עתה</w:t>
      </w:r>
      <w:r>
        <w:rPr>
          <w:rtl w:val="true"/>
        </w:rPr>
        <w:t xml:space="preserve">)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tl w:val="true"/>
        </w:rPr>
        <w:t xml:space="preserve">.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tl w:val="true"/>
        </w:rPr>
        <w:t xml:space="preserve">.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הגעתי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למסקנה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1-2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)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1.9.2018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1.9.2018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/>
        <w:t>03</w:t>
      </w:r>
      <w:r>
        <w:rPr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חתימה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950-09-17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מוקלד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CharChar">
    <w:name w:val=" Char Char"/>
    <w:qFormat/>
    <w:rPr>
      <w:rFonts w:ascii="Tahoma" w:hAnsi="Tahoma" w:eastAsia="Times New Roman" w:cs="Tahoma"/>
      <w:sz w:val="18"/>
      <w:szCs w:val="18"/>
    </w:rPr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2" TargetMode="External"/><Relationship Id="rId10" Type="http://schemas.openxmlformats.org/officeDocument/2006/relationships/hyperlink" Target="http://www.nevo.co.il/law/74501" TargetMode="External"/><Relationship Id="rId11" Type="http://schemas.openxmlformats.org/officeDocument/2006/relationships/hyperlink" Target="http://www.nevo.co.il/law/74501/2.a." TargetMode="External"/><Relationship Id="rId12" Type="http://schemas.openxmlformats.org/officeDocument/2006/relationships/hyperlink" Target="http://www.nevo.co.il/law/74501/2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75;29" TargetMode="External"/><Relationship Id="rId17" Type="http://schemas.openxmlformats.org/officeDocument/2006/relationships/hyperlink" Target="http://www.nevo.co.il/law/70301/244;29" TargetMode="External"/><Relationship Id="rId18" Type="http://schemas.openxmlformats.org/officeDocument/2006/relationships/hyperlink" Target="http://www.nevo.co.il/law/5227/2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4501/2.a.;2.b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5821327" TargetMode="External"/><Relationship Id="rId23" Type="http://schemas.openxmlformats.org/officeDocument/2006/relationships/hyperlink" Target="http://www.nevo.co.il/case/4552738" TargetMode="External"/><Relationship Id="rId24" Type="http://schemas.openxmlformats.org/officeDocument/2006/relationships/hyperlink" Target="http://www.nevo.co.il/case/5724364" TargetMode="External"/><Relationship Id="rId25" Type="http://schemas.openxmlformats.org/officeDocument/2006/relationships/hyperlink" Target="http://www.nevo.co.il/case/5957403" TargetMode="External"/><Relationship Id="rId26" Type="http://schemas.openxmlformats.org/officeDocument/2006/relationships/hyperlink" Target="http://www.nevo.co.il/case/17084844" TargetMode="External"/><Relationship Id="rId27" Type="http://schemas.openxmlformats.org/officeDocument/2006/relationships/hyperlink" Target="http://www.nevo.co.il/case/8289601" TargetMode="External"/><Relationship Id="rId28" Type="http://schemas.openxmlformats.org/officeDocument/2006/relationships/hyperlink" Target="http://www.nevo.co.il/case/6550679" TargetMode="External"/><Relationship Id="rId29" Type="http://schemas.openxmlformats.org/officeDocument/2006/relationships/hyperlink" Target="http://www.nevo.co.il/case/5576212" TargetMode="External"/><Relationship Id="rId30" Type="http://schemas.openxmlformats.org/officeDocument/2006/relationships/hyperlink" Target="http://www.nevo.co.il/case/13015506" TargetMode="External"/><Relationship Id="rId31" Type="http://schemas.openxmlformats.org/officeDocument/2006/relationships/hyperlink" Target="http://www.nevo.co.il/case/22272975" TargetMode="External"/><Relationship Id="rId32" Type="http://schemas.openxmlformats.org/officeDocument/2006/relationships/hyperlink" Target="http://www.nevo.co.il/case/5614477" TargetMode="External"/><Relationship Id="rId33" Type="http://schemas.openxmlformats.org/officeDocument/2006/relationships/hyperlink" Target="http://www.nevo.co.il/case/5937168" TargetMode="External"/><Relationship Id="rId34" Type="http://schemas.openxmlformats.org/officeDocument/2006/relationships/hyperlink" Target="http://www.nevo.co.il/case/17929065" TargetMode="External"/><Relationship Id="rId35" Type="http://schemas.openxmlformats.org/officeDocument/2006/relationships/hyperlink" Target="http://www.nevo.co.il/case/5751123" TargetMode="External"/><Relationship Id="rId36" Type="http://schemas.openxmlformats.org/officeDocument/2006/relationships/hyperlink" Target="http://www.nevo.co.il/case/7791493" TargetMode="External"/><Relationship Id="rId37" Type="http://schemas.openxmlformats.org/officeDocument/2006/relationships/hyperlink" Target="http://www.nevo.co.il/case/6040482" TargetMode="External"/><Relationship Id="rId38" Type="http://schemas.openxmlformats.org/officeDocument/2006/relationships/hyperlink" Target="http://www.nevo.co.il/case/22791136" TargetMode="External"/><Relationship Id="rId39" Type="http://schemas.openxmlformats.org/officeDocument/2006/relationships/hyperlink" Target="http://www.nevo.co.il/case/22250185" TargetMode="External"/><Relationship Id="rId40" Type="http://schemas.openxmlformats.org/officeDocument/2006/relationships/hyperlink" Target="http://www.nevo.co.il/case/16969183" TargetMode="External"/><Relationship Id="rId41" Type="http://schemas.openxmlformats.org/officeDocument/2006/relationships/hyperlink" Target="http://www.nevo.co.il/law/70301/40d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2018-10-15T16:02:00Z</dcterms:created>
  <dc:creator> </dc:creator>
  <dc:description/>
  <cp:keywords/>
  <dc:language>en-IL</dc:language>
  <cp:lastModifiedBy>run</cp:lastModifiedBy>
  <dcterms:modified xsi:type="dcterms:W3CDTF">2018-10-15T16:02:00Z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מוקלד;טליע מוקלד;סלים חורי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7791493:2;5821327;4552738;5724364;5957403;17084844;8289601;6550679;5576212;13015506;22272975;5614477;5937168;17929065;5751123;6040482;22791136;22250185;16969183</vt:lpwstr>
  </property>
  <property fmtid="{D5CDD505-2E9C-101B-9397-08002B2CF9AE}" pid="9" name="CITY">
    <vt:lpwstr>חי'</vt:lpwstr>
  </property>
  <property fmtid="{D5CDD505-2E9C-101B-9397-08002B2CF9AE}" pid="10" name="DATE">
    <vt:lpwstr>20180503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70301/144.a;029:3;275;244;040d</vt:lpwstr>
  </property>
  <property fmtid="{D5CDD505-2E9C-101B-9397-08002B2CF9AE}" pid="15" name="LAWLISTTMP2">
    <vt:lpwstr>5227/002</vt:lpwstr>
  </property>
  <property fmtid="{D5CDD505-2E9C-101B-9397-08002B2CF9AE}" pid="16" name="LAWLISTTMP3">
    <vt:lpwstr>74501/002.a;002.b</vt:lpwstr>
  </property>
  <property fmtid="{D5CDD505-2E9C-101B-9397-08002B2CF9AE}" pid="17" name="LAWYER">
    <vt:lpwstr>יוסי גימפל;חנא בולוס;באסל פלאח;שאדי דבאח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950</vt:lpwstr>
  </property>
  <property fmtid="{D5CDD505-2E9C-101B-9397-08002B2CF9AE}" pid="24" name="NEWPARTB">
    <vt:lpwstr>09</vt:lpwstr>
  </property>
  <property fmtid="{D5CDD505-2E9C-101B-9397-08002B2CF9AE}" pid="25" name="NEWPARTC">
    <vt:lpwstr>17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390020180503</vt:lpwstr>
  </property>
  <property fmtid="{D5CDD505-2E9C-101B-9397-08002B2CF9AE}" pid="36" name="TYPE_N_DATE">
    <vt:lpwstr>39020180503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