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003366/06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יעל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רז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לוי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14/11/2006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איילת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רייצס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כינוי_ב"/>
            <w:bookmarkStart w:id="14" w:name="בא_כוח_ב"/>
            <w:bookmarkStart w:id="15" w:name="כינוי_ב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שגיב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6" w:name="LawTable"/>
      <w:bookmarkStart w:id="17" w:name="LawTable"/>
      <w:bookmarkEnd w:id="17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לחוק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447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1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8" w:name="LawTable_End"/>
      <w:bookmarkStart w:id="19" w:name="LawTable_End"/>
      <w:bookmarkEnd w:id="19"/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0" w:name="צד_ג"/>
      <w:bookmarkStart w:id="21" w:name="צד_ג"/>
      <w:bookmarkEnd w:id="2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2" w:name="צד_ג"/>
      <w:bookmarkStart w:id="23" w:name="סוג_מסמך"/>
      <w:bookmarkStart w:id="24" w:name="צד_ג"/>
      <w:bookmarkStart w:id="25" w:name="סוג_מסמך"/>
      <w:bookmarkEnd w:id="24"/>
      <w:bookmarkEnd w:id="2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26" w:name="LastJudge"/>
      <w:bookmarkStart w:id="27" w:name="סוג_מסמך"/>
      <w:bookmarkStart w:id="28" w:name="PsakDin"/>
      <w:bookmarkEnd w:id="26"/>
      <w:bookmarkEnd w:id="27"/>
      <w:bookmarkEnd w:id="28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1"/>
        <w:ind w:end="0"/>
        <w:jc w:val="start"/>
        <w:rPr>
          <w:sz w:val="28"/>
          <w:szCs w:val="28"/>
        </w:rPr>
      </w:pPr>
      <w:bookmarkStart w:id="29" w:name="PsakDin"/>
      <w:bookmarkEnd w:id="29"/>
      <w:r>
        <w:rPr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מתוקן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- </w:t>
      </w:r>
      <w:r>
        <w:rPr>
          <w:lang w:eastAsia="en-US"/>
        </w:rPr>
        <w:t>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תיקי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שעניינם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כדלקמן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: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  <w:lang w:eastAsia="en-US"/>
        </w:rPr>
        <w:t>בת</w:t>
      </w:r>
      <w:r>
        <w:rPr>
          <w:b/>
          <w:bCs/>
          <w:rtl w:val="true"/>
          <w:lang w:eastAsia="en-US"/>
        </w:rPr>
        <w:t>.</w:t>
      </w:r>
      <w:r>
        <w:rPr>
          <w:b/>
          <w:b/>
          <w:bCs/>
          <w:rtl w:val="true"/>
          <w:lang w:eastAsia="en-US"/>
        </w:rPr>
        <w:t>פ</w:t>
      </w:r>
      <w:r>
        <w:rPr>
          <w:b/>
          <w:bCs/>
          <w:rtl w:val="true"/>
          <w:lang w:eastAsia="en-US"/>
        </w:rPr>
        <w:t>.</w:t>
      </w:r>
      <w:r>
        <w:rPr>
          <w:b/>
          <w:bCs/>
          <w:lang w:eastAsia="en-US"/>
        </w:rPr>
        <w:t>3366/06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הנוכחי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bookmarkStart w:id="30" w:name="ABSTRACT_START"/>
      <w:bookmarkEnd w:id="30"/>
      <w:r>
        <w:rPr>
          <w:rtl w:val="true"/>
          <w:lang w:eastAsia="en-US"/>
        </w:rPr>
        <w:t>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אישומים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הסגת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גבול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447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lang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17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תשל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ז</w:t>
      </w:r>
      <w:r>
        <w:rPr>
          <w:rtl w:val="true"/>
          <w:lang w:eastAsia="en-US"/>
        </w:rPr>
        <w:t xml:space="preserve">- </w:t>
      </w:r>
      <w:r>
        <w:rPr>
          <w:lang w:eastAsia="en-US"/>
        </w:rPr>
        <w:t>1977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ובעבירות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גניבה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383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384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rFonts w:cs="Times New Roman"/>
          <w:lang w:eastAsia="en-US"/>
        </w:rPr>
      </w:pPr>
      <w:bookmarkStart w:id="31" w:name="ABSTRACT_END"/>
      <w:bookmarkEnd w:id="31"/>
      <w:r>
        <w:rPr>
          <w:rFonts w:cs="Times New Roman"/>
          <w:rtl w:val="true"/>
          <w:lang w:eastAsia="en-US"/>
        </w:rPr>
        <w:t xml:space="preserve">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אירועים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הסיג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גבול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גניבות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באירוע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נכנס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לתוך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כיתה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במכון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לימוד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בבאר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וגנב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ארנקה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המתלוננת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באירוע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נכנס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המשביר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לצרכן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בבאר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וגנב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חולצה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וגרביים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תולש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זמזם</w:t>
      </w:r>
      <w:r>
        <w:rPr>
          <w:rtl w:val="true"/>
          <w:lang w:eastAsia="en-US"/>
        </w:rPr>
        <w:t xml:space="preserve">" . </w:t>
      </w:r>
      <w:r>
        <w:rPr>
          <w:rtl w:val="true"/>
          <w:lang w:eastAsia="en-US"/>
        </w:rPr>
        <w:t>כפי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שצוין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המיוחס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האירועים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רקע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התמכרותו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מימונו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  <w:lang w:eastAsia="en-US"/>
        </w:rPr>
        <w:t>ב</w:t>
      </w:r>
      <w:hyperlink r:id="rId19">
        <w:r>
          <w:rPr>
            <w:rStyle w:val="Hyperlink"/>
            <w:b/>
            <w:b/>
            <w:bCs/>
            <w:rtl w:val="true"/>
            <w:lang w:eastAsia="en-US"/>
          </w:rPr>
          <w:t>ת</w:t>
        </w:r>
        <w:r>
          <w:rPr>
            <w:rStyle w:val="Hyperlink"/>
            <w:b/>
            <w:bCs/>
            <w:rtl w:val="true"/>
            <w:lang w:eastAsia="en-US"/>
          </w:rPr>
          <w:t>.</w:t>
        </w:r>
        <w:r>
          <w:rPr>
            <w:rStyle w:val="Hyperlink"/>
            <w:b/>
            <w:b/>
            <w:bCs/>
            <w:rtl w:val="true"/>
            <w:lang w:eastAsia="en-US"/>
          </w:rPr>
          <w:t>פ</w:t>
        </w:r>
        <w:r>
          <w:rPr>
            <w:rStyle w:val="Hyperlink"/>
            <w:b/>
            <w:bCs/>
            <w:rtl w:val="true"/>
            <w:lang w:eastAsia="en-US"/>
          </w:rPr>
          <w:t xml:space="preserve">. </w:t>
        </w:r>
        <w:r>
          <w:rPr>
            <w:rStyle w:val="Hyperlink"/>
            <w:b/>
            <w:bCs/>
            <w:lang w:eastAsia="en-US"/>
          </w:rPr>
          <w:t>5409/06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גניבת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רכב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סעיף</w:t>
      </w:r>
      <w:r>
        <w:rPr>
          <w:rFonts w:cs="Times New Roman"/>
          <w:rtl w:val="true"/>
          <w:lang w:eastAsia="en-US"/>
        </w:rPr>
        <w:t xml:space="preserve"> </w:t>
      </w:r>
      <w:hyperlink r:id="rId20">
        <w:r>
          <w:rPr>
            <w:rStyle w:val="Hyperlink"/>
            <w:color w:val="0000FF"/>
            <w:u w:val="single"/>
            <w:lang w:eastAsia="en-US"/>
          </w:rPr>
          <w:t>413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חשוד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413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ובשתי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גניבה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   </w:t>
        </w:r>
        <w:r>
          <w:rPr>
            <w:rStyle w:val="Hyperlink"/>
            <w:color w:val="0000FF"/>
            <w:u w:val="single"/>
            <w:lang w:eastAsia="en-US"/>
          </w:rPr>
          <w:t>383</w:t>
        </w:r>
        <w:r>
          <w:rPr>
            <w:rStyle w:val="Hyperlink"/>
            <w:color w:val="0000FF"/>
            <w:u w:val="single"/>
            <w:rtl w:val="true"/>
            <w:lang w:eastAsia="en-US"/>
          </w:rPr>
          <w:t>ו</w:t>
        </w:r>
      </w:hyperlink>
      <w:r>
        <w:rPr>
          <w:rFonts w:cs="Times New Roman"/>
          <w:rtl w:val="true"/>
          <w:lang w:eastAsia="en-US"/>
        </w:rPr>
        <w:t xml:space="preserve"> </w:t>
      </w:r>
      <w:hyperlink r:id="rId23">
        <w:r>
          <w:rPr>
            <w:rStyle w:val="Hyperlink"/>
            <w:color w:val="0000FF"/>
            <w:u w:val="single"/>
            <w:lang w:eastAsia="en-US"/>
          </w:rPr>
          <w:t>384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בהתאם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אירועים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במהלך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נובמבר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2005</w:t>
      </w:r>
      <w:r>
        <w:rPr>
          <w:rtl w:val="true"/>
          <w:lang w:eastAsia="en-US"/>
        </w:rPr>
        <w:t xml:space="preserve"> ,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באירוע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לגנוב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אופנוע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מבעליו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באירוע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חשמליים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ומפתח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חשד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גנובים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מברגה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במהלך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2005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במהלך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אוגוסט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וספטמבר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מקדחה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  <w:lang w:eastAsia="en-US"/>
        </w:rPr>
        <w:t>בפ</w:t>
      </w:r>
      <w:r>
        <w:rPr>
          <w:b/>
          <w:bCs/>
          <w:rtl w:val="true"/>
          <w:lang w:eastAsia="en-US"/>
        </w:rPr>
        <w:t>.</w:t>
      </w:r>
      <w:r>
        <w:rPr>
          <w:b/>
          <w:b/>
          <w:bCs/>
          <w:rtl w:val="true"/>
          <w:lang w:eastAsia="en-US"/>
        </w:rPr>
        <w:t>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lang w:eastAsia="en-US"/>
        </w:rPr>
        <w:t>22798/04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תחנת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שבע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סעיף</w:t>
      </w:r>
      <w:r>
        <w:rPr>
          <w:rFonts w:cs="Times New Roman"/>
          <w:rtl w:val="true"/>
          <w:lang w:eastAsia="en-US"/>
        </w:rPr>
        <w:t xml:space="preserve"> </w:t>
      </w:r>
      <w:hyperlink r:id="rId24">
        <w:r>
          <w:rPr>
            <w:rStyle w:val="Hyperlink"/>
            <w:color w:val="0000FF"/>
            <w:u w:val="single"/>
            <w:lang w:eastAsia="en-US"/>
          </w:rPr>
          <w:t>7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26">
        <w:r>
          <w:rPr>
            <w:rStyle w:val="Hyperlink"/>
            <w:rtl w:val="true"/>
            <w:lang w:eastAsia="en-US"/>
          </w:rPr>
          <w:t>פקודת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הסמים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המסוכנים</w:t>
        </w:r>
      </w:hyperlink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נוסח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חדש</w:t>
      </w:r>
      <w:r>
        <w:rPr>
          <w:rtl w:val="true"/>
          <w:lang w:eastAsia="en-US"/>
        </w:rPr>
        <w:t>)</w:t>
      </w:r>
      <w:r>
        <w:rPr>
          <w:rtl w:val="true"/>
          <w:lang w:eastAsia="en-US"/>
        </w:rPr>
        <w:t>תשל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ג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1973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פקודת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הסמים</w:t>
      </w:r>
      <w:r>
        <w:rPr>
          <w:rtl w:val="true"/>
          <w:lang w:eastAsia="en-US"/>
        </w:rPr>
        <w:t xml:space="preserve">). </w:t>
      </w:r>
      <w:r>
        <w:rPr>
          <w:rtl w:val="true"/>
          <w:lang w:eastAsia="en-US"/>
        </w:rPr>
        <w:t>ובהחזקת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תחמושת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lang w:eastAsia="en-US"/>
          </w:rPr>
          <w:t>3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  <w:r>
          <w:rPr>
            <w:rStyle w:val="Hyperlink"/>
            <w:color w:val="0000FF"/>
            <w:u w:val="single"/>
            <w:rtl w:val="true"/>
            <w:lang w:eastAsia="en-US"/>
          </w:rPr>
          <w:t>לחוק</w:t>
        </w:r>
        <w:r>
          <w:rPr>
            <w:rStyle w:val="Hyperlink"/>
            <w:color w:val="0000FF"/>
            <w:u w:val="single"/>
            <w:rtl w:val="true"/>
            <w:lang w:eastAsia="en-US"/>
          </w:rPr>
          <w:t>.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בהתאם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לטיוטת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שהוגשה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קנבוס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בכמויות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15.40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גרם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lang w:eastAsia="en-US"/>
        </w:rPr>
        <w:t>7.9215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גרם</w:t>
      </w:r>
      <w:r>
        <w:rPr>
          <w:rtl w:val="true"/>
          <w:lang w:eastAsia="en-US"/>
        </w:rPr>
        <w:t>,</w:t>
      </w:r>
      <w:r>
        <w:rPr>
          <w:lang w:eastAsia="en-US"/>
        </w:rPr>
        <w:t>0.9422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גרם</w:t>
      </w:r>
      <w:r>
        <w:rPr>
          <w:rtl w:val="true"/>
          <w:lang w:eastAsia="en-US"/>
        </w:rPr>
        <w:t xml:space="preserve">' , </w:t>
      </w:r>
      <w:r>
        <w:rPr>
          <w:rtl w:val="true"/>
          <w:lang w:eastAsia="en-US"/>
        </w:rPr>
        <w:t>ו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152.80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גרם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וזאת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העצמית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בסמוך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בתחמושת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כדורי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  <w:lang w:eastAsia="en-US"/>
        </w:rPr>
        <w:t>ב</w:t>
      </w:r>
      <w:hyperlink r:id="rId28">
        <w:r>
          <w:rPr>
            <w:rStyle w:val="Hyperlink"/>
            <w:b/>
            <w:b/>
            <w:bCs/>
            <w:rtl w:val="true"/>
            <w:lang w:eastAsia="en-US"/>
          </w:rPr>
          <w:t>ת</w:t>
        </w:r>
        <w:r>
          <w:rPr>
            <w:rStyle w:val="Hyperlink"/>
            <w:b/>
            <w:bCs/>
            <w:rtl w:val="true"/>
            <w:lang w:eastAsia="en-US"/>
          </w:rPr>
          <w:t>.</w:t>
        </w:r>
        <w:r>
          <w:rPr>
            <w:rStyle w:val="Hyperlink"/>
            <w:b/>
            <w:b/>
            <w:bCs/>
            <w:rtl w:val="true"/>
            <w:lang w:eastAsia="en-US"/>
          </w:rPr>
          <w:t>פ</w:t>
        </w:r>
        <w:r>
          <w:rPr>
            <w:rStyle w:val="Hyperlink"/>
            <w:b/>
            <w:bCs/>
            <w:rtl w:val="true"/>
            <w:lang w:eastAsia="en-US"/>
          </w:rPr>
          <w:t xml:space="preserve">. </w:t>
        </w:r>
        <w:r>
          <w:rPr>
            <w:rStyle w:val="Hyperlink"/>
            <w:b/>
            <w:bCs/>
            <w:lang w:eastAsia="en-US"/>
          </w:rPr>
          <w:t>5466/05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186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7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</w:t>
      </w:r>
      <w:r>
        <w:rPr>
          <w:rFonts w:cs="Times New Roman"/>
          <w:rtl w:val="true"/>
          <w:lang w:eastAsia="en-US"/>
        </w:rPr>
        <w:t xml:space="preserve"> </w:t>
      </w:r>
      <w:hyperlink r:id="rId31">
        <w:r>
          <w:rPr>
            <w:rStyle w:val="Hyperlink"/>
            <w:rtl w:val="true"/>
            <w:lang w:eastAsia="en-US"/>
          </w:rPr>
          <w:t>(</w:t>
        </w:r>
        <w:r>
          <w:rPr>
            <w:rStyle w:val="Hyperlink"/>
            <w:rtl w:val="true"/>
            <w:lang w:eastAsia="en-US"/>
          </w:rPr>
          <w:t>ג</w:t>
        </w:r>
        <w:r>
          <w:rPr>
            <w:rStyle w:val="Hyperlink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סיפא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לפקודת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בהתאם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5.1.05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מחוץ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לתחום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חצריו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להוכיח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כשרה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בסמוך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בתחנת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משטרת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הרואין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במשקל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0.0485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גר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כדין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  <w:lang w:eastAsia="en-US"/>
        </w:rPr>
        <w:t>בפ</w:t>
      </w:r>
      <w:r>
        <w:rPr>
          <w:b/>
          <w:bCs/>
          <w:rtl w:val="true"/>
          <w:lang w:eastAsia="en-US"/>
        </w:rPr>
        <w:t>.</w:t>
      </w:r>
      <w:r>
        <w:rPr>
          <w:b/>
          <w:b/>
          <w:bCs/>
          <w:rtl w:val="true"/>
          <w:lang w:eastAsia="en-US"/>
        </w:rPr>
        <w:t>א</w:t>
      </w:r>
      <w:r>
        <w:rPr>
          <w:b/>
          <w:bCs/>
          <w:rtl w:val="true"/>
          <w:lang w:eastAsia="en-US"/>
        </w:rPr>
        <w:t xml:space="preserve">. </w:t>
      </w:r>
      <w:r>
        <w:rPr>
          <w:b/>
          <w:bCs/>
          <w:lang w:eastAsia="en-US"/>
        </w:rPr>
        <w:t>18357/04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תחנת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32">
        <w:r>
          <w:rPr>
            <w:rStyle w:val="Hyperlink"/>
            <w:rtl w:val="true"/>
            <w:lang w:eastAsia="en-US"/>
          </w:rPr>
          <w:t>סעיף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186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הכשלת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שוטר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33">
        <w:r>
          <w:rPr>
            <w:rStyle w:val="Hyperlink"/>
            <w:rtl w:val="true"/>
            <w:lang w:eastAsia="en-US"/>
          </w:rPr>
          <w:t>סעיף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275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בהתאם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בתאריך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6.9.05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הכשיל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שוטר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מילוי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תפקידו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שהתפרע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וסירב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להזדהות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במועד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שנערך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חיפוש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גופו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נתפסה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כשרה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הצדדים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הגיעו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הנוכחי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.</w:t>
      </w:r>
      <w:r>
        <w:rPr>
          <w:rtl w:val="true"/>
          <w:lang w:eastAsia="en-US"/>
        </w:rPr>
        <w:t>פ</w:t>
      </w:r>
      <w:r>
        <w:rPr>
          <w:rtl w:val="true"/>
          <w:lang w:eastAsia="en-US"/>
        </w:rPr>
        <w:t>.</w:t>
      </w:r>
      <w:r>
        <w:rPr>
          <w:lang w:eastAsia="en-US"/>
        </w:rPr>
        <w:t>3366/06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יתוקן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ויורשע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ויצרף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העומדים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שיושת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Heading1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    </w:t>
      </w:r>
      <w:r>
        <w:rPr>
          <w:rtl w:val="true"/>
          <w:lang w:eastAsia="en-US"/>
        </w:rPr>
        <w:tab/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ציינה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הדגישה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ברצף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בוצעה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נובמבר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והאחרונה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ביולי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2006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היא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הדגישה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ונלוות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רקע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התמכרותו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לשיטתה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אמנם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עומדים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ותיקי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המעידים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תעוזה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ורדציביסט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בתחום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הרכוש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והתחמושת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הדגישה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מכריע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לאינטרס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ולהעדיפו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שיקוליו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לבעיית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התמכרותו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הדגישה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הוכיח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הליך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גמילה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כלשהו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ביקשה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להעדיף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האינטרס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להרחיק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החברה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לתקופה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ממושכת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ולהשית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וקנס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כספי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אינן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החמורות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המיוחס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תחכום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ותעוזה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לשיטתו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פשוטות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האמל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כדורי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ברחוב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הקנבוס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שלצריכה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ציין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במדרג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הגבוה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החוקים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הדגיש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ולראשונה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עומד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  <w:r>
        <w:rPr>
          <w:rtl w:val="true"/>
          <w:lang w:eastAsia="en-US"/>
        </w:rPr>
        <w:t>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להתחשב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וחסך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שיפוטי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יקר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לבעיית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התמכרותו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מנסה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אורחות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ביקש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לנהוג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במידת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הרחמים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Heading1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והכרעה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שבפני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צעיר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בגילו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יליד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1984</w:t>
      </w:r>
      <w:r>
        <w:rPr>
          <w:rtl w:val="true"/>
          <w:lang w:eastAsia="en-US"/>
        </w:rPr>
        <w:t xml:space="preserve"> , </w:t>
      </w:r>
      <w:r>
        <w:rPr>
          <w:rtl w:val="true"/>
          <w:lang w:eastAsia="en-US"/>
        </w:rPr>
        <w:t>נעדר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תלויים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ועומדים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כנגדו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מסקירת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שצירף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-</w:t>
      </w:r>
      <w:r>
        <w:rPr>
          <w:lang w:eastAsia="en-US"/>
        </w:rPr>
        <w:t>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תיקי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שעניינם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אמל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והכשלת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שוטר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במילוי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תפקידו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יודגש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בוצעה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בשלהי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והאחרונה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בוצעה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השנה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שוחרר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ולמרות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נוספות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עינינו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הרואות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בסדרת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לרעותה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חולפים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פרקי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קצרים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שנעצר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ב</w:t>
      </w:r>
      <w:hyperlink r:id="rId34">
        <w:r>
          <w:rPr>
            <w:rStyle w:val="Hyperlink"/>
            <w:rtl w:val="true"/>
            <w:lang w:eastAsia="en-US"/>
          </w:rPr>
          <w:t>ת</w:t>
        </w:r>
        <w:r>
          <w:rPr>
            <w:rStyle w:val="Hyperlink"/>
            <w:rtl w:val="true"/>
            <w:lang w:eastAsia="en-US"/>
          </w:rPr>
          <w:t>.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. </w:t>
        </w:r>
        <w:r>
          <w:rPr>
            <w:rStyle w:val="Hyperlink"/>
            <w:lang w:eastAsia="en-US"/>
          </w:rPr>
          <w:t>5409/06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שבוצעה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13.11.05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ושוחרר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השנייה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גניבת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האופנוע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20.11.05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מחודשיים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חדל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.</w:t>
      </w:r>
      <w:r>
        <w:rPr>
          <w:rtl w:val="true"/>
          <w:lang w:eastAsia="en-US"/>
        </w:rPr>
        <w:t>פ</w:t>
      </w:r>
      <w:r>
        <w:rPr>
          <w:rtl w:val="true"/>
          <w:lang w:eastAsia="en-US"/>
        </w:rPr>
        <w:t xml:space="preserve">. </w:t>
      </w:r>
      <w:r>
        <w:rPr>
          <w:lang w:eastAsia="en-US"/>
        </w:rPr>
        <w:t>3366/06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ואז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שוב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התמונה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המצטיירת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עגומה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ונראה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באורח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עברייני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מימון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צריכת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הרקע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לביצוע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התמכרותו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להכביר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התמכרות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מכאן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שבמצב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מסתמן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הליך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שיקומי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הליך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גמילה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להגן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וביטחונו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ובכלל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מפני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פגיעתו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לנזק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הנגרם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לחברה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כתוצאה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שהפכו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מדינה</w:t>
      </w:r>
      <w:r>
        <w:rPr>
          <w:rtl w:val="true"/>
          <w:lang w:eastAsia="en-US"/>
        </w:rPr>
        <w:t xml:space="preserve">.  </w:t>
      </w:r>
      <w:r>
        <w:rPr>
          <w:rtl w:val="true"/>
          <w:lang w:eastAsia="en-US"/>
        </w:rPr>
        <w:t>ואין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רבותא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הגניבה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התבצעה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עסק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מוסדות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ציבור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האזרח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מתרחשת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פגיעה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בקניינו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בפרטיותו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ובסדרי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החברה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קבעה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השופטת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בייניש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כתארה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דאז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ב</w:t>
      </w:r>
      <w:hyperlink r:id="rId35">
        <w:r>
          <w:rPr>
            <w:rStyle w:val="Hyperlink"/>
            <w:rtl w:val="true"/>
            <w:lang w:eastAsia="en-US"/>
          </w:rPr>
          <w:t>בש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5431/98</w:t>
        </w:r>
        <w:r>
          <w:rPr>
            <w:rStyle w:val="Hyperlink"/>
            <w:rtl w:val="true"/>
            <w:lang w:eastAsia="en-US"/>
          </w:rPr>
          <w:t xml:space="preserve"> - </w:t>
        </w:r>
        <w:r>
          <w:rPr>
            <w:rStyle w:val="Hyperlink"/>
            <w:rtl w:val="true"/>
            <w:lang w:eastAsia="en-US"/>
          </w:rPr>
          <w:t>רוסלן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פרנקל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נ</w:t>
        </w:r>
        <w:r>
          <w:rPr>
            <w:rStyle w:val="Hyperlink"/>
            <w:rtl w:val="true"/>
            <w:lang w:eastAsia="en-US"/>
          </w:rPr>
          <w:t xml:space="preserve">' </w:t>
        </w:r>
        <w:r>
          <w:rPr>
            <w:rStyle w:val="Hyperlink"/>
            <w:rtl w:val="true"/>
            <w:lang w:eastAsia="en-US"/>
          </w:rPr>
          <w:t>מד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י</w:t>
        </w:r>
        <w:r>
          <w:rPr>
            <w:rStyle w:val="Hyperlink"/>
            <w:rtl w:val="true"/>
            <w:lang w:eastAsia="en-US"/>
          </w:rPr>
          <w:t xml:space="preserve">, 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ד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נב</w:t>
        </w:r>
      </w:hyperlink>
      <w:r>
        <w:rPr>
          <w:rtl w:val="true"/>
          <w:lang w:eastAsia="en-US"/>
        </w:rPr>
        <w:t>(</w:t>
      </w:r>
      <w:r>
        <w:rPr>
          <w:lang w:eastAsia="en-US"/>
        </w:rPr>
        <w:t>4</w:t>
      </w:r>
      <w:r>
        <w:rPr>
          <w:rtl w:val="true"/>
          <w:lang w:eastAsia="en-US"/>
        </w:rPr>
        <w:t xml:space="preserve">), </w:t>
      </w:r>
      <w:r>
        <w:rPr>
          <w:lang w:eastAsia="en-US"/>
        </w:rPr>
        <w:t>268</w:t>
      </w:r>
      <w:r>
        <w:rPr>
          <w:rtl w:val="true"/>
          <w:lang w:eastAsia="en-US"/>
        </w:rPr>
        <w:t xml:space="preserve"> .</w:t>
      </w:r>
    </w:p>
    <w:p>
      <w:pPr>
        <w:pStyle w:val="Normal"/>
        <w:ind w:start="1646" w:end="0"/>
        <w:jc w:val="both"/>
        <w:rPr/>
      </w:pPr>
      <w:r>
        <w:rPr>
          <w:b/>
          <w:bCs/>
          <w:rtl w:val="true"/>
          <w:lang w:eastAsia="en-US"/>
        </w:rPr>
        <w:t>"</w:t>
      </w:r>
      <w:r>
        <w:rPr>
          <w:rtl w:val="true"/>
          <w:lang w:eastAsia="en-US"/>
        </w:rPr>
        <w:t>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שנועדו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לפגוע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ולשלול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פוגעים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בסדרי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החברה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פוגעים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בזכויותיהם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היסודיות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יחידיה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ובנסיבות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מסויימות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בטחונה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החברה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בטחונו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b/>
          <w:bCs/>
          <w:rtl w:val="true"/>
          <w:lang w:eastAsia="en-US"/>
        </w:rPr>
        <w:t xml:space="preserve">"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בעמ</w:t>
      </w:r>
      <w:r>
        <w:rPr>
          <w:rtl w:val="true"/>
          <w:lang w:eastAsia="en-US"/>
        </w:rPr>
        <w:t xml:space="preserve">' </w:t>
      </w:r>
      <w:r>
        <w:rPr>
          <w:lang w:eastAsia="en-US"/>
        </w:rPr>
        <w:t>271-272</w:t>
      </w:r>
      <w:r>
        <w:rPr>
          <w:rtl w:val="true"/>
          <w:lang w:eastAsia="en-US"/>
        </w:rPr>
        <w:t>).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בעניינו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בסדרת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נרתע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מלבצע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מעשיו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אנשים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בסביבתו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נכנס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וגנב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ארנק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גנב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  <w:r>
        <w:rPr>
          <w:rtl w:val="true"/>
          <w:lang w:eastAsia="en-US"/>
        </w:rPr>
        <w:t>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לגנוב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אופנוע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מבעליו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נתפס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בכף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נתפס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כשברשותו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גדולה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החשודים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כגנובים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בשתי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הזדמנויות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נתפס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הכשיל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שוטר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במילוי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תפקידו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- </w:t>
      </w:r>
      <w:r>
        <w:rPr>
          <w:lang w:eastAsia="en-US"/>
        </w:rPr>
        <w:t>41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כדורי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תחמושת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בכוחם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סביר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מצידו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להחזקתם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במצב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האמור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מחויב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להעדיף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האינטרס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הציבורי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ולהגן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לציבור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לפיו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הפוגע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הזולת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ובביטחונו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–דינו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מאחורי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סוגר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ובריח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זאת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ברשותו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קנבוס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במשקל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lang w:eastAsia="en-US"/>
        </w:rPr>
        <w:t>176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גרם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מחולק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חלקים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הרואין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  <w:t>אולם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להחמיר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ברי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אינדיבידואלית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.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בבואו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לגזור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למכלול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שבפניו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היינו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נסיבותיו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העושה</w:t>
      </w:r>
      <w:r>
        <w:rPr>
          <w:rtl w:val="true"/>
          <w:lang w:eastAsia="en-US"/>
        </w:rPr>
        <w:t>.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  <w:t>בענייננו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לעובדה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עומד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לראשונה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במעמד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גזירת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הדין</w:t>
      </w:r>
      <w:r>
        <w:rPr>
          <w:rtl w:val="true"/>
          <w:lang w:eastAsia="en-US"/>
        </w:rPr>
        <w:t>.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אקח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בחשבון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חסכה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שיפוטי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יקר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רצונו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תיקים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העומדים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לנקות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שולחן</w:t>
      </w:r>
      <w:r>
        <w:rPr>
          <w:rtl w:val="true"/>
          <w:lang w:eastAsia="en-US"/>
        </w:rPr>
        <w:t xml:space="preserve">" ,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הצעיר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tl w:val="true"/>
          <w:lang w:eastAsia="en-US"/>
        </w:rPr>
        <w:t>.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שאיזנתי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האינטרסים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ושקלתי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השיקולים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גוזרת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העונשים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הבאים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: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 xml:space="preserve">. </w:t>
        <w:tab/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18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בניכוי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ימי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6.9.04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וביום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13.11.05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20.11.05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2.2.06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2.7.06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. 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. </w:t>
        <w:tab/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מותנה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 </w:t>
      </w:r>
      <w:r>
        <w:rPr>
          <w:lang w:eastAsia="en-US"/>
        </w:rPr>
        <w:t>7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שחרורו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בתקופה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בניגוד</w:t>
      </w:r>
      <w:r>
        <w:rPr>
          <w:rFonts w:cs="Times New Roman"/>
          <w:rtl w:val="true"/>
          <w:lang w:eastAsia="en-US"/>
        </w:rPr>
        <w:t xml:space="preserve"> </w:t>
      </w:r>
      <w:hyperlink r:id="rId36">
        <w:r>
          <w:rPr>
            <w:rStyle w:val="Hyperlink"/>
            <w:rtl w:val="true"/>
            <w:lang w:eastAsia="en-US"/>
          </w:rPr>
          <w:t>לסעיף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144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37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>.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1440" w:end="0"/>
        <w:jc w:val="both"/>
        <w:rPr>
          <w:lang w:eastAsia="en-US"/>
        </w:rPr>
      </w:pPr>
      <w:r>
        <w:rPr>
          <w:rtl w:val="true"/>
          <w:lang w:eastAsia="en-US"/>
        </w:rPr>
        <w:t>ג</w:t>
      </w:r>
      <w:r>
        <w:rPr>
          <w:rtl w:val="true"/>
          <w:lang w:eastAsia="en-US"/>
        </w:rPr>
        <w:t xml:space="preserve">. </w:t>
        <w:tab/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מותנה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שחרורו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בתקופה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סכין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לצריכה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הסגת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גבול</w:t>
      </w:r>
      <w:r>
        <w:rPr>
          <w:rtl w:val="true"/>
          <w:lang w:eastAsia="en-US"/>
        </w:rPr>
        <w:t>.</w:t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2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26" w:end="0"/>
        <w:jc w:val="both"/>
        <w:rPr>
          <w:b/>
          <w:bCs/>
          <w:lang w:eastAsia="en-US"/>
        </w:rPr>
      </w:pPr>
      <w:r>
        <w:rPr>
          <w:b/>
          <w:b/>
          <w:bCs/>
          <w:rtl w:val="true"/>
          <w:lang w:eastAsia="en-US"/>
        </w:rPr>
        <w:t>זכות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ערעור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לבית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המשפט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המחוזי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בבאר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שבע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בתוך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lang w:eastAsia="en-US"/>
        </w:rPr>
        <w:t>45</w:t>
      </w:r>
      <w:r>
        <w:rPr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יום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rtl w:val="true"/>
          <w:lang w:eastAsia="en-US"/>
        </w:rPr>
        <w:t>.</w:t>
      </w:r>
    </w:p>
    <w:p>
      <w:pPr>
        <w:pStyle w:val="Normal"/>
        <w:ind w:start="26" w:end="0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Normal"/>
        <w:ind w:start="26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Normal"/>
        <w:ind w:start="26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lang w:eastAsia="en-US"/>
        </w:rPr>
        <w:t>5129371</w:t>
      </w:r>
    </w:p>
    <w:p>
      <w:pPr>
        <w:pStyle w:val="Normal"/>
        <w:ind w:start="26" w:end="0"/>
        <w:jc w:val="both"/>
        <w:rPr/>
      </w:pPr>
      <w:r>
        <w:rPr>
          <w:color w:val="FFFFFF"/>
          <w:sz w:val="2"/>
          <w:szCs w:val="2"/>
          <w:lang w:eastAsia="en-US"/>
        </w:rPr>
        <w:t>54678313</w:t>
      </w:r>
      <w:r>
        <w:rPr>
          <w:rtl w:val="true"/>
          <w:lang w:eastAsia="en-US"/>
        </w:rPr>
        <w:t>המוצגים</w:t>
      </w:r>
      <w:r>
        <w:rPr>
          <w:rFonts w:cs="Times New Roman"/>
          <w:rtl w:val="true"/>
          <w:lang w:eastAsia="en-US"/>
        </w:rPr>
        <w:t xml:space="preserve">   </w:t>
      </w:r>
      <w:r>
        <w:rPr>
          <w:rtl w:val="true"/>
          <w:lang w:eastAsia="en-US"/>
        </w:rPr>
        <w:t>יושמדו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בחלוף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תקופת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הערעור</w:t>
      </w:r>
      <w:r>
        <w:rPr>
          <w:rtl w:val="true"/>
          <w:lang w:eastAsia="en-US"/>
        </w:rPr>
        <w:t>.</w:t>
      </w:r>
    </w:p>
    <w:p>
      <w:pPr>
        <w:pStyle w:val="Normal"/>
        <w:ind w:start="1286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  <w:bookmarkStart w:id="32" w:name="Decision1"/>
      <w:bookmarkStart w:id="33" w:name="Decision1"/>
      <w:bookmarkEnd w:id="33"/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יעל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רז</w:t>
      </w:r>
      <w:r>
        <w:rPr>
          <w:rFonts w:cs="David"/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>לוי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54678313-3366/06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1809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רז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18"/>
          <w:szCs w:val="16"/>
        </w:rPr>
      </w:pPr>
      <w:bookmarkStart w:id="34" w:name="Decision1"/>
      <w:bookmarkEnd w:id="34"/>
      <w:r>
        <w:rPr>
          <w:sz w:val="18"/>
          <w:sz w:val="18"/>
          <w:szCs w:val="16"/>
          <w:rtl w:val="true"/>
        </w:rPr>
        <w:t>שם</w:t>
      </w:r>
      <w:r>
        <w:rPr>
          <w:rFonts w:cs="Times New Roman"/>
          <w:sz w:val="18"/>
          <w:sz w:val="18"/>
          <w:szCs w:val="16"/>
          <w:rtl w:val="true"/>
        </w:rPr>
        <w:t xml:space="preserve"> </w:t>
      </w:r>
      <w:r>
        <w:rPr>
          <w:sz w:val="18"/>
          <w:sz w:val="18"/>
          <w:szCs w:val="16"/>
          <w:rtl w:val="true"/>
        </w:rPr>
        <w:t>הקלדנית</w:t>
      </w:r>
      <w:r>
        <w:rPr>
          <w:sz w:val="18"/>
          <w:szCs w:val="16"/>
          <w:rtl w:val="true"/>
        </w:rPr>
        <w:t xml:space="preserve">: </w:t>
      </w:r>
      <w:r>
        <w:rPr>
          <w:sz w:val="18"/>
          <w:sz w:val="18"/>
          <w:szCs w:val="16"/>
          <w:rtl w:val="true"/>
        </w:rPr>
        <w:t>מלבה</w:t>
      </w:r>
      <w:r>
        <w:rPr>
          <w:rFonts w:cs="Times New Roman"/>
          <w:sz w:val="18"/>
          <w:sz w:val="18"/>
          <w:szCs w:val="16"/>
          <w:rtl w:val="true"/>
        </w:rPr>
        <w:t xml:space="preserve"> </w:t>
      </w:r>
      <w:r>
        <w:rPr>
          <w:sz w:val="18"/>
          <w:sz w:val="18"/>
          <w:szCs w:val="16"/>
          <w:rtl w:val="true"/>
        </w:rPr>
        <w:t>פונטה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/Users/liorb/Downloads/study2025-p2/s06003366-229.doc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3366/06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רייצס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סטס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240"/>
      <w:ind w:hanging="0" w:start="26" w:end="0"/>
      <w:jc w:val="start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c.3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83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13" TargetMode="External"/><Relationship Id="rId11" Type="http://schemas.openxmlformats.org/officeDocument/2006/relationships/hyperlink" Target="http://www.nevo.co.il/law/70301/413b.a" TargetMode="External"/><Relationship Id="rId12" Type="http://schemas.openxmlformats.org/officeDocument/2006/relationships/hyperlink" Target="http://www.nevo.co.il/law/70301/447.a.1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70301/447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3" TargetMode="External"/><Relationship Id="rId19" Type="http://schemas.openxmlformats.org/officeDocument/2006/relationships/hyperlink" Target="http://www.nevo.co.il/case/6010825" TargetMode="External"/><Relationship Id="rId20" Type="http://schemas.openxmlformats.org/officeDocument/2006/relationships/hyperlink" Target="http://www.nevo.co.il/law/70301/413b.a" TargetMode="External"/><Relationship Id="rId21" Type="http://schemas.openxmlformats.org/officeDocument/2006/relationships/hyperlink" Target="http://www.nevo.co.il/law/70301/413" TargetMode="External"/><Relationship Id="rId22" Type="http://schemas.openxmlformats.org/officeDocument/2006/relationships/hyperlink" Target="http://www.nevo.co.il/law/70301/383" TargetMode="External"/><Relationship Id="rId23" Type="http://schemas.openxmlformats.org/officeDocument/2006/relationships/hyperlink" Target="http://www.nevo.co.il/law/70301/384" TargetMode="External"/><Relationship Id="rId24" Type="http://schemas.openxmlformats.org/officeDocument/2006/relationships/hyperlink" Target="http://www.nevo.co.il/law/4216/7.a" TargetMode="External"/><Relationship Id="rId25" Type="http://schemas.openxmlformats.org/officeDocument/2006/relationships/hyperlink" Target="http://www.nevo.co.il/law/4216/7.c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70301/144.c.3" TargetMode="External"/><Relationship Id="rId28" Type="http://schemas.openxmlformats.org/officeDocument/2006/relationships/hyperlink" Target="http://www.nevo.co.il/case/2291060" TargetMode="External"/><Relationship Id="rId29" Type="http://schemas.openxmlformats.org/officeDocument/2006/relationships/hyperlink" Target="http://www.nevo.co.il/law/70301/186.a" TargetMode="External"/><Relationship Id="rId30" Type="http://schemas.openxmlformats.org/officeDocument/2006/relationships/hyperlink" Target="http://www.nevo.co.il/law/4216/7.a" TargetMode="External"/><Relationship Id="rId31" Type="http://schemas.openxmlformats.org/officeDocument/2006/relationships/hyperlink" Target="http://www.nevo.co.il/law/4216/7.c" TargetMode="External"/><Relationship Id="rId32" Type="http://schemas.openxmlformats.org/officeDocument/2006/relationships/hyperlink" Target="http://www.nevo.co.il/law/70301/186" TargetMode="External"/><Relationship Id="rId33" Type="http://schemas.openxmlformats.org/officeDocument/2006/relationships/hyperlink" Target="http://www.nevo.co.il/law/70301/275" TargetMode="External"/><Relationship Id="rId34" Type="http://schemas.openxmlformats.org/officeDocument/2006/relationships/hyperlink" Target="http://www.nevo.co.il/case/6010825" TargetMode="External"/><Relationship Id="rId35" Type="http://schemas.openxmlformats.org/officeDocument/2006/relationships/hyperlink" Target="http://www.nevo.co.il/case/6011468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2016-11-20T18:47:00Z</dcterms:created>
  <dc:creator> </dc:creator>
  <dc:description/>
  <cp:keywords/>
  <dc:language>en-IL</dc:language>
  <cp:lastModifiedBy>tali</cp:lastModifiedBy>
  <cp:lastPrinted>2006-11-14T12:16:00Z</cp:lastPrinted>
  <dcterms:modified xsi:type="dcterms:W3CDTF">2016-11-20T18:47:00Z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רייצס סטס</vt:lpwstr>
  </property>
  <property fmtid="{D5CDD505-2E9C-101B-9397-08002B2CF9AE}" pid="4" name="CASESLISTTMP1">
    <vt:lpwstr>6010825:2;2291060;6011468</vt:lpwstr>
  </property>
  <property fmtid="{D5CDD505-2E9C-101B-9397-08002B2CF9AE}" pid="5" name="CITY">
    <vt:lpwstr>ב"ש</vt:lpwstr>
  </property>
  <property fmtid="{D5CDD505-2E9C-101B-9397-08002B2CF9AE}" pid="6" name="DATE">
    <vt:lpwstr>20061114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יעל רז-לוי</vt:lpwstr>
  </property>
  <property fmtid="{D5CDD505-2E9C-101B-9397-08002B2CF9AE}" pid="10" name="LAWLISTTMP1">
    <vt:lpwstr>70301/447.a.1;383:2;413b.a;413;384;144.c.3;186.a;186;275;144</vt:lpwstr>
  </property>
  <property fmtid="{D5CDD505-2E9C-101B-9397-08002B2CF9AE}" pid="11" name="LAWLISTTMP2">
    <vt:lpwstr>4216/007.a:2;007.c:2</vt:lpwstr>
  </property>
  <property fmtid="{D5CDD505-2E9C-101B-9397-08002B2CF9AE}" pid="12" name="LAWYER">
    <vt:lpwstr>איילת גיל;שגיב בר שלום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3366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