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סוג_מסמך"/>
      <w:bookmarkStart w:id="2" w:name="LastJudge"/>
      <w:bookmarkStart w:id="3" w:name="סוג_מסמך"/>
      <w:bookmarkEnd w:id="2"/>
      <w:bookmarkEnd w:id="3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008176/05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עמר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08/02/2006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Heading1"/>
        <w:ind w:end="0"/>
        <w:jc w:val="center"/>
        <w:rPr>
          <w:szCs w:val="20"/>
          <w:u w:val="none"/>
        </w:rPr>
      </w:pPr>
      <w:r>
        <w:rPr>
          <w:szCs w:val="20"/>
          <w:u w:val="non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4" w:name="FirstAppellant"/>
            <w:bookmarkEnd w:id="4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FirstLawyer"/>
            <w:bookmarkStart w:id="6" w:name="כינוי_א"/>
            <w:bookmarkStart w:id="7" w:name="בא_כוח_א"/>
            <w:bookmarkStart w:id="8" w:name="FirstLawyer"/>
            <w:bookmarkStart w:id="9" w:name="כינוי_א"/>
            <w:bookmarkStart w:id="10" w:name="בא_כוח_א"/>
            <w:bookmarkEnd w:id="8"/>
            <w:bookmarkEnd w:id="9"/>
            <w:bookmarkEnd w:id="10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b w:val="false"/>
                <w:bCs w:val="false"/>
                <w:rtl w:val="true"/>
              </w:rPr>
              <w:t xml:space="preserve">, 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מזור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שם_ב"/>
            <w:bookmarkStart w:id="12" w:name="שם_ב"/>
            <w:bookmarkEnd w:id="12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אידריס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אשרף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3" w:name="בא_כוח_ב"/>
            <w:bookmarkStart w:id="14" w:name="כינוי_ב"/>
            <w:bookmarkStart w:id="15" w:name="בא_כוח_ב"/>
            <w:bookmarkStart w:id="16" w:name="כינוי_ב"/>
            <w:bookmarkEnd w:id="15"/>
            <w:bookmarkEnd w:id="16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b w:val="false"/>
                <w:bCs w:val="false"/>
                <w:rtl w:val="true"/>
              </w:rPr>
              <w:t xml:space="preserve">, 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פ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ג</w:t>
            </w:r>
            <w:r>
              <w:rPr>
                <w:b w:val="false"/>
                <w:bCs w:val="false"/>
                <w:rtl w:val="true"/>
              </w:rPr>
              <w:t>'</w:t>
            </w:r>
            <w:r>
              <w:rPr>
                <w:b w:val="false"/>
                <w:b w:val="false"/>
                <w:bCs w:val="false"/>
                <w:rtl w:val="true"/>
              </w:rPr>
              <w:t>אנם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7" w:name="LawTable"/>
      <w:bookmarkStart w:id="18" w:name="LawTable"/>
      <w:bookmarkEnd w:id="18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9" w:name="LawTable_End"/>
      <w:bookmarkStart w:id="20" w:name="LawTable_End"/>
      <w:bookmarkEnd w:id="20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center"/>
        <w:rPr>
          <w:b/>
          <w:bCs/>
          <w:sz w:val="32"/>
          <w:szCs w:val="32"/>
          <w:u w:val="single"/>
        </w:rPr>
      </w:pPr>
      <w:bookmarkStart w:id="21" w:name="LastJudge"/>
      <w:bookmarkStart w:id="22" w:name="PsakDin"/>
      <w:bookmarkEnd w:id="21"/>
      <w:bookmarkEnd w:id="2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23" w:name="PsakDin"/>
      <w:bookmarkStart w:id="24" w:name="ABSTRACT_START"/>
      <w:bookmarkEnd w:id="23"/>
      <w:bookmarkEnd w:id="2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והחזקתו</w:t>
      </w:r>
      <w:bookmarkStart w:id="25" w:name="ABSTRACT_END"/>
      <w:bookmarkEnd w:id="25"/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ובעבירת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קלצ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tl w:val="true"/>
        </w:rPr>
        <w:t xml:space="preserve">, </w:t>
      </w:r>
      <w:r>
        <w:rPr>
          <w:rtl w:val="true"/>
        </w:rPr>
        <w:t>וקיבלו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4.6.05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נפחא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רמון</w:t>
      </w:r>
      <w:r>
        <w:rPr>
          <w:rtl w:val="true"/>
        </w:rPr>
        <w:t xml:space="preserve">. </w:t>
      </w:r>
      <w:r>
        <w:rPr>
          <w:rtl w:val="true"/>
        </w:rPr>
        <w:t>הרכישה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; </w:t>
      </w:r>
      <w:r>
        <w:rPr>
          <w:rtl w:val="true"/>
        </w:rPr>
        <w:t>ומשם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צפונה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דבירה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מאליהם</w:t>
      </w:r>
      <w:r>
        <w:rPr>
          <w:rtl w:val="true"/>
        </w:rPr>
        <w:t xml:space="preserve">, </w:t>
      </w: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מקרב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מקודמתה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התגורר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ובסייעו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)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ריכבו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וברקע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tl w:val="true"/>
        </w:rPr>
        <w:t xml:space="preserve">;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שלדברי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, </w:t>
      </w:r>
      <w:r>
        <w:rPr>
          <w:rtl w:val="true"/>
        </w:rPr>
        <w:t>משזו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;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ובהיות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tl w:val="true"/>
        </w:rPr>
        <w:t xml:space="preserve">", 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והשקדנות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וטיבען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וכשהם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;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ולצערנו</w:t>
      </w:r>
      <w:r>
        <w:rPr>
          <w:rtl w:val="true"/>
        </w:rPr>
        <w:t xml:space="preserve">, </w:t>
      </w:r>
      <w:r>
        <w:rPr>
          <w:rtl w:val="true"/>
        </w:rPr>
        <w:t>ובמציאות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ותושביה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ליפול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>/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4609/98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716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ובהתייחס</w:t>
      </w:r>
      <w:r>
        <w:rPr>
          <w:rtl w:val="true"/>
        </w:rPr>
        <w:t xml:space="preserve">, </w:t>
      </w:r>
      <w:r>
        <w:rPr>
          <w:rtl w:val="true"/>
        </w:rPr>
        <w:t>ספיציפית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שצדק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;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נכפה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נאה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מוכחת</w:t>
      </w:r>
      <w:r>
        <w:rPr>
          <w:rtl w:val="true"/>
        </w:rPr>
        <w:t xml:space="preserve">;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 </w:t>
      </w:r>
      <w:r>
        <w:rPr>
          <w:rtl w:val="true"/>
        </w:rPr>
        <w:t>בשיחתו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להיפתח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שביסוד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, </w:t>
      </w:r>
      <w:r>
        <w:rPr>
          <w:rtl w:val="true"/>
        </w:rPr>
        <w:t>שמאידך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בגורלם</w:t>
      </w:r>
      <w:r>
        <w:rPr>
          <w:rtl w:val="true"/>
        </w:rPr>
        <w:t xml:space="preserve">, </w:t>
      </w:r>
      <w:r>
        <w:rPr>
          <w:rtl w:val="true"/>
        </w:rPr>
        <w:t>ולאלו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במתכווין</w:t>
      </w:r>
      <w:r>
        <w:rPr>
          <w:rtl w:val="true"/>
        </w:rPr>
        <w:t xml:space="preserve">;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מעיקרא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בעובדת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;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; </w:t>
      </w:r>
      <w:r>
        <w:rPr>
          <w:rtl w:val="true"/>
        </w:rPr>
        <w:t>בעובדת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ומשכידוע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ובעובדת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1"/>
          <w:numId w:val="2"/>
        </w:numPr>
        <w:ind w:hanging="720" w:start="180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numPr>
          <w:ilvl w:val="1"/>
          <w:numId w:val="2"/>
        </w:numPr>
        <w:ind w:hanging="720" w:start="180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numPr>
          <w:ilvl w:val="1"/>
          <w:numId w:val="2"/>
        </w:numPr>
        <w:ind w:hanging="720" w:start="180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4.6.05</w:t>
      </w:r>
      <w:r>
        <w:rPr>
          <w:rtl w:val="true"/>
        </w:rPr>
        <w:t>).</w:t>
      </w:r>
    </w:p>
    <w:p>
      <w:pPr>
        <w:pStyle w:val="Normal"/>
        <w:numPr>
          <w:ilvl w:val="1"/>
          <w:numId w:val="2"/>
        </w:numPr>
        <w:ind w:hanging="720" w:start="180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08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start="108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start="1080"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  <w:bookmarkStart w:id="26" w:name="Decision1"/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עמר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54678313-8176/05</w:t>
      </w:r>
    </w:p>
    <w:p>
      <w:pPr>
        <w:pStyle w:val="Normal"/>
        <w:ind w:start="1080"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                                                                        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7" w:name="סוג_מסמך"/>
      <w:bookmarkEnd w:id="27"/>
      <w:bookmarkEnd w:id="26"/>
      <w:r>
        <w:rPr/>
        <w:t>08176/05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זורנו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/Users/liorb/Downloads/study2025-p2/m05008176-406.doc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8176/05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אידריס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אשרף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800"/>
        </w:tabs>
        <w:ind w:start="1800" w:hanging="72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rFonts w:cs="Times New Roman"/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case/5707014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2016-10-25T16:21:00Z</dcterms:created>
  <dc:creator> </dc:creator>
  <dc:description/>
  <cp:keywords/>
  <dc:language>en-IL</dc:language>
  <cp:lastModifiedBy>yafit</cp:lastModifiedBy>
  <cp:lastPrinted>2006-02-08T12:03:00Z</cp:lastPrinted>
  <dcterms:modified xsi:type="dcterms:W3CDTF">2016-10-25T16:21:00Z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אידריס אשרף</vt:lpwstr>
  </property>
  <property fmtid="{D5CDD505-2E9C-101B-9397-08002B2CF9AE}" pid="4" name="CASESLISTTMP1">
    <vt:lpwstr>5707014</vt:lpwstr>
  </property>
  <property fmtid="{D5CDD505-2E9C-101B-9397-08002B2CF9AE}" pid="5" name="CITY">
    <vt:lpwstr>ב"ש</vt:lpwstr>
  </property>
  <property fmtid="{D5CDD505-2E9C-101B-9397-08002B2CF9AE}" pid="6" name="DATE">
    <vt:lpwstr>20060208</vt:lpwstr>
  </property>
  <property fmtid="{D5CDD505-2E9C-101B-9397-08002B2CF9AE}" pid="7" name="ISABSTRACT">
    <vt:lpwstr>Y</vt:lpwstr>
  </property>
  <property fmtid="{D5CDD505-2E9C-101B-9397-08002B2CF9AE}" pid="8" name="JUDGE">
    <vt:lpwstr>ח. עמר</vt:lpwstr>
  </property>
  <property fmtid="{D5CDD505-2E9C-101B-9397-08002B2CF9AE}" pid="9" name="LAWLISTTMP1">
    <vt:lpwstr>70301/144.a;144.b</vt:lpwstr>
  </property>
  <property fmtid="{D5CDD505-2E9C-101B-9397-08002B2CF9AE}" pid="10" name="LAWYER">
    <vt:lpwstr>ד. מזור;פ. ג'אנם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8176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