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/>
      </w:pPr>
      <w:bookmarkStart w:id="0" w:name="LastJudge"/>
      <w:bookmarkEnd w:id="0"/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</w:p>
    <w:tbl>
      <w:tblPr>
        <w:tblW w:w="861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727"/>
        <w:gridCol w:w="4978"/>
        <w:gridCol w:w="675"/>
      </w:tblGrid>
      <w:tr>
        <w:trPr>
          <w:trHeight w:val="195" w:hRule="atLeast"/>
        </w:trPr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000351/03</w:t>
            </w:r>
          </w:p>
        </w:tc>
        <w:tc>
          <w:tcPr>
            <w:tcW w:w="565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565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29/06/2004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ברכה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בר</w:t>
            </w:r>
            <w:r>
              <w:rPr>
                <w:sz w:val="22"/>
                <w:rtl w:val="true"/>
              </w:rPr>
              <w:t>-</w:t>
            </w:r>
            <w:r>
              <w:rPr>
                <w:sz w:val="22"/>
                <w:sz w:val="22"/>
                <w:rtl w:val="true"/>
              </w:rPr>
              <w:t>זיו</w:t>
            </w:r>
          </w:p>
        </w:tc>
        <w:tc>
          <w:tcPr>
            <w:tcW w:w="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5" w:name="FirstLawyer"/>
            <w:bookmarkStart w:id="6" w:name="כינוי_א"/>
            <w:bookmarkStart w:id="7" w:name="בא_כוח_א"/>
            <w:bookmarkEnd w:id="5"/>
            <w:bookmarkEnd w:id="6"/>
            <w:bookmarkEnd w:id="7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ערווה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10" w:name="בא_כוח_ב"/>
            <w:bookmarkStart w:id="11" w:name="כינוי_ב"/>
            <w:bookmarkEnd w:id="10"/>
            <w:bookmarkEnd w:id="11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Style12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סאבא</w:t>
            </w:r>
          </w:p>
          <w:p>
            <w:pPr>
              <w:pStyle w:val="Style12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</w:p>
          <w:p>
            <w:pPr>
              <w:pStyle w:val="Style12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2" w:name="LastJudge"/>
      <w:bookmarkStart w:id="13" w:name="PsakDin"/>
      <w:bookmarkStart w:id="14" w:name="סוג_מסמך"/>
      <w:bookmarkEnd w:id="12"/>
      <w:bookmarkEnd w:id="13"/>
      <w:bookmarkEnd w:id="14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7" w:name="סוג_מסמך"/>
      <w:bookmarkEnd w:id="17"/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18" w:name="ABSTRACT_START"/>
      <w:bookmarkEnd w:id="18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329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-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")), </w:t>
      </w:r>
      <w:r>
        <w:rPr>
          <w:sz w:val="22"/>
          <w:sz w:val="22"/>
          <w:rtl w:val="true"/>
        </w:rPr>
        <w:t>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)+(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ואיומים</w:t>
      </w:r>
      <w:r>
        <w:rPr>
          <w:rFonts w:cs="Times New Roman"/>
          <w:sz w:val="22"/>
          <w:sz w:val="22"/>
          <w:rtl w:val="true"/>
        </w:rPr>
        <w:t xml:space="preserve"> </w:t>
      </w:r>
      <w:bookmarkStart w:id="19" w:name="ABSTRACT_END"/>
      <w:bookmarkEnd w:id="19"/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).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</w:rPr>
        <w:t>1</w:t>
      </w:r>
      <w:r>
        <w:rPr>
          <w:sz w:val="22"/>
          <w:rtl w:val="true"/>
        </w:rPr>
        <w:t>)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יהרוג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12.9.03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התארח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1.00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במרפסת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הקליע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</w:t>
      </w:r>
      <w:r>
        <w:rPr>
          <w:sz w:val="22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מתוארות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מגובשת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דימוי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דפוסי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אימפולסיביים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ההרסניים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שבהתנהגותו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להכחיש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להכחשתו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ובהשלכות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בייניש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4471/03</w:t>
      </w:r>
      <w:r>
        <w:rPr>
          <w:sz w:val="22"/>
          <w:rtl w:val="true"/>
        </w:rPr>
        <w:t xml:space="preserve"> -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יצחק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קריספין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2004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), </w:t>
      </w:r>
      <w:r>
        <w:rPr>
          <w:sz w:val="22"/>
        </w:rPr>
        <w:t>2055</w:t>
      </w:r>
      <w:r>
        <w:rPr>
          <w:sz w:val="22"/>
          <w:rtl w:val="true"/>
        </w:rPr>
        <w:t xml:space="preserve"> ,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2061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המירבי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הזהה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המירבי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קטֵנה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שמצדיק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sz w:val="22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מאידך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שלקחתי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ינוכו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12.9.04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24.9.03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4.2.04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ואילך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לפיצויים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בזכותם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נזקיהם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והודעה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י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בתמוז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29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ביוני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2004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29/06/2004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color w:val="000000"/>
                <w:sz w:val="22"/>
              </w:rPr>
            </w:pPr>
            <w:r>
              <w:rPr>
                <w:b/>
                <w:b/>
                <w:bCs/>
                <w:color w:val="000000"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color w:val="000000"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sz w:val="22"/>
                <w:sz w:val="22"/>
                <w:rtl w:val="true"/>
              </w:rPr>
              <w:t>בר</w:t>
            </w:r>
            <w:r>
              <w:rPr>
                <w:b/>
                <w:bCs/>
                <w:color w:val="000000"/>
                <w:sz w:val="22"/>
                <w:rtl w:val="true"/>
              </w:rPr>
              <w:t>-</w:t>
            </w:r>
            <w:r>
              <w:rPr>
                <w:b/>
                <w:b/>
                <w:bCs/>
                <w:color w:val="000000"/>
                <w:sz w:val="22"/>
                <w:sz w:val="22"/>
                <w:rtl w:val="true"/>
              </w:rPr>
              <w:t>זיו</w:t>
            </w:r>
            <w:r>
              <w:rPr>
                <w:b/>
                <w:bCs/>
                <w:color w:val="000000"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Caption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000351/03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051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שטרית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/Users/liorb/Downloads/study2025-p2/m03000351-425.doc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351/03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עטור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ערווה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>
      <w:b/>
      <w:b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2004-06-30T06:43:00Z</dcterms:created>
  <dc:creator> </dc:creator>
  <dc:description/>
  <dc:language>en-IL</dc:language>
  <cp:lastModifiedBy>user</cp:lastModifiedBy>
  <dcterms:modified xsi:type="dcterms:W3CDTF">2004-06-30T08:47:00Z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בן מחמוד עטור ערווה</vt:lpwstr>
  </property>
  <property fmtid="{D5CDD505-2E9C-101B-9397-08002B2CF9AE}" pid="4" name="CITY">
    <vt:lpwstr>חי'</vt:lpwstr>
  </property>
  <property fmtid="{D5CDD505-2E9C-101B-9397-08002B2CF9AE}" pid="5" name="DATE">
    <vt:lpwstr>20040629</vt:lpwstr>
  </property>
  <property fmtid="{D5CDD505-2E9C-101B-9397-08002B2CF9AE}" pid="6" name="ISABSTRACT">
    <vt:lpwstr>Y</vt:lpwstr>
  </property>
  <property fmtid="{D5CDD505-2E9C-101B-9397-08002B2CF9AE}" pid="7" name="JUDGE">
    <vt:lpwstr>ברכה בר-זיו</vt:lpwstr>
  </property>
  <property fmtid="{D5CDD505-2E9C-101B-9397-08002B2CF9AE}" pid="8" name="LAWYER">
    <vt:lpwstr>סאבא;שאדי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351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