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3"/>
        <w:gridCol w:w="680"/>
        <w:gridCol w:w="4843"/>
        <w:gridCol w:w="766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005004/06</w:t>
            </w:r>
          </w:p>
        </w:tc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</w:tr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</w:r>
          </w:p>
        </w:tc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286" w:hRule="atLeast"/>
        </w:trPr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21/02/2007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מנחם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פינקלשטיין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: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8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4820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FirstLawyer"/>
            <w:bookmarkStart w:id="3" w:name="FirstAppellant"/>
            <w:bookmarkStart w:id="4" w:name="שם_א"/>
            <w:bookmarkStart w:id="5" w:name="FirstLawyer"/>
            <w:bookmarkStart w:id="6" w:name="FirstAppellant"/>
            <w:bookmarkStart w:id="7" w:name="שם_א"/>
            <w:bookmarkEnd w:id="5"/>
            <w:bookmarkEnd w:id="6"/>
            <w:bookmarkEnd w:id="7"/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  <w:tc>
          <w:tcPr>
            <w:tcW w:w="4820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דהן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חזן</w:t>
            </w:r>
          </w:p>
        </w:tc>
        <w:tc>
          <w:tcPr>
            <w:tcW w:w="1362" w:type="dxa"/>
            <w:tcBorders/>
          </w:tcPr>
          <w:p>
            <w:pPr>
              <w:pStyle w:val="Style8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8"/>
              <w:ind w:end="0"/>
              <w:jc w:val="center"/>
              <w:rPr>
                <w:sz w:val="34"/>
                <w:szCs w:val="32"/>
              </w:rPr>
            </w:pPr>
            <w:r>
              <w:rPr>
                <w:sz w:val="34"/>
                <w:szCs w:val="32"/>
                <w:rtl w:val="true"/>
              </w:rPr>
              <w:t xml:space="preserve">- </w:t>
            </w:r>
            <w:r>
              <w:rPr>
                <w:sz w:val="34"/>
                <w:sz w:val="34"/>
                <w:szCs w:val="32"/>
                <w:rtl w:val="true"/>
              </w:rPr>
              <w:t>נ</w:t>
            </w:r>
            <w:r>
              <w:rPr>
                <w:rFonts w:cs="Times New Roman"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rtl w:val="true"/>
              </w:rPr>
              <w:t>ג</w:t>
            </w:r>
            <w:r>
              <w:rPr>
                <w:rFonts w:cs="Times New Roman"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rtl w:val="true"/>
              </w:rPr>
              <w:t>ד</w:t>
            </w:r>
            <w:r>
              <w:rPr>
                <w:rFonts w:cs="Times New Roman"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sz w:val="34"/>
                <w:szCs w:val="32"/>
                <w:rtl w:val="true"/>
              </w:rPr>
              <w:t xml:space="preserve">- </w:t>
            </w:r>
          </w:p>
        </w:tc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8" w:name="שם_ב"/>
            <w:bookmarkStart w:id="9" w:name="שם_ב"/>
            <w:bookmarkEnd w:id="9"/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  <w:tc>
          <w:tcPr>
            <w:tcW w:w="4820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אייל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חדיד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/>
              <w:t>066140211</w:t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מסרי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0" w:name="צד_ג"/>
      <w:bookmarkStart w:id="11" w:name="צד_ג"/>
      <w:bookmarkEnd w:id="11"/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12" w:name="צד_ג"/>
      <w:bookmarkStart w:id="13" w:name="סוג_מסמך"/>
      <w:bookmarkStart w:id="14" w:name="צד_ג"/>
      <w:bookmarkStart w:id="15" w:name="סוג_מסמך"/>
      <w:bookmarkEnd w:id="14"/>
      <w:bookmarkEnd w:id="15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Heading4"/>
        <w:ind w:end="0"/>
        <w:jc w:val="both"/>
        <w:rPr/>
      </w:pPr>
      <w:r>
        <w:rPr>
          <w:rtl w:val="true"/>
        </w:rPr>
        <w:t>כללי</w:t>
      </w:r>
    </w:p>
    <w:p>
      <w:pPr>
        <w:pStyle w:val="Normal"/>
        <w:ind w:hanging="720" w:start="720" w:end="0"/>
        <w:jc w:val="both"/>
        <w:rPr/>
      </w:pPr>
      <w:bookmarkStart w:id="20" w:name="סוג_מסמך"/>
      <w:bookmarkEnd w:id="20"/>
      <w:r>
        <w:rPr/>
        <w:t>1</w:t>
      </w:r>
      <w:r>
        <w:rPr>
          <w:rtl w:val="true"/>
        </w:rPr>
        <w:t>.</w:t>
        <w:tab/>
      </w:r>
      <w:bookmarkStart w:id="21" w:name="ABSTRACT_START"/>
      <w:bookmarkEnd w:id="2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, </w:t>
      </w:r>
      <w:r>
        <w:rPr/>
        <w:t>452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338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bookmarkStart w:id="22" w:name="ABSTRACT_END"/>
      <w:bookmarkEnd w:id="22"/>
      <w:r>
        <w:rPr>
          <w:rtl w:val="true"/>
        </w:rPr>
        <w:t xml:space="preserve">.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7.5.05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ואבתיסאם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Style9"/>
        <w:ind w:hanging="0" w:start="2160" w:end="567"/>
        <w:jc w:val="both"/>
        <w:rPr>
          <w:i/>
          <w:i/>
          <w:iCs/>
        </w:rPr>
      </w:pPr>
      <w:r>
        <w:rPr>
          <w:i/>
          <w:i/>
          <w:iCs/>
          <w:rtl w:val="true"/>
        </w:rPr>
        <w:t>מתקיים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לדעתי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ספק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מסוים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שמא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התכוון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הנאשם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לעבר</w:t>
      </w:r>
      <w:r>
        <w:rPr>
          <w:rFonts w:cs="Times New Roman"/>
          <w:i/>
          <w:i/>
          <w:iCs/>
          <w:rtl w:val="true"/>
        </w:rPr>
        <w:t xml:space="preserve">  </w:t>
      </w:r>
      <w:r>
        <w:rPr>
          <w:i/>
          <w:i/>
          <w:iCs/>
          <w:rtl w:val="true"/>
        </w:rPr>
        <w:t>הבית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ולעבר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דלת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הכניסה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הייתה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כוונה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מיוחדת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לפגוע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באחד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מבני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הזוג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חדיד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יש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כאן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נמהרות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ופזיזות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זהו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מעשה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חמור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כאן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ביטחון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בכוונת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הנאשם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לפגוע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בבני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הזוג</w:t>
      </w:r>
      <w:r>
        <w:rPr>
          <w:i/>
          <w:iCs/>
          <w:rtl w:val="true"/>
        </w:rPr>
        <w:t>.</w:t>
      </w:r>
    </w:p>
    <w:p>
      <w:pPr>
        <w:pStyle w:val="Normal"/>
        <w:ind w:hanging="720" w:start="720" w:end="0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שנורו</w:t>
      </w:r>
      <w:r>
        <w:rPr>
          <w:rtl w:val="true"/>
        </w:rPr>
        <w:t xml:space="preserve">,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tl w:val="true"/>
        </w:rPr>
        <w:t xml:space="preserve">. </w:t>
      </w:r>
      <w:r>
        <w:rPr>
          <w:rtl w:val="true"/>
        </w:rPr>
        <w:t>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tl w:val="true"/>
        </w:rPr>
        <w:t xml:space="preserve">,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</w:t>
      </w:r>
      <w:r>
        <w:rPr>
          <w:rtl w:val="true"/>
        </w:rPr>
        <w:t xml:space="preserve">.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אבתיסאם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חדיד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חדיד</w:t>
      </w:r>
      <w:r>
        <w:rPr>
          <w:rtl w:val="true"/>
        </w:rPr>
        <w:t xml:space="preserve">, </w:t>
      </w:r>
      <w:r>
        <w:rPr>
          <w:rtl w:val="true"/>
        </w:rPr>
        <w:t>שאירחו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. </w:t>
      </w:r>
      <w:r>
        <w:rPr>
          <w:rtl w:val="true"/>
        </w:rPr>
        <w:t>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Heading5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tl w:val="true"/>
        </w:rPr>
        <w:t xml:space="preserve">"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;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;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חריף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נרצח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אן</w:t>
      </w:r>
      <w:r>
        <w:rPr>
          <w:rtl w:val="true"/>
        </w:rPr>
        <w:t xml:space="preserve">,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הננקם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מאשמה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בלהט</w:t>
      </w:r>
      <w:r>
        <w:rPr>
          <w:rtl w:val="true"/>
        </w:rPr>
        <w:t xml:space="preserve">" </w:t>
      </w:r>
      <w:r>
        <w:rPr>
          <w:rtl w:val="true"/>
        </w:rPr>
        <w:t>התגובה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לזיכויו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גורלו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העונש</w:t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7.3.07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 xml:space="preserve">,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מנחם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פינקלשטיין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54678313-5004/06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והודע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ג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בפברואר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בנוכחות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 xml:space="preserve">.  </w:t>
      </w:r>
    </w:p>
    <w:tbl>
      <w:tblPr>
        <w:tblW w:w="251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מנחם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פינקלשטיין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end="0"/>
        <w:jc w:val="start"/>
        <w:rPr>
          <w:color w:val="000000"/>
          <w:sz w:val="18"/>
          <w:szCs w:val="18"/>
        </w:rPr>
      </w:pPr>
      <w:r>
        <w:rPr>
          <w:sz w:val="18"/>
          <w:sz w:val="18"/>
          <w:szCs w:val="18"/>
          <w:rtl w:val="true"/>
        </w:rPr>
        <w:t>דיאנה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א</w:t>
      </w:r>
      <w:r>
        <w:rPr>
          <w:sz w:val="18"/>
          <w:szCs w:val="18"/>
          <w:rtl w:val="true"/>
        </w:rPr>
        <w:t>.</w:t>
      </w:r>
    </w:p>
    <w:p>
      <w:pPr>
        <w:pStyle w:val="Normal"/>
        <w:ind w:end="0"/>
        <w:jc w:val="start"/>
        <w:rPr>
          <w:color w:val="000000"/>
          <w:sz w:val="18"/>
          <w:szCs w:val="18"/>
        </w:rPr>
      </w:pPr>
      <w:r>
        <w:rPr>
          <w:color w:val="000000"/>
          <w:sz w:val="18"/>
          <w:sz w:val="18"/>
          <w:szCs w:val="18"/>
          <w:rtl w:val="true"/>
        </w:rPr>
        <w:t>נוסח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מסמך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זה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כפוף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לשינויי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ניסוח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/Users/liorb/Downloads/study2025-p2/m06005004-458.doc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5004/06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אייל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פריד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חדיד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720" w:start="72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720" w:start="72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720" w:start="720" w:end="0"/>
      <w:jc w:val="both"/>
      <w:outlineLvl w:val="6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1440" w:end="0"/>
      <w:jc w:val="both"/>
    </w:pPr>
    <w:rPr/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9">
    <w:name w:val="צטוט"/>
    <w:basedOn w:val="Normal"/>
    <w:qFormat/>
    <w:pPr>
      <w:ind w:hanging="720" w:start="567" w:end="567"/>
      <w:jc w:val="both"/>
    </w:pPr>
    <w:rPr/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2007-02-23T09:03:00Z</dcterms:created>
  <dc:creator> </dc:creator>
  <dc:description/>
  <dc:language>en-IL</dc:language>
  <cp:lastModifiedBy>nevo2</cp:lastModifiedBy>
  <cp:lastPrinted>2007-02-07T12:29:00Z</cp:lastPrinted>
  <dcterms:modified xsi:type="dcterms:W3CDTF">2007-02-23T20:29:00Z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אייל בן פריד חדיד</vt:lpwstr>
  </property>
  <property fmtid="{D5CDD505-2E9C-101B-9397-08002B2CF9AE}" pid="4" name="CITY">
    <vt:lpwstr>חי'</vt:lpwstr>
  </property>
  <property fmtid="{D5CDD505-2E9C-101B-9397-08002B2CF9AE}" pid="5" name="DATE">
    <vt:lpwstr>20070221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מנחם פינקלשטיין</vt:lpwstr>
  </property>
  <property fmtid="{D5CDD505-2E9C-101B-9397-08002B2CF9AE}" pid="9" name="LAWYER">
    <vt:lpwstr>מאיה דהן-חזן;מוחמד מסרי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5004</vt:lpwstr>
  </property>
  <property fmtid="{D5CDD505-2E9C-101B-9397-08002B2CF9AE}" pid="27" name="PROCYEAR">
    <vt:lpwstr>06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