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5"/>
        <w:gridCol w:w="5411"/>
        <w:gridCol w:w="2736"/>
      </w:tblGrid>
      <w:tr>
        <w:trPr/>
        <w:tc>
          <w:tcPr>
            <w:tcW w:w="5786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b/>
                <w:bCs/>
                <w:u w:val="single"/>
              </w:rPr>
            </w:pPr>
            <w:r>
              <w:rPr>
                <w:b/>
                <w:b/>
                <w:bCs/>
                <w:u w:val="singl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u w:val="singl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u w:val="singl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u w:val="single"/>
                <w:rtl w:val="true"/>
              </w:rPr>
              <w:t>בירושלים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b/>
                <w:bCs/>
                <w:u w:val="single"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זילברטל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b/>
                <w:b/>
                <w:bCs/>
                <w:u w:val="single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u w:val="single"/>
                <w:rtl w:val="true"/>
              </w:rPr>
              <w:t xml:space="preserve">  </w:t>
            </w:r>
            <w:r>
              <w:rPr>
                <w:b/>
                <w:bCs/>
                <w:u w:val="single"/>
              </w:rPr>
              <w:t>1263/00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rFonts w:cs="Times New Roman"/>
              </w:rPr>
            </w:pPr>
            <w:bookmarkStart w:id="0" w:name="CaseNumIk"/>
            <w:r>
              <w:rPr>
                <w:rFonts w:cs="Times New Roman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375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411" w:type="dxa"/>
            <w:tcBorders/>
          </w:tcPr>
          <w:p>
            <w:pPr>
              <w:pStyle w:val="Normal"/>
              <w:bidi w:val="1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Bifnei"/>
            <w:bookmarkStart w:id="2" w:name="Bifnei"/>
            <w:bookmarkEnd w:id="2"/>
          </w:p>
        </w:tc>
      </w:tr>
    </w:tbl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  <w:p>
            <w:pPr>
              <w:pStyle w:val="Style16"/>
              <w:bidi w:val="1"/>
              <w:ind w:end="0"/>
              <w:jc w:val="start"/>
              <w:rPr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before="600" w:after="0"/>
              <w:ind w:end="0"/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before="240" w:after="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נגד</w:t>
            </w:r>
          </w:p>
          <w:p>
            <w:pPr>
              <w:pStyle w:val="Style16"/>
              <w:bidi w:val="1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בסאם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(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עלי</w:t>
            </w:r>
            <w:r>
              <w:rPr>
                <w:sz w:val="24"/>
                <w:rtl w:val="true"/>
              </w:rPr>
              <w:t xml:space="preserve">) </w:t>
            </w:r>
            <w:r>
              <w:rPr>
                <w:sz w:val="24"/>
                <w:sz w:val="24"/>
                <w:rtl w:val="true"/>
              </w:rPr>
              <w:t>משאהרה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6"/>
              <w:bidi w:val="1"/>
              <w:ind w:end="0"/>
              <w:jc w:val="start"/>
              <w:rPr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לאה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צמל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הנאשם</w:t>
            </w:r>
          </w:p>
        </w:tc>
      </w:tr>
    </w:tbl>
    <w:p>
      <w:pPr>
        <w:pStyle w:val="Style15"/>
        <w:suppressLineNumbers/>
        <w:bidi w:val="1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Heading2"/>
        <w:suppressLineNumbers/>
        <w:bidi w:val="1"/>
        <w:ind w:end="0"/>
        <w:jc w:val="start"/>
        <w:rPr>
          <w:sz w:val="32"/>
          <w:szCs w:val="24"/>
        </w:rPr>
      </w:pPr>
      <w:r>
        <w:rPr>
          <w:sz w:val="32"/>
          <w:szCs w:val="24"/>
          <w:rtl w:val="true"/>
        </w:rPr>
      </w:r>
    </w:p>
    <w:p>
      <w:pPr>
        <w:pStyle w:val="Normal"/>
        <w:bidi w:val="1"/>
        <w:spacing w:lineRule="auto" w:line="240"/>
        <w:ind w:end="0"/>
        <w:jc w:val="center"/>
        <w:rPr>
          <w:rFonts w:ascii="Arial" w:hAnsi="Arial" w:cs="Arial"/>
          <w:b/>
          <w:bCs/>
          <w:sz w:val="32"/>
          <w:u w:val="single"/>
          <w:lang w:val="en-US" w:eastAsia="he-IL"/>
        </w:rPr>
      </w:pPr>
      <w:bookmarkStart w:id="3" w:name="PsakDin"/>
      <w:bookmarkStart w:id="4" w:name="Status"/>
      <w:bookmarkEnd w:id="3"/>
      <w:bookmarkEnd w:id="4"/>
      <w:r>
        <w:rPr>
          <w:rFonts w:ascii="Arial" w:hAnsi="Arial" w:cs="Arial"/>
          <w:b/>
          <w:b/>
          <w:bCs/>
          <w:sz w:val="32"/>
          <w:sz w:val="32"/>
          <w:u w:val="single"/>
          <w:rtl w:val="true"/>
          <w:lang w:val="en-US" w:eastAsia="he-IL"/>
        </w:rPr>
        <w:t>גזר דין</w:t>
      </w:r>
    </w:p>
    <w:p>
      <w:pPr>
        <w:pStyle w:val="Normal"/>
        <w:bidi w:val="1"/>
        <w:spacing w:lineRule="auto" w:line="240"/>
        <w:ind w:end="0"/>
        <w:jc w:val="start"/>
        <w:rPr>
          <w:rFonts w:ascii="Arial" w:hAnsi="Arial" w:cs="Arial"/>
          <w:b/>
          <w:bCs/>
          <w:sz w:val="24"/>
          <w:u w:val="single"/>
          <w:lang w:val="en-US" w:eastAsia="he-IL"/>
        </w:rPr>
      </w:pPr>
      <w:r>
        <w:rPr>
          <w:rFonts w:cs="Arial" w:ascii="Arial" w:hAnsi="Arial"/>
          <w:b/>
          <w:bCs/>
          <w:sz w:val="24"/>
          <w:u w:val="single"/>
          <w:rtl w:val="true"/>
          <w:lang w:val="en-US" w:eastAsia="he-IL"/>
        </w:rPr>
      </w:r>
      <w:bookmarkStart w:id="5" w:name="PsakDin"/>
      <w:bookmarkStart w:id="6" w:name="PsakDin"/>
      <w:bookmarkEnd w:id="6"/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27.2.01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דהיינו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sz w:val="24"/>
          <w:sz w:val="24"/>
          <w:rtl w:val="true"/>
        </w:rPr>
        <w:t>וכדורים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הפלסטינית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במדויק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7,800</w:t>
      </w:r>
      <w:r>
        <w:rPr>
          <w:sz w:val="24"/>
          <w:rtl w:val="true"/>
        </w:rPr>
        <w:t xml:space="preserve">.-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 "</w:t>
      </w:r>
      <w:r>
        <w:rPr>
          <w:sz w:val="24"/>
          <w:sz w:val="24"/>
          <w:rtl w:val="true"/>
        </w:rPr>
        <w:t>חוסאם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בבקשה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יצרפו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בארגון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וחוסאם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יגייס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שיאומנו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פיגועים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שהתרחש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במדויק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נובמבר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2000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חוסאם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חוסאם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M-16</w:t>
      </w:r>
      <w:r>
        <w:rPr>
          <w:sz w:val="24"/>
          <w:rtl w:val="true"/>
        </w:rPr>
        <w:t xml:space="preserve"> 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M.P 5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עזרייה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למחסום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עזרייה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שהצטרף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וחוסאם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וצעדו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המחסום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וחוסאם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מאפשרים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329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</w:rPr>
        <w:t>1977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למבוגרים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מתגורר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בשכונת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מוכאבר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בירושלים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אגד</w:t>
      </w:r>
      <w:r>
        <w:rPr>
          <w:sz w:val="24"/>
          <w:rtl w:val="true"/>
        </w:rPr>
        <w:t xml:space="preserve">".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ומגובש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ולגביהן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פוליטיים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אינתיפאדה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אקצה</w:t>
      </w:r>
      <w:r>
        <w:rPr>
          <w:sz w:val="24"/>
          <w:rtl w:val="true"/>
        </w:rPr>
        <w:t xml:space="preserve">".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יצוין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במכללת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אלאומה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שבסיומם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לדיפלומה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לשכנע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שהחלו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פעמית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יצוין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האינתיפאדה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אינתיפאדת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אקצה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העובדה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מסודר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מהווה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ביאושו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אידיאולוגיים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ברורים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שתכננו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דהיינו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מימשו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שהרי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הושמט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שהתנאים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בדחייה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בביטולה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שחלפו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6.11.2000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בכשבוע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מוכיחים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לסגת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מוכתאר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מתגורר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המורחבת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הלקחים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הקונקרטי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96/98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שהוצג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החמאס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שבמהלכה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חטיפת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ורציחתו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בגדר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הצטיידה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מאולתר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בסכינים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ובגז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מדמיע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בדרכם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זממם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מייסדי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40</w:t>
      </w:r>
      <w:r>
        <w:rPr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50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מהמייסדים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גזרי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לארגונים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עויינים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מצוייד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המיועד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שהתנאים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איפשרו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ופגעו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בקורבנותיהם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למותר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) </w:t>
      </w:r>
      <w:r>
        <w:rPr>
          <w:sz w:val="24"/>
        </w:rPr>
        <w:t>60/95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שהוצג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מבעיה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ההסתמכות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698/86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162/88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630/86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127/86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5064/93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מסייעת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המרכזי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הרחקתו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ההרתעה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אידיאולוגי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בכישלון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שראשיתם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והמשכם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בהצטרפות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יזומה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עויינת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בנפש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בחרטת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ובהודאתו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המתוכנן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ולכאורה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567"/>
        <w:jc w:val="start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לחמש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שתחילתו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 xml:space="preserve">, </w:t>
      </w:r>
      <w:r>
        <w:rPr>
          <w:sz w:val="24"/>
        </w:rPr>
        <w:t>6.11.00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auto" w:line="240"/>
        <w:ind w:end="567"/>
        <w:jc w:val="start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</w:rPr>
        <w:t>1977</w:t>
      </w:r>
      <w:r>
        <w:rPr>
          <w:sz w:val="24"/>
          <w:rtl w:val="true"/>
        </w:rPr>
        <w:t xml:space="preserve">-,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567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לביה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העליון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567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13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2001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כוחו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ומתורגמן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הערבית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end="567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auto" w:line="240"/>
        <w:ind w:end="567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567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567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567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tblW w:w="26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napToGrid w:val="false"/>
              <w:spacing w:lineRule="auto" w:line="240"/>
              <w:ind w:end="0"/>
              <w:jc w:val="start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זילברטל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18"/>
        </w:rPr>
      </w:pPr>
      <w:r>
        <w:rPr>
          <w:rFonts w:cs="Times New Roman"/>
          <w:sz w:val="18"/>
          <w:rtl w:val="true"/>
        </w:rPr>
        <w:t xml:space="preserve"> </w:t>
      </w:r>
      <w:r>
        <w:rPr>
          <w:sz w:val="18"/>
          <w:rtl w:val="true"/>
        </w:rPr>
        <w:t xml:space="preserve">/ </w:t>
      </w:r>
      <w:r>
        <w:rPr>
          <w:sz w:val="18"/>
          <w:rtl w:val="true"/>
        </w:rPr>
        <w:fldChar w:fldCharType="begin"/>
      </w:r>
      <w:r>
        <w:rPr>
          <w:rtl w:val="true"/>
          <w:sz w:val="18"/>
        </w:rPr>
        <w:instrText xml:space="preserve"> FILENAME </w:instrText>
      </w:r>
      <w:r>
        <w:rPr>
          <w:rtl w:val="true"/>
          <w:sz w:val="18"/>
        </w:rPr>
        <w:fldChar w:fldCharType="separate"/>
      </w:r>
      <w:r>
        <w:rPr>
          <w:rtl w:val="true"/>
          <w:sz w:val="18"/>
        </w:rPr>
        <w:t>m001263a.doc</w:t>
      </w:r>
      <w:r>
        <w:rPr>
          <w:rtl w:val="true"/>
          <w:sz w:val="18"/>
        </w:rPr>
        <w:fldChar w:fldCharType="end"/>
      </w:r>
    </w:p>
    <w:p>
      <w:pPr>
        <w:pStyle w:val="Normal"/>
        <w:bidi w:val="1"/>
        <w:spacing w:lineRule="auto" w:line="240"/>
        <w:ind w:end="0"/>
        <w:jc w:val="start"/>
        <w:rPr>
          <w:sz w:val="18"/>
        </w:rPr>
      </w:pPr>
      <w:r>
        <w:rPr>
          <w:sz w:val="18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sz w:val="18"/>
        </w:rPr>
      </w:pPr>
      <w:r>
        <w:rPr>
          <w:sz w:val="18"/>
          <w:sz w:val="18"/>
          <w:rtl w:val="true"/>
        </w:rPr>
        <w:t>נוסח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זה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כפוף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לשינויי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עריכה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3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/Users/liorb/Downloads/study2025-p2/m001263a.doc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/>
    </w:pPr>
    <w:r>
      <w:rPr>
        <w:rtl w:val="true"/>
      </w:rPr>
      <w:t>תפ</w:t>
    </w:r>
    <w:r>
      <w:rPr>
        <w:rFonts w:cs="Times New Roman"/>
        <w:rtl w:val="true"/>
      </w:rPr>
      <w:t xml:space="preserve"> </w:t>
    </w:r>
    <w:r>
      <w:rPr>
        <w:rtl w:val="true"/>
      </w:rPr>
      <w:t>(</w:t>
    </w:r>
    <w:r>
      <w:rPr>
        <w:rtl w:val="true"/>
      </w:rPr>
      <w:t>י</w:t>
    </w:r>
    <w:r>
      <w:rPr>
        <w:rtl w:val="true"/>
      </w:rPr>
      <w:t>-</w:t>
    </w:r>
    <w:r>
      <w:rPr>
        <w:rtl w:val="true"/>
      </w:rPr>
      <w:t>ם</w:t>
    </w:r>
    <w:r>
      <w:rPr>
        <w:rtl w:val="true"/>
      </w:rPr>
      <w:t xml:space="preserve">)   </w:t>
    </w:r>
    <w:r>
      <w:rPr/>
      <w:t>1263/00</w:t>
    </w:r>
    <w:r>
      <w:rPr>
        <w:rtl w:val="true"/>
      </w:rPr>
      <w:tab/>
      <w:t xml:space="preserve"> </w:t>
    </w:r>
    <w:r>
      <w:rPr>
        <w:rtl w:val="true"/>
      </w:rPr>
      <w:t>מדינת</w:t>
    </w:r>
    <w:r>
      <w:rPr>
        <w:rFonts w:cs="Times New Roman"/>
        <w:rtl w:val="true"/>
      </w:rPr>
      <w:t xml:space="preserve"> </w:t>
    </w:r>
    <w:r>
      <w:rPr>
        <w:rtl w:val="true"/>
      </w:rPr>
      <w:t>ישראל</w:t>
    </w:r>
    <w:r>
      <w:rPr>
        <w:rFonts w:cs="Times New Roman"/>
        <w:rtl w:val="true"/>
      </w:rPr>
      <w:t xml:space="preserve"> </w:t>
    </w:r>
    <w:r>
      <w:rPr>
        <w:rtl w:val="true"/>
      </w:rPr>
      <w:t>נ</w:t>
    </w:r>
    <w:r>
      <w:rPr>
        <w:rtl w:val="true"/>
      </w:rPr>
      <w:t xml:space="preserve">' </w:t>
    </w:r>
    <w:r>
      <w:rPr>
        <w:rtl w:val="true"/>
      </w:rPr>
      <w:t>בסאם</w:t>
    </w:r>
    <w:r>
      <w:rPr>
        <w:rFonts w:cs="Times New Roman"/>
        <w:rtl w:val="true"/>
      </w:rPr>
      <w:t xml:space="preserve"> </w:t>
    </w:r>
    <w:r>
      <w:rPr>
        <w:rtl w:val="true"/>
      </w:rPr>
      <w:t>(</w:t>
    </w:r>
    <w:r>
      <w:rPr>
        <w:rtl w:val="true"/>
      </w:rPr>
      <w:t>בן</w:t>
    </w:r>
    <w:r>
      <w:rPr>
        <w:rFonts w:cs="Times New Roman"/>
        <w:rtl w:val="true"/>
      </w:rPr>
      <w:t xml:space="preserve"> </w:t>
    </w:r>
    <w:r>
      <w:rPr>
        <w:rtl w:val="true"/>
      </w:rPr>
      <w:t>עלי</w:t>
    </w:r>
    <w:r>
      <w:rPr>
        <w:rtl w:val="true"/>
      </w:rPr>
      <w:t xml:space="preserve">) </w:t>
    </w:r>
    <w:r>
      <w:rPr>
        <w:rtl w:val="true"/>
      </w:rPr>
      <w:t>משאהרה</w:t>
    </w:r>
    <w:r>
      <w:rPr>
        <w:rFonts w:cs="Times New Roman"/>
        <w:rtl w:val="true"/>
      </w:rPr>
      <w:t xml:space="preserve"> </w:t>
    </w:r>
    <w:bookmarkStart w:id="7" w:name="Tuta"/>
    <w:bookmarkEnd w:id="7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start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start"/>
    </w:pPr>
    <w:rPr/>
  </w:style>
  <w:style w:type="paragraph" w:styleId="Style21">
    <w:name w:val="חקירה"/>
    <w:basedOn w:val="Style20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00126300p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2010-03-14T03:15:00Z</dcterms:created>
  <dc:creator>eli</dc:creator>
  <dc:description/>
  <cp:keywords/>
  <dc:language>en-IL</dc:language>
  <cp:lastModifiedBy>eli</cp:lastModifiedBy>
  <cp:lastPrinted>2001-06-06T12:29:00Z</cp:lastPrinted>
  <dcterms:modified xsi:type="dcterms:W3CDTF">2010-03-14T03:15:00Z</dcterms:modified>
  <cp:revision>2</cp:revision>
  <dc:subject/>
  <dc:title>גזר דין, תיק מס' 001263/00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בסאם (בן עלי) משאהרה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20010613</vt:lpwstr>
  </property>
  <property fmtid="{D5CDD505-2E9C-101B-9397-08002B2CF9AE}" pid="8" name="DateHatima">
    <vt:lpwstr>13/06/2001</vt:lpwstr>
  </property>
  <property fmtid="{D5CDD505-2E9C-101B-9397-08002B2CF9AE}" pid="9" name="EndDate">
    <vt:lpwstr>06/06/2001</vt:lpwstr>
  </property>
  <property fmtid="{D5CDD505-2E9C-101B-9397-08002B2CF9AE}" pid="10" name="EndHour">
    <vt:lpwstr>12:28</vt:lpwstr>
  </property>
  <property fmtid="{D5CDD505-2E9C-101B-9397-08002B2CF9AE}" pid="11" name="ISABSTRACT">
    <vt:lpwstr>Y</vt:lpwstr>
  </property>
  <property fmtid="{D5CDD505-2E9C-101B-9397-08002B2CF9AE}" pid="12" name="Judge">
    <vt:lpwstr>כבוד השופט צבי זילברטל</vt:lpwstr>
  </property>
  <property fmtid="{D5CDD505-2E9C-101B-9397-08002B2CF9AE}" pid="13" name="JudgeHatima">
    <vt:lpwstr>צבי זילברטל, שופט</vt:lpwstr>
  </property>
  <property fmtid="{D5CDD505-2E9C-101B-9397-08002B2CF9AE}" pid="14" name="LAWYER">
    <vt:lpwstr>לאה צמל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1263</vt:lpwstr>
  </property>
  <property fmtid="{D5CDD505-2E9C-101B-9397-08002B2CF9AE}" pid="19" name="PROCYEAR">
    <vt:lpwstr>00</vt:lpwstr>
  </property>
  <property fmtid="{D5CDD505-2E9C-101B-9397-08002B2CF9AE}" pid="20" name="PSAKDIN">
    <vt:lpwstr>גזר-דין</vt:lpwstr>
  </property>
  <property fmtid="{D5CDD505-2E9C-101B-9397-08002B2CF9AE}" pid="21" name="Pirsum">
    <vt:lpwstr>06/06/2001</vt:lpwstr>
  </property>
  <property fmtid="{D5CDD505-2E9C-101B-9397-08002B2CF9AE}" pid="22" name="Sod">
    <vt:lpwstr>1</vt:lpwstr>
  </property>
  <property fmtid="{D5CDD505-2E9C-101B-9397-08002B2CF9AE}" pid="23" name="StartDate">
    <vt:lpwstr>05/06/2001</vt:lpwstr>
  </property>
  <property fmtid="{D5CDD505-2E9C-101B-9397-08002B2CF9AE}" pid="24" name="StartHour">
    <vt:lpwstr>10:34</vt:lpwstr>
  </property>
  <property fmtid="{D5CDD505-2E9C-101B-9397-08002B2CF9AE}" pid="25" name="StartPage">
    <vt:lpwstr>25</vt:lpwstr>
  </property>
  <property fmtid="{D5CDD505-2E9C-101B-9397-08002B2CF9AE}" pid="26" name="Status">
    <vt:lpwstr>חתום</vt:lpwstr>
  </property>
  <property fmtid="{D5CDD505-2E9C-101B-9397-08002B2CF9AE}" pid="27" name="TYPE">
    <vt:lpwstr>2</vt:lpwstr>
  </property>
  <property fmtid="{D5CDD505-2E9C-101B-9397-08002B2CF9AE}" pid="28" name="Typer">
    <vt:lpwstr/>
  </property>
  <property fmtid="{D5CDD505-2E9C-101B-9397-08002B2CF9AE}" pid="29" name="VOLUME">
    <vt:lpwstr/>
  </property>
  <property fmtid="{D5CDD505-2E9C-101B-9397-08002B2CF9AE}" pid="30" name="Ver">
    <vt:lpwstr>5</vt:lpwstr>
  </property>
  <property fmtid="{D5CDD505-2E9C-101B-9397-08002B2CF9AE}" pid="31" name="WORDNUMPAGES">
    <vt:lpwstr>3</vt:lpwstr>
  </property>
  <property fmtid="{D5CDD505-2E9C-101B-9397-08002B2CF9AE}" pid="32" name="curName">
    <vt:lpwstr>C:\mdocs\g00126300p.1</vt:lpwstr>
  </property>
</Properties>
</file>