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LawTable"/>
      <w:bookmarkStart w:id="1" w:name="LawTable"/>
      <w:bookmarkEnd w:id="1"/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</w:rPr>
          <w:t>144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sz w:val="24"/>
          </w:rPr>
          <w:t>275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5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פרק ט</w:t>
        </w:r>
        <w:r>
          <w:rPr>
            <w:rStyle w:val="Hyperlink"/>
            <w:rFonts w:cs="FrankRuehl" w:ascii="FrankRuehl" w:hAnsi="FrankRuehl"/>
            <w:sz w:val="24"/>
            <w:rtl w:val="true"/>
          </w:rPr>
          <w:t>'</w:t>
        </w:r>
      </w:hyperlink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r>
        <w:rPr>
          <w:rFonts w:cs="FrankRuehl" w:ascii="FrankRuehl" w:hAnsi="FrankRuehl"/>
          <w:color w:val="0000FF"/>
          <w:sz w:val="24"/>
          <w:u w:val="single"/>
          <w:rtl w:val="true"/>
        </w:rPr>
      </w:r>
    </w:p>
    <w:p>
      <w:pPr>
        <w:pStyle w:val="Header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2" w:name="LawTable_End"/>
      <w:bookmarkStart w:id="3" w:name="LawTable_End"/>
      <w:bookmarkEnd w:id="3"/>
    </w:p>
    <w:p>
      <w:pPr>
        <w:pStyle w:val="Header"/>
        <w:ind w:end="0"/>
        <w:jc w:val="both"/>
        <w:rPr/>
      </w:pPr>
      <w:r>
        <w:rPr>
          <w:rtl w:val="true"/>
        </w:rPr>
      </w:r>
    </w:p>
    <w:p>
      <w:pPr>
        <w:pStyle w:val="Header"/>
        <w:ind w:end="0"/>
        <w:jc w:val="both"/>
        <w:rPr/>
      </w:pPr>
      <w:r>
        <w:rPr>
          <w:rtl w:val="true"/>
        </w:rPr>
      </w:r>
    </w:p>
    <w:p>
      <w:pPr>
        <w:pStyle w:val="Header"/>
        <w:ind w:end="0"/>
        <w:jc w:val="both"/>
        <w:rPr/>
      </w:pPr>
      <w:r>
        <w:rPr>
          <w:rtl w:val="true"/>
        </w:rPr>
      </w:r>
    </w:p>
    <w:p>
      <w:pPr>
        <w:pStyle w:val="Header"/>
        <w:ind w:end="0"/>
        <w:jc w:val="both"/>
        <w:rPr/>
      </w:pPr>
      <w:r>
        <w:rPr>
          <w:rtl w:val="true"/>
        </w:rPr>
      </w:r>
    </w:p>
    <w:p>
      <w:pPr>
        <w:pStyle w:val="Header"/>
        <w:ind w:end="0"/>
        <w:jc w:val="both"/>
        <w:rPr/>
      </w:pPr>
      <w:r>
        <w:rPr>
          <w:rtl w:val="true"/>
        </w:rPr>
      </w:r>
    </w:p>
    <w:p>
      <w:pPr>
        <w:pStyle w:val="Header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678"/>
        <w:gridCol w:w="850"/>
        <w:gridCol w:w="2235"/>
      </w:tblGrid>
      <w:tr>
        <w:trPr>
          <w:trHeight w:val="195" w:hRule="atLeast"/>
          <w:cantSplit w:val="true"/>
        </w:trPr>
        <w:tc>
          <w:tcPr>
            <w:tcW w:w="544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bookmarkStart w:id="4" w:name="LastJudge"/>
            <w:bookmarkEnd w:id="4"/>
            <w:r>
              <w:rPr>
                <w:b/>
                <w:b/>
                <w:bCs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הנשיא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חנוך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פדר</w:t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Cs/>
              </w:rPr>
              <w:t>001046/05</w:t>
            </w:r>
          </w:p>
        </w:tc>
      </w:tr>
      <w:tr>
        <w:trPr>
          <w:trHeight w:val="195" w:hRule="atLeast"/>
          <w:cantSplit w:val="true"/>
        </w:trPr>
        <w:tc>
          <w:tcPr>
            <w:tcW w:w="544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בפני</w:t>
            </w:r>
          </w:p>
        </w:tc>
        <w:tc>
          <w:tcPr>
            <w:tcW w:w="46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כפר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סבא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תאריך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11/04/2006</w:t>
            </w:r>
          </w:p>
        </w:tc>
      </w:tr>
    </w:tbl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  <w:tab/>
        <w:tab/>
      </w:r>
    </w:p>
    <w:p>
      <w:pPr>
        <w:pStyle w:val="0"/>
        <w:spacing w:lineRule="auto" w:line="240"/>
        <w:ind w:end="0"/>
        <w:jc w:val="both"/>
        <w:rPr>
          <w:szCs w:val="20"/>
        </w:rPr>
      </w:pPr>
      <w:r>
        <w:rPr>
          <w:szCs w:val="20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074"/>
        <w:gridCol w:w="2045"/>
        <w:gridCol w:w="3063"/>
        <w:gridCol w:w="2409"/>
      </w:tblGrid>
      <w:tr>
        <w:trPr/>
        <w:tc>
          <w:tcPr>
            <w:tcW w:w="1074" w:type="dxa"/>
            <w:tcBorders/>
          </w:tcPr>
          <w:p>
            <w:pPr>
              <w:pStyle w:val="Normal"/>
              <w:ind w:end="0"/>
              <w:jc w:val="both"/>
              <w:rPr/>
            </w:pPr>
            <w:bookmarkStart w:id="5" w:name="FirstAppellant"/>
            <w:bookmarkEnd w:id="5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5108" w:type="dxa"/>
            <w:gridSpan w:val="2"/>
            <w:tcBorders/>
          </w:tcPr>
          <w:p>
            <w:pPr>
              <w:pStyle w:val="Heading3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6" w:name="FirstLawyer"/>
            <w:bookmarkStart w:id="7" w:name="FirstLawyer"/>
            <w:bookmarkEnd w:id="7"/>
          </w:p>
        </w:tc>
        <w:tc>
          <w:tcPr>
            <w:tcW w:w="2045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אביבה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חפץ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</w:p>
        </w:tc>
      </w:tr>
      <w:tr>
        <w:trPr/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5108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8" w:name="שם_ב"/>
            <w:bookmarkStart w:id="9" w:name="שם_ב"/>
            <w:bookmarkEnd w:id="9"/>
          </w:p>
        </w:tc>
        <w:tc>
          <w:tcPr>
            <w:tcW w:w="5108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  <w:rtl w:val="true"/>
              </w:rPr>
              <w:t xml:space="preserve"> . 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rtl w:val="true"/>
              </w:rPr>
              <w:t xml:space="preserve"> . </w:t>
            </w:r>
            <w:r>
              <w:rPr>
                <w:b/>
                <w:b/>
                <w:bCs/>
                <w:rtl w:val="true"/>
              </w:rPr>
              <w:t>מסארווה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גאד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>
              <w:rPr>
                <w:b/>
                <w:bCs/>
                <w:rtl w:val="true"/>
              </w:rPr>
              <w:t xml:space="preserve"> . 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045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איהאב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לג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ולי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</w:tr>
    </w:tbl>
    <w:p>
      <w:pPr>
        <w:pStyle w:val="0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0"/>
        <w:spacing w:lineRule="auto" w:line="240"/>
        <w:ind w:firstLine="720" w:start="2880" w:end="0"/>
        <w:jc w:val="both"/>
        <w:rPr>
          <w:b/>
          <w:bCs/>
          <w:sz w:val="38"/>
          <w:szCs w:val="36"/>
        </w:rPr>
      </w:pPr>
      <w:r>
        <w:rPr>
          <w:b/>
          <w:b/>
          <w:bCs/>
          <w:sz w:val="38"/>
          <w:sz w:val="38"/>
          <w:szCs w:val="36"/>
          <w:rtl w:val="true"/>
        </w:rPr>
        <w:t>גזר</w:t>
      </w:r>
      <w:r>
        <w:rPr>
          <w:rFonts w:cs="Times New Roman"/>
          <w:b/>
          <w:b/>
          <w:bCs/>
          <w:sz w:val="38"/>
          <w:sz w:val="38"/>
          <w:szCs w:val="36"/>
          <w:rtl w:val="true"/>
        </w:rPr>
        <w:t xml:space="preserve"> </w:t>
      </w:r>
      <w:r>
        <w:rPr>
          <w:b/>
          <w:b/>
          <w:bCs/>
          <w:sz w:val="38"/>
          <w:sz w:val="38"/>
          <w:szCs w:val="36"/>
          <w:rtl w:val="true"/>
        </w:rPr>
        <w:t>דין</w:t>
      </w:r>
      <w:r>
        <w:rPr>
          <w:rFonts w:cs="Times New Roman"/>
          <w:b/>
          <w:b/>
          <w:bCs/>
          <w:sz w:val="38"/>
          <w:sz w:val="38"/>
          <w:szCs w:val="36"/>
          <w:rtl w:val="true"/>
        </w:rPr>
        <w:t xml:space="preserve"> </w:t>
      </w:r>
      <w:r>
        <w:rPr>
          <w:b/>
          <w:bCs/>
          <w:sz w:val="38"/>
          <w:szCs w:val="36"/>
          <w:rtl w:val="true"/>
        </w:rPr>
        <w:t>(</w:t>
      </w:r>
      <w:r>
        <w:rPr>
          <w:b/>
          <w:b/>
          <w:bCs/>
          <w:sz w:val="38"/>
          <w:sz w:val="38"/>
          <w:szCs w:val="36"/>
          <w:rtl w:val="true"/>
        </w:rPr>
        <w:t>לענין</w:t>
      </w:r>
      <w:r>
        <w:rPr>
          <w:rFonts w:cs="Times New Roman"/>
          <w:b/>
          <w:b/>
          <w:bCs/>
          <w:sz w:val="38"/>
          <w:sz w:val="38"/>
          <w:szCs w:val="36"/>
          <w:rtl w:val="true"/>
        </w:rPr>
        <w:t xml:space="preserve"> </w:t>
      </w:r>
      <w:r>
        <w:rPr>
          <w:b/>
          <w:b/>
          <w:bCs/>
          <w:sz w:val="38"/>
          <w:sz w:val="38"/>
          <w:szCs w:val="36"/>
          <w:rtl w:val="true"/>
        </w:rPr>
        <w:t>נאשם</w:t>
      </w:r>
      <w:r>
        <w:rPr>
          <w:rFonts w:cs="Times New Roman"/>
          <w:b/>
          <w:b/>
          <w:bCs/>
          <w:sz w:val="38"/>
          <w:sz w:val="38"/>
          <w:szCs w:val="36"/>
          <w:rtl w:val="true"/>
        </w:rPr>
        <w:t xml:space="preserve"> </w:t>
      </w:r>
      <w:r>
        <w:rPr>
          <w:b/>
          <w:bCs/>
          <w:sz w:val="38"/>
          <w:szCs w:val="36"/>
        </w:rPr>
        <w:t>2</w:t>
      </w:r>
      <w:r>
        <w:rPr>
          <w:b/>
          <w:bCs/>
          <w:sz w:val="38"/>
          <w:szCs w:val="36"/>
          <w:rtl w:val="true"/>
        </w:rPr>
        <w:t>)</w:t>
      </w:r>
    </w:p>
    <w:p>
      <w:pPr>
        <w:pStyle w:val="0"/>
        <w:ind w:end="0"/>
        <w:jc w:val="both"/>
        <w:rPr>
          <w:b/>
          <w:bCs/>
          <w:sz w:val="38"/>
          <w:szCs w:val="36"/>
        </w:rPr>
      </w:pPr>
      <w:r>
        <w:rPr>
          <w:b/>
          <w:bCs/>
          <w:sz w:val="38"/>
          <w:szCs w:val="36"/>
          <w:rtl w:val="true"/>
        </w:rPr>
      </w:r>
    </w:p>
    <w:p>
      <w:pPr>
        <w:pStyle w:val="0"/>
        <w:ind w:end="0"/>
        <w:jc w:val="both"/>
        <w:rPr/>
      </w:pPr>
      <w:bookmarkStart w:id="10" w:name="ABSTRACT_START"/>
      <w:bookmarkEnd w:id="10"/>
      <w:r>
        <w:rPr>
          <w:sz w:val="38"/>
          <w:sz w:val="38"/>
          <w:rtl w:val="true"/>
        </w:rPr>
        <w:t>הנאשם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הורשע</w:t>
      </w:r>
      <w:r>
        <w:rPr>
          <w:sz w:val="38"/>
          <w:rtl w:val="true"/>
        </w:rPr>
        <w:t xml:space="preserve">, </w:t>
      </w:r>
      <w:r>
        <w:rPr>
          <w:sz w:val="38"/>
          <w:sz w:val="38"/>
          <w:rtl w:val="true"/>
        </w:rPr>
        <w:t>על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פי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הודאתו</w:t>
      </w:r>
      <w:r>
        <w:rPr>
          <w:sz w:val="38"/>
          <w:rtl w:val="true"/>
        </w:rPr>
        <w:t xml:space="preserve">, </w:t>
      </w:r>
      <w:r>
        <w:rPr>
          <w:sz w:val="38"/>
          <w:sz w:val="38"/>
          <w:rtl w:val="true"/>
        </w:rPr>
        <w:t>בעבירות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של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החזקת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נשק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שלא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כדין</w:t>
      </w:r>
      <w:r>
        <w:rPr>
          <w:sz w:val="38"/>
          <w:rtl w:val="true"/>
        </w:rPr>
        <w:t xml:space="preserve">, </w:t>
      </w:r>
      <w:r>
        <w:rPr>
          <w:sz w:val="38"/>
          <w:sz w:val="38"/>
          <w:rtl w:val="true"/>
        </w:rPr>
        <w:t>והפרעה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לשוטר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בשעת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מילוי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תפקידו</w:t>
      </w:r>
      <w:r>
        <w:rPr>
          <w:rFonts w:cs="Times New Roman"/>
          <w:sz w:val="38"/>
          <w:sz w:val="38"/>
          <w:rtl w:val="true"/>
        </w:rPr>
        <w:t xml:space="preserve"> </w:t>
      </w:r>
      <w:bookmarkStart w:id="11" w:name="ABSTRACT_END"/>
      <w:bookmarkEnd w:id="11"/>
      <w:r>
        <w:rPr>
          <w:sz w:val="38"/>
          <w:rtl w:val="true"/>
        </w:rPr>
        <w:t xml:space="preserve">- </w:t>
      </w:r>
      <w:r>
        <w:rPr>
          <w:sz w:val="38"/>
          <w:sz w:val="38"/>
          <w:rtl w:val="true"/>
        </w:rPr>
        <w:t>עבירות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לפי</w:t>
      </w:r>
      <w:r>
        <w:rPr>
          <w:rFonts w:cs="Times New Roman"/>
          <w:sz w:val="38"/>
          <w:sz w:val="38"/>
          <w:rtl w:val="true"/>
        </w:rPr>
        <w:t xml:space="preserve"> </w:t>
      </w:r>
      <w:hyperlink r:id="rId6">
        <w:r>
          <w:rPr>
            <w:rStyle w:val="Hyperlink"/>
            <w:color w:val="0000FF"/>
            <w:sz w:val="38"/>
            <w:sz w:val="38"/>
            <w:u w:val="single"/>
            <w:rtl w:val="true"/>
          </w:rPr>
          <w:t>סע</w:t>
        </w:r>
        <w:r>
          <w:rPr>
            <w:rStyle w:val="Hyperlink"/>
            <w:color w:val="0000FF"/>
            <w:sz w:val="38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38"/>
            <w:u w:val="single"/>
          </w:rPr>
          <w:t>144</w:t>
        </w:r>
        <w:r>
          <w:rPr>
            <w:rStyle w:val="Hyperlink"/>
            <w:color w:val="0000FF"/>
            <w:sz w:val="38"/>
            <w:u w:val="single"/>
            <w:rtl w:val="true"/>
          </w:rPr>
          <w:t xml:space="preserve"> (</w:t>
        </w:r>
        <w:r>
          <w:rPr>
            <w:rStyle w:val="Hyperlink"/>
            <w:color w:val="0000FF"/>
            <w:sz w:val="38"/>
            <w:sz w:val="38"/>
            <w:u w:val="single"/>
            <w:rtl w:val="true"/>
          </w:rPr>
          <w:t>א</w:t>
        </w:r>
        <w:r>
          <w:rPr>
            <w:rStyle w:val="Hyperlink"/>
            <w:color w:val="0000FF"/>
            <w:sz w:val="38"/>
            <w:u w:val="single"/>
            <w:rtl w:val="true"/>
          </w:rPr>
          <w:t>),</w:t>
        </w:r>
      </w:hyperlink>
      <w:r>
        <w:rPr>
          <w:sz w:val="38"/>
          <w:rtl w:val="true"/>
        </w:rPr>
        <w:t xml:space="preserve"> </w:t>
      </w:r>
      <w:hyperlink r:id="rId7">
        <w:r>
          <w:rPr>
            <w:rStyle w:val="Hyperlink"/>
            <w:color w:val="0000FF"/>
            <w:sz w:val="38"/>
            <w:sz w:val="38"/>
            <w:u w:val="single"/>
            <w:rtl w:val="true"/>
          </w:rPr>
          <w:t>וסע</w:t>
        </w:r>
        <w:r>
          <w:rPr>
            <w:rStyle w:val="Hyperlink"/>
            <w:color w:val="0000FF"/>
            <w:sz w:val="38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38"/>
            <w:u w:val="single"/>
          </w:rPr>
          <w:t>275</w:t>
        </w:r>
      </w:hyperlink>
      <w:r>
        <w:rPr>
          <w:sz w:val="38"/>
          <w:rtl w:val="true"/>
        </w:rPr>
        <w:t xml:space="preserve">  </w:t>
      </w:r>
      <w:r>
        <w:rPr>
          <w:sz w:val="38"/>
          <w:sz w:val="38"/>
          <w:rtl w:val="true"/>
        </w:rPr>
        <w:t>ל</w:t>
      </w:r>
      <w:hyperlink r:id="rId8">
        <w:r>
          <w:rPr>
            <w:rStyle w:val="Hyperlink"/>
            <w:sz w:val="38"/>
            <w:sz w:val="38"/>
            <w:rtl w:val="true"/>
          </w:rPr>
          <w:t>חוק</w:t>
        </w:r>
        <w:r>
          <w:rPr>
            <w:rStyle w:val="Hyperlink"/>
            <w:rFonts w:cs="Times New Roman"/>
            <w:sz w:val="38"/>
            <w:sz w:val="38"/>
            <w:rtl w:val="true"/>
          </w:rPr>
          <w:t xml:space="preserve"> </w:t>
        </w:r>
        <w:r>
          <w:rPr>
            <w:rStyle w:val="Hyperlink"/>
            <w:sz w:val="38"/>
            <w:sz w:val="38"/>
            <w:rtl w:val="true"/>
          </w:rPr>
          <w:t>העונשין</w:t>
        </w:r>
      </w:hyperlink>
      <w:r>
        <w:rPr>
          <w:sz w:val="38"/>
          <w:rtl w:val="true"/>
        </w:rPr>
        <w:t>.</w:t>
      </w:r>
    </w:p>
    <w:p>
      <w:pPr>
        <w:pStyle w:val="0"/>
        <w:ind w:end="0"/>
        <w:jc w:val="both"/>
        <w:rPr>
          <w:sz w:val="38"/>
        </w:rPr>
      </w:pPr>
      <w:r>
        <w:rPr>
          <w:sz w:val="38"/>
          <w:rtl w:val="true"/>
        </w:rPr>
      </w:r>
    </w:p>
    <w:p>
      <w:pPr>
        <w:pStyle w:val="0"/>
        <w:ind w:end="0"/>
        <w:jc w:val="both"/>
        <w:rPr>
          <w:sz w:val="38"/>
        </w:rPr>
      </w:pPr>
      <w:r>
        <w:rPr>
          <w:sz w:val="38"/>
          <w:sz w:val="38"/>
          <w:rtl w:val="true"/>
        </w:rPr>
        <w:t>כמתואר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בכה</w:t>
      </w:r>
      <w:r>
        <w:rPr>
          <w:sz w:val="38"/>
          <w:rtl w:val="true"/>
        </w:rPr>
        <w:t>"</w:t>
      </w:r>
      <w:r>
        <w:rPr>
          <w:sz w:val="38"/>
          <w:sz w:val="38"/>
          <w:rtl w:val="true"/>
        </w:rPr>
        <w:t>א</w:t>
      </w:r>
      <w:r>
        <w:rPr>
          <w:sz w:val="38"/>
          <w:rtl w:val="true"/>
        </w:rPr>
        <w:t xml:space="preserve">: </w:t>
      </w:r>
      <w:r>
        <w:rPr>
          <w:sz w:val="38"/>
          <w:sz w:val="38"/>
          <w:rtl w:val="true"/>
        </w:rPr>
        <w:t>בחודש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ינואר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</w:rPr>
        <w:t>2003</w:t>
      </w:r>
      <w:r>
        <w:rPr>
          <w:sz w:val="38"/>
          <w:rtl w:val="true"/>
        </w:rPr>
        <w:t xml:space="preserve">, </w:t>
      </w:r>
      <w:r>
        <w:rPr>
          <w:sz w:val="38"/>
          <w:sz w:val="38"/>
          <w:rtl w:val="true"/>
        </w:rPr>
        <w:t>בשעות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הצהריים</w:t>
      </w:r>
      <w:r>
        <w:rPr>
          <w:sz w:val="38"/>
          <w:rtl w:val="true"/>
        </w:rPr>
        <w:t xml:space="preserve">, </w:t>
      </w:r>
      <w:r>
        <w:rPr>
          <w:sz w:val="38"/>
          <w:sz w:val="38"/>
          <w:rtl w:val="true"/>
        </w:rPr>
        <w:t>נהג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הנאשם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ברכבו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של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אחיו</w:t>
      </w:r>
      <w:r>
        <w:rPr>
          <w:sz w:val="38"/>
          <w:rtl w:val="true"/>
        </w:rPr>
        <w:t xml:space="preserve">, </w:t>
      </w:r>
      <w:r>
        <w:rPr>
          <w:sz w:val="38"/>
          <w:sz w:val="38"/>
          <w:rtl w:val="true"/>
        </w:rPr>
        <w:t>תוך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שהוא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מבחין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באקדחו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של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אחיו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rtl w:val="true"/>
        </w:rPr>
        <w:t>(</w:t>
      </w:r>
      <w:r>
        <w:rPr>
          <w:sz w:val="38"/>
          <w:sz w:val="38"/>
          <w:rtl w:val="true"/>
        </w:rPr>
        <w:t>המחזיק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בו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ברישיון</w:t>
      </w:r>
      <w:r>
        <w:rPr>
          <w:sz w:val="38"/>
          <w:rtl w:val="true"/>
        </w:rPr>
        <w:t xml:space="preserve">) </w:t>
      </w:r>
      <w:r>
        <w:rPr>
          <w:sz w:val="38"/>
          <w:sz w:val="38"/>
          <w:rtl w:val="true"/>
        </w:rPr>
        <w:t>מונח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בתוך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הרכב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rtl w:val="true"/>
        </w:rPr>
        <w:t>-</w:t>
      </w:r>
      <w:r>
        <w:rPr>
          <w:sz w:val="38"/>
          <w:sz w:val="38"/>
          <w:rtl w:val="true"/>
        </w:rPr>
        <w:t>בדלת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הקדמית</w:t>
      </w:r>
      <w:r>
        <w:rPr>
          <w:sz w:val="38"/>
          <w:rtl w:val="true"/>
        </w:rPr>
        <w:t xml:space="preserve">. </w:t>
      </w:r>
    </w:p>
    <w:p>
      <w:pPr>
        <w:pStyle w:val="0"/>
        <w:ind w:end="0"/>
        <w:jc w:val="both"/>
        <w:rPr>
          <w:sz w:val="38"/>
        </w:rPr>
      </w:pPr>
      <w:r>
        <w:rPr>
          <w:sz w:val="38"/>
          <w:rtl w:val="true"/>
        </w:rPr>
      </w:r>
    </w:p>
    <w:p>
      <w:pPr>
        <w:pStyle w:val="0"/>
        <w:ind w:end="0"/>
        <w:jc w:val="both"/>
        <w:rPr>
          <w:sz w:val="38"/>
        </w:rPr>
      </w:pPr>
      <w:r>
        <w:rPr>
          <w:sz w:val="38"/>
          <w:sz w:val="38"/>
          <w:rtl w:val="true"/>
        </w:rPr>
        <w:t>משהגיע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למרכז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העיר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טייבה</w:t>
      </w:r>
      <w:r>
        <w:rPr>
          <w:sz w:val="38"/>
          <w:rtl w:val="true"/>
        </w:rPr>
        <w:t xml:space="preserve">, </w:t>
      </w:r>
      <w:r>
        <w:rPr>
          <w:sz w:val="38"/>
          <w:sz w:val="38"/>
          <w:rtl w:val="true"/>
        </w:rPr>
        <w:t>נטל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הנאשם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את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האקדח</w:t>
      </w:r>
      <w:r>
        <w:rPr>
          <w:sz w:val="38"/>
          <w:rtl w:val="true"/>
        </w:rPr>
        <w:t xml:space="preserve">, </w:t>
      </w:r>
      <w:r>
        <w:rPr>
          <w:sz w:val="38"/>
          <w:sz w:val="38"/>
          <w:rtl w:val="true"/>
        </w:rPr>
        <w:t>הטמינו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במכנסיו</w:t>
      </w:r>
      <w:r>
        <w:rPr>
          <w:sz w:val="38"/>
          <w:rtl w:val="true"/>
        </w:rPr>
        <w:t xml:space="preserve">, </w:t>
      </w:r>
      <w:r>
        <w:rPr>
          <w:sz w:val="38"/>
          <w:sz w:val="38"/>
          <w:rtl w:val="true"/>
        </w:rPr>
        <w:t>והחל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מהלך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בעיר</w:t>
      </w:r>
      <w:r>
        <w:rPr>
          <w:sz w:val="38"/>
          <w:rtl w:val="true"/>
        </w:rPr>
        <w:t>.</w:t>
      </w:r>
    </w:p>
    <w:p>
      <w:pPr>
        <w:pStyle w:val="0"/>
        <w:ind w:end="0"/>
        <w:jc w:val="both"/>
        <w:rPr>
          <w:sz w:val="38"/>
        </w:rPr>
      </w:pPr>
      <w:r>
        <w:rPr>
          <w:sz w:val="38"/>
          <w:rtl w:val="true"/>
        </w:rPr>
      </w:r>
    </w:p>
    <w:p>
      <w:pPr>
        <w:pStyle w:val="0"/>
        <w:ind w:end="0"/>
        <w:jc w:val="both"/>
        <w:rPr>
          <w:sz w:val="38"/>
        </w:rPr>
      </w:pPr>
      <w:r>
        <w:rPr>
          <w:sz w:val="38"/>
          <w:sz w:val="38"/>
          <w:rtl w:val="true"/>
        </w:rPr>
        <w:t>בהמשך</w:t>
      </w:r>
      <w:r>
        <w:rPr>
          <w:sz w:val="38"/>
          <w:rtl w:val="true"/>
        </w:rPr>
        <w:t xml:space="preserve">, </w:t>
      </w:r>
      <w:r>
        <w:rPr>
          <w:sz w:val="38"/>
          <w:sz w:val="38"/>
          <w:rtl w:val="true"/>
        </w:rPr>
        <w:t>עורר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הנאשם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את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חשדם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של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שוטרים</w:t>
      </w:r>
      <w:r>
        <w:rPr>
          <w:sz w:val="38"/>
          <w:rtl w:val="true"/>
        </w:rPr>
        <w:t xml:space="preserve">, </w:t>
      </w:r>
      <w:r>
        <w:rPr>
          <w:sz w:val="38"/>
          <w:sz w:val="38"/>
          <w:rtl w:val="true"/>
        </w:rPr>
        <w:t>וכאשר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נדרש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על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ידם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לעצור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rtl w:val="true"/>
        </w:rPr>
        <w:t xml:space="preserve">- </w:t>
      </w:r>
      <w:r>
        <w:rPr>
          <w:sz w:val="38"/>
          <w:sz w:val="38"/>
          <w:rtl w:val="true"/>
        </w:rPr>
        <w:t>נמלט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מפניהם</w:t>
      </w:r>
      <w:r>
        <w:rPr>
          <w:sz w:val="38"/>
          <w:rtl w:val="true"/>
        </w:rPr>
        <w:t xml:space="preserve">. </w:t>
      </w:r>
    </w:p>
    <w:p>
      <w:pPr>
        <w:pStyle w:val="0"/>
        <w:ind w:end="0"/>
        <w:jc w:val="both"/>
        <w:rPr>
          <w:sz w:val="38"/>
        </w:rPr>
      </w:pPr>
      <w:r>
        <w:rPr>
          <w:sz w:val="38"/>
          <w:rtl w:val="true"/>
        </w:rPr>
      </w:r>
    </w:p>
    <w:p>
      <w:pPr>
        <w:pStyle w:val="0"/>
        <w:ind w:end="0"/>
        <w:jc w:val="both"/>
        <w:rPr>
          <w:sz w:val="38"/>
        </w:rPr>
      </w:pPr>
      <w:r>
        <w:rPr>
          <w:sz w:val="38"/>
          <w:sz w:val="38"/>
          <w:rtl w:val="true"/>
        </w:rPr>
        <w:t>להלן</w:t>
      </w:r>
      <w:r>
        <w:rPr>
          <w:sz w:val="38"/>
          <w:rtl w:val="true"/>
        </w:rPr>
        <w:t xml:space="preserve">, </w:t>
      </w:r>
      <w:r>
        <w:rPr>
          <w:sz w:val="38"/>
          <w:sz w:val="38"/>
          <w:rtl w:val="true"/>
        </w:rPr>
        <w:t>משנתפס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ע</w:t>
      </w:r>
      <w:r>
        <w:rPr>
          <w:sz w:val="38"/>
          <w:rtl w:val="true"/>
        </w:rPr>
        <w:t>"</w:t>
      </w:r>
      <w:r>
        <w:rPr>
          <w:sz w:val="38"/>
          <w:sz w:val="38"/>
          <w:rtl w:val="true"/>
        </w:rPr>
        <w:t>י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השוטרים</w:t>
      </w:r>
      <w:r>
        <w:rPr>
          <w:sz w:val="38"/>
          <w:rtl w:val="true"/>
        </w:rPr>
        <w:t xml:space="preserve">, </w:t>
      </w:r>
      <w:r>
        <w:rPr>
          <w:sz w:val="38"/>
          <w:sz w:val="38"/>
          <w:rtl w:val="true"/>
        </w:rPr>
        <w:t>לאחר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מרדף</w:t>
      </w:r>
      <w:r>
        <w:rPr>
          <w:sz w:val="38"/>
          <w:rtl w:val="true"/>
        </w:rPr>
        <w:t xml:space="preserve">,  </w:t>
      </w:r>
      <w:r>
        <w:rPr>
          <w:sz w:val="38"/>
          <w:sz w:val="38"/>
          <w:rtl w:val="true"/>
        </w:rPr>
        <w:t>נשמט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האקדח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ממכנסיו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אל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הקרקע</w:t>
      </w:r>
      <w:r>
        <w:rPr>
          <w:sz w:val="38"/>
          <w:rtl w:val="true"/>
        </w:rPr>
        <w:t>.</w:t>
      </w:r>
    </w:p>
    <w:p>
      <w:pPr>
        <w:pStyle w:val="0"/>
        <w:ind w:end="0"/>
        <w:jc w:val="both"/>
        <w:rPr>
          <w:sz w:val="38"/>
        </w:rPr>
      </w:pPr>
      <w:r>
        <w:rPr>
          <w:sz w:val="38"/>
          <w:rtl w:val="true"/>
        </w:rPr>
      </w:r>
    </w:p>
    <w:p>
      <w:pPr>
        <w:pStyle w:val="0"/>
        <w:ind w:end="0"/>
        <w:jc w:val="both"/>
        <w:rPr>
          <w:sz w:val="38"/>
        </w:rPr>
      </w:pPr>
      <w:r>
        <w:rPr>
          <w:sz w:val="38"/>
          <w:rtl w:val="true"/>
        </w:rPr>
      </w:r>
    </w:p>
    <w:p>
      <w:pPr>
        <w:pStyle w:val="0"/>
        <w:ind w:end="0"/>
        <w:jc w:val="both"/>
        <w:rPr>
          <w:sz w:val="38"/>
        </w:rPr>
      </w:pPr>
      <w:r>
        <w:rPr>
          <w:sz w:val="38"/>
          <w:sz w:val="38"/>
          <w:rtl w:val="true"/>
        </w:rPr>
        <w:t>חברו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אשר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נכח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במקום</w:t>
      </w:r>
      <w:r>
        <w:rPr>
          <w:sz w:val="38"/>
          <w:rtl w:val="true"/>
        </w:rPr>
        <w:t xml:space="preserve">, </w:t>
      </w:r>
      <w:r>
        <w:rPr>
          <w:sz w:val="38"/>
          <w:sz w:val="38"/>
          <w:rtl w:val="true"/>
        </w:rPr>
        <w:t>התערב</w:t>
      </w:r>
      <w:r>
        <w:rPr>
          <w:sz w:val="38"/>
          <w:rtl w:val="true"/>
        </w:rPr>
        <w:t xml:space="preserve">, </w:t>
      </w:r>
      <w:r>
        <w:rPr>
          <w:sz w:val="38"/>
          <w:sz w:val="38"/>
          <w:rtl w:val="true"/>
        </w:rPr>
        <w:t>בכך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שהיכה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את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השוטרים</w:t>
      </w:r>
      <w:r>
        <w:rPr>
          <w:sz w:val="38"/>
          <w:rtl w:val="true"/>
        </w:rPr>
        <w:t xml:space="preserve">, </w:t>
      </w:r>
      <w:r>
        <w:rPr>
          <w:sz w:val="38"/>
          <w:sz w:val="38"/>
          <w:rtl w:val="true"/>
        </w:rPr>
        <w:t>וניסה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למנוע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את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מעצרו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של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הנאשם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rtl w:val="true"/>
        </w:rPr>
        <w:t xml:space="preserve">- </w:t>
      </w:r>
      <w:r>
        <w:rPr>
          <w:sz w:val="38"/>
          <w:sz w:val="38"/>
          <w:rtl w:val="true"/>
        </w:rPr>
        <w:t>במטרה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לאפשר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את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הימלטותו</w:t>
      </w:r>
      <w:r>
        <w:rPr>
          <w:sz w:val="38"/>
          <w:rtl w:val="true"/>
        </w:rPr>
        <w:t xml:space="preserve">. </w:t>
      </w:r>
    </w:p>
    <w:p>
      <w:pPr>
        <w:pStyle w:val="Normal"/>
        <w:ind w:end="0"/>
        <w:jc w:val="both"/>
        <w:rPr>
          <w:sz w:val="38"/>
        </w:rPr>
      </w:pPr>
      <w:r>
        <w:rPr>
          <w:sz w:val="38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הפריע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המתעצמות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שילובן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במכוניתו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בגזה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, </w:t>
      </w:r>
      <w:r>
        <w:rPr>
          <w:rtl w:val="true"/>
        </w:rPr>
        <w:t>והסתפק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שקיווה</w:t>
      </w:r>
      <w:r>
        <w:rPr>
          <w:rtl w:val="true"/>
        </w:rPr>
        <w:t xml:space="preserve">, 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תשוב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עקא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לחטא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מתהפכת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</w:t>
      </w:r>
      <w:r>
        <w:rPr>
          <w:rtl w:val="true"/>
        </w:rPr>
        <w:t xml:space="preserve">, </w:t>
      </w:r>
      <w:r>
        <w:rPr>
          <w:rtl w:val="true"/>
        </w:rPr>
        <w:t>בדמותו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(</w:t>
      </w:r>
      <w:r>
        <w:rPr>
          <w:rtl w:val="true"/>
        </w:rPr>
        <w:t>והתחייבות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tl w:val="true"/>
        </w:rPr>
        <w:t xml:space="preserve">),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לסורו–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הסלחני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נכזבה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ההתחייבות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קלאסית</w:t>
      </w:r>
      <w:r>
        <w:rPr>
          <w:rtl w:val="true"/>
        </w:rPr>
        <w:t xml:space="preserve">"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לאחיו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לפשוע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והחרפת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מהתערבותו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שמיום</w:t>
      </w:r>
      <w:r>
        <w:rPr>
          <w:rFonts w:cs="Times New Roman"/>
          <w:rtl w:val="true"/>
        </w:rPr>
        <w:t xml:space="preserve"> </w:t>
      </w:r>
      <w:r>
        <w:rPr/>
        <w:t>8.1.06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הננקטים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,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להאריך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, </w:t>
      </w:r>
      <w:r>
        <w:rPr>
          <w:rtl w:val="true"/>
        </w:rPr>
        <w:t>ולהשית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שבתסקיר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tl w:val="true"/>
        </w:rPr>
        <w:t xml:space="preserve">, </w:t>
      </w:r>
      <w:r>
        <w:rPr>
          <w:rtl w:val="true"/>
        </w:rPr>
        <w:t>ונטייתו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לתגובות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אמפולסיביות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לתסקיר</w:t>
      </w:r>
      <w:r>
        <w:rPr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: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דהיום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tl w:val="true"/>
        </w:rPr>
        <w:t xml:space="preserve">,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אחיזה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בע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1332/04</w:t>
        </w:r>
        <w:r>
          <w:rPr>
            <w:rStyle w:val="Hyperlink"/>
            <w:color w:val="0000FF"/>
            <w:u w:val="single"/>
            <w:rtl w:val="true"/>
          </w:rPr>
          <w:t>,</w:t>
        </w:r>
      </w:hyperlink>
      <w:r>
        <w:rPr>
          <w:rtl w:val="true"/>
        </w:rPr>
        <w:t xml:space="preserve"> </w:t>
      </w:r>
      <w:r>
        <w:rPr/>
        <w:t>1530/04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יצחק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רפאל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709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נדגיש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מגיע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מנפיצות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שונים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זמינותו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עוצמה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והאידיאולוגית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כאחד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מחייבים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בהחמרה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b/>
          <w:bCs/>
          <w:rtl w:val="true"/>
        </w:rPr>
        <w:t>."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0"/>
        <w:ind w:end="0"/>
        <w:jc w:val="both"/>
        <w:rPr/>
      </w:pPr>
      <w:r>
        <w:rPr>
          <w:rtl w:val="true"/>
        </w:rPr>
      </w:r>
    </w:p>
    <w:p>
      <w:pPr>
        <w:pStyle w:val="0"/>
        <w:ind w:end="0"/>
        <w:jc w:val="both"/>
        <w:rPr/>
      </w:pP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10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2718/04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פואד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BodyTextIndent"/>
        <w:ind w:end="709"/>
        <w:jc w:val="both"/>
        <w:rPr/>
      </w:pPr>
      <w:r>
        <w:rPr>
          <w:rtl w:val="true"/>
        </w:rPr>
        <w:t>"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. </w:t>
      </w:r>
      <w:r>
        <w:rPr>
          <w:rtl w:val="true"/>
        </w:rPr>
        <w:t>בבוא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tl w:val="true"/>
        </w:rPr>
        <w:t>."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והיציבה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910/85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אברהם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קונדס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720" w:end="709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להתעלם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מהעובדה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נפוצה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מסכנת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רצינית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ידועים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חשוב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שתחדור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לתודעת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תושבי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שביודעין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לרשותו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צפוי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מתאים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אפילו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מתכוון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ומוגדר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בעזרת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b/>
          <w:bCs/>
          <w:rtl w:val="true"/>
        </w:rPr>
        <w:t>."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1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252/03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ראסם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עזיז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חליל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720" w:end="709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משהופתע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במציאת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ונתקל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בשוטרים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שביקשו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לעוצרו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התגובה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הטבעית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ולמסור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לידיהם</w:t>
      </w:r>
      <w:r>
        <w:rPr>
          <w:b/>
          <w:bCs/>
          <w:rtl w:val="true"/>
        </w:rPr>
        <w:t>".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סבורני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ברצותו</w:t>
      </w:r>
      <w:r>
        <w:rPr>
          <w:rtl w:val="true"/>
        </w:rPr>
        <w:t xml:space="preserve">,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דרכיו</w:t>
      </w:r>
      <w:r>
        <w:rPr>
          <w:rtl w:val="true"/>
        </w:rPr>
        <w:t xml:space="preserve">, </w:t>
      </w:r>
      <w:r>
        <w:rPr>
          <w:rtl w:val="true"/>
        </w:rPr>
        <w:t>והגם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שאשלחו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מתונה</w:t>
      </w:r>
      <w:r>
        <w:rPr>
          <w:rtl w:val="true"/>
        </w:rPr>
        <w:t xml:space="preserve">, </w:t>
      </w:r>
      <w:r>
        <w:rPr>
          <w:rtl w:val="true"/>
        </w:rPr>
        <w:t>שתאפשר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ותעודדו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למוטב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לאחיו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ברשיון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 </w:t>
      </w:r>
      <w:r>
        <w:rPr>
          <w:rtl w:val="true"/>
        </w:rPr>
        <w:t>כשבכך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ועדיה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: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ולחומרא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1266/01</w:t>
      </w:r>
      <w:r>
        <w:rPr>
          <w:rtl w:val="true"/>
        </w:rPr>
        <w:t xml:space="preserve"> (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).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מת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1266/01</w:t>
      </w:r>
      <w:r>
        <w:rPr>
          <w:rtl w:val="true"/>
        </w:rPr>
        <w:t xml:space="preserve"> (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),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tl w:val="true"/>
        </w:rPr>
        <w:t xml:space="preserve">. 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sz w:val="30"/>
        </w:rPr>
      </w:pPr>
      <w:r>
        <w:rPr>
          <w:sz w:val="30"/>
          <w:rtl w:val="true"/>
        </w:rPr>
      </w:r>
    </w:p>
    <w:p>
      <w:pPr>
        <w:pStyle w:val="Normal"/>
        <w:ind w:end="0"/>
        <w:jc w:val="both"/>
        <w:rPr>
          <w:sz w:val="30"/>
        </w:rPr>
      </w:pPr>
      <w:r>
        <w:rPr>
          <w:sz w:val="30"/>
          <w:rtl w:val="true"/>
        </w:rPr>
      </w:r>
    </w:p>
    <w:p>
      <w:pPr>
        <w:pStyle w:val="Normal"/>
        <w:ind w:end="0"/>
        <w:jc w:val="both"/>
        <w:rPr>
          <w:sz w:val="30"/>
        </w:rPr>
      </w:pPr>
      <w:r>
        <w:rPr>
          <w:sz w:val="30"/>
          <w:rtl w:val="true"/>
        </w:rPr>
      </w:r>
    </w:p>
    <w:p>
      <w:pPr>
        <w:pStyle w:val="Normal"/>
        <w:ind w:end="0"/>
        <w:jc w:val="both"/>
        <w:rPr>
          <w:sz w:val="30"/>
        </w:rPr>
      </w:pPr>
      <w:r>
        <w:rPr>
          <w:sz w:val="30"/>
          <w:sz w:val="30"/>
          <w:rtl w:val="true"/>
        </w:rPr>
        <w:t>את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עונשי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המאסר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שהושתו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על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הנאשם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–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זה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שהופעל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וזה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שהושת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דנן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–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ירצה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הנאשם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בחופף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ובמצטבר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זל</w:t>
      </w:r>
      <w:r>
        <w:rPr>
          <w:sz w:val="30"/>
          <w:rtl w:val="true"/>
        </w:rPr>
        <w:t>"</w:t>
      </w:r>
      <w:r>
        <w:rPr>
          <w:sz w:val="30"/>
          <w:sz w:val="30"/>
          <w:rtl w:val="true"/>
        </w:rPr>
        <w:t>ז</w:t>
      </w:r>
      <w:r>
        <w:rPr>
          <w:sz w:val="30"/>
          <w:rtl w:val="true"/>
        </w:rPr>
        <w:t xml:space="preserve">, </w:t>
      </w:r>
      <w:r>
        <w:rPr>
          <w:sz w:val="30"/>
          <w:sz w:val="30"/>
          <w:rtl w:val="true"/>
        </w:rPr>
        <w:t>כך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שבסה</w:t>
      </w:r>
      <w:r>
        <w:rPr>
          <w:sz w:val="30"/>
          <w:rtl w:val="true"/>
        </w:rPr>
        <w:t>"</w:t>
      </w:r>
      <w:r>
        <w:rPr>
          <w:sz w:val="30"/>
          <w:sz w:val="30"/>
          <w:rtl w:val="true"/>
        </w:rPr>
        <w:t>כ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ירצה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</w:rPr>
        <w:t>9</w:t>
      </w:r>
      <w:r>
        <w:rPr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חודשי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מאסר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בפועל</w:t>
      </w:r>
      <w:r>
        <w:rPr>
          <w:sz w:val="30"/>
          <w:rtl w:val="true"/>
        </w:rPr>
        <w:t>.</w:t>
      </w:r>
    </w:p>
    <w:p>
      <w:pPr>
        <w:pStyle w:val="Normal"/>
        <w:ind w:end="0"/>
        <w:jc w:val="both"/>
        <w:rPr>
          <w:sz w:val="30"/>
        </w:rPr>
      </w:pPr>
      <w:r>
        <w:rPr>
          <w:sz w:val="30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פרק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ל</w:t>
      </w:r>
      <w:hyperlink r:id="rId1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ind w:end="0"/>
        <w:jc w:val="both"/>
        <w:rPr>
          <w:sz w:val="30"/>
        </w:rPr>
      </w:pPr>
      <w:r>
        <w:rPr>
          <w:sz w:val="30"/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  <w:bookmarkStart w:id="12" w:name="Decision2"/>
      <w:bookmarkStart w:id="13" w:name="Decision2"/>
      <w:bookmarkEnd w:id="13"/>
    </w:p>
    <w:p>
      <w:pPr>
        <w:pStyle w:val="Normal"/>
        <w:suppressLineNumbers/>
        <w:ind w:end="0"/>
        <w:jc w:val="both"/>
        <w:rPr>
          <w:b/>
          <w:bCs/>
        </w:rPr>
      </w:pPr>
      <w:bookmarkStart w:id="14" w:name="Decision3"/>
      <w:bookmarkEnd w:id="14"/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בניסן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באפריל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2006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חנוך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פדר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54678313-1046/05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 xml:space="preserve">                                                                                </w:t>
      </w:r>
    </w:p>
    <w:tbl>
      <w:tblPr>
        <w:tblW w:w="2660" w:type="dxa"/>
        <w:jc w:val="start"/>
        <w:tblInd w:w="586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60"/>
      </w:tblGrid>
      <w:tr>
        <w:trPr/>
        <w:tc>
          <w:tcPr>
            <w:tcW w:w="266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חנוך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פדר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bookmarkStart w:id="15" w:name="Decision2"/>
      <w:bookmarkStart w:id="16" w:name="Decision3"/>
      <w:bookmarkEnd w:id="15"/>
      <w:bookmarkEnd w:id="16"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14"/>
      <w:footerReference w:type="default" r:id="rId15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8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/Users/liorb/Downloads/study2025-p2/s05001046-239.doc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כ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ס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1046/05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מסארווה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גאד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 - 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center"/>
      <w:outlineLvl w:val="3"/>
    </w:pPr>
    <w:rPr>
      <w:b/>
      <w:bCs/>
      <w:sz w:val="36"/>
      <w:szCs w:val="36"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center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spacing w:lineRule="auto" w:line="240"/>
      <w:ind w:hanging="0" w:start="0" w:end="0"/>
      <w:jc w:val="start"/>
      <w:outlineLvl w:val="6"/>
    </w:pPr>
    <w:rPr>
      <w:b/>
      <w:bCs/>
      <w:sz w:val="20"/>
      <w:lang w:val="hy-AM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ind w:hanging="0" w:start="0" w:end="0"/>
      <w:jc w:val="center"/>
      <w:outlineLvl w:val="7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>
      <w:b/>
      <w:bCs/>
      <w:sz w:val="20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BodyTextIndent">
    <w:name w:val="Body Text Indent"/>
    <w:basedOn w:val="Normal"/>
    <w:pPr>
      <w:ind w:hanging="0" w:start="720" w:end="0"/>
      <w:jc w:val="both"/>
    </w:pPr>
    <w:rPr>
      <w:b/>
      <w:bCs/>
    </w:rPr>
  </w:style>
  <w:style w:type="paragraph" w:styleId="Subtitle">
    <w:name w:val="Subtitle"/>
    <w:basedOn w:val="Normal"/>
    <w:next w:val="BodyText"/>
    <w:qFormat/>
    <w:pPr>
      <w:ind w:hanging="0" w:start="0" w:end="0"/>
      <w:jc w:val="both"/>
    </w:pPr>
    <w:rPr/>
  </w:style>
  <w:style w:type="paragraph" w:styleId="BodyText2">
    <w:name w:val="Body Text 2"/>
    <w:basedOn w:val="Normal"/>
    <w:qFormat/>
    <w:pPr>
      <w:spacing w:lineRule="auto" w:line="240"/>
      <w:ind w:hanging="0" w:start="0" w:end="0"/>
      <w:jc w:val="start"/>
    </w:pPr>
    <w:rPr>
      <w:b/>
      <w:bCs/>
      <w:sz w:val="20"/>
      <w:lang w:val="hy-AM"/>
    </w:rPr>
  </w:style>
  <w:style w:type="paragraph" w:styleId="BodyText3">
    <w:name w:val="Body Text 3"/>
    <w:basedOn w:val="Normal"/>
    <w:qFormat/>
    <w:pPr>
      <w:spacing w:lineRule="auto" w:line="240"/>
      <w:ind w:hanging="0" w:start="0" w:end="0"/>
      <w:jc w:val="start"/>
    </w:pPr>
    <w:rPr>
      <w:b/>
      <w:bCs/>
      <w:sz w:val="20"/>
      <w:lang w:val="hy-AM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6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7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8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Style9">
    <w:name w:val="צטוט"/>
    <w:basedOn w:val="Normal"/>
    <w:qFormat/>
    <w:pPr>
      <w:ind w:hanging="0" w:start="567" w:end="567"/>
      <w:jc w:val="both"/>
    </w:pPr>
    <w:rPr>
      <w:b/>
      <w:bCs/>
    </w:rPr>
  </w:style>
  <w:style w:type="paragraph" w:styleId="--">
    <w:name w:val="- עמוד -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AutoCorrect">
    <w:name w:val="AutoCorrect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0">
    <w:name w:val="0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00">
    <w:name w:val="00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000">
    <w:name w:val="000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21">
    <w:name w:val="21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22">
    <w:name w:val="22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23">
    <w:name w:val="23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-">
    <w:name w:val="אבו-סייף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">
    <w:name w:val="אבופאנ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">
    <w:name w:val="אופק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">
    <w:name w:val="אחמ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">
    <w:name w:val="אטיא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">
    <w:name w:val="איא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">
    <w:name w:val="איט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">
    <w:name w:val="אין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">
    <w:name w:val="אין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">
    <w:name w:val="אינ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">
    <w:name w:val="איקעיק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">
    <w:name w:val="אלבס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">
    <w:name w:val="אלד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">
    <w:name w:val="אלו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">
    <w:name w:val="אליה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4">
    <w:name w:val="אלנג'יב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5">
    <w:name w:val="אלעוביי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6">
    <w:name w:val="אלפס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7">
    <w:name w:val="אמ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8">
    <w:name w:val="אנ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9">
    <w:name w:val="בד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0">
    <w:name w:val="בוקשפ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1">
    <w:name w:val="בורוב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2">
    <w:name w:val="ביאצ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3">
    <w:name w:val="בי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4">
    <w:name w:val="ביטא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5">
    <w:name w:val="ביידוס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6">
    <w:name w:val="בלעום/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0"/>
      <w:lang w:val="hy-AM" w:bidi="he-IL" w:eastAsia="zh-CN"/>
    </w:rPr>
  </w:style>
  <w:style w:type="paragraph" w:styleId="Style37">
    <w:name w:val="בןדו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8">
    <w:name w:val="בן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9">
    <w:name w:val="בןנת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0">
    <w:name w:val="בןציו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1">
    <w:name w:val="בנימי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2">
    <w:name w:val="בצ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3">
    <w:name w:val="ברד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4">
    <w:name w:val="ברוכ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5">
    <w:name w:val="ברציו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6">
    <w:name w:val="ברק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7">
    <w:name w:val="בש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8">
    <w:name w:val="בת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9">
    <w:name w:val="ג'באר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0">
    <w:name w:val="ג'ברי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1">
    <w:name w:val="ג'לג'ול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2">
    <w:name w:val="ג'מא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3">
    <w:name w:val="גאנ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4">
    <w:name w:val="גאנם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5">
    <w:name w:val="גו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6">
    <w:name w:val="גורדצ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7">
    <w:name w:val="גור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8">
    <w:name w:val="גלגול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9">
    <w:name w:val="גרוסמן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0">
    <w:name w:val="גרוסמן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1">
    <w:name w:val="דה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2">
    <w:name w:val="דוא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3">
    <w:name w:val="דו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4">
    <w:name w:val="דור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5">
    <w:name w:val="דות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6">
    <w:name w:val="ד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7">
    <w:name w:val="דעא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8">
    <w:name w:val="דרוביצ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9">
    <w:name w:val="הודפס לאחרונה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70">
    <w:name w:val="הורובי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1">
    <w:name w:val="הל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2">
    <w:name w:val="ה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3">
    <w:name w:val="הנא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4">
    <w:name w:val="הנא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5">
    <w:name w:val="ה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6">
    <w:name w:val="הס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7">
    <w:name w:val="הר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8">
    <w:name w:val="הריש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9">
    <w:name w:val="הרצ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0">
    <w:name w:val="הת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1">
    <w:name w:val="ויז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2">
    <w:name w:val="ויי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3">
    <w:name w:val="וייסבוך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4">
    <w:name w:val="וייס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5">
    <w:name w:val="וישנ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6">
    <w:name w:val="ורקוב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7">
    <w:name w:val="ות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8">
    <w:name w:val="ותד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9">
    <w:name w:val="ותד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0">
    <w:name w:val="ותור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1">
    <w:name w:val="זוה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2">
    <w:name w:val="זחאלק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3">
    <w:name w:val="זחאל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4">
    <w:name w:val="זי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5">
    <w:name w:val="זילברמ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6">
    <w:name w:val="זק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7">
    <w:name w:val="חאסק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8">
    <w:name w:val="חגא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9">
    <w:name w:val="חג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0">
    <w:name w:val="חדיג'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1">
    <w:name w:val="חדיג'ה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2">
    <w:name w:val="חדיג'ה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3">
    <w:name w:val="חוכימ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4">
    <w:name w:val="חזק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5">
    <w:name w:val="ח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6">
    <w:name w:val="חלוט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7">
    <w:name w:val="ח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8">
    <w:name w:val="חנוך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9">
    <w:name w:val="חצרו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0">
    <w:name w:val="חקלא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1">
    <w:name w:val="טמ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2">
    <w:name w:val="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3">
    <w:name w:val="יונג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4">
    <w:name w:val="יוספ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5">
    <w:name w:val="ישראלובי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6">
    <w:name w:val="כהןא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7">
    <w:name w:val="כהןא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8">
    <w:name w:val="כהןט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9">
    <w:name w:val="כהן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0">
    <w:name w:val="כהן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1">
    <w:name w:val="כהןצ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2">
    <w:name w:val="כהן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3">
    <w:name w:val="כהןר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4">
    <w:name w:val="כפ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5">
    <w:name w:val="כ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6">
    <w:name w:val="כצמ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7">
    <w:name w:val="כשכאש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8">
    <w:name w:val="לב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9">
    <w:name w:val="לבוק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0">
    <w:name w:val="לה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1">
    <w:name w:val="ל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2">
    <w:name w:val="לוי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3">
    <w:name w:val="לחא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4">
    <w:name w:val="ליה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5">
    <w:name w:val="למפ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6">
    <w:name w:val="ל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7">
    <w:name w:val="מ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8">
    <w:name w:val="מושקובי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9">
    <w:name w:val="מזו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0">
    <w:name w:val="מחאג'נ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1">
    <w:name w:val="מחבר  מספר עמוד  תאריך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42">
    <w:name w:val="מטע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3">
    <w:name w:val="מיידוס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4">
    <w:name w:val="מייס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5">
    <w:name w:val="מסארוו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6">
    <w:name w:val="מסארווהע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7">
    <w:name w:val="מסווג  מספר עמוד  תאריך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48">
    <w:name w:val="מקל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9">
    <w:name w:val="מרו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0">
    <w:name w:val="מריאמ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1">
    <w:name w:val="משול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2">
    <w:name w:val="נאו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3">
    <w:name w:val="נאס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4">
    <w:name w:val="נאשף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5">
    <w:name w:val="נב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6">
    <w:name w:val="נהר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7">
    <w:name w:val="נ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8">
    <w:name w:val="נוצר בתאריך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-1">
    <w:name w:val="נוצר על-ידי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59">
    <w:name w:val="נחמ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0">
    <w:name w:val="נצי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-2">
    <w:name w:val="נשמר לאחרונה על-ידי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61">
    <w:name w:val="נתןזה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2">
    <w:name w:val="סאקי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3">
    <w:name w:val="סוח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4">
    <w:name w:val="סולט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5">
    <w:name w:val="סופ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6">
    <w:name w:val="סורי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7">
    <w:name w:val="סי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8">
    <w:name w:val="סיימו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9">
    <w:name w:val="סלו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0">
    <w:name w:val="סמארה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1">
    <w:name w:val="סמארה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2">
    <w:name w:val="סמ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3">
    <w:name w:val="עאז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4">
    <w:name w:val="ע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5">
    <w:name w:val="עדנ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6">
    <w:name w:val="עובד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7">
    <w:name w:val="עובדיה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8">
    <w:name w:val="עזר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9">
    <w:name w:val="עיר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2">
    <w:name w:val="עירקי2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0">
    <w:name w:val="עלוש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XY">
    <w:name w:val="עמוד X מתוך Y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81">
    <w:name w:val="עמל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2">
    <w:name w:val="עמ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3">
    <w:name w:val="עמר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4">
    <w:name w:val="ענב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5">
    <w:name w:val="עצי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6">
    <w:name w:val="עתיל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7">
    <w:name w:val="פאוו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8">
    <w:name w:val="פאל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9">
    <w:name w:val="פדיל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0">
    <w:name w:val="פוטריק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1">
    <w:name w:val="פלו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2">
    <w:name w:val="פריאנט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3">
    <w:name w:val="פריג'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4">
    <w:name w:val="פרידמ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5">
    <w:name w:val="ציטיאט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6">
    <w:name w:val="ק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7">
    <w:name w:val="קוו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8">
    <w:name w:val="קוסטיק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9">
    <w:name w:val="קורנבר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0">
    <w:name w:val="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1">
    <w:name w:val="קינ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2">
    <w:name w:val="קירשנבאו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3">
    <w:name w:val="קליי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4">
    <w:name w:val="קנ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5">
    <w:name w:val="קסטנבאו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6">
    <w:name w:val="קפל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7">
    <w:name w:val="ראוך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8">
    <w:name w:val="רא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9">
    <w:name w:val="רוזנבר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0">
    <w:name w:val="רוזנברגפ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1">
    <w:name w:val="רוזנ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2">
    <w:name w:val="רוטנבר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3">
    <w:name w:val="רופאא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4">
    <w:name w:val="ריגוב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5">
    <w:name w:val="שאק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6">
    <w:name w:val="שביט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7">
    <w:name w:val="שוורצבר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8">
    <w:name w:val="שוסט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9">
    <w:name w:val="ש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0">
    <w:name w:val="שיאור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1">
    <w:name w:val="שילו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2">
    <w:name w:val="של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3">
    <w:name w:val="שם הקובץ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224">
    <w:name w:val="שם הקובץ והנתיב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225">
    <w:name w:val="שמחו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6">
    <w:name w:val="שמעו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7">
    <w:name w:val="שנייד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8">
    <w:name w:val="שפיג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9">
    <w:name w:val="שפירא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0">
    <w:name w:val="שפ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1">
    <w:name w:val="שקאו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2">
    <w:name w:val="שרע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3">
    <w:name w:val="תור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4">
    <w:name w:val="תמ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275" TargetMode="External"/><Relationship Id="rId5" Type="http://schemas.openxmlformats.org/officeDocument/2006/relationships/hyperlink" Target="http://www.nevo.co.il/law/70301/iCcS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275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5762686" TargetMode="External"/><Relationship Id="rId10" Type="http://schemas.openxmlformats.org/officeDocument/2006/relationships/hyperlink" Target="http://www.nevo.co.il/case/5852404" TargetMode="External"/><Relationship Id="rId11" Type="http://schemas.openxmlformats.org/officeDocument/2006/relationships/hyperlink" Target="http://www.nevo.co.il/case/286860" TargetMode="External"/><Relationship Id="rId12" Type="http://schemas.openxmlformats.org/officeDocument/2006/relationships/hyperlink" Target="http://www.nevo.co.il/law/70301/iCcS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2016-12-01T13:22:00Z</dcterms:created>
  <dc:creator> </dc:creator>
  <dc:description/>
  <cp:keywords/>
  <dc:language>en-IL</dc:language>
  <cp:lastModifiedBy>hofit</cp:lastModifiedBy>
  <cp:lastPrinted>2006-04-11T11:15:00Z</cp:lastPrinted>
  <dcterms:modified xsi:type="dcterms:W3CDTF">2016-12-01T13:22:00Z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מסארווה גאד</vt:lpwstr>
  </property>
  <property fmtid="{D5CDD505-2E9C-101B-9397-08002B2CF9AE}" pid="4" name="CASESLISTTMP1">
    <vt:lpwstr>5762686;5852404;286860</vt:lpwstr>
  </property>
  <property fmtid="{D5CDD505-2E9C-101B-9397-08002B2CF9AE}" pid="5" name="CITY">
    <vt:lpwstr>כ"ס</vt:lpwstr>
  </property>
  <property fmtid="{D5CDD505-2E9C-101B-9397-08002B2CF9AE}" pid="6" name="DATE">
    <vt:lpwstr>20060411</vt:lpwstr>
  </property>
  <property fmtid="{D5CDD505-2E9C-101B-9397-08002B2CF9AE}" pid="7" name="ISABSTRACT">
    <vt:lpwstr>Y</vt:lpwstr>
  </property>
  <property fmtid="{D5CDD505-2E9C-101B-9397-08002B2CF9AE}" pid="8" name="JUDGE">
    <vt:lpwstr>חנוך פדר</vt:lpwstr>
  </property>
  <property fmtid="{D5CDD505-2E9C-101B-9397-08002B2CF9AE}" pid="9" name="LAWLISTTMP1">
    <vt:lpwstr>70301/144.a:2;275:2;iCcS:2</vt:lpwstr>
  </property>
  <property fmtid="{D5CDD505-2E9C-101B-9397-08002B2CF9AE}" pid="10" name="LAWYER">
    <vt:lpwstr>אביבה חפץ;איהאב ג'לג'ולי</vt:lpwstr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1046</vt:lpwstr>
  </property>
  <property fmtid="{D5CDD505-2E9C-101B-9397-08002B2CF9AE}" pid="28" name="PROCYEAR">
    <vt:lpwstr>05</vt:lpwstr>
  </property>
  <property fmtid="{D5CDD505-2E9C-101B-9397-08002B2CF9AE}" pid="29" name="PSAKDIN">
    <vt:lpwstr>גזר-דין</vt:lpwstr>
  </property>
  <property fmtid="{D5CDD505-2E9C-101B-9397-08002B2CF9AE}" pid="30" name="TYPE">
    <vt:lpwstr>3</vt:lpwstr>
  </property>
  <property fmtid="{D5CDD505-2E9C-101B-9397-08002B2CF9AE}" pid="31" name="VOLUME">
    <vt:lpwstr/>
  </property>
  <property fmtid="{D5CDD505-2E9C-101B-9397-08002B2CF9AE}" pid="32" name="WORDNUMPAGES">
    <vt:lpwstr>7</vt:lpwstr>
  </property>
</Properties>
</file>