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center"/>
        <w:rPr>
          <w:b/>
          <w:bCs/>
          <w:spacing w:val="110"/>
          <w:sz w:val="32"/>
          <w:szCs w:val="32"/>
        </w:rPr>
      </w:pPr>
      <w:r>
        <w:rPr>
          <w:b/>
          <w:bCs/>
          <w:spacing w:val="110"/>
          <w:sz w:val="32"/>
          <w:szCs w:val="32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5"/>
        <w:gridCol w:w="4673"/>
        <w:gridCol w:w="850"/>
        <w:gridCol w:w="2234"/>
      </w:tblGrid>
      <w:tr>
        <w:trPr>
          <w:trHeight w:val="195" w:hRule="atLeast"/>
          <w:cantSplit w:val="true"/>
        </w:trPr>
        <w:tc>
          <w:tcPr>
            <w:tcW w:w="543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0" w:name="LastJudge"/>
            <w:bookmarkEnd w:id="0"/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חנוך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פדר</w:t>
            </w:r>
          </w:p>
        </w:tc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001540/03</w:t>
            </w:r>
          </w:p>
        </w:tc>
      </w:tr>
      <w:tr>
        <w:trPr>
          <w:trHeight w:val="195" w:hRule="atLeast"/>
          <w:cantSplit w:val="true"/>
        </w:trPr>
        <w:tc>
          <w:tcPr>
            <w:tcW w:w="543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6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כפר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סבא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16/03/2004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074"/>
        <w:gridCol w:w="2045"/>
        <w:gridCol w:w="3063"/>
        <w:gridCol w:w="2409"/>
      </w:tblGrid>
      <w:tr>
        <w:trPr/>
        <w:tc>
          <w:tcPr>
            <w:tcW w:w="1074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108" w:type="dxa"/>
            <w:gridSpan w:val="2"/>
            <w:tcBorders/>
          </w:tcPr>
          <w:p>
            <w:pPr>
              <w:pStyle w:val="Heading3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20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גלית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לוי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5108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5108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כהן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שמעון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0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וולשטיין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b/>
          <w:bCs/>
          <w:rtl w:val="true"/>
        </w:rPr>
        <w:tab/>
        <w:tab/>
        <w:tab/>
        <w:tab/>
      </w:r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Heading4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9" w:name="סוג_מסמך"/>
      <w:bookmarkStart w:id="10" w:name="סוג_מסמך"/>
      <w:bookmarkEnd w:id="10"/>
    </w:p>
    <w:p>
      <w:pPr>
        <w:pStyle w:val="Heading4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4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spacing w:lineRule="auto" w:line="240"/>
        <w:ind w:end="0"/>
        <w:jc w:val="center"/>
        <w:rPr>
          <w:b/>
          <w:bCs/>
          <w:sz w:val="36"/>
          <w:szCs w:val="36"/>
          <w:u w:val="single"/>
        </w:rPr>
      </w:pPr>
      <w:bookmarkStart w:id="11" w:name="PsakDin"/>
      <w:bookmarkEnd w:id="11"/>
      <w:r>
        <w:rPr>
          <w:b/>
          <w:b/>
          <w:bCs/>
          <w:sz w:val="36"/>
          <w:sz w:val="36"/>
          <w:szCs w:val="36"/>
          <w:u w:val="single"/>
          <w:rtl w:val="true"/>
        </w:rPr>
        <w:t>גזר</w:t>
      </w:r>
      <w:r>
        <w:rPr>
          <w:rFonts w:cs="Times New Roman"/>
          <w:b/>
          <w:b/>
          <w:bCs/>
          <w:sz w:val="36"/>
          <w:sz w:val="36"/>
          <w:szCs w:val="36"/>
          <w:u w:val="single"/>
          <w:rtl w:val="true"/>
        </w:rPr>
        <w:t xml:space="preserve"> </w:t>
      </w:r>
      <w:r>
        <w:rPr>
          <w:b/>
          <w:b/>
          <w:bCs/>
          <w:sz w:val="36"/>
          <w:sz w:val="36"/>
          <w:szCs w:val="36"/>
          <w:u w:val="single"/>
          <w:rtl w:val="true"/>
        </w:rPr>
        <w:t>דין</w:t>
      </w:r>
    </w:p>
    <w:p>
      <w:pPr>
        <w:pStyle w:val="Normal"/>
        <w:spacing w:lineRule="auto" w:line="240"/>
        <w:ind w:end="0"/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rtl w:val="true"/>
        </w:rPr>
      </w:r>
      <w:bookmarkStart w:id="12" w:name="PsakDin"/>
      <w:bookmarkStart w:id="13" w:name="PsakDin"/>
      <w:bookmarkEnd w:id="13"/>
    </w:p>
    <w:p>
      <w:pPr>
        <w:pStyle w:val="Normal"/>
        <w:widowControl w:val="false"/>
        <w:ind w:end="0"/>
        <w:jc w:val="both"/>
        <w:rPr/>
      </w:pPr>
      <w:bookmarkStart w:id="14" w:name="ABSTRACT_START"/>
      <w:bookmarkEnd w:id="14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</w:t>
      </w:r>
      <w:r>
        <w:rPr>
          <w:rtl w:val="true"/>
        </w:rPr>
        <w:t xml:space="preserve">' </w:t>
      </w:r>
      <w:hyperlink r:id="rId5"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7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  <w:bookmarkStart w:id="15" w:name="ABSTRACT_END"/>
      <w:bookmarkEnd w:id="15"/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widowControl w:val="false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widowControl w:val="false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widowControl w:val="false"/>
        <w:ind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2000-1998</w:t>
      </w:r>
      <w:r>
        <w:rPr>
          <w:rtl w:val="true"/>
        </w:rPr>
        <w:t xml:space="preserve">, </w:t>
      </w:r>
      <w:r>
        <w:rPr>
          <w:rtl w:val="true"/>
        </w:rPr>
        <w:t>ובמספר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(!) - 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להרים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חולצתה</w:t>
      </w:r>
      <w:r>
        <w:rPr>
          <w:rtl w:val="true"/>
        </w:rPr>
        <w:t xml:space="preserve">, </w:t>
      </w:r>
      <w:r>
        <w:rPr>
          <w:rtl w:val="true"/>
        </w:rPr>
        <w:t>למשש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חזה</w:t>
      </w:r>
      <w:r>
        <w:rPr>
          <w:rtl w:val="true"/>
        </w:rPr>
        <w:t xml:space="preserve">, </w:t>
      </w:r>
      <w:r>
        <w:rPr>
          <w:rtl w:val="true"/>
        </w:rPr>
        <w:t>למצוץ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פטמותיה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לאונן</w:t>
      </w:r>
      <w:r>
        <w:rPr>
          <w:rtl w:val="true"/>
        </w:rPr>
        <w:t xml:space="preserve">",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לסיפוק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!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: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שבאיתמר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ילדה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u w:val="single"/>
        </w:rPr>
        <w:t>9</w:t>
      </w:r>
      <w:r>
        <w:rPr>
          <w:b/>
          <w:bCs/>
          <w:u w:val="single"/>
          <w:rtl w:val="true"/>
        </w:rPr>
        <w:t xml:space="preserve"> </w:t>
      </w:r>
      <w:r>
        <w:rPr>
          <w:rFonts w:eastAsia="David" w:ascii="David" w:hAnsi="David"/>
          <w:b/>
          <w:bCs/>
          <w:u w:val="single"/>
          <w:rtl w:val="true"/>
        </w:rPr>
        <w:t>–</w:t>
      </w:r>
      <w:r>
        <w:rPr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13</w:t>
      </w:r>
      <w:r>
        <w:rPr>
          <w:b/>
          <w:bCs/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tl w:val="true"/>
        </w:rPr>
        <w:t>והבנתה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כילדה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>...!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ברי</w:t>
      </w:r>
      <w:r>
        <w:rPr>
          <w:rtl w:val="true"/>
        </w:rPr>
        <w:t xml:space="preserve">, </w:t>
      </w:r>
      <w:r>
        <w:rPr>
          <w:rtl w:val="true"/>
        </w:rPr>
        <w:t>שמעשי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וביזוי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כבודה</w:t>
      </w:r>
      <w:r>
        <w:rPr>
          <w:rtl w:val="true"/>
        </w:rPr>
        <w:t xml:space="preserve">, </w:t>
      </w:r>
      <w:r>
        <w:rPr>
          <w:rtl w:val="true"/>
        </w:rPr>
        <w:t>פרטיותה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שמיום</w:t>
      </w:r>
      <w:r>
        <w:rPr>
          <w:rFonts w:cs="Times New Roman"/>
          <w:rtl w:val="true"/>
        </w:rPr>
        <w:t xml:space="preserve"> </w:t>
      </w:r>
      <w:r>
        <w:rPr/>
        <w:t>8.2.04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ומאשים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(?!)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 xml:space="preserve">). 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להבהיר</w:t>
      </w:r>
      <w:r>
        <w:rPr>
          <w:rtl w:val="true"/>
        </w:rPr>
        <w:t xml:space="preserve">: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פדופיל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עוותי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חשיבה</w:t>
      </w:r>
      <w:r>
        <w:rPr>
          <w:rtl w:val="true"/>
        </w:rPr>
        <w:t xml:space="preserve">, 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כקורבן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widowControl w:val="false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>: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BlockText"/>
        <w:ind w:end="1440"/>
        <w:jc w:val="both"/>
        <w:rPr/>
      </w:pPr>
      <w:r>
        <w:rPr>
          <w:rtl w:val="true"/>
        </w:rPr>
        <w:t>"</w:t>
      </w:r>
      <w:r>
        <w:rPr>
          <w:u w:val="single"/>
          <w:rtl w:val="true"/>
        </w:rPr>
        <w:t>בשיחות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עמו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בלטו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עיוותי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חשיבה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כשמתאר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כי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המתלוננת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בגילה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הצעיר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רצתה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ואף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נהנתה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מהמגע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עמו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העמידה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בפניו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פיתוי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כשהזמינה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אחותה</w:t>
      </w:r>
      <w:r>
        <w:rPr>
          <w:rtl w:val="true"/>
        </w:rPr>
        <w:t xml:space="preserve">... </w:t>
      </w:r>
      <w:r>
        <w:rPr>
          <w:rtl w:val="true"/>
        </w:rPr>
        <w:t>התרשמנו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". </w:t>
      </w:r>
    </w:p>
    <w:p>
      <w:pPr>
        <w:pStyle w:val="BlockText"/>
        <w:spacing w:lineRule="auto" w:line="240"/>
        <w:ind w:start="2880" w:end="144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BlockText"/>
        <w:spacing w:lineRule="auto" w:line="240"/>
        <w:ind w:start="2880" w:end="1440"/>
        <w:jc w:val="both"/>
        <w:rPr>
          <w:b w:val="false"/>
          <w:bCs w:val="false"/>
        </w:rPr>
      </w:pPr>
      <w:r>
        <w:rPr>
          <w:rFonts w:cs="Times New Roman"/>
          <w:b w:val="false"/>
          <w:bCs w:val="false"/>
          <w:rtl w:val="true"/>
        </w:rPr>
        <w:t xml:space="preserve">         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עמ</w:t>
      </w:r>
      <w:r>
        <w:rPr>
          <w:b w:val="false"/>
          <w:bCs w:val="false"/>
          <w:rtl w:val="true"/>
        </w:rPr>
        <w:t xml:space="preserve">' </w:t>
      </w:r>
      <w:r>
        <w:rPr>
          <w:b w:val="false"/>
          <w:bCs w:val="false"/>
        </w:rPr>
        <w:t>2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לתסקיר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ההדגשה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שלי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ח</w:t>
      </w:r>
      <w:r>
        <w:rPr>
          <w:b w:val="false"/>
          <w:bCs w:val="false"/>
          <w:rtl w:val="true"/>
        </w:rPr>
        <w:t>.</w:t>
      </w:r>
      <w:r>
        <w:rPr>
          <w:b w:val="false"/>
          <w:b w:val="false"/>
          <w:bCs w:val="false"/>
          <w:rtl w:val="true"/>
        </w:rPr>
        <w:t>פ</w:t>
      </w:r>
      <w:r>
        <w:rPr>
          <w:b w:val="false"/>
          <w:bCs w:val="false"/>
          <w:rtl w:val="true"/>
        </w:rPr>
        <w:t>)</w:t>
      </w:r>
    </w:p>
    <w:p>
      <w:pPr>
        <w:pStyle w:val="BlockText"/>
        <w:spacing w:lineRule="auto" w:line="240"/>
        <w:ind w:end="144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BlockText"/>
        <w:spacing w:lineRule="auto" w:line="240"/>
        <w:ind w:end="1440"/>
        <w:jc w:val="both"/>
        <w:rPr/>
      </w:pPr>
      <w:r>
        <w:rPr>
          <w:rtl w:val="true"/>
        </w:rPr>
      </w:r>
    </w:p>
    <w:p>
      <w:pPr>
        <w:pStyle w:val="BlockText"/>
        <w:spacing w:lineRule="auto" w:line="240"/>
        <w:ind w:end="1440"/>
        <w:jc w:val="both"/>
        <w:rPr/>
      </w:pPr>
      <w:r>
        <w:rPr>
          <w:rtl w:val="true"/>
        </w:rPr>
      </w:r>
    </w:p>
    <w:p>
      <w:pPr>
        <w:pStyle w:val="BlockText"/>
        <w:spacing w:lineRule="auto" w:line="240"/>
        <w:ind w:end="1440"/>
        <w:jc w:val="both"/>
        <w:rPr/>
      </w:pPr>
      <w:r>
        <w:rPr>
          <w:rtl w:val="true"/>
        </w:rPr>
      </w:r>
    </w:p>
    <w:p>
      <w:pPr>
        <w:pStyle w:val="BlockText"/>
        <w:ind w:start="0" w:end="144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כמו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כן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פירט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התסקיר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כי</w:t>
      </w:r>
      <w:r>
        <w:rPr>
          <w:b w:val="false"/>
          <w:bCs w:val="false"/>
          <w:rtl w:val="true"/>
        </w:rPr>
        <w:t xml:space="preserve">:   </w:t>
      </w:r>
    </w:p>
    <w:p>
      <w:pPr>
        <w:pStyle w:val="BlockText"/>
        <w:ind w:start="1440" w:end="1440"/>
        <w:jc w:val="start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BlockText"/>
        <w:ind w:start="1440" w:end="1440"/>
        <w:jc w:val="start"/>
        <w:rPr/>
      </w:pPr>
      <w:r>
        <w:rPr>
          <w:b w:val="false"/>
          <w:bCs w:val="false"/>
          <w:rtl w:val="true"/>
        </w:rPr>
        <w:t>"</w:t>
      </w:r>
      <w:r>
        <w:rPr>
          <w:rtl w:val="true"/>
        </w:rPr>
        <w:t>התרשמנו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חלש</w:t>
      </w:r>
      <w:r>
        <w:rPr>
          <w:rtl w:val="true"/>
        </w:rPr>
        <w:t xml:space="preserve">, </w:t>
      </w:r>
      <w:r>
        <w:rPr>
          <w:u w:val="single"/>
          <w:rtl w:val="true"/>
        </w:rPr>
        <w:t>עם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קושי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בדחיית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סיפוקים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בשליטה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דחפים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מיניים</w:t>
      </w:r>
      <w:r>
        <w:rPr>
          <w:rtl w:val="true"/>
        </w:rPr>
        <w:t>".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BlockText"/>
        <w:ind w:end="1440"/>
        <w:jc w:val="start"/>
        <w:rPr/>
      </w:pPr>
      <w:r>
        <w:rPr>
          <w:b w:val="false"/>
          <w:bCs w:val="false"/>
          <w:rtl w:val="true"/>
        </w:rPr>
        <w:tab/>
      </w:r>
    </w:p>
    <w:p>
      <w:pPr>
        <w:pStyle w:val="Normal"/>
        <w:widowControl w:val="false"/>
        <w:ind w:start="720" w:end="0"/>
        <w:jc w:val="end"/>
        <w:rPr/>
      </w:pP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.</w:t>
      </w:r>
      <w:r>
        <w:rPr>
          <w:rtl w:val="true"/>
        </w:rPr>
        <w:t>ח</w:t>
      </w:r>
      <w:r>
        <w:rPr>
          <w:rtl w:val="true"/>
        </w:rPr>
        <w:t>)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לעומתה</w:t>
      </w:r>
      <w:r>
        <w:rPr>
          <w:rtl w:val="true"/>
        </w:rPr>
        <w:t xml:space="preserve">, </w:t>
      </w:r>
      <w:r>
        <w:rPr>
          <w:rtl w:val="true"/>
        </w:rPr>
        <w:t>גולל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tl w:val="true"/>
        </w:rPr>
        <w:t xml:space="preserve">: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שמאידך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>
          <w:u w:val="single"/>
        </w:rPr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לסיפוק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יצריו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widowControl w:val="false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ואפשרי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מפחיתה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tl w:val="true"/>
        </w:rPr>
        <w:t xml:space="preserve">, </w:t>
      </w:r>
      <w:r>
        <w:rPr>
          <w:rtl w:val="true"/>
        </w:rPr>
        <w:t>מיוזמתו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בגופה</w:t>
      </w:r>
      <w:r>
        <w:rPr>
          <w:rtl w:val="true"/>
        </w:rPr>
        <w:t xml:space="preserve">, </w:t>
      </w:r>
      <w:r>
        <w:rPr>
          <w:rtl w:val="true"/>
        </w:rPr>
        <w:t>חדלה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לביקורים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ואחותה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מסלידים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קרבן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tl w:val="true"/>
        </w:rPr>
        <w:t xml:space="preserve">. 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קדמונינו</w:t>
      </w:r>
      <w:r>
        <w:rPr>
          <w:rtl w:val="true"/>
        </w:rPr>
        <w:t xml:space="preserve">: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סלידת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והרצון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ישע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והמסר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מביצועם</w:t>
      </w:r>
      <w:r>
        <w:rPr>
          <w:rtl w:val="true"/>
        </w:rPr>
        <w:t xml:space="preserve">. 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בייניש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4890/01</w:t>
        </w:r>
      </w:hyperlink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>: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start="720" w:end="135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מטרת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ממטרות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גם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העיקרית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שבהן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היא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לתת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ביטוי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להרגשה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הקולקטיבית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סלידה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כלפי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מעשים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מסוימים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לציבור</w:t>
      </w:r>
      <w:r>
        <w:rPr>
          <w:b/>
          <w:bCs/>
          <w:rtl w:val="true"/>
        </w:rPr>
        <w:t>...."</w:t>
      </w:r>
      <w:r>
        <w:rPr>
          <w:b/>
          <w:b/>
          <w:bCs/>
          <w:rtl w:val="true"/>
        </w:rPr>
        <w:t>לדברים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להוסיף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הרתעה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b/>
          <w:bCs/>
          <w:rtl w:val="true"/>
        </w:rPr>
        <w:t>."</w:t>
      </w:r>
    </w:p>
    <w:p>
      <w:pPr>
        <w:pStyle w:val="Normal"/>
        <w:widowControl w:val="false"/>
        <w:ind w:firstLine="720" w:start="2880" w:end="0"/>
        <w:jc w:val="center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>.)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המפורסמות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אינדווידואלית</w:t>
      </w:r>
      <w:r>
        <w:rPr>
          <w:rtl w:val="true"/>
        </w:rPr>
        <w:t xml:space="preserve">,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המקילות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שפרטם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הוסף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המדורגות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: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. </w:t>
      </w:r>
    </w:p>
    <w:p>
      <w:pPr>
        <w:pStyle w:val="Normal"/>
        <w:widowControl w:val="false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ולחומרא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איזונם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widowControl w:val="false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1.4.04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widowControl w:val="false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widowControl w:val="false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6" w:name="Decision2"/>
      <w:bookmarkStart w:id="17" w:name="החלטה"/>
      <w:bookmarkStart w:id="18" w:name="Decision2"/>
      <w:bookmarkStart w:id="19" w:name="החלטה"/>
      <w:bookmarkEnd w:id="18"/>
      <w:bookmarkEnd w:id="19"/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במרץ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בפומבי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283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/>
        <w:tc>
          <w:tcPr>
            <w:tcW w:w="2835" w:type="dxa"/>
            <w:tcBorders>
              <w:top w:val="single" w:sz="6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חנוך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פדר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both"/>
        <w:rPr/>
      </w:pPr>
      <w:bookmarkStart w:id="20" w:name="Decision2"/>
      <w:bookmarkEnd w:id="20"/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sectPr>
      <w:headerReference w:type="default" r:id="rId9"/>
      <w:footerReference w:type="default" r:id="rId10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/Users/liorb/Downloads/study2025-p2/s03001540-380.doc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right" w:pos="8306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כ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ס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1540/03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כהן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שמעון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36"/>
      <w:szCs w:val="36"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240"/>
      <w:ind w:hanging="0" w:start="0" w:end="0"/>
      <w:jc w:val="start"/>
      <w:outlineLvl w:val="6"/>
    </w:pPr>
    <w:rPr>
      <w:b/>
      <w:bCs/>
      <w:sz w:val="20"/>
      <w:lang w:val="hy-AM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center"/>
      <w:outlineLvl w:val="7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8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2">
    <w:name w:val="Body Text 2"/>
    <w:basedOn w:val="Normal"/>
    <w:qFormat/>
    <w:pPr>
      <w:spacing w:lineRule="auto" w:line="240"/>
      <w:ind w:hanging="0" w:start="0" w:end="0"/>
      <w:jc w:val="start"/>
    </w:pPr>
    <w:rPr>
      <w:b/>
      <w:bCs/>
      <w:sz w:val="20"/>
      <w:lang w:val="hy-AM"/>
    </w:rPr>
  </w:style>
  <w:style w:type="paragraph" w:styleId="BodyText3">
    <w:name w:val="Body Text 3"/>
    <w:basedOn w:val="Normal"/>
    <w:qFormat/>
    <w:pPr>
      <w:spacing w:lineRule="auto" w:line="240"/>
      <w:ind w:hanging="0" w:start="0" w:end="0"/>
      <w:jc w:val="start"/>
    </w:pPr>
    <w:rPr>
      <w:b/>
      <w:bCs/>
      <w:sz w:val="20"/>
      <w:lang w:val="hy-AM"/>
    </w:rPr>
  </w:style>
  <w:style w:type="paragraph" w:styleId="BlockText">
    <w:name w:val="Block Text"/>
    <w:basedOn w:val="Normal"/>
    <w:qFormat/>
    <w:pPr>
      <w:widowControl w:val="false"/>
      <w:ind w:hanging="0" w:start="720" w:end="1440"/>
      <w:jc w:val="both"/>
    </w:pPr>
    <w:rPr>
      <w:b/>
      <w:bCs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2">
    <w:name w:val="צטוט"/>
    <w:basedOn w:val="Normal"/>
    <w:qFormat/>
    <w:pPr>
      <w:ind w:hanging="0" w:start="567" w:end="567"/>
      <w:jc w:val="both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45.a.3" TargetMode="External"/><Relationship Id="rId4" Type="http://schemas.openxmlformats.org/officeDocument/2006/relationships/hyperlink" Target="http://www.nevo.co.il/law/70301/348.a" TargetMode="External"/><Relationship Id="rId5" Type="http://schemas.openxmlformats.org/officeDocument/2006/relationships/hyperlink" Target="http://www.nevo.co.il/law/70301/348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345.a.3" TargetMode="External"/><Relationship Id="rId8" Type="http://schemas.openxmlformats.org/officeDocument/2006/relationships/hyperlink" Target="http://www.nevo.co.il/case/5982047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2017-06-05T10:45:00Z</dcterms:created>
  <dc:creator> </dc:creator>
  <dc:description/>
  <cp:keywords/>
  <dc:language>en-IL</dc:language>
  <cp:lastModifiedBy>run</cp:lastModifiedBy>
  <cp:lastPrinted>2004-02-16T11:35:00Z</cp:lastPrinted>
  <dcterms:modified xsi:type="dcterms:W3CDTF">2017-06-05T10:45:00Z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כהן שמעון</vt:lpwstr>
  </property>
  <property fmtid="{D5CDD505-2E9C-101B-9397-08002B2CF9AE}" pid="4" name="CASESLISTTMP1">
    <vt:lpwstr>5982047</vt:lpwstr>
  </property>
  <property fmtid="{D5CDD505-2E9C-101B-9397-08002B2CF9AE}" pid="5" name="CITY">
    <vt:lpwstr>כ"ס</vt:lpwstr>
  </property>
  <property fmtid="{D5CDD505-2E9C-101B-9397-08002B2CF9AE}" pid="6" name="DATE">
    <vt:lpwstr>20040316</vt:lpwstr>
  </property>
  <property fmtid="{D5CDD505-2E9C-101B-9397-08002B2CF9AE}" pid="7" name="ISABSTRACT">
    <vt:lpwstr>Y</vt:lpwstr>
  </property>
  <property fmtid="{D5CDD505-2E9C-101B-9397-08002B2CF9AE}" pid="8" name="JUDGE">
    <vt:lpwstr>חנוך פדר</vt:lpwstr>
  </property>
  <property fmtid="{D5CDD505-2E9C-101B-9397-08002B2CF9AE}" pid="9" name="LAWLISTTMP1">
    <vt:lpwstr>70301/348.a;345.a.3</vt:lpwstr>
  </property>
  <property fmtid="{D5CDD505-2E9C-101B-9397-08002B2CF9AE}" pid="10" name="LAWYER">
    <vt:lpwstr>גלית לוי;שי וולשטיין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OSE1">
    <vt:lpwstr/>
  </property>
  <property fmtid="{D5CDD505-2E9C-101B-9397-08002B2CF9AE}" pid="24" name="NOSE2">
    <vt:lpwstr/>
  </property>
  <property fmtid="{D5CDD505-2E9C-101B-9397-08002B2CF9AE}" pid="25" name="NOSE3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1540</vt:lpwstr>
  </property>
  <property fmtid="{D5CDD505-2E9C-101B-9397-08002B2CF9AE}" pid="31" name="PROCYEAR">
    <vt:lpwstr>03</vt:lpwstr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VOLUME">
    <vt:lpwstr/>
  </property>
  <property fmtid="{D5CDD505-2E9C-101B-9397-08002B2CF9AE}" pid="35" name="WORDNUMPAGES">
    <vt:lpwstr>5</vt:lpwstr>
  </property>
</Properties>
</file>