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002239/05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24/07/2005</w:t>
            </w:r>
          </w:p>
        </w:tc>
      </w:tr>
    </w:tbl>
    <w:p>
      <w:pPr>
        <w:pStyle w:val="Caption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12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קדרון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חכים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יחיא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212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שוורצברג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12" w:name="סוג_מסמך"/>
      <w:bookmarkStart w:id="13" w:name="סוג_מסמך"/>
      <w:bookmarkEnd w:id="13"/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 </w:t>
      </w:r>
      <w:bookmarkStart w:id="19" w:name="ABSTRACT_END"/>
      <w:bookmarkEnd w:id="19"/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b/>
          <w:b/>
          <w:bCs/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")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15.6.05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51390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, </w:t>
      </w:r>
      <w:r>
        <w:rPr>
          <w:rtl w:val="true"/>
        </w:rPr>
        <w:t>כנכון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</w:t>
      </w:r>
      <w:r>
        <w:rPr>
          <w:rtl w:val="true"/>
        </w:rPr>
        <w:t xml:space="preserve">,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והחתמושת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לכוונותיו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עליו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תחביב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8"/>
        </w:rPr>
        <w:t>5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הכרעה</w:t>
      </w:r>
      <w:r>
        <w:rPr>
          <w:rFonts w:cs="Times New Roman"/>
          <w:sz w:val="28"/>
          <w:sz w:val="28"/>
          <w:rtl w:val="true"/>
        </w:rPr>
        <w:t xml:space="preserve"> </w:t>
      </w:r>
    </w:p>
    <w:p>
      <w:pPr>
        <w:pStyle w:val="BodyTextIndent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מתאימה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מקצועית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ומבלי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שיפגעו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מפשע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פוגעניים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המחזיקים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אזרחים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נוטלים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ומחזיקים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פוגעניים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להתמודד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לרשויות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שיטפלו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בבעיה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להכשרה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המקצועית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וישתמש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יגרום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לאנרכיה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בשלטון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במדינה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ולהרתיע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מלנהוג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והמסוכנות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הגלומה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u w:val="single"/>
          <w:rtl w:val="true"/>
        </w:rPr>
        <w:t>ברע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פ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hyperlink r:id="rId5">
        <w:r>
          <w:rPr>
            <w:rStyle w:val="Hyperlink"/>
            <w:color w:val="0000FF"/>
            <w:sz w:val="28"/>
            <w:u w:val="single"/>
          </w:rPr>
          <w:t>5939/05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</w:hyperlink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סמי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עג</w:t>
      </w:r>
      <w:r>
        <w:rPr>
          <w:sz w:val="28"/>
          <w:u w:val="single"/>
          <w:rtl w:val="true"/>
        </w:rPr>
        <w:t>'</w:t>
      </w:r>
      <w:r>
        <w:rPr>
          <w:sz w:val="28"/>
          <w:sz w:val="28"/>
          <w:u w:val="single"/>
          <w:rtl w:val="true"/>
        </w:rPr>
        <w:t>ו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  <w:rtl w:val="true"/>
        </w:rPr>
        <w:t>(</w:t>
      </w:r>
      <w:r>
        <w:rPr>
          <w:sz w:val="28"/>
          <w:sz w:val="28"/>
          <w:u w:val="single"/>
          <w:rtl w:val="true"/>
        </w:rPr>
        <w:t>מיום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26/06/05</w:t>
      </w:r>
      <w:r>
        <w:rPr>
          <w:sz w:val="28"/>
          <w:u w:val="single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בהעסקת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שנגזרו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וקנס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BodyTextIndent2"/>
        <w:ind w:end="1134"/>
        <w:jc w:val="both"/>
        <w:rPr/>
      </w:pPr>
      <w:r>
        <w:rPr>
          <w:rtl w:val="true"/>
        </w:rPr>
        <w:t>"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בבש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פ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4497/05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קייסי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קייסי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  <w:rtl w:val="true"/>
        </w:rPr>
        <w:t>(</w:t>
      </w:r>
      <w:r>
        <w:rPr>
          <w:sz w:val="28"/>
          <w:sz w:val="28"/>
          <w:u w:val="single"/>
          <w:rtl w:val="true"/>
        </w:rPr>
        <w:t>מיום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26/06/05</w:t>
      </w:r>
      <w:r>
        <w:rPr>
          <w:sz w:val="28"/>
          <w:u w:val="single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BodyTextIndent3"/>
        <w:ind w:end="1134"/>
        <w:jc w:val="both"/>
        <w:rPr/>
      </w:pPr>
      <w:r>
        <w:rPr>
          <w:rtl w:val="true"/>
        </w:rPr>
        <w:t xml:space="preserve">"....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...,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...".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u w:val="single"/>
          <w:rtl w:val="true"/>
        </w:rPr>
        <w:t>בבש</w:t>
      </w:r>
      <w:r>
        <w:rPr>
          <w:sz w:val="28"/>
          <w:u w:val="single"/>
          <w:rtl w:val="true"/>
        </w:rPr>
        <w:t>"</w:t>
      </w:r>
      <w:r>
        <w:rPr>
          <w:sz w:val="28"/>
          <w:sz w:val="28"/>
          <w:u w:val="single"/>
          <w:rtl w:val="true"/>
        </w:rPr>
        <w:t>פ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5366/05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מוהנד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קאסם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ואח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נ</w:t>
      </w:r>
      <w:r>
        <w:rPr>
          <w:sz w:val="28"/>
          <w:u w:val="single"/>
          <w:rtl w:val="true"/>
        </w:rPr>
        <w:t xml:space="preserve">' </w:t>
      </w:r>
      <w:r>
        <w:rPr>
          <w:sz w:val="28"/>
          <w:sz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  <w:rtl w:val="true"/>
        </w:rPr>
        <w:t>(</w:t>
      </w:r>
      <w:r>
        <w:rPr>
          <w:sz w:val="28"/>
          <w:sz w:val="28"/>
          <w:u w:val="single"/>
          <w:rtl w:val="true"/>
        </w:rPr>
        <w:t>מיום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u w:val="single"/>
        </w:rPr>
        <w:t>17/06/05</w:t>
      </w:r>
      <w:r>
        <w:rPr>
          <w:sz w:val="28"/>
          <w:u w:val="single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השופטת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ind w:start="1440" w:end="1134"/>
        <w:jc w:val="both"/>
        <w:rPr>
          <w:b/>
          <w:bCs/>
          <w:sz w:val="28"/>
        </w:rPr>
      </w:pPr>
      <w:r>
        <w:rPr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רשויות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האמונות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אכיפתו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ושמירה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ביטחון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אזרחיה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המבקש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ליטול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החוק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לידיו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לצבור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תחמושת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ואמצעי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לחימה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לעת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הצורך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יצירת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סיכון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לבאים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בקרבתו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ולעוברי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אורח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תמימים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מקומו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מאחורי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סורג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ובריח</w:t>
      </w:r>
      <w:r>
        <w:rPr>
          <w:b/>
          <w:bCs/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הרחקתו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מהחברה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המאיינת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מסוכנותו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ואין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בנמצא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ככלל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חלופה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היכולה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להשיג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תוצאה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דומה</w:t>
      </w:r>
      <w:r>
        <w:rPr>
          <w:b/>
          <w:bCs/>
          <w:sz w:val="28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b/>
          <w:bCs/>
          <w:sz w:val="28"/>
        </w:rPr>
        <w:t>6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הפרט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            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הבריאותי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מצוקתו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שהקרובים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מתנערים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ומסוכנות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מחזיק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על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sz w:val="28"/>
          <w:sz w:val="28"/>
          <w:u w:val="single"/>
          <w:rtl w:val="true"/>
        </w:rPr>
        <w:t>גופו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תואמת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הפסולות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ואלימות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פציעתו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מקטטה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</w:t>
      </w:r>
      <w:r>
        <w:rPr>
          <w:sz w:val="28"/>
          <w:rtl w:val="true"/>
        </w:rPr>
        <w:t>. (</w:t>
      </w:r>
      <w:r>
        <w:rPr>
          <w:sz w:val="28"/>
          <w:sz w:val="28"/>
          <w:rtl w:val="true"/>
        </w:rPr>
        <w:t>יצויין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לעיוני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זקוק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פציעתו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sz w:val="28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אזרחים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בשלטון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מסוכנותן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שהפכו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בנחישות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למיגורן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מרתיעה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וגומלת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15.6.05</w:t>
      </w:r>
      <w:r>
        <w:rPr>
          <w:sz w:val="28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b/>
          <w:bCs/>
          <w:sz w:val="28"/>
        </w:rPr>
        <w:t>8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המוצג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396/05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תחנת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טייבה</w:t>
      </w:r>
      <w:r>
        <w:rPr>
          <w:sz w:val="28"/>
          <w:rtl w:val="true"/>
        </w:rPr>
        <w:t xml:space="preserve">)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בכפוף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להמצאת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תוקף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יחולט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בתמוז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24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ביולי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2005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ind w:end="0"/>
        <w:jc w:val="both"/>
        <w:rPr/>
      </w:pPr>
      <w:r>
        <w:rPr/>
        <w:t>002239/05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/Users/liorb/Downloads/study2025-p2/s05002239-182.doc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2239/05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עבד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חכים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חאג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יחיא</w:t>
    </w:r>
    <w:r>
      <w:rPr>
        <w:rFonts w:cs="Times New Roman"/>
        <w:color w:val="000000"/>
        <w:szCs w:val="22"/>
        <w:rtl w:val="tru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sz w:val="28"/>
    </w:rPr>
  </w:style>
  <w:style w:type="paragraph" w:styleId="BodyTextIndent2">
    <w:name w:val="Body Text Indent 2"/>
    <w:basedOn w:val="Normal"/>
    <w:qFormat/>
    <w:pPr>
      <w:ind w:hanging="0" w:start="1440" w:end="0"/>
      <w:jc w:val="both"/>
    </w:pPr>
    <w:rPr>
      <w:b/>
      <w:bCs/>
      <w:sz w:val="28"/>
    </w:rPr>
  </w:style>
  <w:style w:type="paragraph" w:styleId="BodyTextIndent3">
    <w:name w:val="Body Text Indent 3"/>
    <w:basedOn w:val="Normal"/>
    <w:qFormat/>
    <w:pPr>
      <w:ind w:hanging="0" w:start="1440" w:end="0"/>
      <w:jc w:val="both"/>
    </w:pPr>
    <w:rPr>
      <w:b/>
      <w:bCs/>
      <w:sz w:val="28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a" TargetMode="External"/><Relationship Id="rId4" Type="http://schemas.openxmlformats.org/officeDocument/2006/relationships/hyperlink" Target="http://www.nevo.co.il/law/70301/144a" TargetMode="External"/><Relationship Id="rId5" Type="http://schemas.openxmlformats.org/officeDocument/2006/relationships/hyperlink" Target="http://www.nevo.co.il/case/6041095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2017-03-09T12:46:00Z</dcterms:created>
  <dc:creator> </dc:creator>
  <dc:description/>
  <cp:keywords/>
  <dc:language>en-IL</dc:language>
  <cp:lastModifiedBy>yafit</cp:lastModifiedBy>
  <cp:lastPrinted>2005-07-24T10:21:00Z</cp:lastPrinted>
  <dcterms:modified xsi:type="dcterms:W3CDTF">2017-03-09T12:46:00Z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חכים חאג' יחיא </vt:lpwstr>
  </property>
  <property fmtid="{D5CDD505-2E9C-101B-9397-08002B2CF9AE}" pid="4" name="CASESLISTTMP1">
    <vt:lpwstr>6041095</vt:lpwstr>
  </property>
  <property fmtid="{D5CDD505-2E9C-101B-9397-08002B2CF9AE}" pid="5" name="CITY">
    <vt:lpwstr>כ"ס</vt:lpwstr>
  </property>
  <property fmtid="{D5CDD505-2E9C-101B-9397-08002B2CF9AE}" pid="6" name="DATE">
    <vt:lpwstr>20050724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70301/144a</vt:lpwstr>
  </property>
  <property fmtid="{D5CDD505-2E9C-101B-9397-08002B2CF9AE}" pid="10" name="LAWYER">
    <vt:lpwstr>קדרון;שוורצברג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2239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