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26"/>
          <w:sz w:val="26"/>
          <w:szCs w:val="26"/>
          <w:rtl w:val="true"/>
        </w:rPr>
        <w:t>בתי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240"/>
        <w:ind w:end="0"/>
        <w:jc w:val="center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  <w:gridCol w:w="964"/>
        <w:gridCol w:w="4706"/>
        <w:gridCol w:w="908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Cs w:val="26"/>
              </w:rPr>
              <w:t>001251/01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נצרת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06/03/2002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כב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זיאד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הווארי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sz w:val="26"/>
                <w:szCs w:val="26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  <w:t> </w:t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2380"/>
        <w:gridCol w:w="3063"/>
        <w:gridCol w:w="1757"/>
        <w:gridCol w:w="30"/>
        <w:gridCol w:w="133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Heading4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  <w:u w:val="none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2" w:name="שם_ב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רחאל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אחמד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2409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Heading5"/>
              <w:spacing w:lineRule="exact" w:line="320" w:before="0" w:after="80"/>
              <w:ind w:end="0"/>
              <w:jc w:val="both"/>
              <w:rPr>
                <w:sz w:val="26"/>
                <w:szCs w:val="26"/>
                <w:u w:val="none"/>
              </w:rPr>
            </w:pPr>
            <w:r>
              <w:rPr>
                <w:sz w:val="26"/>
                <w:sz w:val="26"/>
                <w:szCs w:val="26"/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36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 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: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חליחל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 </w:t>
      </w:r>
    </w:p>
    <w:p>
      <w:pPr>
        <w:pStyle w:val="Normal"/>
        <w:ind w:end="0"/>
        <w:jc w:val="center"/>
        <w:rPr>
          <w:b/>
          <w:bCs/>
          <w:sz w:val="26"/>
          <w:szCs w:val="26"/>
          <w:u w:val="single"/>
        </w:rPr>
      </w:pPr>
      <w:bookmarkStart w:id="3" w:name="LastJudge"/>
      <w:bookmarkStart w:id="4" w:name="PsakDin"/>
      <w:bookmarkEnd w:id="3"/>
      <w:bookmarkEnd w:id="4"/>
      <w:r>
        <w:rPr>
          <w:b/>
          <w:b/>
          <w:bCs/>
          <w:sz w:val="26"/>
          <w:sz w:val="26"/>
          <w:szCs w:val="26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26"/>
          <w:szCs w:val="26"/>
          <w:u w:val="single"/>
        </w:rPr>
      </w:pPr>
      <w:bookmarkStart w:id="5" w:name="PsakDin"/>
      <w:bookmarkEnd w:id="5"/>
      <w:r>
        <w:rPr>
          <w:b/>
          <w:bCs/>
          <w:sz w:val="26"/>
          <w:szCs w:val="26"/>
          <w:u w:val="single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6" w:name="ABSTRACT_START"/>
      <w:bookmarkEnd w:id="6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לגרימת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333</w:t>
      </w:r>
      <w:r>
        <w:rPr>
          <w:sz w:val="26"/>
          <w:szCs w:val="26"/>
          <w:rtl w:val="true"/>
        </w:rPr>
        <w:t xml:space="preserve"> + </w:t>
      </w:r>
      <w:r>
        <w:rPr>
          <w:sz w:val="26"/>
          <w:szCs w:val="26"/>
        </w:rPr>
        <w:t>335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 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382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382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) (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והתעללות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368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סיפא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bookmarkStart w:id="7" w:name="ABSTRACT_END"/>
      <w:bookmarkEnd w:id="7"/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מקרים</w:t>
      </w:r>
      <w:r>
        <w:rPr>
          <w:sz w:val="26"/>
          <w:szCs w:val="26"/>
          <w:rtl w:val="true"/>
        </w:rPr>
        <w:t xml:space="preserve">)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תקיפה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מחמירות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380</w:t>
      </w:r>
      <w:r>
        <w:rPr>
          <w:sz w:val="26"/>
          <w:szCs w:val="26"/>
          <w:rtl w:val="true"/>
        </w:rPr>
        <w:t xml:space="preserve"> + </w:t>
      </w:r>
      <w:r>
        <w:rPr>
          <w:sz w:val="26"/>
          <w:szCs w:val="26"/>
        </w:rPr>
        <w:t>382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 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בתמצית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הראשון</w:t>
      </w:r>
      <w:r>
        <w:rPr>
          <w:b/>
          <w:bCs/>
          <w:sz w:val="26"/>
          <w:szCs w:val="26"/>
          <w:u w:val="single"/>
          <w:rtl w:val="true"/>
        </w:rPr>
        <w:t>: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מתרועעת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להושיבה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להצמיד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בסטירות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לשטף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בסביבות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01/01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לפלאפון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מזוהה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חשד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מתרועעת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הפלאפון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1997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הפשיטו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מבגדיו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ורחץ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וצעקתו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השני</w:t>
      </w:r>
      <w:r>
        <w:rPr>
          <w:b/>
          <w:bCs/>
          <w:sz w:val="26"/>
          <w:szCs w:val="26"/>
          <w:u w:val="single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המגבילים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יישאר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חופשותיו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פלאח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בעוספיא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פעמים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ביהמ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שתוי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בשערותיה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למקלחת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המגב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במשקוף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בבטנה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הכביש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מטרים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בראשה</w:t>
      </w:r>
      <w:r>
        <w:rPr>
          <w:sz w:val="26"/>
          <w:szCs w:val="26"/>
          <w:rtl w:val="true"/>
        </w:rPr>
        <w:t xml:space="preserve">. </w:t>
      </w:r>
    </w:p>
    <w:p>
      <w:pPr>
        <w:pStyle w:val="BodyTextIndent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כתקדים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באכזריות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להוקיע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ומרתיעים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כדוגמתו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התלבטתי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היסוסים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כתקדים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החלטתי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לחלוטין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מכאיבה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הקטין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מופרז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ויוצאי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כתקדים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עסקת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)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27/11/01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–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11/12/01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13/02/02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)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 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ההוכחות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18/03/02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  <w:rtl w:val="true"/>
        </w:rPr>
        <w:t xml:space="preserve"> </w:t>
      </w:r>
    </w:p>
    <w:p>
      <w:pPr>
        <w:pStyle w:val="Normal"/>
        <w:ind w:end="0"/>
        <w:jc w:val="both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rtl w:val="true"/>
        </w:rPr>
        <w:tab/>
      </w:r>
      <w:r>
        <w:rPr>
          <w:color w:val="000000"/>
          <w:sz w:val="26"/>
          <w:sz w:val="26"/>
          <w:szCs w:val="26"/>
          <w:rtl w:val="true"/>
        </w:rPr>
        <w:t>הוסברה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לנאשם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זכות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ערעור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תוך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</w:rPr>
        <w:t>45</w:t>
      </w:r>
      <w:r>
        <w:rPr>
          <w:color w:val="000000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יום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מהיום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rtl w:val="true"/>
        </w:rPr>
        <w:t> 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6"/>
        </w:rPr>
      </w:pPr>
      <w:r>
        <w:rPr>
          <w:b/>
          <w:b/>
          <w:bCs/>
          <w:color w:val="000000"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כ</w:t>
      </w:r>
      <w:r>
        <w:rPr>
          <w:b/>
          <w:bCs/>
          <w:color w:val="000000"/>
          <w:sz w:val="26"/>
          <w:szCs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באדר</w:t>
      </w:r>
      <w:r>
        <w:rPr>
          <w:b/>
          <w:bCs/>
          <w:color w:val="000000"/>
          <w:sz w:val="26"/>
          <w:szCs w:val="26"/>
          <w:rtl w:val="true"/>
        </w:rPr>
        <w:t xml:space="preserve">,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תשס</w:t>
      </w:r>
      <w:r>
        <w:rPr>
          <w:b/>
          <w:bCs/>
          <w:color w:val="000000"/>
          <w:sz w:val="26"/>
          <w:szCs w:val="26"/>
          <w:rtl w:val="true"/>
        </w:rPr>
        <w:t>"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  <w:rtl w:val="true"/>
        </w:rPr>
        <w:t>(</w:t>
      </w:r>
      <w:r>
        <w:rPr>
          <w:b/>
          <w:bCs/>
          <w:color w:val="000000"/>
          <w:sz w:val="26"/>
          <w:szCs w:val="26"/>
        </w:rPr>
        <w:t>6</w:t>
      </w:r>
      <w:r>
        <w:rPr>
          <w:b/>
          <w:bCs/>
          <w:color w:val="000000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במרץ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Cs/>
          <w:color w:val="000000"/>
          <w:sz w:val="26"/>
          <w:szCs w:val="26"/>
        </w:rPr>
        <w:t>2002</w:t>
      </w:r>
      <w:r>
        <w:rPr>
          <w:b/>
          <w:bCs/>
          <w:color w:val="000000"/>
          <w:sz w:val="26"/>
          <w:szCs w:val="26"/>
          <w:rtl w:val="true"/>
        </w:rPr>
        <w:t xml:space="preserve">)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color w:val="000000"/>
          <w:sz w:val="26"/>
          <w:sz w:val="26"/>
          <w:szCs w:val="26"/>
          <w:rtl w:val="true"/>
        </w:rPr>
        <w:t>הצדדים</w:t>
      </w:r>
      <w:r>
        <w:rPr>
          <w:b/>
          <w:bCs/>
          <w:color w:val="000000"/>
          <w:sz w:val="26"/>
          <w:szCs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tbl>
      <w:tblPr>
        <w:tblW w:w="251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זיאד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הווארי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</w:rPr>
        <w:t>001251/01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054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בראנסה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נוסח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לשינויי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/Users/liorb/Downloads/study2025-p2/m011251a.doc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1251/01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רחאל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2004-04-30T07:29:00Z</dcterms:created>
  <dc:creator> </dc:creator>
  <dc:description/>
  <dc:language>en-IL</dc:language>
  <cp:lastModifiedBy>eli</cp:lastModifiedBy>
  <dcterms:modified xsi:type="dcterms:W3CDTF">2004-05-03T09:32:00Z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רחאל אחמד</vt:lpwstr>
  </property>
  <property fmtid="{D5CDD505-2E9C-101B-9397-08002B2CF9AE}" pid="4" name="CITY">
    <vt:lpwstr>נצ'</vt:lpwstr>
  </property>
  <property fmtid="{D5CDD505-2E9C-101B-9397-08002B2CF9AE}" pid="5" name="DATE">
    <vt:lpwstr>20020306</vt:lpwstr>
  </property>
  <property fmtid="{D5CDD505-2E9C-101B-9397-08002B2CF9AE}" pid="6" name="ISABSTRACT">
    <vt:lpwstr>Y</vt:lpwstr>
  </property>
  <property fmtid="{D5CDD505-2E9C-101B-9397-08002B2CF9AE}" pid="7" name="JUDGE">
    <vt:lpwstr>זיאד הווארי</vt:lpwstr>
  </property>
  <property fmtid="{D5CDD505-2E9C-101B-9397-08002B2CF9AE}" pid="8" name="LAWYER">
    <vt:lpwstr>שילה ענבר;חליחל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1251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