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lang w:eastAsia="en-US"/>
        </w:rPr>
      </w:pPr>
      <w:bookmarkStart w:id="0" w:name="LastJudge"/>
      <w:bookmarkEnd w:id="0"/>
      <w:r>
        <w:rPr>
          <w:b/>
          <w:b/>
          <w:bCs/>
          <w:szCs w:val="32"/>
          <w:rtl w:val="true"/>
          <w:lang w:eastAsia="en-US"/>
        </w:rPr>
        <w:t>בתי</w:t>
      </w:r>
      <w:r>
        <w:rPr>
          <w:rFonts w:cs="Times New Roman"/>
          <w:b/>
          <w:b/>
          <w:bCs/>
          <w:szCs w:val="32"/>
          <w:rtl w:val="true"/>
          <w:lang w:eastAsia="en-US"/>
        </w:rPr>
        <w:t xml:space="preserve"> </w:t>
      </w:r>
      <w:r>
        <w:rPr>
          <w:b/>
          <w:b/>
          <w:bCs/>
          <w:szCs w:val="32"/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120"/>
              <w:ind w:end="0"/>
              <w:jc w:val="both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תל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אביב</w:t>
            </w:r>
            <w:r>
              <w:rPr>
                <w:b/>
                <w:bCs/>
                <w:sz w:val="24"/>
                <w:rtl w:val="true"/>
                <w:lang w:eastAsia="en-US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120"/>
              <w:ind w:end="0"/>
              <w:jc w:val="both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eastAsia="en-US"/>
              </w:rPr>
              <w:t xml:space="preserve">  </w:t>
            </w:r>
            <w:r>
              <w:rPr>
                <w:b/>
                <w:bCs/>
                <w:sz w:val="24"/>
                <w:lang w:eastAsia="en-US"/>
              </w:rPr>
              <w:t>040008/06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exact" w:line="320" w:before="0" w:after="120"/>
              <w:jc w:val="start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Cs/>
                <w:sz w:val="24"/>
                <w:lang w:eastAsia="en-US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Cs/>
                <w:sz w:val="24"/>
                <w:rtl w:val="true"/>
                <w:lang w:eastAsia="en-US"/>
              </w:rPr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120"/>
              <w:ind w:end="0"/>
              <w:jc w:val="both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בפני</w:t>
            </w:r>
            <w:r>
              <w:rPr>
                <w:b/>
                <w:bCs/>
                <w:sz w:val="24"/>
                <w:rtl w:val="true"/>
                <w:lang w:eastAsia="en-US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120"/>
              <w:ind w:end="0"/>
              <w:jc w:val="both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כב</w:t>
            </w:r>
            <w:r>
              <w:rPr>
                <w:b/>
                <w:bCs/>
                <w:sz w:val="24"/>
                <w:rtl w:val="true"/>
                <w:lang w:eastAsia="en-US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  <w:lang w:eastAsia="en-US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ג</w:t>
            </w:r>
            <w:r>
              <w:rPr>
                <w:b/>
                <w:bCs/>
                <w:sz w:val="24"/>
                <w:rtl w:val="true"/>
                <w:lang w:eastAsia="en-US"/>
              </w:rPr>
              <w:t>'</w:t>
            </w: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ורג</w:t>
            </w:r>
            <w:r>
              <w:rPr>
                <w:b/>
                <w:bCs/>
                <w:sz w:val="24"/>
                <w:rtl w:val="true"/>
                <w:lang w:eastAsia="en-US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קרא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120"/>
              <w:ind w:end="0"/>
              <w:jc w:val="both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  <w:lang w:eastAsia="en-US"/>
              </w:rPr>
              <w:t>תאריך</w:t>
            </w:r>
            <w:r>
              <w:rPr>
                <w:b/>
                <w:bCs/>
                <w:sz w:val="24"/>
                <w:rtl w:val="true"/>
                <w:lang w:eastAsia="en-US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120"/>
              <w:ind w:end="0"/>
              <w:jc w:val="both"/>
              <w:rPr>
                <w:b/>
                <w:bCs/>
                <w:sz w:val="24"/>
                <w:lang w:eastAsia="en-US"/>
              </w:rPr>
            </w:pPr>
            <w:r>
              <w:rPr>
                <w:b/>
                <w:bCs/>
                <w:sz w:val="24"/>
                <w:lang w:eastAsia="en-US"/>
              </w:rPr>
              <w:t>20/09/2007</w:t>
            </w:r>
          </w:p>
        </w:tc>
      </w:tr>
    </w:tbl>
    <w:p>
      <w:pPr>
        <w:pStyle w:val="Style9"/>
        <w:spacing w:lineRule="exact" w:line="320" w:before="0" w:after="12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473"/>
        <w:gridCol w:w="284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9"/>
              <w:spacing w:lineRule="exact" w:line="320" w:before="0" w:after="120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9"/>
              <w:spacing w:lineRule="exact" w:line="320" w:before="0" w:after="12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spacing w:lineRule="exact" w:line="320" w:before="0" w:after="12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exact" w:line="320" w:before="0" w:after="12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כינוי_א"/>
            <w:bookmarkStart w:id="5" w:name="בא_כוח_א"/>
            <w:bookmarkStart w:id="6" w:name="FirstLawyer"/>
            <w:bookmarkStart w:id="7" w:name="כינוי_א"/>
            <w:bookmarkStart w:id="8" w:name="בא_כוח_א"/>
            <w:bookmarkEnd w:id="6"/>
            <w:bookmarkEnd w:id="7"/>
            <w:bookmarkEnd w:id="8"/>
          </w:p>
        </w:tc>
        <w:tc>
          <w:tcPr>
            <w:tcW w:w="1757" w:type="dxa"/>
            <w:gridSpan w:val="2"/>
            <w:tcBorders/>
          </w:tcPr>
          <w:p>
            <w:pPr>
              <w:pStyle w:val="Style9"/>
              <w:spacing w:lineRule="exact" w:line="320" w:before="0" w:after="12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9"/>
              <w:spacing w:lineRule="exact" w:line="320" w:before="0" w:after="120"/>
              <w:ind w:end="0"/>
              <w:jc w:val="both"/>
              <w:rPr/>
            </w:pPr>
            <w:r>
              <w:rPr>
                <w:rtl w:val="true"/>
              </w:rPr>
              <w:t>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גורן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pacing w:lineRule="exact" w:line="320" w:before="0" w:after="12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exact" w:line="320" w:before="0" w:after="12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9"/>
              <w:spacing w:lineRule="exact" w:line="320" w:before="0" w:after="12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spacing w:lineRule="exact" w:line="320" w:before="0" w:after="12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exact" w:line="320" w:before="0" w:after="12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20" w:type="dxa"/>
            <w:gridSpan w:val="3"/>
            <w:tcBorders/>
          </w:tcPr>
          <w:p>
            <w:pPr>
              <w:pStyle w:val="Style9"/>
              <w:spacing w:lineRule="exact" w:line="320" w:before="0" w:after="120"/>
              <w:ind w:end="0"/>
              <w:jc w:val="both"/>
              <w:rPr/>
            </w:pPr>
            <w:r>
              <w:rPr>
                <w:rtl w:val="true"/>
              </w:rPr>
              <w:t>גייבציאן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ארתור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spacing w:lineRule="exact" w:line="320" w:before="0" w:after="12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spacing w:lineRule="exact" w:line="320" w:before="0" w:after="12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1" w:name="בא_כוח_ב"/>
            <w:bookmarkStart w:id="12" w:name="כינוי_ב"/>
            <w:bookmarkStart w:id="13" w:name="בא_כוח_ב"/>
            <w:bookmarkStart w:id="14" w:name="כינוי_ב"/>
            <w:bookmarkEnd w:id="13"/>
            <w:bookmarkEnd w:id="14"/>
          </w:p>
        </w:tc>
        <w:tc>
          <w:tcPr>
            <w:tcW w:w="1473" w:type="dxa"/>
            <w:tcBorders/>
          </w:tcPr>
          <w:p>
            <w:pPr>
              <w:pStyle w:val="Style9"/>
              <w:spacing w:lineRule="exact" w:line="320" w:before="0" w:after="12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347" w:type="dxa"/>
            <w:gridSpan w:val="2"/>
            <w:tcBorders/>
          </w:tcPr>
          <w:p>
            <w:pPr>
              <w:pStyle w:val="Style9"/>
              <w:spacing w:lineRule="exact" w:line="320" w:before="0" w:after="120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אשכנזי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ממשרדו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נהרי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pacing w:lineRule="exact" w:line="320" w:before="0" w:after="120"/>
              <w:ind w:end="0"/>
              <w:jc w:val="both"/>
              <w:rPr/>
            </w:pPr>
            <w:r>
              <w:rPr>
                <w:rtl w:val="true"/>
              </w:rPr>
              <w:t>נאשם</w:t>
            </w:r>
          </w:p>
        </w:tc>
      </w:tr>
    </w:tbl>
    <w:p>
      <w:pPr>
        <w:pStyle w:val="Style9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15" w:name="LawTable"/>
      <w:bookmarkStart w:id="16" w:name="LawTable"/>
      <w:bookmarkEnd w:id="16"/>
    </w:p>
    <w:p>
      <w:pPr>
        <w:pStyle w:val="Style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Style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9"/>
        <w:spacing w:lineRule="auto" w:line="240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7" w:name="LawTable_End"/>
      <w:bookmarkStart w:id="18" w:name="LawTable_End"/>
      <w:bookmarkEnd w:id="18"/>
    </w:p>
    <w:p>
      <w:pPr>
        <w:pStyle w:val="Style9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9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9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9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9" w:name="LastJudge"/>
      <w:bookmarkStart w:id="20" w:name="PsakDin"/>
      <w:bookmarkStart w:id="21" w:name="סוג_מסמך"/>
      <w:bookmarkEnd w:id="19"/>
      <w:bookmarkEnd w:id="20"/>
      <w:bookmarkEnd w:id="2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2" w:name="PsakDin"/>
      <w:bookmarkStart w:id="23" w:name="PsakDin"/>
      <w:bookmarkEnd w:id="23"/>
    </w:p>
    <w:p>
      <w:pPr>
        <w:pStyle w:val="Normal"/>
        <w:ind w:end="0"/>
        <w:jc w:val="both"/>
        <w:rPr/>
      </w:pPr>
      <w:bookmarkStart w:id="24" w:name="סוג_מסמך"/>
      <w:bookmarkStart w:id="25" w:name="ABSTRACT_START"/>
      <w:bookmarkEnd w:id="24"/>
      <w:bookmarkEnd w:id="2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  <w:bookmarkStart w:id="26" w:name="ABSTRACT_END"/>
      <w:bookmarkEnd w:id="26"/>
    </w:p>
    <w:p>
      <w:pPr>
        <w:pStyle w:val="Normal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2.7.2003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יריחו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)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בהרצליה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25.6.2004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23.28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כשהאקדח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7.3.2007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tl w:val="true"/>
        </w:rPr>
        <w:t>.</w:t>
      </w:r>
    </w:p>
    <w:p>
      <w:pPr>
        <w:pStyle w:val="Heading4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both"/>
        <w:rPr>
          <w:u w:val="single"/>
        </w:rPr>
      </w:pPr>
      <w:r>
        <w:rPr>
          <w:u w:val="single"/>
          <w:rtl w:val="true"/>
        </w:rPr>
        <w:t>התסקיר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10.5.2007</w:t>
      </w:r>
      <w:r>
        <w:rPr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ארמניה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'.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(</w:t>
      </w:r>
      <w:hyperlink r:id="rId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8082/00</w:t>
        </w:r>
      </w:hyperlink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8932/00</w:t>
        </w:r>
      </w:hyperlink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)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ומטופל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הנוכחיות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כשלדבריו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מאלכוהול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הדחיה</w:t>
      </w:r>
      <w:r>
        <w:rPr>
          <w:rtl w:val="true"/>
        </w:rPr>
        <w:t xml:space="preserve">,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ומאוזן</w:t>
      </w:r>
      <w:r>
        <w:rPr>
          <w:rtl w:val="true"/>
        </w:rPr>
        <w:t xml:space="preserve">, </w:t>
      </w:r>
      <w:r>
        <w:rPr>
          <w:rtl w:val="true"/>
        </w:rPr>
        <w:t>המכיר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1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8082/00</w:t>
        </w:r>
      </w:hyperlink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כשאין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ובשליטה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)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</w:p>
    <w:p>
      <w:pPr>
        <w:pStyle w:val="BodyText"/>
        <w:ind w:end="0"/>
        <w:jc w:val="both"/>
        <w:rPr/>
      </w:pP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הנוכחיות</w:t>
      </w:r>
      <w:r>
        <w:rPr>
          <w:rtl w:val="true"/>
        </w:rPr>
        <w:t xml:space="preserve">, </w:t>
      </w:r>
      <w:r>
        <w:rPr>
          <w:rtl w:val="true"/>
        </w:rPr>
        <w:t>אמירתו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8082/00</w:t>
        </w:r>
      </w:hyperlink>
      <w:r>
        <w:rPr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hyperlink r:id="rId1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8082/00</w:t>
        </w:r>
      </w:hyperlink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בתשרי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בספטמבר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ימים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מותר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לפרסום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20/09/2007</w:t>
      </w:r>
      <w:r>
        <w:rPr>
          <w:b/>
          <w:bCs/>
          <w:color w:val="000000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rFonts w:cs="David"/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rFonts w:cs="David"/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>קרא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54678313-40008/06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/>
            </w:pPr>
            <w:r>
              <w:rPr>
                <w:rtl w:val="true"/>
              </w:rPr>
              <w:t>קרא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 xml:space="preserve">',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040008/06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052</w:t>
      </w:r>
      <w:r>
        <w:rPr>
          <w:rtl w:val="true"/>
        </w:rPr>
        <w:t xml:space="preserve"> </w:t>
      </w:r>
      <w:r>
        <w:rPr>
          <w:rtl w:val="true"/>
        </w:rPr>
        <w:t>אודליה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/Users/liorb/Downloads/study2025-p2/m06040008-463.doc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40008/06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גייבציאן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ארתור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40a" TargetMode="External"/><Relationship Id="rId9" Type="http://schemas.openxmlformats.org/officeDocument/2006/relationships/hyperlink" Target="http://www.nevo.co.il/case/6134295" TargetMode="External"/><Relationship Id="rId10" Type="http://schemas.openxmlformats.org/officeDocument/2006/relationships/hyperlink" Target="http://www.nevo.co.il/case/6134331" TargetMode="External"/><Relationship Id="rId11" Type="http://schemas.openxmlformats.org/officeDocument/2006/relationships/hyperlink" Target="http://www.nevo.co.il/case/6134295" TargetMode="External"/><Relationship Id="rId12" Type="http://schemas.openxmlformats.org/officeDocument/2006/relationships/hyperlink" Target="http://www.nevo.co.il/case/6134295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6134295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2016-09-20T09:42:00Z</dcterms:created>
  <dc:creator> </dc:creator>
  <dc:description/>
  <cp:keywords/>
  <dc:language>en-IL</dc:language>
  <cp:lastModifiedBy>miri</cp:lastModifiedBy>
  <cp:lastPrinted>2007-09-20T10:07:00Z</cp:lastPrinted>
  <dcterms:modified xsi:type="dcterms:W3CDTF">2016-09-20T09:42:00Z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גייבציאן ארתור</vt:lpwstr>
  </property>
  <property fmtid="{D5CDD505-2E9C-101B-9397-08002B2CF9AE}" pid="4" name="CASESLISTTMP1">
    <vt:lpwstr>6134295:4;6134331</vt:lpwstr>
  </property>
  <property fmtid="{D5CDD505-2E9C-101B-9397-08002B2CF9AE}" pid="5" name="CITY">
    <vt:lpwstr>ת"א</vt:lpwstr>
  </property>
  <property fmtid="{D5CDD505-2E9C-101B-9397-08002B2CF9AE}" pid="6" name="DATE">
    <vt:lpwstr>20070920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ג'ורג' קרא</vt:lpwstr>
  </property>
  <property fmtid="{D5CDD505-2E9C-101B-9397-08002B2CF9AE}" pid="10" name="LAWLISTTMP1">
    <vt:lpwstr>70301/144.a;340a;144</vt:lpwstr>
  </property>
  <property fmtid="{D5CDD505-2E9C-101B-9397-08002B2CF9AE}" pid="11" name="LAWYER">
    <vt:lpwstr>גיא גורן;אשכנזי 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40008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