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680"/>
        <w:gridCol w:w="2235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אביב</w:t>
            </w:r>
            <w:r>
              <w:rPr>
                <w:b/>
                <w:bCs/>
                <w:szCs w:val="22"/>
                <w:rtl w:val="true"/>
              </w:rPr>
              <w:t>-</w:t>
            </w:r>
            <w:r>
              <w:rPr>
                <w:b/>
                <w:b/>
                <w:bCs/>
                <w:szCs w:val="22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Cs/>
                <w:szCs w:val="22"/>
              </w:rPr>
              <w:t>040088/04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בפני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כב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דר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עדנה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קפלן</w:t>
            </w:r>
            <w:r>
              <w:rPr>
                <w:b/>
                <w:bCs/>
                <w:szCs w:val="22"/>
                <w:rtl w:val="true"/>
              </w:rPr>
              <w:t>-</w:t>
            </w:r>
            <w:r>
              <w:rPr>
                <w:b/>
                <w:b/>
                <w:bCs/>
                <w:szCs w:val="22"/>
                <w:rtl w:val="true"/>
              </w:rPr>
              <w:t>הגלר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תאריך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07/07/2004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/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מתני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4" w:name="FirstLawyer"/>
            <w:bookmarkEnd w:id="4"/>
            <w:r>
              <w:rPr>
                <w:b/>
                <w:b/>
                <w:bCs/>
                <w:rtl w:val="true"/>
              </w:rPr>
              <w:t>נוכחים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רינצקי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וסניגוריתו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יעל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נחמן</w:t>
            </w:r>
          </w:p>
        </w:tc>
      </w:tr>
    </w:tbl>
    <w:p>
      <w:pPr>
        <w:pStyle w:val="Normal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  <w:bookmarkStart w:id="5" w:name="צד_ג"/>
      <w:bookmarkStart w:id="6" w:name="צד_ג"/>
      <w:bookmarkEnd w:id="6"/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end="0"/>
        <w:jc w:val="both"/>
        <w:rPr>
          <w:rFonts w:cs="FrankRuehl"/>
        </w:rPr>
      </w:pPr>
      <w:bookmarkStart w:id="7" w:name="צד_ג"/>
      <w:bookmarkEnd w:id="7"/>
      <w:r>
        <w:rPr>
          <w:rFonts w:cs="FrankRuehl"/>
          <w:rtl w:val="true"/>
        </w:rPr>
        <w:t>לערעור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בעליון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  <w:rtl w:val="true"/>
        </w:rPr>
        <w:t>נדחה</w:t>
      </w:r>
      <w:r>
        <w:rPr>
          <w:rFonts w:cs="FrankRuehl"/>
          <w:rtl w:val="true"/>
        </w:rPr>
        <w:t xml:space="preserve">, </w:t>
      </w:r>
      <w:r>
        <w:rPr>
          <w:rFonts w:cs="FrankRuehl"/>
        </w:rPr>
        <w:t>16.11.05</w:t>
      </w:r>
      <w:r>
        <w:rPr>
          <w:rFonts w:cs="FrankRuehl"/>
          <w:rtl w:val="true"/>
        </w:rPr>
        <w:t xml:space="preserve">): </w:t>
      </w:r>
      <w:hyperlink r:id="rId2">
        <w:r>
          <w:rPr>
            <w:rStyle w:val="Hyperlink"/>
            <w:rFonts w:cs="FrankRuehl"/>
            <w:sz w:val="22"/>
            <w:sz w:val="22"/>
            <w:rtl w:val="true"/>
          </w:rPr>
          <w:t>עפ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FrankRuehl"/>
            <w:sz w:val="22"/>
          </w:rPr>
          <w:t>8012/04</w:t>
        </w:r>
      </w:hyperlink>
      <w:r>
        <w:rPr>
          <w:rFonts w:cs="FrankRuehl"/>
          <w:color w:val="000000"/>
          <w:sz w:val="22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rtl w:val="true"/>
        </w:rPr>
        <w:t>מחמוד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rtl w:val="true"/>
        </w:rPr>
        <w:t>מתאני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rtl w:val="true"/>
        </w:rPr>
        <w:t>נ</w:t>
      </w:r>
      <w:r>
        <w:rPr>
          <w:rFonts w:cs="FrankRuehl"/>
          <w:color w:val="000000"/>
          <w:sz w:val="22"/>
          <w:rtl w:val="true"/>
        </w:rPr>
        <w:t xml:space="preserve">' </w:t>
      </w:r>
      <w:r>
        <w:rPr>
          <w:rFonts w:cs="FrankRuehl"/>
          <w:color w:val="000000"/>
          <w:sz w:val="22"/>
          <w:sz w:val="22"/>
          <w:rtl w:val="true"/>
        </w:rPr>
        <w:t>מדינת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rtl w:val="true"/>
        </w:rPr>
        <w:t>ישראל</w:t>
      </w:r>
      <w:r>
        <w:rPr>
          <w:rFonts w:cs="FrankRuehl"/>
          <w:color w:val="000000"/>
          <w:sz w:val="22"/>
          <w:rtl w:val="true"/>
        </w:rPr>
        <w:t xml:space="preserve">, </w:t>
      </w:r>
      <w:r>
        <w:rPr>
          <w:rFonts w:cs="FrankRuehl"/>
          <w:color w:val="000000"/>
          <w:sz w:val="22"/>
          <w:sz w:val="22"/>
          <w:rtl w:val="true"/>
        </w:rPr>
        <w:t>מ</w:t>
      </w:r>
      <w:r>
        <w:rPr>
          <w:rFonts w:cs="FrankRuehl"/>
          <w:color w:val="000000"/>
          <w:sz w:val="22"/>
          <w:rtl w:val="true"/>
        </w:rPr>
        <w:t>'</w:t>
      </w:r>
      <w:r>
        <w:rPr>
          <w:rFonts w:cs="FrankRuehl"/>
          <w:color w:val="000000"/>
          <w:sz w:val="22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rtl w:val="true"/>
        </w:rPr>
        <w:t>חשין</w:t>
      </w:r>
      <w:r>
        <w:rPr>
          <w:rFonts w:cs="FrankRuehl"/>
          <w:color w:val="000000"/>
          <w:sz w:val="22"/>
          <w:rtl w:val="true"/>
        </w:rPr>
        <w:t xml:space="preserve">, </w:t>
      </w:r>
      <w:r>
        <w:rPr>
          <w:rFonts w:cs="FrankRuehl"/>
          <w:color w:val="000000"/>
          <w:sz w:val="22"/>
          <w:sz w:val="22"/>
          <w:rtl w:val="true"/>
        </w:rPr>
        <w:t>א</w:t>
      </w:r>
      <w:r>
        <w:rPr>
          <w:rFonts w:cs="FrankRuehl"/>
          <w:color w:val="000000"/>
          <w:sz w:val="22"/>
          <w:rtl w:val="true"/>
        </w:rPr>
        <w:t>'</w:t>
      </w:r>
      <w:r>
        <w:rPr>
          <w:rFonts w:cs="FrankRuehl"/>
          <w:color w:val="000000"/>
          <w:sz w:val="22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rtl w:val="true"/>
        </w:rPr>
        <w:t>גרוניס</w:t>
      </w:r>
      <w:r>
        <w:rPr>
          <w:rFonts w:cs="FrankRuehl"/>
          <w:color w:val="000000"/>
          <w:sz w:val="22"/>
          <w:rtl w:val="true"/>
        </w:rPr>
        <w:t xml:space="preserve">, </w:t>
      </w:r>
      <w:r>
        <w:rPr>
          <w:rFonts w:cs="FrankRuehl"/>
          <w:color w:val="000000"/>
          <w:sz w:val="22"/>
          <w:sz w:val="22"/>
          <w:rtl w:val="true"/>
        </w:rPr>
        <w:t>ס</w:t>
      </w:r>
      <w:r>
        <w:rPr>
          <w:rFonts w:cs="FrankRuehl"/>
          <w:color w:val="000000"/>
          <w:sz w:val="22"/>
          <w:rtl w:val="true"/>
        </w:rPr>
        <w:t>'</w:t>
      </w:r>
      <w:r>
        <w:rPr>
          <w:rFonts w:cs="FrankRuehl"/>
          <w:color w:val="000000"/>
          <w:sz w:val="22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rtl w:val="true"/>
        </w:rPr>
        <w:t>ג</w:t>
      </w:r>
      <w:r>
        <w:rPr>
          <w:rFonts w:cs="FrankRuehl"/>
          <w:color w:val="000000"/>
          <w:sz w:val="22"/>
          <w:rtl w:val="true"/>
        </w:rPr>
        <w:t>'</w:t>
      </w:r>
      <w:r>
        <w:rPr>
          <w:rFonts w:cs="FrankRuehl"/>
          <w:color w:val="000000"/>
          <w:sz w:val="22"/>
          <w:sz w:val="22"/>
          <w:rtl w:val="true"/>
        </w:rPr>
        <w:t>ובראן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end="0"/>
        <w:jc w:val="both"/>
        <w:rPr>
          <w:rFonts w:cs="FrankRuehl"/>
          <w:sz w:val="32"/>
        </w:rPr>
      </w:pPr>
      <w:bookmarkStart w:id="8" w:name="סוג_מסמך"/>
      <w:bookmarkEnd w:id="8"/>
      <w:r>
        <w:rPr>
          <w:rFonts w:cs="FrankRuehl"/>
          <w:sz w:val="32"/>
          <w:sz w:val="32"/>
          <w:rtl w:val="true"/>
        </w:rPr>
        <w:t>כתבי</w:t>
      </w:r>
      <w:r>
        <w:rPr>
          <w:rFonts w:cs="FrankRuehl"/>
          <w:sz w:val="32"/>
          <w:rtl w:val="true"/>
        </w:rPr>
        <w:t>-</w:t>
      </w:r>
      <w:r>
        <w:rPr>
          <w:rFonts w:cs="FrankRuehl"/>
          <w:sz w:val="32"/>
          <w:sz w:val="32"/>
          <w:rtl w:val="true"/>
        </w:rPr>
        <w:t>טענות</w:t>
      </w:r>
      <w:r>
        <w:rPr>
          <w:rFonts w:cs="FrankRuehl"/>
          <w:sz w:val="32"/>
          <w:rtl w:val="true"/>
        </w:rPr>
        <w:t xml:space="preserve">: </w:t>
      </w:r>
      <w:r>
        <w:rPr>
          <w:rFonts w:cs="FrankRuehl"/>
          <w:color w:val="000000"/>
          <w:rtl w:val="true"/>
        </w:rPr>
        <w:t>הודעת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ונימוקיו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ל</w:t>
      </w:r>
      <w:r>
        <w:rPr>
          <w:rFonts w:cs="FrankRuehl"/>
          <w:rtl w:val="true"/>
        </w:rPr>
        <w:t xml:space="preserve">' </w:t>
      </w:r>
      <w:r>
        <w:rPr>
          <w:rFonts w:cs="FrankRuehl"/>
          <w:rtl w:val="true"/>
        </w:rPr>
        <w:t>צמל</w:t>
      </w:r>
      <w:bookmarkStart w:id="9" w:name="LawTable"/>
      <w:bookmarkEnd w:id="9"/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24"/>
        </w:rPr>
      </w:pPr>
      <w:r>
        <w:rPr>
          <w:rFonts w:cs="FrankRuehl" w:ascii="FrankRuehl" w:hAnsi="FrankRuehl"/>
          <w:sz w:val="32"/>
          <w:szCs w:val="24"/>
          <w:rtl w:val="tru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ascii="FrankRuehl" w:hAnsi="FrankRuehl" w:cs="FrankRuehl"/>
          <w:szCs w:val="24"/>
          <w:rtl w:val="true"/>
        </w:rPr>
        <w:t>חקיקה שאוזכרה</w:t>
      </w:r>
      <w:r>
        <w:rPr>
          <w:rFonts w:cs="FrankRuehl" w:ascii="FrankRuehl" w:hAnsi="FrankRuehl"/>
          <w:szCs w:val="24"/>
          <w:rtl w:val="true"/>
        </w:rPr>
        <w:t xml:space="preserve">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1982</w:t>
        </w:r>
      </w:hyperlink>
      <w:r>
        <w:rPr>
          <w:rFonts w:cs="FrankRuehl" w:ascii="FrankRuehl" w:hAnsi="FrankRuehl"/>
          <w:szCs w:val="24"/>
          <w:rtl w:val="true"/>
        </w:rPr>
        <w:t xml:space="preserve">: </w:t>
      </w:r>
      <w:r>
        <w:rPr>
          <w:rFonts w:ascii="FrankRuehl" w:hAnsi="FrankRuehl" w:cs="FrankRuehl"/>
          <w:szCs w:val="24"/>
          <w:rtl w:val="true"/>
        </w:rPr>
        <w:t>סע</w:t>
      </w:r>
      <w:r>
        <w:rPr>
          <w:rFonts w:cs="FrankRuehl" w:ascii="FrankRuehl" w:hAnsi="FrankRuehl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186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1977</w:t>
        </w:r>
      </w:hyperlink>
      <w:r>
        <w:rPr>
          <w:rFonts w:cs="FrankRuehl" w:ascii="FrankRuehl" w:hAnsi="FrankRuehl"/>
          <w:szCs w:val="24"/>
          <w:rtl w:val="true"/>
        </w:rPr>
        <w:t xml:space="preserve">: </w:t>
      </w:r>
      <w:r>
        <w:rPr>
          <w:rFonts w:ascii="FrankRuehl" w:hAnsi="FrankRuehl" w:cs="FrankRuehl"/>
          <w:szCs w:val="24"/>
          <w:rtl w:val="true"/>
        </w:rPr>
        <w:t>סע</w:t>
      </w:r>
      <w:r>
        <w:rPr>
          <w:rFonts w:cs="FrankRuehl" w:ascii="FrankRuehl" w:hAnsi="FrankRuehl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cs="FrankRuehl" w:ascii="FrankRuehl" w:hAnsi="FrankRuehl"/>
          <w:szCs w:val="24"/>
          <w:rtl w:val="tru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end="0"/>
        <w:jc w:val="both"/>
        <w:rPr>
          <w:rFonts w:ascii="FrankRuehl" w:hAnsi="FrankRuehl" w:cs="FrankRuehl"/>
          <w:sz w:val="32"/>
          <w:szCs w:val="24"/>
        </w:rPr>
      </w:pPr>
      <w:r>
        <w:rPr>
          <w:rFonts w:cs="FrankRuehl" w:ascii="FrankRuehl" w:hAnsi="FrankRuehl"/>
          <w:sz w:val="32"/>
          <w:szCs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end="0"/>
        <w:jc w:val="both"/>
        <w:rPr>
          <w:rFonts w:cs="FrankRuehl"/>
          <w:sz w:val="32"/>
        </w:rPr>
      </w:pPr>
      <w:r>
        <w:rPr>
          <w:rFonts w:cs="FrankRuehl"/>
          <w:sz w:val="32"/>
          <w:rtl w:val="tru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end="0"/>
        <w:jc w:val="both"/>
        <w:rPr>
          <w:rFonts w:cs="FrankRuehl"/>
          <w:sz w:val="32"/>
        </w:rPr>
      </w:pPr>
      <w:r>
        <w:rPr>
          <w:rFonts w:cs="FrankRuehl"/>
          <w:sz w:val="32"/>
          <w:rtl w:val="true"/>
        </w:rPr>
      </w:r>
    </w:p>
    <w:p>
      <w:pPr>
        <w:pStyle w:val="Normal"/>
        <w:ind w:end="0"/>
        <w:jc w:val="both"/>
        <w:rPr>
          <w:rFonts w:cs="FrankRuehl"/>
          <w:sz w:val="32"/>
        </w:rPr>
      </w:pPr>
      <w:r>
        <w:rPr>
          <w:rFonts w:cs="FrankRuehl"/>
          <w:sz w:val="32"/>
          <w:rtl w:val="true"/>
        </w:rPr>
      </w:r>
    </w:p>
    <w:p>
      <w:pPr>
        <w:pStyle w:val="Normal"/>
        <w:ind w:end="0"/>
        <w:jc w:val="both"/>
        <w:rPr>
          <w:rFonts w:cs="FrankRuehl"/>
          <w:sz w:val="32"/>
        </w:rPr>
      </w:pPr>
      <w:r>
        <w:rPr>
          <w:rFonts w:cs="FrankRuehl"/>
          <w:sz w:val="32"/>
          <w:rtl w:val="true"/>
        </w:rPr>
      </w:r>
    </w:p>
    <w:p>
      <w:pPr>
        <w:pStyle w:val="Normal"/>
        <w:ind w:end="0"/>
        <w:jc w:val="both"/>
        <w:rPr>
          <w:rFonts w:cs="FrankRuehl"/>
          <w:sz w:val="32"/>
        </w:rPr>
      </w:pPr>
      <w:r>
        <w:rPr>
          <w:rFonts w:cs="FrankRuehl"/>
          <w:sz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2" w:name="LastJudge"/>
      <w:bookmarkStart w:id="13" w:name="PsakDin"/>
      <w:bookmarkEnd w:id="12"/>
      <w:bookmarkEnd w:id="13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14" w:name="PsakDin"/>
      <w:bookmarkEnd w:id="14"/>
      <w:r>
        <w:rPr>
          <w:b/>
          <w:b/>
          <w:bCs/>
          <w:sz w:val="26"/>
          <w:sz w:val="26"/>
          <w:u w:val="single"/>
          <w:rtl w:val="true"/>
        </w:rPr>
        <w:t>ביום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Cs/>
          <w:sz w:val="26"/>
          <w:u w:val="single"/>
        </w:rPr>
        <w:t>30.5.04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הודיעו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הצדדים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הגיעו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להסדר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טיעון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האישום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התנגדות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תביעה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לקבלת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תסקיר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בעניינו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באמירת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תביעה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ענישה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מוסכם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מוסכם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הסניגוריה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לטעון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במסגרת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הטיעון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לעונש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רכישת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והובלתו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באישומים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השונים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נבלעות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הנשק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כך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בהודיית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בהרשעתו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ובשליחתו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לקבלת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תסקיר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בעניינו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u w:val="single"/>
          <w:rtl w:val="true"/>
        </w:rPr>
        <w:t>ביום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Cs/>
          <w:sz w:val="26"/>
          <w:u w:val="single"/>
        </w:rPr>
        <w:t>1.7.04</w:t>
      </w:r>
      <w:r>
        <w:rPr>
          <w:b/>
          <w:bCs/>
          <w:sz w:val="26"/>
          <w:rtl w:val="true"/>
        </w:rPr>
        <w:t>,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טענו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הצדדים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לעונשו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מידותיו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u w:val="single"/>
          <w:rtl w:val="true"/>
        </w:rPr>
        <w:t>התובע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המלומד</w:t>
      </w:r>
      <w:r>
        <w:rPr>
          <w:b/>
          <w:bCs/>
          <w:sz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u w:val="single"/>
          <w:rtl w:val="true"/>
        </w:rPr>
        <w:t>עו</w:t>
      </w:r>
      <w:r>
        <w:rPr>
          <w:b/>
          <w:bCs/>
          <w:sz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u w:val="single"/>
          <w:rtl w:val="true"/>
        </w:rPr>
        <w:t>ד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אברס</w:t>
      </w:r>
      <w:r>
        <w:rPr>
          <w:b/>
          <w:bCs/>
          <w:sz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u w:val="single"/>
          <w:rtl w:val="true"/>
        </w:rPr>
        <w:t>בטיעון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רהוט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וברור</w:t>
      </w:r>
      <w:r>
        <w:rPr>
          <w:sz w:val="26"/>
          <w:rtl w:val="true"/>
        </w:rPr>
        <w:t xml:space="preserve">. </w:t>
      </w:r>
      <w:bookmarkStart w:id="15" w:name="ABSTRACT_START"/>
      <w:bookmarkEnd w:id="15"/>
      <w:r>
        <w:rPr>
          <w:sz w:val="26"/>
          <w:sz w:val="26"/>
          <w:rtl w:val="true"/>
        </w:rPr>
        <w:t>הפנה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בוצעו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בארבע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הזדמנויות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שונות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באמירתו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המקרה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u w:val="single"/>
          <w:rtl w:val="true"/>
        </w:rPr>
        <w:t xml:space="preserve">- </w:t>
      </w:r>
      <w:r>
        <w:rPr>
          <w:sz w:val="26"/>
          <w:sz w:val="26"/>
          <w:u w:val="single"/>
          <w:rtl w:val="true"/>
        </w:rPr>
        <w:t>קיצוני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הוא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בחומרתו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ונחקר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בטחונית</w:t>
      </w:r>
      <w:bookmarkStart w:id="16" w:name="ABSTRACT_END"/>
      <w:bookmarkEnd w:id="16"/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התייעצויות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הוגש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שהוא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ואחד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מהרכיבים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בנשיאה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באחזקה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קיימים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רכיבים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מיוחדים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חומרה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אינם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יכולים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להבלע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הסחר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בקיומן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בנפרד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קיום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מהותי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באמירתו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יסודות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שונים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עומדת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כהוויתה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באמירת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תביעה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מלומדת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הובלת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u w:val="single"/>
          <w:rtl w:val="true"/>
        </w:rPr>
        <w:t>אינה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נבלעת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הסחר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אפילו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למטרת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המכירה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ניצל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כדברי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תביעה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העובדה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אוחז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בתעודת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ישראלית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ולהעביר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לקו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הירוק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לפיקוח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צה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מנסה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למנוע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דברים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בהקמת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מחסומים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u w:val="single"/>
          <w:rtl w:val="true"/>
        </w:rPr>
        <w:t>ובאשר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לעניין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עבירת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הסחר</w:t>
      </w:r>
      <w:r>
        <w:rPr>
          <w:sz w:val="26"/>
          <w:rtl w:val="true"/>
        </w:rPr>
        <w:t xml:space="preserve">,  </w:t>
      </w:r>
      <w:r>
        <w:rPr>
          <w:sz w:val="26"/>
          <w:sz w:val="26"/>
          <w:rtl w:val="true"/>
        </w:rPr>
        <w:t>בדברי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תביעה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בשלוש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הזדמנויות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שונות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מכר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רובי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סער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קלצ</w:t>
      </w:r>
      <w:r>
        <w:rPr>
          <w:sz w:val="26"/>
          <w:rtl w:val="true"/>
        </w:rPr>
        <w:t>'</w:t>
      </w:r>
      <w:r>
        <w:rPr>
          <w:sz w:val="26"/>
          <w:sz w:val="26"/>
          <w:rtl w:val="true"/>
        </w:rPr>
        <w:t>ניקוב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יעילות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רובה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ויכולת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חדירה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שלו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המכירה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לסוכן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בשטחים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באמירת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תביעה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מלומדת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קיים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הצורך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בהחמרה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מתוך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ויכול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רע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המסוכן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לבטחון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המדינה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בדברי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תביעה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מלומדת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המקרה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שלנו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הפרדיגמה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לפוטנציאל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המסוכנות</w:t>
      </w:r>
      <w:r>
        <w:rPr>
          <w:b/>
          <w:bCs/>
          <w:sz w:val="26"/>
          <w:rtl w:val="true"/>
        </w:rPr>
        <w:t>"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הנשק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נמכר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לאדם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חולי</w:t>
      </w:r>
      <w:r>
        <w:rPr>
          <w:sz w:val="26"/>
          <w:rtl w:val="true"/>
        </w:rPr>
        <w:t>, (</w:t>
      </w:r>
      <w:r>
        <w:rPr>
          <w:sz w:val="26"/>
          <w:sz w:val="26"/>
          <w:rtl w:val="true"/>
        </w:rPr>
        <w:t>וראה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בענינו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</w:t>
      </w:r>
      <w:r>
        <w:rPr>
          <w:sz w:val="26"/>
          <w:rtl w:val="true"/>
        </w:rPr>
        <w:t>/</w:t>
      </w:r>
      <w:r>
        <w:rPr>
          <w:sz w:val="26"/>
          <w:sz w:val="26"/>
          <w:rtl w:val="true"/>
        </w:rPr>
        <w:t>ע</w:t>
      </w:r>
      <w:r>
        <w:rPr>
          <w:sz w:val="26"/>
          <w:rtl w:val="true"/>
        </w:rPr>
        <w:t>/</w:t>
      </w:r>
      <w:r>
        <w:rPr>
          <w:sz w:val="26"/>
        </w:rPr>
        <w:t>1</w:t>
      </w:r>
      <w:r>
        <w:rPr>
          <w:sz w:val="26"/>
          <w:rtl w:val="true"/>
        </w:rPr>
        <w:t xml:space="preserve">). </w:t>
      </w:r>
      <w:r>
        <w:rPr>
          <w:sz w:val="26"/>
          <w:sz w:val="26"/>
          <w:rtl w:val="true"/>
        </w:rPr>
        <w:t>אותו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בבטחון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הרשות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הפלשתינאית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ידע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כך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בדברי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תביעה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מלומדת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ורק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להראות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דרכו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הנשק</w:t>
      </w:r>
      <w:r>
        <w:rPr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u w:val="single"/>
          <w:rtl w:val="true"/>
        </w:rPr>
        <w:t>ולא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מתוך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אמירה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ידע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בפירוט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אכן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בפועל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הנשק</w:t>
      </w:r>
      <w:r>
        <w:rPr>
          <w:sz w:val="26"/>
          <w:rtl w:val="true"/>
        </w:rPr>
        <w:t xml:space="preserve">: </w:t>
      </w:r>
      <w:r>
        <w:rPr>
          <w:sz w:val="26"/>
          <w:sz w:val="26"/>
          <w:rtl w:val="true"/>
        </w:rPr>
        <w:t>אותו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שני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רובים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להאשם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אבו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זייד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מי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הפעיל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בגדודי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אל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אקצה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ומבוקש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על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ידי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כוחות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הבטחון</w:t>
      </w:r>
      <w:r>
        <w:rPr>
          <w:sz w:val="26"/>
          <w:u w:val="single"/>
          <w:rtl w:val="true"/>
        </w:rPr>
        <w:t xml:space="preserve">; </w:t>
      </w:r>
      <w:r>
        <w:rPr>
          <w:sz w:val="26"/>
          <w:sz w:val="26"/>
          <w:u w:val="single"/>
          <w:rtl w:val="true"/>
        </w:rPr>
        <w:t>כמו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גם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מסר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עלי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נשק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גם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לאשרף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פעיל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חמאס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אף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הוא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מבוקש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על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ידי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כוחות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הבטחון</w:t>
      </w:r>
      <w:r>
        <w:rPr>
          <w:sz w:val="26"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u w:val="single"/>
        </w:rPr>
      </w:pPr>
      <w:r>
        <w:rPr>
          <w:sz w:val="26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u w:val="single"/>
          <w:rtl w:val="true"/>
        </w:rPr>
        <w:t>בחומרה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הרבה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אשר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במכירת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הנשק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לשטחים</w:t>
      </w:r>
      <w:r>
        <w:rPr>
          <w:sz w:val="26"/>
          <w:u w:val="single"/>
          <w:rtl w:val="true"/>
        </w:rPr>
        <w:t xml:space="preserve">. </w:t>
      </w:r>
      <w:r>
        <w:rPr>
          <w:sz w:val="26"/>
          <w:sz w:val="26"/>
          <w:u w:val="single"/>
          <w:rtl w:val="true"/>
        </w:rPr>
        <w:t>בפוטנציאל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הקשה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והרע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הטמון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בכך</w:t>
      </w:r>
      <w:r>
        <w:rPr>
          <w:sz w:val="26"/>
          <w:rtl w:val="true"/>
        </w:rPr>
        <w:t>.</w:t>
      </w:r>
      <w:r>
        <w:rPr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באמירה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וציטוט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מפסיקה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כי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יש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בכך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משום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הפניית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עורף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למדינה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עד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כדי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בגידה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ההעברה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והכנסת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מהארץ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לשטחים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מצוי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במדרג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חומרה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מירבית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u w:val="single"/>
          <w:rtl w:val="true"/>
        </w:rPr>
        <w:t>בדברי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תביעה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כי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הנאשם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בחקירתו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בשב</w:t>
      </w:r>
      <w:r>
        <w:rPr>
          <w:sz w:val="26"/>
          <w:u w:val="single"/>
          <w:rtl w:val="true"/>
        </w:rPr>
        <w:t>"</w:t>
      </w:r>
      <w:r>
        <w:rPr>
          <w:sz w:val="26"/>
          <w:sz w:val="26"/>
          <w:u w:val="single"/>
          <w:rtl w:val="true"/>
        </w:rPr>
        <w:t>כ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סיפר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כי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הסתיר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כלי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הנשק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בחלק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האחורי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בדופן</w:t>
      </w:r>
      <w:r>
        <w:rPr>
          <w:sz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u w:val="single"/>
          <w:rtl w:val="true"/>
        </w:rPr>
        <w:t>ולא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נבדק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על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ידי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כוחות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צה</w:t>
      </w:r>
      <w:r>
        <w:rPr>
          <w:sz w:val="26"/>
          <w:u w:val="single"/>
          <w:rtl w:val="true"/>
        </w:rPr>
        <w:t>"</w:t>
      </w:r>
      <w:r>
        <w:rPr>
          <w:sz w:val="26"/>
          <w:sz w:val="26"/>
          <w:u w:val="single"/>
          <w:rtl w:val="true"/>
        </w:rPr>
        <w:t>ל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עת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עבר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במחסומים</w:t>
      </w:r>
      <w:r>
        <w:rPr>
          <w:sz w:val="26"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ולעניין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רכישת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באמירת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תביעה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כי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רכש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והחדיר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הנאשם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ארצה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שני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אקדחים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סטן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ותת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מקלע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אם</w:t>
      </w:r>
      <w:r>
        <w:rPr>
          <w:sz w:val="26"/>
          <w:u w:val="single"/>
          <w:rtl w:val="true"/>
        </w:rPr>
        <w:t>.</w:t>
      </w:r>
      <w:r>
        <w:rPr>
          <w:sz w:val="26"/>
          <w:sz w:val="26"/>
          <w:u w:val="single"/>
          <w:rtl w:val="true"/>
        </w:rPr>
        <w:t>פי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u w:val="single"/>
        </w:rPr>
        <w:t>5</w:t>
      </w:r>
      <w:r>
        <w:rPr>
          <w:sz w:val="26"/>
          <w:u w:val="single"/>
          <w:rtl w:val="true"/>
        </w:rPr>
        <w:t xml:space="preserve"> - </w:t>
      </w:r>
      <w:r>
        <w:rPr>
          <w:sz w:val="26"/>
          <w:sz w:val="26"/>
          <w:u w:val="single"/>
          <w:rtl w:val="true"/>
        </w:rPr>
        <w:t>תת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מקלע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אמריקאי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מהמשוכללים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אשר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בנמצא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בהסבר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מפוקפק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כדברי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תביעה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רכש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בחתונות</w:t>
      </w:r>
      <w:r>
        <w:rPr>
          <w:sz w:val="26"/>
          <w:rtl w:val="true"/>
        </w:rPr>
        <w:t xml:space="preserve">:  </w:t>
      </w:r>
    </w:p>
    <w:p>
      <w:pPr>
        <w:pStyle w:val="Normal"/>
        <w:ind w:end="0"/>
        <w:jc w:val="both"/>
        <w:rPr/>
      </w:pPr>
      <w:r>
        <w:rPr>
          <w:sz w:val="26"/>
          <w:sz w:val="26"/>
          <w:u w:val="single"/>
          <w:rtl w:val="true"/>
        </w:rPr>
        <w:t>בתמיהת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תביעה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מדוע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צריך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היה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הנאשם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ארבעה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כלי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נשק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שונים</w:t>
      </w:r>
      <w:r>
        <w:rPr>
          <w:sz w:val="26"/>
          <w:rtl w:val="true"/>
        </w:rPr>
        <w:t xml:space="preserve">? </w:t>
      </w:r>
      <w:r>
        <w:rPr>
          <w:sz w:val="26"/>
          <w:sz w:val="26"/>
          <w:rtl w:val="true"/>
        </w:rPr>
        <w:t>מדוע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צריך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להוציא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עשרות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שקלים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לקניית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לטענתו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מכר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עקב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קשיים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כלכליים</w:t>
      </w:r>
      <w:r>
        <w:rPr>
          <w:sz w:val="26"/>
          <w:rtl w:val="true"/>
        </w:rPr>
        <w:t xml:space="preserve">?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בהדגש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תביעה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מלומדת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חומרה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מירבית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כאשר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רק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אקדח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אחד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נתפס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והוחזר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לטענת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האחרים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אבדו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ממקום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הסליקם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בציין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תביעה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מלומדת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בחקירת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טען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המקלע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הסתיר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אצל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חבר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מבלי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למסור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פרטים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נוספים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u w:val="single"/>
          <w:rtl w:val="true"/>
        </w:rPr>
        <w:t>רק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לאחר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מכן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טען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טענה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הסלקת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וגניבתו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ממקום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u w:val="single"/>
          <w:rtl w:val="true"/>
        </w:rPr>
        <w:t>הווה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אומר</w:t>
      </w:r>
      <w:r>
        <w:rPr>
          <w:sz w:val="26"/>
          <w:rtl w:val="true"/>
        </w:rPr>
        <w:t xml:space="preserve">: </w:t>
      </w:r>
      <w:r>
        <w:rPr>
          <w:sz w:val="26"/>
          <w:sz w:val="26"/>
          <w:rtl w:val="true"/>
        </w:rPr>
        <w:t>תת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מקלע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משוכלל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ביותר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אקדח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וסטן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מסתובבים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בשוק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בלתי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חוקי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יכולת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לדעת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אצל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מצויים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אופיו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גורם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מחזיק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באמירת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תביעה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מלומדת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הודה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במשטרה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וחסך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זמן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שיפוטי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אך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עדיין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בחומרת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לאורן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הנסיבות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ענינן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במשקל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מועט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ביותר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ולא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משמעותי</w:t>
      </w:r>
      <w:r>
        <w:rPr>
          <w:sz w:val="26"/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  <w:t>בהפנייתו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בתמיהה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לגיטימיים</w:t>
      </w:r>
      <w:r>
        <w:rPr>
          <w:rtl w:val="true"/>
        </w:rPr>
        <w:t xml:space="preserve">, </w:t>
      </w:r>
      <w:r>
        <w:rPr>
          <w:rtl w:val="true"/>
        </w:rPr>
        <w:t>לפעולה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באמירת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תביעה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הודאת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עניינה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כנובע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מחקירת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חקירה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החלה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בתפיסת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סוחרי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הנשק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הפלילו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נתפס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נחקר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והכחיש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מעורבותו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תקופת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החקירה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u w:val="single"/>
          <w:rtl w:val="true"/>
        </w:rPr>
        <w:t>רק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לאחר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הצגת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העדויות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והראיות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האחרות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כנגדו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u w:val="single"/>
          <w:rtl w:val="true"/>
        </w:rPr>
        <w:t xml:space="preserve">- </w:t>
      </w:r>
      <w:r>
        <w:rPr>
          <w:sz w:val="26"/>
          <w:sz w:val="26"/>
          <w:u w:val="single"/>
          <w:rtl w:val="true"/>
        </w:rPr>
        <w:t>בחר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להודות</w:t>
      </w:r>
      <w:r>
        <w:rPr>
          <w:sz w:val="26"/>
          <w:u w:val="single"/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  <w:t>בהדגשת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לשטחים</w:t>
      </w:r>
      <w:r>
        <w:rPr>
          <w:rtl w:val="true"/>
        </w:rPr>
        <w:t xml:space="preserve">, </w:t>
      </w:r>
      <w:r>
        <w:rPr>
          <w:rtl w:val="true"/>
        </w:rPr>
        <w:t>מאמצי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  <w:r>
        <w:rPr>
          <w:rtl w:val="true"/>
        </w:rPr>
        <w:t>בבקשת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וראה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פסיקה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עמ</w:t>
      </w:r>
      <w:r>
        <w:rPr>
          <w:sz w:val="26"/>
          <w:rtl w:val="true"/>
        </w:rPr>
        <w:t xml:space="preserve">' </w:t>
      </w:r>
      <w:r>
        <w:rPr>
          <w:sz w:val="26"/>
        </w:rPr>
        <w:t>4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לישיבה</w:t>
      </w:r>
      <w:r>
        <w:rPr>
          <w:sz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u w:val="single"/>
          <w:rtl w:val="true"/>
        </w:rPr>
        <w:t>עו</w:t>
      </w:r>
      <w:r>
        <w:rPr>
          <w:b/>
          <w:bCs/>
          <w:sz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u w:val="single"/>
          <w:rtl w:val="true"/>
        </w:rPr>
        <w:t>ד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ג</w:t>
      </w:r>
      <w:r>
        <w:rPr>
          <w:b/>
          <w:bCs/>
          <w:sz w:val="26"/>
          <w:u w:val="single"/>
          <w:rtl w:val="true"/>
        </w:rPr>
        <w:t>'</w:t>
      </w:r>
      <w:r>
        <w:rPr>
          <w:b/>
          <w:b/>
          <w:bCs/>
          <w:sz w:val="26"/>
          <w:sz w:val="26"/>
          <w:u w:val="single"/>
          <w:rtl w:val="true"/>
        </w:rPr>
        <w:t>לג</w:t>
      </w:r>
      <w:r>
        <w:rPr>
          <w:b/>
          <w:bCs/>
          <w:sz w:val="26"/>
          <w:u w:val="single"/>
          <w:rtl w:val="true"/>
        </w:rPr>
        <w:t>'</w:t>
      </w:r>
      <w:r>
        <w:rPr>
          <w:b/>
          <w:b/>
          <w:bCs/>
          <w:sz w:val="26"/>
          <w:sz w:val="26"/>
          <w:u w:val="single"/>
          <w:rtl w:val="true"/>
        </w:rPr>
        <w:t>ולי</w:t>
      </w:r>
      <w:r>
        <w:rPr>
          <w:b/>
          <w:bCs/>
          <w:sz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u w:val="single"/>
          <w:rtl w:val="true"/>
        </w:rPr>
        <w:t>הסניגור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המלומד</w:t>
      </w:r>
      <w:r>
        <w:rPr>
          <w:b/>
          <w:bCs/>
          <w:sz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u w:val="single"/>
          <w:rtl w:val="true"/>
        </w:rPr>
        <w:t>טען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לנאשם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ניתן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לטעון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לטובתו</w:t>
      </w:r>
      <w:r>
        <w:rPr>
          <w:sz w:val="26"/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u w:val="single"/>
          <w:rtl w:val="true"/>
        </w:rPr>
        <w:t>מר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שאול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מאיר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מנהל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מכון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התערובת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כפר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ויתקין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מי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המכיר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כחמש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מסר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ארבע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פעמים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בשבוע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מגיע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ולוקח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סחורה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סוסיו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סוסים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לתפארת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לנאשם</w:t>
      </w:r>
      <w:r>
        <w:rPr>
          <w:sz w:val="26"/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 xml:space="preserve">. </w:t>
      </w:r>
      <w:r>
        <w:rPr>
          <w:rtl w:val="true"/>
        </w:rPr>
        <w:t>שרפו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המתבן</w:t>
      </w:r>
      <w:r>
        <w:rPr>
          <w:rtl w:val="true"/>
        </w:rPr>
        <w:t xml:space="preserve">, </w:t>
      </w:r>
      <w:r>
        <w:rPr>
          <w:rtl w:val="true"/>
        </w:rPr>
        <w:t>העגלה</w:t>
      </w:r>
      <w:r>
        <w:rPr>
          <w:rtl w:val="true"/>
        </w:rPr>
        <w:t xml:space="preserve">, </w:t>
      </w:r>
      <w:r>
        <w:rPr>
          <w:rtl w:val="true"/>
        </w:rPr>
        <w:t>האוטו</w:t>
      </w:r>
      <w:r>
        <w:rPr>
          <w:rtl w:val="true"/>
        </w:rPr>
        <w:t xml:space="preserve">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המום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בשומעו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מיוחס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הודה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u w:val="single"/>
          <w:rtl w:val="true"/>
        </w:rPr>
        <w:t>גם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עמוס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דבוש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מכיר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כחמש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קנה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ממנו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סייח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נסע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עימו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ושהה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בחברתו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המום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מאמין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יכול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לעשות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כזה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u w:val="single"/>
          <w:rtl w:val="true"/>
        </w:rPr>
        <w:t>ביקש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סניגור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מלומד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לראות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המסמכים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הוגשו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בעניינו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האחד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מהוטרינרית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הד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עליזה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ארד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נ</w:t>
      </w:r>
      <w:r>
        <w:rPr>
          <w:sz w:val="26"/>
          <w:rtl w:val="true"/>
        </w:rPr>
        <w:t>/</w:t>
      </w:r>
      <w:r>
        <w:rPr>
          <w:sz w:val="26"/>
          <w:sz w:val="26"/>
          <w:rtl w:val="true"/>
        </w:rPr>
        <w:t>ע</w:t>
      </w:r>
      <w:r>
        <w:rPr>
          <w:sz w:val="26"/>
          <w:rtl w:val="true"/>
        </w:rPr>
        <w:t>/</w:t>
      </w:r>
      <w:r>
        <w:rPr>
          <w:sz w:val="26"/>
        </w:rPr>
        <w:t>1</w:t>
      </w:r>
      <w:r>
        <w:rPr>
          <w:sz w:val="26"/>
          <w:rtl w:val="true"/>
        </w:rPr>
        <w:t xml:space="preserve">)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לסוסיו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עזרתו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והמסורה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לבעלי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סוסים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אחרים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הפנה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עירית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קלנסואה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נ</w:t>
      </w:r>
      <w:r>
        <w:rPr>
          <w:sz w:val="26"/>
          <w:rtl w:val="true"/>
        </w:rPr>
        <w:t>/</w:t>
      </w:r>
      <w:r>
        <w:rPr>
          <w:sz w:val="26"/>
          <w:sz w:val="26"/>
          <w:rtl w:val="true"/>
        </w:rPr>
        <w:t>ע</w:t>
      </w:r>
      <w:r>
        <w:rPr>
          <w:sz w:val="26"/>
          <w:rtl w:val="true"/>
        </w:rPr>
        <w:t>/</w:t>
      </w:r>
      <w:r>
        <w:rPr>
          <w:sz w:val="26"/>
        </w:rPr>
        <w:t>2</w:t>
      </w:r>
      <w:r>
        <w:rPr>
          <w:sz w:val="26"/>
          <w:rtl w:val="true"/>
        </w:rPr>
        <w:t xml:space="preserve">)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ההכרות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משפחת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היותה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משפחה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מכובדת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מאוד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בדבריו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לזקוף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הודית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בהזדמנות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הראשונה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לכף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זכות</w:t>
      </w:r>
      <w:r>
        <w:rPr>
          <w:sz w:val="26"/>
          <w:u w:val="single"/>
          <w:rtl w:val="true"/>
        </w:rPr>
        <w:t>;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חסך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בזמן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שיפוטי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יקר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וכי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לראות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הדברים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ביחס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הנכון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ובמידה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הנכונה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באמירת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סניגור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מלומד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מעולם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קודם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בתחנת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משטרה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מסננת</w:t>
      </w:r>
      <w:r>
        <w:rPr>
          <w:sz w:val="26"/>
          <w:rtl w:val="true"/>
        </w:rPr>
        <w:t xml:space="preserve">", </w:t>
      </w:r>
      <w:r>
        <w:rPr>
          <w:sz w:val="26"/>
          <w:sz w:val="26"/>
          <w:rtl w:val="true"/>
        </w:rPr>
        <w:t>כדברי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סניגור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בדמות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חקירת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בזמנים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שגרתיים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ובדרכים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קשות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מאוד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בהפעלת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בהיות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המעשים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בצע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b/>
          <w:b/>
          <w:bCs/>
          <w:sz w:val="26"/>
          <w:sz w:val="26"/>
          <w:u w:val="single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בגדר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בטחוניות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השתקפות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הדברים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האישום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באמירת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סניגור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התביעה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מנסה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לדברים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עטיפה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בטחונית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ולא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היא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זאת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כאשר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התבקש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לבדוק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בוצעו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מתוך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תובנה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גישה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אידיאולוגית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לאומנית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שהיא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ואין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בטוי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בתסקיר</w:t>
      </w:r>
      <w:r>
        <w:rPr>
          <w:sz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ביקש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לראות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קבלת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אחריות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מעדויות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הגיש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מדרכו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בחייו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u w:val="single"/>
          <w:rtl w:val="true"/>
        </w:rPr>
        <w:t>באמירת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סניגוריה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כי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עבירת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הובלת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הנשק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כמו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גם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עבירת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נשיאתו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u w:val="single"/>
          <w:rtl w:val="true"/>
        </w:rPr>
        <w:t xml:space="preserve">- </w:t>
      </w:r>
      <w:r>
        <w:rPr>
          <w:sz w:val="26"/>
          <w:sz w:val="26"/>
          <w:u w:val="single"/>
          <w:rtl w:val="true"/>
        </w:rPr>
        <w:t>נבלעות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להן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בתוך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עבירות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סחר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בנשק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באמירת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סניגוריה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נתון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בקשיים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וחצי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האחרונות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למעשיו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נקי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אלים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מי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ניהל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אורח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נורמטיבי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בדק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המקרה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לעומקו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באופן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מקצועי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בדבריו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קבלת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האחריות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בהבעת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צערו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ביקש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סניגור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מלומד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לדון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מקרה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לגופו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בפסיקה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אינדווידואלית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בהסתכלות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העובדה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התחיל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והסתיים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במהירות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והודה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בפתח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בקשתו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לשליחת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לתסקיר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עניינה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התמודדות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בטעון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באמצעות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גורם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אובייקטיבי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בהצג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סניגור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מלומד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פסיקה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מטעמו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נ</w:t>
      </w:r>
      <w:r>
        <w:rPr>
          <w:sz w:val="26"/>
          <w:rtl w:val="true"/>
        </w:rPr>
        <w:t>/</w:t>
      </w:r>
      <w:r>
        <w:rPr>
          <w:sz w:val="26"/>
          <w:sz w:val="26"/>
          <w:rtl w:val="true"/>
        </w:rPr>
        <w:t>ע</w:t>
      </w:r>
      <w:r>
        <w:rPr>
          <w:sz w:val="26"/>
          <w:rtl w:val="true"/>
        </w:rPr>
        <w:t>/</w:t>
      </w:r>
      <w:r>
        <w:rPr>
          <w:sz w:val="26"/>
        </w:rPr>
        <w:t>3</w:t>
      </w:r>
      <w:r>
        <w:rPr>
          <w:sz w:val="26"/>
          <w:rtl w:val="true"/>
        </w:rPr>
        <w:t xml:space="preserve">). </w:t>
      </w:r>
      <w:r>
        <w:rPr>
          <w:sz w:val="26"/>
          <w:sz w:val="26"/>
          <w:rtl w:val="true"/>
        </w:rPr>
        <w:t>באמירתו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מקרה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יוצא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דופן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בצען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בצען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נקלע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לאסונות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מסויימים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באותו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באובדן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סוסיו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בדרך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הרגום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בפגיעה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סבל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בהחזרת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u w:val="single"/>
          <w:rtl w:val="true"/>
        </w:rPr>
        <w:t>בסיפא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יום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Cs/>
          <w:sz w:val="26"/>
          <w:u w:val="single"/>
          <w:rtl w:val="true"/>
        </w:rPr>
        <w:t xml:space="preserve">- </w:t>
      </w:r>
      <w:r>
        <w:rPr>
          <w:b/>
          <w:b/>
          <w:bCs/>
          <w:sz w:val="26"/>
          <w:sz w:val="26"/>
          <w:u w:val="single"/>
          <w:rtl w:val="true"/>
        </w:rPr>
        <w:t>בדברי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חושב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עשה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מצטער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מאמין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באמירתו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כנראה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במלוא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חושיו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צריך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כסף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ומחצה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חנוק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מבחינה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כלכלית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בהבעת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צערו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אדם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אחר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במקומי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היה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עושה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אותם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דברים</w:t>
      </w:r>
      <w:r>
        <w:rPr>
          <w:b/>
          <w:bCs/>
          <w:sz w:val="26"/>
          <w:rtl w:val="true"/>
        </w:rPr>
        <w:t>"</w:t>
      </w:r>
      <w:r>
        <w:rPr>
          <w:sz w:val="26"/>
          <w:rtl w:val="true"/>
        </w:rPr>
        <w:t xml:space="preserve"> (</w:t>
      </w:r>
      <w:r>
        <w:rPr>
          <w:sz w:val="26"/>
          <w:sz w:val="26"/>
          <w:u w:val="single"/>
          <w:rtl w:val="true"/>
        </w:rPr>
        <w:t>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עמ</w:t>
      </w:r>
      <w:r>
        <w:rPr>
          <w:sz w:val="26"/>
          <w:rtl w:val="true"/>
        </w:rPr>
        <w:t xml:space="preserve">' </w:t>
      </w:r>
      <w:r>
        <w:rPr>
          <w:sz w:val="26"/>
        </w:rPr>
        <w:t>8</w:t>
      </w:r>
      <w:r>
        <w:rPr>
          <w:sz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ויאמר</w:t>
      </w:r>
      <w:r>
        <w:rPr>
          <w:b/>
          <w:bCs/>
          <w:sz w:val="32"/>
          <w:szCs w:val="32"/>
          <w:u w:val="single"/>
          <w:rtl w:val="true"/>
        </w:rPr>
        <w:t>:</w:t>
      </w:r>
    </w:p>
    <w:p>
      <w:pPr>
        <w:pStyle w:val="Normal"/>
        <w:ind w:end="0"/>
        <w:jc w:val="both"/>
        <w:rPr>
          <w:b/>
          <w:bCs/>
          <w:sz w:val="32"/>
          <w:szCs w:val="32"/>
        </w:rPr>
      </w:pPr>
      <w:r>
        <w:rPr>
          <w:b/>
          <w:b/>
          <w:bCs/>
          <w:sz w:val="32"/>
          <w:sz w:val="32"/>
          <w:szCs w:val="32"/>
          <w:rtl w:val="true"/>
        </w:rPr>
        <w:t>מעשיו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של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הנאשם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חמורים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הם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עד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מאוד</w:t>
      </w:r>
      <w:r>
        <w:rPr>
          <w:b/>
          <w:bCs/>
          <w:sz w:val="32"/>
          <w:szCs w:val="32"/>
          <w:rtl w:val="true"/>
        </w:rPr>
        <w:t xml:space="preserve">. </w:t>
      </w:r>
      <w:r>
        <w:rPr>
          <w:b/>
          <w:b/>
          <w:bCs/>
          <w:sz w:val="32"/>
          <w:sz w:val="32"/>
          <w:szCs w:val="32"/>
          <w:rtl w:val="true"/>
        </w:rPr>
        <w:t>ולא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באמירה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שפוטית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של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שיגרה</w:t>
      </w:r>
      <w:r>
        <w:rPr>
          <w:b/>
          <w:bCs/>
          <w:sz w:val="32"/>
          <w:szCs w:val="32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rtl w:val="true"/>
        </w:rPr>
        <w:t>אלא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באמירה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חדה</w:t>
      </w:r>
      <w:r>
        <w:rPr>
          <w:b/>
          <w:bCs/>
          <w:sz w:val="32"/>
          <w:szCs w:val="32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rtl w:val="true"/>
        </w:rPr>
        <w:t>בבחינת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כתב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האישום</w:t>
      </w:r>
      <w:r>
        <w:rPr>
          <w:b/>
          <w:bCs/>
          <w:sz w:val="32"/>
          <w:szCs w:val="32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rtl w:val="true"/>
        </w:rPr>
        <w:t>כפירוטו</w:t>
      </w:r>
      <w:r>
        <w:rPr>
          <w:b/>
          <w:bCs/>
          <w:sz w:val="32"/>
          <w:szCs w:val="32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6"/>
          <w:szCs w:val="32"/>
        </w:rPr>
      </w:pPr>
      <w:r>
        <w:rPr>
          <w:b/>
          <w:bCs/>
          <w:sz w:val="26"/>
          <w:szCs w:val="32"/>
          <w:rtl w:val="true"/>
        </w:rPr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נעשו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המעשים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תקופה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קצרה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יומיים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חודשיים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כפירוטו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 </w:t>
      </w:r>
      <w:r>
        <w:rPr>
          <w:sz w:val="26"/>
          <w:sz w:val="26"/>
          <w:rtl w:val="true"/>
        </w:rPr>
        <w:t>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אישום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באותן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כהגדרתן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כמניינן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אחורה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</w:t>
      </w:r>
      <w:hyperlink r:id="rId9">
        <w:r>
          <w:rPr>
            <w:rStyle w:val="Hyperlink"/>
            <w:sz w:val="26"/>
            <w:sz w:val="26"/>
            <w:rtl w:val="true"/>
          </w:rPr>
          <w:t>ב</w:t>
        </w:r>
        <w:r>
          <w:rPr>
            <w:rStyle w:val="Hyperlink"/>
            <w:sz w:val="26"/>
            <w:rtl w:val="true"/>
          </w:rPr>
          <w:t>"</w:t>
        </w:r>
        <w:r>
          <w:rPr>
            <w:rStyle w:val="Hyperlink"/>
            <w:sz w:val="26"/>
            <w:sz w:val="26"/>
            <w:rtl w:val="true"/>
          </w:rPr>
          <w:t>ש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</w:rPr>
          <w:t>625/82</w:t>
        </w:r>
      </w:hyperlink>
      <w:r>
        <w:rPr>
          <w:sz w:val="26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אבו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מוך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נגד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</w:t>
      </w:r>
      <w:r>
        <w:rPr>
          <w:sz w:val="26"/>
          <w:u w:val="single"/>
          <w:rtl w:val="true"/>
        </w:rPr>
        <w:t>"</w:t>
      </w:r>
      <w:r>
        <w:rPr>
          <w:sz w:val="26"/>
          <w:sz w:val="26"/>
          <w:u w:val="single"/>
          <w:rtl w:val="true"/>
        </w:rPr>
        <w:t>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לז</w:t>
      </w:r>
      <w:r>
        <w:rPr>
          <w:sz w:val="26"/>
          <w:rtl w:val="true"/>
        </w:rPr>
        <w:t>(</w:t>
      </w:r>
      <w:r>
        <w:rPr>
          <w:sz w:val="26"/>
        </w:rPr>
        <w:t>3</w:t>
      </w:r>
      <w:r>
        <w:rPr>
          <w:sz w:val="26"/>
          <w:rtl w:val="true"/>
        </w:rPr>
        <w:t xml:space="preserve">) </w:t>
      </w:r>
      <w:r>
        <w:rPr>
          <w:sz w:val="26"/>
        </w:rPr>
        <w:t>1983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כבוד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השופט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</w:t>
      </w:r>
      <w:r>
        <w:rPr>
          <w:sz w:val="26"/>
          <w:rtl w:val="true"/>
        </w:rPr>
        <w:t xml:space="preserve">' </w:t>
      </w:r>
      <w:r>
        <w:rPr>
          <w:sz w:val="26"/>
          <w:sz w:val="26"/>
          <w:rtl w:val="true"/>
        </w:rPr>
        <w:t>בך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באותם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ימים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של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פעם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באותו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סיווג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שם</w:t>
      </w:r>
      <w:r>
        <w:rPr>
          <w:sz w:val="26"/>
          <w:rtl w:val="true"/>
        </w:rPr>
        <w:t>,</w:t>
      </w:r>
      <w:r>
        <w:rPr>
          <w:sz w:val="26"/>
          <w:sz w:val="26"/>
          <w:rtl w:val="true"/>
        </w:rPr>
        <w:t>מהכבד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חומרתן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באמירה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מעשיו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של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הנאשם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אף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לא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נעשו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u w:val="single"/>
          <w:rtl w:val="true"/>
        </w:rPr>
        <w:t>לשם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ביצוע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מעשים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המיועדים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לפגוע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בבטחון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המדינה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בבטחון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הציבור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  <w:rtl w:val="true"/>
        </w:rPr>
        <w:t xml:space="preserve">-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הרי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מצויים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רק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מעט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מתחת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לאותה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חומרה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u w:val="single"/>
          <w:rtl w:val="true"/>
        </w:rPr>
        <w:t>מירבית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המנויה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בסעיף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</w:t>
      </w:r>
      <w:r>
        <w:rPr>
          <w:b/>
          <w:bCs/>
          <w:sz w:val="32"/>
          <w:szCs w:val="32"/>
          <w:u w:val="single"/>
          <w:rtl w:val="true"/>
        </w:rPr>
        <w:t xml:space="preserve">'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</w:t>
      </w:r>
      <w:hyperlink r:id="rId10">
        <w:r>
          <w:rPr>
            <w:rStyle w:val="Hyperlink"/>
            <w:b/>
            <w:b/>
            <w:bCs/>
            <w:sz w:val="32"/>
            <w:sz w:val="32"/>
            <w:szCs w:val="32"/>
            <w:rtl w:val="true"/>
          </w:rPr>
          <w:t>ב</w:t>
        </w:r>
        <w:r>
          <w:rPr>
            <w:rStyle w:val="Hyperlink"/>
            <w:b/>
            <w:bCs/>
            <w:sz w:val="32"/>
            <w:szCs w:val="32"/>
            <w:rtl w:val="true"/>
          </w:rPr>
          <w:t>"</w:t>
        </w:r>
        <w:r>
          <w:rPr>
            <w:rStyle w:val="Hyperlink"/>
            <w:b/>
            <w:b/>
            <w:bCs/>
            <w:sz w:val="32"/>
            <w:sz w:val="32"/>
            <w:szCs w:val="32"/>
            <w:rtl w:val="true"/>
          </w:rPr>
          <w:t>ש</w:t>
        </w:r>
        <w:r>
          <w:rPr>
            <w:rStyle w:val="Hyperlink"/>
            <w:rFonts w:cs="Times New Roman"/>
            <w:b/>
            <w:b/>
            <w:bCs/>
            <w:sz w:val="32"/>
            <w:sz w:val="32"/>
            <w:szCs w:val="32"/>
            <w:rtl w:val="true"/>
          </w:rPr>
          <w:t xml:space="preserve"> </w:t>
        </w:r>
        <w:r>
          <w:rPr>
            <w:rStyle w:val="Hyperlink"/>
            <w:b/>
            <w:bCs/>
            <w:sz w:val="32"/>
            <w:szCs w:val="32"/>
          </w:rPr>
          <w:t>625/82</w:t>
        </w:r>
      </w:hyperlink>
      <w:r>
        <w:rPr>
          <w:b/>
          <w:bCs/>
          <w:sz w:val="32"/>
          <w:szCs w:val="32"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6"/>
          <w:szCs w:val="32"/>
          <w:u w:val="single"/>
        </w:rPr>
      </w:pPr>
      <w:r>
        <w:rPr>
          <w:b/>
          <w:bCs/>
          <w:sz w:val="26"/>
          <w:szCs w:val="32"/>
          <w:u w:val="single"/>
          <w:rtl w:val="true"/>
        </w:rPr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צא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וראה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מעשיו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כאמור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וכנמנה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ביובשן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מילות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הודה</w:t>
      </w:r>
      <w:r>
        <w:rPr>
          <w:sz w:val="26"/>
          <w:rtl w:val="true"/>
        </w:rPr>
        <w:t xml:space="preserve">; </w:t>
      </w:r>
    </w:p>
    <w:p>
      <w:pPr>
        <w:pStyle w:val="Normal"/>
        <w:ind w:end="0"/>
        <w:jc w:val="both"/>
        <w:rPr/>
      </w:pPr>
      <w:r>
        <w:rPr>
          <w:sz w:val="26"/>
          <w:sz w:val="26"/>
          <w:u w:val="single"/>
          <w:rtl w:val="true"/>
        </w:rPr>
        <w:t>באותו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אישום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ראשון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בחודש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נובמבר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u w:val="single"/>
        </w:rPr>
        <w:t>2003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הגיע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לביתו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חולי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סוחר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מטול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כרם</w:t>
      </w:r>
      <w:r>
        <w:rPr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u w:val="single"/>
          <w:rtl w:val="true"/>
        </w:rPr>
        <w:t>ורכש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ממנו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שני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אקדחים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כמו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רובה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מסוג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סטן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שילם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עבורם</w:t>
      </w:r>
      <w:r>
        <w:rPr>
          <w:rFonts w:cs="Times New Roman"/>
          <w:sz w:val="26"/>
          <w:sz w:val="26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b/>
          <w:bCs/>
          <w:sz w:val="26"/>
          <w:u w:val="single"/>
        </w:rPr>
        <w:t>15,000</w:t>
      </w:r>
      <w:r>
        <w:rPr>
          <w:sz w:val="26"/>
          <w:u w:val="single"/>
          <w:rtl w:val="true"/>
        </w:rPr>
        <w:t xml:space="preserve"> </w:t>
      </w:r>
      <w:r>
        <w:rPr>
          <w:rFonts w:eastAsia="David" w:ascii="David" w:hAnsi="David"/>
          <w:sz w:val="26"/>
          <w:u w:val="single"/>
          <w:rtl w:val="true"/>
        </w:rPr>
        <w:t>₪</w:t>
      </w:r>
      <w:r>
        <w:rPr>
          <w:b/>
          <w:bCs/>
          <w:sz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u w:val="single"/>
          <w:rtl w:val="true"/>
        </w:rPr>
        <w:t>והסתיר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כלי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הנשק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האמורים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ברכבו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ושב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עימם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לביתו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בקלנסואה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u w:val="single"/>
          <w:rtl w:val="true"/>
        </w:rPr>
        <w:t>חודשיים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לאחר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מכן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בחודש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ינואר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כדברי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אישום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שני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u w:val="single"/>
          <w:rtl w:val="true"/>
        </w:rPr>
        <w:t xml:space="preserve">- </w:t>
      </w:r>
      <w:r>
        <w:rPr>
          <w:sz w:val="26"/>
          <w:sz w:val="26"/>
          <w:u w:val="single"/>
          <w:rtl w:val="true"/>
        </w:rPr>
        <w:t>פנה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הנאשם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לעלי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וסעיד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חולי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סוחרי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נשק</w:t>
      </w:r>
      <w:r>
        <w:rPr>
          <w:sz w:val="26"/>
          <w:u w:val="single"/>
          <w:rtl w:val="true"/>
        </w:rPr>
        <w:t>,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תושבי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כרם</w:t>
      </w:r>
      <w:r>
        <w:rPr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u w:val="single"/>
          <w:rtl w:val="true"/>
        </w:rPr>
        <w:t>והציע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הפעם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למכור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להם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רובים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מסוג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קלצ</w:t>
      </w:r>
      <w:r>
        <w:rPr>
          <w:b/>
          <w:bCs/>
          <w:sz w:val="26"/>
          <w:u w:val="single"/>
          <w:rtl w:val="true"/>
        </w:rPr>
        <w:t>'</w:t>
      </w:r>
      <w:r>
        <w:rPr>
          <w:b/>
          <w:b/>
          <w:bCs/>
          <w:sz w:val="26"/>
          <w:sz w:val="26"/>
          <w:u w:val="single"/>
          <w:rtl w:val="true"/>
        </w:rPr>
        <w:t>ניקוב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בהתאם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סיכום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מוקדם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הגיע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הנאשם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למחנה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טול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כרם</w:t>
      </w:r>
      <w:r>
        <w:rPr>
          <w:sz w:val="26"/>
          <w:rtl w:val="true"/>
        </w:rPr>
        <w:t>,</w:t>
      </w:r>
      <w:r>
        <w:rPr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עת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ברכבו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מוסתרים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שני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רובי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קלצ</w:t>
      </w:r>
      <w:r>
        <w:rPr>
          <w:sz w:val="26"/>
          <w:u w:val="single"/>
          <w:rtl w:val="true"/>
        </w:rPr>
        <w:t>'</w:t>
      </w:r>
      <w:r>
        <w:rPr>
          <w:sz w:val="26"/>
          <w:sz w:val="26"/>
          <w:u w:val="single"/>
          <w:rtl w:val="true"/>
        </w:rPr>
        <w:t>ניקוב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ובתיווכם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של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עלי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וסעיד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חולי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–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מכר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כלי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הנשק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לאותו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השאם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אבו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זייד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תושב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טול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כרם</w:t>
      </w:r>
      <w:r>
        <w:rPr>
          <w:sz w:val="26"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u w:val="single"/>
        </w:rPr>
      </w:pPr>
      <w:r>
        <w:rPr>
          <w:sz w:val="26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</w:rPr>
      </w:pPr>
      <w:r>
        <w:rPr>
          <w:b/>
          <w:b/>
          <w:bCs/>
          <w:sz w:val="26"/>
          <w:sz w:val="26"/>
          <w:rtl w:val="true"/>
        </w:rPr>
        <w:t>ומה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קיבל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בתמורה</w:t>
      </w:r>
      <w:r>
        <w:rPr>
          <w:b/>
          <w:bCs/>
          <w:sz w:val="26"/>
          <w:rtl w:val="true"/>
        </w:rPr>
        <w:t xml:space="preserve">? </w:t>
      </w:r>
    </w:p>
    <w:p>
      <w:pPr>
        <w:pStyle w:val="Normal"/>
        <w:ind w:end="0"/>
        <w:jc w:val="both"/>
        <w:rPr/>
      </w:pPr>
      <w:r>
        <w:rPr>
          <w:sz w:val="26"/>
          <w:sz w:val="26"/>
          <w:u w:val="single"/>
          <w:rtl w:val="true"/>
        </w:rPr>
        <w:t>קיבל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הוא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תמ</w:t>
      </w:r>
      <w:r>
        <w:rPr>
          <w:sz w:val="26"/>
          <w:u w:val="single"/>
          <w:rtl w:val="true"/>
        </w:rPr>
        <w:t>"</w:t>
      </w:r>
      <w:r>
        <w:rPr>
          <w:sz w:val="26"/>
          <w:sz w:val="26"/>
          <w:u w:val="single"/>
          <w:rtl w:val="true"/>
        </w:rPr>
        <w:t>ק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מסוג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אם</w:t>
      </w:r>
      <w:r>
        <w:rPr>
          <w:sz w:val="26"/>
          <w:u w:val="single"/>
          <w:rtl w:val="true"/>
        </w:rPr>
        <w:t>.</w:t>
      </w:r>
      <w:r>
        <w:rPr>
          <w:sz w:val="26"/>
          <w:sz w:val="26"/>
          <w:u w:val="single"/>
          <w:rtl w:val="true"/>
        </w:rPr>
        <w:t>פי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u w:val="single"/>
        </w:rPr>
        <w:t>5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כמו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גם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סך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u w:val="single"/>
        </w:rPr>
        <w:t>7,500</w:t>
      </w:r>
      <w:r>
        <w:rPr>
          <w:sz w:val="26"/>
          <w:u w:val="single"/>
          <w:rtl w:val="true"/>
        </w:rPr>
        <w:t xml:space="preserve"> </w:t>
      </w:r>
      <w:r>
        <w:rPr>
          <w:rFonts w:eastAsia="David" w:ascii="David" w:hAnsi="David"/>
          <w:sz w:val="26"/>
          <w:u w:val="single"/>
          <w:rtl w:val="true"/>
        </w:rPr>
        <w:t>₪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u w:val="single"/>
          <w:rtl w:val="true"/>
        </w:rPr>
        <w:t>לקח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הנאשם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הנשק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והסתיר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אותו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ברכבו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והעבירו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לביתו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אשר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בקלנסואה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u w:val="single"/>
          <w:rtl w:val="true"/>
        </w:rPr>
        <w:t>ושוב</w:t>
      </w:r>
      <w:r>
        <w:rPr>
          <w:b/>
          <w:bCs/>
          <w:sz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u w:val="single"/>
          <w:rtl w:val="true"/>
        </w:rPr>
        <w:t>כמה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ימים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לאחר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המנוי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באישום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השני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Cs/>
          <w:sz w:val="26"/>
          <w:u w:val="single"/>
          <w:rtl w:val="true"/>
        </w:rPr>
        <w:t xml:space="preserve">- </w:t>
      </w:r>
      <w:r>
        <w:rPr>
          <w:b/>
          <w:b/>
          <w:bCs/>
          <w:sz w:val="26"/>
          <w:sz w:val="26"/>
          <w:u w:val="single"/>
          <w:rtl w:val="true"/>
        </w:rPr>
        <w:t>בואך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לאישום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השלישי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שוב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הגיע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הנאשם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לביתם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של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עלי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וסעיד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חולי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במחנה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טול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כרם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עת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ברכבו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רובה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קלצ</w:t>
      </w:r>
      <w:r>
        <w:rPr>
          <w:sz w:val="26"/>
          <w:u w:val="single"/>
          <w:rtl w:val="true"/>
        </w:rPr>
        <w:t>'</w:t>
      </w:r>
      <w:r>
        <w:rPr>
          <w:sz w:val="26"/>
          <w:sz w:val="26"/>
          <w:u w:val="single"/>
          <w:rtl w:val="true"/>
        </w:rPr>
        <w:t>ניקוב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ומכרו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לעלי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חולי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תמורת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u w:val="single"/>
        </w:rPr>
        <w:t>11,000</w:t>
      </w:r>
      <w:r>
        <w:rPr>
          <w:sz w:val="26"/>
          <w:u w:val="single"/>
          <w:rtl w:val="true"/>
        </w:rPr>
        <w:t xml:space="preserve"> </w:t>
      </w:r>
      <w:r>
        <w:rPr>
          <w:rFonts w:eastAsia="David" w:ascii="David" w:hAnsi="David"/>
          <w:sz w:val="26"/>
          <w:u w:val="single"/>
          <w:rtl w:val="true"/>
        </w:rPr>
        <w:t>₪</w:t>
      </w:r>
      <w:r>
        <w:rPr>
          <w:sz w:val="26"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u w:val="single"/>
        </w:rPr>
      </w:pPr>
      <w:r>
        <w:rPr>
          <w:sz w:val="26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u w:val="single"/>
          <w:rtl w:val="true"/>
        </w:rPr>
        <w:t>ובאישום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הרביעי</w:t>
      </w:r>
      <w:r>
        <w:rPr>
          <w:b/>
          <w:bCs/>
          <w:sz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u w:val="single"/>
          <w:rtl w:val="true"/>
        </w:rPr>
        <w:t>מספר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ימים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לאחר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נשוא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אישום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Cs/>
          <w:sz w:val="26"/>
          <w:u w:val="single"/>
        </w:rPr>
        <w:t>3</w:t>
      </w:r>
      <w:r>
        <w:rPr>
          <w:sz w:val="26"/>
          <w:rtl w:val="true"/>
        </w:rPr>
        <w:t xml:space="preserve"> - </w:t>
      </w:r>
      <w:r>
        <w:rPr>
          <w:sz w:val="26"/>
          <w:sz w:val="26"/>
          <w:u w:val="single"/>
          <w:rtl w:val="true"/>
        </w:rPr>
        <w:t>הגיע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שוב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לביתם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וסעיד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במחנה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כרם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וברכבו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הפעם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שני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רובים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מסוג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קלצ</w:t>
      </w:r>
      <w:r>
        <w:rPr>
          <w:sz w:val="26"/>
          <w:rtl w:val="true"/>
        </w:rPr>
        <w:t>'</w:t>
      </w:r>
      <w:r>
        <w:rPr>
          <w:sz w:val="26"/>
          <w:sz w:val="26"/>
          <w:rtl w:val="true"/>
        </w:rPr>
        <w:t>ניקוב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u w:val="single"/>
          <w:rtl w:val="true"/>
        </w:rPr>
        <w:t>המכירה</w:t>
      </w:r>
      <w:r>
        <w:rPr>
          <w:rFonts w:cs="Times New Roman"/>
          <w:sz w:val="26"/>
          <w:sz w:val="26"/>
          <w:rtl w:val="true"/>
        </w:rPr>
        <w:t xml:space="preserve"> 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תמורת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22,000</w:t>
      </w:r>
      <w:r>
        <w:rPr>
          <w:sz w:val="26"/>
          <w:rtl w:val="true"/>
        </w:rPr>
        <w:t xml:space="preserve"> </w:t>
      </w:r>
      <w:r>
        <w:rPr>
          <w:rFonts w:eastAsia="David" w:ascii="David" w:hAnsi="David"/>
          <w:sz w:val="26"/>
          <w:rtl w:val="true"/>
        </w:rPr>
        <w:t>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התמורה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הועברה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אחד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מכלי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במקום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ואילו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תמורתו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נדחתה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למועד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אחר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ויאמר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במפורש</w:t>
      </w:r>
      <w:r>
        <w:rPr>
          <w:b/>
          <w:bCs/>
          <w:sz w:val="32"/>
          <w:szCs w:val="32"/>
          <w:u w:val="single"/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11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186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hyperlink r:id="rId12">
        <w:r>
          <w:rPr>
            <w:rStyle w:val="Hyperlink"/>
            <w:sz w:val="26"/>
            <w:sz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סדר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הדין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הפלילי</w:t>
        </w:r>
      </w:hyperlink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נוסח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משולב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תשמ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-</w:t>
      </w:r>
      <w:r>
        <w:rPr>
          <w:sz w:val="26"/>
        </w:rPr>
        <w:t>1982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שנינו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sz w:val="26"/>
          <w:rtl w:val="true"/>
        </w:rPr>
        <w:t xml:space="preserve">: 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רשאי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להרשיע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בשל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אחת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העבירות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שאשמתו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בהן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נתגלתה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העובדות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שהוכחו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לפניו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אך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יענישנו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יותר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מפעם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אחת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בשל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אותו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מעשה</w:t>
      </w:r>
      <w:r>
        <w:rPr>
          <w:b/>
          <w:bCs/>
          <w:sz w:val="26"/>
          <w:rtl w:val="true"/>
        </w:rPr>
        <w:t>"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הסתכלות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האישום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עניינה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באישום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הראשון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בהוראות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חיקוק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ברכישת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נשק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13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144</w:t>
        </w:r>
        <w:r>
          <w:rPr>
            <w:rStyle w:val="Hyperlink"/>
            <w:color w:val="0000FF"/>
            <w:sz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u w:val="single"/>
            <w:rtl w:val="true"/>
          </w:rPr>
          <w:t>)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hyperlink r:id="rId14">
        <w:r>
          <w:rPr>
            <w:rStyle w:val="Hyperlink"/>
            <w:sz w:val="26"/>
            <w:sz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העונשין</w:t>
        </w:r>
      </w:hyperlink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הובלת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נשק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15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144</w:t>
        </w:r>
        <w:r>
          <w:rPr>
            <w:rStyle w:val="Hyperlink"/>
            <w:color w:val="0000FF"/>
            <w:sz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u w:val="single"/>
            <w:rtl w:val="true"/>
          </w:rPr>
          <w:t>)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ל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u w:val="single"/>
          <w:rtl w:val="true"/>
        </w:rPr>
        <w:t>אישום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שני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עניינו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בהוראות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החיקוק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לעיל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לרבות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סחר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בנשק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16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144</w:t>
        </w:r>
        <w:r>
          <w:rPr>
            <w:rStyle w:val="Hyperlink"/>
            <w:color w:val="0000FF"/>
            <w:sz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u w:val="single"/>
          </w:rPr>
          <w:t>2</w:t>
        </w:r>
        <w:r>
          <w:rPr>
            <w:rStyle w:val="Hyperlink"/>
            <w:color w:val="0000FF"/>
            <w:sz w:val="26"/>
            <w:u w:val="single"/>
            <w:rtl w:val="true"/>
          </w:rPr>
          <w:t>)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ל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u w:val="single"/>
          <w:rtl w:val="true"/>
        </w:rPr>
        <w:t>באישומים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שלישי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ורביעי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מצינו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של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סחר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בנשק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והובלת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נשק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להבלעותן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כפרשה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u w:val="single"/>
          <w:rtl w:val="true"/>
        </w:rPr>
        <w:t>אולם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הסתכלות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בגוף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כתב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האישום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בקריאת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העובדות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המרכיבות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אותם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מעשים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של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הנאשם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u w:val="single"/>
          <w:rtl w:val="true"/>
        </w:rPr>
        <w:t xml:space="preserve">-  </w:t>
      </w:r>
      <w:r>
        <w:rPr>
          <w:sz w:val="26"/>
          <w:sz w:val="26"/>
          <w:u w:val="single"/>
          <w:rtl w:val="true"/>
        </w:rPr>
        <w:t>מצינו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אבחנה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מליאה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בין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כל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עבירה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ועבירה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אבחנה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אשר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עניינה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בעבירות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שונות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אשר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אינן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בגדר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b/>
          <w:bCs/>
          <w:sz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u w:val="single"/>
          <w:rtl w:val="true"/>
        </w:rPr>
        <w:t>מעשה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אחד</w:t>
      </w:r>
      <w:r>
        <w:rPr>
          <w:b/>
          <w:bCs/>
          <w:sz w:val="26"/>
          <w:u w:val="single"/>
          <w:rtl w:val="true"/>
        </w:rPr>
        <w:t>"</w:t>
      </w:r>
      <w:r>
        <w:rPr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כלשון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הסעיף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הלכת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יסוד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לעניין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מצינו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hyperlink r:id="rId17">
        <w:r>
          <w:rPr>
            <w:rStyle w:val="Hyperlink"/>
            <w:sz w:val="26"/>
            <w:sz w:val="26"/>
            <w:rtl w:val="true"/>
          </w:rPr>
          <w:t>ע</w:t>
        </w:r>
        <w:r>
          <w:rPr>
            <w:rStyle w:val="Hyperlink"/>
            <w:sz w:val="26"/>
            <w:rtl w:val="true"/>
          </w:rPr>
          <w:t>"</w:t>
        </w:r>
        <w:r>
          <w:rPr>
            <w:rStyle w:val="Hyperlink"/>
            <w:sz w:val="26"/>
            <w:sz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</w:rPr>
          <w:t>1742/91</w:t>
        </w:r>
      </w:hyperlink>
      <w:r>
        <w:rPr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פופר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נ</w:t>
      </w:r>
      <w:r>
        <w:rPr>
          <w:b/>
          <w:bCs/>
          <w:sz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u w:val="single"/>
          <w:rtl w:val="true"/>
        </w:rPr>
        <w:t>מ</w:t>
      </w:r>
      <w:r>
        <w:rPr>
          <w:b/>
          <w:bCs/>
          <w:sz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u w:val="single"/>
          <w:rtl w:val="true"/>
        </w:rPr>
        <w:t>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</w:rPr>
        <w:t>5</w:t>
      </w:r>
      <w:r>
        <w:rPr>
          <w:sz w:val="26"/>
          <w:rtl w:val="true"/>
        </w:rPr>
        <w:t xml:space="preserve">) </w:t>
      </w:r>
      <w:r>
        <w:rPr>
          <w:sz w:val="26"/>
        </w:rPr>
        <w:t>289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ושם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לשאלה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רצף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של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התנהגויות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מהווה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עבירה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אחת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או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מספר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עבירות</w:t>
      </w:r>
      <w:r>
        <w:rPr>
          <w:sz w:val="26"/>
          <w:u w:val="single"/>
          <w:rtl w:val="true"/>
        </w:rPr>
        <w:t xml:space="preserve">. </w:t>
      </w:r>
      <w:r>
        <w:rPr>
          <w:sz w:val="26"/>
          <w:sz w:val="26"/>
          <w:u w:val="single"/>
          <w:rtl w:val="true"/>
        </w:rPr>
        <w:t>באמירת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פסיקה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כי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אחד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השיקולים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מבוסס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על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ניתוח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האירוע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הפלילי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דהיינו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באם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מדובר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בפעולות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נפרדות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עוקבות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אשר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ניתן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לפצל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ביניהן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למרות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ובוצעו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ברצף</w:t>
      </w:r>
      <w:r>
        <w:rPr>
          <w:sz w:val="26"/>
          <w:u w:val="single"/>
          <w:rtl w:val="true"/>
        </w:rPr>
        <w:t xml:space="preserve">. </w:t>
      </w:r>
      <w:r>
        <w:rPr>
          <w:sz w:val="26"/>
          <w:sz w:val="26"/>
          <w:u w:val="single"/>
          <w:rtl w:val="true"/>
        </w:rPr>
        <w:t>בהבעת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הדעה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שם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כהתקבלותה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לגישה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פרגמטית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ראויה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בראיית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רצף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ההתרחשויות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שם</w:t>
      </w:r>
      <w:r>
        <w:rPr>
          <w:sz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u w:val="single"/>
          <w:rtl w:val="true"/>
        </w:rPr>
        <w:t>כאוסף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אירועים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נפרדים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בואך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פ</w:t>
      </w:r>
      <w:r>
        <w:rPr>
          <w:rFonts w:cs="Times New Roman"/>
          <w:sz w:val="26"/>
          <w:sz w:val="26"/>
          <w:rtl w:val="true"/>
        </w:rPr>
        <w:t xml:space="preserve">  </w:t>
      </w:r>
      <w:r>
        <w:rPr>
          <w:sz w:val="26"/>
          <w:sz w:val="26"/>
          <w:u w:val="single"/>
          <w:rtl w:val="true"/>
        </w:rPr>
        <w:t>דרורי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ואח</w:t>
      </w:r>
      <w:r>
        <w:rPr>
          <w:sz w:val="26"/>
          <w:u w:val="single"/>
          <w:rtl w:val="true"/>
        </w:rPr>
        <w:t xml:space="preserve">' </w:t>
      </w:r>
      <w:r>
        <w:rPr>
          <w:sz w:val="26"/>
          <w:sz w:val="26"/>
          <w:u w:val="single"/>
          <w:rtl w:val="true"/>
        </w:rPr>
        <w:t>נ</w:t>
      </w:r>
      <w:r>
        <w:rPr>
          <w:sz w:val="26"/>
          <w:u w:val="single"/>
          <w:rtl w:val="true"/>
        </w:rPr>
        <w:t xml:space="preserve">' </w:t>
      </w:r>
      <w:r>
        <w:rPr>
          <w:sz w:val="26"/>
          <w:sz w:val="26"/>
          <w:u w:val="single"/>
          <w:rtl w:val="true"/>
        </w:rPr>
        <w:t>מ</w:t>
      </w:r>
      <w:r>
        <w:rPr>
          <w:sz w:val="26"/>
          <w:u w:val="single"/>
          <w:rtl w:val="true"/>
        </w:rPr>
        <w:t>"</w:t>
      </w:r>
      <w:r>
        <w:rPr>
          <w:sz w:val="26"/>
          <w:sz w:val="26"/>
          <w:u w:val="single"/>
          <w:rtl w:val="true"/>
        </w:rPr>
        <w:t>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מד</w:t>
      </w:r>
      <w:r>
        <w:rPr>
          <w:sz w:val="26"/>
          <w:rtl w:val="true"/>
        </w:rPr>
        <w:t>(</w:t>
      </w:r>
      <w:r>
        <w:rPr>
          <w:sz w:val="26"/>
        </w:rPr>
        <w:t>1</w:t>
      </w:r>
      <w:r>
        <w:rPr>
          <w:sz w:val="26"/>
          <w:rtl w:val="true"/>
        </w:rPr>
        <w:t xml:space="preserve">) </w:t>
      </w:r>
      <w:r>
        <w:rPr>
          <w:sz w:val="26"/>
        </w:rPr>
        <w:t>843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בהצעת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מספר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מבחני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עזר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תנאי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לפיצול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למספר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עבירות</w:t>
      </w:r>
      <w:r>
        <w:rPr>
          <w:b/>
          <w:bCs/>
          <w:sz w:val="26"/>
          <w:rtl w:val="true"/>
        </w:rPr>
        <w:t>"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באמירה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האפשרות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לבודד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הרצף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ההתרחשויות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ולהתבונן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כאוסף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אירועים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רודפים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עצמאיים</w:t>
      </w:r>
      <w:r>
        <w:rPr>
          <w:b/>
          <w:bCs/>
          <w:sz w:val="26"/>
          <w:rtl w:val="true"/>
        </w:rPr>
        <w:t>"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32"/>
          <w:szCs w:val="32"/>
          <w:u w:val="single"/>
        </w:rPr>
      </w:pPr>
      <w:r>
        <w:rPr>
          <w:sz w:val="32"/>
          <w:sz w:val="32"/>
          <w:szCs w:val="32"/>
          <w:u w:val="single"/>
          <w:rtl w:val="true"/>
        </w:rPr>
        <w:t>אותם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מבחני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עזר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–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ביניהם</w:t>
      </w:r>
      <w:r>
        <w:rPr>
          <w:sz w:val="32"/>
          <w:szCs w:val="32"/>
          <w:u w:val="single"/>
          <w:rtl w:val="true"/>
        </w:rPr>
        <w:t xml:space="preserve">, </w:t>
      </w:r>
      <w:r>
        <w:rPr>
          <w:sz w:val="32"/>
          <w:sz w:val="32"/>
          <w:szCs w:val="32"/>
          <w:u w:val="single"/>
          <w:rtl w:val="true"/>
        </w:rPr>
        <w:t>האם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לכל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עבירה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ניתן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לייחס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נקודת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זמן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בה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נסתיימה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היא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והאם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נקודות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זמן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אלה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שונות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מעבירה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לעבירה</w:t>
      </w:r>
      <w:r>
        <w:rPr>
          <w:sz w:val="32"/>
          <w:szCs w:val="32"/>
          <w:u w:val="single"/>
          <w:rtl w:val="true"/>
        </w:rPr>
        <w:t xml:space="preserve">; </w:t>
      </w:r>
      <w:r>
        <w:rPr>
          <w:sz w:val="32"/>
          <w:sz w:val="32"/>
          <w:szCs w:val="32"/>
          <w:u w:val="single"/>
          <w:rtl w:val="true"/>
        </w:rPr>
        <w:t>כמו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גם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האם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היתה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לעבריין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אפשרות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פיזית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סבירה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משהתחיל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בביצוע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מעשיו</w:t>
      </w:r>
      <w:r>
        <w:rPr>
          <w:sz w:val="32"/>
          <w:szCs w:val="32"/>
          <w:u w:val="single"/>
          <w:rtl w:val="true"/>
        </w:rPr>
        <w:t xml:space="preserve">, </w:t>
      </w:r>
      <w:r>
        <w:rPr>
          <w:sz w:val="32"/>
          <w:sz w:val="32"/>
          <w:szCs w:val="32"/>
          <w:u w:val="single"/>
          <w:rtl w:val="true"/>
        </w:rPr>
        <w:t>לכוון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התנהגותו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כך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שהוא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יבצע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רק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חלק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מסויים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מן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הפעולות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וימנע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מן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השאר</w:t>
      </w:r>
      <w:r>
        <w:rPr>
          <w:sz w:val="32"/>
          <w:szCs w:val="32"/>
          <w:u w:val="single"/>
          <w:rtl w:val="true"/>
        </w:rPr>
        <w:t xml:space="preserve">, </w:t>
      </w:r>
      <w:r>
        <w:rPr>
          <w:sz w:val="32"/>
          <w:sz w:val="32"/>
          <w:szCs w:val="32"/>
          <w:u w:val="single"/>
          <w:rtl w:val="true"/>
        </w:rPr>
        <w:t>באופן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שהסיכון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שהיה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נותן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הוא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להיות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מואשם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בחלקן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של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העבירות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ולא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בכולן</w:t>
      </w:r>
      <w:r>
        <w:rPr>
          <w:sz w:val="32"/>
          <w:szCs w:val="32"/>
          <w:u w:val="single"/>
          <w:rtl w:val="true"/>
        </w:rPr>
        <w:t>;</w:t>
      </w:r>
    </w:p>
    <w:p>
      <w:pPr>
        <w:pStyle w:val="Normal"/>
        <w:ind w:end="0"/>
        <w:jc w:val="both"/>
        <w:rPr>
          <w:sz w:val="26"/>
          <w:szCs w:val="32"/>
          <w:u w:val="single"/>
        </w:rPr>
      </w:pPr>
      <w:r>
        <w:rPr>
          <w:sz w:val="26"/>
          <w:szCs w:val="32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בואך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להלכת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נוסף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7147/96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אזואלוס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נ</w:t>
      </w:r>
      <w:r>
        <w:rPr>
          <w:sz w:val="26"/>
          <w:u w:val="single"/>
          <w:rtl w:val="true"/>
        </w:rPr>
        <w:t xml:space="preserve">' </w:t>
      </w:r>
      <w:r>
        <w:rPr>
          <w:sz w:val="26"/>
          <w:sz w:val="26"/>
          <w:u w:val="single"/>
          <w:rtl w:val="true"/>
        </w:rPr>
        <w:t>מ</w:t>
      </w:r>
      <w:r>
        <w:rPr>
          <w:sz w:val="26"/>
          <w:u w:val="single"/>
          <w:rtl w:val="true"/>
        </w:rPr>
        <w:t>"</w:t>
      </w:r>
      <w:r>
        <w:rPr>
          <w:sz w:val="26"/>
          <w:sz w:val="26"/>
          <w:u w:val="single"/>
          <w:rtl w:val="true"/>
        </w:rPr>
        <w:t>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(</w:t>
      </w:r>
      <w:r>
        <w:rPr>
          <w:sz w:val="26"/>
        </w:rPr>
        <w:t>2</w:t>
      </w:r>
      <w:r>
        <w:rPr>
          <w:sz w:val="26"/>
          <w:rtl w:val="true"/>
        </w:rPr>
        <w:t xml:space="preserve"> </w:t>
      </w:r>
      <w:r>
        <w:rPr>
          <w:sz w:val="26"/>
        </w:rPr>
        <w:t>412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פיסקה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באמירה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sz w:val="26"/>
          <w:rtl w:val="true"/>
        </w:rPr>
        <w:t xml:space="preserve">: </w:t>
      </w:r>
      <w:r>
        <w:rPr>
          <w:b/>
          <w:bCs/>
          <w:sz w:val="26"/>
          <w:rtl w:val="true"/>
        </w:rPr>
        <w:t>"...</w:t>
      </w:r>
      <w:r>
        <w:rPr>
          <w:b/>
          <w:b/>
          <w:bCs/>
          <w:sz w:val="26"/>
          <w:sz w:val="26"/>
          <w:rtl w:val="true"/>
        </w:rPr>
        <w:t>עצם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הקביעה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שהמעשים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בוצעו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כמקשה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אחת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וברצף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אינה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מגלמת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קביעה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שיש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לראות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בהם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מעשה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אחד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יכול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שמעשה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ירי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בעקבותיהם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נהרגו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מספר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אנשים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יבצעו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ברצף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ואף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פי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יהוו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מספר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מעשים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נפרדים</w:t>
      </w:r>
      <w:r>
        <w:rPr>
          <w:b/>
          <w:bCs/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rtl w:val="true"/>
        </w:rPr>
        <w:t>המבחנים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לקביעת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היותה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שבוצעה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ידי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אדם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בגדר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מעשה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אחד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מספר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מעשים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נקבעו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בפסיקה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בה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מוצאים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אנו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מבחן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עובדתי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ומבחן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מהותי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המבחן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העובדתי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עונה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לשאלה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האם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מדובר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בפעולות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נפרדות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עוקבות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ניתן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לפצל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ביניהן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למרות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שבוצעו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ברצף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ואילו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המבחן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המהותי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יתייחס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למהות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האינטרס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הנפגע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קורבן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העבירה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עליו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באה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החברה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להגן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ב</w:t>
      </w:r>
      <w:hyperlink r:id="rId18">
        <w:r>
          <w:rPr>
            <w:rStyle w:val="Hyperlink"/>
            <w:b/>
            <w:b/>
            <w:bCs/>
            <w:sz w:val="26"/>
            <w:sz w:val="26"/>
            <w:rtl w:val="true"/>
          </w:rPr>
          <w:t>ע</w:t>
        </w:r>
        <w:r>
          <w:rPr>
            <w:rStyle w:val="Hyperlink"/>
            <w:b/>
            <w:bCs/>
            <w:sz w:val="26"/>
            <w:rtl w:val="true"/>
          </w:rPr>
          <w:t>"</w:t>
        </w:r>
        <w:r>
          <w:rPr>
            <w:rStyle w:val="Hyperlink"/>
            <w:b/>
            <w:b/>
            <w:bCs/>
            <w:sz w:val="26"/>
            <w:sz w:val="26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6"/>
            <w:sz w:val="26"/>
            <w:rtl w:val="true"/>
          </w:rPr>
          <w:t xml:space="preserve"> </w:t>
        </w:r>
        <w:r>
          <w:rPr>
            <w:rStyle w:val="Hyperlink"/>
            <w:b/>
            <w:bCs/>
            <w:sz w:val="26"/>
          </w:rPr>
          <w:t>104/89</w:t>
        </w:r>
      </w:hyperlink>
      <w:r>
        <w:rPr>
          <w:b/>
          <w:bCs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דרורי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נ</w:t>
      </w:r>
      <w:r>
        <w:rPr>
          <w:b/>
          <w:bCs/>
          <w:sz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u w:val="single"/>
          <w:rtl w:val="true"/>
        </w:rPr>
        <w:t>מ</w:t>
      </w:r>
      <w:r>
        <w:rPr>
          <w:b/>
          <w:bCs/>
          <w:sz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u w:val="single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ד</w:t>
      </w:r>
      <w:r>
        <w:rPr>
          <w:b/>
          <w:bCs/>
          <w:sz w:val="26"/>
          <w:rtl w:val="true"/>
        </w:rPr>
        <w:t>(</w:t>
      </w:r>
      <w:r>
        <w:rPr>
          <w:b/>
          <w:bCs/>
          <w:sz w:val="26"/>
        </w:rPr>
        <w:t>1</w:t>
      </w:r>
      <w:r>
        <w:rPr>
          <w:b/>
          <w:bCs/>
          <w:sz w:val="26"/>
          <w:rtl w:val="true"/>
        </w:rPr>
        <w:t xml:space="preserve">) </w:t>
      </w:r>
      <w:r>
        <w:rPr>
          <w:b/>
          <w:bCs/>
          <w:sz w:val="26"/>
        </w:rPr>
        <w:t>843</w:t>
      </w:r>
      <w:r>
        <w:rPr>
          <w:b/>
          <w:bCs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מנה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מספר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מבחנים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המסייעים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בידנו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לקבוע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לפנינו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מעשה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אחד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מספר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מעשים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לצורך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hyperlink r:id="rId19">
        <w:r>
          <w:rPr>
            <w:rStyle w:val="Hyperlink"/>
            <w:b/>
            <w:b/>
            <w:bCs/>
            <w:color w:val="0000FF"/>
            <w:sz w:val="26"/>
            <w:sz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u w:val="single"/>
          </w:rPr>
          <w:t>186</w:t>
        </w:r>
      </w:hyperlink>
      <w:r>
        <w:rPr>
          <w:b/>
          <w:bCs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</w:t>
      </w:r>
      <w:hyperlink r:id="rId20">
        <w:r>
          <w:rPr>
            <w:rStyle w:val="Hyperlink"/>
            <w:b/>
            <w:b/>
            <w:bCs/>
            <w:sz w:val="26"/>
            <w:sz w:val="26"/>
            <w:rtl w:val="true"/>
          </w:rPr>
          <w:t>חסד</w:t>
        </w:r>
        <w:r>
          <w:rPr>
            <w:rStyle w:val="Hyperlink"/>
            <w:b/>
            <w:bCs/>
            <w:sz w:val="26"/>
            <w:rtl w:val="true"/>
          </w:rPr>
          <w:t>"</w:t>
        </w:r>
        <w:r>
          <w:rPr>
            <w:rStyle w:val="Hyperlink"/>
            <w:b/>
            <w:b/>
            <w:bCs/>
            <w:sz w:val="26"/>
            <w:sz w:val="26"/>
            <w:rtl w:val="true"/>
          </w:rPr>
          <w:t>פ</w:t>
        </w:r>
      </w:hyperlink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במסגרת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המבחן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העובדתי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הוצעו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מבחני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העזר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הבאים</w:t>
      </w:r>
      <w:r>
        <w:rPr>
          <w:b/>
          <w:bCs/>
          <w:sz w:val="26"/>
          <w:rtl w:val="true"/>
        </w:rPr>
        <w:t xml:space="preserve">: </w:t>
      </w:r>
      <w:r>
        <w:rPr>
          <w:b/>
          <w:b/>
          <w:bCs/>
          <w:sz w:val="26"/>
          <w:sz w:val="26"/>
          <w:rtl w:val="true"/>
        </w:rPr>
        <w:t>האם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אותן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ראיות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תומכות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באחת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יותר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העבירות</w:t>
      </w:r>
      <w:r>
        <w:rPr>
          <w:b/>
          <w:bCs/>
          <w:sz w:val="26"/>
          <w:rtl w:val="true"/>
        </w:rPr>
        <w:t xml:space="preserve">; </w:t>
      </w:r>
      <w:r>
        <w:rPr>
          <w:b/>
          <w:b/>
          <w:bCs/>
          <w:sz w:val="26"/>
          <w:sz w:val="26"/>
          <w:u w:val="single"/>
          <w:rtl w:val="true"/>
        </w:rPr>
        <w:t>האם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לכל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ניתן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לייחס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נקודת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זמן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בה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נסתיימה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והאם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נקודות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זמן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אלה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שונות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מעבירה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לעבירה</w:t>
      </w:r>
      <w:r>
        <w:rPr>
          <w:b/>
          <w:bCs/>
          <w:sz w:val="26"/>
          <w:u w:val="single"/>
          <w:rtl w:val="true"/>
        </w:rPr>
        <w:t xml:space="preserve">; </w:t>
      </w:r>
      <w:r>
        <w:rPr>
          <w:b/>
          <w:b/>
          <w:bCs/>
          <w:sz w:val="26"/>
          <w:sz w:val="26"/>
          <w:u w:val="single"/>
          <w:rtl w:val="true"/>
        </w:rPr>
        <w:t>האם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היתה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לעבריין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אפשרות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פיזית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סבירה</w:t>
      </w:r>
      <w:r>
        <w:rPr>
          <w:b/>
          <w:bCs/>
          <w:sz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u w:val="single"/>
          <w:rtl w:val="true"/>
        </w:rPr>
        <w:t>משהתחיל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בביצוע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מעשיו</w:t>
      </w:r>
      <w:r>
        <w:rPr>
          <w:b/>
          <w:bCs/>
          <w:sz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u w:val="single"/>
          <w:rtl w:val="true"/>
        </w:rPr>
        <w:t>לכוון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התנהגותו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שהוא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יבצע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רק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חלק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מסויים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הפעולות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וימנע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השאר</w:t>
      </w:r>
      <w:r>
        <w:rPr>
          <w:b/>
          <w:bCs/>
          <w:sz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u w:val="single"/>
          <w:rtl w:val="true"/>
        </w:rPr>
        <w:t>באופן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שהסיכון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שהיה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נוטל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להיות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מואשם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בחלקן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העבירות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ולא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בכולן</w:t>
      </w:r>
      <w:r>
        <w:rPr>
          <w:b/>
          <w:bCs/>
          <w:sz w:val="26"/>
          <w:u w:val="single"/>
          <w:rtl w:val="true"/>
        </w:rPr>
        <w:t>"</w:t>
      </w:r>
      <w:r>
        <w:rPr>
          <w:b/>
          <w:bCs/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6"/>
        </w:rPr>
      </w:pPr>
      <w:r>
        <w:rPr>
          <w:sz w:val="26"/>
          <w:sz w:val="26"/>
          <w:rtl w:val="true"/>
        </w:rPr>
        <w:t>וראה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גם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21">
        <w:r>
          <w:rPr>
            <w:rStyle w:val="Hyperlink"/>
            <w:sz w:val="26"/>
            <w:sz w:val="26"/>
            <w:rtl w:val="true"/>
          </w:rPr>
          <w:t>ע</w:t>
        </w:r>
        <w:r>
          <w:rPr>
            <w:rStyle w:val="Hyperlink"/>
            <w:sz w:val="26"/>
            <w:rtl w:val="true"/>
          </w:rPr>
          <w:t>"</w:t>
        </w:r>
        <w:r>
          <w:rPr>
            <w:rStyle w:val="Hyperlink"/>
            <w:sz w:val="26"/>
            <w:sz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</w:rPr>
          <w:t>446/01</w:t>
        </w:r>
      </w:hyperlink>
      <w:r>
        <w:rPr>
          <w:sz w:val="26"/>
          <w:rtl w:val="true"/>
        </w:rPr>
        <w:t xml:space="preserve">  </w:t>
      </w:r>
      <w:r>
        <w:rPr>
          <w:sz w:val="26"/>
          <w:sz w:val="26"/>
          <w:rtl w:val="true"/>
        </w:rPr>
        <w:t>נו</w:t>
      </w:r>
      <w:r>
        <w:rPr>
          <w:sz w:val="26"/>
          <w:rtl w:val="true"/>
        </w:rPr>
        <w:t>(</w:t>
      </w:r>
      <w:r>
        <w:rPr>
          <w:sz w:val="26"/>
        </w:rPr>
        <w:t>5</w:t>
      </w:r>
      <w:r>
        <w:rPr>
          <w:sz w:val="26"/>
          <w:rtl w:val="true"/>
        </w:rPr>
        <w:t xml:space="preserve">), </w:t>
      </w:r>
      <w:r>
        <w:rPr>
          <w:sz w:val="26"/>
        </w:rPr>
        <w:t>25</w:t>
      </w:r>
      <w:r>
        <w:rPr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רודמן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נ</w:t>
      </w:r>
      <w:r>
        <w:rPr>
          <w:b/>
          <w:bCs/>
          <w:sz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u w:val="single"/>
          <w:rtl w:val="true"/>
        </w:rPr>
        <w:t>מ</w:t>
      </w:r>
      <w:r>
        <w:rPr>
          <w:b/>
          <w:bCs/>
          <w:sz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u w:val="single"/>
          <w:rtl w:val="true"/>
        </w:rPr>
        <w:t>י</w:t>
      </w:r>
      <w:r>
        <w:rPr>
          <w:sz w:val="26"/>
          <w:rtl w:val="true"/>
        </w:rPr>
        <w:t xml:space="preserve">.  </w:t>
      </w:r>
      <w:r>
        <w:rPr>
          <w:sz w:val="26"/>
          <w:sz w:val="26"/>
          <w:rtl w:val="true"/>
        </w:rPr>
        <w:t>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פיסקה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14</w:t>
      </w:r>
      <w:r>
        <w:rPr>
          <w:sz w:val="26"/>
          <w:rtl w:val="true"/>
        </w:rPr>
        <w:t xml:space="preserve">... 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אחת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העבירות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שביסוד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שלוש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הרשעות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המירמה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עומדת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בפני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עצמה</w:t>
      </w:r>
      <w:r>
        <w:rPr>
          <w:b/>
          <w:bCs/>
          <w:sz w:val="26"/>
          <w:rtl w:val="true"/>
        </w:rPr>
        <w:t xml:space="preserve">; </w:t>
      </w:r>
      <w:r>
        <w:rPr>
          <w:b/>
          <w:b/>
          <w:bCs/>
          <w:sz w:val="26"/>
          <w:sz w:val="26"/>
          <w:u w:val="single"/>
          <w:rtl w:val="true"/>
        </w:rPr>
        <w:t>הן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הטעם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שכל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אחת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מהן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היתה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מכוונת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כלפי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רשות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ציבורית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אחרת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והן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הטעם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שכל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אחת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מהן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ביקשה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להשיג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מטרה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שונה</w:t>
      </w:r>
      <w:r>
        <w:rPr>
          <w:b/>
          <w:bCs/>
          <w:sz w:val="26"/>
          <w:u w:val="single"/>
          <w:rtl w:val="true"/>
        </w:rPr>
        <w:t xml:space="preserve">. </w:t>
      </w:r>
      <w:r>
        <w:rPr>
          <w:b/>
          <w:b/>
          <w:bCs/>
          <w:sz w:val="26"/>
          <w:sz w:val="26"/>
          <w:u w:val="single"/>
          <w:rtl w:val="true"/>
        </w:rPr>
        <w:t>רק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הגשמתן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אחת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העבירות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היתה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תלויה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אישה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ברעותה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ניתנו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להפרדה</w:t>
      </w:r>
      <w:r>
        <w:rPr>
          <w:b/>
          <w:bCs/>
          <w:sz w:val="26"/>
          <w:u w:val="single"/>
          <w:rtl w:val="true"/>
        </w:rPr>
        <w:t xml:space="preserve">...  </w:t>
      </w:r>
      <w:r>
        <w:rPr>
          <w:b/>
          <w:b/>
          <w:bCs/>
          <w:sz w:val="26"/>
          <w:sz w:val="26"/>
          <w:u w:val="single"/>
          <w:rtl w:val="true"/>
        </w:rPr>
        <w:t>דהיינו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אחרי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שעשה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המעשים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שעל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פיהן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הורשע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בהרשעת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המירמה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הראשונה</w:t>
      </w:r>
      <w:r>
        <w:rPr>
          <w:b/>
          <w:bCs/>
          <w:sz w:val="26"/>
          <w:u w:val="single"/>
          <w:rtl w:val="true"/>
        </w:rPr>
        <w:t xml:space="preserve">... </w:t>
      </w:r>
      <w:r>
        <w:rPr>
          <w:b/>
          <w:b/>
          <w:bCs/>
          <w:sz w:val="26"/>
          <w:sz w:val="26"/>
          <w:u w:val="single"/>
          <w:rtl w:val="true"/>
        </w:rPr>
        <w:t>היה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המערער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יכול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להמנע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מלעשות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המעשים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שעל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פיהם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הורשע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בהרשעת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המירמה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השניה</w:t>
      </w:r>
      <w:r>
        <w:rPr>
          <w:b/>
          <w:bCs/>
          <w:sz w:val="26"/>
          <w:u w:val="single"/>
          <w:rtl w:val="true"/>
        </w:rPr>
        <w:t>"</w:t>
      </w:r>
      <w:r>
        <w:rPr>
          <w:b/>
          <w:bCs/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וראה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גם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22">
        <w:r>
          <w:rPr>
            <w:rStyle w:val="Hyperlink"/>
            <w:sz w:val="26"/>
            <w:sz w:val="26"/>
            <w:rtl w:val="true"/>
          </w:rPr>
          <w:t>ע</w:t>
        </w:r>
        <w:r>
          <w:rPr>
            <w:rStyle w:val="Hyperlink"/>
            <w:sz w:val="26"/>
            <w:rtl w:val="true"/>
          </w:rPr>
          <w:t>"</w:t>
        </w:r>
        <w:r>
          <w:rPr>
            <w:rStyle w:val="Hyperlink"/>
            <w:sz w:val="26"/>
            <w:sz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</w:rPr>
          <w:t>5023/99</w:t>
        </w:r>
      </w:hyperlink>
      <w:r>
        <w:rPr>
          <w:b/>
          <w:bCs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חכמי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נ</w:t>
      </w:r>
      <w:r>
        <w:rPr>
          <w:b/>
          <w:bCs/>
          <w:sz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u w:val="single"/>
          <w:rtl w:val="true"/>
        </w:rPr>
        <w:t>מ</w:t>
      </w:r>
      <w:r>
        <w:rPr>
          <w:b/>
          <w:bCs/>
          <w:sz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u w:val="single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נה</w:t>
      </w:r>
      <w:r>
        <w:rPr>
          <w:sz w:val="26"/>
          <w:rtl w:val="true"/>
        </w:rPr>
        <w:t>(</w:t>
      </w:r>
      <w:r>
        <w:rPr>
          <w:sz w:val="26"/>
        </w:rPr>
        <w:t>3</w:t>
      </w:r>
      <w:r>
        <w:rPr>
          <w:sz w:val="26"/>
          <w:rtl w:val="true"/>
        </w:rPr>
        <w:t xml:space="preserve">) </w:t>
      </w:r>
      <w:r>
        <w:rPr>
          <w:sz w:val="26"/>
        </w:rPr>
        <w:t>406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בעמ</w:t>
      </w:r>
      <w:r>
        <w:rPr>
          <w:sz w:val="26"/>
          <w:rtl w:val="true"/>
        </w:rPr>
        <w:t xml:space="preserve">' </w:t>
      </w:r>
      <w:r>
        <w:rPr>
          <w:sz w:val="26"/>
        </w:rPr>
        <w:t>415</w:t>
      </w:r>
      <w:r>
        <w:rPr>
          <w:sz w:val="26"/>
          <w:rtl w:val="true"/>
        </w:rPr>
        <w:t xml:space="preserve">,  </w:t>
      </w:r>
      <w:r>
        <w:rPr>
          <w:sz w:val="26"/>
        </w:rPr>
        <w:t>416</w:t>
      </w:r>
      <w:r>
        <w:rPr>
          <w:sz w:val="26"/>
          <w:rtl w:val="true"/>
        </w:rPr>
        <w:t>.  (</w:t>
      </w:r>
      <w:r>
        <w:rPr>
          <w:sz w:val="26"/>
          <w:sz w:val="26"/>
          <w:rtl w:val="true"/>
        </w:rPr>
        <w:t>הדגשות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</w:t>
      </w:r>
      <w:r>
        <w:rPr>
          <w:sz w:val="26"/>
          <w:rtl w:val="true"/>
        </w:rPr>
        <w:t>.</w:t>
      </w:r>
      <w:r>
        <w:rPr>
          <w:sz w:val="26"/>
          <w:sz w:val="26"/>
          <w:rtl w:val="true"/>
        </w:rPr>
        <w:t>ק</w:t>
      </w:r>
      <w:r>
        <w:rPr>
          <w:sz w:val="26"/>
          <w:rtl w:val="true"/>
        </w:rPr>
        <w:t>.</w:t>
      </w:r>
      <w:r>
        <w:rPr>
          <w:sz w:val="26"/>
          <w:sz w:val="26"/>
          <w:rtl w:val="true"/>
        </w:rPr>
        <w:t>ה</w:t>
      </w:r>
      <w:r>
        <w:rPr>
          <w:sz w:val="26"/>
          <w:rtl w:val="true"/>
        </w:rPr>
        <w:t>).</w:t>
      </w:r>
    </w:p>
    <w:p>
      <w:pPr>
        <w:pStyle w:val="Normal"/>
        <w:ind w:end="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ומהכא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להתם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בהשלכה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לעניננו</w:t>
      </w:r>
      <w:r>
        <w:rPr>
          <w:sz w:val="26"/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  <w:t>באמירה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",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באמירה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מדובר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בפעולות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נפרדות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עוקבות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בכל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אישום</w:t>
      </w:r>
      <w:r>
        <w:rPr>
          <w:sz w:val="26"/>
          <w:u w:val="single"/>
          <w:rtl w:val="true"/>
        </w:rPr>
        <w:t>;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כאלה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ניתן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לפצל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ביניהן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למרות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ובוצעו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ברצף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כאשר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ניתן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לייחס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נקודת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זמן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נסתיים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ארוע</w:t>
      </w:r>
      <w:r>
        <w:rPr>
          <w:sz w:val="26"/>
          <w:rtl w:val="true"/>
        </w:rPr>
        <w:t>/</w:t>
      </w:r>
      <w:r>
        <w:rPr>
          <w:sz w:val="26"/>
          <w:sz w:val="26"/>
          <w:rtl w:val="true"/>
        </w:rPr>
        <w:t>מעשה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u w:val="single"/>
          <w:rtl w:val="true"/>
        </w:rPr>
        <w:t>כאשר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לנאשם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היתה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אפשרות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פיזית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סבירה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עת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התחיל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בביצוע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מעשיו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לכוון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התנהגותו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כך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כי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יבצע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רק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חלק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מן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הפעולות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וימנע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מן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השאר</w:t>
      </w:r>
      <w:r>
        <w:rPr>
          <w:sz w:val="26"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u w:val="single"/>
        </w:rPr>
      </w:pPr>
      <w:r>
        <w:rPr>
          <w:sz w:val="26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u w:val="single"/>
          <w:rtl w:val="true"/>
        </w:rPr>
        <w:t>בהובלת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הנשק</w:t>
      </w:r>
      <w:r>
        <w:rPr>
          <w:b/>
          <w:bCs/>
          <w:sz w:val="26"/>
          <w:rtl w:val="true"/>
        </w:rPr>
        <w:t>,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עניינה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כאן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כפעולה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נפרדת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נפרדת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יכול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להפסיקה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גבול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לכאן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הוא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דווקא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תעודת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הזהות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אכן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כישראלי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איפשרה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הובלת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הלאה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שטחי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הרשות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הפלשתינאית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32"/>
          <w:sz w:val="32"/>
          <w:szCs w:val="32"/>
          <w:u w:val="single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טכני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סתמי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בהבלעותן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באותה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הובלה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נפשעת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מטרתה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וממנה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באותו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גבול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תרתי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משמע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בדרך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לשם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ובדרך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חזרה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הלוך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וחזור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כמפורט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באישומים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השונים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כהווייתם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באותו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ראשון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רכש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באיזור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כרם</w:t>
      </w:r>
      <w:r>
        <w:rPr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u w:val="single"/>
          <w:rtl w:val="true"/>
        </w:rPr>
        <w:t>ולאחר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מכן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הובילו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באותה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פעולה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מודעת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חזור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בעוברו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גבול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ישראלי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הלאה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ביתו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באישום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השני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באותו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סחר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כפירוטו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קח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ותן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בתשלום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במכירה</w:t>
      </w:r>
      <w:r>
        <w:rPr>
          <w:b/>
          <w:bCs/>
          <w:sz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u w:val="single"/>
          <w:rtl w:val="true"/>
        </w:rPr>
        <w:t>כפעולה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נפרדת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לעצם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הובלת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הנשק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הלוך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וחזור</w:t>
      </w:r>
      <w:r>
        <w:rPr>
          <w:sz w:val="26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sz w:val="26"/>
          <w:sz w:val="26"/>
          <w:u w:val="single"/>
          <w:rtl w:val="true"/>
        </w:rPr>
        <w:t>בסחר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בהתאם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לסיכום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מוקדם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u w:val="single"/>
          <w:rtl w:val="true"/>
        </w:rPr>
        <w:t>במכירתו</w:t>
      </w:r>
      <w:r>
        <w:rPr>
          <w:sz w:val="26"/>
          <w:u w:val="single"/>
          <w:rtl w:val="true"/>
        </w:rPr>
        <w:t>,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כמפורט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u w:val="single"/>
          <w:rtl w:val="true"/>
        </w:rPr>
        <w:t>ברכישת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נשק</w:t>
      </w:r>
      <w:r>
        <w:rPr>
          <w:sz w:val="26"/>
          <w:u w:val="single"/>
          <w:rtl w:val="true"/>
        </w:rPr>
        <w:t>,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כתמורה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חלקית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בהפרדה</w:t>
      </w:r>
      <w:r>
        <w:rPr>
          <w:sz w:val="26"/>
          <w:rtl w:val="true"/>
        </w:rPr>
        <w:t xml:space="preserve">; </w:t>
      </w:r>
      <w:r>
        <w:rPr>
          <w:sz w:val="26"/>
          <w:sz w:val="26"/>
          <w:rtl w:val="true"/>
        </w:rPr>
        <w:t>בפעולות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עוקבות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נפרדות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במטרה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שונה</w:t>
      </w:r>
      <w:r>
        <w:rPr>
          <w:sz w:val="26"/>
          <w:u w:val="single"/>
          <w:rtl w:val="true"/>
        </w:rPr>
        <w:t>.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באפשרות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הפיזית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לכוון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מעשיו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בבצוע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חלק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מסויים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שוב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אישומים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שלישי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ורביעי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בסחר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ובהובלה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BodyText2"/>
        <w:ind w:end="0"/>
        <w:jc w:val="both"/>
        <w:rPr/>
      </w:pPr>
      <w:r>
        <w:rPr>
          <w:rtl w:val="true"/>
        </w:rPr>
        <w:t>בהסתכלות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u w:val="non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הפרגמטי</w:t>
      </w:r>
      <w:r>
        <w:rPr>
          <w:rtl w:val="true"/>
        </w:rPr>
        <w:t xml:space="preserve">;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,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המוסרי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באמירה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חד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משמעית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כי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כל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אחת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מהעבירות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האלה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עומדת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בפני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עצמה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בדרך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ביצוע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בפעולות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הנפרדות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אשר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ניתן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לפצל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ביניהן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במועד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תחילתן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וסיומן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ובאפשרות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התנתקות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הנאשם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מהמשך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או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תחילת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ביצוע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כנמנה</w:t>
      </w:r>
      <w:r>
        <w:rPr>
          <w:sz w:val="32"/>
          <w:szCs w:val="32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32"/>
        </w:rPr>
      </w:pPr>
      <w:r>
        <w:rPr>
          <w:sz w:val="26"/>
          <w:szCs w:val="32"/>
          <w:rtl w:val="true"/>
        </w:rPr>
      </w:r>
    </w:p>
    <w:p>
      <w:pPr>
        <w:pStyle w:val="Normal"/>
        <w:ind w:end="0"/>
        <w:jc w:val="both"/>
        <w:rPr/>
      </w:pPr>
      <w:r>
        <w:rPr>
          <w:sz w:val="32"/>
          <w:sz w:val="32"/>
          <w:szCs w:val="32"/>
          <w:rtl w:val="true"/>
        </w:rPr>
        <w:t>כך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ככך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אפילו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ותאמר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כטענת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סניגור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–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ואין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הדבר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כך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Cs w:val="32"/>
          <w:rtl w:val="true"/>
        </w:rPr>
        <w:t>-</w:t>
      </w:r>
      <w:r>
        <w:rPr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הרי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אותן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פעולות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של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נאשם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בכל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תוית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שהיא</w:t>
      </w:r>
      <w:r>
        <w:rPr>
          <w:b/>
          <w:bCs/>
          <w:sz w:val="32"/>
          <w:szCs w:val="32"/>
          <w:u w:val="single"/>
          <w:rtl w:val="true"/>
        </w:rPr>
        <w:t>,</w:t>
      </w:r>
      <w:r>
        <w:rPr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אפילו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כטענתו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בהבלעותן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בעבירת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הסחר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–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ואין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הדבר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כך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Cs w:val="32"/>
          <w:rtl w:val="true"/>
        </w:rPr>
        <w:t xml:space="preserve">-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עניינן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במספר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עוקב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של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מעשים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נפרדים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בתאריכים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שונים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באישומים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שונים</w:t>
      </w:r>
      <w:r>
        <w:rPr>
          <w:b/>
          <w:bCs/>
          <w:sz w:val="32"/>
          <w:szCs w:val="32"/>
          <w:u w:val="single"/>
          <w:rtl w:val="true"/>
        </w:rPr>
        <w:t xml:space="preserve">.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בחומרה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הקשה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עד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מאוד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אשר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בפעולות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הנאשם</w:t>
      </w:r>
      <w:r>
        <w:rPr>
          <w:b/>
          <w:bCs/>
          <w:sz w:val="32"/>
          <w:szCs w:val="32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אזרח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ישראל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תושב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קלנסואה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בן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למשפחה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מכובדת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מאוד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מי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נקי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אז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להגנתו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נקלע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למשבר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כלכלי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פגעו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ברכושו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בבת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עינו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בשלושה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סוסים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יקרים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אכן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בצערו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מאוד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והמובן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אהוב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עליו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אהוב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סוסיו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השלושה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סוסים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יקרים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תרתי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משמע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כשלושים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דולר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מחירם</w:t>
      </w:r>
      <w:r>
        <w:rPr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u w:val="single"/>
          <w:rtl w:val="true"/>
        </w:rPr>
        <w:t>ומעבר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לכל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מחיר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אהבתו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להם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ועדיין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התאמר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אכן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כדברי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עצמו</w:t>
      </w:r>
      <w:r>
        <w:rPr>
          <w:sz w:val="26"/>
          <w:rtl w:val="true"/>
        </w:rPr>
        <w:t xml:space="preserve">, 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אדם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אחר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במקומי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היה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עושה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אותם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דברים</w:t>
      </w:r>
      <w:r>
        <w:rPr>
          <w:b/>
          <w:bCs/>
          <w:sz w:val="26"/>
          <w:rtl w:val="true"/>
        </w:rPr>
        <w:t xml:space="preserve">?".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ומה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משמעות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דברים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אלה</w:t>
      </w:r>
      <w:r>
        <w:rPr>
          <w:sz w:val="26"/>
          <w:rtl w:val="true"/>
        </w:rPr>
        <w:t xml:space="preserve">? </w:t>
      </w:r>
    </w:p>
    <w:p>
      <w:pPr>
        <w:pStyle w:val="Normal"/>
        <w:ind w:end="0"/>
        <w:jc w:val="both"/>
        <w:rPr/>
      </w:pPr>
      <w:r>
        <w:rPr>
          <w:sz w:val="32"/>
          <w:sz w:val="32"/>
          <w:szCs w:val="32"/>
          <w:rtl w:val="true"/>
        </w:rPr>
        <w:t>מה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משמעות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הליכה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אל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הרע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מכל</w:t>
      </w:r>
      <w:r>
        <w:rPr>
          <w:sz w:val="32"/>
          <w:szCs w:val="32"/>
          <w:rtl w:val="true"/>
        </w:rPr>
        <w:t xml:space="preserve">? </w:t>
      </w:r>
      <w:r>
        <w:rPr>
          <w:sz w:val="32"/>
          <w:sz w:val="32"/>
          <w:szCs w:val="32"/>
          <w:u w:val="single"/>
          <w:rtl w:val="true"/>
        </w:rPr>
        <w:t>באפשרות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מעשי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רצח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כלפי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מדינה</w:t>
      </w:r>
      <w:r>
        <w:rPr>
          <w:sz w:val="32"/>
          <w:szCs w:val="32"/>
          <w:rtl w:val="true"/>
        </w:rPr>
        <w:t>?</w:t>
      </w:r>
      <w:r>
        <w:rPr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באספקת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כלי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נשק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לאוייביה</w:t>
      </w:r>
      <w:r>
        <w:rPr>
          <w:sz w:val="32"/>
          <w:szCs w:val="32"/>
          <w:u w:val="single"/>
          <w:rtl w:val="true"/>
        </w:rPr>
        <w:t xml:space="preserve">. </w:t>
      </w:r>
      <w:r>
        <w:rPr>
          <w:sz w:val="32"/>
          <w:sz w:val="32"/>
          <w:szCs w:val="32"/>
          <w:u w:val="single"/>
          <w:rtl w:val="true"/>
        </w:rPr>
        <w:t>באספקת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כלי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נשק</w:t>
      </w:r>
      <w:r>
        <w:rPr>
          <w:sz w:val="32"/>
          <w:szCs w:val="32"/>
          <w:u w:val="single"/>
          <w:rtl w:val="true"/>
        </w:rPr>
        <w:t xml:space="preserve">, </w:t>
      </w:r>
      <w:r>
        <w:rPr>
          <w:sz w:val="32"/>
          <w:sz w:val="32"/>
          <w:szCs w:val="32"/>
          <w:u w:val="single"/>
          <w:rtl w:val="true"/>
        </w:rPr>
        <w:t>כאשר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אין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ידוע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לידי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מי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יגיעו</w:t>
      </w:r>
      <w:r>
        <w:rPr>
          <w:sz w:val="32"/>
          <w:szCs w:val="32"/>
          <w:u w:val="single"/>
          <w:rtl w:val="true"/>
        </w:rPr>
        <w:t xml:space="preserve">, </w:t>
      </w:r>
      <w:r>
        <w:rPr>
          <w:sz w:val="32"/>
          <w:sz w:val="32"/>
          <w:szCs w:val="32"/>
          <w:u w:val="single"/>
          <w:rtl w:val="true"/>
        </w:rPr>
        <w:t>אך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עדיין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בידיעה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הברורה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כי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הגורם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הישיר</w:t>
      </w:r>
      <w:r>
        <w:rPr>
          <w:sz w:val="32"/>
          <w:szCs w:val="32"/>
          <w:u w:val="single"/>
          <w:rtl w:val="true"/>
        </w:rPr>
        <w:t xml:space="preserve">, </w:t>
      </w:r>
      <w:r>
        <w:rPr>
          <w:sz w:val="32"/>
          <w:sz w:val="32"/>
          <w:szCs w:val="32"/>
          <w:u w:val="single"/>
          <w:rtl w:val="true"/>
        </w:rPr>
        <w:t>מולו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עומד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הנאשם</w:t>
      </w:r>
      <w:r>
        <w:rPr>
          <w:sz w:val="32"/>
          <w:szCs w:val="32"/>
          <w:u w:val="single"/>
          <w:rtl w:val="true"/>
        </w:rPr>
        <w:t xml:space="preserve">, </w:t>
      </w:r>
      <w:r>
        <w:rPr>
          <w:sz w:val="32"/>
          <w:sz w:val="32"/>
          <w:szCs w:val="32"/>
          <w:u w:val="single"/>
          <w:rtl w:val="true"/>
        </w:rPr>
        <w:t>לא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שוחר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טובתה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של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המדינה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הוא</w:t>
      </w:r>
      <w:r>
        <w:rPr>
          <w:sz w:val="32"/>
          <w:szCs w:val="32"/>
          <w:u w:val="single"/>
          <w:rtl w:val="true"/>
        </w:rPr>
        <w:t xml:space="preserve">. </w:t>
      </w:r>
      <w:r>
        <w:rPr>
          <w:sz w:val="32"/>
          <w:sz w:val="32"/>
          <w:szCs w:val="32"/>
          <w:u w:val="single"/>
          <w:rtl w:val="true"/>
        </w:rPr>
        <w:t>אזרח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הרשות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הוא</w:t>
      </w:r>
      <w:r>
        <w:rPr>
          <w:sz w:val="32"/>
          <w:szCs w:val="32"/>
          <w:u w:val="single"/>
          <w:rtl w:val="true"/>
        </w:rPr>
        <w:t xml:space="preserve">. </w:t>
      </w:r>
      <w:r>
        <w:rPr>
          <w:sz w:val="32"/>
          <w:sz w:val="32"/>
          <w:szCs w:val="32"/>
          <w:u w:val="single"/>
          <w:rtl w:val="true"/>
        </w:rPr>
        <w:t>מחוץ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לגבולות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המדינה</w:t>
      </w:r>
      <w:r>
        <w:rPr>
          <w:sz w:val="32"/>
          <w:szCs w:val="32"/>
          <w:u w:val="single"/>
          <w:rtl w:val="true"/>
        </w:rPr>
        <w:t xml:space="preserve">. </w:t>
      </w:r>
      <w:r>
        <w:rPr>
          <w:sz w:val="32"/>
          <w:sz w:val="32"/>
          <w:szCs w:val="32"/>
          <w:u w:val="single"/>
          <w:rtl w:val="true"/>
        </w:rPr>
        <w:t>הוא</w:t>
      </w:r>
      <w:r>
        <w:rPr>
          <w:sz w:val="32"/>
          <w:szCs w:val="32"/>
          <w:u w:val="single"/>
          <w:rtl w:val="true"/>
        </w:rPr>
        <w:t xml:space="preserve">, </w:t>
      </w:r>
      <w:r>
        <w:rPr>
          <w:sz w:val="32"/>
          <w:sz w:val="32"/>
          <w:szCs w:val="32"/>
          <w:u w:val="single"/>
          <w:rtl w:val="true"/>
        </w:rPr>
        <w:t>במחנה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טול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כרם</w:t>
      </w:r>
      <w:r>
        <w:rPr>
          <w:sz w:val="32"/>
          <w:szCs w:val="32"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32"/>
          <w:sz w:val="32"/>
          <w:szCs w:val="32"/>
          <w:u w:val="single"/>
          <w:rtl w:val="true"/>
        </w:rPr>
        <w:t>מה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צריך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לומר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בית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משפט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לנאשם</w:t>
      </w:r>
      <w:r>
        <w:rPr>
          <w:sz w:val="32"/>
          <w:szCs w:val="32"/>
          <w:u w:val="single"/>
          <w:rtl w:val="true"/>
        </w:rPr>
        <w:t xml:space="preserve">, </w:t>
      </w:r>
      <w:r>
        <w:rPr>
          <w:sz w:val="32"/>
          <w:sz w:val="32"/>
          <w:szCs w:val="32"/>
          <w:u w:val="single"/>
          <w:rtl w:val="true"/>
        </w:rPr>
        <w:t>אשר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העז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פניו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בחומרה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קשה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מאין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כמותה</w:t>
      </w:r>
      <w:r>
        <w:rPr>
          <w:sz w:val="32"/>
          <w:szCs w:val="32"/>
          <w:u w:val="single"/>
          <w:rtl w:val="true"/>
        </w:rPr>
        <w:t xml:space="preserve">, </w:t>
      </w:r>
      <w:r>
        <w:rPr>
          <w:sz w:val="32"/>
          <w:sz w:val="32"/>
          <w:szCs w:val="32"/>
          <w:u w:val="single"/>
          <w:rtl w:val="true"/>
        </w:rPr>
        <w:t>במעשים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חוזרים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ונשנים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באותו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סחר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נשק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ושאר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פשעים</w:t>
      </w:r>
      <w:r>
        <w:rPr>
          <w:sz w:val="32"/>
          <w:szCs w:val="32"/>
          <w:u w:val="single"/>
          <w:rtl w:val="true"/>
        </w:rPr>
        <w:t xml:space="preserve">? </w:t>
      </w:r>
      <w:r>
        <w:rPr>
          <w:sz w:val="32"/>
          <w:sz w:val="32"/>
          <w:szCs w:val="32"/>
          <w:u w:val="single"/>
          <w:rtl w:val="true"/>
        </w:rPr>
        <w:t>הוא</w:t>
      </w:r>
      <w:r>
        <w:rPr>
          <w:sz w:val="32"/>
          <w:szCs w:val="32"/>
          <w:u w:val="single"/>
          <w:rtl w:val="true"/>
        </w:rPr>
        <w:t xml:space="preserve">, </w:t>
      </w:r>
      <w:r>
        <w:rPr>
          <w:sz w:val="32"/>
          <w:sz w:val="32"/>
          <w:szCs w:val="32"/>
          <w:u w:val="single"/>
          <w:rtl w:val="true"/>
        </w:rPr>
        <w:t>אזרח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ישראלי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יליד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</w:rPr>
        <w:t>1979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בוגר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המוכר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נשק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ורוכש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נשק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מאנשי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טול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כרם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סוחרי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נשק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עבור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בצע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כסף</w:t>
      </w:r>
      <w:r>
        <w:rPr>
          <w:b/>
          <w:bCs/>
          <w:sz w:val="32"/>
          <w:szCs w:val="32"/>
          <w:u w:val="single"/>
          <w:rtl w:val="true"/>
        </w:rPr>
        <w:t xml:space="preserve">. </w:t>
      </w:r>
    </w:p>
    <w:p>
      <w:pPr>
        <w:pStyle w:val="BodyText2"/>
        <w:ind w:end="0"/>
        <w:jc w:val="both"/>
        <w:rPr/>
      </w:pP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תאמר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ידיעתו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,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? </w:t>
      </w:r>
    </w:p>
    <w:p>
      <w:pPr>
        <w:pStyle w:val="Normal"/>
        <w:ind w:end="0"/>
        <w:jc w:val="both"/>
        <w:rPr/>
      </w:pPr>
      <w:r>
        <w:rPr>
          <w:sz w:val="32"/>
          <w:sz w:val="32"/>
          <w:szCs w:val="32"/>
          <w:rtl w:val="true"/>
        </w:rPr>
        <w:t>ואיזה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נימוק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כלכלי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יכול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להיות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לו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לנאשם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למכור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נשק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לאנשי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גדה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בטול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כרם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לקנות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מהם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נשק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ולא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סתם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נשק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אלא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אותו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נשק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המפורט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בכתב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אישום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u w:val="single"/>
          <w:rtl w:val="true"/>
        </w:rPr>
        <w:t>ארבעה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אישומים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עוקבים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בזמן</w:t>
      </w:r>
      <w:r>
        <w:rPr>
          <w:sz w:val="32"/>
          <w:szCs w:val="32"/>
          <w:u w:val="single"/>
          <w:rtl w:val="true"/>
        </w:rPr>
        <w:t xml:space="preserve">, </w:t>
      </w:r>
      <w:r>
        <w:rPr>
          <w:sz w:val="32"/>
          <w:sz w:val="32"/>
          <w:szCs w:val="32"/>
          <w:u w:val="single"/>
          <w:rtl w:val="true"/>
        </w:rPr>
        <w:t>במקום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ובעלילה</w:t>
      </w:r>
      <w:r>
        <w:rPr>
          <w:sz w:val="32"/>
          <w:szCs w:val="32"/>
          <w:u w:val="single"/>
          <w:rtl w:val="true"/>
        </w:rPr>
        <w:t>?</w:t>
      </w:r>
      <w:r>
        <w:rPr>
          <w:sz w:val="32"/>
          <w:szCs w:val="32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sz w:val="32"/>
          <w:sz w:val="32"/>
          <w:szCs w:val="32"/>
          <w:rtl w:val="true"/>
        </w:rPr>
        <w:t>מה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חשב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הנאשם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עת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ביצע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העבירות</w:t>
      </w:r>
      <w:r>
        <w:rPr>
          <w:sz w:val="32"/>
          <w:szCs w:val="32"/>
          <w:rtl w:val="true"/>
        </w:rPr>
        <w:t xml:space="preserve">? </w:t>
      </w:r>
      <w:r>
        <w:rPr>
          <w:sz w:val="32"/>
          <w:sz w:val="32"/>
          <w:szCs w:val="32"/>
          <w:rtl w:val="true"/>
        </w:rPr>
        <w:t>כיצד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היה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לנאשם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הכסף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בנובמבר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Cs w:val="32"/>
        </w:rPr>
        <w:t>2003</w:t>
      </w:r>
      <w:r>
        <w:rPr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לשלם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לאותו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חולי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כאשר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מצבו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הכלכלי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בכי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רע</w:t>
      </w:r>
      <w:r>
        <w:rPr>
          <w:sz w:val="32"/>
          <w:szCs w:val="32"/>
          <w:rtl w:val="true"/>
        </w:rPr>
        <w:t>?</w:t>
      </w:r>
    </w:p>
    <w:p>
      <w:pPr>
        <w:pStyle w:val="Normal"/>
        <w:ind w:end="0"/>
        <w:jc w:val="both"/>
        <w:rPr/>
      </w:pPr>
      <w:r>
        <w:rPr>
          <w:sz w:val="32"/>
          <w:sz w:val="32"/>
          <w:szCs w:val="32"/>
          <w:rtl w:val="true"/>
        </w:rPr>
        <w:t>מה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חשב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עת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חזר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וביצע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העבירות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בתאריכים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שונים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במעשי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פשע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כה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חמורים</w:t>
      </w:r>
      <w:r>
        <w:rPr>
          <w:sz w:val="32"/>
          <w:szCs w:val="32"/>
          <w:rtl w:val="true"/>
        </w:rPr>
        <w:t xml:space="preserve">? </w:t>
      </w:r>
      <w:r>
        <w:rPr>
          <w:sz w:val="32"/>
          <w:sz w:val="32"/>
          <w:szCs w:val="32"/>
          <w:rtl w:val="true"/>
        </w:rPr>
        <w:t>מה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חשב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הוא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עת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הסיע</w:t>
      </w:r>
      <w:r>
        <w:rPr>
          <w:rFonts w:cs="Times New Roman"/>
          <w:sz w:val="32"/>
          <w:sz w:val="32"/>
          <w:szCs w:val="32"/>
          <w:rtl w:val="true"/>
        </w:rPr>
        <w:t xml:space="preserve">  </w:t>
      </w:r>
      <w:r>
        <w:rPr>
          <w:sz w:val="32"/>
          <w:sz w:val="32"/>
          <w:szCs w:val="32"/>
          <w:rtl w:val="true"/>
        </w:rPr>
        <w:t>הנשק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פעם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הלוך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פעם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חזור</w:t>
      </w:r>
      <w:r>
        <w:rPr>
          <w:sz w:val="32"/>
          <w:szCs w:val="32"/>
          <w:rtl w:val="true"/>
        </w:rPr>
        <w:t xml:space="preserve">? </w:t>
      </w:r>
      <w:r>
        <w:rPr>
          <w:sz w:val="32"/>
          <w:sz w:val="32"/>
          <w:szCs w:val="32"/>
          <w:rtl w:val="true"/>
        </w:rPr>
        <w:t>מי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אשר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בתקופה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כה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קשה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למדינה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בה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חי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הוא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ואשר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מוראות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ומאורעות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ימים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רודפים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האחד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את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משנהו</w:t>
      </w:r>
      <w:r>
        <w:rPr>
          <w:sz w:val="32"/>
          <w:szCs w:val="32"/>
          <w:rtl w:val="true"/>
        </w:rPr>
        <w:t xml:space="preserve">? </w:t>
      </w:r>
    </w:p>
    <w:p>
      <w:pPr>
        <w:pStyle w:val="Normal"/>
        <w:ind w:end="0"/>
        <w:jc w:val="both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מה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חשב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הוא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עת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הסליק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נשק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במכוניתו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בעוברו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על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פני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מחסומי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צה</w:t>
      </w:r>
      <w:r>
        <w:rPr>
          <w:sz w:val="32"/>
          <w:szCs w:val="32"/>
          <w:rtl w:val="true"/>
        </w:rPr>
        <w:t>"</w:t>
      </w:r>
      <w:r>
        <w:rPr>
          <w:sz w:val="32"/>
          <w:sz w:val="32"/>
          <w:szCs w:val="32"/>
          <w:rtl w:val="true"/>
        </w:rPr>
        <w:t>ל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המיועדים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לסכל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מעשים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כגון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אלה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ונמצא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הוא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הנאשם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נוהג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לו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לבטח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במכונית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נושאת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סימני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רישוי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ישראלים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ונושא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הוא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תעודת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זהות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ישראלית</w:t>
      </w:r>
      <w:r>
        <w:rPr>
          <w:sz w:val="32"/>
          <w:szCs w:val="32"/>
          <w:rtl w:val="true"/>
        </w:rPr>
        <w:t xml:space="preserve">? </w:t>
      </w:r>
    </w:p>
    <w:p>
      <w:pPr>
        <w:pStyle w:val="Normal"/>
        <w:ind w:end="0"/>
        <w:jc w:val="both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ind w:end="0"/>
        <w:jc w:val="both"/>
        <w:rPr/>
      </w:pPr>
      <w:r>
        <w:rPr>
          <w:sz w:val="32"/>
          <w:sz w:val="32"/>
          <w:szCs w:val="32"/>
          <w:u w:val="single"/>
          <w:rtl w:val="true"/>
        </w:rPr>
        <w:t>מה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חשב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וחושב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הוא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עת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שלושה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כלי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נשק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Cs w:val="32"/>
          <w:u w:val="single"/>
          <w:rtl w:val="true"/>
        </w:rPr>
        <w:t>"</w:t>
      </w:r>
      <w:r>
        <w:rPr>
          <w:sz w:val="32"/>
          <w:sz w:val="32"/>
          <w:szCs w:val="32"/>
          <w:u w:val="single"/>
          <w:rtl w:val="true"/>
        </w:rPr>
        <w:t>התאדו</w:t>
      </w:r>
      <w:r>
        <w:rPr>
          <w:sz w:val="32"/>
          <w:szCs w:val="32"/>
          <w:u w:val="single"/>
          <w:rtl w:val="true"/>
        </w:rPr>
        <w:t xml:space="preserve">" </w:t>
      </w:r>
      <w:r>
        <w:rPr>
          <w:sz w:val="32"/>
          <w:sz w:val="32"/>
          <w:szCs w:val="32"/>
          <w:u w:val="single"/>
          <w:rtl w:val="true"/>
        </w:rPr>
        <w:t>להם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לחלל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לא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ריק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הטומן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בחובו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רע</w:t>
      </w:r>
      <w:r>
        <w:rPr>
          <w:sz w:val="32"/>
          <w:szCs w:val="32"/>
          <w:u w:val="single"/>
          <w:rtl w:val="true"/>
        </w:rPr>
        <w:t xml:space="preserve">, </w:t>
      </w:r>
      <w:r>
        <w:rPr>
          <w:sz w:val="32"/>
          <w:sz w:val="32"/>
          <w:szCs w:val="32"/>
          <w:u w:val="single"/>
          <w:rtl w:val="true"/>
        </w:rPr>
        <w:t>בהחזרת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כלי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 </w:t>
      </w:r>
      <w:r>
        <w:rPr>
          <w:sz w:val="32"/>
          <w:sz w:val="32"/>
          <w:szCs w:val="32"/>
          <w:u w:val="single"/>
          <w:rtl w:val="true"/>
        </w:rPr>
        <w:t>נשק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אחד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בלבד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מרכישותיו</w:t>
      </w:r>
      <w:r>
        <w:rPr>
          <w:sz w:val="32"/>
          <w:szCs w:val="32"/>
          <w:rtl w:val="true"/>
        </w:rPr>
        <w:t xml:space="preserve">? </w:t>
      </w:r>
    </w:p>
    <w:p>
      <w:pPr>
        <w:pStyle w:val="Normal"/>
        <w:ind w:end="0"/>
        <w:jc w:val="both"/>
        <w:rPr>
          <w:sz w:val="26"/>
          <w:szCs w:val="32"/>
        </w:rPr>
      </w:pPr>
      <w:r>
        <w:rPr>
          <w:sz w:val="26"/>
          <w:szCs w:val="32"/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כבגידה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>?</w:t>
      </w:r>
    </w:p>
    <w:p>
      <w:pPr>
        <w:pStyle w:val="Normal"/>
        <w:ind w:end="0"/>
        <w:jc w:val="both"/>
        <w:rPr>
          <w:rFonts w:cs="Times New Roman"/>
          <w:sz w:val="26"/>
        </w:rPr>
      </w:pPr>
      <w:r>
        <w:rPr>
          <w:rFonts w:cs="Times New Roman"/>
          <w:sz w:val="26"/>
          <w:rtl w:val="true"/>
        </w:rPr>
        <w:t xml:space="preserve"> 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אכן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בהסתכלות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אותו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23">
        <w:r>
          <w:rPr>
            <w:rStyle w:val="Hyperlink"/>
            <w:sz w:val="26"/>
            <w:sz w:val="26"/>
            <w:rtl w:val="true"/>
          </w:rPr>
          <w:t>ת</w:t>
        </w:r>
        <w:r>
          <w:rPr>
            <w:rStyle w:val="Hyperlink"/>
            <w:sz w:val="26"/>
            <w:rtl w:val="true"/>
          </w:rPr>
          <w:t>"</w:t>
        </w:r>
        <w:r>
          <w:rPr>
            <w:rStyle w:val="Hyperlink"/>
            <w:sz w:val="26"/>
            <w:sz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</w:rPr>
          <w:t>3116/02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</w:t>
      </w:r>
      <w:r>
        <w:rPr>
          <w:sz w:val="26"/>
          <w:u w:val="single"/>
          <w:rtl w:val="true"/>
        </w:rPr>
        <w:t>"</w:t>
      </w:r>
      <w:r>
        <w:rPr>
          <w:sz w:val="26"/>
          <w:sz w:val="26"/>
          <w:u w:val="single"/>
          <w:rtl w:val="true"/>
        </w:rPr>
        <w:t>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נ</w:t>
      </w:r>
      <w:r>
        <w:rPr>
          <w:sz w:val="26"/>
          <w:u w:val="single"/>
          <w:rtl w:val="true"/>
        </w:rPr>
        <w:t xml:space="preserve">' </w:t>
      </w:r>
      <w:r>
        <w:rPr>
          <w:sz w:val="26"/>
          <w:sz w:val="26"/>
          <w:u w:val="single"/>
          <w:rtl w:val="true"/>
        </w:rPr>
        <w:t>עמר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פיסקה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11</w:t>
      </w:r>
      <w:r>
        <w:rPr>
          <w:sz w:val="26"/>
          <w:rtl w:val="true"/>
        </w:rPr>
        <w:t xml:space="preserve">): 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ראויה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מאזנת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האינטרס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הציבורי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המחייב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מרתיעה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ומכאיבה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חמורות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מעין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אלה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לבין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השיקולים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האינדווידואליים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ודרכי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שיקומו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מילים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לתאר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החומרה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היתרה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הנודעת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למעשיו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שיש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בהם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אלמנט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בגידה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באימון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הציבור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וסיכון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ממשי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לבטחונו</w:t>
      </w:r>
      <w:r>
        <w:rPr>
          <w:b/>
          <w:bCs/>
          <w:sz w:val="26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6"/>
        </w:rPr>
      </w:pPr>
      <w:r>
        <w:rPr>
          <w:b/>
          <w:b/>
          <w:bCs/>
          <w:sz w:val="26"/>
          <w:sz w:val="26"/>
          <w:rtl w:val="true"/>
        </w:rPr>
        <w:t>בנסיבות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אלה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לתת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משקל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נכבד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לשיקולי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ההרתעה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והאינטרס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הציבורי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פני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השיקולים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לקולא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וביניהם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ההודאה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החרטה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והנסיבות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האישיות</w:t>
      </w:r>
      <w:r>
        <w:rPr>
          <w:b/>
          <w:bCs/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rtl w:val="true"/>
        </w:rPr>
        <w:t>חובה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להעביר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מסר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ולעבריינים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פוטנציאליים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מסוגו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שחוטא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מסוג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ישא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בעונש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מכאיב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ומרתיע</w:t>
      </w:r>
      <w:r>
        <w:rPr>
          <w:b/>
          <w:bCs/>
          <w:sz w:val="26"/>
          <w:rtl w:val="true"/>
        </w:rPr>
        <w:t>"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באישורם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דברים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בתקדין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2004</w:t>
      </w:r>
      <w:r>
        <w:rPr>
          <w:sz w:val="26"/>
          <w:rtl w:val="true"/>
        </w:rPr>
        <w:t>(</w:t>
      </w:r>
      <w:r>
        <w:rPr>
          <w:sz w:val="26"/>
        </w:rPr>
        <w:t>1</w:t>
      </w:r>
      <w:r>
        <w:rPr>
          <w:sz w:val="26"/>
          <w:rtl w:val="true"/>
        </w:rPr>
        <w:t xml:space="preserve">) </w:t>
      </w:r>
      <w:r>
        <w:rPr>
          <w:sz w:val="26"/>
        </w:rPr>
        <w:t>333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u w:val="single"/>
        </w:rPr>
        <w:t>14.4.04</w:t>
      </w:r>
      <w:r>
        <w:rPr>
          <w:sz w:val="26"/>
          <w:rtl w:val="true"/>
        </w:rPr>
        <w:t>; (</w:t>
      </w:r>
      <w:r>
        <w:rPr>
          <w:sz w:val="26"/>
          <w:sz w:val="26"/>
          <w:rtl w:val="true"/>
        </w:rPr>
        <w:t>וראה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בהשלכה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בחומרא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לעניננו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עמר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עניינו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במספר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הזדמנויות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נשק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מסוג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תחמושת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כדורים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בכמויות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גדולות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ביותר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תמורת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סכומי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כסף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ניכרים</w:t>
      </w:r>
      <w:r>
        <w:rPr>
          <w:sz w:val="26"/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בגזירה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עמר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חמש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u w:val="single"/>
          <w:rtl w:val="true"/>
        </w:rPr>
        <w:t>באיבחון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לחומרה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רבה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לענייננו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בנסיבות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המקרה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כאן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העונש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המצוי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בצד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גבוה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כמצוות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מחוקק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מעשי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חמורים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כאמור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ראיתי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לתת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משקל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להודיית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חסכון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זמן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שיפוטי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בהבאת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הכרוך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בכך</w:t>
      </w:r>
      <w:r>
        <w:rPr>
          <w:sz w:val="26"/>
          <w:rtl w:val="true"/>
        </w:rPr>
        <w:t xml:space="preserve">,  </w:t>
      </w:r>
      <w:r>
        <w:rPr>
          <w:sz w:val="26"/>
          <w:sz w:val="26"/>
          <w:rtl w:val="true"/>
        </w:rPr>
        <w:t>כמו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דברי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רקעו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לרבות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תובנותיו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כמפורט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בדוח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חסוי</w:t>
      </w:r>
      <w:r>
        <w:rPr>
          <w:sz w:val="26"/>
          <w:rtl w:val="true"/>
        </w:rPr>
        <w:t xml:space="preserve">.  </w:t>
      </w:r>
      <w:r>
        <w:rPr>
          <w:sz w:val="26"/>
          <w:sz w:val="26"/>
          <w:u w:val="single"/>
          <w:rtl w:val="true"/>
        </w:rPr>
        <w:t>אלמלא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כל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אלה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–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היה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עונשו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אף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חמור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יותר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בזכרון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האמור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פ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עמר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b/>
          <w:bCs/>
          <w:sz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u w:val="single"/>
          <w:rtl w:val="true"/>
        </w:rPr>
        <w:t>העבירות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בפרשה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זו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מסכנות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שלום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הציבור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ובטחונו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באורח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ישיר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ומיידי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מעצם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העברתם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אמצעי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הלחימה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לגורמים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פלשתינאים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בשטחים</w:t>
      </w:r>
      <w:r>
        <w:rPr>
          <w:b/>
          <w:bCs/>
          <w:sz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u w:val="single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הוכחה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לכך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שהם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עצמם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גורמים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עוינים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פעילים</w:t>
      </w:r>
      <w:r>
        <w:rPr>
          <w:b/>
          <w:bCs/>
          <w:sz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u w:val="single"/>
          <w:rtl w:val="true"/>
        </w:rPr>
        <w:t>ועל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צורך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להכביר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מילים</w:t>
      </w:r>
      <w:r>
        <w:rPr>
          <w:b/>
          <w:bCs/>
          <w:sz w:val="26"/>
          <w:u w:val="single"/>
          <w:rtl w:val="true"/>
        </w:rPr>
        <w:t xml:space="preserve">.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אולם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מעבר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לכך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יש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בעבירות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אלה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גם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סממן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של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הפניית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עורף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עד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כדי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בגידה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בחובת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האמונים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המוטלת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על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אזרח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כלפי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מדינתו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וכלפי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החברה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הוא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חי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מכוחה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חייב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הוא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לשקוד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על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טובתן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ובטחונן</w:t>
      </w:r>
      <w:r>
        <w:rPr>
          <w:b/>
          <w:bCs/>
          <w:sz w:val="32"/>
          <w:szCs w:val="32"/>
          <w:u w:val="single"/>
          <w:rtl w:val="true"/>
        </w:rPr>
        <w:t xml:space="preserve">.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המערער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הפר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חובת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אמונים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זו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בצורה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קשה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עבור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בצע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כסף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והחומרה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המתלווה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לכך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אינה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צריכה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הדגשה</w:t>
      </w:r>
      <w:r>
        <w:rPr>
          <w:b/>
          <w:bCs/>
          <w:sz w:val="32"/>
          <w:szCs w:val="32"/>
          <w:u w:val="single"/>
          <w:rtl w:val="true"/>
        </w:rPr>
        <w:t>"</w:t>
      </w:r>
      <w:r>
        <w:rPr>
          <w:b/>
          <w:bCs/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</w:rPr>
      </w:pPr>
      <w:r>
        <w:rPr>
          <w:b/>
          <w:b/>
          <w:bCs/>
          <w:sz w:val="26"/>
          <w:sz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במניין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שיקולים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רואה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לגזור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כהרשעתו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כולל</w:t>
      </w:r>
      <w:r>
        <w:rPr>
          <w:b/>
          <w:bCs/>
          <w:sz w:val="26"/>
          <w:rtl w:val="true"/>
        </w:rPr>
        <w:t>:</w:t>
      </w:r>
    </w:p>
    <w:p>
      <w:pPr>
        <w:pStyle w:val="Normal"/>
        <w:ind w:end="0"/>
        <w:jc w:val="both"/>
        <w:rPr>
          <w:rFonts w:cs="Times New Roman"/>
          <w:b/>
          <w:bCs/>
          <w:sz w:val="26"/>
        </w:rPr>
      </w:pPr>
      <w:r>
        <w:rPr>
          <w:rFonts w:cs="Times New Roman"/>
          <w:b/>
          <w:bCs/>
          <w:sz w:val="26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b/>
          <w:bCs/>
          <w:sz w:val="26"/>
        </w:rPr>
      </w:pPr>
      <w:r>
        <w:rPr>
          <w:b/>
          <w:b/>
          <w:bCs/>
          <w:sz w:val="26"/>
          <w:sz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בפועל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 </w:t>
      </w:r>
      <w:r>
        <w:rPr>
          <w:b/>
          <w:b/>
          <w:bCs/>
          <w:sz w:val="26"/>
          <w:sz w:val="26"/>
          <w:rtl w:val="true"/>
        </w:rPr>
        <w:t>עשר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שנים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מיום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מעצרו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</w:t>
      </w:r>
      <w:r>
        <w:rPr>
          <w:b/>
          <w:bCs/>
          <w:sz w:val="26"/>
          <w:rtl w:val="true"/>
        </w:rPr>
        <w:t>-</w:t>
      </w:r>
      <w:r>
        <w:rPr>
          <w:b/>
          <w:bCs/>
          <w:sz w:val="26"/>
        </w:rPr>
        <w:t>15.3.04</w:t>
      </w:r>
      <w:r>
        <w:rPr>
          <w:b/>
          <w:bCs/>
          <w:sz w:val="26"/>
          <w:rtl w:val="true"/>
        </w:rPr>
        <w:t>.</w:t>
      </w:r>
    </w:p>
    <w:p>
      <w:pPr>
        <w:pStyle w:val="Normal"/>
        <w:ind w:start="360" w:end="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sz w:val="26"/>
        </w:rPr>
      </w:pPr>
      <w:r>
        <w:rPr>
          <w:b/>
          <w:b/>
          <w:bCs/>
          <w:sz w:val="26"/>
          <w:sz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תנאי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שלוש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שנים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למשך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שלוש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שנים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מיום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שחרורו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ממאסרו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והתנאי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יעבור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בהן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הורשע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נסיון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לעוברן</w:t>
      </w:r>
      <w:r>
        <w:rPr>
          <w:b/>
          <w:bCs/>
          <w:sz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</w:rPr>
      </w:pPr>
      <w:r>
        <w:rPr>
          <w:b/>
          <w:b/>
          <w:bCs/>
          <w:sz w:val="26"/>
          <w:sz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45</w:t>
      </w:r>
      <w:r>
        <w:rPr>
          <w:b/>
          <w:bCs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יום</w:t>
      </w:r>
      <w:r>
        <w:rPr>
          <w:b/>
          <w:bCs/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</w:r>
      <w:bookmarkStart w:id="17" w:name="Decision1"/>
      <w:bookmarkStart w:id="18" w:name="Decision1"/>
      <w:bookmarkEnd w:id="18"/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בתמוז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518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ד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קפלן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הגלר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9" w:name="Decision1"/>
      <w:bookmarkStart w:id="20" w:name="Decision1"/>
      <w:bookmarkEnd w:id="20"/>
    </w:p>
    <w:p>
      <w:pPr>
        <w:pStyle w:val="Normal"/>
        <w:ind w:end="0"/>
        <w:jc w:val="both"/>
        <w:rPr/>
      </w:pPr>
      <w:r>
        <w:rPr>
          <w:rtl w:val="true"/>
        </w:rPr>
        <w:t>קלדנית</w:t>
      </w:r>
      <w:r>
        <w:rPr>
          <w:rtl w:val="true"/>
        </w:rPr>
        <w:t>:</w:t>
      </w:r>
      <w:r>
        <w:rPr>
          <w:rtl w:val="true"/>
        </w:rPr>
        <w:t>רז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רינצקי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קומנדו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מונצ</w:t>
      </w:r>
      <w:r>
        <w:rPr>
          <w:rtl w:val="true"/>
        </w:rPr>
        <w:t>'</w:t>
      </w:r>
      <w:r>
        <w:rPr>
          <w:rtl w:val="true"/>
        </w:rPr>
        <w:t>אקו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להשמידם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והפלפונים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</w:t>
      </w:r>
      <w:r>
        <w:rPr>
          <w:rtl w:val="true"/>
        </w:rPr>
        <w:t>'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לטלפונים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28.3.04</w:t>
      </w:r>
      <w:r>
        <w:rPr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tl w:val="true"/>
        </w:rPr>
        <w:t xml:space="preserve">.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יושמה</w:t>
      </w:r>
      <w:r>
        <w:rPr>
          <w:rtl w:val="true"/>
        </w:rPr>
        <w:t xml:space="preserve">. </w:t>
      </w:r>
    </w:p>
    <w:p>
      <w:pPr>
        <w:pStyle w:val="Heading1"/>
        <w:ind w:end="0"/>
        <w:jc w:val="center"/>
        <w:rPr/>
      </w:pPr>
      <w:bookmarkStart w:id="21" w:name="Decision2"/>
      <w:bookmarkEnd w:id="21"/>
      <w:r>
        <w:rPr>
          <w:rtl w:val="true"/>
        </w:rPr>
        <w:t>החלטה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כמבוקש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הומצ</w:t>
      </w:r>
      <w:r>
        <w:rPr>
          <w:rtl w:val="true"/>
        </w:rPr>
        <w:t>'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בתמוז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518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ד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קפלן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הגלר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/>
      </w:pPr>
      <w:bookmarkStart w:id="22" w:name="Decision2"/>
      <w:bookmarkStart w:id="23" w:name="Decision3"/>
      <w:bookmarkEnd w:id="22"/>
      <w:bookmarkEnd w:id="23"/>
      <w:r>
        <w:rPr>
          <w:rtl w:val="true"/>
        </w:rPr>
        <w:t>החלטה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לשלטונות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גלבוע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מפקד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ובטיחות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מאפשרים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טל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הסוהר</w:t>
      </w:r>
      <w:r>
        <w:rPr>
          <w:b/>
          <w:bCs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הלאה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b/>
          <w:bCs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בתמוז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suppressLineNumbers/>
        <w:ind w:end="0"/>
        <w:jc w:val="both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עדנה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קפלן</w:t>
      </w:r>
      <w:r>
        <w:rPr>
          <w:rFonts w:cs="David"/>
          <w:color w:val="000000"/>
          <w:sz w:val="22"/>
          <w:szCs w:val="22"/>
          <w:rtl w:val="true"/>
        </w:rPr>
        <w:t>-</w:t>
      </w:r>
      <w:r>
        <w:rPr>
          <w:color w:val="000000"/>
          <w:sz w:val="22"/>
          <w:sz w:val="22"/>
          <w:szCs w:val="22"/>
          <w:rtl w:val="true"/>
        </w:rPr>
        <w:t>הגלר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54678313-40088/04</w:t>
      </w:r>
    </w:p>
    <w:p>
      <w:pPr>
        <w:pStyle w:val="Normal"/>
        <w:suppressLineNumbers/>
        <w:ind w:end="0"/>
        <w:jc w:val="both"/>
        <w:rPr/>
      </w:pPr>
      <w:r>
        <w:rPr>
          <w:color w:val="FFFFFF"/>
          <w:sz w:val="2"/>
          <w:szCs w:val="2"/>
        </w:rPr>
        <w:t>5467831354678313</w:t>
      </w:r>
    </w:p>
    <w:tbl>
      <w:tblPr>
        <w:tblW w:w="2518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ד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קפלן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הגלר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24" w:name="Decision3"/>
      <w:bookmarkStart w:id="25" w:name="Decision3"/>
      <w:bookmarkEnd w:id="25"/>
    </w:p>
    <w:p>
      <w:pPr>
        <w:pStyle w:val="Normal"/>
        <w:ind w:end="0"/>
        <w:jc w:val="start"/>
        <w:rPr/>
      </w:pPr>
      <w:r>
        <w:rPr>
          <w:rtl w:val="true"/>
        </w:rPr>
        <w:t>קלדנית</w:t>
      </w:r>
      <w:r>
        <w:rPr>
          <w:rtl w:val="true"/>
        </w:rPr>
        <w:t>:</w:t>
      </w:r>
      <w:r>
        <w:rPr>
          <w:rtl w:val="true"/>
        </w:rPr>
        <w:t>רז</w:t>
      </w:r>
    </w:p>
    <w:p>
      <w:pPr>
        <w:pStyle w:val="Normal"/>
        <w:ind w:end="0"/>
        <w:jc w:val="star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4"/>
      <w:footerReference w:type="default" r:id="rId25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/Users/liorb/Downloads/study2025-p2/m04040088-699.doc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40088/04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מתני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1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2">
    <w:name w:val="Body Text 2"/>
    <w:basedOn w:val="Normal"/>
    <w:qFormat/>
    <w:pPr>
      <w:ind w:hanging="0" w:start="0" w:end="0"/>
      <w:jc w:val="both"/>
    </w:pPr>
    <w:rPr>
      <w:sz w:val="26"/>
      <w:u w:val="single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6118595" TargetMode="External"/><Relationship Id="rId3" Type="http://schemas.openxmlformats.org/officeDocument/2006/relationships/hyperlink" Target="http://www.nevo.co.il/law/74903" TargetMode="External"/><Relationship Id="rId4" Type="http://schemas.openxmlformats.org/officeDocument/2006/relationships/hyperlink" Target="http://www.nevo.co.il/law/74903/186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b.2" TargetMode="External"/><Relationship Id="rId9" Type="http://schemas.openxmlformats.org/officeDocument/2006/relationships/hyperlink" Target="http://www.nevo.co.il/case/17929065" TargetMode="External"/><Relationship Id="rId10" Type="http://schemas.openxmlformats.org/officeDocument/2006/relationships/hyperlink" Target="http://www.nevo.co.il/case/17929065" TargetMode="External"/><Relationship Id="rId11" Type="http://schemas.openxmlformats.org/officeDocument/2006/relationships/hyperlink" Target="http://www.nevo.co.il/law/74903/186" TargetMode="External"/><Relationship Id="rId12" Type="http://schemas.openxmlformats.org/officeDocument/2006/relationships/hyperlink" Target="http://www.nevo.co.il/law/74903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144.b.2" TargetMode="External"/><Relationship Id="rId17" Type="http://schemas.openxmlformats.org/officeDocument/2006/relationships/hyperlink" Target="http://www.nevo.co.il/case/5788915" TargetMode="External"/><Relationship Id="rId18" Type="http://schemas.openxmlformats.org/officeDocument/2006/relationships/hyperlink" Target="http://www.nevo.co.il/case/17947441" TargetMode="External"/><Relationship Id="rId19" Type="http://schemas.openxmlformats.org/officeDocument/2006/relationships/hyperlink" Target="http://www.nevo.co.il/law/74903/186" TargetMode="External"/><Relationship Id="rId20" Type="http://schemas.openxmlformats.org/officeDocument/2006/relationships/hyperlink" Target="http://www.nevo.co.il/law/74903" TargetMode="External"/><Relationship Id="rId21" Type="http://schemas.openxmlformats.org/officeDocument/2006/relationships/hyperlink" Target="http://www.nevo.co.il/case/5701980" TargetMode="External"/><Relationship Id="rId22" Type="http://schemas.openxmlformats.org/officeDocument/2006/relationships/hyperlink" Target="http://www.nevo.co.il/case/5981628" TargetMode="External"/><Relationship Id="rId23" Type="http://schemas.openxmlformats.org/officeDocument/2006/relationships/hyperlink" Target="http://www.nevo.co.il/case/272919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2017-05-09T11:38:00Z</dcterms:created>
  <dc:creator> </dc:creator>
  <dc:description/>
  <cp:keywords/>
  <dc:language>en-IL</dc:language>
  <cp:lastModifiedBy>run</cp:lastModifiedBy>
  <cp:lastPrinted>2004-07-07T13:46:00Z</cp:lastPrinted>
  <dcterms:modified xsi:type="dcterms:W3CDTF">2017-05-09T11:38:00Z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מתני</vt:lpwstr>
  </property>
  <property fmtid="{D5CDD505-2E9C-101B-9397-08002B2CF9AE}" pid="4" name="CASENOTES1">
    <vt:lpwstr>ProcID=37&amp;PartA=7147&amp;PartC=96</vt:lpwstr>
  </property>
  <property fmtid="{D5CDD505-2E9C-101B-9397-08002B2CF9AE}" pid="5" name="CASESLISTTMP1">
    <vt:lpwstr>6118595;17929065:2;5788915;17947441;5701980;5981628;272919</vt:lpwstr>
  </property>
  <property fmtid="{D5CDD505-2E9C-101B-9397-08002B2CF9AE}" pid="6" name="CITY">
    <vt:lpwstr>ת"א</vt:lpwstr>
  </property>
  <property fmtid="{D5CDD505-2E9C-101B-9397-08002B2CF9AE}" pid="7" name="DATE">
    <vt:lpwstr>20040707</vt:lpwstr>
  </property>
  <property fmtid="{D5CDD505-2E9C-101B-9397-08002B2CF9AE}" pid="8" name="ISABSTRACT">
    <vt:lpwstr>Y</vt:lpwstr>
  </property>
  <property fmtid="{D5CDD505-2E9C-101B-9397-08002B2CF9AE}" pid="9" name="JUDGE">
    <vt:lpwstr>עדנה קפלן-הגלר</vt:lpwstr>
  </property>
  <property fmtid="{D5CDD505-2E9C-101B-9397-08002B2CF9AE}" pid="10" name="LAWLISTTMP1">
    <vt:lpwstr>74903/186:2</vt:lpwstr>
  </property>
  <property fmtid="{D5CDD505-2E9C-101B-9397-08002B2CF9AE}" pid="11" name="LAWLISTTMP2">
    <vt:lpwstr>70301/144.a;144.b;144.b.2</vt:lpwstr>
  </property>
  <property fmtid="{D5CDD505-2E9C-101B-9397-08002B2CF9AE}" pid="12" name="LAWYER">
    <vt:lpwstr>רינצקי;יעל נחמן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>http://www.nevo.co.il/Psika_word/elyon/04080120-s03-e.doc;לערעור בעליון (נדחה, 16.11.05)#עפ 8012/04 מחמוד מתאני נ' מדינת ישראל#מ' חשין, א' גרוניס, ס' ג'ובראן</vt:lpwstr>
  </property>
  <property fmtid="{D5CDD505-2E9C-101B-9397-08002B2CF9AE}" pid="17" name="LINKK2">
    <vt:lpwstr>http://www.nevo.co.il/Psika_word/kitvey/04008012-kt.doc;כתבי-טענות#הודעת ערעור ונימוקיו#ל' צמל</vt:lpwstr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40088</vt:lpwstr>
  </property>
  <property fmtid="{D5CDD505-2E9C-101B-9397-08002B2CF9AE}" pid="30" name="PROCYEAR">
    <vt:lpwstr>04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14</vt:lpwstr>
  </property>
</Properties>
</file>