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1107-08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דרום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נדאל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השופטת 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אבידע – 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השופטת  ח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סלוטקי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 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  <w:bookmarkStart w:id="0" w:name="LastJudge"/>
            <w:bookmarkStart w:id="1" w:name="FirstLawyer"/>
            <w:bookmarkStart w:id="2" w:name="LastJudge"/>
            <w:bookmarkStart w:id="3" w:name="FirstLawyer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פרקליטות מחוז דרום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פלילי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ערן צברי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  <w:bookmarkStart w:id="4" w:name="FirstAppellant"/>
            <w:bookmarkStart w:id="5" w:name="FirstAppellant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דחנון נדאל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ב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עו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יונס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תמים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נוכחים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צברי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             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תמים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              </w:t>
      </w:r>
      <w:r>
        <w:rPr>
          <w:rtl w:val="true"/>
          <w:lang w:val="en-US" w:eastAsia="en-US"/>
        </w:rPr>
        <w:t>מתרגם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1945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497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tl w:val="true"/>
          <w:lang w:val="en-US" w:eastAsia="en-US"/>
        </w:rPr>
        <w:t>פ</w:t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tl w:val="true"/>
          <w:lang w:val="en-US" w:eastAsia="en-US"/>
        </w:rPr>
        <w:t>ט</w:t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10" w:name="ABSTRACT_START"/>
      <w:bookmarkEnd w:id="10"/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מותרת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85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1">
        <w:r>
          <w:rPr>
            <w:rStyle w:val="Hyperlink"/>
            <w:rtl w:val="true"/>
            <w:lang w:val="en-US" w:eastAsia="en-US"/>
          </w:rPr>
          <w:t>תקנות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ההגנה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שעת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חירום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lang w:val="en-US" w:eastAsia="en-US"/>
        </w:rPr>
        <w:t>1945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3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305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497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החמא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החמא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ס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הוכרז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22.6.89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טרוריסטי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15.9.89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הוכרז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כהתאחדות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מותרת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גדודי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אלקסאם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החמא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הגדודים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36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2004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אלאנצאר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פרחאן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חמא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והציע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להתגייס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לגדודים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אימונים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בשמירות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והתגייס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לגדודים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כחודש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חודשיים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גיוסו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לגדודים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אלגמזאת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הגדודים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כשלושים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האימון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ובמסגרתו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התאמנו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בזחילות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ריצה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ואימוני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הצטרף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הגדודים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מטעמם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/>
        <w:t>M-16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ועומראן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גראד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בגדודים</w:t>
      </w:r>
      <w:r>
        <w:rPr>
          <w:rtl w:val="true"/>
          <w:lang w:val="en-US" w:eastAsia="en-US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בגדודים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לחודש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ספטמבר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2004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וסיפרו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בפרדס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אלעקלוק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פארס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60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להחליף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קשרו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להחליף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ולהטמין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בפרדס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לפרדס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הוציאו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החליפו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והטמינו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בפרדס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כניסתם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לפרדס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כחודש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נכנסו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לפרדס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הופעל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נכנסו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הפרדס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הפרדס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גורף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שזהותם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השלישי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בסוף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ספטמבר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קיבלו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שעסקו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נכנסו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לאזור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ואסמעיל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נותרו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ושמרו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ופארס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ורומל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והניחו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בפרדס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פארס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ורומל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ניקוב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ליטול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הרובים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שהתקרבו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הבחינו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ומאוחר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הרביעי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בתחילת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פרחאן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החמא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והצטרף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כחמישה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תחסין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חמודה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התאמן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מחיסן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אלבראוי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מחיסן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חבר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האימון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אימוני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כושר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כחודש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מחיסן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בחמא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אלאנצאר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והציע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להצטרף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ולהפעלתו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והצטרף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לקשר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ומחיסן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המסגד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חצות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ומחיסן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50-60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ומחיסן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ההפעלה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למרחק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150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מחיסן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לבדוק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מכשיר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לבדוק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המכשיר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הצדדים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ולצידו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המתייחסים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וביניהם</w:t>
      </w:r>
      <w:r>
        <w:rPr>
          <w:rtl w:val="true"/>
          <w:lang w:val="en-US" w:eastAsia="en-US"/>
        </w:rPr>
        <w:t xml:space="preserve">: </w:t>
      </w:r>
      <w:hyperlink r:id="rId18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1220/08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אימונים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לתועלת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; </w:t>
      </w:r>
      <w:hyperlink r:id="rId19"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ב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ש</w:t>
        </w:r>
        <w:r>
          <w:rPr>
            <w:rStyle w:val="Hyperlink"/>
            <w:rtl w:val="true"/>
            <w:lang w:val="en-US" w:eastAsia="en-US"/>
          </w:rPr>
          <w:t xml:space="preserve">) </w:t>
        </w:r>
        <w:r>
          <w:rPr>
            <w:rStyle w:val="Hyperlink"/>
            <w:lang w:val="en-US" w:eastAsia="en-US"/>
          </w:rPr>
          <w:t>1148/07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29.4.08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לתועלת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רצח</w:t>
      </w:r>
      <w:r>
        <w:rPr>
          <w:rtl w:val="true"/>
          <w:lang w:val="en-US" w:eastAsia="en-US"/>
        </w:rPr>
        <w:t xml:space="preserve">; </w:t>
      </w:r>
      <w:hyperlink r:id="rId20">
        <w:r>
          <w:rPr>
            <w:rStyle w:val="Hyperlink"/>
            <w:b/>
            <w:b/>
            <w:bCs/>
            <w:rtl w:val="true"/>
            <w:lang w:val="en-US" w:eastAsia="en-US"/>
          </w:rPr>
          <w:t>פ</w:t>
        </w:r>
        <w:r>
          <w:rPr>
            <w:rStyle w:val="Hyperlink"/>
            <w:b/>
            <w:bCs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rtl w:val="true"/>
            <w:lang w:val="en-US" w:eastAsia="en-US"/>
          </w:rPr>
          <w:t>(</w:t>
        </w:r>
        <w:r>
          <w:rPr>
            <w:rStyle w:val="Hyperlink"/>
            <w:b/>
            <w:b/>
            <w:bCs/>
            <w:rtl w:val="true"/>
            <w:lang w:val="en-US" w:eastAsia="en-US"/>
          </w:rPr>
          <w:t>ב</w:t>
        </w:r>
        <w:r>
          <w:rPr>
            <w:rStyle w:val="Hyperlink"/>
            <w:b/>
            <w:bCs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rtl w:val="true"/>
            <w:lang w:val="en-US" w:eastAsia="en-US"/>
          </w:rPr>
          <w:t>ש</w:t>
        </w:r>
        <w:r>
          <w:rPr>
            <w:rStyle w:val="Hyperlink"/>
            <w:b/>
            <w:bCs/>
            <w:rtl w:val="true"/>
            <w:lang w:val="en-US" w:eastAsia="en-US"/>
          </w:rPr>
          <w:t xml:space="preserve">) </w:t>
        </w:r>
        <w:r>
          <w:rPr>
            <w:rStyle w:val="Hyperlink"/>
            <w:b/>
            <w:bCs/>
            <w:lang w:val="en-US" w:eastAsia="en-US"/>
          </w:rPr>
          <w:t>1086/06</w:t>
        </w:r>
        <w:r>
          <w:rPr>
            <w:rStyle w:val="Hyperlink"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נ</w:t>
        </w:r>
        <w:r>
          <w:rPr>
            <w:rStyle w:val="Hyperlink"/>
            <w:b/>
            <w:bCs/>
            <w:rtl w:val="true"/>
            <w:lang w:val="en-US" w:eastAsia="en-US"/>
          </w:rPr>
          <w:t xml:space="preserve">'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אלפרא</w:t>
        </w:r>
      </w:hyperlink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26.11.07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שגם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; </w:t>
      </w:r>
      <w:hyperlink r:id="rId21"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ב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ש</w:t>
        </w:r>
        <w:r>
          <w:rPr>
            <w:rStyle w:val="Hyperlink"/>
            <w:rtl w:val="true"/>
            <w:lang w:val="en-US" w:eastAsia="en-US"/>
          </w:rPr>
          <w:t xml:space="preserve">) </w:t>
        </w:r>
        <w:r>
          <w:rPr>
            <w:rStyle w:val="Hyperlink"/>
            <w:lang w:val="en-US" w:eastAsia="en-US"/>
          </w:rPr>
          <w:t>1087/06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גבאין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24.10.07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שאף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לתועלת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מנגד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ולגביה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מזערי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מהותי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סעיפי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מצביעים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דומיננטית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הוראות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פקודות</w:t>
      </w:r>
      <w:r>
        <w:rPr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מנותק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לגמרי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החיצוני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שיפוטי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הוסיף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הדגיש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מפעולותיו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לעיוננו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הראויה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המפורטים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המונח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בפנינו</w:t>
      </w:r>
      <w:r>
        <w:rPr>
          <w:rtl w:val="true"/>
          <w:lang w:val="en-US" w:eastAsia="en-US"/>
        </w:rPr>
        <w:t xml:space="preserve">: </w:t>
      </w:r>
      <w:hyperlink r:id="rId22">
        <w:r>
          <w:rPr>
            <w:rStyle w:val="Hyperlink"/>
            <w:b/>
            <w:b/>
            <w:bCs/>
            <w:rtl w:val="true"/>
            <w:lang w:val="en-US" w:eastAsia="en-US"/>
          </w:rPr>
          <w:t>בפ</w:t>
        </w:r>
        <w:r>
          <w:rPr>
            <w:rStyle w:val="Hyperlink"/>
            <w:b/>
            <w:bCs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rtl w:val="true"/>
            <w:lang w:val="en-US" w:eastAsia="en-US"/>
          </w:rPr>
          <w:t>(</w:t>
        </w:r>
        <w:r>
          <w:rPr>
            <w:rStyle w:val="Hyperlink"/>
            <w:b/>
            <w:b/>
            <w:bCs/>
            <w:rtl w:val="true"/>
            <w:lang w:val="en-US" w:eastAsia="en-US"/>
          </w:rPr>
          <w:t>ב</w:t>
        </w:r>
        <w:r>
          <w:rPr>
            <w:rStyle w:val="Hyperlink"/>
            <w:b/>
            <w:bCs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rtl w:val="true"/>
            <w:lang w:val="en-US" w:eastAsia="en-US"/>
          </w:rPr>
          <w:t>ש</w:t>
        </w:r>
        <w:r>
          <w:rPr>
            <w:rStyle w:val="Hyperlink"/>
            <w:b/>
            <w:bCs/>
            <w:rtl w:val="true"/>
            <w:lang w:val="en-US" w:eastAsia="en-US"/>
          </w:rPr>
          <w:t xml:space="preserve">) </w:t>
        </w:r>
        <w:r>
          <w:rPr>
            <w:rStyle w:val="Hyperlink"/>
            <w:b/>
            <w:bCs/>
            <w:lang w:val="en-US" w:eastAsia="en-US"/>
          </w:rPr>
          <w:t>1050/08</w:t>
        </w:r>
        <w:r>
          <w:rPr>
            <w:rStyle w:val="Hyperlink"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נ</w:t>
        </w:r>
        <w:r>
          <w:rPr>
            <w:rStyle w:val="Hyperlink"/>
            <w:b/>
            <w:bCs/>
            <w:rtl w:val="true"/>
            <w:lang w:val="en-US" w:eastAsia="en-US"/>
          </w:rPr>
          <w:t xml:space="preserve">'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אבו</w:t>
        </w:r>
        <w:r>
          <w:rPr>
            <w:rStyle w:val="Hyperlink"/>
            <w:rFonts w:cs="Times New Roman"/>
            <w:b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rtl w:val="true"/>
            <w:lang w:val="en-US" w:eastAsia="en-US"/>
          </w:rPr>
          <w:t>חטב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מרביתן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ב</w:t>
      </w:r>
      <w:hyperlink r:id="rId23"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ב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ש</w:t>
        </w:r>
        <w:r>
          <w:rPr>
            <w:rStyle w:val="Hyperlink"/>
            <w:rtl w:val="true"/>
            <w:lang w:val="en-US" w:eastAsia="en-US"/>
          </w:rPr>
          <w:t xml:space="preserve">) </w:t>
        </w:r>
        <w:r>
          <w:rPr>
            <w:rStyle w:val="Hyperlink"/>
            <w:lang w:val="en-US" w:eastAsia="en-US"/>
          </w:rPr>
          <w:t>1089/05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כפארנה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ב</w:t>
      </w:r>
      <w:r>
        <w:rPr>
          <w:color w:val="000000"/>
          <w:rtl w:val="true"/>
          <w:lang w:val="en-US" w:eastAsia="en-US"/>
        </w:rPr>
        <w:t>פ</w:t>
      </w:r>
      <w:r>
        <w:rPr>
          <w:color w:val="000000"/>
          <w:rtl w:val="true"/>
          <w:lang w:val="en-US" w:eastAsia="en-US"/>
        </w:rPr>
        <w:t>"</w:t>
      </w:r>
      <w:r>
        <w:rPr>
          <w:color w:val="000000"/>
          <w:rtl w:val="true"/>
          <w:lang w:val="en-US" w:eastAsia="en-US"/>
        </w:rPr>
        <w:t>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(</w:t>
      </w:r>
      <w:r>
        <w:rPr>
          <w:color w:val="000000"/>
          <w:rtl w:val="true"/>
          <w:lang w:val="en-US" w:eastAsia="en-US"/>
        </w:rPr>
        <w:t>ב</w:t>
      </w:r>
      <w:r>
        <w:rPr>
          <w:color w:val="000000"/>
          <w:rtl w:val="true"/>
          <w:lang w:val="en-US" w:eastAsia="en-US"/>
        </w:rPr>
        <w:t>"</w:t>
      </w:r>
      <w:r>
        <w:rPr>
          <w:color w:val="000000"/>
          <w:rtl w:val="true"/>
          <w:lang w:val="en-US" w:eastAsia="en-US"/>
        </w:rPr>
        <w:t>ש</w:t>
      </w:r>
      <w:r>
        <w:rPr>
          <w:color w:val="000000"/>
          <w:rtl w:val="true"/>
          <w:lang w:val="en-US" w:eastAsia="en-US"/>
        </w:rPr>
        <w:t xml:space="preserve">) </w:t>
      </w:r>
      <w:r>
        <w:rPr>
          <w:color w:val="000000"/>
          <w:lang w:val="en-US" w:eastAsia="en-US"/>
        </w:rPr>
        <w:t>1104/08</w:t>
      </w:r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טמבורה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6.5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מותרת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אימונים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אסורים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רצח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ב</w:t>
      </w:r>
      <w:hyperlink r:id="rId24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9995/05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רבינוביץ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לייצור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ב</w:t>
      </w:r>
      <w:hyperlink r:id="rId25"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ב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ש</w:t>
        </w:r>
        <w:r>
          <w:rPr>
            <w:rStyle w:val="Hyperlink"/>
            <w:rtl w:val="true"/>
            <w:lang w:val="en-US" w:eastAsia="en-US"/>
          </w:rPr>
          <w:t xml:space="preserve">) </w:t>
        </w:r>
        <w:r>
          <w:rPr>
            <w:rStyle w:val="Hyperlink"/>
            <w:lang w:val="en-US" w:eastAsia="en-US"/>
          </w:rPr>
          <w:t>1119/06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רגילה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21.1.08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הושתו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וב</w:t>
      </w:r>
      <w:hyperlink r:id="rId26"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ב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ש</w:t>
        </w:r>
        <w:r>
          <w:rPr>
            <w:rStyle w:val="Hyperlink"/>
            <w:rtl w:val="true"/>
            <w:lang w:val="en-US" w:eastAsia="en-US"/>
          </w:rPr>
          <w:t xml:space="preserve">) </w:t>
        </w:r>
        <w:r>
          <w:rPr>
            <w:rStyle w:val="Hyperlink"/>
            <w:lang w:val="en-US" w:eastAsia="en-US"/>
          </w:rPr>
          <w:t>1054/08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עבד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6.5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מותרת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ואימונים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אסורים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כחקלאי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ארוכות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לפרנס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רחמי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36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דיון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והכרעה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תגובה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במיוחד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באזורנו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והמלחמה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המתמשכת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הטרור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ובתוכם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ומשלחיהם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פעילותם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הנרחבת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ארגוני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אפוא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ומרתיעה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והשוו</w:t>
      </w:r>
      <w:r>
        <w:rPr>
          <w:rtl w:val="true"/>
          <w:lang w:val="en-US" w:eastAsia="en-US"/>
        </w:rPr>
        <w:t xml:space="preserve">: </w:t>
      </w:r>
      <w:hyperlink r:id="rId27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9338/01</w:t>
        </w:r>
        <w:r>
          <w:rPr>
            <w:rStyle w:val="Hyperlink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ישראל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rtl w:val="true"/>
            <w:lang w:val="en-US" w:eastAsia="en-US"/>
          </w:rPr>
          <w:t>עווידה</w:t>
        </w:r>
        <w:r>
          <w:rPr>
            <w:rStyle w:val="Hyperlink"/>
            <w:rtl w:val="true"/>
            <w:lang w:val="en-US" w:eastAsia="en-US"/>
          </w:rPr>
          <w:t xml:space="preserve">, 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נז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529</w:t>
      </w:r>
      <w:r>
        <w:rPr>
          <w:rtl w:val="true"/>
          <w:lang w:val="en-US" w:eastAsia="en-US"/>
        </w:rPr>
        <w:t xml:space="preserve">; </w:t>
      </w:r>
      <w:hyperlink r:id="rId28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9078/06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לחאם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27.10.08</w:t>
      </w:r>
      <w:r>
        <w:rPr>
          <w:rtl w:val="true"/>
          <w:lang w:val="en-US" w:eastAsia="en-US"/>
        </w:rPr>
        <w:t>)).</w:t>
      </w:r>
    </w:p>
    <w:p>
      <w:pPr>
        <w:pStyle w:val="Normal"/>
        <w:tabs>
          <w:tab w:val="clear" w:pos="720"/>
          <w:tab w:val="left" w:pos="7226" w:leader="none"/>
        </w:tabs>
        <w:ind w:start="36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לזכותו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הסתיימו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הזדמנויות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ובחייליה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בנפש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תלויות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התחשבנו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בהודאת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שיפוטי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התעלמנו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שפעילותו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הסתיימה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2006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סוף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ששקלנו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7226" w:leader="none"/>
        </w:tabs>
        <w:spacing w:lineRule="auto" w:line="360"/>
        <w:ind w:hanging="360" w:start="1440" w:end="0"/>
        <w:jc w:val="both"/>
        <w:rPr>
          <w:b/>
          <w:bCs/>
        </w:rPr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שמניינן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6.5.08</w:t>
      </w:r>
      <w:r>
        <w:rPr>
          <w:rtl w:val="true"/>
          <w:lang w:val="en-US" w:eastAsia="en-US"/>
        </w:rPr>
        <w:t>;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7226" w:leader="none"/>
        </w:tabs>
        <w:spacing w:lineRule="auto" w:line="360"/>
        <w:ind w:hanging="360" w:start="1440" w:end="0"/>
        <w:jc w:val="both"/>
        <w:rPr>
          <w:b/>
          <w:bCs/>
        </w:rPr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108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זכות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ערעור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45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מהיום</w:t>
      </w:r>
      <w:r>
        <w:rPr>
          <w:b/>
          <w:bCs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תשרי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ספטמבר </w:t>
      </w:r>
      <w:r>
        <w:rPr>
          <w:rFonts w:cs="Arial" w:ascii="Arial" w:hAnsi="Arial"/>
          <w:lang w:val="en-US" w:eastAsia="en-US"/>
        </w:rPr>
        <w:t>2010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US" w:eastAsia="en-US"/>
        </w:rPr>
      </w:pPr>
      <w:r>
        <w:rPr>
          <w:rFonts w:cs="FrankRueh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רות אבידע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אבידע 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tl w:val="true"/>
        </w:rPr>
        <w:drawing>
          <wp:inline distT="0" distB="0" distL="0" distR="0">
            <wp:extent cx="7077710" cy="933450"/>
            <wp:effectExtent l="0" t="0" r="0" b="0"/>
            <wp:docPr id="1" name="signa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" descr="" title=""/>
                    <pic:cNvPicPr>
                      <a:picLocks noChangeAspect="1" noChangeArrowheads="1"/>
                    </pic:cNvPicPr>
                  </pic:nvPicPr>
                  <pic:blipFill>
                    <a:blip r:link="rId29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1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00"/>
          <w:rtl w:val="true"/>
          <w:lang w:val="en-US" w:eastAsia="en-US"/>
        </w:rPr>
        <w:t>בעניין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/Users/liorb/Downloads/study2025-p2/ME-08-1107-316.doc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1107-08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דרום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דחנון נדאל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rFonts w:cs="Times New Roman"/>
      </w:rPr>
    </w:lvl>
    <w:lvl w:ilvl="1">
      <w:start w:val="1"/>
      <w:numFmt w:val="hebrew1"/>
      <w:lvlText w:val="%2."/>
      <w:lvlJc w:val="end"/>
      <w:pPr>
        <w:tabs>
          <w:tab w:val="num" w:pos="1440"/>
        </w:tabs>
        <w:ind w:start="1440" w:hanging="360"/>
      </w:pPr>
      <w:rPr>
        <w:szCs w:val="24"/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28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628&lt;/CaseID&gt;&#10;&#10;        &lt;CaseMonth&gt;17&lt;/CaseMonth&gt;&#10;&#10;        &lt;CaseYear&gt;2008&lt;/CaseYear&gt;&#10;&#10;        &lt;CaseNumber&gt;11065161&lt;/CaseNumber&gt;&#10;&#10;        &lt;NumeratorGroupID&gt;1&lt;/NumeratorGroupID&gt;&#10;&#10;        &lt;CaseName&gt;î.é. ôø÷ìéèåú îçåæ ãøåí-ôìéìé ð' ðãàì&lt;/CaseName&gt;&#10;&#10;        &lt;CourtID&gt;16&lt;/CourtID&gt;&#10;&#10;        &lt;CaseTypeID&gt;10077&lt;/CaseTypeID&gt;&#10;&#10;        &lt;CaseJudgeName&gt;øåú àáéãò&lt;/CaseJudgeName&gt;&#10;&#10;        &lt;CaseLinkTypeID&gt;10&lt;/CaseLinkTypeID&gt;&#10;&#10;        &lt;ProcedureID&gt;2&lt;/ProcedureID&gt;&#10;&#10;        &lt;PreviousCaseYear&gt;2008&lt;/PreviousCaseYear&gt;&#10;&#10;        &lt;PreviousCaseNumber&gt;1107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07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05-29T00:00:00.0000000+02:00&lt;/CaseOpenDate&gt;&#10;&#10;        &lt;PleaTypeID&gt;8&lt;/PleaTypeID&gt;&#10;&#10;        &lt;CourtLevelID&gt;2&lt;/CourtLevelID&gt;&#10;&#10;        &lt;CaseJudgeFirstName&gt;øåú&lt;/CaseJudgeFirstName&gt;&#10;&#10;        &lt;CaseJudgeLastName&gt;àáéãò&lt;/CaseJudgeLastName&gt;&#10;&#10;        &lt;JudicalPersonID&gt;000561357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äçìèä îéåí 16/6/10 ðùìçä áô÷ñ ìá&quot;ë äöããéí&lt;/CaseDesc&gt;&#10;&#10;        &lt;isExistMinorSide&gt;false&lt;/isExistMinorSide&gt;&#10;&#10;        &lt;isExistMinorWitness&gt;false&lt;/isExistMinorWitness&gt;&#10;&#10;        &lt;PreviousCaseIdentifier&gt;055ôç 200800110700&lt;/PreviousCaseIdentifier&gt;&#10;&#10;        &lt;IsDecisionTypeZaveElyon&gt;false&lt;/IsDecisionTypeZaveElyon&gt;&#10;&#10;        &lt;IsExistPrisoner&gt;false&lt;/IsExistPrisoner&gt;&#10;&#10;        &lt;IsExistDetainee&gt;true&lt;/IsExistDetainee&gt;&#10;&#10;        &lt;IsDebitExist&gt;false&lt;/IsDebitExist&gt;&#10;&#10;        &lt;DebitExsitDate&gt;2010-09-19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628&lt;/CaseID&gt;&#10;&#10;        &lt;CaseMonth&gt;17&lt;/CaseMonth&gt;&#10;&#10;        &lt;CaseYear&gt;2008&lt;/CaseYear&gt;&#10;&#10;        &lt;CaseNumber&gt;11065161&lt;/CaseNumber&gt;&#10;&#10;        &lt;NumeratorGroupID&gt;1&lt;/NumeratorGroupID&gt;&#10;&#10;        &lt;CaseName&gt;î.é. ôø÷ìéèåú îçåæ ãøåí-ôìéìé ð' ðãàì&lt;/CaseName&gt;&#10;&#10;        &lt;CourtID&gt;16&lt;/CourtID&gt;&#10;&#10;        &lt;CaseTypeID&gt;10077&lt;/CaseTypeID&gt;&#10;&#10;        &lt;CaseJudgeName&gt;øåú àáéãò&lt;/CaseJudgeName&gt;&#10;&#10;        &lt;CaseLinkTypeID&gt;10&lt;/CaseLinkTypeID&gt;&#10;&#10;        &lt;ProcedureID&gt;2&lt;/ProcedureID&gt;&#10;&#10;        &lt;PreviousCaseYear&gt;2008&lt;/PreviousCaseYear&gt;&#10;&#10;        &lt;PreviousCaseNumber&gt;1107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07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05-29T00:00:00.0000000+02:00&lt;/CaseOpenDate&gt;&#10;&#10;        &lt;PleaTypeID&gt;8&lt;/PleaTypeID&gt;&#10;&#10;        &lt;CourtLevelID&gt;2&lt;/CourtLevelID&gt;&#10;&#10;        &lt;CaseJudgeFirstName&gt;øåú&lt;/CaseJudgeFirstName&gt;&#10;&#10;        &lt;CaseJudgeLastName&gt;àáéãò&lt;/CaseJudgeLastName&gt;&#10;&#10;        &lt;JudicalPersonID&gt;000561357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äçìèä îéåí 16/6/10 ðùìçä áô÷ñ ìá&quot;ë äöããéí&lt;/CaseDesc&gt;&#10;&#10;        &lt;PreviousCaseIdentifier&gt;055ôç 2008001107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3071893&lt;/DecisionID&gt;&#10;&#10;        &lt;DecisionName&gt;âæø ãéï  îúàøéê  16/09/10  ùðéúðä ò&quot;é  îøãëé ìåé&lt;/DecisionName&gt;&#10;&#10;        &lt;DecisionStatusID&gt;1&lt;/DecisionStatusID&gt;&#10;&#10;        &lt;DecisionStatusChangeDate&gt;2010-09-16T15:55:34.0530000+02:00&lt;/DecisionStatusChangeDate&gt;&#10;&#10;        &lt;DecisionSignatureDate&gt;2010-09-16T15:42:18.3600000+02:00&lt;/DecisionSignatureDate&gt;&#10;&#10;        &lt;DecisionSignatureUserID&gt;012338992@GOV.IL&lt;/DecisionSignatureUserID&gt;&#10;&#10;        &lt;DecisionCreateDate&gt;2010-09-16T15:47:25.1070000+02:00&lt;/DecisionCreateDate&gt;&#10;&#10;        &lt;DecisionChangeDate&gt;2010-09-16T15:55:35.8800000+02:00&lt;/DecisionChangeDate&gt;&#10;&#10;        &lt;DecisionChangeUserID&gt;012338992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100393383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12338992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12338992@GOV.IL&lt;/DecisionCreationUserID&gt;&#10;&#10;        &lt;DecisionDisplayName&gt;âæø ãéï  îúàøéê  16/09/10  ùðéúðä ò&quot;é  îøãëé ìåé&lt;/DecisionDisplayName&gt;&#10;&#10;        &lt;IsScanned&gt;false&lt;/IsScanned&gt;&#10;&#10;        &lt;DecisionSignatureUserName&gt;îøãëé ìåé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3071893&lt;/DecisionID&gt;&#10;&#10;        &lt;CaseID&gt;32754628&lt;/CaseID&gt;&#10;&#10;        &lt;IsOriginal&gt;true&lt;/IsOriginal&gt;&#10;&#10;        &lt;IsDeleted&gt;false&lt;/IsDeleted&gt;&#10;&#10;        &lt;CaseName&gt;î.é. ôø÷ìéèåú îçåæ ãøåí-ôìéìé ð' ðãàì&lt;/CaseName&gt;&#10;&#10;        &lt;CaseDisplayIdentifier&gt;1107-08 úô&quot;ç&lt;/CaseDisplayIdentifier&gt;&#10;&#10;      &lt;/dt_DecisionCase&gt;&#10;&#10;      &lt;dt_DecisionJudgePanel diffgr:id=&quot;dt_DecisionJudgePanel1&quot; msdata:rowOrder=&quot;0&quot;&gt;&#10;&#10;        &lt;DecisionID&gt;73071893&lt;/DecisionID&gt;&#10;&#10;        &lt;JudgeID&gt;000561357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3071893&lt;/DecisionID&gt;&#10;&#10;        &lt;JudgeID&gt;007076789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3071893&lt;/DecisionID&gt;&#10;&#10;        &lt;JudgeID&gt;012338992@GOV.IL&lt;/JudgeID&gt;&#10;&#10;        &lt;OrdinalNumber&gt;3&lt;/OrdinalNumber&gt;&#10;&#10;      &lt;/dt_DecisionJudgePanel&gt;&#10;&#10;    &lt;/DecisionDS&gt;&#10;&#10;  &lt;/diffgr:diffgram&gt;&#10;&#10;&lt;/DecisionDS&gt;"/>
    <w:docVar w:name="DecisionID" w:val="73071893"/>
    <w:docVar w:name="docID" w:val="100393383"/>
    <w:docVar w:name="judgeUPN" w:val="012338992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12338992@GOV.IL"/>
    <w:docVar w:name="noteDocID" w:val="100393383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  <w:szCs w:val="24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clear" w:pos="720"/>
        <w:tab w:val="left" w:pos="7226" w:leader="none"/>
      </w:tabs>
      <w:spacing w:lineRule="auto" w:line="360"/>
      <w:ind w:hanging="0" w:start="720" w:end="0"/>
      <w:jc w:val="both"/>
    </w:pPr>
    <w:rPr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497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3729/85.1.a" TargetMode="External"/><Relationship Id="rId11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305.1" TargetMode="External"/><Relationship Id="rId17" Type="http://schemas.openxmlformats.org/officeDocument/2006/relationships/hyperlink" Target="http://www.nevo.co.il/law/70301/497" TargetMode="External"/><Relationship Id="rId18" Type="http://schemas.openxmlformats.org/officeDocument/2006/relationships/hyperlink" Target="http://www.nevo.co.il/case/6068576" TargetMode="External"/><Relationship Id="rId19" Type="http://schemas.openxmlformats.org/officeDocument/2006/relationships/hyperlink" Target="http://www.nevo.co.il/case/542951" TargetMode="External"/><Relationship Id="rId20" Type="http://schemas.openxmlformats.org/officeDocument/2006/relationships/hyperlink" Target="http://www.nevo.co.il/case/5716308" TargetMode="External"/><Relationship Id="rId21" Type="http://schemas.openxmlformats.org/officeDocument/2006/relationships/hyperlink" Target="http://www.nevo.co.il/case/483363" TargetMode="External"/><Relationship Id="rId22" Type="http://schemas.openxmlformats.org/officeDocument/2006/relationships/hyperlink" Target="http://www.nevo.co.il/case/2527492" TargetMode="External"/><Relationship Id="rId23" Type="http://schemas.openxmlformats.org/officeDocument/2006/relationships/hyperlink" Target="http://www.nevo.co.il/case/5983659" TargetMode="External"/><Relationship Id="rId24" Type="http://schemas.openxmlformats.org/officeDocument/2006/relationships/hyperlink" Target="http://www.nevo.co.il/case/5859963" TargetMode="External"/><Relationship Id="rId25" Type="http://schemas.openxmlformats.org/officeDocument/2006/relationships/hyperlink" Target="http://www.nevo.co.il/case/484267" TargetMode="External"/><Relationship Id="rId26" Type="http://schemas.openxmlformats.org/officeDocument/2006/relationships/hyperlink" Target="http://www.nevo.co.il/case/2498121" TargetMode="External"/><Relationship Id="rId27" Type="http://schemas.openxmlformats.org/officeDocument/2006/relationships/hyperlink" Target="http://www.nevo.co.il/case/6150756" TargetMode="External"/><Relationship Id="rId28" Type="http://schemas.openxmlformats.org/officeDocument/2006/relationships/hyperlink" Target="http://www.nevo.co.il/case/6144574" TargetMode="External"/><Relationship Id="rId29" Type="http://schemas.openxmlformats.org/officeDocument/2006/relationships/image" Target="wordml://signature.jpeg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2016-07-25T14:47:00Z</dcterms:created>
  <dc:creator>Shahar Goldstein</dc:creator>
  <dc:description/>
  <cp:keywords/>
  <dc:language>en-IL</dc:language>
  <cp:lastModifiedBy>run</cp:lastModifiedBy>
  <cp:lastPrinted>2010-09-16T15:50:00Z</cp:lastPrinted>
  <dcterms:modified xsi:type="dcterms:W3CDTF">2016-07-25T14:47:00Z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דרום-פלילי</vt:lpwstr>
  </property>
  <property fmtid="{D5CDD505-2E9C-101B-9397-08002B2CF9AE}" pid="3" name="APPELLEE">
    <vt:lpwstr>דחנון נדאל</vt:lpwstr>
  </property>
  <property fmtid="{D5CDD505-2E9C-101B-9397-08002B2CF9AE}" pid="4" name="CASESLISTTMP1">
    <vt:lpwstr>6068576;542951;5716308;483363;2527492;5983659;5859963;484267;2498121;6150756;6144574</vt:lpwstr>
  </property>
  <property fmtid="{D5CDD505-2E9C-101B-9397-08002B2CF9AE}" pid="5" name="CITY">
    <vt:lpwstr>ב"ש</vt:lpwstr>
  </property>
  <property fmtid="{D5CDD505-2E9C-101B-9397-08002B2CF9AE}" pid="6" name="DATE">
    <vt:lpwstr>20100919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אבידע ;ח. סלוטקי;מ. לוי</vt:lpwstr>
  </property>
  <property fmtid="{D5CDD505-2E9C-101B-9397-08002B2CF9AE}" pid="10" name="LAWLISTTMP1">
    <vt:lpwstr>73729/085.1.a</vt:lpwstr>
  </property>
  <property fmtid="{D5CDD505-2E9C-101B-9397-08002B2CF9AE}" pid="11" name="LAWLISTTMP2">
    <vt:lpwstr>70301/144.a;144.b;499.a.1;305.1;497</vt:lpwstr>
  </property>
  <property fmtid="{D5CDD505-2E9C-101B-9397-08002B2CF9AE}" pid="12" name="LAWYER">
    <vt:lpwstr>ערן צברי;יונס תמים;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1107</vt:lpwstr>
  </property>
  <property fmtid="{D5CDD505-2E9C-101B-9397-08002B2CF9AE}" pid="26" name="NEWPARTB">
    <vt:lpwstr/>
  </property>
  <property fmtid="{D5CDD505-2E9C-101B-9397-08002B2CF9AE}" pid="27" name="NEWPARTC">
    <vt:lpwstr>08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1107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me 08 1107 316 htm</vt:lpwstr>
  </property>
  <property fmtid="{D5CDD505-2E9C-101B-9397-08002B2CF9AE}" pid="37" name="TYPE">
    <vt:lpwstr>2</vt:lpwstr>
  </property>
  <property fmtid="{D5CDD505-2E9C-101B-9397-08002B2CF9AE}" pid="38" name="TYPE_ABS_DATE">
    <vt:lpwstr>390020100919</vt:lpwstr>
  </property>
  <property fmtid="{D5CDD505-2E9C-101B-9397-08002B2CF9AE}" pid="39" name="TYPE_N_DATE">
    <vt:lpwstr>39020100919</vt:lpwstr>
  </property>
  <property fmtid="{D5CDD505-2E9C-101B-9397-08002B2CF9AE}" pid="40" name="VOLUME">
    <vt:lpwstr/>
  </property>
  <property fmtid="{D5CDD505-2E9C-101B-9397-08002B2CF9AE}" pid="41" name="WORDNUMPAGES">
    <vt:lpwstr>5</vt:lpwstr>
  </property>
</Properties>
</file>