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1567-11-12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15/06/14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זלוצ</w:t>
            </w:r>
            <w:r>
              <w:rPr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ובר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רז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לוי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פרידלנדר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פלוני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bookmarkStart w:id="2" w:name="FirstLawyer"/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bookmarkEnd w:id="2"/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ברסאנו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מתורגמן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קהיל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)].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פקודת מניעת טרור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איסור מימון טרור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2005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tabs>
          <w:tab w:val="clear" w:pos="720"/>
          <w:tab w:val="left" w:pos="397" w:leader="none"/>
          <w:tab w:val="left" w:pos="794" w:leader="none"/>
          <w:tab w:val="left" w:pos="1191" w:leader="none"/>
          <w:tab w:val="left" w:pos="1588" w:leader="none"/>
          <w:tab w:val="left" w:pos="1985" w:leader="none"/>
        </w:tabs>
        <w:spacing w:lineRule="auto" w:line="360" w:before="0" w:after="240"/>
        <w:ind w:end="0"/>
        <w:jc w:val="center"/>
        <w:rPr>
          <w:b/>
          <w:bCs/>
          <w:sz w:val="32"/>
          <w:szCs w:val="32"/>
          <w:u w:val="single"/>
        </w:rPr>
      </w:pPr>
      <w:bookmarkStart w:id="7" w:name="PsakDin"/>
      <w:bookmarkStart w:id="8" w:name="סוג_מסמך"/>
      <w:bookmarkEnd w:id="7"/>
      <w:bookmarkEnd w:id="8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tabs>
          <w:tab w:val="clear" w:pos="720"/>
          <w:tab w:val="left" w:pos="397" w:leader="none"/>
          <w:tab w:val="left" w:pos="794" w:leader="none"/>
          <w:tab w:val="left" w:pos="1191" w:leader="none"/>
          <w:tab w:val="left" w:pos="1588" w:leader="none"/>
          <w:tab w:val="left" w:pos="1985" w:leader="none"/>
        </w:tabs>
        <w:spacing w:lineRule="auto" w:line="360" w:before="0" w:after="240"/>
        <w:ind w:end="0"/>
        <w:jc w:val="both"/>
        <w:rPr>
          <w:b/>
          <w:bCs/>
          <w:sz w:val="26"/>
          <w:szCs w:val="26"/>
          <w:u w:val="single"/>
        </w:rPr>
      </w:pPr>
      <w:bookmarkStart w:id="9" w:name="PsakDin"/>
      <w:bookmarkEnd w:id="9"/>
      <w:r>
        <w:rPr>
          <w:b/>
          <w:b/>
          <w:bCs/>
          <w:sz w:val="26"/>
          <w:sz w:val="26"/>
          <w:szCs w:val="26"/>
          <w:u w:val="single"/>
          <w:rtl w:val="true"/>
        </w:rPr>
        <w:t>השופט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</w:t>
      </w:r>
      <w:r>
        <w:rPr>
          <w:b/>
          <w:bCs/>
          <w:sz w:val="26"/>
          <w:szCs w:val="26"/>
          <w:u w:val="single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פרידלנדר</w:t>
      </w:r>
      <w:r>
        <w:rPr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397" w:leader="none"/>
          <w:tab w:val="left" w:pos="794" w:leader="none"/>
          <w:tab w:val="left" w:pos="1191" w:leader="none"/>
          <w:tab w:val="left" w:pos="1588" w:leader="none"/>
          <w:tab w:val="left" w:pos="1985" w:leader="none"/>
        </w:tabs>
        <w:spacing w:lineRule="auto" w:line="360" w:before="0" w:after="24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מבוא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  <w:tab w:val="left" w:pos="1588" w:leader="none"/>
          <w:tab w:val="left" w:pos="1985" w:leader="none"/>
        </w:tabs>
        <w:spacing w:lineRule="auto" w:line="360" w:before="0" w:after="240"/>
        <w:ind w:hanging="0" w:start="0" w:end="0"/>
        <w:jc w:val="both"/>
        <w:rPr/>
      </w:pPr>
      <w:bookmarkStart w:id="10" w:name="ABSTRACT_START"/>
      <w:bookmarkEnd w:id="10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1968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tl w:val="true"/>
        </w:rPr>
        <w:t>-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14.5.2014</w:t>
      </w:r>
      <w:r>
        <w:rPr>
          <w:rtl w:val="true"/>
        </w:rPr>
        <w:t xml:space="preserve">,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מפורטים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ובשנת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  <w:tab w:val="left" w:pos="1588" w:leader="none"/>
          <w:tab w:val="left" w:pos="1985" w:leader="none"/>
        </w:tabs>
        <w:spacing w:lineRule="auto" w:line="360" w:before="0" w:after="240"/>
        <w:ind w:hanging="0" w:start="0" w:end="0"/>
        <w:jc w:val="both"/>
        <w:rPr/>
      </w:pPr>
      <w:bookmarkStart w:id="11" w:name="ABSTRACT_END"/>
      <w:bookmarkEnd w:id="11"/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tl w:val="true"/>
        </w:rPr>
        <w:t>-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",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טנקים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ברצועה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6.3.2003</w:t>
      </w:r>
      <w:r>
        <w:rPr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טנקים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לימים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ברצועת</w:t>
      </w:r>
      <w:r>
        <w:rPr>
          <w:rtl w:val="true"/>
        </w:rPr>
        <w:t>-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  <w:tab w:val="left" w:pos="1588" w:leader="none"/>
          <w:tab w:val="left" w:pos="1985" w:leader="none"/>
        </w:tabs>
        <w:spacing w:lineRule="auto" w:line="360" w:before="0" w:after="240"/>
        <w:ind w:hanging="0" w:start="0"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קשירת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19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")], </w:t>
      </w:r>
      <w:r>
        <w:rPr>
          <w:rtl w:val="true"/>
        </w:rPr>
        <w:t>שדינה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מביניהם</w:t>
      </w:r>
      <w:r>
        <w:rPr>
          <w:rtl w:val="true"/>
        </w:rPr>
        <w:t xml:space="preserve">;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], </w:t>
      </w:r>
      <w:r>
        <w:rPr>
          <w:rtl w:val="true"/>
        </w:rPr>
        <w:t>שדינה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חברות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טרוריסטי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22">
        <w:r>
          <w:rPr>
            <w:rStyle w:val="Hyperlink"/>
            <w:b/>
            <w:b/>
            <w:bCs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מניעת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טרור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-</w:t>
      </w:r>
      <w:r>
        <w:rPr>
          <w:b/>
          <w:bCs/>
        </w:rPr>
        <w:t>1948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פקודת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טרור</w:t>
      </w:r>
      <w:r>
        <w:rPr>
          <w:rtl w:val="true"/>
        </w:rPr>
        <w:t xml:space="preserve">")], </w:t>
      </w:r>
      <w:r>
        <w:rPr>
          <w:rtl w:val="true"/>
        </w:rPr>
        <w:t>שדינה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keepLines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  <w:tab w:val="left" w:pos="1588" w:leader="none"/>
          <w:tab w:val="left" w:pos="1985" w:leader="none"/>
        </w:tabs>
        <w:spacing w:lineRule="auto" w:line="360" w:before="0" w:after="240"/>
        <w:ind w:hanging="0" w:start="0" w:end="0"/>
        <w:jc w:val="both"/>
        <w:rPr/>
      </w:pP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tl w:val="true"/>
        </w:rPr>
        <w:t>-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גדודי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אלחוסייני</w:t>
      </w:r>
      <w:r>
        <w:rPr>
          <w:rtl w:val="true"/>
        </w:rPr>
        <w:t xml:space="preserve">", </w:t>
      </w:r>
      <w:r>
        <w:rPr>
          <w:rtl w:val="true"/>
        </w:rPr>
        <w:t>כאחראי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דרכונים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  <w:tab w:val="left" w:pos="1588" w:leader="none"/>
          <w:tab w:val="left" w:pos="1985" w:leader="none"/>
        </w:tabs>
        <w:spacing w:lineRule="auto" w:line="360" w:before="0" w:after="240"/>
        <w:ind w:hanging="0" w:start="0"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חברות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טרוריסטי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24">
        <w:r>
          <w:rPr>
            <w:rStyle w:val="Hyperlink"/>
            <w:b/>
            <w:b/>
            <w:bCs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מניעת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טרור</w:t>
        </w:r>
      </w:hyperlink>
      <w:r>
        <w:rPr>
          <w:rtl w:val="true"/>
        </w:rPr>
        <w:t xml:space="preserve">], </w:t>
      </w:r>
      <w:r>
        <w:rPr>
          <w:rtl w:val="true"/>
        </w:rPr>
        <w:t>שדינה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איסור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26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איסור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מימון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טרור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-</w:t>
      </w:r>
      <w:r>
        <w:rPr>
          <w:b/>
          <w:bCs/>
        </w:rPr>
        <w:t>2005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טרור</w:t>
      </w:r>
      <w:r>
        <w:rPr>
          <w:rtl w:val="true"/>
        </w:rPr>
        <w:t xml:space="preserve">")], </w:t>
      </w:r>
      <w:r>
        <w:rPr>
          <w:rtl w:val="true"/>
        </w:rPr>
        <w:t>שדינה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  <w:tab w:val="left" w:pos="1588" w:leader="none"/>
          <w:tab w:val="left" w:pos="1985" w:leader="none"/>
        </w:tabs>
        <w:spacing w:lineRule="auto" w:line="360" w:before="0" w:after="240"/>
        <w:ind w:hanging="0" w:start="0"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13</w:t>
        <w:softHyphen/>
        <w:t>-15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6</w:t>
        <w:softHyphen/>
        <w:t>-10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חייליה</w:t>
      </w:r>
      <w:r>
        <w:rPr>
          <w:rtl w:val="true"/>
        </w:rPr>
        <w:t xml:space="preserve">;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התאפיינו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tl w:val="true"/>
        </w:rPr>
        <w:t xml:space="preserve">, </w:t>
      </w:r>
      <w:r>
        <w:rPr>
          <w:rtl w:val="true"/>
        </w:rPr>
        <w:t>ביוזמה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ובנחישות</w:t>
      </w:r>
      <w:r>
        <w:rPr>
          <w:rtl w:val="true"/>
        </w:rPr>
        <w:t xml:space="preserve">,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הטרוריסטי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ולטפחה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  <w:tab w:val="left" w:pos="1588" w:leader="none"/>
          <w:tab w:val="left" w:pos="1985" w:leader="none"/>
        </w:tabs>
        <w:spacing w:lineRule="auto" w:line="360" w:before="0" w:after="240"/>
        <w:ind w:hanging="0" w:start="0" w:end="0"/>
        <w:jc w:val="both"/>
        <w:rPr/>
      </w:pP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tl w:val="true"/>
        </w:rPr>
        <w:t>-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המתחמים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, </w:t>
      </w:r>
      <w:r>
        <w:rPr>
          <w:rtl w:val="true"/>
        </w:rPr>
        <w:t>ופסקי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התבססה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;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בגבולה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טנקים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tl w:val="true"/>
        </w:rPr>
        <w:t>-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לנזקקים</w:t>
      </w:r>
      <w:r>
        <w:rPr>
          <w:rtl w:val="true"/>
        </w:rPr>
        <w:t xml:space="preserve">.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  <w:softHyphen/>
        <w:t>-6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הטעים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ונכדיו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397" w:leader="none"/>
          <w:tab w:val="left" w:pos="794" w:leader="none"/>
          <w:tab w:val="left" w:pos="1191" w:leader="none"/>
          <w:tab w:val="left" w:pos="1588" w:leader="none"/>
          <w:tab w:val="left" w:pos="1985" w:leader="none"/>
        </w:tabs>
        <w:spacing w:lineRule="auto" w:line="360" w:before="0" w:after="24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397" w:leader="none"/>
          <w:tab w:val="left" w:pos="794" w:leader="none"/>
          <w:tab w:val="left" w:pos="1191" w:leader="none"/>
          <w:tab w:val="left" w:pos="1588" w:leader="none"/>
          <w:tab w:val="left" w:pos="1985" w:leader="none"/>
        </w:tabs>
        <w:spacing w:lineRule="auto" w:line="360" w:before="0" w:after="24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397" w:leader="none"/>
          <w:tab w:val="left" w:pos="794" w:leader="none"/>
          <w:tab w:val="left" w:pos="1191" w:leader="none"/>
          <w:tab w:val="left" w:pos="1588" w:leader="none"/>
          <w:tab w:val="left" w:pos="1985" w:leader="none"/>
        </w:tabs>
        <w:spacing w:lineRule="auto" w:line="360" w:before="0" w:after="24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397" w:leader="none"/>
          <w:tab w:val="left" w:pos="794" w:leader="none"/>
          <w:tab w:val="left" w:pos="1191" w:leader="none"/>
          <w:tab w:val="left" w:pos="1588" w:leader="none"/>
          <w:tab w:val="left" w:pos="1985" w:leader="none"/>
        </w:tabs>
        <w:spacing w:lineRule="auto" w:line="360" w:before="0" w:after="24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פסיקת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בית</w:t>
      </w:r>
      <w:r>
        <w:rPr>
          <w:b/>
          <w:bCs/>
          <w:sz w:val="26"/>
          <w:szCs w:val="26"/>
          <w:u w:val="single"/>
          <w:rtl w:val="true"/>
        </w:rPr>
        <w:t>-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העליון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  <w:tab w:val="left" w:pos="1588" w:leader="none"/>
          <w:tab w:val="left" w:pos="1985" w:leader="none"/>
        </w:tabs>
        <w:spacing w:lineRule="auto" w:line="360" w:before="0" w:after="240"/>
        <w:ind w:hanging="0" w:start="0" w:end="0"/>
        <w:jc w:val="both"/>
        <w:rPr/>
      </w:pPr>
      <w:r>
        <w:rPr>
          <w:rtl w:val="true"/>
        </w:rPr>
        <w:t>ביקשנו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יתדותינו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27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"),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פוזיטיבי</w:t>
      </w:r>
      <w:r>
        <w:rPr>
          <w:rtl w:val="true"/>
        </w:rPr>
        <w:t xml:space="preserve">;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>-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tl w:val="true"/>
        </w:rPr>
        <w:t>-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פסקי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  <w:tab w:val="left" w:pos="1588" w:leader="none"/>
          <w:tab w:val="left" w:pos="1985" w:leader="none"/>
        </w:tabs>
        <w:spacing w:lineRule="auto" w:line="360" w:before="0" w:after="120"/>
        <w:ind w:hanging="0" w:start="0" w:end="0"/>
        <w:jc w:val="both"/>
        <w:rPr/>
      </w:pPr>
      <w:r>
        <w:rPr>
          <w:rtl w:val="true"/>
        </w:rPr>
        <w:t>בהתייחסות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ביטחוניות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מענייננו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3140/10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25.11.2012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tl w:val="true"/>
        </w:rPr>
        <w:t xml:space="preserve">"),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]: </w:t>
      </w:r>
    </w:p>
    <w:p>
      <w:pPr>
        <w:pStyle w:val="Normal"/>
        <w:tabs>
          <w:tab w:val="clear" w:pos="720"/>
          <w:tab w:val="left" w:pos="397" w:leader="none"/>
          <w:tab w:val="left" w:pos="794" w:leader="none"/>
          <w:tab w:val="left" w:pos="1191" w:leader="none"/>
          <w:tab w:val="left" w:pos="1588" w:leader="none"/>
          <w:tab w:val="left" w:pos="1985" w:leader="none"/>
        </w:tabs>
        <w:spacing w:lineRule="auto" w:line="360" w:before="0" w:after="240"/>
        <w:ind w:start="397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כורחה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בלוחמה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עיקשת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הטרור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ניסיונו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למסקנה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להסתפק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ההפך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הנדרש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המעורב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בהנחת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מהלוחמה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הטרור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תפקידו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>..."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  <w:tab w:val="left" w:pos="1588" w:leader="none"/>
          <w:tab w:val="left" w:pos="1985" w:leader="none"/>
        </w:tabs>
        <w:spacing w:lineRule="auto" w:line="360" w:before="0" w:after="240"/>
        <w:ind w:hanging="0" w:start="0" w:end="0"/>
        <w:jc w:val="both"/>
        <w:rPr/>
      </w:pP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בהשלכותיו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שתוחם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29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hyperlink r:id="rId30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tl w:val="true"/>
        </w:rPr>
        <w:t xml:space="preserve">, </w:t>
      </w:r>
      <w:hyperlink r:id="rId31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ו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2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ז</w:t>
        </w:r>
      </w:hyperlink>
      <w:r>
        <w:rPr>
          <w:rtl w:val="true"/>
        </w:rPr>
        <w:t xml:space="preserve">].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33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]</w:t>
        </w:r>
      </w:hyperlink>
      <w:r>
        <w:rPr>
          <w:rtl w:val="true"/>
        </w:rPr>
        <w:t xml:space="preserve">;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הנצרכות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והמפורטות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ה</w:t>
        </w:r>
      </w:hyperlink>
      <w:r>
        <w:rPr>
          <w:rtl w:val="true"/>
        </w:rPr>
        <w:t xml:space="preserve">, </w:t>
      </w:r>
      <w:r>
        <w:rPr>
          <w:rtl w:val="true"/>
        </w:rPr>
        <w:t>שקצתן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8768/12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8.5.14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-</w:t>
      </w:r>
      <w:r>
        <w:rPr>
          <w:rtl w:val="true"/>
        </w:rPr>
        <w:t>מקרוב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מבענייננו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בהשלכותיו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>-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לגביהן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tl w:val="true"/>
        </w:rPr>
        <w:t>-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מהדהדת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>-</w:t>
      </w:r>
      <w:r>
        <w:rPr>
          <w:rtl w:val="true"/>
        </w:rPr>
        <w:t>ביטחון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  <w:tab w:val="left" w:pos="1588" w:leader="none"/>
          <w:tab w:val="left" w:pos="1985" w:leader="none"/>
        </w:tabs>
        <w:spacing w:lineRule="auto" w:line="360" w:before="0" w:after="240"/>
        <w:ind w:hanging="0" w:start="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אלשאער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5.2.2012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ביטחוניים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לתוקף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בהשלכותיו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>-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  <w:tab w:val="left" w:pos="1588" w:leader="none"/>
          <w:tab w:val="left" w:pos="1985" w:leader="none"/>
        </w:tabs>
        <w:spacing w:lineRule="auto" w:line="360" w:before="0" w:after="240"/>
        <w:ind w:hanging="0" w:start="0" w:end="0"/>
        <w:jc w:val="both"/>
        <w:rPr/>
      </w:pPr>
      <w:r>
        <w:rPr>
          <w:rtl w:val="true"/>
        </w:rPr>
        <w:t>פסקי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כפשוטו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השוו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 xml:space="preserve">,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3827/06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27.3.2007</w:t>
      </w:r>
      <w:r>
        <w:rPr>
          <w:rtl w:val="true"/>
        </w:rPr>
        <w:t xml:space="preserve">);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1388/13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ועבה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18.11.2013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ועבה</w:t>
      </w:r>
      <w:r>
        <w:rPr>
          <w:rtl w:val="true"/>
        </w:rPr>
        <w:t xml:space="preserve">")].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ועבה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1.5</w:t>
        <w:softHyphen/>
        <w:t>-4.5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לקביעתו</w:t>
      </w:r>
      <w:r>
        <w:rPr>
          <w:rtl w:val="true"/>
        </w:rPr>
        <w:t xml:space="preserve">, </w:t>
      </w:r>
      <w:r>
        <w:rPr>
          <w:rtl w:val="true"/>
        </w:rPr>
        <w:t>בשינויים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המחויבים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tl w:val="true"/>
        </w:rPr>
        <w:t>-</w:t>
      </w:r>
      <w:r>
        <w:rPr>
          <w:rtl w:val="true"/>
        </w:rPr>
        <w:t>פחות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397" w:leader="none"/>
          <w:tab w:val="left" w:pos="794" w:leader="none"/>
          <w:tab w:val="left" w:pos="1191" w:leader="none"/>
          <w:tab w:val="left" w:pos="1588" w:leader="none"/>
          <w:tab w:val="left" w:pos="1985" w:leader="none"/>
        </w:tabs>
        <w:spacing w:lineRule="auto" w:line="360" w:before="0" w:after="24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397" w:leader="none"/>
          <w:tab w:val="left" w:pos="794" w:leader="none"/>
          <w:tab w:val="left" w:pos="1191" w:leader="none"/>
          <w:tab w:val="left" w:pos="1588" w:leader="none"/>
          <w:tab w:val="left" w:pos="1985" w:leader="none"/>
        </w:tabs>
        <w:spacing w:lineRule="auto" w:line="360" w:before="0" w:after="24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דיון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לאור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תיקון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</w:rPr>
        <w:t>113</w:t>
      </w:r>
      <w:r>
        <w:rPr>
          <w:b/>
          <w:bCs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</w:t>
      </w:r>
      <w:hyperlink r:id="rId40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</w:p>
    <w:p>
      <w:pPr>
        <w:pStyle w:val="Normal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  <w:tab w:val="left" w:pos="1588" w:leader="none"/>
          <w:tab w:val="left" w:pos="1985" w:leader="none"/>
        </w:tabs>
        <w:spacing w:lineRule="auto" w:line="360" w:before="0" w:after="240"/>
        <w:ind w:hanging="0" w:start="0" w:end="0"/>
        <w:jc w:val="both"/>
        <w:rPr/>
      </w:pP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נבדלים</w:t>
      </w:r>
      <w:r>
        <w:rPr>
          <w:rtl w:val="true"/>
        </w:rPr>
        <w:t xml:space="preserve">.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, </w:t>
      </w:r>
      <w:r>
        <w:rPr>
          <w:rtl w:val="true"/>
        </w:rPr>
        <w:t>והאירוע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, </w:t>
      </w:r>
      <w:r>
        <w:rPr>
          <w:rtl w:val="true"/>
        </w:rPr>
        <w:t>ולהכריע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הצטברותם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41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hyperlink r:id="rId4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  <w:r>
          <w:rPr>
            <w:rStyle w:val="Hyperlink"/>
            <w:color w:val="0000FF"/>
            <w:u w:val="single"/>
            <w:rtl w:val="true"/>
          </w:rPr>
          <w:t>].</w:t>
        </w:r>
      </w:hyperlink>
    </w:p>
    <w:p>
      <w:pPr>
        <w:pStyle w:val="Normal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  <w:tab w:val="left" w:pos="1588" w:leader="none"/>
          <w:tab w:val="left" w:pos="1985" w:leader="none"/>
        </w:tabs>
        <w:spacing w:lineRule="auto" w:line="360" w:before="0" w:after="240"/>
        <w:ind w:hanging="0" w:start="0" w:end="0"/>
        <w:jc w:val="both"/>
        <w:rPr/>
      </w:pP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tl w:val="true"/>
        </w:rPr>
        <w:t>-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בכללותו</w:t>
      </w:r>
      <w:r>
        <w:rPr>
          <w:rtl w:val="true"/>
        </w:rPr>
        <w:t xml:space="preserve">, </w:t>
      </w:r>
      <w:r>
        <w:rPr>
          <w:rtl w:val="true"/>
        </w:rPr>
        <w:t>ועצם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ריבונותה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3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tl w:val="true"/>
        </w:rPr>
        <w:t>-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; </w:t>
      </w:r>
      <w:r>
        <w:rPr>
          <w:rtl w:val="true"/>
        </w:rPr>
        <w:t>ולהסרת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44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hyperlink r:id="rId4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)].</w:t>
        </w:r>
      </w:hyperlink>
      <w:r>
        <w:rPr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  <w:tab w:val="left" w:pos="1588" w:leader="none"/>
          <w:tab w:val="left" w:pos="1985" w:leader="none"/>
        </w:tabs>
        <w:spacing w:lineRule="auto" w:line="360" w:before="0" w:after="240"/>
        <w:ind w:hanging="0" w:start="0" w:end="0"/>
        <w:jc w:val="both"/>
        <w:rPr/>
      </w:pP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: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מתוכננת</w:t>
      </w:r>
      <w:r>
        <w:rPr>
          <w:rtl w:val="true"/>
        </w:rPr>
        <w:t xml:space="preserve">;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ומרכזי</w:t>
      </w:r>
      <w:r>
        <w:rPr>
          <w:rtl w:val="true"/>
        </w:rPr>
        <w:t xml:space="preserve">; </w:t>
      </w:r>
      <w:r>
        <w:rPr>
          <w:rtl w:val="true"/>
        </w:rPr>
        <w:t>ויכולתו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46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hyperlink r:id="rId4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].</w:t>
        </w:r>
      </w:hyperlink>
    </w:p>
    <w:p>
      <w:pPr>
        <w:pStyle w:val="Normal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  <w:tab w:val="left" w:pos="1588" w:leader="none"/>
          <w:tab w:val="left" w:pos="1985" w:leader="none"/>
        </w:tabs>
        <w:spacing w:lineRule="auto" w:line="360" w:before="0" w:after="240"/>
        <w:ind w:hanging="0" w:start="0"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 xml:space="preserve">;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המתאימים</w:t>
      </w:r>
      <w:r>
        <w:rPr>
          <w:rtl w:val="true"/>
        </w:rPr>
        <w:t xml:space="preserve">. </w:t>
      </w:r>
      <w:r>
        <w:rPr>
          <w:rtl w:val="true"/>
        </w:rPr>
        <w:t>נזכיר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tl w:val="true"/>
        </w:rPr>
        <w:t>-</w:t>
      </w:r>
      <w:r>
        <w:rPr>
          <w:rtl w:val="true"/>
        </w:rPr>
        <w:t>טרור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  <w:tab w:val="left" w:pos="1588" w:leader="none"/>
          <w:tab w:val="left" w:pos="1985" w:leader="none"/>
        </w:tabs>
        <w:spacing w:lineRule="auto" w:line="360" w:before="0" w:after="240"/>
        <w:ind w:hanging="0" w:start="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המקובץ</w:t>
      </w:r>
      <w:r>
        <w:rPr>
          <w:rtl w:val="true"/>
        </w:rPr>
        <w:t xml:space="preserve">, </w:t>
      </w:r>
      <w:r>
        <w:rPr>
          <w:rtl w:val="true"/>
        </w:rPr>
        <w:t>נעמיד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4</w:t>
        <w:softHyphen/>
        <w:t>-8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  <w:tab w:val="left" w:pos="1588" w:leader="none"/>
          <w:tab w:val="left" w:pos="1985" w:leader="none"/>
        </w:tabs>
        <w:spacing w:lineRule="auto" w:line="360" w:before="0" w:after="240"/>
        <w:ind w:hanging="0" w:start="0" w:end="0"/>
        <w:jc w:val="both"/>
        <w:rPr/>
      </w:pP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הומניטארי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tl w:val="true"/>
        </w:rPr>
        <w:t>-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tl w:val="true"/>
        </w:rPr>
        <w:t>-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טרוריסטית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וליתומים</w:t>
      </w:r>
      <w:r>
        <w:rPr>
          <w:rtl w:val="true"/>
        </w:rPr>
        <w:t xml:space="preserve">, </w:t>
      </w:r>
      <w:r>
        <w:rPr>
          <w:rtl w:val="true"/>
        </w:rPr>
        <w:t>שאולי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>-</w:t>
      </w:r>
      <w:r>
        <w:rPr>
          <w:rtl w:val="true"/>
        </w:rPr>
        <w:t>משפחתם</w:t>
      </w:r>
      <w:r>
        <w:rPr>
          <w:rtl w:val="true"/>
        </w:rPr>
        <w:t xml:space="preserve">, </w:t>
      </w:r>
      <w:r>
        <w:rPr>
          <w:rtl w:val="true"/>
        </w:rPr>
        <w:t>חבר</w:t>
      </w:r>
      <w:r>
        <w:rPr>
          <w:rtl w:val="true"/>
        </w:rPr>
        <w:t>-</w:t>
      </w:r>
      <w:r>
        <w:rPr>
          <w:rtl w:val="true"/>
        </w:rPr>
        <w:t>הארגון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והעיקרי</w:t>
      </w:r>
      <w:r>
        <w:rPr>
          <w:rtl w:val="true"/>
        </w:rPr>
        <w:t xml:space="preserve">, </w:t>
      </w:r>
      <w:r>
        <w:rPr>
          <w:rtl w:val="true"/>
        </w:rPr>
        <w:t>ולמתחם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מימון</w:t>
      </w:r>
      <w:r>
        <w:rPr>
          <w:rtl w:val="true"/>
        </w:rPr>
        <w:t>-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</w:t>
        <w:softHyphen/>
        <w:t>-</w:t>
        <w:softHyphen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  <w:tab w:val="left" w:pos="1588" w:leader="none"/>
          <w:tab w:val="left" w:pos="1985" w:leader="none"/>
        </w:tabs>
        <w:spacing w:lineRule="auto" w:line="360" w:before="0" w:after="240"/>
        <w:ind w:hanging="0" w:start="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השתקם</w:t>
      </w:r>
      <w:r>
        <w:rPr>
          <w:rtl w:val="true"/>
        </w:rPr>
        <w:t xml:space="preserve">,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להזדהות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tl w:val="true"/>
        </w:rPr>
        <w:t xml:space="preserve">,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בפעילותם</w:t>
      </w:r>
      <w:r>
        <w:rPr>
          <w:rtl w:val="true"/>
        </w:rPr>
        <w:t xml:space="preserve">;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48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hyperlink r:id="rId4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].</w:t>
        </w:r>
      </w:hyperlink>
    </w:p>
    <w:p>
      <w:pPr>
        <w:pStyle w:val="Normal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  <w:tab w:val="left" w:pos="1588" w:leader="none"/>
          <w:tab w:val="left" w:pos="1985" w:leader="none"/>
        </w:tabs>
        <w:spacing w:lineRule="auto" w:line="360" w:before="0" w:after="240"/>
        <w:ind w:hanging="0" w:start="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50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hyperlink r:id="rId5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].</w:t>
        </w:r>
      </w:hyperlink>
    </w:p>
    <w:p>
      <w:pPr>
        <w:pStyle w:val="Normal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  <w:tab w:val="left" w:pos="1588" w:leader="none"/>
          <w:tab w:val="left" w:pos="1985" w:leader="none"/>
        </w:tabs>
        <w:spacing w:lineRule="auto" w:line="360" w:before="0" w:after="240"/>
        <w:ind w:hanging="0" w:start="0" w:end="0"/>
        <w:jc w:val="both"/>
        <w:rPr/>
      </w:pP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ההתגייסות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טרוריסטית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תועלתית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בתוחלת</w:t>
      </w:r>
      <w:r>
        <w:rPr>
          <w:rtl w:val="true"/>
        </w:rPr>
        <w:t>-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כמצוטט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>-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52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hyperlink r:id="rId53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ז</w:t>
        </w:r>
        <w:r>
          <w:rPr>
            <w:rStyle w:val="Hyperlink"/>
            <w:color w:val="0000FF"/>
            <w:u w:val="single"/>
            <w:rtl w:val="true"/>
          </w:rPr>
          <w:t>].</w:t>
        </w:r>
      </w:hyperlink>
      <w:r>
        <w:rPr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  <w:tab w:val="left" w:pos="1588" w:leader="none"/>
          <w:tab w:val="left" w:pos="1985" w:leader="none"/>
        </w:tabs>
        <w:spacing w:lineRule="auto" w:line="360" w:before="0" w:after="240"/>
        <w:ind w:hanging="0" w:start="0" w:end="0"/>
        <w:jc w:val="both"/>
        <w:rPr/>
      </w:pPr>
      <w:r>
        <w:rPr>
          <w:rtl w:val="true"/>
        </w:rPr>
        <w:t>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: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שייכלא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שברצועת</w:t>
      </w:r>
      <w:r>
        <w:rPr>
          <w:rtl w:val="true"/>
        </w:rPr>
        <w:t>-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וימנע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בגידולם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ונכדיו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; </w:t>
      </w:r>
      <w:r>
        <w:rPr>
          <w:rtl w:val="true"/>
        </w:rPr>
        <w:t>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54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hyperlink r:id="rId5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].</w:t>
        </w:r>
      </w:hyperlink>
      <w:r>
        <w:rPr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  <w:tab w:val="left" w:pos="1588" w:leader="none"/>
          <w:tab w:val="left" w:pos="1985" w:leader="none"/>
        </w:tabs>
        <w:spacing w:lineRule="auto" w:line="360" w:before="0" w:after="240"/>
        <w:ind w:hanging="0" w:start="0" w:end="0"/>
        <w:jc w:val="both"/>
        <w:rPr/>
      </w:pP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ההצטברות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  <w:tab w:val="left" w:pos="1588" w:leader="none"/>
          <w:tab w:val="left" w:pos="1985" w:leader="none"/>
        </w:tabs>
        <w:spacing w:lineRule="auto" w:line="360" w:before="0" w:after="240"/>
        <w:ind w:hanging="0" w:start="0" w:end="0"/>
        <w:jc w:val="both"/>
        <w:rPr/>
      </w:pPr>
      <w:r>
        <w:rPr>
          <w:rtl w:val="true"/>
        </w:rPr>
        <w:t>בשולי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מושכלות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בזכויות</w:t>
      </w:r>
      <w:r>
        <w:rPr>
          <w:rtl w:val="true"/>
        </w:rPr>
        <w:t>-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: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רזולוציה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בפרטי</w:t>
      </w:r>
      <w:r>
        <w:rPr>
          <w:rtl w:val="true"/>
        </w:rPr>
        <w:t>-</w:t>
      </w:r>
      <w:r>
        <w:rPr>
          <w:rtl w:val="true"/>
        </w:rPr>
        <w:t>הפרטים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. </w:t>
      </w:r>
      <w:r>
        <w:rPr>
          <w:rtl w:val="true"/>
        </w:rPr>
        <w:t>אדרבא</w:t>
      </w:r>
      <w:r>
        <w:rPr>
          <w:rtl w:val="true"/>
        </w:rPr>
        <w:t xml:space="preserve">: </w:t>
      </w:r>
      <w:r>
        <w:rPr>
          <w:rtl w:val="true"/>
        </w:rPr>
        <w:t>יעילות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ודקיקות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</w:t>
      </w:r>
      <w:r>
        <w:rPr>
          <w:rtl w:val="true"/>
        </w:rPr>
        <w:t xml:space="preserve">, </w:t>
      </w:r>
      <w:r>
        <w:rPr>
          <w:rtl w:val="true"/>
        </w:rPr>
        <w:t>בכללותו</w:t>
      </w:r>
      <w:r>
        <w:rPr>
          <w:rtl w:val="true"/>
        </w:rPr>
        <w:t xml:space="preserve">,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עלות</w:t>
      </w:r>
      <w:r>
        <w:rPr>
          <w:rtl w:val="true"/>
        </w:rPr>
        <w:t>-</w:t>
      </w:r>
      <w:r>
        <w:rPr>
          <w:rtl w:val="true"/>
        </w:rPr>
        <w:t>תועלת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397" w:leader="none"/>
          <w:tab w:val="left" w:pos="794" w:leader="none"/>
          <w:tab w:val="left" w:pos="1191" w:leader="none"/>
          <w:tab w:val="left" w:pos="1588" w:leader="none"/>
          <w:tab w:val="left" w:pos="1985" w:leader="none"/>
        </w:tabs>
        <w:spacing w:lineRule="auto" w:line="360" w:before="0" w:after="24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העונש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  <w:tab w:val="left" w:pos="1588" w:leader="none"/>
          <w:tab w:val="left" w:pos="1985" w:leader="none"/>
        </w:tabs>
        <w:spacing w:lineRule="auto" w:line="360" w:before="0" w:after="120"/>
        <w:ind w:hanging="0" w:start="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כלהלן</w:t>
      </w:r>
      <w:r>
        <w:rPr>
          <w:rtl w:val="true"/>
        </w:rPr>
        <w:t xml:space="preserve">: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97" w:leader="none"/>
          <w:tab w:val="left" w:pos="794" w:leader="none"/>
          <w:tab w:val="left" w:pos="1191" w:leader="none"/>
          <w:tab w:val="left" w:pos="1588" w:leader="none"/>
          <w:tab w:val="left" w:pos="1985" w:leader="none"/>
        </w:tabs>
        <w:spacing w:lineRule="auto" w:line="360" w:before="0" w:after="120"/>
        <w:ind w:hanging="397" w:start="794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397" w:leader="none"/>
          <w:tab w:val="left" w:pos="794" w:leader="none"/>
          <w:tab w:val="left" w:pos="1191" w:leader="none"/>
          <w:tab w:val="left" w:pos="1588" w:leader="none"/>
          <w:tab w:val="left" w:pos="1985" w:leader="none"/>
        </w:tabs>
        <w:spacing w:lineRule="auto" w:line="360" w:before="0" w:after="120"/>
        <w:ind w:hanging="397" w:start="794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tl w:val="true"/>
        </w:rPr>
        <w:t>-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מאידך</w:t>
      </w:r>
      <w:r>
        <w:rPr>
          <w:rtl w:val="true"/>
        </w:rPr>
        <w:t>-</w:t>
      </w:r>
      <w:r>
        <w:rPr>
          <w:rtl w:val="true"/>
        </w:rPr>
        <w:t>גיסא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tl w:val="true"/>
        </w:rPr>
        <w:t>-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97" w:leader="none"/>
          <w:tab w:val="left" w:pos="794" w:leader="none"/>
          <w:tab w:val="left" w:pos="1191" w:leader="none"/>
          <w:tab w:val="left" w:pos="1588" w:leader="none"/>
          <w:tab w:val="left" w:pos="1985" w:leader="none"/>
        </w:tabs>
        <w:spacing w:lineRule="auto" w:line="360" w:before="0" w:after="240"/>
        <w:ind w:hanging="397" w:start="794" w:end="0"/>
        <w:jc w:val="both"/>
        <w:rPr/>
      </w:pP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>-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  <w:tab w:val="left" w:pos="1588" w:leader="none"/>
          <w:tab w:val="left" w:pos="1985" w:leader="none"/>
        </w:tabs>
        <w:spacing w:lineRule="auto" w:line="360" w:before="0" w:after="240"/>
        <w:ind w:hanging="0" w:start="0" w:end="0"/>
        <w:jc w:val="both"/>
        <w:rPr/>
      </w:pP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: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3/10/12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7" w:leader="none"/>
          <w:tab w:val="left" w:pos="794" w:leader="none"/>
          <w:tab w:val="left" w:pos="1191" w:leader="none"/>
          <w:tab w:val="left" w:pos="1588" w:leader="none"/>
          <w:tab w:val="left" w:pos="1985" w:leader="none"/>
        </w:tabs>
        <w:spacing w:lineRule="auto" w:line="360" w:before="0" w:after="240"/>
        <w:ind w:hanging="0" w:start="0"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397" w:leader="none"/>
          <w:tab w:val="left" w:pos="794" w:leader="none"/>
          <w:tab w:val="left" w:pos="1191" w:leader="none"/>
          <w:tab w:val="left" w:pos="1588" w:leader="none"/>
          <w:tab w:val="left" w:pos="1985" w:leader="none"/>
        </w:tabs>
        <w:spacing w:lineRule="auto" w:line="360" w:before="0" w:after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clear" w:pos="720"/>
          <w:tab w:val="left" w:pos="397" w:leader="none"/>
          <w:tab w:val="left" w:pos="794" w:leader="none"/>
          <w:tab w:val="left" w:pos="1191" w:leader="none"/>
          <w:tab w:val="left" w:pos="1588" w:leader="none"/>
          <w:tab w:val="left" w:pos="1985" w:leader="none"/>
        </w:tabs>
        <w:spacing w:lineRule="auto" w:line="360" w:before="0" w:after="24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Cs/>
          <w:rtl w:val="true"/>
        </w:rPr>
        <w:t>‏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‏</w:t>
      </w:r>
      <w:r>
        <w:rPr>
          <w:b/>
          <w:bCs/>
        </w:rPr>
        <w:t>15/06/2014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כוחם</w:t>
      </w:r>
      <w:r>
        <w:rPr>
          <w:b/>
          <w:bCs/>
          <w:rtl w:val="true"/>
        </w:rPr>
        <w:t xml:space="preserve">.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0"/>
        <w:gridCol w:w="239"/>
        <w:gridCol w:w="2286"/>
        <w:gridCol w:w="300"/>
        <w:gridCol w:w="2737"/>
      </w:tblGrid>
      <w:tr>
        <w:trPr/>
        <w:tc>
          <w:tcPr>
            <w:tcW w:w="296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2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0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73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96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נתן זלוצ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'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ובר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-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יעל רז לוי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30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3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שלמה פרידלנדר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  <w:r>
        <w:rPr>
          <w:color w:val="FFFFFF"/>
          <w:sz w:val="2"/>
          <w:szCs w:val="2"/>
          <w:rtl w:val="true"/>
        </w:rPr>
        <w:t xml:space="preserve"> </w:t>
      </w:r>
      <w:bookmarkStart w:id="12" w:name="_GoBack"/>
      <w:bookmarkEnd w:id="12"/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זלוצ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ובר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57"/>
      <w:footerReference w:type="default" r:id="rId5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1567-11-12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(%1)"/>
      <w:lvlJc w:val="end"/>
      <w:pPr>
        <w:tabs>
          <w:tab w:val="num" w:pos="0"/>
        </w:tabs>
        <w:ind w:start="756" w:hanging="360"/>
      </w:pPr>
      <w:rPr>
        <w:rFonts w:cs="Times New Roman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b w:val="false"/>
        <w:bCs w:val="false"/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b w:val="false"/>
      <w:bCs w:val="false"/>
    </w:rPr>
  </w:style>
  <w:style w:type="character" w:styleId="WW8Num2z1">
    <w:name w:val="WW8Num2z1"/>
    <w:qFormat/>
    <w:rPr>
      <w:rFonts w:cs="Times New Roman"/>
    </w:rPr>
  </w:style>
  <w:style w:type="character" w:styleId="Style14">
    <w:name w:val="גופן ברירת המחדל של פיסקה"/>
    <w:qFormat/>
    <w:rPr/>
  </w:style>
  <w:style w:type="character" w:styleId="PageNumber">
    <w:name w:val="page number"/>
    <w:basedOn w:val="Style14"/>
    <w:rPr/>
  </w:style>
  <w:style w:type="character" w:styleId="Hyper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40d" TargetMode="External"/><Relationship Id="rId6" Type="http://schemas.openxmlformats.org/officeDocument/2006/relationships/hyperlink" Target="http://www.nevo.co.il/law/70301/40e" TargetMode="External"/><Relationship Id="rId7" Type="http://schemas.openxmlformats.org/officeDocument/2006/relationships/hyperlink" Target="http://www.nevo.co.il/law/70301/40f" TargetMode="External"/><Relationship Id="rId8" Type="http://schemas.openxmlformats.org/officeDocument/2006/relationships/hyperlink" Target="http://www.nevo.co.il/law/70301/40g" TargetMode="External"/><Relationship Id="rId9" Type="http://schemas.openxmlformats.org/officeDocument/2006/relationships/hyperlink" Target="http://www.nevo.co.il/law/70301/40i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40ja" TargetMode="External"/><Relationship Id="rId12" Type="http://schemas.openxmlformats.org/officeDocument/2006/relationships/hyperlink" Target="http://www.nevo.co.il/law/70301/40jc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law/72515" TargetMode="External"/><Relationship Id="rId15" Type="http://schemas.openxmlformats.org/officeDocument/2006/relationships/hyperlink" Target="http://www.nevo.co.il/law/72515/3" TargetMode="External"/><Relationship Id="rId16" Type="http://schemas.openxmlformats.org/officeDocument/2006/relationships/hyperlink" Target="http://www.nevo.co.il/law/73854" TargetMode="External"/><Relationship Id="rId17" Type="http://schemas.openxmlformats.org/officeDocument/2006/relationships/hyperlink" Target="http://www.nevo.co.il/law/73854/8" TargetMode="External"/><Relationship Id="rId18" Type="http://schemas.openxmlformats.org/officeDocument/2006/relationships/hyperlink" Target="http://www.nevo.co.il/law/70301/499.a.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144.b" TargetMode="External"/><Relationship Id="rId21" Type="http://schemas.openxmlformats.org/officeDocument/2006/relationships/hyperlink" Target="http://www.nevo.co.il/law/72515/3" TargetMode="External"/><Relationship Id="rId22" Type="http://schemas.openxmlformats.org/officeDocument/2006/relationships/hyperlink" Target="http://www.nevo.co.il/law/72515" TargetMode="External"/><Relationship Id="rId23" Type="http://schemas.openxmlformats.org/officeDocument/2006/relationships/hyperlink" Target="http://www.nevo.co.il/law/72515/3" TargetMode="External"/><Relationship Id="rId24" Type="http://schemas.openxmlformats.org/officeDocument/2006/relationships/hyperlink" Target="http://www.nevo.co.il/law/72515" TargetMode="External"/><Relationship Id="rId25" Type="http://schemas.openxmlformats.org/officeDocument/2006/relationships/hyperlink" Target="http://www.nevo.co.il/law/73854/8" TargetMode="External"/><Relationship Id="rId26" Type="http://schemas.openxmlformats.org/officeDocument/2006/relationships/hyperlink" Target="http://www.nevo.co.il/law/73854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6244735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40b" TargetMode="External"/><Relationship Id="rId31" Type="http://schemas.openxmlformats.org/officeDocument/2006/relationships/hyperlink" Target="http://www.nevo.co.il/law/70301/40f" TargetMode="External"/><Relationship Id="rId32" Type="http://schemas.openxmlformats.org/officeDocument/2006/relationships/hyperlink" Target="http://www.nevo.co.il/law/70301/40g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40e" TargetMode="External"/><Relationship Id="rId35" Type="http://schemas.openxmlformats.org/officeDocument/2006/relationships/hyperlink" Target="http://www.nevo.co.il/law/70301/40e" TargetMode="External"/><Relationship Id="rId36" Type="http://schemas.openxmlformats.org/officeDocument/2006/relationships/hyperlink" Target="http://www.nevo.co.il/case/5589473" TargetMode="External"/><Relationship Id="rId37" Type="http://schemas.openxmlformats.org/officeDocument/2006/relationships/hyperlink" Target="http://www.nevo.co.il/case/5570802" TargetMode="External"/><Relationship Id="rId38" Type="http://schemas.openxmlformats.org/officeDocument/2006/relationships/hyperlink" Target="http://www.nevo.co.il/case/6216271" TargetMode="External"/><Relationship Id="rId39" Type="http://schemas.openxmlformats.org/officeDocument/2006/relationships/hyperlink" Target="http://www.nevo.co.il/case/6548373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40jc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40c.a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40i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40d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40e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40f;40g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40ja" TargetMode="External"/><Relationship Id="rId56" Type="http://schemas.openxmlformats.org/officeDocument/2006/relationships/hyperlink" Target="http://www.nevo.co.il/advertisements/nevo-100.doc" TargetMode="External"/><Relationship Id="rId57" Type="http://schemas.openxmlformats.org/officeDocument/2006/relationships/header" Target="header1.xml"/><Relationship Id="rId58" Type="http://schemas.openxmlformats.org/officeDocument/2006/relationships/footer" Target="footer1.xml"/><Relationship Id="rId59" Type="http://schemas.openxmlformats.org/officeDocument/2006/relationships/numbering" Target="numbering.xml"/><Relationship Id="rId60" Type="http://schemas.openxmlformats.org/officeDocument/2006/relationships/fontTable" Target="fontTable.xml"/><Relationship Id="rId61" Type="http://schemas.openxmlformats.org/officeDocument/2006/relationships/settings" Target="settings.xml"/><Relationship Id="rId6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2014-06-19T11:21:00Z</dcterms:created>
  <dc:creator> </dc:creator>
  <dc:description/>
  <cp:keywords/>
  <dc:language>en-IL</dc:language>
  <cp:lastModifiedBy>tali</cp:lastModifiedBy>
  <dcterms:modified xsi:type="dcterms:W3CDTF">2014-10-13T08:33:00Z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6244735;5589473;5570802;6216271;6548373</vt:lpwstr>
  </property>
  <property fmtid="{D5CDD505-2E9C-101B-9397-08002B2CF9AE}" pid="9" name="CITY">
    <vt:lpwstr>ב"ש</vt:lpwstr>
  </property>
  <property fmtid="{D5CDD505-2E9C-101B-9397-08002B2CF9AE}" pid="10" name="DATE">
    <vt:lpwstr>20140615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זלוצ'ובר;רז לוי;פרידלנדר</vt:lpwstr>
  </property>
  <property fmtid="{D5CDD505-2E9C-101B-9397-08002B2CF9AE}" pid="14" name="LAWLISTTMP1">
    <vt:lpwstr>70301/499.a.1;144.b;040b;040f:2;040g:2;040e:3;40jc;040c.a;040i;040d;40ja</vt:lpwstr>
  </property>
  <property fmtid="{D5CDD505-2E9C-101B-9397-08002B2CF9AE}" pid="15" name="LAWLISTTMP2">
    <vt:lpwstr>72515/003:2</vt:lpwstr>
  </property>
  <property fmtid="{D5CDD505-2E9C-101B-9397-08002B2CF9AE}" pid="16" name="LAWLISTTMP3">
    <vt:lpwstr>73854/008</vt:lpwstr>
  </property>
  <property fmtid="{D5CDD505-2E9C-101B-9397-08002B2CF9AE}" pid="17" name="LAWYER">
    <vt:lpwstr>ענבל ברסאנו;ג'בארין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1567</vt:lpwstr>
  </property>
  <property fmtid="{D5CDD505-2E9C-101B-9397-08002B2CF9AE}" pid="24" name="NEWPARTB">
    <vt:lpwstr>11</vt:lpwstr>
  </property>
  <property fmtid="{D5CDD505-2E9C-101B-9397-08002B2CF9AE}" pid="25" name="NEWPARTC">
    <vt:lpwstr>12</vt:lpwstr>
  </property>
  <property fmtid="{D5CDD505-2E9C-101B-9397-08002B2CF9AE}" pid="26" name="NEWPROC">
    <vt:lpwstr>תפח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390020140615</vt:lpwstr>
  </property>
  <property fmtid="{D5CDD505-2E9C-101B-9397-08002B2CF9AE}" pid="36" name="TYPE_N_DATE">
    <vt:lpwstr>39020140615</vt:lpwstr>
  </property>
  <property fmtid="{D5CDD505-2E9C-101B-9397-08002B2CF9AE}" pid="37" name="VOLUME">
    <vt:lpwstr/>
  </property>
  <property fmtid="{D5CDD505-2E9C-101B-9397-08002B2CF9AE}" pid="38" name="WORDNUMPAGES">
    <vt:lpwstr>7</vt:lpwstr>
  </property>
</Properties>
</file>