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2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938"/>
        <w:gridCol w:w="3584"/>
      </w:tblGrid>
      <w:tr>
        <w:trPr>
          <w:trHeight w:val="418" w:hRule="exact"/>
        </w:trPr>
        <w:tc>
          <w:tcPr>
            <w:tcW w:w="8522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493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תפ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24018-03-10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זגורי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584" w:type="dxa"/>
            <w:tcBorders/>
          </w:tcPr>
          <w:p>
            <w:pPr>
              <w:pStyle w:val="Header"/>
              <w:ind w:end="0"/>
              <w:jc w:val="end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אפריל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2012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tbl>
      <w:tblPr>
        <w:bidiVisual w:val="true"/>
        <w:tblW w:w="8760" w:type="dxa"/>
        <w:jc w:val="start"/>
        <w:tblInd w:w="-21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800"/>
        <w:gridCol w:w="4861"/>
        <w:gridCol w:w="2099"/>
      </w:tblGrid>
      <w:tr>
        <w:trPr/>
        <w:tc>
          <w:tcPr>
            <w:tcW w:w="1800" w:type="dxa"/>
            <w:tcBorders/>
          </w:tcPr>
          <w:p>
            <w:pPr>
              <w:pStyle w:val="Normal"/>
              <w:spacing w:lineRule="auto" w:line="360"/>
              <w:ind w:start="26" w:end="0"/>
              <w:jc w:val="both"/>
              <w:rPr>
                <w:rFonts w:ascii="Arial" w:hAnsi="Arial" w:cs="Arial"/>
                <w:b/>
                <w:bCs/>
              </w:rPr>
            </w:pPr>
            <w:bookmarkStart w:id="0" w:name="FirstAppellant"/>
            <w:bookmarkEnd w:id="0"/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6960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</w:p>
        </w:tc>
      </w:tr>
      <w:tr>
        <w:trPr/>
        <w:tc>
          <w:tcPr>
            <w:tcW w:w="1800" w:type="dxa"/>
            <w:tcBorders/>
          </w:tcPr>
          <w:p>
            <w:pPr>
              <w:pStyle w:val="Normal"/>
              <w:snapToGrid w:val="false"/>
              <w:spacing w:lineRule="auto" w:line="360"/>
              <w:ind w:start="26"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  <w:bookmarkStart w:id="1" w:name="FirstLawyer"/>
            <w:bookmarkStart w:id="2" w:name="FirstLawyer"/>
            <w:bookmarkEnd w:id="2"/>
          </w:p>
        </w:tc>
        <w:tc>
          <w:tcPr>
            <w:tcW w:w="4861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 אלון אלטמן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שלום שיפר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יריב צרי ורונן בוכניק </w:t>
            </w:r>
          </w:p>
        </w:tc>
        <w:tc>
          <w:tcPr>
            <w:tcW w:w="2099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  <w:rtl w:val="true"/>
              </w:rPr>
              <w:t xml:space="preserve">  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המאשימה</w:t>
            </w:r>
          </w:p>
        </w:tc>
      </w:tr>
      <w:tr>
        <w:trPr/>
        <w:tc>
          <w:tcPr>
            <w:tcW w:w="8760" w:type="dxa"/>
            <w:gridSpan w:val="3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 ג ד</w:t>
            </w:r>
          </w:p>
        </w:tc>
      </w:tr>
      <w:tr>
        <w:trPr/>
        <w:tc>
          <w:tcPr>
            <w:tcW w:w="1800" w:type="dxa"/>
            <w:tcBorders/>
          </w:tcPr>
          <w:p>
            <w:pPr>
              <w:pStyle w:val="Normal"/>
              <w:snapToGrid w:val="false"/>
              <w:spacing w:lineRule="auto" w:line="360"/>
              <w:ind w:start="26"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861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1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חגי זגורי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 אביגדור פלדמן וליאור אפשטין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2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רמי עזרן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  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 משה שרמן וגדי זילברשלג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3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יוסי מירילאשוילי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ד יוגב נרקיס ואורון שוורץ 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4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זכריה אדרי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ד יוחאי משה 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5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חנן עיאש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ד אורי בן נתן 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6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אבי בבר דן מיירה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ד נחמן בטיטו וגור אריה קרמניצר 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7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דוד ויצמן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ד אהרון רוזה 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8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אלי קזרוב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 שמעון תורג</w:t>
            </w:r>
            <w:r>
              <w:rPr>
                <w:rFonts w:cs="Arial" w:ascii="Arial" w:hAnsi="Arial"/>
                <w:b/>
                <w:bCs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מן </w:t>
            </w:r>
          </w:p>
        </w:tc>
        <w:tc>
          <w:tcPr>
            <w:tcW w:w="2099" w:type="dxa"/>
            <w:tcBorders/>
          </w:tcPr>
          <w:p>
            <w:pPr>
              <w:pStyle w:val="Normal"/>
              <w:tabs>
                <w:tab w:val="clear" w:pos="720"/>
                <w:tab w:val="left" w:pos="264" w:leader="none"/>
              </w:tabs>
              <w:snapToGrid w:val="false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1800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6960" w:type="dxa"/>
            <w:gridSpan w:val="2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  <w:rtl w:val="true"/>
              </w:rPr>
              <w:t xml:space="preserve">                                              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הנאשמים</w:t>
            </w:r>
          </w:p>
        </w:tc>
      </w:tr>
    </w:tbl>
    <w:p>
      <w:pPr>
        <w:pStyle w:val="Heading3"/>
        <w:spacing w:lineRule="auto" w:line="360"/>
        <w:ind w:end="0"/>
        <w:jc w:val="center"/>
        <w:rPr>
          <w:rFonts w:cs="David"/>
          <w:b w:val="false"/>
          <w:bCs w:val="false"/>
        </w:rPr>
      </w:pPr>
      <w:r>
        <w:rPr>
          <w:rFonts w:cs="David"/>
          <w:b w:val="false"/>
          <w:bCs w:val="false"/>
          <w:rtl w:val="true"/>
        </w:rPr>
      </w:r>
      <w:bookmarkStart w:id="3" w:name="LawTable"/>
      <w:bookmarkStart w:id="4" w:name="LawTable"/>
      <w:bookmarkEnd w:id="4"/>
    </w:p>
    <w:p>
      <w:pPr>
        <w:pStyle w:val="Heading3"/>
        <w:spacing w:lineRule="exact" w:line="240" w:before="24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rtl w:val="true"/>
        </w:rPr>
      </w:r>
    </w:p>
    <w:p>
      <w:pPr>
        <w:pStyle w:val="Heading3"/>
        <w:spacing w:lineRule="exact" w:line="240" w:before="24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szCs w:val="24"/>
          <w:rtl w:val="true"/>
        </w:rPr>
        <w:t xml:space="preserve">: </w:t>
      </w:r>
    </w:p>
    <w:p>
      <w:pPr>
        <w:pStyle w:val="Heading3"/>
        <w:spacing w:lineRule="exact" w:line="240" w:before="24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szCs w:val="24"/>
          <w:u w:val="single"/>
        </w:rPr>
      </w:pPr>
      <w:hyperlink r:id="rId2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חוק מאבק בארגוני פשיעה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תשס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ג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2003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singl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color w:val="0000FF"/>
          <w:sz w:val="24"/>
          <w:sz w:val="24"/>
          <w:szCs w:val="24"/>
          <w:u w:val="single"/>
          <w:rtl w:val="true"/>
        </w:rPr>
        <w:t>סע</w:t>
      </w:r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2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2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)(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1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3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25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329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.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.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1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.</w:t>
        </w:r>
      </w:hyperlink>
    </w:p>
    <w:p>
      <w:pPr>
        <w:pStyle w:val="Heading3"/>
        <w:spacing w:lineRule="exact" w:line="240" w:before="24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szCs w:val="24"/>
          <w:u w:val="single"/>
        </w:rPr>
      </w:pPr>
      <w:hyperlink r:id="rId8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1977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singl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color w:val="0000FF"/>
          <w:sz w:val="24"/>
          <w:sz w:val="24"/>
          <w:szCs w:val="24"/>
          <w:u w:val="single"/>
          <w:rtl w:val="true"/>
        </w:rPr>
        <w:t>סע</w:t>
      </w:r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single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single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1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single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225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single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228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single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245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single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287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single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380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single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382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.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א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single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427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single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428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single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454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single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499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)(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1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)</w:t>
        </w:r>
      </w:hyperlink>
    </w:p>
    <w:p>
      <w:pPr>
        <w:pStyle w:val="Heading3"/>
        <w:spacing w:lineRule="exact" w:line="240" w:before="24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szCs w:val="24"/>
          <w:u w:val="single"/>
        </w:rPr>
      </w:pPr>
      <w:hyperlink r:id="rId21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[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ג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1973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singl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color w:val="0000FF"/>
          <w:sz w:val="24"/>
          <w:sz w:val="24"/>
          <w:szCs w:val="24"/>
          <w:u w:val="single"/>
          <w:rtl w:val="true"/>
        </w:rPr>
        <w:t>סע</w:t>
      </w:r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single"/>
          <w:rtl w:val="true"/>
        </w:rPr>
        <w:t xml:space="preserve">'  </w:t>
      </w:r>
      <w:hyperlink r:id="rId22"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13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single"/>
          <w:rtl w:val="true"/>
        </w:rPr>
        <w:t xml:space="preserve">, </w:t>
      </w:r>
      <w:hyperlink r:id="rId23"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14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single"/>
          <w:rtl w:val="true"/>
        </w:rPr>
        <w:t xml:space="preserve">, </w:t>
      </w:r>
      <w:hyperlink r:id="rId24"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19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א</w:t>
        </w:r>
      </w:hyperlink>
    </w:p>
    <w:p>
      <w:pPr>
        <w:pStyle w:val="Heading3"/>
        <w:spacing w:lineRule="exact" w:line="240" w:before="24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szCs w:val="24"/>
          <w:u w:val="single"/>
        </w:rPr>
      </w:pPr>
      <w:hyperlink r:id="rId25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 xml:space="preserve">פקודת מס הכנסה 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[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 xml:space="preserve">] 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לא מרובד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singl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color w:val="0000FF"/>
          <w:sz w:val="24"/>
          <w:sz w:val="24"/>
          <w:szCs w:val="24"/>
          <w:u w:val="single"/>
          <w:rtl w:val="true"/>
        </w:rPr>
        <w:t>סע</w:t>
      </w:r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single"/>
          <w:rtl w:val="true"/>
        </w:rPr>
        <w:t xml:space="preserve">'  </w:t>
      </w:r>
      <w:hyperlink r:id="rId26"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216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(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5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single"/>
          <w:rtl w:val="true"/>
        </w:rPr>
        <w:t xml:space="preserve">, </w:t>
      </w:r>
      <w:hyperlink r:id="rId27"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220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(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5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)</w:t>
        </w:r>
      </w:hyperlink>
    </w:p>
    <w:p>
      <w:pPr>
        <w:pStyle w:val="Heading3"/>
        <w:spacing w:lineRule="exact" w:line="240" w:before="24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szCs w:val="24"/>
          <w:u w:val="single"/>
        </w:rPr>
      </w:pPr>
      <w:hyperlink r:id="rId28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חוק מס ערך מוסף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ו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1975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singl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color w:val="0000FF"/>
          <w:sz w:val="24"/>
          <w:sz w:val="24"/>
          <w:szCs w:val="24"/>
          <w:u w:val="single"/>
          <w:rtl w:val="true"/>
        </w:rPr>
        <w:t>סע</w:t>
      </w:r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single"/>
          <w:rtl w:val="true"/>
        </w:rPr>
        <w:t xml:space="preserve">'  </w:t>
      </w:r>
      <w:hyperlink r:id="rId29"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117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)(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13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single"/>
          <w:rtl w:val="true"/>
        </w:rPr>
        <w:t xml:space="preserve">, </w:t>
      </w:r>
      <w:hyperlink r:id="rId30"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117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)(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6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single"/>
          <w:rtl w:val="true"/>
        </w:rPr>
        <w:t xml:space="preserve">, </w:t>
      </w:r>
      <w:hyperlink r:id="rId31"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117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)(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7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single"/>
          <w:rtl w:val="true"/>
        </w:rPr>
        <w:t xml:space="preserve">, </w:t>
      </w:r>
      <w:hyperlink r:id="rId32"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117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)(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8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)</w:t>
        </w:r>
      </w:hyperlink>
    </w:p>
    <w:p>
      <w:pPr>
        <w:pStyle w:val="Heading3"/>
        <w:spacing w:lineRule="exact" w:line="240" w:before="24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szCs w:val="24"/>
          <w:u w:val="single"/>
        </w:rPr>
      </w:pPr>
      <w:hyperlink r:id="rId33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חוק איסור הלבנת הון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תש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ס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2000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singl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color w:val="0000FF"/>
          <w:sz w:val="24"/>
          <w:sz w:val="24"/>
          <w:szCs w:val="24"/>
          <w:u w:val="single"/>
          <w:rtl w:val="true"/>
        </w:rPr>
        <w:t>סע</w:t>
      </w:r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single"/>
          <w:rtl w:val="true"/>
        </w:rPr>
        <w:t xml:space="preserve">'  </w:t>
      </w:r>
      <w:hyperlink r:id="rId34"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3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)</w:t>
        </w:r>
      </w:hyperlink>
    </w:p>
    <w:p>
      <w:pPr>
        <w:pStyle w:val="Heading3"/>
        <w:spacing w:lineRule="exact" w:line="240" w:before="24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szCs w:val="24"/>
          <w:u w:val="single"/>
        </w:rPr>
      </w:pPr>
      <w:hyperlink r:id="rId35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 xml:space="preserve">פקודת המכס 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[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]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singl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color w:val="0000FF"/>
          <w:sz w:val="24"/>
          <w:sz w:val="24"/>
          <w:szCs w:val="24"/>
          <w:u w:val="single"/>
          <w:rtl w:val="true"/>
        </w:rPr>
        <w:t>סע</w:t>
      </w:r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single"/>
          <w:rtl w:val="true"/>
        </w:rPr>
        <w:t xml:space="preserve">'  </w:t>
      </w:r>
      <w:hyperlink r:id="rId36"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211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1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)</w:t>
        </w:r>
      </w:hyperlink>
    </w:p>
    <w:p>
      <w:pPr>
        <w:pStyle w:val="Heading3"/>
        <w:spacing w:lineRule="exact" w:line="240" w:before="24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szCs w:val="24"/>
          <w:u w:val="single"/>
        </w:rPr>
      </w:pPr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single"/>
          <w:rtl w:val="true"/>
        </w:rPr>
      </w:r>
    </w:p>
    <w:p>
      <w:pPr>
        <w:pStyle w:val="Heading3"/>
        <w:spacing w:lineRule="auto" w:line="360"/>
        <w:ind w:end="0"/>
        <w:jc w:val="center"/>
        <w:rPr>
          <w:rFonts w:ascii="FrankRuehl" w:hAnsi="FrankRuehl" w:cs="David"/>
          <w:b w:val="false"/>
          <w:bCs w:val="false"/>
          <w:sz w:val="24"/>
          <w:szCs w:val="24"/>
        </w:rPr>
      </w:pPr>
      <w:r>
        <w:rPr>
          <w:rFonts w:cs="David" w:ascii="FrankRuehl" w:hAnsi="FrankRuehl"/>
          <w:b w:val="false"/>
          <w:bCs w:val="false"/>
          <w:sz w:val="24"/>
          <w:szCs w:val="24"/>
          <w:rtl w:val="true"/>
        </w:rPr>
      </w:r>
      <w:bookmarkStart w:id="5" w:name="LawTable_End"/>
      <w:bookmarkStart w:id="6" w:name="LawTable_End"/>
      <w:bookmarkEnd w:id="6"/>
    </w:p>
    <w:p>
      <w:pPr>
        <w:pStyle w:val="Heading3"/>
        <w:spacing w:lineRule="auto" w:line="360"/>
        <w:ind w:end="0"/>
        <w:jc w:val="center"/>
        <w:rPr>
          <w:rFonts w:cs="David"/>
          <w:b w:val="false"/>
          <w:bCs w:val="false"/>
        </w:rPr>
      </w:pPr>
      <w:r>
        <w:rPr>
          <w:rFonts w:eastAsia="Arial" w:cs="Arial"/>
          <w:b w:val="false"/>
          <w:bCs w:val="false"/>
          <w:rtl w:val="true"/>
        </w:rPr>
        <w:t xml:space="preserve">     </w:t>
      </w:r>
    </w:p>
    <w:p>
      <w:pPr>
        <w:pStyle w:val="Heading3"/>
        <w:spacing w:lineRule="auto" w:line="360"/>
        <w:ind w:end="0"/>
        <w:jc w:val="center"/>
        <w:rPr>
          <w:rFonts w:cs="David"/>
          <w:b w:val="false"/>
          <w:bCs w:val="false"/>
        </w:rPr>
      </w:pPr>
      <w:r>
        <w:rPr>
          <w:rFonts w:cs="David"/>
          <w:b w:val="false"/>
          <w:bCs w:val="false"/>
          <w:rtl w:val="true"/>
        </w:rPr>
      </w:r>
    </w:p>
    <w:p>
      <w:pPr>
        <w:pStyle w:val="Heading3"/>
        <w:spacing w:lineRule="auto" w:line="360"/>
        <w:ind w:end="0"/>
        <w:jc w:val="center"/>
        <w:rPr>
          <w:rFonts w:cs="David"/>
          <w:b w:val="false"/>
          <w:bCs w:val="false"/>
        </w:rPr>
      </w:pPr>
      <w:r>
        <w:rPr>
          <w:rFonts w:cs="David"/>
          <w:b w:val="false"/>
          <w:bCs w:val="false"/>
          <w:rtl w:val="true"/>
        </w:rPr>
      </w:r>
    </w:p>
    <w:p>
      <w:pPr>
        <w:pStyle w:val="Heading3"/>
        <w:spacing w:lineRule="auto" w:line="360"/>
        <w:ind w:end="0"/>
        <w:jc w:val="center"/>
        <w:rPr>
          <w:rFonts w:cs="David"/>
          <w:b w:val="false"/>
          <w:bCs w:val="false"/>
        </w:rPr>
      </w:pPr>
      <w:r>
        <w:rPr>
          <w:rFonts w:cs="David"/>
          <w:b w:val="false"/>
          <w:bCs w:val="false"/>
          <w:rtl w:val="true"/>
        </w:rPr>
      </w:r>
    </w:p>
    <w:p>
      <w:pPr>
        <w:pStyle w:val="Heading3"/>
        <w:spacing w:lineRule="auto" w:line="360"/>
        <w:ind w:end="0"/>
        <w:jc w:val="center"/>
        <w:rPr>
          <w:rFonts w:cs="David"/>
        </w:rPr>
      </w:pPr>
      <w:r>
        <w:rPr>
          <w:rFonts w:cs="David"/>
          <w:rtl w:val="true"/>
        </w:rPr>
      </w:r>
    </w:p>
    <w:p>
      <w:pPr>
        <w:pStyle w:val="Heading3"/>
        <w:spacing w:lineRule="auto" w:line="360"/>
        <w:ind w:end="0"/>
        <w:jc w:val="center"/>
        <w:rPr>
          <w:u w:val="single"/>
        </w:rPr>
      </w:pPr>
      <w:bookmarkStart w:id="7" w:name="PsakDin"/>
      <w:bookmarkEnd w:id="7"/>
      <w:r>
        <w:rPr>
          <w:rFonts w:cs="David"/>
          <w:u w:val="single"/>
          <w:rtl w:val="true"/>
        </w:rPr>
        <w:t>גזר</w:t>
      </w:r>
      <w:r>
        <w:rPr>
          <w:rFonts w:eastAsia="Arial"/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דין</w:t>
      </w:r>
    </w:p>
    <w:p>
      <w:pPr>
        <w:pStyle w:val="Heading3"/>
        <w:spacing w:lineRule="auto" w:line="360"/>
        <w:ind w:end="0"/>
        <w:jc w:val="both"/>
        <w:rPr>
          <w:rFonts w:cs="David"/>
          <w:u w:val="single"/>
        </w:rPr>
      </w:pPr>
      <w:bookmarkStart w:id="8" w:name="PsakDin"/>
      <w:bookmarkEnd w:id="8"/>
      <w:r>
        <w:rPr>
          <w:rFonts w:cs="David"/>
          <w:u w:val="single"/>
          <w:rtl w:val="true"/>
        </w:rPr>
        <w:t>ההליך</w:t>
      </w:r>
    </w:p>
    <w:p>
      <w:pPr>
        <w:pStyle w:val="BodyText"/>
        <w:ind w:end="0"/>
        <w:jc w:val="both"/>
        <w:rPr>
          <w:rFonts w:cs="David"/>
        </w:rPr>
      </w:pPr>
      <w:bookmarkStart w:id="9" w:name="ABSTRACT_START"/>
      <w:bookmarkEnd w:id="9"/>
      <w:r>
        <w:rPr>
          <w:rFonts w:cs="David"/>
          <w:rtl w:val="true"/>
        </w:rPr>
        <w:t>הנאשמים</w:t>
      </w:r>
      <w:r>
        <w:rPr>
          <w:rtl w:val="true"/>
        </w:rPr>
        <w:t xml:space="preserve"> </w:t>
      </w:r>
      <w:r>
        <w:rPr>
          <w:rFonts w:cs="David"/>
        </w:rPr>
        <w:t>1-8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הורשעו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הודאתם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בעובדות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כתב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מתוקן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טיעון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שיוחסו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בכתב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מתוקן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בשלישית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עיקרי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העובדות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הורשעו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כלהלן</w:t>
      </w:r>
      <w:r>
        <w:rPr>
          <w:rFonts w:cs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הראשון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המיוחס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מאורגנים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tl w:val="true"/>
        </w:rPr>
        <w:t xml:space="preserve">, </w:t>
      </w:r>
      <w:r>
        <w:rPr>
          <w:rtl w:val="true"/>
        </w:rPr>
        <w:t>שכללו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קצוצה</w:t>
      </w:r>
      <w:r>
        <w:rPr>
          <w:rtl w:val="true"/>
        </w:rPr>
        <w:t xml:space="preserve">,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הימורים</w:t>
      </w:r>
      <w:r>
        <w:rPr>
          <w:rtl w:val="true"/>
        </w:rPr>
        <w:t xml:space="preserve">,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בספינה</w:t>
      </w:r>
      <w:r>
        <w:rPr>
          <w:rtl w:val="true"/>
        </w:rPr>
        <w:t xml:space="preserve">, </w:t>
      </w:r>
      <w:r>
        <w:rPr>
          <w:rtl w:val="true"/>
        </w:rPr>
        <w:t>הברחת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סיגריות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ושתייה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מהספינה</w:t>
      </w:r>
      <w:r>
        <w:rPr>
          <w:rtl w:val="true"/>
        </w:rPr>
        <w:t xml:space="preserve">,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והלבנת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מהרשויות</w:t>
      </w:r>
      <w:r>
        <w:rPr>
          <w:rtl w:val="true"/>
        </w:rPr>
        <w:t xml:space="preserve">. </w:t>
      </w:r>
      <w:r>
        <w:rPr>
          <w:rtl w:val="true"/>
        </w:rPr>
        <w:t>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ולקידום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מטרותיו</w:t>
      </w:r>
      <w:r>
        <w:rPr>
          <w:rtl w:val="true"/>
        </w:rPr>
        <w:t xml:space="preserve">, </w:t>
      </w:r>
      <w:r>
        <w:rPr>
          <w:rtl w:val="true"/>
        </w:rPr>
        <w:t>נהגו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סנקציות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</w:t>
      </w:r>
      <w:r>
        <w:rPr>
          <w:rtl w:val="true"/>
        </w:rPr>
        <w:t xml:space="preserve">,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לחימה</w:t>
      </w:r>
      <w:r>
        <w:rPr>
          <w:rtl w:val="true"/>
        </w:rPr>
        <w:t>.</w:t>
      </w:r>
      <w:bookmarkStart w:id="10" w:name="ABSTRACT_END"/>
      <w:bookmarkEnd w:id="10"/>
    </w:p>
    <w:p>
      <w:pPr>
        <w:pStyle w:val="Normal"/>
        <w:overflowPunct w:val="false"/>
        <w:spacing w:lineRule="auto" w:line="360"/>
        <w:ind w:end="0"/>
        <w:jc w:val="both"/>
        <w:textAlignment w:val="baseline"/>
        <w:rPr/>
      </w:pP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rtl w:val="true"/>
        </w:rPr>
        <w:t xml:space="preserve"> -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</w:p>
    <w:p>
      <w:pPr>
        <w:pStyle w:val="Normal"/>
        <w:overflowPunct w:val="false"/>
        <w:spacing w:lineRule="auto" w:line="360"/>
        <w:ind w:end="0"/>
        <w:jc w:val="both"/>
        <w:textAlignment w:val="baseline"/>
        <w:rPr>
          <w:rFonts w:cs="Times New Roman"/>
        </w:rPr>
      </w:pPr>
      <w:r>
        <w:rPr>
          <w:b/>
          <w:b/>
          <w:bCs/>
          <w:u w:val="single"/>
          <w:rtl w:val="true"/>
        </w:rPr>
        <w:t>נאשמים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2-4</w:t>
      </w:r>
      <w:r>
        <w:rPr>
          <w:b/>
          <w:bCs/>
          <w:u w:val="single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ושימשו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מנהלים</w:t>
      </w:r>
      <w:r>
        <w:rPr>
          <w:rtl w:val="true"/>
        </w:rPr>
        <w:t xml:space="preserve">, </w:t>
      </w:r>
      <w:r>
        <w:rPr>
          <w:rtl w:val="true"/>
        </w:rPr>
        <w:t>מארגנים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ומכווני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הפשיעה</w:t>
      </w:r>
      <w:r>
        <w:rPr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3</w:t>
      </w:r>
      <w:r>
        <w:rPr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 </w:t>
      </w:r>
      <w:r>
        <w:rPr>
          <w:rtl w:val="true"/>
        </w:rPr>
        <w:t>כמנהל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וכנהגו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הארגון</w:t>
      </w:r>
      <w:r>
        <w:rPr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</w:t>
      </w:r>
      <w:r>
        <w:rPr>
          <w:rtl w:val="true"/>
        </w:rPr>
        <w:t xml:space="preserve"> 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ההלוואות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והנגב</w:t>
      </w:r>
      <w:r>
        <w:rPr>
          <w:rtl w:val="true"/>
        </w:rPr>
        <w:t xml:space="preserve">, </w:t>
      </w:r>
      <w:r>
        <w:rPr>
          <w:rtl w:val="true"/>
        </w:rPr>
        <w:t>ועסק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מהתקופה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כמנהלו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יומית</w:t>
      </w:r>
      <w:r>
        <w:rPr>
          <w:rtl w:val="true"/>
        </w:rPr>
        <w:t xml:space="preserve">, </w:t>
      </w:r>
      <w:r>
        <w:rPr>
          <w:rtl w:val="true"/>
        </w:rPr>
        <w:t>שבועית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וחודשית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בבעיות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גבייה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החובות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כשרות</w:t>
      </w:r>
      <w:r>
        <w:rPr>
          <w:rtl w:val="true"/>
        </w:rPr>
        <w:t>.</w:t>
      </w:r>
    </w:p>
    <w:p>
      <w:pPr>
        <w:pStyle w:val="Normal"/>
        <w:overflowPunct w:val="false"/>
        <w:spacing w:lineRule="auto" w:line="360"/>
        <w:ind w:end="0"/>
        <w:jc w:val="both"/>
        <w:textAlignment w:val="baseline"/>
        <w:rPr/>
      </w:pP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5</w:t>
      </w:r>
      <w:r>
        <w:rPr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.</w:t>
      </w:r>
    </w:p>
    <w:p>
      <w:pPr>
        <w:pStyle w:val="Normal"/>
        <w:overflowPunct w:val="false"/>
        <w:spacing w:lineRule="auto" w:line="360"/>
        <w:ind w:end="0"/>
        <w:jc w:val="both"/>
        <w:textAlignment w:val="baseline"/>
        <w:rPr/>
      </w:pP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6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אשדוד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"</w:t>
      </w:r>
      <w:r>
        <w:rPr>
          <w:rtl w:val="true"/>
        </w:rPr>
        <w:t>קו</w:t>
      </w:r>
      <w:r>
        <w:rPr>
          <w:rtl w:val="true"/>
        </w:rPr>
        <w:t xml:space="preserve">" </w:t>
      </w:r>
      <w:r>
        <w:rPr>
          <w:rtl w:val="true"/>
        </w:rPr>
        <w:t>הלוואות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אשדוד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הקזינו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בספינה</w:t>
      </w:r>
      <w:r>
        <w:rPr>
          <w:rtl w:val="true"/>
        </w:rPr>
        <w:t xml:space="preserve">.   </w:t>
      </w:r>
    </w:p>
    <w:p>
      <w:pPr>
        <w:pStyle w:val="Normal"/>
        <w:overflowPunct w:val="false"/>
        <w:spacing w:lineRule="auto" w:line="360"/>
        <w:ind w:end="0"/>
        <w:jc w:val="both"/>
        <w:textAlignment w:val="baseline"/>
        <w:rPr/>
      </w:pP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7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בהברחות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הארגון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הארגון</w:t>
      </w:r>
      <w:r>
        <w:rPr>
          <w:rtl w:val="true"/>
        </w:rPr>
        <w:t xml:space="preserve">. </w:t>
      </w:r>
    </w:p>
    <w:p>
      <w:pPr>
        <w:pStyle w:val="Normal"/>
        <w:overflowPunct w:val="false"/>
        <w:spacing w:lineRule="auto" w:line="360"/>
        <w:ind w:end="0"/>
        <w:jc w:val="both"/>
        <w:textAlignment w:val="baseline"/>
        <w:rPr/>
      </w:pP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8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ותוגמל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</w:p>
    <w:p>
      <w:pPr>
        <w:pStyle w:val="Normal"/>
        <w:overflowPunct w:val="false"/>
        <w:spacing w:lineRule="auto" w:line="360"/>
        <w:ind w:end="0"/>
        <w:jc w:val="both"/>
        <w:textAlignment w:val="baseline"/>
        <w:rPr/>
      </w:pP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פשיעה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מאבק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בארגוני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פשיעה</w:t>
        </w:r>
      </w:hyperlink>
      <w:r>
        <w:rPr>
          <w:rtl w:val="true"/>
        </w:rPr>
        <w:t xml:space="preserve">, </w:t>
      </w:r>
      <w:r>
        <w:rPr>
          <w:rtl w:val="true"/>
        </w:rPr>
        <w:t>התשס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b/>
          <w:bCs/>
          <w:rtl w:val="true"/>
        </w:rPr>
        <w:t xml:space="preserve"> "</w:t>
      </w:r>
      <w:hyperlink r:id="rId39">
        <w:r>
          <w:rPr>
            <w:rStyle w:val="Hyperlink"/>
            <w:b/>
            <w:b/>
            <w:bCs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המאבק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בארגוני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פשיעה</w:t>
        </w:r>
      </w:hyperlink>
      <w:r>
        <w:rPr>
          <w:b/>
          <w:bCs/>
          <w:rtl w:val="true"/>
        </w:rPr>
        <w:t>"</w:t>
      </w:r>
      <w:r>
        <w:rPr>
          <w:rtl w:val="true"/>
        </w:rPr>
        <w:t xml:space="preserve">). </w:t>
      </w:r>
    </w:p>
    <w:p>
      <w:pPr>
        <w:pStyle w:val="Normal"/>
        <w:overflowPunct w:val="false"/>
        <w:spacing w:lineRule="auto" w:line="360"/>
        <w:ind w:end="0"/>
        <w:jc w:val="both"/>
        <w:textAlignment w:val="baseline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1-4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b/>
          <w:bCs/>
        </w:rPr>
        <w:t>6</w:t>
      </w:r>
      <w:r>
        <w:rPr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tl w:val="true"/>
        </w:rPr>
        <w:t xml:space="preserve">,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מאבק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בארגוני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פשיעה</w:t>
        </w:r>
      </w:hyperlink>
      <w:r>
        <w:rPr>
          <w:rtl w:val="true"/>
        </w:rPr>
        <w:t xml:space="preserve">, </w:t>
      </w:r>
      <w:r>
        <w:rPr>
          <w:rtl w:val="true"/>
        </w:rPr>
        <w:t>התשס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. </w:t>
      </w:r>
    </w:p>
    <w:p>
      <w:pPr>
        <w:pStyle w:val="Normal"/>
        <w:overflowPunct w:val="false"/>
        <w:spacing w:lineRule="auto" w:line="360"/>
        <w:ind w:end="0"/>
        <w:jc w:val="both"/>
        <w:textAlignment w:val="baseline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overflowPunct w:val="false"/>
        <w:spacing w:lineRule="auto" w:line="360"/>
        <w:ind w:end="0"/>
        <w:jc w:val="both"/>
        <w:textAlignment w:val="baseline"/>
        <w:rPr/>
      </w:pP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המיוחס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-</w:t>
      </w:r>
      <w:r>
        <w:rPr>
          <w:b/>
          <w:bCs/>
        </w:rPr>
        <w:t>4</w:t>
      </w:r>
      <w:r>
        <w:rPr>
          <w:rtl w:val="true"/>
        </w:rPr>
        <w:t xml:space="preserve">,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אוקטובר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זגורי</w:t>
      </w:r>
      <w:r>
        <w:rPr>
          <w:rtl w:val="true"/>
        </w:rPr>
        <w:t xml:space="preserve">,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המנוח</w:t>
      </w:r>
      <w:r>
        <w:rPr>
          <w:rtl w:val="true"/>
        </w:rPr>
        <w:t xml:space="preserve">"),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ובמשאביו</w:t>
      </w:r>
      <w:r>
        <w:rPr>
          <w:rtl w:val="true"/>
        </w:rPr>
        <w:t xml:space="preserve">.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השהייה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. </w:t>
      </w:r>
    </w:p>
    <w:p>
      <w:pPr>
        <w:pStyle w:val="Normal"/>
        <w:overflowPunct w:val="false"/>
        <w:spacing w:lineRule="auto" w:line="360"/>
        <w:ind w:end="0"/>
        <w:jc w:val="both"/>
        <w:textAlignment w:val="baseline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בצרוף</w:t>
      </w:r>
      <w:r>
        <w:rPr>
          <w:rFonts w:cs="Times New Roman"/>
          <w:rtl w:val="true"/>
        </w:rPr>
        <w:t xml:space="preserve"> </w:t>
      </w:r>
      <w:hyperlink r:id="rId4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מאבק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בארגוני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פשיעה</w:t>
        </w:r>
      </w:hyperlink>
      <w:r>
        <w:rPr>
          <w:rtl w:val="true"/>
        </w:rPr>
        <w:t xml:space="preserve">, </w:t>
      </w:r>
      <w:r>
        <w:rPr>
          <w:rtl w:val="true"/>
        </w:rPr>
        <w:t>התשס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2003</w:t>
      </w:r>
      <w:r>
        <w:rPr>
          <w:rtl w:val="true"/>
        </w:rPr>
        <w:t xml:space="preserve">. </w:t>
      </w:r>
    </w:p>
    <w:p>
      <w:pPr>
        <w:pStyle w:val="Normal"/>
        <w:overflowPunct w:val="false"/>
        <w:spacing w:lineRule="auto" w:line="360"/>
        <w:ind w:end="0"/>
        <w:jc w:val="both"/>
        <w:textAlignment w:val="baseline"/>
        <w:rPr>
          <w:rFonts w:cs="Times New Roman"/>
        </w:rPr>
      </w:pP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>.</w:t>
      </w:r>
    </w:p>
    <w:p>
      <w:pPr>
        <w:pStyle w:val="BodyText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ind w:end="0"/>
        <w:jc w:val="both"/>
        <w:rPr>
          <w:rFonts w:cs="David"/>
        </w:rPr>
      </w:pPr>
      <w:r>
        <w:rPr>
          <w:rFonts w:cs="Times New Roman"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על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פי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האישום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השלישי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המיו</w:t>
      </w:r>
      <w:r>
        <w:rPr>
          <w:rFonts w:cs="David"/>
          <w:b/>
          <w:b/>
          <w:bCs/>
          <w:rtl w:val="true"/>
        </w:rPr>
        <w:t>חס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לנאשמים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Cs/>
        </w:rPr>
        <w:t>1</w:t>
      </w:r>
      <w:r>
        <w:rPr>
          <w:rFonts w:cs="David"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</w:t>
      </w:r>
      <w:r>
        <w:rPr>
          <w:rFonts w:cs="David"/>
          <w:b/>
          <w:bCs/>
          <w:rtl w:val="true"/>
        </w:rPr>
        <w:t>-</w:t>
      </w:r>
      <w:r>
        <w:rPr>
          <w:rFonts w:cs="David"/>
          <w:b/>
          <w:bCs/>
        </w:rPr>
        <w:t>2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במועדים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הרלוונטיים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לאישום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סכסוך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שימול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להלן</w:t>
      </w:r>
      <w:r>
        <w:rPr>
          <w:rFonts w:cs="David"/>
          <w:rtl w:val="true"/>
        </w:rPr>
        <w:t>: "</w:t>
      </w:r>
      <w:r>
        <w:rPr>
          <w:rFonts w:cs="David"/>
          <w:b/>
          <w:b/>
          <w:bCs/>
          <w:rtl w:val="true"/>
        </w:rPr>
        <w:t>רפי</w:t>
      </w:r>
      <w:r>
        <w:rPr>
          <w:rFonts w:cs="David"/>
          <w:rtl w:val="true"/>
        </w:rPr>
        <w:t>"),</w:t>
      </w:r>
      <w:r>
        <w:rPr>
          <w:rFonts w:cs="David"/>
          <w:rtl w:val="true"/>
        </w:rPr>
        <w:t>בשל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טענת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נאשם</w:t>
      </w:r>
      <w:r>
        <w:rPr>
          <w:rtl w:val="true"/>
        </w:rPr>
        <w:t xml:space="preserve"> 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שרפי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ונאשם</w:t>
      </w:r>
      <w:r>
        <w:rPr>
          <w:rtl w:val="true"/>
        </w:rPr>
        <w:t xml:space="preserve"> 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רצה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להשיב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כגמולו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לצורך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מימוש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רצון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קשרו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</w:rPr>
        <w:t>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ואחרים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לפיו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יתגייס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ארגון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הפשיעה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בראשותו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</w:rPr>
        <w:t>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לצורך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גרימת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חמורה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באמצעות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אביב</w:t>
      </w:r>
      <w:r>
        <w:rPr>
          <w:rFonts w:cs="David"/>
          <w:rtl w:val="true"/>
        </w:rPr>
        <w:t>.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במסגרת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קידומו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סיכם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נחמיאס</w:t>
      </w:r>
      <w:r>
        <w:rPr>
          <w:rtl w:val="true"/>
        </w:rPr>
        <w:t xml:space="preserve"> </w:t>
      </w:r>
      <w:r>
        <w:rPr>
          <w:rFonts w:cs="David"/>
          <w:b/>
          <w:bCs/>
          <w:rtl w:val="true"/>
        </w:rPr>
        <w:t xml:space="preserve">( </w:t>
      </w:r>
      <w:r>
        <w:rPr>
          <w:rFonts w:cs="David"/>
          <w:b/>
          <w:b/>
          <w:bCs/>
          <w:rtl w:val="true"/>
        </w:rPr>
        <w:t>להלן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מתן</w:t>
      </w:r>
      <w:r>
        <w:rPr>
          <w:rFonts w:cs="David"/>
          <w:b/>
          <w:bCs/>
          <w:rtl w:val="true"/>
        </w:rPr>
        <w:t>)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יעביר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האמצעים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הדרושים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הפגיעה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ברפי</w:t>
      </w:r>
      <w:r>
        <w:rPr>
          <w:rFonts w:cs="David"/>
          <w:rtl w:val="true"/>
        </w:rPr>
        <w:t>.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</w:rPr>
        <w:t>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פנה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גבאי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יצטרף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שינהג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באופנוע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רפי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לשיחה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הצטרף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שהסביר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חלקו</w:t>
      </w:r>
      <w:r>
        <w:rPr>
          <w:rFonts w:cs="David"/>
          <w:rtl w:val="true"/>
        </w:rPr>
        <w:t>.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בסמוך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התאריך</w:t>
      </w:r>
      <w:r>
        <w:rPr>
          <w:rtl w:val="true"/>
        </w:rPr>
        <w:t xml:space="preserve"> </w:t>
      </w:r>
      <w:r>
        <w:rPr>
          <w:rFonts w:cs="David"/>
        </w:rPr>
        <w:t>15.6.09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למתן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באמצעות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דהן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אקדח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משתיק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להלן</w:t>
      </w:r>
      <w:r>
        <w:rPr>
          <w:rFonts w:cs="David"/>
          <w:rtl w:val="true"/>
        </w:rPr>
        <w:t>: "</w:t>
      </w:r>
      <w:r>
        <w:rPr>
          <w:rFonts w:cs="David"/>
          <w:b/>
          <w:b/>
          <w:bCs/>
          <w:rtl w:val="true"/>
        </w:rPr>
        <w:t>האקדח</w:t>
      </w:r>
      <w:r>
        <w:rPr>
          <w:rFonts w:cs="David"/>
          <w:rtl w:val="true"/>
        </w:rPr>
        <w:t xml:space="preserve">"), 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שישמש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רפי</w:t>
      </w:r>
      <w:r>
        <w:rPr>
          <w:rFonts w:cs="David"/>
          <w:rtl w:val="true"/>
        </w:rPr>
        <w:t>.</w:t>
      </w:r>
      <w:r>
        <w:rPr>
          <w:rtl w:val="true"/>
        </w:rPr>
        <w:t xml:space="preserve"> </w:t>
      </w:r>
    </w:p>
    <w:p>
      <w:pPr>
        <w:pStyle w:val="BodyText"/>
        <w:ind w:end="0"/>
        <w:jc w:val="both"/>
        <w:rPr>
          <w:rFonts w:cs="David"/>
        </w:rPr>
      </w:pPr>
      <w:r>
        <w:rPr>
          <w:rFonts w:cs="David"/>
          <w:rtl w:val="true"/>
        </w:rPr>
        <w:t>ביום</w:t>
      </w:r>
      <w:r>
        <w:rPr>
          <w:rtl w:val="true"/>
        </w:rPr>
        <w:t xml:space="preserve"> </w:t>
      </w:r>
      <w:r>
        <w:rPr>
          <w:rFonts w:cs="David"/>
        </w:rPr>
        <w:t>15.6.09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הגיעו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וגבאי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רכובים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האופנוע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וחיפשו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לעברו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ולהמיתו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השניים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רפי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ולפיכך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ויתרו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תוכניתם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וחזרו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מתן</w:t>
      </w:r>
      <w:r>
        <w:rPr>
          <w:rFonts w:cs="David"/>
          <w:rtl w:val="true"/>
        </w:rPr>
        <w:t>.</w:t>
      </w:r>
    </w:p>
    <w:p>
      <w:pPr>
        <w:pStyle w:val="BodyText"/>
        <w:ind w:end="0"/>
        <w:jc w:val="both"/>
        <w:rPr/>
      </w:pPr>
      <w:r>
        <w:rPr>
          <w:rtl w:val="true"/>
        </w:rPr>
        <w:t xml:space="preserve"> </w:t>
      </w:r>
      <w:r>
        <w:rPr>
          <w:rFonts w:cs="David"/>
          <w:rtl w:val="true"/>
        </w:rPr>
        <w:t>למחרת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ביום</w:t>
      </w:r>
      <w:r>
        <w:rPr>
          <w:rtl w:val="true"/>
        </w:rPr>
        <w:t xml:space="preserve"> </w:t>
      </w:r>
      <w:r>
        <w:rPr>
          <w:rFonts w:cs="David"/>
        </w:rPr>
        <w:t>16.6.11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בשעה</w:t>
      </w:r>
      <w:r>
        <w:rPr>
          <w:rtl w:val="true"/>
        </w:rPr>
        <w:t xml:space="preserve"> </w:t>
      </w:r>
      <w:r>
        <w:rPr>
          <w:rFonts w:cs="David"/>
        </w:rPr>
        <w:t>8:00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בסמוך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יצאו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וגבאי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רכובים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האופנוע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לעברו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יריות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רפי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להימלט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כשמתן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לעברו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כתוצאה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מהירי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פגע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הכדורים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במותנו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השמאלית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ושרט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Fonts w:cs="David"/>
          <w:rtl w:val="true"/>
        </w:rPr>
        <w:t xml:space="preserve">. </w:t>
      </w:r>
    </w:p>
    <w:p>
      <w:pPr>
        <w:pStyle w:val="BodyText"/>
        <w:ind w:end="0"/>
        <w:jc w:val="both"/>
        <w:rPr>
          <w:rFonts w:cs="David"/>
        </w:rPr>
      </w:pPr>
      <w:r>
        <w:rPr>
          <w:rFonts w:cs="David"/>
          <w:rtl w:val="true"/>
        </w:rPr>
        <w:t>לאור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זאת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הורשעו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הנאשמים</w:t>
      </w:r>
      <w:r>
        <w:rPr>
          <w:rtl w:val="true"/>
        </w:rPr>
        <w:t xml:space="preserve"> </w:t>
      </w:r>
      <w:r>
        <w:rPr>
          <w:rFonts w:cs="David"/>
        </w:rPr>
        <w:t>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קשירת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פשע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hyperlink r:id="rId47">
        <w:r>
          <w:rPr>
            <w:rStyle w:val="Hyperlink"/>
            <w:rFonts w:cs="David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499</w:t>
        </w:r>
        <w:r>
          <w:rPr>
            <w:rStyle w:val="Hyperlink"/>
            <w:rFonts w:cs="David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cs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/>
            <w:color w:val="0000FF"/>
            <w:u w:val="single"/>
            <w:rtl w:val="true"/>
          </w:rPr>
          <w:t>) (</w:t>
        </w:r>
        <w:r>
          <w:rPr>
            <w:rStyle w:val="Hyperlink"/>
            <w:rFonts w:cs="David"/>
            <w:color w:val="0000FF"/>
            <w:u w:val="single"/>
          </w:rPr>
          <w:t>1</w:t>
        </w:r>
        <w:r>
          <w:rPr>
            <w:rStyle w:val="Hyperlink"/>
            <w:rFonts w:cs="David"/>
            <w:color w:val="0000FF"/>
            <w:u w:val="single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48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Fonts w:cs="David"/>
          <w:rtl w:val="true"/>
        </w:rPr>
        <w:t>התשל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ז</w:t>
      </w:r>
      <w:r>
        <w:rPr>
          <w:rtl w:val="true"/>
        </w:rPr>
        <w:t xml:space="preserve"> </w:t>
      </w:r>
      <w:r>
        <w:rPr>
          <w:rFonts w:cs="David"/>
        </w:rPr>
        <w:t>1977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בצרוף</w:t>
      </w:r>
      <w:r>
        <w:rPr>
          <w:rtl w:val="true"/>
        </w:rPr>
        <w:t xml:space="preserve"> </w:t>
      </w:r>
      <w:hyperlink r:id="rId49">
        <w:r>
          <w:rPr>
            <w:rStyle w:val="Hyperlink"/>
            <w:rFonts w:cs="David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3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50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מאבק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בארגוני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פשיעה</w:t>
        </w:r>
      </w:hyperlink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התשס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ג</w:t>
      </w:r>
      <w:r>
        <w:rPr>
          <w:rFonts w:cs="David"/>
          <w:rtl w:val="true"/>
        </w:rPr>
        <w:t>-</w:t>
      </w:r>
      <w:r>
        <w:rPr>
          <w:rFonts w:cs="David"/>
        </w:rPr>
        <w:t>2003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הורשע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ניסיון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לחבלה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בכוונה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מחמירה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hyperlink r:id="rId51">
        <w:r>
          <w:rPr>
            <w:rStyle w:val="Hyperlink"/>
            <w:rFonts w:cs="David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329</w:t>
        </w:r>
        <w:r>
          <w:rPr>
            <w:rStyle w:val="Hyperlink"/>
            <w:rFonts w:cs="David"/>
            <w:color w:val="0000FF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/>
            <w:color w:val="0000FF"/>
            <w:u w:val="single"/>
            <w:rtl w:val="true"/>
          </w:rPr>
          <w:t>)(</w:t>
        </w:r>
        <w:r>
          <w:rPr>
            <w:rStyle w:val="Hyperlink"/>
            <w:rFonts w:cs="David"/>
            <w:color w:val="0000FF"/>
            <w:u w:val="single"/>
          </w:rPr>
          <w:t>1</w:t>
        </w:r>
        <w:r>
          <w:rPr>
            <w:rStyle w:val="Hyperlink"/>
            <w:rFonts w:cs="David"/>
            <w:color w:val="0000FF"/>
            <w:u w:val="single"/>
            <w:rtl w:val="true"/>
          </w:rPr>
          <w:t xml:space="preserve">) + </w:t>
        </w:r>
        <w:r>
          <w:rPr>
            <w:rStyle w:val="Hyperlink"/>
            <w:rFonts w:cs="David"/>
            <w:color w:val="0000FF"/>
            <w:u w:val="single"/>
          </w:rPr>
          <w:t>25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בצרוף</w:t>
      </w:r>
      <w:r>
        <w:rPr>
          <w:rtl w:val="true"/>
        </w:rPr>
        <w:t xml:space="preserve"> </w:t>
      </w:r>
      <w:hyperlink r:id="rId52">
        <w:r>
          <w:rPr>
            <w:rStyle w:val="Hyperlink"/>
            <w:rFonts w:cs="David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3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53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מאבק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בארגוני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פשיעה</w:t>
        </w:r>
      </w:hyperlink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התשס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ג</w:t>
      </w:r>
      <w:r>
        <w:rPr>
          <w:rFonts w:cs="David"/>
          <w:rtl w:val="true"/>
        </w:rPr>
        <w:t>-</w:t>
      </w:r>
      <w:r>
        <w:rPr>
          <w:rFonts w:cs="David"/>
        </w:rPr>
        <w:t>2003</w:t>
      </w:r>
      <w:r>
        <w:rPr>
          <w:rFonts w:cs="David"/>
          <w:rtl w:val="true"/>
        </w:rPr>
        <w:t>.</w:t>
      </w:r>
    </w:p>
    <w:p>
      <w:pPr>
        <w:pStyle w:val="BodyText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Times New Roman"/>
        </w:rPr>
      </w:pP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הרביעי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המיוחס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-</w:t>
      </w:r>
      <w:r>
        <w:rPr>
          <w:b/>
          <w:bCs/>
        </w:rPr>
        <w:t>7</w:t>
      </w:r>
      <w:r>
        <w:rPr>
          <w:b/>
          <w:bCs/>
          <w:rtl w:val="true"/>
        </w:rPr>
        <w:t>,</w:t>
      </w:r>
      <w:r>
        <w:rPr>
          <w:rtl w:val="true"/>
        </w:rPr>
        <w:t xml:space="preserve">,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8.6.09</w:t>
      </w:r>
      <w:r>
        <w:rPr>
          <w:rtl w:val="true"/>
        </w:rPr>
        <w:t xml:space="preserve">,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אגאי</w:t>
      </w:r>
      <w:r>
        <w:rPr>
          <w:b/>
          <w:bCs/>
          <w:rtl w:val="true"/>
        </w:rPr>
        <w:t>"</w:t>
      </w:r>
      <w:r>
        <w:rPr>
          <w:rtl w:val="true"/>
        </w:rPr>
        <w:t xml:space="preserve">),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והפעלתו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להצמדת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אגאי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אגאי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8.6.09</w:t>
      </w:r>
      <w:r>
        <w:rPr>
          <w:rtl w:val="true"/>
        </w:rPr>
        <w:t xml:space="preserve">,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באשדוד</w:t>
      </w:r>
      <w:r>
        <w:rPr>
          <w:rtl w:val="true"/>
        </w:rPr>
        <w:t xml:space="preserve">,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, </w:t>
      </w:r>
      <w:r>
        <w:rPr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tl w:val="true"/>
        </w:rPr>
        <w:t xml:space="preserve">, </w:t>
      </w:r>
      <w:r>
        <w:rPr>
          <w:rtl w:val="true"/>
        </w:rPr>
        <w:t>כשהמטען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לקשר</w:t>
      </w:r>
      <w:r>
        <w:rPr>
          <w:rtl w:val="true"/>
        </w:rPr>
        <w:t xml:space="preserve">, </w:t>
      </w:r>
      <w:r>
        <w:rPr>
          <w:rtl w:val="true"/>
        </w:rPr>
        <w:t>כשתפקידו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אגאי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אגאי</w:t>
      </w:r>
      <w:r>
        <w:rPr>
          <w:rtl w:val="true"/>
        </w:rPr>
        <w:t xml:space="preserve">.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9.6.09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לבובליל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tl w:val="true"/>
        </w:rPr>
        <w:t xml:space="preserve">. </w:t>
      </w:r>
      <w:r>
        <w:rPr>
          <w:rtl w:val="true"/>
        </w:rPr>
        <w:t>בובליל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גבאי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והטמינו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tl w:val="true"/>
        </w:rPr>
        <w:t xml:space="preserve">.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בערב</w:t>
      </w:r>
      <w:r>
        <w:rPr>
          <w:rtl w:val="true"/>
        </w:rPr>
        <w:t xml:space="preserve">,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לגבאי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גבאי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1,2,3</w:t>
      </w:r>
      <w:r>
        <w:rPr>
          <w:b/>
          <w:bCs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,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 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 </w:t>
      </w:r>
      <w:r>
        <w:rPr>
          <w:rtl w:val="true"/>
        </w:rPr>
        <w:t>בצרוף</w:t>
      </w:r>
      <w:r>
        <w:rPr>
          <w:rFonts w:cs="Times New Roman"/>
          <w:rtl w:val="true"/>
        </w:rPr>
        <w:t xml:space="preserve"> </w:t>
      </w:r>
      <w:hyperlink r:id="rId5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מאבק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בארגוני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פשיעה</w:t>
        </w:r>
      </w:hyperlink>
      <w:r>
        <w:rPr>
          <w:rtl w:val="true"/>
        </w:rPr>
        <w:t xml:space="preserve">, </w:t>
      </w:r>
      <w:r>
        <w:rPr>
          <w:rtl w:val="true"/>
        </w:rPr>
        <w:t>התשס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2003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נפיץ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בצרוף</w:t>
      </w:r>
      <w:r>
        <w:rPr>
          <w:rFonts w:cs="Times New Roman"/>
          <w:rtl w:val="true"/>
        </w:rPr>
        <w:t xml:space="preserve"> </w:t>
      </w:r>
      <w:hyperlink r:id="rId6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מאבק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בארגוני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פשיעה</w:t>
        </w:r>
      </w:hyperlink>
      <w:r>
        <w:rPr>
          <w:rtl w:val="true"/>
        </w:rPr>
        <w:t xml:space="preserve">, </w:t>
      </w:r>
      <w:r>
        <w:rPr>
          <w:rtl w:val="true"/>
        </w:rPr>
        <w:t>התשס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2003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7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 </w:t>
      </w:r>
      <w:r>
        <w:rPr>
          <w:rtl w:val="true"/>
        </w:rPr>
        <w:t>בצרוף</w:t>
      </w:r>
      <w:r>
        <w:rPr>
          <w:rFonts w:cs="Times New Roman"/>
          <w:rtl w:val="true"/>
        </w:rPr>
        <w:t xml:space="preserve"> </w:t>
      </w:r>
      <w:hyperlink r:id="rId6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מאבק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בארגוני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פשיעה</w:t>
        </w:r>
      </w:hyperlink>
      <w:r>
        <w:rPr>
          <w:rtl w:val="true"/>
        </w:rPr>
        <w:t xml:space="preserve">, </w:t>
      </w:r>
      <w:r>
        <w:rPr>
          <w:rtl w:val="true"/>
        </w:rPr>
        <w:t>התשס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2003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Times New Roman"/>
        </w:rPr>
      </w:pPr>
      <w:r>
        <w:rPr>
          <w:b/>
          <w:b/>
          <w:bCs/>
          <w:rtl w:val="true"/>
        </w:rPr>
        <w:t>באישום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החמישי</w:t>
      </w:r>
      <w:r>
        <w:rPr>
          <w:rtl w:val="true"/>
        </w:rPr>
        <w:t xml:space="preserve">, </w:t>
      </w:r>
      <w:r>
        <w:rPr>
          <w:rtl w:val="true"/>
        </w:rPr>
        <w:t>המיוחס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לגבאי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יביא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ויחביא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באשדוד</w:t>
      </w:r>
      <w:r>
        <w:rPr>
          <w:rtl w:val="true"/>
        </w:rPr>
        <w:t xml:space="preserve">, 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הנשק</w:t>
      </w:r>
      <w:r>
        <w:rPr>
          <w:rtl w:val="true"/>
        </w:rPr>
        <w:t xml:space="preserve">"),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גבאי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ובהוראת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בהוראת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גבאי</w:t>
      </w:r>
      <w:r>
        <w:rPr>
          <w:rtl w:val="true"/>
        </w:rPr>
        <w:t xml:space="preserve">, </w:t>
      </w:r>
      <w:r>
        <w:rPr>
          <w:rtl w:val="true"/>
        </w:rPr>
        <w:t>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גבאי</w:t>
      </w:r>
      <w:r>
        <w:rPr>
          <w:rtl w:val="true"/>
        </w:rPr>
        <w:t xml:space="preserve">, </w:t>
      </w:r>
      <w:r>
        <w:rPr>
          <w:rtl w:val="true"/>
        </w:rPr>
        <w:t>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מהבית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והחזקה</w:t>
      </w:r>
      <w:r>
        <w:rPr>
          <w:rtl w:val="true"/>
        </w:rPr>
        <w:t xml:space="preserve">)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 </w:t>
      </w:r>
      <w:r>
        <w:rPr>
          <w:rtl w:val="true"/>
        </w:rPr>
        <w:t>בצרוף</w:t>
      </w:r>
      <w:r>
        <w:rPr>
          <w:rFonts w:cs="Times New Roman"/>
          <w:rtl w:val="true"/>
        </w:rPr>
        <w:t xml:space="preserve"> </w:t>
      </w:r>
      <w:hyperlink r:id="rId6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מאבק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בארגוני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פשיעה</w:t>
        </w:r>
      </w:hyperlink>
      <w:r>
        <w:rPr>
          <w:rtl w:val="true"/>
        </w:rPr>
        <w:t xml:space="preserve">, </w:t>
      </w:r>
      <w:r>
        <w:rPr>
          <w:rtl w:val="true"/>
        </w:rPr>
        <w:t>התשס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2003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השישי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המיוחס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-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,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 xml:space="preserve">,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שילמו</w:t>
      </w:r>
      <w:r>
        <w:rPr>
          <w:rFonts w:cs="Times New Roman"/>
          <w:rtl w:val="true"/>
        </w:rPr>
        <w:t xml:space="preserve"> </w:t>
      </w:r>
      <w:r>
        <w:rPr/>
        <w:t>110,000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tl w:val="true"/>
        </w:rPr>
        <w:t>יחידות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("</w:t>
      </w:r>
      <w:r>
        <w:rPr>
          <w:rtl w:val="true"/>
        </w:rPr>
        <w:t>בולים</w:t>
      </w:r>
      <w:r>
        <w:rPr>
          <w:rtl w:val="true"/>
        </w:rPr>
        <w:t xml:space="preserve">") 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LSD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b/>
          <w:bCs/>
          <w:rtl w:val="true"/>
        </w:rPr>
        <w:t xml:space="preserve">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ולהפיץ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הוראותיו</w:t>
      </w:r>
      <w:r>
        <w:rPr>
          <w:rtl w:val="true"/>
        </w:rPr>
        <w:t xml:space="preserve">.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tl w:val="true"/>
        </w:rPr>
        <w:t>יחידות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LSD</w:t>
      </w:r>
      <w:r>
        <w:rPr>
          <w:rtl w:val="true"/>
        </w:rPr>
        <w:t xml:space="preserve">.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tl w:val="true"/>
        </w:rPr>
        <w:t xml:space="preserve">,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b/>
          <w:bCs/>
          <w:rtl w:val="true"/>
        </w:rPr>
        <w:t xml:space="preserve"> </w:t>
      </w:r>
      <w:r>
        <w:rPr>
          <w:rtl w:val="true"/>
        </w:rPr>
        <w:t>ולאחרים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,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hyperlink r:id="rId7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2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/>
        <w:t>1973</w:t>
      </w:r>
      <w:r>
        <w:rPr>
          <w:rtl w:val="true"/>
        </w:rPr>
        <w:t xml:space="preserve"> </w:t>
      </w:r>
      <w:r>
        <w:rPr>
          <w:rtl w:val="true"/>
        </w:rPr>
        <w:t>בצרוף</w:t>
      </w:r>
      <w:r>
        <w:rPr>
          <w:rFonts w:cs="Times New Roman"/>
          <w:rtl w:val="true"/>
        </w:rPr>
        <w:t xml:space="preserve"> </w:t>
      </w:r>
      <w:hyperlink r:id="rId7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מאבק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בארגוני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פשיעה</w:t>
        </w:r>
      </w:hyperlink>
      <w:r>
        <w:rPr>
          <w:rtl w:val="true"/>
        </w:rPr>
        <w:t xml:space="preserve">, </w:t>
      </w:r>
      <w:r>
        <w:rPr>
          <w:rtl w:val="true"/>
        </w:rPr>
        <w:t>התשס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2003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Times New Roman"/>
        </w:rPr>
      </w:pP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תיווך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hyperlink r:id="rId7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7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/>
        <w:t>1973</w:t>
      </w:r>
      <w:r>
        <w:rPr>
          <w:rtl w:val="true"/>
        </w:rPr>
        <w:t xml:space="preserve"> </w:t>
      </w:r>
      <w:r>
        <w:rPr>
          <w:rtl w:val="true"/>
        </w:rPr>
        <w:t>בצרוף</w:t>
      </w:r>
      <w:r>
        <w:rPr>
          <w:rFonts w:cs="Times New Roman"/>
          <w:rtl w:val="true"/>
        </w:rPr>
        <w:t xml:space="preserve"> </w:t>
      </w:r>
      <w:hyperlink r:id="rId7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מאבק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בארגוני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פשיעה</w:t>
        </w:r>
      </w:hyperlink>
      <w:r>
        <w:rPr>
          <w:rtl w:val="true"/>
        </w:rPr>
        <w:t xml:space="preserve">, </w:t>
      </w:r>
      <w:r>
        <w:rPr>
          <w:rtl w:val="true"/>
        </w:rPr>
        <w:t>התשס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2003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השביעי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המיוחס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חסד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חסד</w:t>
      </w:r>
      <w:r>
        <w:rPr>
          <w:rtl w:val="true"/>
        </w:rPr>
        <w:t xml:space="preserve">") </w:t>
      </w:r>
      <w:r>
        <w:rPr>
          <w:rtl w:val="true"/>
        </w:rPr>
        <w:t>במועדים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אדרי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הסגיר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אוקטובר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ונובמבר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,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פיתויו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, </w:t>
      </w:r>
      <w:r>
        <w:rPr>
          <w:rtl w:val="true"/>
        </w:rPr>
        <w:t>והכנסת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ציאניד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התשיעי</w:t>
      </w:r>
      <w:r>
        <w:rPr>
          <w:rtl w:val="true"/>
        </w:rPr>
        <w:t xml:space="preserve">, </w:t>
      </w:r>
      <w:r>
        <w:rPr>
          <w:rtl w:val="true"/>
        </w:rPr>
        <w:t>למשקה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לחסד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 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בצרוף</w:t>
      </w:r>
      <w:r>
        <w:rPr>
          <w:rFonts w:cs="Times New Roman"/>
          <w:rtl w:val="true"/>
        </w:rPr>
        <w:t xml:space="preserve"> </w:t>
      </w:r>
      <w:hyperlink r:id="rId8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מאבק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בארגוני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פשיעה</w:t>
        </w:r>
      </w:hyperlink>
      <w:r>
        <w:rPr>
          <w:rtl w:val="true"/>
        </w:rPr>
        <w:t xml:space="preserve">, </w:t>
      </w:r>
      <w:r>
        <w:rPr>
          <w:rtl w:val="true"/>
        </w:rPr>
        <w:t>התשס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2003</w:t>
      </w:r>
      <w:r>
        <w:rPr>
          <w:rtl w:val="true"/>
        </w:rPr>
        <w:t>.</w:t>
      </w:r>
    </w:p>
    <w:p>
      <w:pPr>
        <w:pStyle w:val="Normal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השמיני</w:t>
      </w:r>
      <w:r>
        <w:rPr>
          <w:rtl w:val="true"/>
        </w:rPr>
        <w:t xml:space="preserve">, </w:t>
      </w:r>
      <w:r>
        <w:rPr>
          <w:rtl w:val="true"/>
        </w:rPr>
        <w:t>המיוחס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-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חשדו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אייל</w:t>
      </w:r>
      <w:r>
        <w:rPr>
          <w:rtl w:val="true"/>
        </w:rPr>
        <w:t xml:space="preserve">"),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חושד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הטלפונית</w:t>
      </w:r>
      <w:r>
        <w:rPr>
          <w:rtl w:val="true"/>
        </w:rPr>
        <w:t xml:space="preserve">, </w:t>
      </w:r>
      <w:r>
        <w:rPr>
          <w:rtl w:val="true"/>
        </w:rPr>
        <w:t>מפאת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 </w:t>
      </w:r>
      <w:r>
        <w:rPr/>
        <w:t>500,000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לאייל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פיצוי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600,000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ואייל</w:t>
      </w:r>
      <w:r>
        <w:rPr>
          <w:rtl w:val="true"/>
        </w:rPr>
        <w:t xml:space="preserve">, </w:t>
      </w:r>
      <w:r>
        <w:rPr>
          <w:rtl w:val="true"/>
        </w:rPr>
        <w:t>מפאת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שחש</w:t>
      </w:r>
      <w:r>
        <w:rPr>
          <w:rtl w:val="true"/>
        </w:rPr>
        <w:t xml:space="preserve">,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להיפגש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1.11.09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31.10.09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20:00</w:t>
      </w:r>
      <w:r>
        <w:rPr>
          <w:rtl w:val="true"/>
        </w:rPr>
        <w:t xml:space="preserve">, </w:t>
      </w:r>
      <w:r>
        <w:rPr>
          <w:rtl w:val="true"/>
        </w:rPr>
        <w:t>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ונכונותו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600,000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סליחתם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למפגש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לאייל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Times New Roman"/>
        </w:rPr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-</w:t>
      </w:r>
      <w:r>
        <w:rPr>
          <w:b/>
          <w:bCs/>
        </w:rPr>
        <w:t>2</w:t>
      </w:r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 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בצרוף</w:t>
      </w:r>
      <w:r>
        <w:rPr>
          <w:rFonts w:cs="Times New Roman"/>
          <w:rtl w:val="true"/>
        </w:rPr>
        <w:t xml:space="preserve"> </w:t>
      </w:r>
      <w:hyperlink r:id="rId8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מאבק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בארגוני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פשיעה</w:t>
        </w:r>
      </w:hyperlink>
      <w:r>
        <w:rPr>
          <w:rtl w:val="true"/>
        </w:rPr>
        <w:t xml:space="preserve">, </w:t>
      </w:r>
      <w:r>
        <w:rPr>
          <w:rtl w:val="true"/>
        </w:rPr>
        <w:t>התשס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2003</w:t>
      </w:r>
      <w:r>
        <w:rPr>
          <w:rtl w:val="true"/>
        </w:rPr>
        <w:t xml:space="preserve">.,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באיומים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428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8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בצרוף</w:t>
      </w:r>
      <w:r>
        <w:rPr>
          <w:rFonts w:cs="Times New Roman"/>
          <w:rtl w:val="true"/>
        </w:rPr>
        <w:t xml:space="preserve"> </w:t>
      </w:r>
      <w:hyperlink r:id="rId9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מאבק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בארגוני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פשיעה</w:t>
        </w:r>
      </w:hyperlink>
      <w:r>
        <w:rPr>
          <w:rtl w:val="true"/>
        </w:rPr>
        <w:t xml:space="preserve">, </w:t>
      </w:r>
      <w:r>
        <w:rPr>
          <w:rtl w:val="true"/>
        </w:rPr>
        <w:t>התשס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2003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Times New Roman"/>
        </w:rPr>
      </w:pPr>
      <w:r>
        <w:rPr>
          <w:b/>
          <w:b/>
          <w:bCs/>
          <w:rtl w:val="true"/>
        </w:rPr>
        <w:t>באישום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התשיעי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,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b/>
          <w:b/>
          <w:bCs/>
          <w:rtl w:val="true"/>
        </w:rPr>
        <w:t>מועדוני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ההימורים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1-4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הרלבנטית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עסקו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ובובליל</w:t>
      </w:r>
      <w:r>
        <w:rPr>
          <w:rtl w:val="true"/>
        </w:rPr>
        <w:t xml:space="preserve">,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משחקים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משחקים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מועדוני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הימורים</w:t>
      </w:r>
      <w:r>
        <w:rPr>
          <w:rtl w:val="true"/>
        </w:rPr>
        <w:t xml:space="preserve">").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2-4</w:t>
      </w:r>
      <w:r>
        <w:rPr>
          <w:rtl w:val="true"/>
        </w:rPr>
        <w:t xml:space="preserve">, </w:t>
      </w:r>
      <w:r>
        <w:rPr>
          <w:rtl w:val="true"/>
        </w:rPr>
        <w:t>הפעילו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מועדוני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ברווחי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המועדונים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המועדונים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/>
        <w:t>2-4</w:t>
      </w:r>
      <w:r>
        <w:rPr>
          <w:rtl w:val="true"/>
        </w:rPr>
        <w:t xml:space="preserve"> </w:t>
      </w:r>
      <w:r>
        <w:rPr>
          <w:rtl w:val="true"/>
        </w:rPr>
        <w:t>ולאחרים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שהפעילו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ההימורים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1-4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ניהלו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משחקים</w:t>
      </w:r>
      <w:r>
        <w:rPr>
          <w:rtl w:val="true"/>
        </w:rPr>
        <w:t xml:space="preserve">,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המשחקים</w:t>
      </w:r>
      <w:r>
        <w:rPr>
          <w:rtl w:val="true"/>
        </w:rPr>
        <w:t xml:space="preserve">, </w:t>
      </w:r>
      <w:r>
        <w:rPr>
          <w:rtl w:val="true"/>
        </w:rPr>
        <w:t>והתוצאות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בגורל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ביכולת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אישרו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.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המשחקים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האסורים</w:t>
      </w:r>
      <w:r>
        <w:rPr>
          <w:rtl w:val="true"/>
        </w:rPr>
        <w:t xml:space="preserve">, </w:t>
      </w:r>
      <w:r>
        <w:rPr>
          <w:rtl w:val="true"/>
        </w:rPr>
        <w:t>העסיק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הפשיעה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ההימורים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להנחיותיהם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מהימורים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800,000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מהימורים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300,000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1-4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חייבים</w:t>
      </w:r>
      <w:r>
        <w:rPr>
          <w:rtl w:val="true"/>
        </w:rPr>
        <w:t xml:space="preserve">,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פנקסי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חשבונות</w:t>
      </w:r>
      <w:r>
        <w:rPr>
          <w:rtl w:val="true"/>
        </w:rPr>
        <w:t xml:space="preserve">,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שומה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tl w:val="true"/>
        </w:rPr>
        <w:t xml:space="preserve">,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הלבנת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הפעילו</w:t>
      </w:r>
      <w:r>
        <w:rPr>
          <w:rtl w:val="true"/>
        </w:rPr>
        <w:t xml:space="preserve">, </w:t>
      </w:r>
      <w:r>
        <w:rPr>
          <w:rtl w:val="true"/>
        </w:rPr>
        <w:t>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במרמה</w:t>
      </w:r>
      <w:r>
        <w:rPr>
          <w:rtl w:val="true"/>
        </w:rPr>
        <w:t xml:space="preserve">, </w:t>
      </w:r>
      <w:r>
        <w:rPr>
          <w:rtl w:val="true"/>
        </w:rPr>
        <w:t>ערמה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ותחבולה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הסוו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בשלמותם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הימורים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בשלמותו</w:t>
      </w:r>
      <w:r>
        <w:rPr>
          <w:rtl w:val="true"/>
        </w:rPr>
        <w:t xml:space="preserve">,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בשלמותו</w:t>
      </w:r>
      <w:r>
        <w:rPr>
          <w:rtl w:val="true"/>
        </w:rPr>
        <w:t xml:space="preserve">,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פנקסי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להכנסותיהם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 </w:t>
      </w:r>
      <w:r>
        <w:rPr>
          <w:rtl w:val="true"/>
        </w:rPr>
        <w:t>נרשם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ר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בבעלות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בובליל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.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1,2</w:t>
      </w:r>
      <w:r>
        <w:rPr>
          <w:rtl w:val="true"/>
        </w:rPr>
        <w:t xml:space="preserve"> </w:t>
      </w:r>
      <w:r>
        <w:rPr>
          <w:rtl w:val="true"/>
        </w:rPr>
        <w:t>רשמו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המועדונים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ולמהמרים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Times New Roman"/>
        </w:rPr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1-4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משחקים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  </w:t>
      </w:r>
      <w:r>
        <w:rPr>
          <w:rtl w:val="true"/>
        </w:rPr>
        <w:t>בצרוף</w:t>
      </w:r>
      <w:r>
        <w:rPr>
          <w:rFonts w:cs="Times New Roman"/>
          <w:rtl w:val="true"/>
        </w:rPr>
        <w:t xml:space="preserve"> </w:t>
      </w:r>
      <w:hyperlink r:id="rId9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מאבק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בארגוני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פשיעה</w:t>
        </w:r>
      </w:hyperlink>
      <w:r>
        <w:rPr>
          <w:rtl w:val="true"/>
        </w:rPr>
        <w:t xml:space="preserve">, </w:t>
      </w:r>
      <w:r>
        <w:rPr>
          <w:rtl w:val="true"/>
        </w:rPr>
        <w:t>התשס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2003</w:t>
      </w:r>
      <w:r>
        <w:rPr>
          <w:rtl w:val="true"/>
        </w:rPr>
        <w:t xml:space="preserve">, 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משחקים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228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בצרוף</w:t>
      </w:r>
      <w:r>
        <w:rPr>
          <w:rFonts w:cs="Times New Roman"/>
          <w:rtl w:val="true"/>
        </w:rPr>
        <w:t xml:space="preserve"> </w:t>
      </w:r>
      <w:hyperlink r:id="rId9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פשיעה</w:t>
      </w:r>
      <w:r>
        <w:rPr>
          <w:rtl w:val="true"/>
        </w:rPr>
        <w:t xml:space="preserve">, </w:t>
      </w:r>
      <w:r>
        <w:rPr>
          <w:rtl w:val="true"/>
        </w:rPr>
        <w:t>התשס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2003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מרמה</w:t>
      </w:r>
      <w:r>
        <w:rPr>
          <w:rtl w:val="true"/>
        </w:rPr>
        <w:t xml:space="preserve">, </w:t>
      </w:r>
      <w:r>
        <w:rPr>
          <w:rtl w:val="true"/>
        </w:rPr>
        <w:t>ערמה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ותחבולה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5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9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הכנסה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בצרוף</w:t>
      </w:r>
      <w:r>
        <w:rPr>
          <w:rFonts w:cs="Times New Roman"/>
          <w:rtl w:val="true"/>
        </w:rPr>
        <w:t xml:space="preserve"> </w:t>
      </w:r>
      <w:hyperlink r:id="rId10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</w:t>
        </w:r>
      </w:hyperlink>
      <w:r>
        <w:rPr>
          <w:rtl w:val="true"/>
        </w:rPr>
        <w:t xml:space="preserve"> 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פשיעה</w:t>
      </w:r>
      <w:r>
        <w:rPr>
          <w:rtl w:val="true"/>
        </w:rPr>
        <w:t xml:space="preserve">, </w:t>
      </w:r>
      <w:r>
        <w:rPr>
          <w:rtl w:val="true"/>
        </w:rPr>
        <w:t>התשס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2003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מרמה</w:t>
      </w:r>
      <w:r>
        <w:rPr>
          <w:rtl w:val="true"/>
        </w:rPr>
        <w:t>,</w:t>
      </w:r>
      <w:r>
        <w:rPr>
          <w:rtl w:val="true"/>
        </w:rPr>
        <w:t>ערמה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ותחבולה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–לפי</w:t>
      </w:r>
      <w:r>
        <w:rPr>
          <w:rFonts w:cs="Times New Roman"/>
          <w:rtl w:val="true"/>
        </w:rPr>
        <w:t xml:space="preserve"> </w:t>
      </w:r>
      <w:hyperlink r:id="rId10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8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בצרוף</w:t>
      </w:r>
      <w:r>
        <w:rPr>
          <w:rFonts w:cs="Times New Roman"/>
          <w:rtl w:val="true"/>
        </w:rPr>
        <w:t xml:space="preserve"> </w:t>
      </w:r>
      <w:hyperlink r:id="rId10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פשיעה</w:t>
      </w:r>
      <w:r>
        <w:rPr>
          <w:rtl w:val="true"/>
        </w:rPr>
        <w:t xml:space="preserve">, </w:t>
      </w:r>
      <w:r>
        <w:rPr>
          <w:rtl w:val="true"/>
        </w:rPr>
        <w:t>התשס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2003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פנקסי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5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מוסף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מוסף</w:t>
      </w:r>
      <w:r>
        <w:rPr>
          <w:rtl w:val="true"/>
        </w:rPr>
        <w:t xml:space="preserve">, 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6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color w:val="000000"/>
          <w:rtl w:val="true"/>
        </w:rPr>
        <w:t>חוק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הלבנת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איסור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הלבנת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הון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/>
        <w:t>2000</w:t>
      </w:r>
      <w:r>
        <w:rPr>
          <w:rtl w:val="true"/>
        </w:rPr>
        <w:t xml:space="preserve"> </w:t>
      </w:r>
      <w:r>
        <w:rPr>
          <w:rtl w:val="true"/>
        </w:rPr>
        <w:t>בצרוף</w:t>
      </w:r>
      <w:r>
        <w:rPr>
          <w:rFonts w:cs="Times New Roman"/>
          <w:rtl w:val="true"/>
        </w:rPr>
        <w:t xml:space="preserve"> </w:t>
      </w:r>
      <w:hyperlink r:id="rId1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פשיעה</w:t>
      </w:r>
      <w:r>
        <w:rPr>
          <w:rtl w:val="true"/>
        </w:rPr>
        <w:t xml:space="preserve">, </w:t>
      </w:r>
      <w:r>
        <w:rPr>
          <w:rtl w:val="true"/>
        </w:rPr>
        <w:t>התשס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2003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Times New Roman"/>
        </w:rPr>
      </w:pPr>
      <w:r>
        <w:rPr>
          <w:b/>
          <w:b/>
          <w:bCs/>
          <w:rtl w:val="true"/>
        </w:rPr>
        <w:t>באישום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העשירי</w:t>
      </w:r>
      <w:r>
        <w:rPr>
          <w:rtl w:val="true"/>
        </w:rPr>
        <w:t xml:space="preserve">, </w:t>
      </w:r>
      <w:r>
        <w:rPr>
          <w:rtl w:val="true"/>
        </w:rPr>
        <w:t>המיוחס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/>
        <w:t>1,2,4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,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1,2,4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/>
        <w:t>2008-2009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בראשית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עסקו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1,2,4,5,6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הפשיעה</w:t>
      </w:r>
      <w:r>
        <w:rPr>
          <w:rtl w:val="true"/>
        </w:rPr>
        <w:t xml:space="preserve">, </w:t>
      </w:r>
      <w:r>
        <w:rPr>
          <w:rtl w:val="true"/>
        </w:rPr>
        <w:t>במתן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בריבית</w:t>
      </w:r>
      <w:r>
        <w:rPr>
          <w:rtl w:val="true"/>
        </w:rPr>
        <w:t xml:space="preserve">. </w:t>
      </w:r>
      <w:r>
        <w:rPr>
          <w:rtl w:val="true"/>
        </w:rPr>
        <w:t>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. </w:t>
      </w:r>
      <w:r>
        <w:rPr>
          <w:rtl w:val="true"/>
        </w:rPr>
        <w:t>למאשימה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מההלוואות</w:t>
      </w:r>
      <w:r>
        <w:rPr>
          <w:rtl w:val="true"/>
        </w:rPr>
        <w:t xml:space="preserve">,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1"/>
        <w:ind w:hanging="0" w:start="0" w:end="0"/>
        <w:jc w:val="both"/>
        <w:rPr>
          <w:rFonts w:cs="David"/>
          <w:color w:val="000000"/>
          <w:sz w:val="24"/>
          <w:szCs w:val="24"/>
        </w:rPr>
      </w:pPr>
      <w:r>
        <w:rPr>
          <w:rFonts w:cs="David"/>
          <w:color w:val="000000"/>
          <w:sz w:val="24"/>
          <w:sz w:val="24"/>
          <w:szCs w:val="24"/>
          <w:rtl w:val="true"/>
        </w:rPr>
        <w:t>נאשם</w:t>
      </w:r>
      <w:r>
        <w:rPr>
          <w:rFonts w:eastAsia="Times New (W1);Times New Roman" w:cs="Times New (W1);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Cs w:val="24"/>
        </w:rPr>
        <w:t>1</w:t>
      </w:r>
      <w:r>
        <w:rPr>
          <w:rFonts w:cs="David"/>
          <w:color w:val="000000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עסק</w:t>
      </w:r>
      <w:r>
        <w:rPr>
          <w:rFonts w:eastAsia="Times New (W1);Times New Roman" w:cs="Times New (W1);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בתחום</w:t>
      </w:r>
      <w:r>
        <w:rPr>
          <w:rFonts w:eastAsia="Times New (W1);Times New Roman" w:cs="Times New (W1);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הלוואות</w:t>
      </w:r>
      <w:r>
        <w:rPr>
          <w:rFonts w:eastAsia="Times New (W1);Times New Roman" w:cs="Times New (W1);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בריבית</w:t>
      </w:r>
      <w:r>
        <w:rPr>
          <w:rFonts w:eastAsia="Times New (W1);Times New Roman" w:cs="Times New (W1);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משנת</w:t>
      </w:r>
      <w:r>
        <w:rPr>
          <w:rFonts w:eastAsia="Times New (W1);Times New Roman" w:cs="Times New (W1);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Cs w:val="24"/>
        </w:rPr>
        <w:t>2005</w:t>
      </w:r>
      <w:r>
        <w:rPr>
          <w:rFonts w:cs="David"/>
          <w:color w:val="000000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והמשיך</w:t>
      </w:r>
      <w:r>
        <w:rPr>
          <w:rFonts w:eastAsia="Times New (W1);Times New Roman" w:cs="Times New (W1);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לגבות</w:t>
      </w:r>
      <w:r>
        <w:rPr>
          <w:rFonts w:eastAsia="Times New (W1);Times New Roman" w:cs="Times New (W1);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חלק</w:t>
      </w:r>
      <w:r>
        <w:rPr>
          <w:rFonts w:eastAsia="Times New (W1);Times New Roman" w:cs="Times New (W1);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מההלוואות</w:t>
      </w:r>
      <w:r>
        <w:rPr>
          <w:rFonts w:eastAsia="Times New (W1);Times New Roman" w:cs="Times New (W1);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במסגרת</w:t>
      </w:r>
      <w:r>
        <w:rPr>
          <w:rFonts w:eastAsia="Times New (W1);Times New Roman" w:cs="Times New (W1);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ארגון</w:t>
      </w:r>
      <w:r>
        <w:rPr>
          <w:rFonts w:eastAsia="Times New (W1);Times New Roman" w:cs="Times New (W1);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הפשיעה</w:t>
      </w:r>
      <w:r>
        <w:rPr>
          <w:rFonts w:cs="David"/>
          <w:color w:val="000000"/>
          <w:sz w:val="24"/>
          <w:szCs w:val="24"/>
          <w:rtl w:val="true"/>
        </w:rPr>
        <w:t xml:space="preserve">. </w:t>
      </w:r>
      <w:r>
        <w:rPr>
          <w:rFonts w:cs="David"/>
          <w:color w:val="000000"/>
          <w:sz w:val="24"/>
          <w:sz w:val="24"/>
          <w:szCs w:val="24"/>
          <w:rtl w:val="true"/>
        </w:rPr>
        <w:t>נאשם</w:t>
      </w:r>
      <w:r>
        <w:rPr>
          <w:rFonts w:eastAsia="Times New (W1);Times New Roman" w:cs="Times New (W1);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Cs w:val="24"/>
        </w:rPr>
        <w:t>1</w:t>
      </w:r>
      <w:r>
        <w:rPr>
          <w:rFonts w:cs="David"/>
          <w:color w:val="000000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הלווה</w:t>
      </w:r>
      <w:r>
        <w:rPr>
          <w:rFonts w:eastAsia="Times New (W1);Times New Roman" w:cs="Times New (W1);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בריבית</w:t>
      </w:r>
      <w:r>
        <w:rPr>
          <w:rFonts w:eastAsia="Times New (W1);Times New Roman" w:cs="Times New (W1);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ללווים</w:t>
      </w:r>
      <w:r>
        <w:rPr>
          <w:rFonts w:eastAsia="Times New (W1);Times New Roman" w:cs="Times New (W1);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שונים</w:t>
      </w:r>
      <w:r>
        <w:rPr>
          <w:rFonts w:eastAsia="Times New (W1);Times New Roman" w:cs="Times New (W1);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וכן</w:t>
      </w:r>
      <w:r>
        <w:rPr>
          <w:rFonts w:eastAsia="Times New (W1);Times New Roman" w:cs="Times New (W1);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הלווה</w:t>
      </w:r>
      <w:r>
        <w:rPr>
          <w:rFonts w:eastAsia="Times New (W1);Times New Roman" w:cs="Times New (W1);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לנאשמים</w:t>
      </w:r>
      <w:r>
        <w:rPr>
          <w:rFonts w:eastAsia="Times New (W1);Times New Roman" w:cs="Times New (W1);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Cs w:val="24"/>
        </w:rPr>
        <w:t>2,6</w:t>
      </w:r>
      <w:r>
        <w:rPr>
          <w:rFonts w:cs="David"/>
          <w:color w:val="000000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ולבובליל</w:t>
      </w:r>
      <w:r>
        <w:rPr>
          <w:rFonts w:eastAsia="Times New (W1);Times New Roman" w:cs="Times New (W1);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כספים</w:t>
      </w:r>
      <w:r>
        <w:rPr>
          <w:rFonts w:eastAsia="Times New (W1);Times New Roman" w:cs="Times New (W1);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בריבית</w:t>
      </w:r>
      <w:r>
        <w:rPr>
          <w:rFonts w:eastAsia="Times New (W1);Times New Roman" w:cs="Times New (W1);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נמוכה</w:t>
      </w:r>
      <w:r>
        <w:rPr>
          <w:rFonts w:eastAsia="Times New (W1);Times New Roman" w:cs="Times New (W1);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יחסית</w:t>
      </w:r>
      <w:r>
        <w:rPr>
          <w:rFonts w:eastAsia="Times New (W1);Times New Roman" w:cs="Times New (W1);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Cs w:val="24"/>
          <w:rtl w:val="true"/>
        </w:rPr>
        <w:t>(</w:t>
      </w:r>
      <w:r>
        <w:rPr>
          <w:rFonts w:cs="David"/>
          <w:color w:val="000000"/>
          <w:sz w:val="24"/>
          <w:sz w:val="24"/>
          <w:szCs w:val="24"/>
          <w:rtl w:val="true"/>
        </w:rPr>
        <w:t>לעומת</w:t>
      </w:r>
      <w:r>
        <w:rPr>
          <w:rFonts w:eastAsia="Times New (W1);Times New Roman" w:cs="Times New (W1);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הריבית</w:t>
      </w:r>
      <w:r>
        <w:rPr>
          <w:rFonts w:eastAsia="Times New (W1);Times New Roman" w:cs="Times New (W1);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אותה</w:t>
      </w:r>
      <w:r>
        <w:rPr>
          <w:rFonts w:eastAsia="Times New (W1);Times New Roman" w:cs="Times New (W1);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דרש</w:t>
      </w:r>
      <w:r>
        <w:rPr>
          <w:rFonts w:eastAsia="Times New (W1);Times New Roman" w:cs="Times New (W1);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מלקוחות</w:t>
      </w:r>
      <w:r>
        <w:rPr>
          <w:rFonts w:eastAsia="Times New (W1);Times New Roman" w:cs="Times New (W1);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חיצוניים</w:t>
      </w:r>
      <w:r>
        <w:rPr>
          <w:rFonts w:cs="David"/>
          <w:color w:val="000000"/>
          <w:sz w:val="24"/>
          <w:szCs w:val="24"/>
          <w:rtl w:val="true"/>
        </w:rPr>
        <w:t xml:space="preserve">), </w:t>
      </w:r>
      <w:r>
        <w:rPr>
          <w:rFonts w:cs="David"/>
          <w:color w:val="000000"/>
          <w:sz w:val="24"/>
          <w:sz w:val="24"/>
          <w:szCs w:val="24"/>
          <w:rtl w:val="true"/>
        </w:rPr>
        <w:t>שנעה</w:t>
      </w:r>
      <w:r>
        <w:rPr>
          <w:rFonts w:eastAsia="Times New (W1);Times New Roman" w:cs="Times New (W1);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סביב</w:t>
      </w:r>
      <w:r>
        <w:rPr>
          <w:rFonts w:eastAsia="Times New (W1);Times New Roman" w:cs="Times New (W1);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כ</w:t>
      </w:r>
      <w:r>
        <w:rPr>
          <w:rFonts w:cs="David"/>
          <w:color w:val="000000"/>
          <w:sz w:val="24"/>
          <w:szCs w:val="24"/>
          <w:rtl w:val="true"/>
        </w:rPr>
        <w:t xml:space="preserve">- </w:t>
      </w:r>
      <w:r>
        <w:rPr>
          <w:rFonts w:cs="David"/>
          <w:color w:val="000000"/>
          <w:sz w:val="24"/>
          <w:szCs w:val="24"/>
        </w:rPr>
        <w:t>2</w:t>
      </w:r>
      <w:r>
        <w:rPr>
          <w:rFonts w:cs="David"/>
          <w:color w:val="000000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אחוז</w:t>
      </w:r>
      <w:r>
        <w:rPr>
          <w:rFonts w:eastAsia="Times New (W1);Times New Roman" w:cs="Times New (W1);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לחודש</w:t>
      </w:r>
      <w:r>
        <w:rPr>
          <w:rFonts w:cs="David"/>
          <w:color w:val="000000"/>
          <w:sz w:val="24"/>
          <w:szCs w:val="24"/>
          <w:rtl w:val="true"/>
        </w:rPr>
        <w:t xml:space="preserve">. </w:t>
      </w:r>
      <w:r>
        <w:rPr>
          <w:rFonts w:cs="David"/>
          <w:color w:val="000000"/>
          <w:sz w:val="24"/>
          <w:sz w:val="24"/>
          <w:szCs w:val="24"/>
          <w:rtl w:val="true"/>
        </w:rPr>
        <w:t>נאשם</w:t>
      </w:r>
      <w:r>
        <w:rPr>
          <w:rFonts w:eastAsia="Times New (W1);Times New Roman" w:cs="Times New (W1);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Cs w:val="24"/>
        </w:rPr>
        <w:t>2</w:t>
      </w:r>
      <w:r>
        <w:rPr>
          <w:rFonts w:cs="David"/>
          <w:color w:val="000000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ניהל</w:t>
      </w:r>
      <w:r>
        <w:rPr>
          <w:rFonts w:eastAsia="Times New (W1);Times New Roman" w:cs="Times New (W1);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את</w:t>
      </w:r>
      <w:r>
        <w:rPr>
          <w:rFonts w:eastAsia="Times New (W1);Times New Roman" w:cs="Times New (W1);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תחום</w:t>
      </w:r>
      <w:r>
        <w:rPr>
          <w:rFonts w:eastAsia="Times New (W1);Times New Roman" w:cs="Times New (W1);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מתן</w:t>
      </w:r>
      <w:r>
        <w:rPr>
          <w:rFonts w:eastAsia="Times New (W1);Times New Roman" w:cs="Times New (W1);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ההלוואות</w:t>
      </w:r>
      <w:r>
        <w:rPr>
          <w:rFonts w:eastAsia="Times New (W1);Times New Roman" w:cs="Times New (W1);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בריבית</w:t>
      </w:r>
      <w:r>
        <w:rPr>
          <w:rFonts w:eastAsia="Times New (W1);Times New Roman" w:cs="Times New (W1);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מטעם</w:t>
      </w:r>
      <w:r>
        <w:rPr>
          <w:rFonts w:eastAsia="Times New (W1);Times New Roman" w:cs="Times New (W1);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ארגון</w:t>
      </w:r>
      <w:r>
        <w:rPr>
          <w:rFonts w:eastAsia="Times New (W1);Times New Roman" w:cs="Times New (W1);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הפשיעה</w:t>
      </w:r>
      <w:r>
        <w:rPr>
          <w:rFonts w:eastAsia="Times New (W1);Times New Roman" w:cs="Times New (W1);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באזור</w:t>
      </w:r>
      <w:r>
        <w:rPr>
          <w:rFonts w:eastAsia="Times New (W1);Times New Roman" w:cs="Times New (W1);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אשדוד</w:t>
      </w:r>
      <w:r>
        <w:rPr>
          <w:rFonts w:cs="David"/>
          <w:color w:val="000000"/>
          <w:sz w:val="24"/>
          <w:szCs w:val="24"/>
          <w:rtl w:val="true"/>
        </w:rPr>
        <w:t xml:space="preserve">. </w:t>
      </w:r>
      <w:r>
        <w:rPr>
          <w:rFonts w:cs="David"/>
          <w:color w:val="000000"/>
          <w:sz w:val="24"/>
          <w:sz w:val="24"/>
          <w:szCs w:val="24"/>
          <w:rtl w:val="true"/>
        </w:rPr>
        <w:t>נאשם</w:t>
      </w:r>
      <w:r>
        <w:rPr>
          <w:rFonts w:eastAsia="Times New (W1);Times New Roman" w:cs="Times New (W1);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Cs w:val="24"/>
        </w:rPr>
        <w:t>6</w:t>
      </w:r>
      <w:r>
        <w:rPr>
          <w:rFonts w:cs="David"/>
          <w:color w:val="000000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שימש</w:t>
      </w:r>
      <w:r>
        <w:rPr>
          <w:rFonts w:eastAsia="Times New (W1);Times New Roman" w:cs="Times New (W1);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כגובה</w:t>
      </w:r>
      <w:r>
        <w:rPr>
          <w:rFonts w:eastAsia="Times New (W1);Times New Roman" w:cs="Times New (W1);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של</w:t>
      </w:r>
      <w:r>
        <w:rPr>
          <w:rFonts w:eastAsia="Times New (W1);Times New Roman" w:cs="Times New (W1);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נאשם</w:t>
      </w:r>
      <w:r>
        <w:rPr>
          <w:rFonts w:eastAsia="Times New (W1);Times New Roman" w:cs="Times New (W1);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Cs w:val="24"/>
        </w:rPr>
        <w:t>2</w:t>
      </w:r>
      <w:r>
        <w:rPr>
          <w:rFonts w:cs="David"/>
          <w:color w:val="000000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וכן</w:t>
      </w:r>
      <w:r>
        <w:rPr>
          <w:rFonts w:eastAsia="Times New (W1);Times New Roman" w:cs="Times New (W1);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ניהל</w:t>
      </w:r>
      <w:r>
        <w:rPr>
          <w:rFonts w:eastAsia="Times New (W1);Times New Roman" w:cs="Times New (W1);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Cs w:val="24"/>
          <w:rtl w:val="true"/>
        </w:rPr>
        <w:t>"</w:t>
      </w:r>
      <w:r>
        <w:rPr>
          <w:rFonts w:cs="David"/>
          <w:color w:val="000000"/>
          <w:sz w:val="24"/>
          <w:sz w:val="24"/>
          <w:szCs w:val="24"/>
          <w:rtl w:val="true"/>
        </w:rPr>
        <w:t>קו</w:t>
      </w:r>
      <w:r>
        <w:rPr>
          <w:rFonts w:cs="David"/>
          <w:color w:val="000000"/>
          <w:sz w:val="24"/>
          <w:szCs w:val="24"/>
          <w:rtl w:val="true"/>
        </w:rPr>
        <w:t xml:space="preserve">" </w:t>
      </w:r>
      <w:r>
        <w:rPr>
          <w:rFonts w:cs="David"/>
          <w:color w:val="000000"/>
          <w:sz w:val="24"/>
          <w:sz w:val="24"/>
          <w:szCs w:val="24"/>
          <w:rtl w:val="true"/>
        </w:rPr>
        <w:t>הלוואות</w:t>
      </w:r>
      <w:r>
        <w:rPr>
          <w:rFonts w:eastAsia="Times New (W1);Times New Roman" w:cs="Times New (W1);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בריבית</w:t>
      </w:r>
      <w:r>
        <w:rPr>
          <w:rFonts w:eastAsia="Times New (W1);Times New Roman" w:cs="Times New (W1);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אותו</w:t>
      </w:r>
      <w:r>
        <w:rPr>
          <w:rFonts w:eastAsia="Times New (W1);Times New Roman" w:cs="Times New (W1);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הפעיל</w:t>
      </w:r>
      <w:r>
        <w:rPr>
          <w:rFonts w:eastAsia="Times New (W1);Times New Roman" w:cs="Times New (W1);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עבורו</w:t>
      </w:r>
      <w:r>
        <w:rPr>
          <w:rFonts w:eastAsia="Times New (W1);Times New Roman" w:cs="Times New (W1);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איש</w:t>
      </w:r>
      <w:r>
        <w:rPr>
          <w:rFonts w:eastAsia="Times New (W1);Times New Roman" w:cs="Times New (W1);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הארגון</w:t>
      </w:r>
      <w:r>
        <w:rPr>
          <w:rFonts w:eastAsia="Times New (W1);Times New Roman" w:cs="Times New (W1);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יוני</w:t>
      </w:r>
      <w:r>
        <w:rPr>
          <w:rFonts w:eastAsia="Times New (W1);Times New Roman" w:cs="Times New (W1);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דהן</w:t>
      </w:r>
      <w:r>
        <w:rPr>
          <w:rFonts w:cs="David"/>
          <w:color w:val="000000"/>
          <w:sz w:val="24"/>
          <w:szCs w:val="24"/>
          <w:rtl w:val="true"/>
        </w:rPr>
        <w:t xml:space="preserve">. </w:t>
      </w:r>
    </w:p>
    <w:p>
      <w:pPr>
        <w:pStyle w:val="1"/>
        <w:ind w:hanging="0" w:start="0" w:end="0"/>
        <w:jc w:val="both"/>
        <w:rPr>
          <w:color w:val="000000"/>
          <w:sz w:val="24"/>
          <w:szCs w:val="24"/>
        </w:rPr>
      </w:pPr>
      <w:r>
        <w:rPr>
          <w:rFonts w:cs="David"/>
          <w:color w:val="000000"/>
          <w:sz w:val="24"/>
          <w:sz w:val="24"/>
          <w:szCs w:val="24"/>
          <w:rtl w:val="true"/>
        </w:rPr>
        <w:t>נאשם</w:t>
      </w:r>
      <w:r>
        <w:rPr>
          <w:rFonts w:eastAsia="Times New (W1);Times New Roman" w:cs="Times New (W1);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Cs w:val="24"/>
        </w:rPr>
        <w:t>4</w:t>
      </w:r>
      <w:r>
        <w:rPr>
          <w:rFonts w:cs="David"/>
          <w:color w:val="000000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ניהל</w:t>
      </w:r>
      <w:r>
        <w:rPr>
          <w:rFonts w:eastAsia="Times New (W1);Times New Roman" w:cs="Times New (W1);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את</w:t>
      </w:r>
      <w:r>
        <w:rPr>
          <w:rFonts w:eastAsia="Times New (W1);Times New Roman" w:cs="Times New (W1);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תחום</w:t>
      </w:r>
      <w:r>
        <w:rPr>
          <w:rFonts w:eastAsia="Times New (W1);Times New Roman" w:cs="Times New (W1);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מתן</w:t>
      </w:r>
      <w:r>
        <w:rPr>
          <w:rFonts w:eastAsia="Times New (W1);Times New Roman" w:cs="Times New (W1);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ההלוואות</w:t>
      </w:r>
      <w:r>
        <w:rPr>
          <w:rFonts w:eastAsia="Times New (W1);Times New Roman" w:cs="Times New (W1);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בריבית</w:t>
      </w:r>
      <w:r>
        <w:rPr>
          <w:rFonts w:eastAsia="Times New (W1);Times New Roman" w:cs="Times New (W1);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באזור</w:t>
      </w:r>
      <w:r>
        <w:rPr>
          <w:rFonts w:eastAsia="Times New (W1);Times New Roman" w:cs="Times New (W1);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באר</w:t>
      </w:r>
      <w:r>
        <w:rPr>
          <w:rFonts w:eastAsia="Times New (W1);Times New Roman" w:cs="Times New (W1);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שבע</w:t>
      </w:r>
      <w:r>
        <w:rPr>
          <w:rFonts w:cs="David"/>
          <w:color w:val="000000"/>
          <w:sz w:val="24"/>
          <w:szCs w:val="24"/>
          <w:rtl w:val="true"/>
        </w:rPr>
        <w:t xml:space="preserve">. </w:t>
      </w:r>
    </w:p>
    <w:p>
      <w:pPr>
        <w:pStyle w:val="1"/>
        <w:ind w:hanging="0" w:start="0" w:end="0"/>
        <w:jc w:val="both"/>
        <w:rPr>
          <w:rFonts w:cs="David"/>
          <w:color w:val="000000"/>
          <w:sz w:val="24"/>
          <w:szCs w:val="24"/>
        </w:rPr>
      </w:pPr>
      <w:r>
        <w:rPr>
          <w:rFonts w:cs="David"/>
          <w:color w:val="000000"/>
          <w:sz w:val="24"/>
          <w:sz w:val="24"/>
          <w:szCs w:val="24"/>
          <w:rtl w:val="true"/>
        </w:rPr>
        <w:t>נאשם</w:t>
      </w:r>
      <w:r>
        <w:rPr>
          <w:rFonts w:eastAsia="Times New (W1);Times New Roman" w:cs="Times New (W1);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Cs w:val="24"/>
        </w:rPr>
        <w:t>5</w:t>
      </w:r>
      <w:r>
        <w:rPr>
          <w:rFonts w:cs="David"/>
          <w:color w:val="000000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שימש</w:t>
      </w:r>
      <w:r>
        <w:rPr>
          <w:rFonts w:eastAsia="Times New (W1);Times New Roman" w:cs="Times New (W1);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כגובה</w:t>
      </w:r>
      <w:r>
        <w:rPr>
          <w:rFonts w:eastAsia="Times New (W1);Times New Roman" w:cs="Times New (W1);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של</w:t>
      </w:r>
      <w:r>
        <w:rPr>
          <w:rFonts w:eastAsia="Times New (W1);Times New Roman" w:cs="Times New (W1);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נאשמים</w:t>
      </w:r>
      <w:r>
        <w:rPr>
          <w:rFonts w:eastAsia="Times New (W1);Times New Roman" w:cs="Times New (W1);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Cs w:val="24"/>
        </w:rPr>
        <w:t>1</w:t>
      </w:r>
      <w:r>
        <w:rPr>
          <w:rFonts w:cs="David"/>
          <w:color w:val="000000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ו</w:t>
      </w:r>
      <w:r>
        <w:rPr>
          <w:rFonts w:cs="David"/>
          <w:color w:val="000000"/>
          <w:sz w:val="24"/>
          <w:szCs w:val="24"/>
          <w:rtl w:val="true"/>
        </w:rPr>
        <w:t xml:space="preserve">- </w:t>
      </w:r>
      <w:r>
        <w:rPr>
          <w:rFonts w:cs="David"/>
          <w:color w:val="000000"/>
          <w:sz w:val="24"/>
          <w:szCs w:val="24"/>
        </w:rPr>
        <w:t>4</w:t>
      </w:r>
      <w:r>
        <w:rPr>
          <w:rFonts w:cs="David"/>
          <w:color w:val="000000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וכן</w:t>
      </w:r>
      <w:r>
        <w:rPr>
          <w:rFonts w:eastAsia="Times New (W1);Times New Roman" w:cs="Times New (W1);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כשותף</w:t>
      </w:r>
      <w:r>
        <w:rPr>
          <w:rFonts w:eastAsia="Times New (W1);Times New Roman" w:cs="Times New (W1);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של</w:t>
      </w:r>
      <w:r>
        <w:rPr>
          <w:rFonts w:eastAsia="Times New (W1);Times New Roman" w:cs="Times New (W1);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נאשם</w:t>
      </w:r>
      <w:r>
        <w:rPr>
          <w:rFonts w:eastAsia="Times New (W1);Times New Roman" w:cs="Times New (W1);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Cs w:val="24"/>
        </w:rPr>
        <w:t>1</w:t>
      </w:r>
      <w:r>
        <w:rPr>
          <w:rFonts w:cs="David"/>
          <w:color w:val="000000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ב</w:t>
      </w:r>
      <w:r>
        <w:rPr>
          <w:rFonts w:cs="David"/>
          <w:color w:val="000000"/>
          <w:sz w:val="24"/>
          <w:szCs w:val="24"/>
          <w:rtl w:val="true"/>
        </w:rPr>
        <w:t>"</w:t>
      </w:r>
      <w:r>
        <w:rPr>
          <w:rFonts w:cs="David"/>
          <w:color w:val="000000"/>
          <w:sz w:val="24"/>
          <w:sz w:val="24"/>
          <w:szCs w:val="24"/>
          <w:rtl w:val="true"/>
        </w:rPr>
        <w:t>קו</w:t>
      </w:r>
      <w:r>
        <w:rPr>
          <w:rFonts w:cs="David"/>
          <w:color w:val="000000"/>
          <w:sz w:val="24"/>
          <w:szCs w:val="24"/>
          <w:rtl w:val="true"/>
        </w:rPr>
        <w:t xml:space="preserve">" </w:t>
      </w:r>
      <w:r>
        <w:rPr>
          <w:rFonts w:cs="David"/>
          <w:color w:val="000000"/>
          <w:sz w:val="24"/>
          <w:sz w:val="24"/>
          <w:szCs w:val="24"/>
          <w:rtl w:val="true"/>
        </w:rPr>
        <w:t>ההלוואות</w:t>
      </w:r>
      <w:r>
        <w:rPr>
          <w:rFonts w:eastAsia="Times New (W1);Times New Roman" w:cs="Times New (W1);Times New Roman"/>
          <w:color w:val="000000"/>
          <w:sz w:val="24"/>
          <w:sz w:val="24"/>
          <w:szCs w:val="24"/>
          <w:rtl w:val="true"/>
        </w:rPr>
        <w:t xml:space="preserve">  </w:t>
      </w:r>
      <w:r>
        <w:rPr>
          <w:rFonts w:cs="David"/>
          <w:color w:val="000000"/>
          <w:sz w:val="24"/>
          <w:sz w:val="24"/>
          <w:szCs w:val="24"/>
          <w:rtl w:val="true"/>
        </w:rPr>
        <w:t>בריבית</w:t>
      </w:r>
      <w:r>
        <w:rPr>
          <w:rFonts w:eastAsia="Times New (W1);Times New Roman" w:cs="Times New (W1);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שבועית</w:t>
      </w:r>
      <w:r>
        <w:rPr>
          <w:rFonts w:eastAsia="Times New (W1);Times New Roman" w:cs="Times New (W1);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וחודשית</w:t>
      </w:r>
      <w:r>
        <w:rPr>
          <w:rFonts w:cs="David"/>
          <w:color w:val="000000"/>
          <w:sz w:val="24"/>
          <w:szCs w:val="24"/>
          <w:rtl w:val="true"/>
        </w:rPr>
        <w:t xml:space="preserve">. </w:t>
      </w:r>
      <w:r>
        <w:rPr>
          <w:rFonts w:cs="David"/>
          <w:color w:val="000000"/>
          <w:sz w:val="24"/>
          <w:sz w:val="24"/>
          <w:szCs w:val="24"/>
          <w:rtl w:val="true"/>
        </w:rPr>
        <w:t>מדובר</w:t>
      </w:r>
      <w:r>
        <w:rPr>
          <w:rFonts w:eastAsia="Times New (W1);Times New Roman" w:cs="Times New (W1);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ב</w:t>
      </w:r>
      <w:r>
        <w:rPr>
          <w:rFonts w:cs="David"/>
          <w:color w:val="000000"/>
          <w:sz w:val="24"/>
          <w:szCs w:val="24"/>
          <w:rtl w:val="true"/>
        </w:rPr>
        <w:t>-</w:t>
      </w:r>
      <w:r>
        <w:rPr>
          <w:rFonts w:cs="David"/>
          <w:color w:val="000000"/>
          <w:sz w:val="24"/>
          <w:szCs w:val="24"/>
        </w:rPr>
        <w:t>29</w:t>
      </w:r>
      <w:r>
        <w:rPr>
          <w:rFonts w:cs="David"/>
          <w:color w:val="000000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הלוואות</w:t>
      </w:r>
      <w:r>
        <w:rPr>
          <w:rFonts w:cs="David"/>
          <w:color w:val="000000"/>
          <w:sz w:val="24"/>
          <w:szCs w:val="24"/>
          <w:rtl w:val="true"/>
        </w:rPr>
        <w:t xml:space="preserve">, </w:t>
      </w:r>
      <w:r>
        <w:rPr>
          <w:rFonts w:cs="David"/>
          <w:color w:val="000000"/>
          <w:sz w:val="24"/>
          <w:sz w:val="24"/>
          <w:szCs w:val="24"/>
          <w:rtl w:val="true"/>
        </w:rPr>
        <w:t>מהן</w:t>
      </w:r>
      <w:r>
        <w:rPr>
          <w:rFonts w:eastAsia="Times New (W1);Times New Roman" w:cs="Times New (W1);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שתיים</w:t>
      </w:r>
      <w:r>
        <w:rPr>
          <w:rFonts w:eastAsia="Times New (W1);Times New Roman" w:cs="Times New (W1);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של</w:t>
      </w:r>
      <w:r>
        <w:rPr>
          <w:rFonts w:eastAsia="Times New (W1);Times New Roman" w:cs="Times New (W1);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כמיליון</w:t>
      </w:r>
      <w:r>
        <w:rPr>
          <w:rFonts w:eastAsia="Times New (W1);Times New Roman" w:cs="Times New (W1);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₪</w:t>
      </w:r>
      <w:r>
        <w:rPr>
          <w:rFonts w:eastAsia="Times New (W1);Times New Roman" w:cs="Times New (W1);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כל</w:t>
      </w:r>
      <w:r>
        <w:rPr>
          <w:rFonts w:eastAsia="Times New (W1);Times New Roman" w:cs="Times New (W1);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אחת</w:t>
      </w:r>
      <w:r>
        <w:rPr>
          <w:rFonts w:cs="David"/>
          <w:color w:val="000000"/>
          <w:sz w:val="24"/>
          <w:szCs w:val="24"/>
          <w:rtl w:val="true"/>
        </w:rPr>
        <w:t xml:space="preserve">, </w:t>
      </w:r>
      <w:r>
        <w:rPr>
          <w:rFonts w:cs="David"/>
          <w:color w:val="000000"/>
          <w:sz w:val="24"/>
          <w:sz w:val="24"/>
          <w:szCs w:val="24"/>
          <w:rtl w:val="true"/>
        </w:rPr>
        <w:t>ואחרות</w:t>
      </w:r>
      <w:r>
        <w:rPr>
          <w:rFonts w:eastAsia="Times New (W1);Times New Roman" w:cs="Times New (W1);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בסכומים</w:t>
      </w:r>
      <w:r>
        <w:rPr>
          <w:rFonts w:eastAsia="Times New (W1);Times New Roman" w:cs="Times New (W1);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של</w:t>
      </w:r>
      <w:r>
        <w:rPr>
          <w:rFonts w:eastAsia="Times New (W1);Times New Roman" w:cs="Times New (W1);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מאות</w:t>
      </w:r>
      <w:r>
        <w:rPr>
          <w:rFonts w:eastAsia="Times New (W1);Times New Roman" w:cs="Times New (W1);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אלפי</w:t>
      </w:r>
      <w:r>
        <w:rPr>
          <w:rFonts w:eastAsia="Times New (W1);Times New Roman" w:cs="Times New (W1);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₪</w:t>
      </w:r>
      <w:r>
        <w:rPr>
          <w:rFonts w:cs="David"/>
          <w:color w:val="000000"/>
          <w:sz w:val="24"/>
          <w:szCs w:val="24"/>
          <w:rtl w:val="true"/>
        </w:rPr>
        <w:t xml:space="preserve">, </w:t>
      </w:r>
      <w:r>
        <w:rPr>
          <w:rFonts w:cs="David"/>
          <w:color w:val="000000"/>
          <w:sz w:val="24"/>
          <w:sz w:val="24"/>
          <w:szCs w:val="24"/>
          <w:rtl w:val="true"/>
        </w:rPr>
        <w:t>עשרות</w:t>
      </w:r>
      <w:r>
        <w:rPr>
          <w:rFonts w:eastAsia="Times New (W1);Times New Roman" w:cs="Times New (W1);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אלפי</w:t>
      </w:r>
      <w:r>
        <w:rPr>
          <w:rFonts w:eastAsia="Times New (W1);Times New Roman" w:cs="Times New (W1);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₪</w:t>
      </w:r>
      <w:r>
        <w:rPr>
          <w:rFonts w:eastAsia="Times New (W1);Times New Roman" w:cs="Times New (W1);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ומספר</w:t>
      </w:r>
      <w:r>
        <w:rPr>
          <w:rFonts w:eastAsia="Times New (W1);Times New Roman" w:cs="Times New (W1);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אלפי</w:t>
      </w:r>
      <w:r>
        <w:rPr>
          <w:rFonts w:eastAsia="Times New (W1);Times New Roman" w:cs="Times New (W1);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₪</w:t>
      </w:r>
      <w:r>
        <w:rPr>
          <w:rFonts w:eastAsia="Times New (W1);Times New Roman" w:cs="Times New (W1);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Cs w:val="24"/>
          <w:rtl w:val="true"/>
        </w:rPr>
        <w:t xml:space="preserve">, </w:t>
      </w:r>
      <w:r>
        <w:rPr>
          <w:rFonts w:cs="David"/>
          <w:color w:val="000000"/>
          <w:sz w:val="24"/>
          <w:sz w:val="24"/>
          <w:szCs w:val="24"/>
          <w:rtl w:val="true"/>
        </w:rPr>
        <w:t>כמפורט</w:t>
      </w:r>
      <w:r>
        <w:rPr>
          <w:rFonts w:eastAsia="Times New (W1);Times New Roman" w:cs="Times New (W1);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בכתב</w:t>
      </w:r>
      <w:r>
        <w:rPr>
          <w:rFonts w:eastAsia="Times New (W1);Times New Roman" w:cs="Times New (W1);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האישום</w:t>
      </w:r>
      <w:r>
        <w:rPr>
          <w:rFonts w:eastAsia="Times New (W1);Times New Roman" w:cs="Times New (W1);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על</w:t>
      </w:r>
      <w:r>
        <w:rPr>
          <w:rFonts w:eastAsia="Times New (W1);Times New Roman" w:cs="Times New (W1);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פיו</w:t>
      </w:r>
      <w:r>
        <w:rPr>
          <w:rFonts w:eastAsia="Times New (W1);Times New Roman" w:cs="Times New (W1);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הושעו</w:t>
      </w:r>
      <w:r>
        <w:rPr>
          <w:rFonts w:eastAsia="Times New (W1);Times New Roman" w:cs="Times New (W1);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הנאשמים</w:t>
      </w:r>
      <w:r>
        <w:rPr>
          <w:rFonts w:cs="David"/>
          <w:color w:val="000000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Times New Roman"/>
        </w:rPr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1,2,4,5,6</w:t>
      </w:r>
      <w:r>
        <w:rPr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הרלבנטית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ההלוואות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בריבית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הקזינו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בספינה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1,2</w:t>
      </w:r>
      <w:r>
        <w:rPr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ממאי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/>
        <w:t>10%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בקזינו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בספינה</w:t>
      </w:r>
      <w:r>
        <w:rPr>
          <w:rtl w:val="true"/>
        </w:rPr>
        <w:t xml:space="preserve">, </w:t>
      </w:r>
      <w:r>
        <w:rPr>
          <w:rtl w:val="true"/>
        </w:rPr>
        <w:t>שכאמור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שמבצעת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התיכון</w:t>
      </w:r>
      <w:r>
        <w:rPr>
          <w:rtl w:val="true"/>
        </w:rPr>
        <w:t xml:space="preserve">. </w:t>
      </w:r>
      <w:r>
        <w:rPr>
          <w:rtl w:val="true"/>
        </w:rPr>
        <w:t>הקזינו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לראשית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 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</w:t>
      </w:r>
      <w:r>
        <w:rPr>
          <w:rtl w:val="true"/>
        </w:rPr>
        <w:t>-</w:t>
      </w:r>
      <w:r>
        <w:rPr/>
        <w:t>1.2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Times New Roman"/>
        </w:rPr>
      </w:pP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, </w:t>
      </w:r>
      <w:r>
        <w:rPr>
          <w:rtl w:val="true"/>
        </w:rPr>
        <w:t>ובחלק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 </w:t>
      </w:r>
      <w:r>
        <w:rPr>
          <w:rtl w:val="true"/>
        </w:rPr>
        <w:t>פיקחו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הקזינו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בספינה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בספינה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ודאגו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ברווחי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הקזינו</w:t>
      </w:r>
      <w:r>
        <w:rPr>
          <w:rtl w:val="true"/>
        </w:rPr>
        <w:t xml:space="preserve">, </w:t>
      </w:r>
      <w:r>
        <w:rPr>
          <w:rtl w:val="true"/>
        </w:rPr>
        <w:t>להכניס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, </w:t>
      </w:r>
      <w:r>
        <w:rPr>
          <w:rtl w:val="true"/>
        </w:rPr>
        <w:t>ולהעביר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/>
        <w:t>1,2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חלקם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הברחות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הטובין</w:t>
      </w:r>
    </w:p>
    <w:p>
      <w:pPr>
        <w:pStyle w:val="Normal"/>
        <w:spacing w:lineRule="auto" w:line="360"/>
        <w:ind w:end="0"/>
        <w:jc w:val="both"/>
        <w:rPr>
          <w:rFonts w:cs="Times New Roman"/>
        </w:rPr>
      </w:pP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2,6,7</w:t>
      </w:r>
      <w:r>
        <w:rPr>
          <w:rtl w:val="true"/>
        </w:rPr>
        <w:t xml:space="preserve"> ,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מהתקופה</w:t>
      </w:r>
      <w:r>
        <w:rPr>
          <w:rtl w:val="true"/>
        </w:rPr>
        <w:t xml:space="preserve">, 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/>
        <w:t>2008-2009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26.1.10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הפשיעה</w:t>
      </w:r>
      <w:r>
        <w:rPr>
          <w:rtl w:val="true"/>
        </w:rPr>
        <w:t xml:space="preserve">, </w:t>
      </w:r>
      <w:r>
        <w:rPr>
          <w:rtl w:val="true"/>
        </w:rPr>
        <w:t>הבריחו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הספינה</w:t>
      </w:r>
      <w:r>
        <w:rPr>
          <w:rtl w:val="true"/>
        </w:rPr>
        <w:t xml:space="preserve">, </w:t>
      </w:r>
      <w:r>
        <w:rPr>
          <w:rtl w:val="true"/>
        </w:rPr>
        <w:t>סיגריות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הטובין</w:t>
      </w:r>
      <w:r>
        <w:rPr>
          <w:rtl w:val="true"/>
        </w:rPr>
        <w:t xml:space="preserve">")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הפטורה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בספינה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ממוצע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והבריחו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.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הספינה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מכירתם</w:t>
      </w:r>
      <w:r>
        <w:rPr>
          <w:rtl w:val="true"/>
        </w:rPr>
        <w:t xml:space="preserve">, </w:t>
      </w:r>
      <w:r>
        <w:rPr>
          <w:rtl w:val="true"/>
        </w:rPr>
        <w:t>ונאשמים</w:t>
      </w:r>
      <w:r>
        <w:rPr>
          <w:rFonts w:cs="Times New Roman"/>
          <w:rtl w:val="true"/>
        </w:rPr>
        <w:t xml:space="preserve">  </w:t>
      </w:r>
      <w:r>
        <w:rPr/>
        <w:t>4,6,7</w:t>
      </w:r>
      <w:r>
        <w:rPr/>
        <w:t>,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וההברחה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הפלגותיהם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בספינה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השמטות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המס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והלבנת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ההון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1,2,4,5,6,7</w:t>
      </w:r>
      <w:r>
        <w:rPr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חייבים</w:t>
      </w:r>
      <w:r>
        <w:rPr>
          <w:rtl w:val="true"/>
        </w:rPr>
        <w:t xml:space="preserve">,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פנקסי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חשבונות</w:t>
      </w:r>
      <w:r>
        <w:rPr>
          <w:rtl w:val="true"/>
        </w:rPr>
        <w:t xml:space="preserve">,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שומה</w:t>
      </w:r>
      <w:r>
        <w:rPr>
          <w:rtl w:val="true"/>
        </w:rPr>
        <w:t xml:space="preserve">.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הלבנת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במרמה</w:t>
      </w:r>
      <w:r>
        <w:rPr>
          <w:rtl w:val="true"/>
        </w:rPr>
        <w:t xml:space="preserve">, </w:t>
      </w:r>
      <w:r>
        <w:rPr>
          <w:rtl w:val="true"/>
        </w:rPr>
        <w:t>ערמה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ותחבולה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  <w:r>
        <w:rPr>
          <w:rtl w:val="true"/>
        </w:rPr>
        <w:t>ערבבו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איסור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הלבנת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הון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שנצבר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כהגדרתו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הלבנת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הון</w:t>
      </w:r>
      <w:r>
        <w:rPr>
          <w:rtl w:val="true"/>
        </w:rPr>
        <w:t>. (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1,2,4,5,6</w:t>
      </w:r>
      <w:r>
        <w:rPr>
          <w:rtl w:val="true"/>
        </w:rPr>
        <w:t xml:space="preserve">), </w:t>
      </w:r>
      <w:r>
        <w:rPr>
          <w:rtl w:val="true"/>
        </w:rPr>
        <w:t>היסוו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בשלמותם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מהספינה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1,2,4,6,7</w:t>
      </w:r>
      <w:r>
        <w:rPr>
          <w:rtl w:val="true"/>
        </w:rPr>
        <w:t xml:space="preserve">),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1,2,4,5,6,7</w:t>
      </w:r>
      <w:r>
        <w:rPr>
          <w:rtl w:val="true"/>
        </w:rPr>
        <w:t xml:space="preserve">),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1,2,4,5,6,7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ר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בבעלות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בובליל</w:t>
      </w:r>
      <w:r>
        <w:rPr>
          <w:rtl w:val="true"/>
        </w:rPr>
        <w:t xml:space="preserve">, </w:t>
      </w:r>
      <w:r>
        <w:rPr>
          <w:rtl w:val="true"/>
        </w:rPr>
        <w:t>נתנו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1,2,5,6</w:t>
      </w:r>
      <w:r>
        <w:rPr>
          <w:rtl w:val="true"/>
        </w:rPr>
        <w:t xml:space="preserve">), </w:t>
      </w:r>
      <w:r>
        <w:rPr>
          <w:rtl w:val="true"/>
        </w:rPr>
        <w:t>נמנעו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1,2,4,5,6,7</w:t>
      </w:r>
      <w:r>
        <w:rPr>
          <w:rtl w:val="true"/>
        </w:rPr>
        <w:t>(</w:t>
      </w:r>
      <w:r>
        <w:rPr>
          <w:rtl w:val="true"/>
        </w:rPr>
        <w:t xml:space="preserve">,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1,2</w:t>
      </w:r>
      <w:r>
        <w:rPr>
          <w:rtl w:val="true"/>
        </w:rPr>
        <w:t xml:space="preserve"> </w:t>
      </w:r>
      <w:r>
        <w:rPr>
          <w:rtl w:val="true"/>
        </w:rPr>
        <w:t>רשמו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זוגם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לתאריך</w:t>
      </w:r>
      <w:r>
        <w:rPr>
          <w:rFonts w:cs="Times New Roman"/>
          <w:rtl w:val="true"/>
        </w:rPr>
        <w:t xml:space="preserve"> </w:t>
      </w:r>
      <w:r>
        <w:rPr/>
        <w:t>30.6.09</w:t>
      </w:r>
      <w:r>
        <w:rPr>
          <w:rtl w:val="true"/>
        </w:rPr>
        <w:t xml:space="preserve">,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נחמיאס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181,000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שהש</w:t>
      </w:r>
      <w:r>
        <w:rPr>
          <w:rtl w:val="true"/>
        </w:rPr>
        <w:t>'</w:t>
      </w:r>
      <w:r>
        <w:rPr>
          <w:rtl w:val="true"/>
        </w:rPr>
        <w:t>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יפקידו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בחשבונו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באשדוד</w:t>
      </w:r>
      <w:r>
        <w:rPr>
          <w:rtl w:val="true"/>
        </w:rPr>
        <w:t xml:space="preserve">,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הלבנת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181,000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בחשבונו</w:t>
      </w:r>
      <w:r>
        <w:rPr>
          <w:rtl w:val="true"/>
        </w:rPr>
        <w:t xml:space="preserve">,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181,000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לאור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הורשעו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הנאשמים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Cs/>
        </w:rPr>
        <w:t>1,2,4,5,6,7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מרמה</w:t>
      </w:r>
      <w:r>
        <w:rPr>
          <w:rtl w:val="true"/>
        </w:rPr>
        <w:t xml:space="preserve">, </w:t>
      </w:r>
      <w:r>
        <w:rPr>
          <w:rtl w:val="true"/>
        </w:rPr>
        <w:t>ערמה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ותחבולה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5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3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הכנסה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בצרוף</w:t>
      </w:r>
      <w:r>
        <w:rPr>
          <w:rFonts w:cs="Times New Roman"/>
          <w:rtl w:val="true"/>
        </w:rPr>
        <w:t xml:space="preserve"> </w:t>
      </w:r>
      <w:hyperlink r:id="rId1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</w:t>
        </w:r>
      </w:hyperlink>
      <w:r>
        <w:rPr>
          <w:rtl w:val="true"/>
        </w:rPr>
        <w:t xml:space="preserve">  </w:t>
      </w:r>
      <w:r>
        <w:rPr>
          <w:rtl w:val="true"/>
        </w:rPr>
        <w:t>ל</w:t>
      </w:r>
      <w:hyperlink r:id="rId11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מאבק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בארגוני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פשיעה</w:t>
        </w:r>
      </w:hyperlink>
      <w:r>
        <w:rPr>
          <w:rtl w:val="true"/>
        </w:rPr>
        <w:t xml:space="preserve">, </w:t>
      </w:r>
      <w:r>
        <w:rPr>
          <w:rtl w:val="true"/>
        </w:rPr>
        <w:t>התשס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2003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מרמה</w:t>
      </w:r>
      <w:r>
        <w:rPr>
          <w:rtl w:val="true"/>
        </w:rPr>
        <w:t xml:space="preserve">, </w:t>
      </w:r>
      <w:r>
        <w:rPr>
          <w:rtl w:val="true"/>
        </w:rPr>
        <w:t>ערמה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ותחבולה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8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בצרוף</w:t>
      </w:r>
      <w:r>
        <w:rPr>
          <w:rFonts w:cs="Times New Roman"/>
          <w:rtl w:val="true"/>
        </w:rPr>
        <w:t xml:space="preserve"> </w:t>
      </w:r>
      <w:hyperlink r:id="rId1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מאבק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בארגוני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פשיעה</w:t>
        </w:r>
      </w:hyperlink>
      <w:r>
        <w:rPr>
          <w:rtl w:val="true"/>
        </w:rPr>
        <w:t xml:space="preserve">, </w:t>
      </w:r>
      <w:r>
        <w:rPr>
          <w:rtl w:val="true"/>
        </w:rPr>
        <w:t>התשס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2003</w:t>
      </w:r>
      <w:r>
        <w:rPr>
          <w:rtl w:val="true"/>
        </w:rPr>
        <w:t xml:space="preserve">.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פנקסי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5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1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הכנסה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מוסף</w:t>
        </w:r>
      </w:hyperlink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מוסף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6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color w:val="000000"/>
          <w:rtl w:val="true"/>
        </w:rPr>
        <w:t>חוק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הלבנת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איסור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הלבנת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הון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/>
        <w:t>2000</w:t>
      </w:r>
      <w:r>
        <w:rPr>
          <w:rtl w:val="true"/>
        </w:rPr>
        <w:t xml:space="preserve"> </w:t>
      </w:r>
      <w:r>
        <w:rPr>
          <w:rtl w:val="true"/>
        </w:rPr>
        <w:t>בצרוף</w:t>
      </w:r>
      <w:r>
        <w:rPr>
          <w:rFonts w:cs="Times New Roman"/>
          <w:rtl w:val="true"/>
        </w:rPr>
        <w:t xml:space="preserve"> </w:t>
      </w:r>
      <w:hyperlink r:id="rId12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מאבק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בארגוני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פשיעה</w:t>
        </w:r>
      </w:hyperlink>
      <w:r>
        <w:rPr>
          <w:rtl w:val="true"/>
        </w:rPr>
        <w:t xml:space="preserve">, </w:t>
      </w:r>
      <w:r>
        <w:rPr>
          <w:rtl w:val="true"/>
        </w:rPr>
        <w:t>התשס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2003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הנאשמים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1,2,4,6,7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-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1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המכס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בצרוף</w:t>
      </w:r>
      <w:r>
        <w:rPr>
          <w:rFonts w:cs="Times New Roman"/>
          <w:rtl w:val="true"/>
        </w:rPr>
        <w:t xml:space="preserve"> </w:t>
      </w:r>
      <w:hyperlink r:id="rId13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מאבק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בארגוני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פשיעה</w:t>
        </w:r>
      </w:hyperlink>
      <w:r>
        <w:rPr>
          <w:rtl w:val="true"/>
        </w:rPr>
        <w:t xml:space="preserve">, </w:t>
      </w:r>
      <w:r>
        <w:rPr>
          <w:rtl w:val="true"/>
        </w:rPr>
        <w:t>התשס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2003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Times New Roman"/>
        </w:rPr>
      </w:pPr>
      <w:r>
        <w:rPr>
          <w:b/>
          <w:b/>
          <w:bCs/>
          <w:rtl w:val="true"/>
        </w:rPr>
        <w:t>באישום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עשר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המיוחס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, </w:t>
      </w:r>
      <w:r>
        <w:rPr>
          <w:rtl w:val="true"/>
        </w:rPr>
        <w:t>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המתלונן</w:t>
      </w:r>
      <w:r>
        <w:rPr>
          <w:rtl w:val="true"/>
        </w:rPr>
        <w:t xml:space="preserve">") </w:t>
      </w:r>
      <w:r>
        <w:rPr>
          <w:rtl w:val="true"/>
        </w:rPr>
        <w:t>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בסכומים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ובשיעורי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145,000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ההלוואות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באשדוד</w:t>
      </w:r>
      <w:r>
        <w:rPr>
          <w:rtl w:val="true"/>
        </w:rPr>
        <w:t xml:space="preserve">, </w:t>
      </w:r>
      <w:r>
        <w:rPr>
          <w:rtl w:val="true"/>
        </w:rPr>
        <w:t>ואותם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באלות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אגרופים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ההלוואות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</w:t>
      </w:r>
      <w:r>
        <w:rPr>
          <w:rtl w:val="true"/>
        </w:rPr>
        <w:t xml:space="preserve">, </w:t>
      </w:r>
      <w:r>
        <w:rPr>
          <w:rtl w:val="true"/>
        </w:rPr>
        <w:t>הוזהר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שהתרחש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הפשיעה</w:t>
      </w:r>
      <w:r>
        <w:rPr>
          <w:rtl w:val="true"/>
        </w:rPr>
        <w:t xml:space="preserve">,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3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בצרוף</w:t>
      </w:r>
      <w:r>
        <w:rPr>
          <w:rFonts w:cs="Times New Roman"/>
          <w:rtl w:val="true"/>
        </w:rPr>
        <w:t xml:space="preserve"> </w:t>
      </w:r>
      <w:hyperlink r:id="rId13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מאבק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בארגוני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פשיעה</w:t>
        </w:r>
      </w:hyperlink>
      <w:r>
        <w:rPr>
          <w:rtl w:val="true"/>
        </w:rPr>
        <w:t xml:space="preserve">, </w:t>
      </w:r>
      <w:r>
        <w:rPr>
          <w:rtl w:val="true"/>
        </w:rPr>
        <w:t>התשס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2003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380</w:t>
        </w:r>
        <w:r>
          <w:rPr>
            <w:rStyle w:val="Hyperlink"/>
            <w:color w:val="0000FF"/>
            <w:u w:val="single"/>
            <w:rtl w:val="true"/>
          </w:rPr>
          <w:t xml:space="preserve"> + </w:t>
        </w:r>
        <w:r>
          <w:rPr>
            <w:rStyle w:val="Hyperlink"/>
            <w:color w:val="0000FF"/>
            <w:u w:val="single"/>
          </w:rPr>
          <w:t>382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בצרוף</w:t>
      </w:r>
      <w:r>
        <w:rPr>
          <w:rFonts w:cs="Times New Roman"/>
          <w:rtl w:val="true"/>
        </w:rPr>
        <w:t xml:space="preserve"> </w:t>
      </w:r>
      <w:hyperlink r:id="rId13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פשיעה</w:t>
      </w:r>
      <w:r>
        <w:rPr>
          <w:rtl w:val="true"/>
        </w:rPr>
        <w:t xml:space="preserve">, </w:t>
      </w:r>
      <w:r>
        <w:rPr>
          <w:rtl w:val="true"/>
        </w:rPr>
        <w:t>התשס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,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בצרוף</w:t>
      </w:r>
      <w:r>
        <w:rPr>
          <w:rFonts w:cs="Times New Roman"/>
          <w:rtl w:val="true"/>
        </w:rPr>
        <w:t xml:space="preserve"> </w:t>
      </w:r>
      <w:hyperlink r:id="rId14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פשיעה</w:t>
      </w:r>
      <w:r>
        <w:rPr>
          <w:rtl w:val="true"/>
        </w:rPr>
        <w:t>.</w:t>
      </w:r>
    </w:p>
    <w:p>
      <w:pPr>
        <w:pStyle w:val="Normal"/>
        <w:ind w:end="0"/>
        <w:jc w:val="start"/>
        <w:rPr>
          <w:rFonts w:cs="Times New Roman"/>
          <w:b/>
          <w:bCs/>
          <w:u w:val="single"/>
          <w:shd w:fill="C0C0C0" w:val="clear"/>
        </w:rPr>
      </w:pPr>
      <w:r>
        <w:rPr>
          <w:rFonts w:cs="Times New Roman"/>
          <w:b/>
          <w:bCs/>
          <w:u w:val="single"/>
          <w:shd w:fill="C0C0C0" w:val="clear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עשר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המיוחס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פדידה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המתלונן</w:t>
      </w:r>
      <w:r>
        <w:rPr>
          <w:b/>
          <w:bCs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מנאשם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נוצרה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.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  </w:t>
      </w:r>
      <w:r>
        <w:rPr/>
        <w:t>70,000</w:t>
      </w:r>
      <w:r>
        <w:rPr>
          <w:rFonts w:eastAsia="David" w:ascii="David" w:hAnsi="David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בריבית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10%</w:t>
      </w:r>
      <w:r>
        <w:rPr>
          <w:rtl w:val="true"/>
        </w:rPr>
        <w:t xml:space="preserve">.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דצמבר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ההלוואות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רגליו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באיומים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428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4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בצרוף</w:t>
      </w:r>
      <w:r>
        <w:rPr>
          <w:rFonts w:cs="Times New Roman"/>
          <w:rtl w:val="true"/>
        </w:rPr>
        <w:t xml:space="preserve"> </w:t>
      </w:r>
      <w:hyperlink r:id="rId14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מאבק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בארגוני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פשיעה</w:t>
        </w:r>
      </w:hyperlink>
      <w:r>
        <w:rPr>
          <w:rtl w:val="true"/>
        </w:rPr>
        <w:t xml:space="preserve">, </w:t>
      </w:r>
      <w:r>
        <w:rPr>
          <w:rtl w:val="true"/>
        </w:rPr>
        <w:t>התשס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2003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Times New Roman"/>
        </w:rPr>
      </w:pPr>
      <w:r>
        <w:rPr>
          <w:rtl w:val="true"/>
        </w:rPr>
        <w:t>כאמור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השלושה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עשר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המיוחס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מינואר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המתלונן</w:t>
      </w:r>
      <w:r>
        <w:rPr>
          <w:b/>
          <w:bCs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ספטמבר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 </w:t>
      </w:r>
      <w:r>
        <w:rPr>
          <w:rtl w:val="true"/>
        </w:rPr>
        <w:t>התקיימה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ויקטור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חג</w:t>
      </w:r>
      <w:r>
        <w:rPr>
          <w:rtl w:val="true"/>
        </w:rPr>
        <w:t>'</w:t>
      </w:r>
      <w:r>
        <w:rPr>
          <w:rtl w:val="true"/>
        </w:rPr>
        <w:t>ג</w:t>
      </w:r>
      <w:r>
        <w:rPr>
          <w:rtl w:val="true"/>
        </w:rPr>
        <w:t xml:space="preserve">', </w:t>
      </w:r>
      <w:r>
        <w:rPr>
          <w:rtl w:val="true"/>
        </w:rPr>
        <w:t>במסגרתה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הממוקם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tl w:val="true"/>
        </w:rPr>
        <w:t xml:space="preserve">. </w:t>
      </w:r>
      <w:r>
        <w:rPr>
          <w:rtl w:val="true"/>
        </w:rPr>
        <w:t>בחלוף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לדרישתו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התעניין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בהכנסותיו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היומיות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ההימורים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כשגיחוך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מתנוסס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שמועדון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סבוך</w:t>
      </w:r>
      <w:r>
        <w:rPr>
          <w:rtl w:val="true"/>
        </w:rPr>
        <w:t xml:space="preserve">.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בהתבסס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המוניטין</w:t>
      </w:r>
      <w:r>
        <w:rPr>
          <w:rtl w:val="true"/>
        </w:rPr>
        <w:t xml:space="preserve">" </w:t>
      </w:r>
      <w:r>
        <w:rPr>
          <w:rtl w:val="true"/>
        </w:rPr>
        <w:t>שיצאו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הצעותיו</w:t>
      </w:r>
      <w:r>
        <w:rPr>
          <w:rtl w:val="true"/>
        </w:rPr>
        <w:t xml:space="preserve">", </w:t>
      </w:r>
      <w:r>
        <w:rPr>
          <w:rtl w:val="true"/>
        </w:rPr>
        <w:t>יובילו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להצעה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 </w:t>
      </w:r>
      <w:r>
        <w:rPr>
          <w:rtl w:val="true"/>
        </w:rPr>
        <w:t>צירף</w:t>
      </w:r>
      <w:r>
        <w:rPr>
          <w:rtl w:val="true"/>
        </w:rPr>
        <w:t xml:space="preserve">, </w:t>
      </w:r>
      <w:r>
        <w:rPr>
          <w:rtl w:val="true"/>
        </w:rPr>
        <w:t>בלית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ברירה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כשותף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באיומים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428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4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בצרוף</w:t>
      </w:r>
      <w:r>
        <w:rPr>
          <w:rFonts w:cs="Times New Roman"/>
          <w:rtl w:val="true"/>
        </w:rPr>
        <w:t xml:space="preserve"> </w:t>
      </w:r>
      <w:hyperlink r:id="rId14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מאבק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בארגוני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פשיעה</w:t>
        </w:r>
      </w:hyperlink>
      <w:r>
        <w:rPr>
          <w:rtl w:val="true"/>
        </w:rPr>
        <w:t xml:space="preserve">, </w:t>
      </w:r>
      <w:r>
        <w:rPr>
          <w:rtl w:val="true"/>
        </w:rPr>
        <w:t>התשס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2003</w:t>
      </w:r>
      <w:r>
        <w:rPr>
          <w:rtl w:val="true"/>
        </w:rPr>
        <w:t>.</w:t>
      </w:r>
    </w:p>
    <w:p>
      <w:pPr>
        <w:pStyle w:val="Normal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הארבעה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עשר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המיוחס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/>
        <w:t>2005-2009</w:t>
      </w:r>
      <w:r>
        <w:rPr>
          <w:rtl w:val="true"/>
        </w:rPr>
        <w:t xml:space="preserve"> </w:t>
      </w:r>
      <w:r>
        <w:rPr>
          <w:rtl w:val="true"/>
        </w:rPr>
        <w:t>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אבוקסיס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b/>
          <w:b/>
          <w:bCs/>
          <w:rtl w:val="true"/>
        </w:rPr>
        <w:t>המתלונן</w:t>
      </w:r>
      <w:r>
        <w:rPr>
          <w:rtl w:val="true"/>
        </w:rPr>
        <w:t xml:space="preserve">")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סכומי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250,000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נובמבר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100,000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משכורות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לשחקני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</w:t>
      </w:r>
      <w:r>
        <w:rPr>
          <w:rtl w:val="true"/>
        </w:rPr>
        <w:t>-</w:t>
      </w:r>
      <w:r>
        <w:rPr>
          <w:rtl w:val="true"/>
        </w:rPr>
        <w:t>שבע</w:t>
      </w:r>
      <w:r>
        <w:rPr>
          <w:rtl w:val="true"/>
        </w:rPr>
        <w:t xml:space="preserve">, </w:t>
      </w:r>
      <w:r>
        <w:rPr>
          <w:rtl w:val="true"/>
        </w:rPr>
        <w:t>שהמתלונן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בעליה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>
          <w:rtl w:val="true"/>
        </w:rPr>
        <w:t>יולי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, </w:t>
      </w:r>
      <w:r>
        <w:rPr>
          <w:rtl w:val="true"/>
        </w:rPr>
        <w:t>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מטעמו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17.9.09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18:45</w:t>
      </w:r>
      <w:r>
        <w:rPr>
          <w:rtl w:val="true"/>
        </w:rPr>
        <w:t xml:space="preserve">,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תגידי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למוטי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יתחיל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הגדולים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ניקח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הילדה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יוסף</w:t>
      </w:r>
      <w:r>
        <w:rPr>
          <w:rtl w:val="true"/>
        </w:rPr>
        <w:t xml:space="preserve">,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100,000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</w:p>
    <w:p>
      <w:pPr>
        <w:pStyle w:val="a1"/>
        <w:ind w:start="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לאור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הנאשם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סחיטה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באיומים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sz w:val="24"/>
          <w:sz w:val="24"/>
          <w:szCs w:val="24"/>
          <w:rtl w:val="true"/>
        </w:rPr>
        <w:t xml:space="preserve"> </w:t>
      </w:r>
      <w:hyperlink r:id="rId150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428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סיפא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hyperlink r:id="rId151">
        <w:r>
          <w:rPr>
            <w:rStyle w:val="Hyperlink"/>
            <w:rFonts w:cs="David"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העונשין</w:t>
        </w:r>
      </w:hyperlink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התשל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ז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Cs w:val="24"/>
        </w:rPr>
        <w:t>1977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בצרוף</w:t>
      </w:r>
      <w:r>
        <w:rPr>
          <w:sz w:val="24"/>
          <w:sz w:val="24"/>
          <w:szCs w:val="24"/>
          <w:rtl w:val="true"/>
        </w:rPr>
        <w:t xml:space="preserve"> </w:t>
      </w:r>
      <w:hyperlink r:id="rId152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3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hyperlink r:id="rId153">
        <w:r>
          <w:rPr>
            <w:rStyle w:val="Hyperlink"/>
            <w:rFonts w:cs="David"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מאבק</w:t>
        </w:r>
        <w:r>
          <w:rPr>
            <w:rStyle w:val="Hyperlink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בארגוני</w:t>
        </w:r>
        <w:r>
          <w:rPr>
            <w:rStyle w:val="Hyperlink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פשיעה</w:t>
        </w:r>
      </w:hyperlink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התשס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ג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2003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Normal"/>
        <w:ind w:end="0"/>
        <w:jc w:val="star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באישום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עשר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המיוחס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, </w:t>
      </w:r>
      <w:r>
        <w:rPr>
          <w:rtl w:val="true"/>
        </w:rPr>
        <w:t>הסמוך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/>
        <w:t>28.7.09</w:t>
      </w:r>
      <w:r>
        <w:rPr>
          <w:rtl w:val="true"/>
        </w:rPr>
        <w:t xml:space="preserve">,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יוני</w:t>
      </w:r>
      <w:r>
        <w:rPr>
          <w:rtl w:val="true"/>
        </w:rPr>
        <w:t xml:space="preserve">),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tl w:val="true"/>
        </w:rPr>
        <w:t xml:space="preserve">,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ורימונים</w:t>
      </w:r>
      <w:r>
        <w:rPr>
          <w:rtl w:val="true"/>
        </w:rPr>
        <w:t xml:space="preserve">,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ולהובילם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28.7.09</w:t>
      </w:r>
      <w:r>
        <w:rPr>
          <w:rtl w:val="true"/>
        </w:rPr>
        <w:t xml:space="preserve">, </w:t>
      </w:r>
      <w:r>
        <w:rPr>
          <w:rtl w:val="true"/>
        </w:rPr>
        <w:t>תיאמו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ומתן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ומתן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כשאורות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כבויים</w:t>
      </w:r>
      <w:r>
        <w:rPr>
          <w:rtl w:val="true"/>
        </w:rPr>
        <w:t xml:space="preserve">. </w:t>
      </w:r>
      <w:r>
        <w:rPr>
          <w:rtl w:val="true"/>
        </w:rPr>
        <w:t>השקית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tl w:val="true"/>
        </w:rPr>
        <w:t xml:space="preserve">, </w:t>
      </w:r>
      <w:r>
        <w:rPr>
          <w:rtl w:val="true"/>
        </w:rPr>
        <w:t>ואקדח</w:t>
      </w:r>
      <w:r>
        <w:rPr>
          <w:rtl w:val="true"/>
        </w:rPr>
        <w:t xml:space="preserve">, </w:t>
      </w:r>
      <w:r>
        <w:rPr>
          <w:rtl w:val="true"/>
        </w:rPr>
        <w:t>שאחד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באשדוד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סינוור</w:t>
      </w:r>
      <w:r>
        <w:rPr>
          <w:rFonts w:cs="Times New Roman"/>
          <w:rtl w:val="true"/>
        </w:rPr>
        <w:t xml:space="preserve"> </w:t>
      </w:r>
      <w:r>
        <w:rPr/>
        <w:t>959</w:t>
      </w:r>
      <w:r>
        <w:rPr>
          <w:rtl w:val="true"/>
        </w:rPr>
        <w:t xml:space="preserve">, </w:t>
      </w:r>
      <w:r>
        <w:rPr>
          <w:rtl w:val="true"/>
        </w:rPr>
        <w:t>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החוק</w:t>
      </w:r>
      <w:r>
        <w:rPr>
          <w:rtl w:val="true"/>
        </w:rPr>
        <w:t xml:space="preserve">"),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 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הרווחים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/>
        <w:t>1.2</w:t>
      </w:r>
      <w:r>
        <w:rPr>
          <w:rtl w:val="true"/>
        </w:rPr>
        <w:t xml:space="preserve"> </w:t>
      </w:r>
      <w:r>
        <w:rPr>
          <w:rtl w:val="true"/>
        </w:rPr>
        <w:t>מליון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מרווחי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800,000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מרווחי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ההימורים</w:t>
      </w:r>
      <w:r>
        <w:rPr>
          <w:rtl w:val="true"/>
        </w:rPr>
        <w:t xml:space="preserve">, </w:t>
      </w:r>
      <w:r>
        <w:rPr>
          <w:rtl w:val="true"/>
        </w:rPr>
        <w:t>וביחס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ורווחי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ההימורים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 xml:space="preserve"> </w:t>
      </w:r>
      <w:r>
        <w:rPr>
          <w:b/>
          <w:bCs/>
          <w:rtl w:val="true"/>
        </w:rPr>
        <w:t xml:space="preserve"> </w:t>
      </w:r>
      <w:r>
        <w:rPr>
          <w:rtl w:val="true"/>
        </w:rPr>
        <w:t>-</w:t>
      </w:r>
      <w:r>
        <w:rPr>
          <w:b/>
          <w:bCs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פשיעה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tl w:val="true"/>
        </w:rPr>
        <w:t xml:space="preserve">,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פשיעה</w:t>
      </w:r>
      <w:r>
        <w:rPr>
          <w:rtl w:val="true"/>
        </w:rPr>
        <w:t xml:space="preserve">, 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משחקים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אסורים</w:t>
      </w:r>
      <w:r>
        <w:rPr>
          <w:rtl w:val="true"/>
        </w:rPr>
        <w:t xml:space="preserve">,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משחקים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מרמה</w:t>
      </w:r>
      <w:r>
        <w:rPr>
          <w:rtl w:val="true"/>
        </w:rPr>
        <w:t xml:space="preserve">, </w:t>
      </w:r>
      <w:r>
        <w:rPr>
          <w:rtl w:val="true"/>
        </w:rPr>
        <w:t>ערמה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ותחבולה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פנקסי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חשבונות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הלבנת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הון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באיומים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rtl w:val="true"/>
        </w:rPr>
        <w:t xml:space="preserve"> -</w:t>
      </w:r>
      <w:r>
        <w:rPr>
          <w:b/>
          <w:bCs/>
          <w:rtl w:val="true"/>
        </w:rPr>
        <w:t xml:space="preserve"> 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tl w:val="true"/>
        </w:rPr>
        <w:t xml:space="preserve">,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פשיעה</w:t>
      </w:r>
      <w:r>
        <w:rPr>
          <w:rtl w:val="true"/>
        </w:rPr>
        <w:t xml:space="preserve">,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הדחה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>,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נפיץ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באיומים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tl w:val="true"/>
        </w:rPr>
        <w:t xml:space="preserve">,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משחקים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אסורים</w:t>
      </w:r>
      <w:r>
        <w:rPr>
          <w:rtl w:val="true"/>
        </w:rPr>
        <w:t xml:space="preserve">,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משחקים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מרמה</w:t>
      </w:r>
      <w:r>
        <w:rPr>
          <w:rtl w:val="true"/>
        </w:rPr>
        <w:t xml:space="preserve">, </w:t>
      </w:r>
      <w:r>
        <w:rPr>
          <w:rtl w:val="true"/>
        </w:rPr>
        <w:t>ערמה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ותחבולה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פנקסי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חשבונות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הלבנת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הון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3</w:t>
      </w:r>
      <w:r>
        <w:rPr>
          <w:b/>
          <w:bCs/>
          <w:u w:val="single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tl w:val="true"/>
        </w:rPr>
        <w:t xml:space="preserve">,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פשיעה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משחקים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אסורים</w:t>
      </w:r>
      <w:r>
        <w:rPr>
          <w:rtl w:val="true"/>
        </w:rPr>
        <w:t xml:space="preserve">,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משחקים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מרמה</w:t>
      </w:r>
      <w:r>
        <w:rPr>
          <w:rtl w:val="true"/>
        </w:rPr>
        <w:t xml:space="preserve">, </w:t>
      </w:r>
      <w:r>
        <w:rPr>
          <w:rtl w:val="true"/>
        </w:rPr>
        <w:t>ערמה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ותחבולה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פנקסי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חשבונות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הלבנת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</w:t>
      </w:r>
      <w:r>
        <w:rPr>
          <w:b/>
          <w:bCs/>
          <w:u w:val="single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tl w:val="true"/>
        </w:rPr>
        <w:t xml:space="preserve">,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פשיעה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,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משחקים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אסורים</w:t>
      </w:r>
      <w:r>
        <w:rPr>
          <w:rtl w:val="true"/>
        </w:rPr>
        <w:t xml:space="preserve">,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משחקים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מרמה</w:t>
      </w:r>
      <w:r>
        <w:rPr>
          <w:rtl w:val="true"/>
        </w:rPr>
        <w:t xml:space="preserve">, </w:t>
      </w:r>
      <w:r>
        <w:rPr>
          <w:rtl w:val="true"/>
        </w:rPr>
        <w:t>ערמה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ותחבולה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פנקסי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חשבונות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הלבנת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5</w:t>
      </w:r>
      <w:r>
        <w:rPr>
          <w:b/>
          <w:bCs/>
          <w:u w:val="single"/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מרמה</w:t>
      </w:r>
      <w:r>
        <w:rPr>
          <w:rtl w:val="true"/>
        </w:rPr>
        <w:t xml:space="preserve">, </w:t>
      </w:r>
      <w:r>
        <w:rPr>
          <w:rtl w:val="true"/>
        </w:rPr>
        <w:t>ערמה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ותחבולה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פנקסי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חשבונות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הלבנת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6</w:t>
      </w:r>
      <w:r>
        <w:rPr>
          <w:rtl w:val="true"/>
        </w:rPr>
        <w:t xml:space="preserve">-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מרמה</w:t>
      </w:r>
      <w:r>
        <w:rPr>
          <w:rtl w:val="true"/>
        </w:rPr>
        <w:t xml:space="preserve">, </w:t>
      </w:r>
      <w:r>
        <w:rPr>
          <w:rtl w:val="true"/>
        </w:rPr>
        <w:t>ערמה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ותחבולה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פנקסי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חשבונות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הלבנת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7</w:t>
      </w:r>
      <w:r>
        <w:rPr>
          <w:rtl w:val="true"/>
        </w:rPr>
        <w:t xml:space="preserve"> -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מרמה</w:t>
      </w:r>
      <w:r>
        <w:rPr>
          <w:rtl w:val="true"/>
        </w:rPr>
        <w:t xml:space="preserve">, </w:t>
      </w:r>
      <w:r>
        <w:rPr>
          <w:rtl w:val="true"/>
        </w:rPr>
        <w:t>ערמה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ותחבולה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פנקסי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חשבונות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הלבנת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8</w:t>
      </w:r>
      <w:r>
        <w:rPr>
          <w:rtl w:val="true"/>
        </w:rPr>
        <w:t xml:space="preserve"> -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משחקים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אסורים</w:t>
      </w:r>
      <w:r>
        <w:rPr>
          <w:rtl w:val="true"/>
        </w:rPr>
        <w:t xml:space="preserve">,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משחקים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מרמה</w:t>
      </w:r>
      <w:r>
        <w:rPr>
          <w:rtl w:val="true"/>
        </w:rPr>
        <w:t xml:space="preserve">, </w:t>
      </w:r>
      <w:r>
        <w:rPr>
          <w:rtl w:val="true"/>
        </w:rPr>
        <w:t>ערמה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ותחבולה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פנקסי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חשבונות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הלבנת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מוסכמים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שעיקריהם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קנסות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ומדורגים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ועומדים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שלגביהם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,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המתייחסים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לתיקי</w:t>
      </w:r>
      <w:r>
        <w:rPr>
          <w:rFonts w:cs="Times New Roman"/>
          <w:rtl w:val="true"/>
        </w:rPr>
        <w:t xml:space="preserve"> 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>.</w:t>
      </w:r>
      <w:r>
        <w:rPr>
          <w:color w:val="000000"/>
          <w:rtl w:val="true"/>
        </w:rPr>
        <w:t>א</w:t>
      </w:r>
      <w:r>
        <w:rPr>
          <w:rFonts w:cs="Times New Roman"/>
          <w:color w:val="000000"/>
          <w:rtl w:val="true"/>
        </w:rPr>
        <w:t xml:space="preserve"> </w:t>
      </w:r>
      <w:hyperlink r:id="rId157">
        <w:r>
          <w:rPr>
            <w:rStyle w:val="Hyperlink"/>
            <w:color w:val="0000FF"/>
            <w:u w:val="single"/>
          </w:rPr>
          <w:t>23534/11</w:t>
        </w:r>
      </w:hyperlink>
      <w:r>
        <w:rPr>
          <w:rtl w:val="true"/>
        </w:rPr>
        <w:t xml:space="preserve"> </w:t>
      </w:r>
      <w:r>
        <w:rPr>
          <w:rtl w:val="true"/>
        </w:rPr>
        <w:t>ימ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>.</w:t>
      </w:r>
      <w:r>
        <w:rPr>
          <w:color w:val="000000"/>
          <w:rtl w:val="true"/>
        </w:rPr>
        <w:t>א</w:t>
      </w:r>
      <w:r>
        <w:rPr>
          <w:rFonts w:cs="Times New Roman"/>
          <w:color w:val="000000"/>
          <w:rtl w:val="true"/>
        </w:rPr>
        <w:t xml:space="preserve"> </w:t>
      </w:r>
      <w:hyperlink r:id="rId158">
        <w:r>
          <w:rPr>
            <w:rStyle w:val="Hyperlink"/>
            <w:color w:val="0000FF"/>
            <w:u w:val="single"/>
          </w:rPr>
          <w:t>318278/11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tl w:val="true"/>
        </w:rPr>
        <w:t xml:space="preserve">, 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העלבת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tl w:val="true"/>
        </w:rPr>
        <w:t xml:space="preserve">, </w:t>
      </w:r>
      <w:r>
        <w:rPr>
          <w:rtl w:val="true"/>
        </w:rPr>
        <w:t>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שישולם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וטיעונים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, </w:t>
      </w:r>
      <w:r>
        <w:rPr/>
        <w:t>4</w:t>
      </w:r>
      <w:r>
        <w:rPr>
          <w:rtl w:val="true"/>
        </w:rPr>
        <w:t xml:space="preserve">,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שלנאשמים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פשיעה</w:t>
      </w:r>
      <w:r>
        <w:rPr>
          <w:rtl w:val="true"/>
        </w:rPr>
        <w:t xml:space="preserve">, </w:t>
      </w:r>
      <w:r>
        <w:rPr>
          <w:rtl w:val="true"/>
        </w:rPr>
        <w:t>כמשמעותו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פשיעה</w:t>
      </w:r>
      <w:r>
        <w:rPr>
          <w:rtl w:val="true"/>
        </w:rPr>
        <w:t xml:space="preserve">, </w:t>
      </w:r>
      <w:r>
        <w:rPr>
          <w:rtl w:val="true"/>
        </w:rPr>
        <w:t>שנועד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דמוקרטית</w:t>
      </w:r>
      <w:r>
        <w:rPr>
          <w:rtl w:val="true"/>
        </w:rPr>
        <w:t xml:space="preserve">, </w:t>
      </w:r>
      <w:r>
        <w:rPr>
          <w:rtl w:val="true"/>
        </w:rPr>
        <w:t>שמתיחס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ביניהן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ועוצמתן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tl w:val="true"/>
        </w:rPr>
        <w:t xml:space="preserve">, </w:t>
      </w:r>
      <w:r>
        <w:rPr>
          <w:rtl w:val="true"/>
        </w:rPr>
        <w:t>משקפים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צוינה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הפרקליטות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והדגיש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סיכומים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וכתיבת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נימוקים</w:t>
      </w:r>
      <w:r>
        <w:rPr>
          <w:rtl w:val="true"/>
        </w:rPr>
        <w:t xml:space="preserve">,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tl w:val="true"/>
        </w:rPr>
        <w:t xml:space="preserve">, </w:t>
      </w:r>
      <w:r>
        <w:rPr>
          <w:rtl w:val="true"/>
        </w:rPr>
        <w:t>בעיקרן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פשיעה</w:t>
      </w:r>
      <w:r>
        <w:rPr>
          <w:rtl w:val="true"/>
        </w:rPr>
        <w:t xml:space="preserve">, </w:t>
      </w:r>
      <w:r>
        <w:rPr>
          <w:rtl w:val="true"/>
        </w:rPr>
        <w:t>שבראשו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בניהולו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ובניהול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כללה</w:t>
      </w:r>
      <w:r>
        <w:rPr>
          <w:rtl w:val="true"/>
        </w:rPr>
        <w:t xml:space="preserve">,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מסועפת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וכוחנית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הימורים</w:t>
      </w:r>
      <w:r>
        <w:rPr>
          <w:rtl w:val="true"/>
        </w:rPr>
        <w:t xml:space="preserve">, </w:t>
      </w:r>
      <w:r>
        <w:rPr>
          <w:rtl w:val="true"/>
        </w:rPr>
        <w:t>הלוואות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והברחות</w:t>
      </w:r>
      <w:r>
        <w:rPr>
          <w:rtl w:val="true"/>
        </w:rPr>
        <w:t xml:space="preserve">, </w:t>
      </w:r>
      <w:r>
        <w:rPr>
          <w:rtl w:val="true"/>
        </w:rPr>
        <w:t>שנועדה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הלבנת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כללה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ביניהן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אלימים</w:t>
      </w:r>
      <w:r>
        <w:rPr>
          <w:rtl w:val="true"/>
        </w:rPr>
        <w:t xml:space="preserve">, </w:t>
      </w:r>
      <w:r>
        <w:rPr>
          <w:rtl w:val="true"/>
        </w:rPr>
        <w:t>סחיטה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ובאיומים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הפשיעה</w:t>
      </w:r>
      <w:r>
        <w:rPr>
          <w:rtl w:val="true"/>
        </w:rPr>
        <w:t xml:space="preserve">,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וריבויין</w:t>
      </w:r>
      <w:r>
        <w:rPr>
          <w:rtl w:val="true"/>
        </w:rPr>
        <w:t xml:space="preserve">, </w:t>
      </w:r>
      <w:r>
        <w:rPr>
          <w:rtl w:val="true"/>
        </w:rPr>
        <w:t>הגענו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לאמצו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והלכת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(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hyperlink r:id="rId15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1958/98</w:t>
        </w:r>
        <w:r>
          <w:rPr>
            <w:rStyle w:val="Hyperlink"/>
            <w:rtl w:val="true"/>
          </w:rPr>
          <w:t xml:space="preserve">  </w:t>
        </w:r>
        <w:r>
          <w:rPr>
            <w:rStyle w:val="Hyperlink"/>
            <w:rtl w:val="true"/>
          </w:rPr>
          <w:t>פלוני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נגד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י</w:t>
        </w:r>
        <w:r>
          <w:rPr>
            <w:rStyle w:val="Hyperlink"/>
            <w:rFonts w:cs="Times New Roman"/>
            <w:rtl w:val="true"/>
          </w:rPr>
          <w:t xml:space="preserve"> 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ז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577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לאור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מטילים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הבאים</w:t>
      </w:r>
      <w:r>
        <w:rPr>
          <w:b/>
          <w:bCs/>
          <w:rtl w:val="true"/>
        </w:rPr>
        <w:t>:</w:t>
      </w:r>
    </w:p>
    <w:p>
      <w:pPr>
        <w:pStyle w:val="BodyTextIndent"/>
        <w:ind w:start="26" w:end="0"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Cs/>
          <w:sz w:val="24"/>
          <w:szCs w:val="24"/>
          <w:u w:val="single"/>
          <w:rtl w:val="true"/>
        </w:rPr>
      </w:r>
    </w:p>
    <w:p>
      <w:pPr>
        <w:pStyle w:val="BodyTextIndent"/>
        <w:ind w:start="26" w:end="0"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הנאשם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u w:val="single"/>
        </w:rPr>
        <w:t>1</w:t>
      </w:r>
      <w:r>
        <w:rPr>
          <w:rFonts w:cs="David"/>
          <w:b/>
          <w:bCs/>
          <w:sz w:val="24"/>
          <w:szCs w:val="24"/>
          <w:u w:val="single"/>
          <w:rtl w:val="true"/>
        </w:rPr>
        <w:t>:</w:t>
      </w:r>
    </w:p>
    <w:p>
      <w:pPr>
        <w:pStyle w:val="Normal"/>
        <w:spacing w:lineRule="auto" w:line="360"/>
        <w:ind w:hanging="318" w:start="318"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</w:t>
        <w:tab/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26.1.10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/>
        <w:ind w:hanging="314" w:start="318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firstLine="34" w:start="720" w:end="0"/>
        <w:jc w:val="both"/>
        <w:rPr/>
      </w:pP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364" w:end="0"/>
        <w:jc w:val="both"/>
        <w:rPr/>
      </w:pP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התלוי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160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 </w:t>
        </w:r>
        <w:r>
          <w:rPr>
            <w:rStyle w:val="Hyperlink"/>
          </w:rPr>
          <w:t>8010/07</w:t>
        </w:r>
      </w:hyperlink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 </w:t>
      </w:r>
    </w:p>
    <w:p>
      <w:pPr>
        <w:pStyle w:val="Normal"/>
        <w:spacing w:lineRule="auto" w:line="360"/>
        <w:ind w:start="4" w:end="0"/>
        <w:jc w:val="both"/>
        <w:rPr/>
      </w:pPr>
      <w:r>
        <w:rPr>
          <w:rFonts w:cs="Times New Roman"/>
          <w:rtl w:val="true"/>
        </w:rPr>
        <w:t xml:space="preserve">            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tl w:val="true"/>
        </w:rPr>
        <w:t xml:space="preserve">, </w:t>
      </w:r>
      <w:r>
        <w:rPr>
          <w:rtl w:val="true"/>
        </w:rPr>
        <w:t>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364" w:end="0"/>
        <w:jc w:val="both"/>
        <w:rPr/>
      </w:pPr>
      <w:r>
        <w:rPr>
          <w:rtl w:val="true"/>
        </w:rPr>
        <w:t>יחולט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265,000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המפורט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הלבנת</w:t>
      </w:r>
      <w:r>
        <w:rPr>
          <w:rFonts w:cs="Times New Roman"/>
          <w:rtl w:val="true"/>
        </w:rPr>
        <w:t xml:space="preserve">  </w:t>
      </w:r>
    </w:p>
    <w:p>
      <w:pPr>
        <w:pStyle w:val="Normal"/>
        <w:spacing w:lineRule="auto" w:line="360"/>
        <w:ind w:firstLine="34" w:start="720" w:end="0"/>
        <w:jc w:val="both"/>
        <w:rPr/>
      </w:pPr>
      <w:r>
        <w:rPr>
          <w:rtl w:val="true"/>
        </w:rPr>
        <w:t>הון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34" w:start="720"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יבוטלו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בגוש</w:t>
      </w:r>
      <w:r>
        <w:rPr>
          <w:rFonts w:cs="Times New Roman"/>
          <w:rtl w:val="true"/>
        </w:rPr>
        <w:t xml:space="preserve"> </w:t>
      </w:r>
      <w:r>
        <w:rPr/>
        <w:t>38199</w:t>
      </w:r>
      <w:r>
        <w:rPr>
          <w:rtl w:val="true"/>
        </w:rPr>
        <w:t xml:space="preserve"> </w:t>
      </w:r>
      <w:r>
        <w:rPr>
          <w:rtl w:val="true"/>
        </w:rPr>
        <w:t>חלקה</w:t>
      </w:r>
      <w:r>
        <w:rPr>
          <w:rFonts w:cs="Times New Roman"/>
          <w:rtl w:val="true"/>
        </w:rPr>
        <w:t xml:space="preserve"> </w:t>
      </w:r>
      <w:r>
        <w:rPr/>
        <w:t>47</w:t>
      </w:r>
      <w:r>
        <w:rPr>
          <w:rtl w:val="true"/>
        </w:rPr>
        <w:t xml:space="preserve">,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</w:t>
      </w:r>
      <w:r>
        <w:rPr>
          <w:rtl w:val="true"/>
        </w:rPr>
        <w:t xml:space="preserve">' </w:t>
      </w:r>
      <w:r>
        <w:rPr>
          <w:rtl w:val="true"/>
        </w:rPr>
        <w:t>הנרקיס</w:t>
      </w:r>
      <w:r>
        <w:rPr>
          <w:rFonts w:cs="Times New Roman"/>
          <w:rtl w:val="true"/>
        </w:rPr>
        <w:t xml:space="preserve"> </w:t>
      </w:r>
      <w:r>
        <w:rPr/>
        <w:t>33</w:t>
      </w:r>
      <w:r>
        <w:rPr>
          <w:rtl w:val="true"/>
        </w:rPr>
        <w:t xml:space="preserve">, </w:t>
      </w:r>
      <w:r>
        <w:rPr>
          <w:rtl w:val="true"/>
        </w:rPr>
        <w:t>נווה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נוי</w:t>
      </w:r>
      <w:r>
        <w:rPr>
          <w:rtl w:val="true"/>
        </w:rPr>
        <w:t xml:space="preserve">, </w:t>
      </w:r>
      <w:r>
        <w:rPr>
          <w:rtl w:val="true"/>
        </w:rPr>
        <w:t>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tl w:val="true"/>
        </w:rPr>
        <w:t xml:space="preserve">,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61"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ש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13841-01-10</w:t>
        </w:r>
      </w:hyperlink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לאנד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קרוזר</w:t>
      </w:r>
      <w:r>
        <w:rPr>
          <w:rtl w:val="true"/>
        </w:rPr>
        <w:t xml:space="preserve">, 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/>
        <w:t>2804974</w:t>
      </w:r>
      <w:r>
        <w:rPr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62"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ש</w:t>
        </w:r>
        <w:r>
          <w:rPr>
            <w:rStyle w:val="Hyperlink"/>
            <w:rtl w:val="true"/>
          </w:rPr>
          <w:t>.</w:t>
        </w:r>
        <w:r>
          <w:rPr>
            <w:rStyle w:val="Hyperlink"/>
          </w:rPr>
          <w:t>46235-03-11</w:t>
        </w:r>
      </w:hyperlink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364" w:end="0"/>
        <w:jc w:val="both"/>
        <w:rPr>
          <w:rFonts w:ascii="Arial" w:hAnsi="Arial" w:cs="Arial"/>
        </w:rPr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985,000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איסור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הלבנת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הון</w:t>
        </w:r>
      </w:hyperlink>
      <w:r>
        <w:rPr>
          <w:rtl w:val="true"/>
        </w:rPr>
        <w:t xml:space="preserve">, </w:t>
      </w:r>
      <w:r>
        <w:rPr>
          <w:rtl w:val="true"/>
        </w:rPr>
        <w:t>שיועבר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Fonts w:cs="Times New Roman"/>
          <w:rtl w:val="true"/>
        </w:rPr>
        <w:t xml:space="preserve">      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tl w:val="true"/>
        </w:rPr>
        <w:t xml:space="preserve">,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tl w:val="true"/>
        </w:rPr>
        <w:t xml:space="preserve">, </w:t>
      </w:r>
    </w:p>
    <w:p>
      <w:pPr>
        <w:pStyle w:val="Normal"/>
        <w:spacing w:lineRule="auto" w:line="360"/>
        <w:ind w:start="4" w:end="0"/>
        <w:jc w:val="both"/>
        <w:rPr/>
      </w:pPr>
      <w:r>
        <w:rPr>
          <w:rFonts w:cs="Times New Roman"/>
          <w:rtl w:val="true"/>
        </w:rPr>
        <w:t xml:space="preserve">             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1.6.12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BodyTextIndent"/>
        <w:ind w:start="26" w:end="0"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הנאשם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u w:val="single"/>
        </w:rPr>
        <w:t>2</w:t>
      </w:r>
      <w:r>
        <w:rPr>
          <w:rFonts w:cs="David"/>
          <w:b/>
          <w:bCs/>
          <w:sz w:val="24"/>
          <w:szCs w:val="24"/>
          <w:u w:val="single"/>
          <w:rtl w:val="true"/>
        </w:rPr>
        <w:t>:</w:t>
      </w:r>
    </w:p>
    <w:p>
      <w:pPr>
        <w:pStyle w:val="Normal"/>
        <w:numPr>
          <w:ilvl w:val="0"/>
          <w:numId w:val="3"/>
        </w:numPr>
        <w:spacing w:lineRule="auto" w:line="360"/>
        <w:ind w:hanging="360" w:start="364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2.8.09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27.10.09</w:t>
      </w:r>
      <w:r>
        <w:rPr>
          <w:rtl w:val="true"/>
        </w:rPr>
        <w:t xml:space="preserve">, </w:t>
      </w:r>
      <w:r>
        <w:rPr>
          <w:rtl w:val="true"/>
        </w:rPr>
        <w:t>ומיום</w:t>
      </w:r>
      <w:r>
        <w:rPr>
          <w:rFonts w:cs="Times New Roman"/>
          <w:rtl w:val="true"/>
        </w:rPr>
        <w:t xml:space="preserve">   </w:t>
      </w:r>
    </w:p>
    <w:p>
      <w:pPr>
        <w:pStyle w:val="Normal"/>
        <w:spacing w:lineRule="auto" w:line="360"/>
        <w:ind w:start="4" w:end="0"/>
        <w:jc w:val="both"/>
        <w:rPr/>
      </w:pPr>
      <w:r>
        <w:rPr>
          <w:rFonts w:cs="Times New Roman"/>
          <w:rtl w:val="true"/>
        </w:rPr>
        <w:t xml:space="preserve">             </w:t>
      </w:r>
      <w:r>
        <w:rPr/>
        <w:t>26.1.10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4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firstLine="34" w:start="720" w:end="0"/>
        <w:jc w:val="both"/>
        <w:rPr/>
      </w:pP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.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 xml:space="preserve">. </w:t>
      </w:r>
      <w:hyperlink r:id="rId164">
        <w:r>
          <w:rPr>
            <w:rStyle w:val="Hyperlink"/>
            <w:color w:val="0000FF"/>
            <w:u w:val="single"/>
          </w:rPr>
          <w:t>3311/05</w:t>
        </w:r>
      </w:hyperlink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 </w:t>
      </w:r>
      <w:r>
        <w:rPr>
          <w:rtl w:val="true"/>
        </w:rPr>
        <w:t>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16" w:start="720" w:end="0"/>
        <w:jc w:val="both"/>
        <w:rPr>
          <w:rFonts w:ascii="Arial" w:hAnsi="Arial" w:cs="Arial"/>
        </w:rPr>
      </w:pPr>
      <w:r>
        <w:rPr>
          <w:rtl w:val="true"/>
        </w:rPr>
        <w:t>ד</w:t>
      </w:r>
      <w:r>
        <w:rPr>
          <w:rtl w:val="true"/>
        </w:rPr>
        <w:t xml:space="preserve">. </w:t>
        <w:tab/>
      </w:r>
      <w:r>
        <w:rPr>
          <w:rtl w:val="true"/>
        </w:rPr>
        <w:t>יחולט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175,000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המפורט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6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איסור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הלבנת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הון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החילוט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16" w:start="720" w:end="0"/>
        <w:jc w:val="both"/>
        <w:rPr>
          <w:rFonts w:ascii="Arial" w:hAnsi="Arial" w:cs="Arial"/>
        </w:rPr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יבוטל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מאזדה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/>
        <w:t>6888568</w:t>
      </w:r>
      <w:r>
        <w:rPr>
          <w:rtl w:val="true"/>
        </w:rPr>
        <w:t xml:space="preserve">,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hyperlink r:id="rId166"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ש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13762-01-10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00" w:start="708" w:end="0"/>
        <w:jc w:val="both"/>
        <w:rPr>
          <w:rFonts w:ascii="Arial" w:hAnsi="Arial" w:cs="Arial"/>
        </w:rPr>
      </w:pPr>
      <w:r>
        <w:rPr>
          <w:rtl w:val="true"/>
        </w:rPr>
        <w:t>ו</w:t>
      </w:r>
      <w:r>
        <w:rPr>
          <w:rtl w:val="true"/>
        </w:rPr>
        <w:t>.</w:t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1,090,000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איסור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הלבנת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הון</w:t>
        </w:r>
      </w:hyperlink>
      <w:r>
        <w:rPr>
          <w:rtl w:val="true"/>
        </w:rPr>
        <w:t xml:space="preserve">, </w:t>
      </w:r>
      <w:r>
        <w:rPr>
          <w:rtl w:val="true"/>
        </w:rPr>
        <w:t>שיועבר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tl w:val="true"/>
        </w:rPr>
        <w:t xml:space="preserve">,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1.6.12</w:t>
      </w:r>
      <w:r>
        <w:rPr>
          <w:rtl w:val="true"/>
        </w:rPr>
        <w:t>.</w:t>
      </w:r>
    </w:p>
    <w:p>
      <w:pPr>
        <w:pStyle w:val="Normal"/>
        <w:spacing w:lineRule="auto" w:line="360"/>
        <w:ind w:start="4" w:end="0"/>
        <w:jc w:val="both"/>
        <w:rPr>
          <w:rFonts w:ascii="Arial" w:hAnsi="Arial" w:cs="Arial"/>
        </w:rPr>
      </w:pPr>
      <w:r>
        <w:rPr>
          <w:rtl w:val="true"/>
        </w:rPr>
        <w:t>ז</w:t>
      </w:r>
      <w:r>
        <w:rPr>
          <w:rtl w:val="true"/>
        </w:rPr>
        <w:t>.</w:t>
        <w:tab/>
      </w:r>
      <w:r>
        <w:rPr>
          <w:rtl w:val="true"/>
        </w:rPr>
        <w:t>הכספים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בבקשת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4" w:end="0"/>
        <w:jc w:val="both"/>
        <w:rPr>
          <w:rFonts w:ascii="Arial" w:hAnsi="Arial" w:cs="Arial"/>
        </w:rPr>
      </w:pPr>
      <w:r>
        <w:rPr>
          <w:rFonts w:cs="Times New Roman"/>
          <w:rtl w:val="true"/>
        </w:rPr>
        <w:t xml:space="preserve">             </w:t>
      </w:r>
      <w:r>
        <w:rPr>
          <w:rtl w:val="true"/>
        </w:rPr>
        <w:t>החילוט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</w:p>
    <w:p>
      <w:pPr>
        <w:pStyle w:val="BodyTextIndent"/>
        <w:ind w:start="26" w:end="0"/>
        <w:jc w:val="both"/>
        <w:rPr>
          <w:rFonts w:ascii="Arial" w:hAnsi="Arial" w:cs="David"/>
          <w:b/>
          <w:bCs/>
          <w:sz w:val="24"/>
          <w:szCs w:val="24"/>
          <w:u w:val="single"/>
        </w:rPr>
      </w:pPr>
      <w:r>
        <w:rPr>
          <w:rFonts w:cs="David" w:ascii="Arial" w:hAnsi="Arial"/>
          <w:b/>
          <w:bCs/>
          <w:sz w:val="24"/>
          <w:szCs w:val="24"/>
          <w:u w:val="single"/>
          <w:rtl w:val="true"/>
        </w:rPr>
      </w:r>
    </w:p>
    <w:p>
      <w:pPr>
        <w:pStyle w:val="BodyTextIndent"/>
        <w:ind w:start="26" w:end="0"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הנאשם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u w:val="single"/>
        </w:rPr>
        <w:t>3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722" w:leader="none"/>
        </w:tabs>
        <w:spacing w:lineRule="auto" w:line="360"/>
        <w:ind w:hanging="1086" w:start="1080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 </w:t>
      </w:r>
      <w:r>
        <w:rPr/>
        <w:t>26.1.10</w:t>
      </w:r>
      <w:r>
        <w:rPr>
          <w:rtl w:val="true"/>
        </w:rPr>
        <w:t>.</w:t>
      </w:r>
    </w:p>
    <w:p>
      <w:pPr>
        <w:pStyle w:val="Normal"/>
        <w:spacing w:lineRule="auto" w:line="360"/>
        <w:ind w:start="4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firstLine="34" w:start="720" w:end="0"/>
        <w:jc w:val="both"/>
        <w:rPr>
          <w:rFonts w:ascii="Arial" w:hAnsi="Arial" w:cs="Arial"/>
        </w:rPr>
      </w:pP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690" w:start="716" w:end="0"/>
        <w:jc w:val="both"/>
        <w:rPr>
          <w:rFonts w:ascii="Arial" w:hAnsi="Arial" w:cs="Arial"/>
        </w:rPr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איסור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הלבנת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הון</w:t>
        </w:r>
      </w:hyperlink>
      <w:r>
        <w:rPr>
          <w:rtl w:val="true"/>
        </w:rPr>
        <w:t xml:space="preserve">, </w:t>
      </w:r>
      <w:r>
        <w:rPr>
          <w:rtl w:val="true"/>
        </w:rPr>
        <w:t>שיועבר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Fonts w:ascii="Arial" w:hAnsi="Arial" w:cs="Arial"/>
          <w:rtl w:val="true"/>
        </w:rPr>
        <w:t>הקנס ישולם 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תשלומים חודשיים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שווים ורצופים החל ביום </w:t>
      </w:r>
      <w:r>
        <w:rPr>
          <w:rFonts w:cs="Arial" w:ascii="Arial" w:hAnsi="Arial"/>
        </w:rPr>
        <w:t>1.6.12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26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BodyTextIndent"/>
        <w:ind w:start="26" w:end="0"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הנאשם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u w:val="single"/>
        </w:rPr>
        <w:t>4</w:t>
      </w:r>
    </w:p>
    <w:p>
      <w:pPr>
        <w:pStyle w:val="Normal"/>
        <w:spacing w:lineRule="auto" w:line="360"/>
        <w:ind w:firstLine="36" w:start="-42" w:end="0"/>
        <w:jc w:val="start"/>
        <w:rPr/>
      </w:pPr>
      <w:r>
        <w:rPr>
          <w:rtl w:val="true"/>
        </w:rPr>
        <w:t>א</w:t>
      </w:r>
      <w:r>
        <w:rPr>
          <w:rtl w:val="true"/>
        </w:rPr>
        <w:t xml:space="preserve">. 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26.1.10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11.5.11</w:t>
      </w:r>
      <w:r>
        <w:rPr>
          <w:rtl w:val="true"/>
        </w:rPr>
        <w:t>.</w:t>
      </w:r>
    </w:p>
    <w:p>
      <w:pPr>
        <w:pStyle w:val="Normal"/>
        <w:spacing w:lineRule="auto" w:line="360"/>
        <w:ind w:start="4" w:end="0"/>
        <w:jc w:val="start"/>
        <w:rPr/>
      </w:pPr>
      <w:r>
        <w:rPr>
          <w:rtl w:val="true"/>
        </w:rPr>
        <w:t>ב</w:t>
      </w:r>
      <w:r>
        <w:rPr>
          <w:rtl w:val="true"/>
        </w:rPr>
        <w:t xml:space="preserve">. 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firstLine="762" w:start="-42" w:end="0"/>
        <w:jc w:val="start"/>
        <w:rPr>
          <w:rFonts w:ascii="Arial" w:hAnsi="Arial" w:cs="Arial"/>
        </w:rPr>
      </w:pP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807" w:start="765" w:end="0"/>
        <w:jc w:val="start"/>
        <w:rPr>
          <w:rFonts w:ascii="Arial" w:hAnsi="Arial" w:cs="Arial"/>
        </w:rPr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איסור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הלבנת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הון</w:t>
        </w:r>
      </w:hyperlink>
      <w:r>
        <w:rPr>
          <w:rtl w:val="true"/>
        </w:rPr>
        <w:t xml:space="preserve">, </w:t>
      </w:r>
      <w:r>
        <w:rPr>
          <w:rtl w:val="true"/>
        </w:rPr>
        <w:t>שיועבר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50" w:start="-42" w:end="0"/>
        <w:jc w:val="start"/>
        <w:rPr/>
      </w:pPr>
      <w:r>
        <w:rPr>
          <w:rtl w:val="true"/>
        </w:rPr>
        <w:t>ד</w:t>
      </w:r>
      <w:r>
        <w:rPr>
          <w:rtl w:val="true"/>
        </w:rPr>
        <w:t xml:space="preserve">. </w:t>
        <w:tab/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tl w:val="true"/>
        </w:rPr>
        <w:t xml:space="preserve">,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1.6.12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5</w:t>
      </w:r>
    </w:p>
    <w:p>
      <w:pPr>
        <w:pStyle w:val="Normal"/>
        <w:numPr>
          <w:ilvl w:val="0"/>
          <w:numId w:val="5"/>
        </w:numPr>
        <w:spacing w:lineRule="auto" w:line="360"/>
        <w:ind w:hanging="360" w:start="318" w:end="0"/>
        <w:jc w:val="both"/>
        <w:rPr>
          <w:rFonts w:ascii="Arial" w:hAnsi="Arial" w:cs="Arial"/>
        </w:rPr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2.2.10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21.9.10</w:t>
      </w:r>
      <w:r>
        <w:rPr>
          <w:rtl w:val="true"/>
        </w:rPr>
        <w:t xml:space="preserve">, </w:t>
      </w:r>
      <w:r>
        <w:rPr>
          <w:rtl w:val="true"/>
        </w:rPr>
        <w:t>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/>
        <w:t>231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5"/>
        </w:numPr>
        <w:spacing w:lineRule="auto" w:line="360"/>
        <w:ind w:hanging="360" w:start="318" w:end="0"/>
        <w:jc w:val="both"/>
        <w:rPr>
          <w:rFonts w:ascii="Arial" w:hAnsi="Arial" w:cs="Arial"/>
        </w:rPr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numPr>
          <w:ilvl w:val="0"/>
          <w:numId w:val="5"/>
        </w:numPr>
        <w:spacing w:lineRule="auto" w:line="360"/>
        <w:ind w:hanging="360" w:start="318" w:end="0"/>
        <w:jc w:val="both"/>
        <w:rPr>
          <w:rFonts w:ascii="Arial" w:hAnsi="Arial" w:cs="Arial"/>
        </w:rPr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250,000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איסור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הלבנת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הון</w:t>
        </w:r>
      </w:hyperlink>
      <w:r>
        <w:rPr>
          <w:rtl w:val="true"/>
        </w:rPr>
        <w:t xml:space="preserve">, </w:t>
      </w:r>
      <w:r>
        <w:rPr>
          <w:rtl w:val="true"/>
        </w:rPr>
        <w:t>שיועבר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tl w:val="true"/>
        </w:rPr>
        <w:t xml:space="preserve">,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1.6.12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5"/>
        </w:numPr>
        <w:spacing w:lineRule="auto" w:line="360"/>
        <w:ind w:hanging="360" w:start="318" w:end="0"/>
        <w:jc w:val="both"/>
        <w:rPr>
          <w:rFonts w:ascii="Arial" w:hAnsi="Arial" w:cs="Arial"/>
        </w:rPr>
      </w:pPr>
      <w:r>
        <w:rPr>
          <w:rtl w:val="true"/>
        </w:rPr>
        <w:t>יוסר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, </w:t>
      </w:r>
      <w:r>
        <w:rPr>
          <w:rtl w:val="true"/>
        </w:rPr>
        <w:t>הידוע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כגוש</w:t>
      </w:r>
      <w:r>
        <w:rPr>
          <w:rFonts w:cs="Times New Roman"/>
          <w:rtl w:val="true"/>
        </w:rPr>
        <w:t xml:space="preserve"> </w:t>
      </w:r>
      <w:r>
        <w:rPr/>
        <w:t>38269</w:t>
      </w:r>
      <w:r>
        <w:rPr>
          <w:rtl w:val="true"/>
        </w:rPr>
        <w:t xml:space="preserve"> </w:t>
      </w:r>
      <w:r>
        <w:rPr>
          <w:rtl w:val="true"/>
        </w:rPr>
        <w:t>חלקה</w:t>
      </w:r>
      <w:r>
        <w:rPr>
          <w:rFonts w:cs="Times New Roman"/>
          <w:rtl w:val="true"/>
        </w:rPr>
        <w:t xml:space="preserve"> </w:t>
      </w:r>
      <w:r>
        <w:rPr/>
        <w:t>44</w:t>
      </w:r>
      <w:r>
        <w:rPr>
          <w:rtl w:val="true"/>
        </w:rPr>
        <w:t xml:space="preserve">, </w:t>
      </w:r>
      <w:r>
        <w:rPr>
          <w:rtl w:val="true"/>
        </w:rPr>
        <w:t>ברח</w:t>
      </w:r>
      <w:r>
        <w:rPr>
          <w:rtl w:val="true"/>
        </w:rPr>
        <w:t xml:space="preserve">' </w:t>
      </w:r>
      <w:r>
        <w:rPr>
          <w:rtl w:val="true"/>
        </w:rPr>
        <w:t>העיט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, </w:t>
      </w:r>
      <w:r>
        <w:rPr>
          <w:rtl w:val="true"/>
        </w:rPr>
        <w:t>בפלח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tl w:val="true"/>
        </w:rPr>
        <w:t xml:space="preserve">,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71"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ש</w:t>
        </w:r>
        <w:r>
          <w:rPr>
            <w:rStyle w:val="Hyperlink"/>
            <w:rtl w:val="true"/>
          </w:rPr>
          <w:t>.</w:t>
        </w:r>
        <w:r>
          <w:rPr>
            <w:rStyle w:val="Hyperlink"/>
          </w:rPr>
          <w:t>467/10</w:t>
        </w:r>
      </w:hyperlink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</w:t>
      </w:r>
      <w:r>
        <w:rPr>
          <w:rFonts w:cs="Times New Roman"/>
          <w:rtl w:val="true"/>
        </w:rPr>
        <w:t xml:space="preserve"> </w:t>
      </w:r>
      <w:r>
        <w:rPr/>
        <w:t>4283-10-1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6</w:t>
      </w:r>
    </w:p>
    <w:p>
      <w:pPr>
        <w:pStyle w:val="Normal"/>
        <w:numPr>
          <w:ilvl w:val="0"/>
          <w:numId w:val="6"/>
        </w:numPr>
        <w:spacing w:lineRule="auto" w:line="360"/>
        <w:ind w:hanging="360" w:start="318" w:end="0"/>
        <w:jc w:val="both"/>
        <w:rPr>
          <w:rFonts w:ascii="Arial" w:hAnsi="Arial" w:cs="Arial"/>
        </w:rPr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/>
        <w:t>426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26.1.10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28.3.11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6"/>
        </w:numPr>
        <w:spacing w:lineRule="auto" w:line="360"/>
        <w:ind w:hanging="360" w:start="318" w:end="0"/>
        <w:jc w:val="both"/>
        <w:rPr>
          <w:rFonts w:ascii="Arial" w:hAnsi="Arial" w:cs="Arial"/>
        </w:rPr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numPr>
          <w:ilvl w:val="0"/>
          <w:numId w:val="6"/>
        </w:numPr>
        <w:spacing w:lineRule="auto" w:line="360"/>
        <w:ind w:hanging="360" w:start="318" w:end="0"/>
        <w:jc w:val="both"/>
        <w:rPr>
          <w:rFonts w:ascii="Arial" w:hAnsi="Arial" w:cs="Arial"/>
        </w:rPr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איסור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הלבנת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הון</w:t>
        </w:r>
      </w:hyperlink>
      <w:r>
        <w:rPr>
          <w:rtl w:val="true"/>
        </w:rPr>
        <w:t xml:space="preserve">, </w:t>
      </w:r>
      <w:r>
        <w:rPr>
          <w:rtl w:val="true"/>
        </w:rPr>
        <w:t>שיועבר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7</w:t>
      </w:r>
    </w:p>
    <w:p>
      <w:pPr>
        <w:pStyle w:val="Normal"/>
        <w:numPr>
          <w:ilvl w:val="0"/>
          <w:numId w:val="7"/>
        </w:numPr>
        <w:spacing w:lineRule="auto" w:line="360"/>
        <w:ind w:hanging="360" w:start="318" w:end="0"/>
        <w:jc w:val="both"/>
        <w:rPr>
          <w:rFonts w:ascii="Arial" w:hAnsi="Arial" w:cs="Arial"/>
        </w:rPr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/>
        <w:t>427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26.1.10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29.3.11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7"/>
        </w:numPr>
        <w:spacing w:lineRule="auto" w:line="360"/>
        <w:ind w:hanging="360" w:start="318" w:end="0"/>
        <w:jc w:val="both"/>
        <w:rPr>
          <w:rFonts w:ascii="Arial" w:hAnsi="Arial" w:cs="Arial"/>
        </w:rPr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numPr>
          <w:ilvl w:val="0"/>
          <w:numId w:val="7"/>
        </w:numPr>
        <w:spacing w:lineRule="auto" w:line="360"/>
        <w:ind w:hanging="360" w:start="318" w:end="0"/>
        <w:jc w:val="both"/>
        <w:rPr/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איסור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הלבנת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הון</w:t>
        </w:r>
      </w:hyperlink>
      <w:r>
        <w:rPr>
          <w:rtl w:val="true"/>
        </w:rPr>
        <w:t xml:space="preserve">, </w:t>
      </w:r>
      <w:r>
        <w:rPr>
          <w:rtl w:val="true"/>
        </w:rPr>
        <w:t>שיועבר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8</w:t>
      </w:r>
    </w:p>
    <w:p>
      <w:pPr>
        <w:pStyle w:val="Normal"/>
        <w:numPr>
          <w:ilvl w:val="0"/>
          <w:numId w:val="8"/>
        </w:numPr>
        <w:spacing w:lineRule="auto" w:line="360"/>
        <w:ind w:hanging="360" w:start="318" w:end="0"/>
        <w:jc w:val="both"/>
        <w:rPr>
          <w:rFonts w:ascii="Arial" w:hAnsi="Arial" w:cs="Arial"/>
        </w:rPr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28.2.10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13.4.11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8"/>
        </w:numPr>
        <w:spacing w:lineRule="auto" w:line="360"/>
        <w:ind w:hanging="360" w:start="318" w:end="0"/>
        <w:jc w:val="both"/>
        <w:rPr>
          <w:rFonts w:ascii="Arial" w:hAnsi="Arial" w:cs="Arial"/>
        </w:rPr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numPr>
          <w:ilvl w:val="0"/>
          <w:numId w:val="8"/>
        </w:numPr>
        <w:spacing w:lineRule="auto" w:line="360"/>
        <w:ind w:hanging="360" w:start="318" w:end="0"/>
        <w:jc w:val="both"/>
        <w:rPr/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איסור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הלבנת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הון</w:t>
        </w:r>
      </w:hyperlink>
      <w:r>
        <w:rPr>
          <w:rtl w:val="true"/>
        </w:rPr>
        <w:t xml:space="preserve">, </w:t>
      </w:r>
      <w:r>
        <w:rPr>
          <w:rtl w:val="true"/>
        </w:rPr>
        <w:t>שיועבר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הנאשמים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7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-</w:t>
      </w:r>
      <w:r>
        <w:rPr>
          <w:b/>
          <w:bCs/>
        </w:rPr>
        <w:t>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משוחררים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בתנאים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יתייצבו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לתחילת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13.5.12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9:00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שייקבע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עפ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מוקדם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בהסכמת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השחרור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עלפיהם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משוחררים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ימשיכו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בתוקף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להתייצבות</w:t>
      </w:r>
      <w:r>
        <w:rPr>
          <w:b/>
          <w:b/>
          <w:bCs/>
          <w:rtl w:val="true"/>
        </w:rPr>
        <w:t>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start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זכות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ערעור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Cs/>
          <w:sz w:val="28"/>
          <w:szCs w:val="28"/>
          <w:u w:val="single"/>
        </w:rPr>
        <w:t>45</w:t>
      </w:r>
      <w:r>
        <w:rPr>
          <w:b/>
          <w:bCs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ימים</w:t>
      </w:r>
      <w:r>
        <w:rPr>
          <w:b/>
          <w:bCs/>
          <w:sz w:val="28"/>
          <w:szCs w:val="28"/>
          <w:u w:val="single"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b/>
          <w:bCs/>
          <w:color w:val="FFFFFF"/>
          <w:sz w:val="2"/>
          <w:szCs w:val="2"/>
          <w:u w:val="single"/>
        </w:rPr>
      </w:pPr>
      <w:r>
        <w:rPr>
          <w:rFonts w:cs="FrankRuehl"/>
          <w:b/>
          <w:bCs/>
          <w:color w:val="FFFFFF"/>
          <w:sz w:val="2"/>
          <w:szCs w:val="2"/>
          <w:u w:val="single"/>
          <w:rtl w:val="true"/>
        </w:rPr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Header"/>
        <w:ind w:end="0"/>
        <w:jc w:val="both"/>
        <w:rPr/>
      </w:pP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b/>
          <w:bCs/>
          <w:rtl w:val="true"/>
        </w:rPr>
        <w:t xml:space="preserve">, 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ניסן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אפריל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2012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 xml:space="preserve">. </w:t>
      </w:r>
    </w:p>
    <w:p>
      <w:pPr>
        <w:pStyle w:val="Header"/>
        <w:ind w:end="0"/>
        <w:jc w:val="both"/>
        <w:rPr/>
      </w:pPr>
      <w:r>
        <w:rPr>
          <w:rtl w:val="true"/>
        </w:rPr>
        <w:t>--------------------------        ------------------------------                  --------------------------------</w:t>
      </w:r>
    </w:p>
    <w:p>
      <w:pPr>
        <w:pStyle w:val="Header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Header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eastAsia="David" w:cs="David" w:ascii="David" w:hAnsi="David"/>
          <w:color w:val="000000"/>
          <w:sz w:val="22"/>
          <w:szCs w:val="22"/>
          <w:rtl w:val="true"/>
        </w:rPr>
        <w:t xml:space="preserve">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Header"/>
        <w:ind w:end="0"/>
        <w:jc w:val="both"/>
        <w:rPr/>
      </w:pPr>
      <w:r>
        <w:rPr>
          <w:rtl w:val="true"/>
        </w:rPr>
        <w:t>ברוך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אזולאי</w:t>
      </w:r>
      <w:r>
        <w:rPr>
          <w:rtl w:val="true"/>
        </w:rPr>
        <w:t xml:space="preserve">, </w:t>
      </w:r>
      <w:r>
        <w:rPr>
          <w:rtl w:val="true"/>
        </w:rPr>
        <w:t>שופט</w:t>
      </w:r>
      <w:r>
        <w:rPr>
          <w:rFonts w:cs="Times New Roman"/>
          <w:rtl w:val="true"/>
        </w:rPr>
        <w:t xml:space="preserve">                      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זלוצ</w:t>
      </w:r>
      <w:r>
        <w:rPr>
          <w:rtl w:val="true"/>
        </w:rPr>
        <w:t>'</w:t>
      </w:r>
      <w:r>
        <w:rPr>
          <w:rtl w:val="true"/>
        </w:rPr>
        <w:t>ובר</w:t>
      </w:r>
      <w:r>
        <w:rPr>
          <w:rtl w:val="true"/>
        </w:rPr>
        <w:t xml:space="preserve">, </w:t>
      </w:r>
      <w:r>
        <w:rPr>
          <w:rtl w:val="true"/>
        </w:rPr>
        <w:t>שופט</w:t>
      </w:r>
      <w:r>
        <w:rPr>
          <w:rFonts w:cs="Times New Roman"/>
          <w:rtl w:val="true"/>
        </w:rPr>
        <w:t xml:space="preserve">                             </w:t>
      </w:r>
      <w:r>
        <w:rPr>
          <w:rtl w:val="true"/>
        </w:rPr>
        <w:t>יעל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רז</w:t>
      </w:r>
      <w:r>
        <w:rPr>
          <w:rtl w:val="true"/>
        </w:rPr>
        <w:t>-</w:t>
      </w:r>
      <w:r>
        <w:rPr>
          <w:rtl w:val="true"/>
        </w:rPr>
        <w:t>לוי</w:t>
      </w:r>
      <w:r>
        <w:rPr>
          <w:rtl w:val="true"/>
        </w:rPr>
        <w:t xml:space="preserve">, </w:t>
      </w:r>
      <w:r>
        <w:rPr>
          <w:rtl w:val="true"/>
        </w:rPr>
        <w:t>שופטת</w:t>
      </w: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both"/>
        <w:rPr/>
      </w:pPr>
      <w:r>
        <w:rPr>
          <w:rFonts w:cs="Times New Roman"/>
          <w:rtl w:val="true"/>
        </w:rPr>
        <w:t xml:space="preserve">        </w:t>
      </w:r>
      <w:r>
        <w:rPr>
          <w:rtl w:val="true"/>
        </w:rPr>
        <w:t>אב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75"/>
      <w:footerReference w:type="default" r:id="rId176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Helvetica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24018-03-10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חגי זגורי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2"/>
      <w:numFmt w:val="hebrew1"/>
      <w:lvlText w:val="%1."/>
      <w:lvlJc w:val="end"/>
      <w:pPr>
        <w:tabs>
          <w:tab w:val="num" w:pos="720"/>
        </w:tabs>
        <w:ind w:start="720" w:hanging="360"/>
      </w:pPr>
      <w:rPr>
        <w:sz w:val="2"/>
        <w:szCs w:val="24"/>
        <w:rFonts w:cs="David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720"/>
        </w:tabs>
        <w:ind w:start="720" w:hanging="360"/>
      </w:pPr>
      <w:rPr>
        <w:sz w:val="2"/>
        <w:szCs w:val="24"/>
        <w:rFonts w:ascii="Helvetica" w:hAnsi="Helvetica" w:cs="David"/>
      </w:rPr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>
        <w:sz w:val="2"/>
        <w:szCs w:val="24"/>
        <w:rFonts w:cs="Times New Roman"/>
      </w:rPr>
    </w:lvl>
  </w:abstractNum>
  <w:abstractNum w:abstractNumId="5">
    <w:lvl w:ilvl="0">
      <w:start w:val="1"/>
      <w:numFmt w:val="hebrew1"/>
      <w:lvlText w:val="%1."/>
      <w:lvlJc w:val="end"/>
      <w:pPr>
        <w:tabs>
          <w:tab w:val="num" w:pos="318"/>
        </w:tabs>
        <w:ind w:start="318" w:hanging="360"/>
      </w:pPr>
      <w:rPr>
        <w:sz w:val="2"/>
        <w:szCs w:val="24"/>
        <w:rFonts w:cs="Times New Roman"/>
      </w:rPr>
    </w:lvl>
  </w:abstractNum>
  <w:abstractNum w:abstractNumId="6">
    <w:lvl w:ilvl="0">
      <w:start w:val="1"/>
      <w:numFmt w:val="hebrew1"/>
      <w:lvlText w:val="%1."/>
      <w:lvlJc w:val="end"/>
      <w:pPr>
        <w:tabs>
          <w:tab w:val="num" w:pos="318"/>
        </w:tabs>
        <w:ind w:start="318" w:hanging="360"/>
      </w:pPr>
      <w:rPr>
        <w:sz w:val="2"/>
        <w:szCs w:val="24"/>
        <w:rFonts w:cs="Times New Roman"/>
      </w:rPr>
    </w:lvl>
  </w:abstractNum>
  <w:abstractNum w:abstractNumId="7">
    <w:lvl w:ilvl="0">
      <w:start w:val="1"/>
      <w:numFmt w:val="hebrew1"/>
      <w:lvlText w:val="%1."/>
      <w:lvlJc w:val="end"/>
      <w:pPr>
        <w:tabs>
          <w:tab w:val="num" w:pos="318"/>
        </w:tabs>
        <w:ind w:start="318" w:hanging="360"/>
      </w:pPr>
      <w:rPr>
        <w:sz w:val="2"/>
        <w:szCs w:val="24"/>
        <w:rFonts w:cs="Times New Roman"/>
      </w:rPr>
    </w:lvl>
  </w:abstractNum>
  <w:abstractNum w:abstractNumId="8">
    <w:lvl w:ilvl="0">
      <w:start w:val="1"/>
      <w:numFmt w:val="hebrew1"/>
      <w:lvlText w:val="%1."/>
      <w:lvlJc w:val="end"/>
      <w:pPr>
        <w:tabs>
          <w:tab w:val="num" w:pos="318"/>
        </w:tabs>
        <w:ind w:start="318" w:hanging="360"/>
      </w:pPr>
      <w:rPr>
        <w:sz w:val="2"/>
        <w:szCs w:val="24"/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ind w:hanging="0" w:start="0" w:end="0"/>
      <w:jc w:val="start"/>
      <w:outlineLvl w:val="2"/>
    </w:pPr>
    <w:rPr>
      <w:rFonts w:ascii="Arial" w:hAnsi="Arial" w:cs="Arial"/>
      <w:b/>
      <w:bCs/>
      <w:sz w:val="26"/>
      <w:szCs w:val="26"/>
    </w:rPr>
  </w:style>
  <w:style w:type="character" w:styleId="WW8Num1z0">
    <w:name w:val="WW8Num1z0"/>
    <w:qFormat/>
    <w:rPr>
      <w:rFonts w:cs="Times New Roman"/>
      <w:sz w:val="2"/>
      <w:szCs w:val="24"/>
    </w:rPr>
  </w:style>
  <w:style w:type="character" w:styleId="WW8Num2z0">
    <w:name w:val="WW8Num2z0"/>
    <w:qFormat/>
    <w:rPr>
      <w:rFonts w:cs="Times New Roman"/>
      <w:sz w:val="2"/>
      <w:szCs w:val="24"/>
    </w:rPr>
  </w:style>
  <w:style w:type="character" w:styleId="WW8Num3z0">
    <w:name w:val="WW8Num3z0"/>
    <w:qFormat/>
    <w:rPr>
      <w:rFonts w:cs="Times New Roman"/>
      <w:sz w:val="2"/>
      <w:szCs w:val="24"/>
    </w:rPr>
  </w:style>
  <w:style w:type="character" w:styleId="WW8Num4z0">
    <w:name w:val="WW8Num4z0"/>
    <w:qFormat/>
    <w:rPr>
      <w:rFonts w:ascii="Helvetica" w:hAnsi="Helvetica" w:cs="David"/>
      <w:sz w:val="2"/>
      <w:szCs w:val="24"/>
    </w:rPr>
  </w:style>
  <w:style w:type="character" w:styleId="WW8Num5z0">
    <w:name w:val="WW8Num5z0"/>
    <w:qFormat/>
    <w:rPr>
      <w:rFonts w:cs="Times New Roman"/>
      <w:sz w:val="2"/>
      <w:szCs w:val="24"/>
    </w:rPr>
  </w:style>
  <w:style w:type="character" w:styleId="WW8Num6z0">
    <w:name w:val="WW8Num6z0"/>
    <w:qFormat/>
    <w:rPr>
      <w:rFonts w:cs="David"/>
      <w:sz w:val="2"/>
      <w:szCs w:val="24"/>
    </w:rPr>
  </w:style>
  <w:style w:type="character" w:styleId="WW8Num7z0">
    <w:name w:val="WW8Num7z0"/>
    <w:qFormat/>
    <w:rPr>
      <w:rFonts w:cs="Times New Roman"/>
      <w:sz w:val="2"/>
      <w:szCs w:val="24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360"/>
      <w:ind w:hanging="0" w:start="0" w:end="0"/>
      <w:jc w:val="both"/>
    </w:pPr>
    <w:rPr>
      <w:rFonts w:cs="Times New Roman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BodyTextIndent">
    <w:name w:val="Body Text Indent"/>
    <w:basedOn w:val="Normal"/>
    <w:pPr>
      <w:spacing w:lineRule="auto" w:line="360"/>
      <w:ind w:hanging="0" w:start="360" w:end="0"/>
      <w:jc w:val="both"/>
    </w:pPr>
    <w:rPr>
      <w:rFonts w:cs="Times New Roman"/>
      <w:sz w:val="20"/>
      <w:szCs w:val="20"/>
    </w:rPr>
  </w:style>
  <w:style w:type="paragraph" w:styleId="a1">
    <w:name w:val="a1"/>
    <w:basedOn w:val="Normal"/>
    <w:qFormat/>
    <w:pPr>
      <w:spacing w:lineRule="auto" w:line="360"/>
      <w:ind w:hanging="0" w:start="720" w:end="0"/>
      <w:jc w:val="both"/>
    </w:pPr>
    <w:rPr>
      <w:rFonts w:cs="Times New Roman"/>
      <w:sz w:val="22"/>
      <w:szCs w:val="22"/>
    </w:rPr>
  </w:style>
  <w:style w:type="paragraph" w:styleId="1">
    <w:name w:val="1"/>
    <w:basedOn w:val="Normal"/>
    <w:qFormat/>
    <w:pPr>
      <w:overflowPunct w:val="false"/>
      <w:autoSpaceDE w:val="false"/>
      <w:spacing w:lineRule="auto" w:line="360"/>
      <w:ind w:hanging="720" w:start="720" w:end="0"/>
      <w:jc w:val="both"/>
    </w:pPr>
    <w:rPr>
      <w:rFonts w:ascii="Times New (W1);Times New Roman" w:hAnsi="Times New (W1);Times New Roman" w:cs="Times New Roman"/>
      <w:color w:val="000000"/>
      <w:sz w:val="22"/>
      <w:szCs w:val="22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3701" TargetMode="External"/><Relationship Id="rId3" Type="http://schemas.openxmlformats.org/officeDocument/2006/relationships/hyperlink" Target="http://www.nevo.co.il/law/73701/2.a" TargetMode="External"/><Relationship Id="rId4" Type="http://schemas.openxmlformats.org/officeDocument/2006/relationships/hyperlink" Target="http://www.nevo.co.il/law/73701/2.a.1" TargetMode="External"/><Relationship Id="rId5" Type="http://schemas.openxmlformats.org/officeDocument/2006/relationships/hyperlink" Target="http://www.nevo.co.il/law/73701/3" TargetMode="External"/><Relationship Id="rId6" Type="http://schemas.openxmlformats.org/officeDocument/2006/relationships/hyperlink" Target="http://www.nevo.co.il/law/73701/25" TargetMode="External"/><Relationship Id="rId7" Type="http://schemas.openxmlformats.org/officeDocument/2006/relationships/hyperlink" Target="http://www.nevo.co.il/law/73701/329.a.1.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/144.b1" TargetMode="External"/><Relationship Id="rId11" Type="http://schemas.openxmlformats.org/officeDocument/2006/relationships/hyperlink" Target="http://www.nevo.co.il/law/70301/225" TargetMode="External"/><Relationship Id="rId12" Type="http://schemas.openxmlformats.org/officeDocument/2006/relationships/hyperlink" Target="http://www.nevo.co.il/law/70301/228" TargetMode="External"/><Relationship Id="rId13" Type="http://schemas.openxmlformats.org/officeDocument/2006/relationships/hyperlink" Target="http://www.nevo.co.il/law/70301/245.b" TargetMode="External"/><Relationship Id="rId14" Type="http://schemas.openxmlformats.org/officeDocument/2006/relationships/hyperlink" Target="http://www.nevo.co.il/law/70301/287.a" TargetMode="External"/><Relationship Id="rId15" Type="http://schemas.openxmlformats.org/officeDocument/2006/relationships/hyperlink" Target="http://www.nevo.co.il/law/70301/380" TargetMode="External"/><Relationship Id="rId16" Type="http://schemas.openxmlformats.org/officeDocument/2006/relationships/hyperlink" Target="http://www.nevo.co.il/law/70301/382.a" TargetMode="External"/><Relationship Id="rId17" Type="http://schemas.openxmlformats.org/officeDocument/2006/relationships/hyperlink" Target="http://www.nevo.co.il/law/70301/427.a" TargetMode="External"/><Relationship Id="rId18" Type="http://schemas.openxmlformats.org/officeDocument/2006/relationships/hyperlink" Target="http://www.nevo.co.il/law/70301/428" TargetMode="External"/><Relationship Id="rId19" Type="http://schemas.openxmlformats.org/officeDocument/2006/relationships/hyperlink" Target="http://www.nevo.co.il/law/70301/454" TargetMode="External"/><Relationship Id="rId20" Type="http://schemas.openxmlformats.org/officeDocument/2006/relationships/hyperlink" Target="http://www.nevo.co.il/law/70301/499.a.1" TargetMode="External"/><Relationship Id="rId21" Type="http://schemas.openxmlformats.org/officeDocument/2006/relationships/hyperlink" Target="http://www.nevo.co.il/law/4216" TargetMode="External"/><Relationship Id="rId22" Type="http://schemas.openxmlformats.org/officeDocument/2006/relationships/hyperlink" Target="http://www.nevo.co.il/law/4216/13" TargetMode="External"/><Relationship Id="rId23" Type="http://schemas.openxmlformats.org/officeDocument/2006/relationships/hyperlink" Target="http://www.nevo.co.il/law/4216/14" TargetMode="External"/><Relationship Id="rId24" Type="http://schemas.openxmlformats.org/officeDocument/2006/relationships/hyperlink" Target="http://www.nevo.co.il/law/4216/19a" TargetMode="External"/><Relationship Id="rId25" Type="http://schemas.openxmlformats.org/officeDocument/2006/relationships/hyperlink" Target="http://www.nevo.co.il/law/84255" TargetMode="External"/><Relationship Id="rId26" Type="http://schemas.openxmlformats.org/officeDocument/2006/relationships/hyperlink" Target="http://www.nevo.co.il/law/84255/216.5" TargetMode="External"/><Relationship Id="rId27" Type="http://schemas.openxmlformats.org/officeDocument/2006/relationships/hyperlink" Target="http://www.nevo.co.il/law/84255/220.5" TargetMode="External"/><Relationship Id="rId28" Type="http://schemas.openxmlformats.org/officeDocument/2006/relationships/hyperlink" Target="http://www.nevo.co.il/law/72813" TargetMode="External"/><Relationship Id="rId29" Type="http://schemas.openxmlformats.org/officeDocument/2006/relationships/hyperlink" Target="http://www.nevo.co.il/law/72813/117.a.13" TargetMode="External"/><Relationship Id="rId30" Type="http://schemas.openxmlformats.org/officeDocument/2006/relationships/hyperlink" Target="http://www.nevo.co.il/law/72813/117.a.6" TargetMode="External"/><Relationship Id="rId31" Type="http://schemas.openxmlformats.org/officeDocument/2006/relationships/hyperlink" Target="http://www.nevo.co.il/law/72813/117.a.7" TargetMode="External"/><Relationship Id="rId32" Type="http://schemas.openxmlformats.org/officeDocument/2006/relationships/hyperlink" Target="http://www.nevo.co.il/law/72813/117.b.8" TargetMode="External"/><Relationship Id="rId33" Type="http://schemas.openxmlformats.org/officeDocument/2006/relationships/hyperlink" Target="http://www.nevo.co.il/law/74345" TargetMode="External"/><Relationship Id="rId34" Type="http://schemas.openxmlformats.org/officeDocument/2006/relationships/hyperlink" Target="http://www.nevo.co.il/law/74345/3.a" TargetMode="External"/><Relationship Id="rId35" Type="http://schemas.openxmlformats.org/officeDocument/2006/relationships/hyperlink" Target="http://www.nevo.co.il/law/72769" TargetMode="External"/><Relationship Id="rId36" Type="http://schemas.openxmlformats.org/officeDocument/2006/relationships/hyperlink" Target="http://www.nevo.co.il/law/72769/211.a1" TargetMode="External"/><Relationship Id="rId37" Type="http://schemas.openxmlformats.org/officeDocument/2006/relationships/hyperlink" Target="http://www.nevo.co.il/law/73701/2.a" TargetMode="External"/><Relationship Id="rId38" Type="http://schemas.openxmlformats.org/officeDocument/2006/relationships/hyperlink" Target="http://www.nevo.co.il/law/73701" TargetMode="External"/><Relationship Id="rId39" Type="http://schemas.openxmlformats.org/officeDocument/2006/relationships/hyperlink" Target="http://www.nevo.co.il/law/73701" TargetMode="External"/><Relationship Id="rId40" Type="http://schemas.openxmlformats.org/officeDocument/2006/relationships/hyperlink" Target="http://www.nevo.co.il/law/73701/2.a.1" TargetMode="External"/><Relationship Id="rId41" Type="http://schemas.openxmlformats.org/officeDocument/2006/relationships/hyperlink" Target="http://www.nevo.co.il/law/73701" TargetMode="External"/><Relationship Id="rId42" Type="http://schemas.openxmlformats.org/officeDocument/2006/relationships/hyperlink" Target="http://www.nevo.co.il/law/70301/499.a.1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law/73701/3" TargetMode="External"/><Relationship Id="rId45" Type="http://schemas.openxmlformats.org/officeDocument/2006/relationships/hyperlink" Target="http://www.nevo.co.il/law/73701" TargetMode="External"/><Relationship Id="rId46" Type="http://schemas.openxmlformats.org/officeDocument/2006/relationships/hyperlink" Target="http://www.nevo.co.il/law/70301/287.a" TargetMode="External"/><Relationship Id="rId47" Type="http://schemas.openxmlformats.org/officeDocument/2006/relationships/hyperlink" Target="http://www.nevo.co.il/law/70301/499.a.1" TargetMode="External"/><Relationship Id="rId48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nevo.co.il/law/73701/3" TargetMode="External"/><Relationship Id="rId50" Type="http://schemas.openxmlformats.org/officeDocument/2006/relationships/hyperlink" Target="http://www.nevo.co.il/law/73701" TargetMode="External"/><Relationship Id="rId51" Type="http://schemas.openxmlformats.org/officeDocument/2006/relationships/hyperlink" Target="http://www.nevo.co.il/law/73701/329.a.1.;25" TargetMode="External"/><Relationship Id="rId52" Type="http://schemas.openxmlformats.org/officeDocument/2006/relationships/hyperlink" Target="http://www.nevo.co.il/law/73701/3" TargetMode="External"/><Relationship Id="rId53" Type="http://schemas.openxmlformats.org/officeDocument/2006/relationships/hyperlink" Target="http://www.nevo.co.il/law/73701" TargetMode="External"/><Relationship Id="rId54" Type="http://schemas.openxmlformats.org/officeDocument/2006/relationships/hyperlink" Target="http://www.nevo.co.il/law/70301/499.a.1" TargetMode="External"/><Relationship Id="rId55" Type="http://schemas.openxmlformats.org/officeDocument/2006/relationships/hyperlink" Target="http://www.nevo.co.il/law/70301" TargetMode="External"/><Relationship Id="rId56" Type="http://schemas.openxmlformats.org/officeDocument/2006/relationships/hyperlink" Target="http://www.nevo.co.il/law/73701/3" TargetMode="External"/><Relationship Id="rId57" Type="http://schemas.openxmlformats.org/officeDocument/2006/relationships/hyperlink" Target="http://www.nevo.co.il/law/73701" TargetMode="External"/><Relationship Id="rId58" Type="http://schemas.openxmlformats.org/officeDocument/2006/relationships/hyperlink" Target="http://www.nevo.co.il/law/70301/454" TargetMode="External"/><Relationship Id="rId59" Type="http://schemas.openxmlformats.org/officeDocument/2006/relationships/hyperlink" Target="http://www.nevo.co.il/law/70301" TargetMode="External"/><Relationship Id="rId60" Type="http://schemas.openxmlformats.org/officeDocument/2006/relationships/hyperlink" Target="http://www.nevo.co.il/law/73701/3" TargetMode="External"/><Relationship Id="rId61" Type="http://schemas.openxmlformats.org/officeDocument/2006/relationships/hyperlink" Target="http://www.nevo.co.il/law/73701" TargetMode="External"/><Relationship Id="rId62" Type="http://schemas.openxmlformats.org/officeDocument/2006/relationships/hyperlink" Target="http://www.nevo.co.il/law/70301/144.b" TargetMode="External"/><Relationship Id="rId63" Type="http://schemas.openxmlformats.org/officeDocument/2006/relationships/hyperlink" Target="http://www.nevo.co.il/law/70301" TargetMode="External"/><Relationship Id="rId64" Type="http://schemas.openxmlformats.org/officeDocument/2006/relationships/hyperlink" Target="http://www.nevo.co.il/law/73701/3" TargetMode="External"/><Relationship Id="rId65" Type="http://schemas.openxmlformats.org/officeDocument/2006/relationships/hyperlink" Target="http://www.nevo.co.il/law/73701" TargetMode="External"/><Relationship Id="rId66" Type="http://schemas.openxmlformats.org/officeDocument/2006/relationships/hyperlink" Target="http://www.nevo.co.il/law/70301/144.b" TargetMode="External"/><Relationship Id="rId67" Type="http://schemas.openxmlformats.org/officeDocument/2006/relationships/hyperlink" Target="http://www.nevo.co.il/law/70301" TargetMode="External"/><Relationship Id="rId68" Type="http://schemas.openxmlformats.org/officeDocument/2006/relationships/hyperlink" Target="http://www.nevo.co.il/law/73701/3" TargetMode="External"/><Relationship Id="rId69" Type="http://schemas.openxmlformats.org/officeDocument/2006/relationships/hyperlink" Target="http://www.nevo.co.il/law/73701" TargetMode="External"/><Relationship Id="rId70" Type="http://schemas.openxmlformats.org/officeDocument/2006/relationships/hyperlink" Target="http://www.nevo.co.il/law/4216/19a" TargetMode="External"/><Relationship Id="rId71" Type="http://schemas.openxmlformats.org/officeDocument/2006/relationships/hyperlink" Target="http://www.nevo.co.il/law/4216/13" TargetMode="External"/><Relationship Id="rId72" Type="http://schemas.openxmlformats.org/officeDocument/2006/relationships/hyperlink" Target="http://www.nevo.co.il/law/4216" TargetMode="External"/><Relationship Id="rId73" Type="http://schemas.openxmlformats.org/officeDocument/2006/relationships/hyperlink" Target="http://www.nevo.co.il/law/73701/3" TargetMode="External"/><Relationship Id="rId74" Type="http://schemas.openxmlformats.org/officeDocument/2006/relationships/hyperlink" Target="http://www.nevo.co.il/law/73701" TargetMode="External"/><Relationship Id="rId75" Type="http://schemas.openxmlformats.org/officeDocument/2006/relationships/hyperlink" Target="http://www.nevo.co.il/law/4216/19a" TargetMode="External"/><Relationship Id="rId76" Type="http://schemas.openxmlformats.org/officeDocument/2006/relationships/hyperlink" Target="http://www.nevo.co.il/law/4216/14" TargetMode="External"/><Relationship Id="rId77" Type="http://schemas.openxmlformats.org/officeDocument/2006/relationships/hyperlink" Target="http://www.nevo.co.il/law/4216" TargetMode="External"/><Relationship Id="rId78" Type="http://schemas.openxmlformats.org/officeDocument/2006/relationships/hyperlink" Target="http://www.nevo.co.il/law/73701/3" TargetMode="External"/><Relationship Id="rId79" Type="http://schemas.openxmlformats.org/officeDocument/2006/relationships/hyperlink" Target="http://www.nevo.co.il/law/73701" TargetMode="External"/><Relationship Id="rId80" Type="http://schemas.openxmlformats.org/officeDocument/2006/relationships/hyperlink" Target="http://www.nevo.co.il/law/70301/499.a.1" TargetMode="External"/><Relationship Id="rId81" Type="http://schemas.openxmlformats.org/officeDocument/2006/relationships/hyperlink" Target="http://www.nevo.co.il/law/70301" TargetMode="External"/><Relationship Id="rId82" Type="http://schemas.openxmlformats.org/officeDocument/2006/relationships/hyperlink" Target="http://www.nevo.co.il/law/73701/3" TargetMode="External"/><Relationship Id="rId83" Type="http://schemas.openxmlformats.org/officeDocument/2006/relationships/hyperlink" Target="http://www.nevo.co.il/law/73701" TargetMode="External"/><Relationship Id="rId84" Type="http://schemas.openxmlformats.org/officeDocument/2006/relationships/hyperlink" Target="http://www.nevo.co.il/law/70301/499.a.1" TargetMode="External"/><Relationship Id="rId85" Type="http://schemas.openxmlformats.org/officeDocument/2006/relationships/hyperlink" Target="http://www.nevo.co.il/law/70301" TargetMode="External"/><Relationship Id="rId86" Type="http://schemas.openxmlformats.org/officeDocument/2006/relationships/hyperlink" Target="http://www.nevo.co.il/law/73701/3" TargetMode="External"/><Relationship Id="rId87" Type="http://schemas.openxmlformats.org/officeDocument/2006/relationships/hyperlink" Target="http://www.nevo.co.il/law/73701" TargetMode="External"/><Relationship Id="rId88" Type="http://schemas.openxmlformats.org/officeDocument/2006/relationships/hyperlink" Target="http://www.nevo.co.il/law/70301/428" TargetMode="External"/><Relationship Id="rId89" Type="http://schemas.openxmlformats.org/officeDocument/2006/relationships/hyperlink" Target="http://www.nevo.co.il/law/70301" TargetMode="External"/><Relationship Id="rId90" Type="http://schemas.openxmlformats.org/officeDocument/2006/relationships/hyperlink" Target="http://www.nevo.co.il/law/73701/3" TargetMode="External"/><Relationship Id="rId91" Type="http://schemas.openxmlformats.org/officeDocument/2006/relationships/hyperlink" Target="http://www.nevo.co.il/law/73701" TargetMode="External"/><Relationship Id="rId92" Type="http://schemas.openxmlformats.org/officeDocument/2006/relationships/hyperlink" Target="http://www.nevo.co.il/law/70301/225" TargetMode="External"/><Relationship Id="rId93" Type="http://schemas.openxmlformats.org/officeDocument/2006/relationships/hyperlink" Target="http://www.nevo.co.il/law/70301" TargetMode="External"/><Relationship Id="rId94" Type="http://schemas.openxmlformats.org/officeDocument/2006/relationships/hyperlink" Target="http://www.nevo.co.il/law/73701/3" TargetMode="External"/><Relationship Id="rId95" Type="http://schemas.openxmlformats.org/officeDocument/2006/relationships/hyperlink" Target="http://www.nevo.co.il/law/73701" TargetMode="External"/><Relationship Id="rId96" Type="http://schemas.openxmlformats.org/officeDocument/2006/relationships/hyperlink" Target="http://www.nevo.co.il/law/70301/228" TargetMode="External"/><Relationship Id="rId97" Type="http://schemas.openxmlformats.org/officeDocument/2006/relationships/hyperlink" Target="http://www.nevo.co.il/law/73701/3" TargetMode="External"/><Relationship Id="rId98" Type="http://schemas.openxmlformats.org/officeDocument/2006/relationships/hyperlink" Target="http://www.nevo.co.il/law/84255/220.5" TargetMode="External"/><Relationship Id="rId99" Type="http://schemas.openxmlformats.org/officeDocument/2006/relationships/hyperlink" Target="http://www.nevo.co.il/law/84255" TargetMode="External"/><Relationship Id="rId100" Type="http://schemas.openxmlformats.org/officeDocument/2006/relationships/hyperlink" Target="http://www.nevo.co.il/law/73701/3" TargetMode="External"/><Relationship Id="rId101" Type="http://schemas.openxmlformats.org/officeDocument/2006/relationships/hyperlink" Target="http://www.nevo.co.il/law/72813/117.b.8" TargetMode="External"/><Relationship Id="rId102" Type="http://schemas.openxmlformats.org/officeDocument/2006/relationships/hyperlink" Target="http://www.nevo.co.il/law/72813" TargetMode="External"/><Relationship Id="rId103" Type="http://schemas.openxmlformats.org/officeDocument/2006/relationships/hyperlink" Target="http://www.nevo.co.il/law/73701/3" TargetMode="External"/><Relationship Id="rId104" Type="http://schemas.openxmlformats.org/officeDocument/2006/relationships/hyperlink" Target="http://www.nevo.co.il/law/84255/216.5" TargetMode="External"/><Relationship Id="rId105" Type="http://schemas.openxmlformats.org/officeDocument/2006/relationships/hyperlink" Target="http://www.nevo.co.il/law/72813/117.a.7" TargetMode="External"/><Relationship Id="rId106" Type="http://schemas.openxmlformats.org/officeDocument/2006/relationships/hyperlink" Target="http://www.nevo.co.il/law/72813/117.a.13" TargetMode="External"/><Relationship Id="rId107" Type="http://schemas.openxmlformats.org/officeDocument/2006/relationships/hyperlink" Target="http://www.nevo.co.il/law/72813/117.a.6" TargetMode="External"/><Relationship Id="rId108" Type="http://schemas.openxmlformats.org/officeDocument/2006/relationships/hyperlink" Target="http://www.nevo.co.il/law/74345/3.a" TargetMode="External"/><Relationship Id="rId109" Type="http://schemas.openxmlformats.org/officeDocument/2006/relationships/hyperlink" Target="http://www.nevo.co.il/law/74345" TargetMode="External"/><Relationship Id="rId110" Type="http://schemas.openxmlformats.org/officeDocument/2006/relationships/hyperlink" Target="http://www.nevo.co.il/law/73701/3" TargetMode="External"/><Relationship Id="rId111" Type="http://schemas.openxmlformats.org/officeDocument/2006/relationships/hyperlink" Target="http://www.nevo.co.il/law/74345" TargetMode="External"/><Relationship Id="rId112" Type="http://schemas.openxmlformats.org/officeDocument/2006/relationships/hyperlink" Target="http://www.nevo.co.il/law/84255/220.5" TargetMode="External"/><Relationship Id="rId113" Type="http://schemas.openxmlformats.org/officeDocument/2006/relationships/hyperlink" Target="http://www.nevo.co.il/law/84255" TargetMode="External"/><Relationship Id="rId114" Type="http://schemas.openxmlformats.org/officeDocument/2006/relationships/hyperlink" Target="http://www.nevo.co.il/law/73701/3" TargetMode="External"/><Relationship Id="rId115" Type="http://schemas.openxmlformats.org/officeDocument/2006/relationships/hyperlink" Target="http://www.nevo.co.il/law/73701" TargetMode="External"/><Relationship Id="rId116" Type="http://schemas.openxmlformats.org/officeDocument/2006/relationships/hyperlink" Target="http://www.nevo.co.il/law/72813/117.b.8" TargetMode="External"/><Relationship Id="rId117" Type="http://schemas.openxmlformats.org/officeDocument/2006/relationships/hyperlink" Target="http://www.nevo.co.il/law/72813" TargetMode="External"/><Relationship Id="rId118" Type="http://schemas.openxmlformats.org/officeDocument/2006/relationships/hyperlink" Target="http://www.nevo.co.il/law/73701/3" TargetMode="External"/><Relationship Id="rId119" Type="http://schemas.openxmlformats.org/officeDocument/2006/relationships/hyperlink" Target="http://www.nevo.co.il/law/73701" TargetMode="External"/><Relationship Id="rId120" Type="http://schemas.openxmlformats.org/officeDocument/2006/relationships/hyperlink" Target="http://www.nevo.co.il/law/84255/216.5" TargetMode="External"/><Relationship Id="rId121" Type="http://schemas.openxmlformats.org/officeDocument/2006/relationships/hyperlink" Target="http://www.nevo.co.il/law/84255" TargetMode="External"/><Relationship Id="rId122" Type="http://schemas.openxmlformats.org/officeDocument/2006/relationships/hyperlink" Target="http://www.nevo.co.il/law/72813/117.a.7" TargetMode="External"/><Relationship Id="rId123" Type="http://schemas.openxmlformats.org/officeDocument/2006/relationships/hyperlink" Target="http://www.nevo.co.il/law/72813" TargetMode="External"/><Relationship Id="rId124" Type="http://schemas.openxmlformats.org/officeDocument/2006/relationships/hyperlink" Target="http://www.nevo.co.il/law/72813/117.a.13" TargetMode="External"/><Relationship Id="rId125" Type="http://schemas.openxmlformats.org/officeDocument/2006/relationships/hyperlink" Target="http://www.nevo.co.il/law/72813/117.a.6" TargetMode="External"/><Relationship Id="rId126" Type="http://schemas.openxmlformats.org/officeDocument/2006/relationships/hyperlink" Target="http://www.nevo.co.il/law/74345/3.a" TargetMode="External"/><Relationship Id="rId127" Type="http://schemas.openxmlformats.org/officeDocument/2006/relationships/hyperlink" Target="http://www.nevo.co.il/law/74345" TargetMode="External"/><Relationship Id="rId128" Type="http://schemas.openxmlformats.org/officeDocument/2006/relationships/hyperlink" Target="http://www.nevo.co.il/law/73701/3" TargetMode="External"/><Relationship Id="rId129" Type="http://schemas.openxmlformats.org/officeDocument/2006/relationships/hyperlink" Target="http://www.nevo.co.il/law/73701" TargetMode="External"/><Relationship Id="rId130" Type="http://schemas.openxmlformats.org/officeDocument/2006/relationships/hyperlink" Target="http://www.nevo.co.il/law/72769/211.a1" TargetMode="External"/><Relationship Id="rId131" Type="http://schemas.openxmlformats.org/officeDocument/2006/relationships/hyperlink" Target="http://www.nevo.co.il/law/72769" TargetMode="External"/><Relationship Id="rId132" Type="http://schemas.openxmlformats.org/officeDocument/2006/relationships/hyperlink" Target="http://www.nevo.co.il/law/73701/3" TargetMode="External"/><Relationship Id="rId133" Type="http://schemas.openxmlformats.org/officeDocument/2006/relationships/hyperlink" Target="http://www.nevo.co.il/law/73701" TargetMode="External"/><Relationship Id="rId134" Type="http://schemas.openxmlformats.org/officeDocument/2006/relationships/hyperlink" Target="http://www.nevo.co.il/law/70301/427.a" TargetMode="External"/><Relationship Id="rId135" Type="http://schemas.openxmlformats.org/officeDocument/2006/relationships/hyperlink" Target="http://www.nevo.co.il/law/70301" TargetMode="External"/><Relationship Id="rId136" Type="http://schemas.openxmlformats.org/officeDocument/2006/relationships/hyperlink" Target="http://www.nevo.co.il/law/73701/3" TargetMode="External"/><Relationship Id="rId137" Type="http://schemas.openxmlformats.org/officeDocument/2006/relationships/hyperlink" Target="http://www.nevo.co.il/law/73701" TargetMode="External"/><Relationship Id="rId138" Type="http://schemas.openxmlformats.org/officeDocument/2006/relationships/hyperlink" Target="http://www.nevo.co.il/law/70301/380;382.a" TargetMode="External"/><Relationship Id="rId139" Type="http://schemas.openxmlformats.org/officeDocument/2006/relationships/hyperlink" Target="http://www.nevo.co.il/law/73701/3" TargetMode="External"/><Relationship Id="rId140" Type="http://schemas.openxmlformats.org/officeDocument/2006/relationships/hyperlink" Target="http://www.nevo.co.il/law/70301/245.b" TargetMode="External"/><Relationship Id="rId141" Type="http://schemas.openxmlformats.org/officeDocument/2006/relationships/hyperlink" Target="http://www.nevo.co.il/law/73701/3" TargetMode="External"/><Relationship Id="rId142" Type="http://schemas.openxmlformats.org/officeDocument/2006/relationships/hyperlink" Target="http://www.nevo.co.il/law/70301/428" TargetMode="External"/><Relationship Id="rId143" Type="http://schemas.openxmlformats.org/officeDocument/2006/relationships/hyperlink" Target="http://www.nevo.co.il/law/70301" TargetMode="External"/><Relationship Id="rId144" Type="http://schemas.openxmlformats.org/officeDocument/2006/relationships/hyperlink" Target="http://www.nevo.co.il/law/73701/3" TargetMode="External"/><Relationship Id="rId145" Type="http://schemas.openxmlformats.org/officeDocument/2006/relationships/hyperlink" Target="http://www.nevo.co.il/law/73701" TargetMode="External"/><Relationship Id="rId146" Type="http://schemas.openxmlformats.org/officeDocument/2006/relationships/hyperlink" Target="http://www.nevo.co.il/law/70301/428" TargetMode="External"/><Relationship Id="rId147" Type="http://schemas.openxmlformats.org/officeDocument/2006/relationships/hyperlink" Target="http://www.nevo.co.il/law/70301" TargetMode="External"/><Relationship Id="rId148" Type="http://schemas.openxmlformats.org/officeDocument/2006/relationships/hyperlink" Target="http://www.nevo.co.il/law/73701/3" TargetMode="External"/><Relationship Id="rId149" Type="http://schemas.openxmlformats.org/officeDocument/2006/relationships/hyperlink" Target="http://www.nevo.co.il/law/73701" TargetMode="External"/><Relationship Id="rId150" Type="http://schemas.openxmlformats.org/officeDocument/2006/relationships/hyperlink" Target="http://www.nevo.co.il/law/70301/428" TargetMode="External"/><Relationship Id="rId151" Type="http://schemas.openxmlformats.org/officeDocument/2006/relationships/hyperlink" Target="http://www.nevo.co.il/law/70301" TargetMode="External"/><Relationship Id="rId152" Type="http://schemas.openxmlformats.org/officeDocument/2006/relationships/hyperlink" Target="http://www.nevo.co.il/law/73701/3" TargetMode="External"/><Relationship Id="rId153" Type="http://schemas.openxmlformats.org/officeDocument/2006/relationships/hyperlink" Target="http://www.nevo.co.il/law/73701" TargetMode="External"/><Relationship Id="rId154" Type="http://schemas.openxmlformats.org/officeDocument/2006/relationships/hyperlink" Target="http://www.nevo.co.il/law/70301/499.a.1" TargetMode="External"/><Relationship Id="rId155" Type="http://schemas.openxmlformats.org/officeDocument/2006/relationships/hyperlink" Target="http://www.nevo.co.il/law/70301" TargetMode="External"/><Relationship Id="rId156" Type="http://schemas.openxmlformats.org/officeDocument/2006/relationships/hyperlink" Target="http://www.nevo.co.il/law/70301/144.b1" TargetMode="External"/><Relationship Id="rId157" Type="http://schemas.openxmlformats.org/officeDocument/2006/relationships/hyperlink" Target="http://www.nevo.co.il/case/4850727" TargetMode="External"/><Relationship Id="rId158" Type="http://schemas.openxmlformats.org/officeDocument/2006/relationships/hyperlink" Target="http://www.nevo.co.il/case/4850727" TargetMode="External"/><Relationship Id="rId159" Type="http://schemas.openxmlformats.org/officeDocument/2006/relationships/hyperlink" Target="http://www.nevo.co.il/case/161892" TargetMode="External"/><Relationship Id="rId160" Type="http://schemas.openxmlformats.org/officeDocument/2006/relationships/hyperlink" Target="http://www.nevo.co.il/case/659122" TargetMode="External"/><Relationship Id="rId161" Type="http://schemas.openxmlformats.org/officeDocument/2006/relationships/hyperlink" Target="http://www.nevo.co.il/case/4728898" TargetMode="External"/><Relationship Id="rId162" Type="http://schemas.openxmlformats.org/officeDocument/2006/relationships/hyperlink" Target="http://www.nevo.co.il/case/4620936" TargetMode="External"/><Relationship Id="rId163" Type="http://schemas.openxmlformats.org/officeDocument/2006/relationships/hyperlink" Target="http://www.nevo.co.il/law/74345" TargetMode="External"/><Relationship Id="rId164" Type="http://schemas.openxmlformats.org/officeDocument/2006/relationships/hyperlink" Target="http://www.nevo.co.il/case/1643520" TargetMode="External"/><Relationship Id="rId165" Type="http://schemas.openxmlformats.org/officeDocument/2006/relationships/hyperlink" Target="http://www.nevo.co.il/law/74345" TargetMode="External"/><Relationship Id="rId166" Type="http://schemas.openxmlformats.org/officeDocument/2006/relationships/hyperlink" Target="http://www.nevo.co.il/case/4727863" TargetMode="External"/><Relationship Id="rId167" Type="http://schemas.openxmlformats.org/officeDocument/2006/relationships/hyperlink" Target="http://www.nevo.co.il/law/74345" TargetMode="External"/><Relationship Id="rId168" Type="http://schemas.openxmlformats.org/officeDocument/2006/relationships/hyperlink" Target="http://www.nevo.co.il/law/74345" TargetMode="External"/><Relationship Id="rId169" Type="http://schemas.openxmlformats.org/officeDocument/2006/relationships/hyperlink" Target="http://www.nevo.co.il/law/74345" TargetMode="External"/><Relationship Id="rId170" Type="http://schemas.openxmlformats.org/officeDocument/2006/relationships/hyperlink" Target="http://www.nevo.co.il/law/74345" TargetMode="External"/><Relationship Id="rId171" Type="http://schemas.openxmlformats.org/officeDocument/2006/relationships/hyperlink" Target="http://www.nevo.co.il/case/6245801" TargetMode="External"/><Relationship Id="rId172" Type="http://schemas.openxmlformats.org/officeDocument/2006/relationships/hyperlink" Target="http://www.nevo.co.il/law/74345" TargetMode="External"/><Relationship Id="rId173" Type="http://schemas.openxmlformats.org/officeDocument/2006/relationships/hyperlink" Target="http://www.nevo.co.il/law/74345" TargetMode="External"/><Relationship Id="rId174" Type="http://schemas.openxmlformats.org/officeDocument/2006/relationships/hyperlink" Target="http://www.nevo.co.il/law/74345" TargetMode="External"/><Relationship Id="rId175" Type="http://schemas.openxmlformats.org/officeDocument/2006/relationships/header" Target="header1.xml"/><Relationship Id="rId176" Type="http://schemas.openxmlformats.org/officeDocument/2006/relationships/footer" Target="footer1.xml"/><Relationship Id="rId177" Type="http://schemas.openxmlformats.org/officeDocument/2006/relationships/numbering" Target="numbering.xml"/><Relationship Id="rId178" Type="http://schemas.openxmlformats.org/officeDocument/2006/relationships/fontTable" Target="fontTable.xml"/><Relationship Id="rId179" Type="http://schemas.openxmlformats.org/officeDocument/2006/relationships/settings" Target="settings.xml"/><Relationship Id="rId18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2016-04-10T11:40:00Z</dcterms:created>
  <dc:creator> </dc:creator>
  <dc:description/>
  <cp:keywords/>
  <dc:language>en-IL</dc:language>
  <cp:lastModifiedBy>run</cp:lastModifiedBy>
  <dcterms:modified xsi:type="dcterms:W3CDTF">2016-04-10T11:40:00Z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חגי זגורי;רמי עזרן;יוסי מירילאשוילי;זכריה אדרי;חנן עיאש;אבי בבר דן מיירה;דוד ויצמן;אלי קזרוב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ProcID=213&amp;PartA=8380&amp;PartC=83</vt:lpwstr>
  </property>
  <property fmtid="{D5CDD505-2E9C-101B-9397-08002B2CF9AE}" pid="9" name="CASENOTES2">
    <vt:lpwstr>ProcID=213&amp;PartA=96&amp;PartC=95</vt:lpwstr>
  </property>
  <property fmtid="{D5CDD505-2E9C-101B-9397-08002B2CF9AE}" pid="10" name="CASESLISTTMP1">
    <vt:lpwstr>4850727:2;161892;659122;4728898;4620936;1643520;4727863;6245801</vt:lpwstr>
  </property>
  <property fmtid="{D5CDD505-2E9C-101B-9397-08002B2CF9AE}" pid="11" name="CITY">
    <vt:lpwstr>ב"ש</vt:lpwstr>
  </property>
  <property fmtid="{D5CDD505-2E9C-101B-9397-08002B2CF9AE}" pid="12" name="DATE">
    <vt:lpwstr>20120422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ברוך אזולאי;נתן זלוצ'ובר;יעל רז-לוי</vt:lpwstr>
  </property>
  <property fmtid="{D5CDD505-2E9C-101B-9397-08002B2CF9AE}" pid="16" name="LAWLISTTMP1">
    <vt:lpwstr>73701/002.a;002.a.1;003:27;329.a.1;025</vt:lpwstr>
  </property>
  <property fmtid="{D5CDD505-2E9C-101B-9397-08002B2CF9AE}" pid="17" name="LAWLISTTMP2">
    <vt:lpwstr>70301/499.a.1:6;287.a;454;144.b:2;428:4;225;228;427.a;380;382.a;245.b;144.b1</vt:lpwstr>
  </property>
  <property fmtid="{D5CDD505-2E9C-101B-9397-08002B2CF9AE}" pid="18" name="LAWLISTTMP3">
    <vt:lpwstr>4216/019a:2;013;014</vt:lpwstr>
  </property>
  <property fmtid="{D5CDD505-2E9C-101B-9397-08002B2CF9AE}" pid="19" name="LAWLISTTMP4">
    <vt:lpwstr>84255/220.5:2;216.5:2</vt:lpwstr>
  </property>
  <property fmtid="{D5CDD505-2E9C-101B-9397-08002B2CF9AE}" pid="20" name="LAWLISTTMP5">
    <vt:lpwstr>72813/117.b.8:2;117.a.7:2;117.a.13:2;117.a.6:2</vt:lpwstr>
  </property>
  <property fmtid="{D5CDD505-2E9C-101B-9397-08002B2CF9AE}" pid="21" name="LAWLISTTMP6">
    <vt:lpwstr>74345/003.a:2</vt:lpwstr>
  </property>
  <property fmtid="{D5CDD505-2E9C-101B-9397-08002B2CF9AE}" pid="22" name="LAWLISTTMP7">
    <vt:lpwstr>72769/211.a1</vt:lpwstr>
  </property>
  <property fmtid="{D5CDD505-2E9C-101B-9397-08002B2CF9AE}" pid="23" name="LAWYER">
    <vt:lpwstr>אלון אלטמן;שלום שיפר;יריב צרי ורונן בוכניק;אביגדור פלדמן וליאור אפשטין משה שרמן וגדי זילברשלג יוגב נרקיס ואורון שוורץ יוחאי משה אורי בן נתן נחמן בטיטו וגור אריה קרמניצר אהרון רוזה שמעון תורג'מן</vt:lpwstr>
  </property>
  <property fmtid="{D5CDD505-2E9C-101B-9397-08002B2CF9AE}" pid="24" name="LINKK1">
    <vt:lpwstr/>
  </property>
  <property fmtid="{D5CDD505-2E9C-101B-9397-08002B2CF9AE}" pid="25" name="LINKK2">
    <vt:lpwstr/>
  </property>
  <property fmtid="{D5CDD505-2E9C-101B-9397-08002B2CF9AE}" pid="26" name="LINKK3">
    <vt:lpwstr/>
  </property>
  <property fmtid="{D5CDD505-2E9C-101B-9397-08002B2CF9AE}" pid="27" name="LINKK4">
    <vt:lpwstr/>
  </property>
  <property fmtid="{D5CDD505-2E9C-101B-9397-08002B2CF9AE}" pid="28" name="LINKK5">
    <vt:lpwstr/>
  </property>
  <property fmtid="{D5CDD505-2E9C-101B-9397-08002B2CF9AE}" pid="29" name="NEWPARTA">
    <vt:lpwstr>24018</vt:lpwstr>
  </property>
  <property fmtid="{D5CDD505-2E9C-101B-9397-08002B2CF9AE}" pid="30" name="NEWPARTB">
    <vt:lpwstr>03</vt:lpwstr>
  </property>
  <property fmtid="{D5CDD505-2E9C-101B-9397-08002B2CF9AE}" pid="31" name="NEWPARTC">
    <vt:lpwstr>10</vt:lpwstr>
  </property>
  <property fmtid="{D5CDD505-2E9C-101B-9397-08002B2CF9AE}" pid="32" name="NEWPROC">
    <vt:lpwstr>תפח</vt:lpwstr>
  </property>
  <property fmtid="{D5CDD505-2E9C-101B-9397-08002B2CF9AE}" pid="33" name="PADIMAIL">
    <vt:lpwstr/>
  </property>
  <property fmtid="{D5CDD505-2E9C-101B-9397-08002B2CF9AE}" pid="34" name="PAGE">
    <vt:lpwstr/>
  </property>
  <property fmtid="{D5CDD505-2E9C-101B-9397-08002B2CF9AE}" pid="35" name="PART">
    <vt:lpwstr/>
  </property>
  <property fmtid="{D5CDD505-2E9C-101B-9397-08002B2CF9AE}" pid="36" name="PROCESS">
    <vt:lpwstr/>
  </property>
  <property fmtid="{D5CDD505-2E9C-101B-9397-08002B2CF9AE}" pid="37" name="PROCNUM">
    <vt:lpwstr/>
  </property>
  <property fmtid="{D5CDD505-2E9C-101B-9397-08002B2CF9AE}" pid="38" name="PROCYEAR">
    <vt:lpwstr/>
  </property>
  <property fmtid="{D5CDD505-2E9C-101B-9397-08002B2CF9AE}" pid="39" name="PSAKDIN">
    <vt:lpwstr>גזר-דין</vt:lpwstr>
  </property>
  <property fmtid="{D5CDD505-2E9C-101B-9397-08002B2CF9AE}" pid="40" name="TYPE">
    <vt:lpwstr>2</vt:lpwstr>
  </property>
  <property fmtid="{D5CDD505-2E9C-101B-9397-08002B2CF9AE}" pid="41" name="TYPE_ABS_DATE">
    <vt:lpwstr>390020120422</vt:lpwstr>
  </property>
  <property fmtid="{D5CDD505-2E9C-101B-9397-08002B2CF9AE}" pid="42" name="TYPE_N_DATE">
    <vt:lpwstr>39020120422</vt:lpwstr>
  </property>
  <property fmtid="{D5CDD505-2E9C-101B-9397-08002B2CF9AE}" pid="43" name="VOLUME">
    <vt:lpwstr/>
  </property>
  <property fmtid="{D5CDD505-2E9C-101B-9397-08002B2CF9AE}" pid="44" name="WORDNUMPAGES">
    <vt:lpwstr>15</vt:lpwstr>
  </property>
</Properties>
</file>