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תפ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32740-12-12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בראנץ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ואח</w:t>
            </w:r>
            <w:r>
              <w:rPr>
                <w:b/>
                <w:bCs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72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77"/>
        <w:gridCol w:w="5860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63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Style w:val="TimesNewRomanTimesNewRoman"/>
                <w:b w:val="false"/>
                <w:bCs w:val="false"/>
              </w:rPr>
            </w:pPr>
            <w:bookmarkStart w:id="1" w:name="_GoBack"/>
            <w:bookmarkEnd w:id="1"/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דותן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זמיר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86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bookmarkStart w:id="2" w:name="LastJudge"/>
            <w:bookmarkStart w:id="3" w:name="FirstAppellant"/>
            <w:bookmarkEnd w:id="2"/>
            <w:bookmarkEnd w:id="3"/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5860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אניס</w:t>
            </w:r>
          </w:p>
        </w:tc>
      </w:tr>
      <w:tr>
        <w:trPr/>
        <w:tc>
          <w:tcPr>
            <w:tcW w:w="872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6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5860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בראנץ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אבירם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בראנץ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כהן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אליאס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בראנץ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אורית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חיון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260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261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 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לפרק ה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  <w:bookmarkStart w:id="6" w:name="LawTable"/>
      <w:bookmarkStart w:id="7" w:name="LawTable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כב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השופט אבי זמיר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רקע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בראנץ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ערן</w:t>
      </w:r>
      <w:r>
        <w:rPr>
          <w:rtl w:val="true"/>
        </w:rPr>
        <w:t xml:space="preserve">");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אבירם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בראנץ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אבירם</w:t>
      </w:r>
      <w:r>
        <w:rPr>
          <w:rtl w:val="true"/>
        </w:rPr>
        <w:t xml:space="preserve">"); </w:t>
      </w:r>
      <w:r>
        <w:rPr>
          <w:rtl w:val="true"/>
        </w:rPr>
        <w:t>ומר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אליאס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בראנץ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אליאס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2.12.13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כמצוות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כהאי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לישנא</w:t>
      </w:r>
      <w:r>
        <w:rPr>
          <w:rtl w:val="true"/>
        </w:rPr>
        <w:t xml:space="preserve">: "...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והרשענו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הודאותיהם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5.2.14</w:t>
      </w:r>
      <w:r>
        <w:rPr>
          <w:rtl w:val="true"/>
        </w:rPr>
        <w:t xml:space="preserve">.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ואליאס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דודם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הנפגע</w:t>
      </w:r>
      <w:r>
        <w:rPr>
          <w:rtl w:val="true"/>
        </w:rPr>
        <w:t xml:space="preserve">")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2.12.12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18:59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>'</w:t>
      </w:r>
      <w:r>
        <w:rPr>
          <w:rtl w:val="true"/>
        </w:rPr>
        <w:t>בוטינסקי</w:t>
      </w:r>
      <w:r>
        <w:rPr>
          <w:rFonts w:cs="Times New Roman"/>
          <w:rtl w:val="true"/>
        </w:rPr>
        <w:t xml:space="preserve"> </w:t>
      </w:r>
      <w:r>
        <w:rPr/>
        <w:t>73</w:t>
      </w:r>
      <w:r>
        <w:rPr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 xml:space="preserve">, </w:t>
      </w:r>
      <w:r>
        <w:rPr>
          <w:rtl w:val="true"/>
        </w:rPr>
        <w:t>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למספרה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בקסדות</w:t>
      </w:r>
      <w:r>
        <w:rPr>
          <w:rtl w:val="true"/>
        </w:rPr>
        <w:t xml:space="preserve">. </w:t>
      </w:r>
      <w:r>
        <w:rPr>
          <w:rtl w:val="true"/>
        </w:rPr>
        <w:t>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הרוכב</w:t>
      </w:r>
      <w:r>
        <w:rPr>
          <w:rtl w:val="true"/>
        </w:rPr>
        <w:t xml:space="preserve">.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בידיעת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אבירם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מהמספרה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>'</w:t>
      </w:r>
      <w:r>
        <w:rPr>
          <w:rtl w:val="true"/>
        </w:rPr>
        <w:t>בוטינסקי</w:t>
      </w:r>
      <w:r>
        <w:rPr>
          <w:rtl w:val="true"/>
        </w:rPr>
        <w:t xml:space="preserve">.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מהקטנוע</w:t>
      </w:r>
      <w:r>
        <w:rPr>
          <w:rtl w:val="true"/>
        </w:rPr>
        <w:t xml:space="preserve">, </w:t>
      </w:r>
      <w:r>
        <w:rPr>
          <w:rtl w:val="true"/>
        </w:rPr>
        <w:t>חבוש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בקסדה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tl w:val="true"/>
        </w:rPr>
        <w:t xml:space="preserve">, </w:t>
      </w:r>
      <w:r>
        <w:rPr>
          <w:rtl w:val="true"/>
        </w:rPr>
        <w:t>כשאחד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חזהו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tl w:val="true"/>
        </w:rPr>
        <w:t xml:space="preserve">.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אבירם</w:t>
      </w:r>
      <w:r>
        <w:rPr>
          <w:rtl w:val="true"/>
        </w:rPr>
        <w:t xml:space="preserve">,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</w:t>
      </w:r>
      <w:r>
        <w:rPr>
          <w:rtl w:val="true"/>
        </w:rPr>
        <w:t xml:space="preserve">'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אליאס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שמפאת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אליאס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מאזדה</w:t>
      </w:r>
      <w:r>
        <w:rPr>
          <w:rFonts w:cs="Times New Roman"/>
          <w:rtl w:val="true"/>
        </w:rPr>
        <w:t xml:space="preserve"> </w:t>
      </w:r>
      <w:r>
        <w:rPr/>
        <w:t>MPV</w:t>
      </w:r>
      <w:r>
        <w:rPr>
          <w:rtl w:val="true"/>
        </w:rPr>
        <w:t xml:space="preserve">, </w:t>
      </w:r>
      <w:r>
        <w:rPr>
          <w:rtl w:val="true"/>
        </w:rPr>
        <w:t>לרח</w:t>
      </w:r>
      <w:r>
        <w:rPr>
          <w:rtl w:val="true"/>
        </w:rPr>
        <w:t xml:space="preserve">'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ברוט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ואבירם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אליאס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מהקטנוע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נורדאו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 xml:space="preserve">. </w:t>
      </w:r>
      <w:r>
        <w:rPr>
          <w:rtl w:val="true"/>
        </w:rPr>
        <w:t>בחנייה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הקסדה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לריאות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בצווארו</w:t>
      </w:r>
      <w:r>
        <w:rPr>
          <w:rtl w:val="true"/>
        </w:rPr>
        <w:t xml:space="preserve">,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ואבירם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" </w:t>
      </w:r>
      <w:r>
        <w:rPr>
          <w:rtl w:val="true"/>
        </w:rPr>
        <w:t>ואסופה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tl w:val="true"/>
        </w:rPr>
        <w:t xml:space="preserve">",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תמר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אניס</w:t>
      </w:r>
      <w:r>
        <w:rPr>
          <w:rtl w:val="true"/>
        </w:rPr>
        <w:t xml:space="preserve">, </w:t>
      </w:r>
      <w:r>
        <w:rPr>
          <w:rtl w:val="true"/>
        </w:rPr>
        <w:t>פרטה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נימקה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כרצונה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)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המעגל</w:t>
      </w:r>
      <w:r>
        <w:rPr>
          <w:rtl w:val="true"/>
        </w:rPr>
        <w:t xml:space="preserve">"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לטעמה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לערן</w:t>
      </w:r>
      <w:r>
        <w:rPr>
          <w:rtl w:val="true"/>
        </w:rPr>
        <w:t xml:space="preserve">,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אבירם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והוסיפו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זילברשלג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אליאס</w:t>
      </w:r>
      <w:r>
        <w:rPr>
          <w:rtl w:val="true"/>
        </w:rPr>
        <w:t xml:space="preserve">,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המילוט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שמתכנן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התגוננות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אליאס</w:t>
      </w:r>
      <w:r>
        <w:rPr>
          <w:rtl w:val="true"/>
        </w:rPr>
        <w:t xml:space="preserve">,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חיון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tl w:val="true"/>
        </w:rPr>
        <w:t xml:space="preserve">, </w:t>
      </w:r>
      <w:r>
        <w:rPr>
          <w:rtl w:val="true"/>
        </w:rPr>
        <w:t>מחלותיו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ונכותו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אליאס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>" (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),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",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4.12.13</w:t>
      </w:r>
      <w:r>
        <w:rPr>
          <w:rtl w:val="true"/>
        </w:rPr>
        <w:t xml:space="preserve">).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),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המושגית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הקונקרטית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דומים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שצויינו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משאבי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רצונו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האפשרי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וחששו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המשפיעים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- </w:t>
      </w:r>
      <w:hyperlink r:id="rId27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1958/98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נז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577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2002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שנפסק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ההסדר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בעריכת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ההסדר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הנתחמת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רלבנטיים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בהיותם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מוגדרים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b/>
          <w:bCs/>
          <w:rtl w:val="true"/>
        </w:rPr>
        <w:t xml:space="preserve"> '</w:t>
      </w:r>
      <w:r>
        <w:rPr>
          <w:b/>
          <w:b/>
          <w:bCs/>
          <w:rtl w:val="true"/>
        </w:rPr>
        <w:t>כנסיבות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'... </w:t>
      </w: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שהתשובה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שלילית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>);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וסביר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3856/13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3.2.14</w:t>
      </w:r>
      <w:r>
        <w:rPr>
          <w:rtl w:val="true"/>
        </w:rPr>
        <w:t xml:space="preserve">),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קונקרטי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התיקון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במפורש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בתיקון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לשנות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נהוגה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כניסתו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לתוקף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לבוחנו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המקובלות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יתווספו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יקבלו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מרכזי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המצמצם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אעיר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;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רגיל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שמגבשת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הנגזרים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לביקורתו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ולאישורו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תפקידה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כעיקרון</w:t>
      </w:r>
      <w:r>
        <w:rPr>
          <w:rtl w:val="true"/>
        </w:rPr>
        <w:t xml:space="preserve">, </w:t>
      </w:r>
      <w:r>
        <w:rPr>
          <w:u w:val="single"/>
          <w:rtl w:val="true"/>
        </w:rPr>
        <w:t>מתן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ההקלה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שינוי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סעיפי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שמטבע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הדברים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טומנת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בחובה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אינהרנטית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בעונש</w:t>
      </w:r>
      <w:r>
        <w:rPr>
          <w:u w:val="single"/>
          <w:rtl w:val="true"/>
        </w:rPr>
        <w:t xml:space="preserve">),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פררוגטיבה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ויודגש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לאחרונה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5.2.14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u w:val="single"/>
          <w:rtl w:val="true"/>
        </w:rPr>
        <w:t>הערך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נפגע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כתוצאה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בנפשו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ומהעבירה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הפגיעה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ולאבירם</w:t>
      </w:r>
      <w:r>
        <w:rPr>
          <w:rtl w:val="true"/>
        </w:rPr>
        <w:t xml:space="preserve">.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באוטונומיה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הנוהגת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חופפים</w:t>
      </w:r>
      <w:r>
        <w:rPr>
          <w:rtl w:val="true"/>
        </w:rPr>
        <w:t xml:space="preserve">).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3573/08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עוואדרה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13.4.10</w:t>
      </w:r>
      <w:r>
        <w:rPr>
          <w:rtl w:val="true"/>
        </w:rPr>
        <w:t xml:space="preserve">)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;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ובסכין</w:t>
      </w:r>
      <w:r>
        <w:rPr>
          <w:rtl w:val="true"/>
        </w:rPr>
        <w:t xml:space="preserve">;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החטיאו</w:t>
      </w:r>
      <w:r>
        <w:rPr>
          <w:rtl w:val="true"/>
        </w:rPr>
        <w:t xml:space="preserve">;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4697/11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אלצאנע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24.3.13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בתינוקה</w:t>
      </w:r>
      <w:r>
        <w:rPr>
          <w:rtl w:val="true"/>
        </w:rPr>
        <w:t xml:space="preserve">)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6141/11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5.7.12</w:t>
      </w:r>
      <w:r>
        <w:rPr>
          <w:rtl w:val="true"/>
        </w:rPr>
        <w:t xml:space="preserve">)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).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שחשד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;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מוצמד</w:t>
      </w:r>
      <w:r>
        <w:rPr>
          <w:rtl w:val="true"/>
        </w:rPr>
        <w:t xml:space="preserve">"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),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)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ומדוקדק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ומידי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והברחתו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" </w:t>
      </w:r>
      <w:r>
        <w:rPr>
          <w:rtl w:val="true"/>
        </w:rPr>
        <w:t>כהגדרתם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אליאס</w:t>
      </w:r>
      <w:r>
        <w:rPr>
          <w:rtl w:val="true"/>
        </w:rPr>
        <w:t xml:space="preserve">, </w:t>
      </w:r>
      <w:r>
        <w:rPr>
          <w:rtl w:val="true"/>
        </w:rPr>
        <w:t>דודם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tl w:val="true"/>
        </w:rPr>
        <w:t xml:space="preserve">, </w:t>
      </w:r>
      <w:r>
        <w:rPr>
          <w:rtl w:val="true"/>
        </w:rPr>
        <w:t>והדעת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tl w:val="true"/>
        </w:rPr>
        <w:t xml:space="preserve">, </w:t>
      </w:r>
      <w:r>
        <w:rPr>
          <w:rtl w:val="true"/>
        </w:rPr>
        <w:t>שסכסוך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חריף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</w:t>
      </w:r>
      <w:r>
        <w:rPr>
          <w:rtl w:val="true"/>
        </w:rPr>
        <w:t xml:space="preserve">: </w:t>
      </w: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בהמשך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לסכסוך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בראנץ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מתחממים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שמיל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ציון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בראנץ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ואבירם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שמשפחת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b/>
          <w:bCs/>
          <w:rtl w:val="true"/>
        </w:rPr>
        <w:t>...".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tl w:val="true"/>
        </w:rPr>
        <w:t xml:space="preserve">,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ובאלימות</w:t>
      </w:r>
      <w:r>
        <w:rPr>
          <w:rtl w:val="true"/>
        </w:rPr>
        <w:t xml:space="preserve">, </w:t>
      </w:r>
      <w:r>
        <w:rPr>
          <w:rtl w:val="true"/>
        </w:rPr>
        <w:t>בסגנון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הפרוע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;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הלגיטימיות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הברירה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",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הקירבה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בסימן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.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ט</w:t>
      </w:r>
      <w:r>
        <w:rPr>
          <w:rtl w:val="true"/>
        </w:rPr>
        <w:t>.</w:t>
        <w:tab/>
      </w:r>
      <w:r>
        <w:rPr>
          <w:rtl w:val="true"/>
        </w:rPr>
        <w:t>האכזריות</w:t>
      </w:r>
      <w:r>
        <w:rPr>
          <w:rtl w:val="true"/>
        </w:rPr>
        <w:t xml:space="preserve">,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וההתעללות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</w:t>
      </w:r>
      <w:r>
        <w:rPr>
          <w:rtl w:val="true"/>
        </w:rPr>
        <w:t>.</w:t>
        <w:tab/>
      </w:r>
      <w:r>
        <w:rPr>
          <w:rtl w:val="true"/>
        </w:rPr>
        <w:t>הניצול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נוספות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;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שלוש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לחמש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לאליאס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וחצי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),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;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ואבירם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, </w:t>
      </w:r>
      <w:r>
        <w:rPr>
          <w:rtl w:val="true"/>
        </w:rPr>
        <w:t>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העיסוק</w:t>
      </w:r>
      <w:r>
        <w:rPr>
          <w:rtl w:val="true"/>
        </w:rPr>
        <w:t xml:space="preserve">, </w:t>
      </w:r>
      <w:r>
        <w:rPr>
          <w:rtl w:val="true"/>
        </w:rPr>
        <w:t>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הביטוי</w:t>
      </w:r>
      <w:r>
        <w:rPr>
          <w:rtl w:val="true"/>
        </w:rPr>
        <w:t xml:space="preserve">, </w:t>
      </w:r>
      <w:r>
        <w:rPr>
          <w:rtl w:val="true"/>
        </w:rPr>
        <w:t>פרטיות</w:t>
      </w:r>
      <w:r>
        <w:rPr>
          <w:rtl w:val="true"/>
        </w:rPr>
        <w:t xml:space="preserve">).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העיסוק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למאוד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במרקם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tl w:val="true"/>
        </w:rPr>
        <w:t xml:space="preserve">, </w:t>
      </w:r>
      <w:r>
        <w:rPr>
          <w:rtl w:val="true"/>
        </w:rPr>
        <w:t>להבנתו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בהפנותו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tl w:val="true"/>
        </w:rPr>
        <w:t xml:space="preserve">", 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אליאס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ודומה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גיאוגרפית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)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לנפגע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tl w:val="true"/>
        </w:rPr>
        <w:t xml:space="preserve">, </w:t>
      </w:r>
      <w:r>
        <w:rPr>
          <w:rtl w:val="true"/>
        </w:rPr>
        <w:t>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ואליאס</w:t>
      </w:r>
      <w:r>
        <w:rPr>
          <w:rtl w:val="true"/>
        </w:rPr>
        <w:t xml:space="preserve">, </w:t>
      </w:r>
      <w:r>
        <w:rPr>
          <w:rtl w:val="true"/>
        </w:rPr>
        <w:t>ששוחררו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לחלופה</w:t>
      </w:r>
      <w:r>
        <w:rPr>
          <w:rtl w:val="true"/>
        </w:rPr>
        <w:t xml:space="preserve">).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בפנימייה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ט</w:t>
      </w:r>
      <w:r>
        <w:rPr>
          <w:rtl w:val="true"/>
        </w:rPr>
        <w:t>.</w:t>
        <w:tab/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</w:t>
      </w:r>
      <w:r>
        <w:rPr>
          <w:rtl w:val="true"/>
        </w:rPr>
        <w:t>.</w:t>
        <w:tab/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2.12.12</w:t>
      </w:r>
      <w:r>
        <w:rPr>
          <w:rtl w:val="true"/>
        </w:rPr>
        <w:t xml:space="preserve">;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המקורי</w:t>
      </w:r>
      <w:r>
        <w:rPr>
          <w:rtl w:val="true"/>
        </w:rPr>
        <w:t xml:space="preserve">)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17.12.12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יא</w:t>
      </w:r>
      <w:r>
        <w:rPr>
          <w:rtl w:val="true"/>
        </w:rPr>
        <w:t>.</w:t>
        <w:tab/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לערן</w:t>
      </w:r>
      <w:r>
        <w:rPr>
          <w:rtl w:val="true"/>
        </w:rPr>
        <w:t xml:space="preserve">,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. </w:t>
      </w:r>
      <w:r>
        <w:rPr>
          <w:rtl w:val="true"/>
        </w:rPr>
        <w:t>גיליונו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לערן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לסעיפים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)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ארבע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וחצי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 xml:space="preserve">.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)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לסיכום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–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ערן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בראנץ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(</w:t>
      </w:r>
      <w:r>
        <w:rPr>
          <w:rtl w:val="true"/>
        </w:rPr>
        <w:t>שבע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2.12.12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)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אליאס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בראנץ</w:t>
      </w:r>
      <w:r>
        <w:rPr>
          <w:rtl w:val="true"/>
        </w:rPr>
        <w:t>) (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5.2.14</w:t>
      </w:r>
      <w:r>
        <w:rPr>
          <w:rtl w:val="true"/>
        </w:rPr>
        <w:t xml:space="preserve">)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/>
        <w:t>32699-12-12</w:t>
      </w:r>
      <w:r>
        <w:rPr>
          <w:rtl w:val="true"/>
        </w:rPr>
        <w:t xml:space="preserve">, </w:t>
      </w:r>
      <w:r>
        <w:rPr>
          <w:rtl w:val="true"/>
        </w:rPr>
        <w:t>שובר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10042410215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18.4.13</w:t>
      </w:r>
      <w:r>
        <w:rPr>
          <w:rtl w:val="true"/>
        </w:rPr>
        <w:t xml:space="preserve">, </w:t>
      </w:r>
      <w:r>
        <w:rPr>
          <w:rtl w:val="true"/>
        </w:rPr>
        <w:t>ויועבר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–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אבירם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בראנץ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שלוש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2.12.12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29.7.13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);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(</w:t>
      </w:r>
      <w:r>
        <w:rPr>
          <w:rtl w:val="true"/>
        </w:rPr>
        <w:t>ששה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)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/>
        <w:t>32699-12-12</w:t>
      </w:r>
      <w:r>
        <w:rPr>
          <w:rtl w:val="true"/>
        </w:rPr>
        <w:t xml:space="preserve">, </w:t>
      </w:r>
      <w:r>
        <w:rPr>
          <w:rtl w:val="true"/>
        </w:rPr>
        <w:t>שובר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10045716703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29.7.13</w:t>
      </w:r>
      <w:r>
        <w:rPr>
          <w:rtl w:val="true"/>
        </w:rPr>
        <w:t xml:space="preserve">, </w:t>
      </w:r>
      <w:r>
        <w:rPr>
          <w:rtl w:val="true"/>
        </w:rPr>
        <w:t>ויועבר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–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אליאס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בראנץ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(</w:t>
      </w:r>
      <w:r>
        <w:rPr>
          <w:rtl w:val="true"/>
        </w:rPr>
        <w:t>ששה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, </w:t>
      </w: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,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5.3.14</w:t>
      </w:r>
      <w:r>
        <w:rPr>
          <w:rtl w:val="true"/>
        </w:rPr>
        <w:t xml:space="preserve"> (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tl w:val="true"/>
        </w:rPr>
        <w:t xml:space="preserve">: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מלול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. </w:t>
      </w:r>
      <w:r>
        <w:rPr/>
        <w:t>050-4063862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(</w:t>
      </w:r>
      <w:r>
        <w:rPr>
          <w:rtl w:val="true"/>
        </w:rPr>
        <w:t>ששה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מדגם</w:t>
      </w:r>
      <w:r>
        <w:rPr>
          <w:rFonts w:cs="Times New Roman"/>
          <w:rtl w:val="true"/>
        </w:rPr>
        <w:t xml:space="preserve"> </w:t>
      </w:r>
      <w:r>
        <w:rPr/>
        <w:t>jr200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52-047-13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tblpPr w:vertAnchor="text" w:horzAnchor="margin" w:tblpXSpec="left" w:rightFromText="180" w:tblpY="94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76"/>
      </w:tblGrid>
      <w:tr>
        <w:trPr/>
        <w:tc>
          <w:tcPr>
            <w:tcW w:w="297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976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אבי זמיר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כב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השופטת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דותן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tbl>
      <w:tblPr>
        <w:tblpPr w:vertAnchor="page" w:horzAnchor="page" w:leftFromText="180" w:rightFromText="180" w:tblpX="1412" w:tblpY="3661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2"/>
      </w:tblGrid>
      <w:tr>
        <w:trPr/>
        <w:tc>
          <w:tcPr>
            <w:tcW w:w="296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96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שרה דותן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כב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ירון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לוי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2977" w:type="dxa"/>
        <w:jc w:val="start"/>
        <w:tblInd w:w="95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77"/>
      </w:tblGrid>
      <w:tr>
        <w:trPr/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</w:tr>
      <w:tr>
        <w:trPr/>
        <w:tc>
          <w:tcPr>
            <w:tcW w:w="297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ירון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–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ערן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בראנץ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(</w:t>
      </w:r>
      <w:r>
        <w:rPr>
          <w:rtl w:val="true"/>
        </w:rPr>
        <w:t>שבע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2.12.12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)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אליאס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בראנץ</w:t>
      </w:r>
      <w:r>
        <w:rPr>
          <w:rtl w:val="true"/>
        </w:rPr>
        <w:t>) (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5.2.14</w:t>
      </w:r>
      <w:r>
        <w:rPr>
          <w:rtl w:val="true"/>
        </w:rPr>
        <w:t xml:space="preserve">)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/>
        <w:t>32699-12-12</w:t>
      </w:r>
      <w:r>
        <w:rPr>
          <w:rtl w:val="true"/>
        </w:rPr>
        <w:t xml:space="preserve">, </w:t>
      </w:r>
      <w:r>
        <w:rPr>
          <w:rtl w:val="true"/>
        </w:rPr>
        <w:t>שובר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10042410215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18.4.13</w:t>
      </w:r>
      <w:r>
        <w:rPr>
          <w:rtl w:val="true"/>
        </w:rPr>
        <w:t xml:space="preserve">, </w:t>
      </w:r>
      <w:r>
        <w:rPr>
          <w:rtl w:val="true"/>
        </w:rPr>
        <w:t>ויועבר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–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אבירם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בראנץ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שלוש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2.12.12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29.7.13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);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(</w:t>
      </w:r>
      <w:r>
        <w:rPr>
          <w:rtl w:val="true"/>
        </w:rPr>
        <w:t>ששה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)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/>
        <w:t>32699-12-12</w:t>
      </w:r>
      <w:r>
        <w:rPr>
          <w:rtl w:val="true"/>
        </w:rPr>
        <w:t xml:space="preserve">, </w:t>
      </w:r>
      <w:r>
        <w:rPr>
          <w:rtl w:val="true"/>
        </w:rPr>
        <w:t>שובר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10045716703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29.7.13</w:t>
      </w:r>
      <w:r>
        <w:rPr>
          <w:rtl w:val="true"/>
        </w:rPr>
        <w:t xml:space="preserve">, </w:t>
      </w:r>
      <w:r>
        <w:rPr>
          <w:rtl w:val="true"/>
        </w:rPr>
        <w:t>ויועבר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–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אליאס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בראנץ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(</w:t>
      </w:r>
      <w:r>
        <w:rPr>
          <w:rtl w:val="true"/>
        </w:rPr>
        <w:t>ששה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, </w:t>
      </w: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,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5.3.14</w:t>
      </w:r>
      <w:r>
        <w:rPr>
          <w:rtl w:val="true"/>
        </w:rPr>
        <w:t xml:space="preserve"> (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tl w:val="true"/>
        </w:rPr>
        <w:t xml:space="preserve">: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מלול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. </w:t>
      </w:r>
      <w:r>
        <w:rPr/>
        <w:t>050-4063862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(</w:t>
      </w:r>
      <w:r>
        <w:rPr>
          <w:rtl w:val="true"/>
        </w:rPr>
        <w:t>ששה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מדגם</w:t>
      </w:r>
      <w:r>
        <w:rPr>
          <w:rFonts w:cs="Times New Roman"/>
          <w:rtl w:val="true"/>
        </w:rPr>
        <w:t xml:space="preserve"> </w:t>
      </w:r>
      <w:r>
        <w:rPr/>
        <w:t>jr200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52-047-13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תשלח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וכן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למבוגרים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72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18"/>
        <w:gridCol w:w="239"/>
        <w:gridCol w:w="3002"/>
        <w:gridCol w:w="282"/>
        <w:gridCol w:w="2480"/>
      </w:tblGrid>
      <w:tr>
        <w:trPr/>
        <w:tc>
          <w:tcPr>
            <w:tcW w:w="27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ניתן היום </w:t>
            </w:r>
            <w:r>
              <w:rPr>
                <w:rFonts w:cs="Arial" w:ascii="Arial" w:hAnsi="Arial"/>
                <w:b/>
                <w:bCs/>
              </w:rPr>
              <w:t>24.2.14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במעמד הצדדים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eastAsia="Courier New" w:cs="Courier New" w:ascii="Courier New" w:hAnsi="Courier New"/>
                <w:b/>
                <w:bCs/>
                <w:rtl w:val="true"/>
                <w:lang w:eastAsia="he-IL"/>
              </w:rPr>
              <w:t xml:space="preserve">   </w:t>
            </w:r>
          </w:p>
        </w:tc>
        <w:tc>
          <w:tcPr>
            <w:tcW w:w="300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  <w:tc>
          <w:tcPr>
            <w:tcW w:w="248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</w:tr>
      <w:tr>
        <w:trPr/>
        <w:tc>
          <w:tcPr>
            <w:tcW w:w="271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שרה דותן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  <w:tc>
          <w:tcPr>
            <w:tcW w:w="3002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אבי זמיר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82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  <w:tc>
          <w:tcPr>
            <w:tcW w:w="248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ירון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Header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שרה דותן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32740-12-12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ערן בראנץ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183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32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e" TargetMode="External"/><Relationship Id="rId8" Type="http://schemas.openxmlformats.org/officeDocument/2006/relationships/hyperlink" Target="http://www.nevo.co.il/law/70301/40f" TargetMode="External"/><Relationship Id="rId9" Type="http://schemas.openxmlformats.org/officeDocument/2006/relationships/hyperlink" Target="http://www.nevo.co.il/law/70301/40g" TargetMode="External"/><Relationship Id="rId10" Type="http://schemas.openxmlformats.org/officeDocument/2006/relationships/hyperlink" Target="http://www.nevo.co.il/law/70301/40i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260.a" TargetMode="External"/><Relationship Id="rId13" Type="http://schemas.openxmlformats.org/officeDocument/2006/relationships/hyperlink" Target="http://www.nevo.co.il/law/70301/261.1" TargetMode="External"/><Relationship Id="rId14" Type="http://schemas.openxmlformats.org/officeDocument/2006/relationships/hyperlink" Target="http://www.nevo.co.il/law/70301/329.a.1" TargetMode="External"/><Relationship Id="rId15" Type="http://schemas.openxmlformats.org/officeDocument/2006/relationships/hyperlink" Target="http://www.nevo.co.il/law/70301/40ja" TargetMode="External"/><Relationship Id="rId16" Type="http://schemas.openxmlformats.org/officeDocument/2006/relationships/hyperlink" Target="http://www.nevo.co.il/law/70301/40jb" TargetMode="External"/><Relationship Id="rId17" Type="http://schemas.openxmlformats.org/officeDocument/2006/relationships/hyperlink" Target="http://www.nevo.co.il/law/70301/40jc.a" TargetMode="External"/><Relationship Id="rId18" Type="http://schemas.openxmlformats.org/officeDocument/2006/relationships/hyperlink" Target="http://www.nevo.co.il/law/70301/bSe1C" TargetMode="External"/><Relationship Id="rId19" Type="http://schemas.openxmlformats.org/officeDocument/2006/relationships/hyperlink" Target="http://www.nevo.co.il/law/71835" TargetMode="External"/><Relationship Id="rId20" Type="http://schemas.openxmlformats.org/officeDocument/2006/relationships/hyperlink" Target="http://www.nevo.co.il/law/70301/329.a.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329.a.1" TargetMode="External"/><Relationship Id="rId24" Type="http://schemas.openxmlformats.org/officeDocument/2006/relationships/hyperlink" Target="http://www.nevo.co.il/law/70301/31" TargetMode="External"/><Relationship Id="rId25" Type="http://schemas.openxmlformats.org/officeDocument/2006/relationships/hyperlink" Target="http://www.nevo.co.il/law/70301/260.a" TargetMode="External"/><Relationship Id="rId26" Type="http://schemas.openxmlformats.org/officeDocument/2006/relationships/hyperlink" Target="http://www.nevo.co.il/links/psika/?link=&#1506;&#1508;%20512/13" TargetMode="External"/><Relationship Id="rId27" Type="http://schemas.openxmlformats.org/officeDocument/2006/relationships/hyperlink" Target="http://www.nevo.co.il/links/psika/?link=&#1506;&#1508;%201958/98&amp;Pvol=&#1504;&#1494;" TargetMode="External"/><Relationship Id="rId28" Type="http://schemas.openxmlformats.org/officeDocument/2006/relationships/hyperlink" Target="http://www.nevo.co.il/links/psika/?link=&#1506;&#1508;%203856/13" TargetMode="External"/><Relationship Id="rId29" Type="http://schemas.openxmlformats.org/officeDocument/2006/relationships/hyperlink" Target="http://www.nevo.co.il/law/70301/40jc.a" TargetMode="External"/><Relationship Id="rId30" Type="http://schemas.openxmlformats.org/officeDocument/2006/relationships/hyperlink" Target="http://www.nevo.co.il/links/psika/?link=&#1506;&#1508;%20200/13" TargetMode="External"/><Relationship Id="rId31" Type="http://schemas.openxmlformats.org/officeDocument/2006/relationships/hyperlink" Target="http://www.nevo.co.il/law/70301/329.a.1" TargetMode="External"/><Relationship Id="rId32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inks/psika/?link=&#1506;&#1508;%203573/08" TargetMode="External"/><Relationship Id="rId34" Type="http://schemas.openxmlformats.org/officeDocument/2006/relationships/hyperlink" Target="http://www.nevo.co.il/links/psika/?link=&#1506;&#1508;%204697/11" TargetMode="External"/><Relationship Id="rId35" Type="http://schemas.openxmlformats.org/officeDocument/2006/relationships/hyperlink" Target="http://www.nevo.co.il/links/psika/?link=&#1506;&#1508;%206141/11" TargetMode="External"/><Relationship Id="rId36" Type="http://schemas.openxmlformats.org/officeDocument/2006/relationships/hyperlink" Target="http://www.nevo.co.il/law/70301/32" TargetMode="External"/><Relationship Id="rId37" Type="http://schemas.openxmlformats.org/officeDocument/2006/relationships/hyperlink" Target="http://www.nevo.co.il/law/70301/260.a" TargetMode="External"/><Relationship Id="rId38" Type="http://schemas.openxmlformats.org/officeDocument/2006/relationships/hyperlink" Target="http://www.nevo.co.il/law/70301/261.1" TargetMode="External"/><Relationship Id="rId39" Type="http://schemas.openxmlformats.org/officeDocument/2006/relationships/hyperlink" Target="http://www.nevo.co.il/law/70301/40i" TargetMode="External"/><Relationship Id="rId40" Type="http://schemas.openxmlformats.org/officeDocument/2006/relationships/hyperlink" Target="http://www.nevo.co.il/law/70301/bSe1C" TargetMode="External"/><Relationship Id="rId41" Type="http://schemas.openxmlformats.org/officeDocument/2006/relationships/hyperlink" Target="http://www.nevo.co.il/law/70301/40jb" TargetMode="External"/><Relationship Id="rId42" Type="http://schemas.openxmlformats.org/officeDocument/2006/relationships/hyperlink" Target="http://www.nevo.co.il/law/70301/40e" TargetMode="External"/><Relationship Id="rId43" Type="http://schemas.openxmlformats.org/officeDocument/2006/relationships/hyperlink" Target="http://www.nevo.co.il/law/70301/40d" TargetMode="External"/><Relationship Id="rId44" Type="http://schemas.openxmlformats.org/officeDocument/2006/relationships/hyperlink" Target="http://www.nevo.co.il/law/70301/40ja" TargetMode="External"/><Relationship Id="rId45" Type="http://schemas.openxmlformats.org/officeDocument/2006/relationships/hyperlink" Target="http://www.nevo.co.il/law/70301/40f" TargetMode="External"/><Relationship Id="rId46" Type="http://schemas.openxmlformats.org/officeDocument/2006/relationships/hyperlink" Target="http://www.nevo.co.il/law/70301/40g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2014-03-02T09:42:00Z</dcterms:created>
  <dc:creator> </dc:creator>
  <dc:description/>
  <cp:keywords/>
  <dc:language>en-IL</dc:language>
  <cp:lastModifiedBy>hofit</cp:lastModifiedBy>
  <dcterms:modified xsi:type="dcterms:W3CDTF">2014-03-02T09:42:00Z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ערן בראנץ;אבירם בראנץ;אליאס בראנץ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ת"א</vt:lpwstr>
  </property>
  <property fmtid="{D5CDD505-2E9C-101B-9397-08002B2CF9AE}" pid="9" name="DATE">
    <vt:lpwstr>20140224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שרה דותן;אבי זמיר;ירון לוי</vt:lpwstr>
  </property>
  <property fmtid="{D5CDD505-2E9C-101B-9397-08002B2CF9AE}" pid="13" name="LAWLISTTMP1">
    <vt:lpwstr>71835</vt:lpwstr>
  </property>
  <property fmtid="{D5CDD505-2E9C-101B-9397-08002B2CF9AE}" pid="14" name="LAWLISTTMP2">
    <vt:lpwstr>70301/329.a.1;144.b;031;260.a;40jc.a;032;261.1;040i;bSe1C;40jb;040e;040d;40ja;040f;040g</vt:lpwstr>
  </property>
  <property fmtid="{D5CDD505-2E9C-101B-9397-08002B2CF9AE}" pid="15" name="LAWYER">
    <vt:lpwstr>תמי אניס;אלי כהן;אורית חיון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32740</vt:lpwstr>
  </property>
  <property fmtid="{D5CDD505-2E9C-101B-9397-08002B2CF9AE}" pid="22" name="NEWPARTB">
    <vt:lpwstr>12</vt:lpwstr>
  </property>
  <property fmtid="{D5CDD505-2E9C-101B-9397-08002B2CF9AE}" pid="23" name="NEWPARTC">
    <vt:lpwstr>12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390020140224</vt:lpwstr>
  </property>
  <property fmtid="{D5CDD505-2E9C-101B-9397-08002B2CF9AE}" pid="34" name="TYPE_N_DATE">
    <vt:lpwstr>39020140224</vt:lpwstr>
  </property>
  <property fmtid="{D5CDD505-2E9C-101B-9397-08002B2CF9AE}" pid="35" name="VOLUME">
    <vt:lpwstr/>
  </property>
  <property fmtid="{D5CDD505-2E9C-101B-9397-08002B2CF9AE}" pid="36" name="WORDNUMPAGES">
    <vt:lpwstr>14</vt:lpwstr>
  </property>
</Properties>
</file>