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4" w:name="זיהוי_תיק"/>
            <w:bookmarkEnd w:id="4"/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005005/02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5" w:name="תיק_עיקרי"/>
            <w:bookmarkStart w:id="6" w:name="תיק_עיקרי"/>
            <w:bookmarkEnd w:id="6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105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7" w:name="שם_שופט"/>
            <w:bookmarkStart w:id="8" w:name="תאריך"/>
            <w:bookmarkEnd w:id="7"/>
            <w:bookmarkEnd w:id="8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56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31/03/2003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9" w:name="FirstAppellant"/>
            <w:bookmarkEnd w:id="9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0" w:name="FirstLawyer"/>
            <w:bookmarkStart w:id="11" w:name="בא_כוח_א"/>
            <w:bookmarkStart w:id="12" w:name="FirstLawyer"/>
            <w:bookmarkStart w:id="13" w:name="בא_כוח_א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גאולה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4" w:name="שם_ב"/>
            <w:bookmarkStart w:id="15" w:name="שם_ב"/>
            <w:bookmarkEnd w:id="1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מאלק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נג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אח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בכיראת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6" w:name="בא_כוח_ב"/>
            <w:bookmarkStart w:id="17" w:name="בא_כוח_ב"/>
            <w:bookmarkEnd w:id="17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עאסלי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sz w:val="22"/>
        </w:rPr>
      </w:pPr>
      <w:bookmarkStart w:id="18" w:name="ABSTRACT_START"/>
      <w:bookmarkEnd w:id="18"/>
      <w:r>
        <w:rPr>
          <w:rFonts w:cs="FrankRueh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שעניינן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פעילויות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טרור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ניסיונות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חמורים</w:t>
      </w:r>
      <w:bookmarkStart w:id="19" w:name="ABSTRACT_END"/>
      <w:bookmarkEnd w:id="19"/>
      <w:r>
        <w:rPr>
          <w:rFonts w:cs="FrankRuehl"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20" w:name="LastJudge"/>
      <w:bookmarkStart w:id="21" w:name="PsakDin"/>
      <w:bookmarkStart w:id="22" w:name="סוג_מסמך"/>
      <w:bookmarkEnd w:id="20"/>
      <w:bookmarkEnd w:id="21"/>
      <w:bookmarkEnd w:id="22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שעניינן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פעילויות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התיקון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ההוכחות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שלהלן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499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רכישת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143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305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ייצור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תקיפת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תפקידו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333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. </w:t>
        <w:tab/>
      </w:r>
      <w:r>
        <w:rPr>
          <w:sz w:val="22"/>
          <w:sz w:val="22"/>
          <w:szCs w:val="24"/>
          <w:rtl w:val="true"/>
        </w:rPr>
        <w:t>ואלה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ספטמבר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עפאנה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איסמעיל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בהכנות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גייסו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תרומות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ממקורות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7,500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פואע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עאדל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ובעיסא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המוכרים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כמשרתים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הפלסטינאית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ובקשו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עזרתם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לבקשתם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לחפירה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שסיפקו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לבדיקה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שבקצה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היישוב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1,400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קופסאות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ובהרכבת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לחוליה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אכרם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וצירפו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לחולייתם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קבלה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זקוקים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5,800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26.12.01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ששילם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השלישי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נפגשו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פגישות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והעלו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בתושבי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ושוטרים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ספציפיים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ולחטוף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נישקם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תיכננו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התוכניות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השלכת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בקבוקי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תבערה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הסילווסטר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הנציב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קידום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בקבוקי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תבערה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הציתו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והשליכו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פוגעניים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קשירת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נובמבר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המאבטח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חינוך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עיוורים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בקריית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ולחטוף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נישקו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תוכנית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נעולה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סיבובים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באפשרותם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ועזבו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קשירת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שנחשד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כמשתף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השלטונות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במרכול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לרוצחו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הצטייד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איסמעיל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להימלט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למרכול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נוכחו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קשירת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בשכונת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הנציב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יירצחו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ויחטפו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ימתין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וימלטם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מהזירה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26.12.01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למחרת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27.12.01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07:00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מוקדם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לוחיות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הזיהוי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07:30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מהסיור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הכפר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הביא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גג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בתום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האימון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לכפרו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ואכרם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11:30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לשכונת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הנציב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במרחק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הילדים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ובמחסנית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לתוכנית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ולחטוף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נישקם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חיפשו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  <w:t>(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13.1.02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באולמה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פלדמן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אגרופיו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ובצווארו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אפו</w:t>
      </w:r>
      <w:r>
        <w:rPr>
          <w:sz w:val="22"/>
          <w:szCs w:val="24"/>
          <w:rtl w:val="true"/>
        </w:rPr>
        <w:t>.</w:t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בחינוך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כרם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באינטליגנציה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גבוהה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מהממוצע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ורבלית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תואמת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ביטחונית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במחשבות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במוחו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הביטחוני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האינתיפאדה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תחושות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וכעס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ותחושות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האפליה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והקיפוח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שמלוות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ההשלכות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לטענותיה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השותפים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5007/02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5008/02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לטענתה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הדומיננטי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הקמתה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בחוליה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ברכישת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והתחמושת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ולבסוף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השלישי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בתכנון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רציחתם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וחטיפת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הרביעי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ומצטבר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באגרופים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מטרת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הנפרד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תפקידם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העצירים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היושבים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צפויים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יתקפו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שתפקידם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שנחשד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חיצוניות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זממו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ולחפצים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יחולטו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החפצים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יושמדו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שהניסיונות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ההתחלתי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קורבנותיהם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השלישי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ולחטוף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יחטיא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למפגעים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תמריץ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לחדול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ממעשיהם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הרעים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לזכותו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לזקוף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שנולדה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שנעצר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שהסגיר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נחלץ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לעזרתה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רחמים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כפשׂע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הצלחת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תכניותיו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תוכניותיו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נרצחים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שנחשדו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כישלונו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תוכניותיו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מחרטה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המזל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פנים</w:t>
      </w:r>
      <w:r>
        <w:rPr>
          <w:sz w:val="22"/>
          <w:szCs w:val="24"/>
          <w:rtl w:val="true"/>
        </w:rPr>
        <w:t xml:space="preserve">".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שביכולתו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להצליח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התאמן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מוקדמים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תלויות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בהוצאתן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התוכניות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חולייתו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שציטטנו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5007/02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19.9.02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9338/01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נאצר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עווידה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פורסם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>:</w:t>
      </w:r>
    </w:p>
    <w:p>
      <w:pPr>
        <w:pStyle w:val="Style10"/>
        <w:spacing w:lineRule="exact" w:line="320"/>
        <w:ind w:start="1134" w:end="1134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טעם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להחמיר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נובע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המצב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מצויים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ואזרחיה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נאמר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'</w:t>
      </w:r>
      <w:r>
        <w:rPr>
          <w:b/>
          <w:b/>
          <w:bCs/>
          <w:sz w:val="22"/>
          <w:sz w:val="22"/>
          <w:szCs w:val="24"/>
          <w:rtl w:val="true"/>
        </w:rPr>
        <w:t>מאז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ספטמבר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מתנהלת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באזורי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יהודה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ושומרון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וחבל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לחימה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קשה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פעילות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משטרתית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זהו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סכסוך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מזויין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במסגרתו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בוצעו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14,000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פיגועים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החיים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הגוף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והרכוש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אזרחים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ותושבים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יהודים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חפים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זקנים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וילדים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גברים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ונשים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למעלה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600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אזרחים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ותושבים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נהרגו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למעלה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4,500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נפצעו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חלקם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באורח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ביותר</w:t>
      </w:r>
      <w:r>
        <w:rPr>
          <w:b/>
          <w:bCs/>
          <w:sz w:val="22"/>
          <w:szCs w:val="24"/>
          <w:rtl w:val="true"/>
        </w:rPr>
        <w:t xml:space="preserve">... </w:t>
      </w:r>
      <w:r>
        <w:rPr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בחודש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–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נהרגו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120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בפיגועים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ומאות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נפצעו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מאז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לכתיבתו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פסק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נהרגו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318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ונפצעו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למעלה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1500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השכול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והכאב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שוטפים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אותנו</w:t>
      </w:r>
      <w:r>
        <w:rPr>
          <w:b/>
          <w:bCs/>
          <w:sz w:val="22"/>
          <w:szCs w:val="24"/>
          <w:rtl w:val="true"/>
        </w:rPr>
        <w:t>' (</w:t>
      </w:r>
      <w:r>
        <w:rPr>
          <w:b/>
          <w:b/>
          <w:bCs/>
          <w:sz w:val="22"/>
          <w:sz w:val="22"/>
          <w:szCs w:val="24"/>
          <w:rtl w:val="true"/>
        </w:rPr>
        <w:t>דברי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הנשיא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ברק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בבג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7015/02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7019/02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כיפאח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עגו</w:t>
      </w:r>
      <w:r>
        <w:rPr>
          <w:b/>
          <w:bCs/>
          <w:sz w:val="22"/>
          <w:szCs w:val="24"/>
          <w:rtl w:val="true"/>
        </w:rPr>
        <w:t>'</w:t>
      </w:r>
      <w:r>
        <w:rPr>
          <w:b/>
          <w:b/>
          <w:bCs/>
          <w:sz w:val="22"/>
          <w:sz w:val="22"/>
          <w:szCs w:val="24"/>
          <w:rtl w:val="true"/>
        </w:rPr>
        <w:t>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מפקד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כוחות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צה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</w:t>
      </w:r>
      <w:r>
        <w:rPr>
          <w:b/>
          <w:bCs/>
          <w:sz w:val="22"/>
          <w:szCs w:val="24"/>
          <w:rtl w:val="true"/>
        </w:rPr>
        <w:t xml:space="preserve">', 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Cs/>
          <w:sz w:val="22"/>
          <w:szCs w:val="24"/>
        </w:rPr>
        <w:t>352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358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3.9.02</w:t>
      </w:r>
      <w:r>
        <w:rPr>
          <w:b/>
          <w:bCs/>
          <w:sz w:val="22"/>
          <w:szCs w:val="24"/>
          <w:rtl w:val="true"/>
        </w:rPr>
        <w:t xml:space="preserve">). </w:t>
      </w:r>
      <w:r>
        <w:rPr>
          <w:b/>
          <w:b/>
          <w:bCs/>
          <w:sz w:val="22"/>
          <w:sz w:val="22"/>
          <w:szCs w:val="24"/>
          <w:rtl w:val="true"/>
        </w:rPr>
        <w:t>המשיב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העמיד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עצמו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במחנה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המפגעים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ודינו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מהם</w:t>
      </w:r>
      <w:r>
        <w:rPr>
          <w:b/>
          <w:bCs/>
          <w:sz w:val="22"/>
          <w:szCs w:val="24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לצערנו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נרצחים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בגופם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b/>
          <w:b/>
          <w:bCs/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התווה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</w:t>
      </w:r>
      <w:r>
        <w:rPr>
          <w:sz w:val="22"/>
          <w:szCs w:val="24"/>
          <w:rtl w:val="true"/>
        </w:rPr>
        <w:t>:</w:t>
      </w:r>
    </w:p>
    <w:p>
      <w:pPr>
        <w:pStyle w:val="Style10"/>
        <w:spacing w:lineRule="exact" w:line="320"/>
        <w:ind w:start="1134" w:end="1134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סבורני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וכלפי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כמו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הנידונה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לנקוט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בגישה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המחמירה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לאמור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בגישה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הרואה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המירבי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נקודת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המוצא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שממנו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מפחיתים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המקרה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נסיבותיו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העבריין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תדירותה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נדירותה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הרתעת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עבריינים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בכוח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ועצמת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הסלידה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ושאט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הנפש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החברה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בבואנו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לשקול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משקלם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היחסי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מאלה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לייחס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במיוחד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להרתעה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ולעצמת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הסלידה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החברה</w:t>
      </w:r>
      <w:r>
        <w:rPr>
          <w:b/>
          <w:bCs/>
          <w:sz w:val="22"/>
          <w:szCs w:val="24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ממרצו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השמתו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ובריח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בכפם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סכנתו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עיקרי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שלרובם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לתוכנית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להימלט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2796/95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פלונים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388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403</w:t>
      </w:r>
      <w:r>
        <w:rPr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מתעלמים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לתינוקת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והפיכתן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ונדחקים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גמול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הרתעה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בחרטתו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שותפיו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שותפיו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נידונו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אסמעיל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עפאנה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רכישת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1-3</w:t>
      </w:r>
      <w:r>
        <w:rPr>
          <w:sz w:val="22"/>
          <w:szCs w:val="24"/>
          <w:rtl w:val="true"/>
        </w:rPr>
        <w:t xml:space="preserve"> -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שיימנו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31.12.01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יחולט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והחפצים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יושמדו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בתוך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45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מהיום</w:t>
      </w:r>
      <w:r>
        <w:rPr>
          <w:b/>
          <w:bCs/>
          <w:color w:val="000000"/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באדר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31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במרץ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2003</w:t>
      </w:r>
      <w:r>
        <w:rPr>
          <w:b/>
          <w:bCs/>
          <w:color w:val="000000"/>
          <w:sz w:val="22"/>
          <w:szCs w:val="24"/>
          <w:rtl w:val="true"/>
        </w:rPr>
        <w:t>)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המתייצבים</w:t>
      </w:r>
      <w:r>
        <w:rPr>
          <w:b/>
          <w:bCs/>
          <w:color w:val="000000"/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8529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992"/>
        <w:gridCol w:w="2126"/>
        <w:gridCol w:w="1134"/>
        <w:gridCol w:w="2042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99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/Users/liorb/Downloads/study2025-p2/m025005.doc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5005/02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מאלק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בכיראת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8">
    <w:name w:val="רגיל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10">
    <w:name w:val="צטוט"/>
    <w:basedOn w:val="Normal"/>
    <w:qFormat/>
    <w:pPr>
      <w:spacing w:lineRule="auto" w:line="480"/>
      <w:ind w:hanging="0" w:start="567" w:end="567"/>
      <w:jc w:val="both"/>
    </w:pPr>
    <w:rPr>
      <w:sz w:val="28"/>
      <w:szCs w:val="28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2010-03-14T05:35:00Z</dcterms:created>
  <dc:creator> </dc:creator>
  <dc:description/>
  <cp:keywords/>
  <dc:language>en-IL</dc:language>
  <cp:lastModifiedBy>eli</cp:lastModifiedBy>
  <cp:lastPrinted>2003-03-13T14:59:00Z</cp:lastPrinted>
  <dcterms:modified xsi:type="dcterms:W3CDTF">2010-03-14T05:35:00Z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מאלק בן נג'אח בכיראת</vt:lpwstr>
  </property>
  <property fmtid="{D5CDD505-2E9C-101B-9397-08002B2CF9AE}" pid="4" name="CITY">
    <vt:lpwstr>י-ם</vt:lpwstr>
  </property>
  <property fmtid="{D5CDD505-2E9C-101B-9397-08002B2CF9AE}" pid="5" name="DATE">
    <vt:lpwstr>20030331</vt:lpwstr>
  </property>
  <property fmtid="{D5CDD505-2E9C-101B-9397-08002B2CF9AE}" pid="6" name="ISABSTRACT">
    <vt:lpwstr>Y</vt:lpwstr>
  </property>
  <property fmtid="{D5CDD505-2E9C-101B-9397-08002B2CF9AE}" pid="7" name="JUDGE">
    <vt:lpwstr>יפה הכט;משה רביד;יעקב צבן</vt:lpwstr>
  </property>
  <property fmtid="{D5CDD505-2E9C-101B-9397-08002B2CF9AE}" pid="8" name="LAWYER">
    <vt:lpwstr>גאולה כהן;עאסלי</vt:lpwstr>
  </property>
  <property fmtid="{D5CDD505-2E9C-101B-9397-08002B2CF9AE}" pid="9" name="NOSE1">
    <vt:lpwstr/>
  </property>
  <property fmtid="{D5CDD505-2E9C-101B-9397-08002B2CF9AE}" pid="10" name="NOSE2">
    <vt:lpwstr/>
  </property>
  <property fmtid="{D5CDD505-2E9C-101B-9397-08002B2CF9AE}" pid="11" name="NOSE3">
    <vt:lpwstr/>
  </property>
  <property fmtid="{D5CDD505-2E9C-101B-9397-08002B2CF9AE}" pid="12" name="PADIMAIL">
    <vt:lpwstr/>
  </property>
  <property fmtid="{D5CDD505-2E9C-101B-9397-08002B2CF9AE}" pid="13" name="PAGE">
    <vt:lpwstr/>
  </property>
  <property fmtid="{D5CDD505-2E9C-101B-9397-08002B2CF9AE}" pid="14" name="PART">
    <vt:lpwstr/>
  </property>
  <property fmtid="{D5CDD505-2E9C-101B-9397-08002B2CF9AE}" pid="15" name="PROCESS">
    <vt:lpwstr>תפח</vt:lpwstr>
  </property>
  <property fmtid="{D5CDD505-2E9C-101B-9397-08002B2CF9AE}" pid="16" name="PROCNUM">
    <vt:lpwstr>5005</vt:lpwstr>
  </property>
  <property fmtid="{D5CDD505-2E9C-101B-9397-08002B2CF9AE}" pid="17" name="PROCYEAR">
    <vt:lpwstr>02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VOLUME">
    <vt:lpwstr/>
  </property>
  <property fmtid="{D5CDD505-2E9C-101B-9397-08002B2CF9AE}" pid="21" name="WORDNUMPAGES">
    <vt:lpwstr>6</vt:lpwstr>
  </property>
</Properties>
</file>