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</w:t>
            </w:r>
            <w:r>
              <w:rPr>
                <w:b/>
                <w:bCs/>
                <w:szCs w:val="28"/>
                <w:rtl w:val="true"/>
              </w:rPr>
              <w:t>.</w:t>
            </w: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000120/06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חיימוביץ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12/07/2006</w:t>
            </w:r>
          </w:p>
        </w:tc>
      </w:tr>
    </w:tbl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Header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1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מוסלין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0" w:name="כינוי_ב"/>
            <w:bookmarkEnd w:id="10"/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             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center"/>
        <w:rPr>
          <w:b/>
          <w:bCs/>
          <w:sz w:val="32"/>
          <w:szCs w:val="32"/>
          <w:u w:val="single"/>
        </w:rPr>
      </w:pPr>
      <w:bookmarkStart w:id="21" w:name="PsakDin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6"/>
        </w:rPr>
      </w:pPr>
      <w:r>
        <w:rPr>
          <w:u w:val="single"/>
          <w:rtl w:val="true"/>
        </w:rPr>
        <w:t>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120/06</w:t>
      </w:r>
      <w:r>
        <w:rPr>
          <w:rtl w:val="true"/>
        </w:rPr>
        <w:t xml:space="preserve"> - </w:t>
      </w:r>
      <w:bookmarkStart w:id="24" w:name="ABSTRACT_START"/>
      <w:bookmarkEnd w:id="24"/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rtl w:val="true"/>
        </w:rPr>
        <w:t>הפרת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287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23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1977</w:t>
      </w:r>
      <w:r>
        <w:rPr>
          <w:sz w:val="26"/>
          <w:rtl w:val="true"/>
        </w:rPr>
        <w:t xml:space="preserve"> (</w:t>
      </w:r>
      <w:r>
        <w:rPr>
          <w:sz w:val="26"/>
          <w:sz w:val="26"/>
          <w:rtl w:val="true"/>
        </w:rPr>
        <w:t>להלן</w:t>
      </w:r>
      <w:r>
        <w:rPr>
          <w:sz w:val="26"/>
          <w:rtl w:val="true"/>
        </w:rPr>
        <w:t>: "</w:t>
      </w:r>
      <w:r>
        <w:rPr>
          <w:sz w:val="26"/>
          <w:sz w:val="26"/>
          <w:rtl w:val="true"/>
        </w:rPr>
        <w:t>החוק</w:t>
      </w:r>
      <w:r>
        <w:rPr>
          <w:sz w:val="26"/>
          <w:rtl w:val="true"/>
        </w:rPr>
        <w:t>")(</w:t>
      </w:r>
      <w:r>
        <w:rPr>
          <w:sz w:val="26"/>
        </w:rPr>
        <w:t>X</w:t>
      </w:r>
      <w:r>
        <w:rPr>
          <w:sz w:val="26"/>
        </w:rPr>
        <w:t>9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פריצה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409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bookmarkStart w:id="25" w:name="ABSTRACT_END"/>
      <w:bookmarkEnd w:id="25"/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5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7</w:t>
        </w:r>
        <w:r>
          <w:rPr>
            <w:rStyle w:val="Hyperlink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א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rtl w:val="true"/>
          </w:rPr>
          <w:t>(</w:t>
        </w:r>
        <w:r>
          <w:rPr>
            <w:rStyle w:val="Hyperlink"/>
            <w:sz w:val="26"/>
            <w:sz w:val="26"/>
            <w:rtl w:val="true"/>
          </w:rPr>
          <w:t>ג</w:t>
        </w:r>
        <w:r>
          <w:rPr>
            <w:rStyle w:val="Hyperlink"/>
            <w:sz w:val="26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סיפא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26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המסוכנים</w:t>
        </w:r>
      </w:hyperlink>
      <w:r>
        <w:rPr>
          <w:sz w:val="26"/>
          <w:rtl w:val="true"/>
        </w:rPr>
        <w:t>, [</w:t>
      </w:r>
      <w:r>
        <w:rPr>
          <w:sz w:val="26"/>
          <w:sz w:val="26"/>
          <w:rtl w:val="true"/>
        </w:rPr>
        <w:t>נוסח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משולב</w:t>
      </w:r>
      <w:r>
        <w:rPr>
          <w:sz w:val="26"/>
          <w:rtl w:val="true"/>
        </w:rPr>
        <w:t xml:space="preserve">] </w:t>
      </w:r>
      <w:r>
        <w:rPr>
          <w:sz w:val="26"/>
          <w:sz w:val="26"/>
          <w:rtl w:val="true"/>
        </w:rPr>
        <w:t>התשל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1973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7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144</w:t>
        </w:r>
        <w:r>
          <w:rPr>
            <w:rStyle w:val="Hyperlink"/>
            <w:sz w:val="26"/>
            <w:rtl w:val="true"/>
          </w:rPr>
          <w:t>(</w:t>
        </w:r>
        <w:r>
          <w:rPr>
            <w:rStyle w:val="Hyperlink"/>
            <w:sz w:val="26"/>
            <w:sz w:val="26"/>
            <w:rtl w:val="true"/>
          </w:rPr>
          <w:t>א</w:t>
        </w:r>
        <w:r>
          <w:rPr>
            <w:rStyle w:val="Hyperlink"/>
            <w:sz w:val="26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גניבה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8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384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X</w:t>
      </w:r>
      <w:r>
        <w:rPr>
          <w:sz w:val="26"/>
        </w:rPr>
        <w:t>2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פריצה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9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413</w:t>
        </w:r>
        <w:r>
          <w:rPr>
            <w:rStyle w:val="Hyperlink"/>
            <w:sz w:val="26"/>
            <w:sz w:val="26"/>
            <w:rtl w:val="true"/>
          </w:rPr>
          <w:t>ו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גניבה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0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413</w:t>
        </w:r>
        <w:r>
          <w:rPr>
            <w:rStyle w:val="Hyperlink"/>
            <w:sz w:val="26"/>
            <w:sz w:val="26"/>
            <w:rtl w:val="true"/>
          </w:rPr>
          <w:t>ד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והיזק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1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452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שבתשע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הזדמנויות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במועדים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המפורטים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שהוטלו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4.1.06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ברשותו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פריצה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בנוסף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4.1.06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הירואין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>-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רובה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30.12.05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גנב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מוצרים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בשווי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129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גנב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פטישון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>-</w:t>
      </w:r>
      <w:r>
        <w:rPr>
          <w:sz w:val="26"/>
        </w:rPr>
        <w:t>30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מקדחים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3.1.06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התפרץ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גרימת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נזק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וגנב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ומוצרי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איפור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u w:val="single"/>
          <w:rtl w:val="true"/>
        </w:rPr>
        <w:t>ת</w:t>
      </w:r>
      <w:r>
        <w:rPr>
          <w:sz w:val="26"/>
          <w:u w:val="single"/>
          <w:rtl w:val="true"/>
        </w:rPr>
        <w:t>.</w:t>
      </w:r>
      <w:r>
        <w:rPr>
          <w:sz w:val="26"/>
          <w:sz w:val="26"/>
          <w:u w:val="single"/>
          <w:rtl w:val="true"/>
        </w:rPr>
        <w:t>פ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</w:rPr>
        <w:t>908/05</w:t>
      </w:r>
      <w:r>
        <w:rPr>
          <w:sz w:val="26"/>
          <w:rtl w:val="true"/>
        </w:rPr>
        <w:t xml:space="preserve"> -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2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10</w:t>
        </w:r>
        <w:r>
          <w:rPr>
            <w:rStyle w:val="Hyperlink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א</w:t>
        </w:r>
        <w:r>
          <w:rPr>
            <w:rStyle w:val="Hyperlink"/>
            <w:sz w:val="26"/>
            <w:rtl w:val="true"/>
          </w:rPr>
          <w:t>'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33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התעבורה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נוסח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חדש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תשכ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1961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ביטוח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2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35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ביטוח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רכב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מנועי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התחזות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6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441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הכשלת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שוטר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7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275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נשיאת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8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186</w:t>
        </w:r>
        <w:r>
          <w:rPr>
            <w:rStyle w:val="Hyperlink"/>
            <w:sz w:val="26"/>
            <w:rtl w:val="true"/>
          </w:rPr>
          <w:t xml:space="preserve"> (</w:t>
        </w:r>
        <w:r>
          <w:rPr>
            <w:rStyle w:val="Hyperlink"/>
            <w:sz w:val="26"/>
            <w:sz w:val="26"/>
            <w:rtl w:val="true"/>
          </w:rPr>
          <w:t>א</w:t>
        </w:r>
        <w:r>
          <w:rPr>
            <w:rStyle w:val="Hyperlink"/>
            <w:sz w:val="26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9">
        <w:r>
          <w:rPr>
            <w:rStyle w:val="Hyperlink"/>
            <w:sz w:val="26"/>
            <w:sz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2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התעבורה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ונהיגת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שהורד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מהכביש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384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u w:val="single"/>
          </w:rPr>
          <w:t>3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41">
        <w:r>
          <w:rPr>
            <w:rStyle w:val="Hyperlink"/>
            <w:sz w:val="26"/>
            <w:sz w:val="26"/>
            <w:rtl w:val="true"/>
          </w:rPr>
          <w:t>תקנות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התעבורה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30.8.05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לגביו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להורדה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מהכביש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ביטוח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לבדיקת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מסמכים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שוטר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התייצג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בכזב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ברכבו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סכינים</w:t>
      </w:r>
      <w:r>
        <w:rPr>
          <w:sz w:val="26"/>
          <w:rtl w:val="true"/>
        </w:rPr>
        <w:t>.</w:t>
      </w:r>
    </w:p>
    <w:p>
      <w:pPr>
        <w:pStyle w:val="Normal"/>
        <w:ind w:start="1080" w:end="0"/>
        <w:jc w:val="both"/>
        <w:rPr>
          <w:sz w:val="26"/>
        </w:rPr>
      </w:pPr>
      <w:r>
        <w:rPr>
          <w:rFonts w:cs="Times New Roman"/>
          <w:sz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בפסילה</w:t>
      </w:r>
      <w:r>
        <w:rPr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תלויים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ועומדים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מותנים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670/03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</w:t>
      </w:r>
      <w:r>
        <w:rPr>
          <w:sz w:val="26"/>
          <w:rtl w:val="true"/>
        </w:rPr>
        <w:t xml:space="preserve">. </w:t>
      </w:r>
      <w:r>
        <w:rPr>
          <w:sz w:val="26"/>
        </w:rPr>
        <w:t>11367/03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לתעבורה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באשקלון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פסילה</w:t>
      </w:r>
      <w:r>
        <w:rPr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והמאסרים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המותנים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יופעלו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בחופף</w:t>
      </w:r>
      <w:r>
        <w:rPr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הנטען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המוסכם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יחסי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ראייתיות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שנתגלו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הצרוף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תעבורה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עותרת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לפסול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לפחות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להמנע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קנס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ומידת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התמכרותו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לפסילה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מצביע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לתאונת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דרכים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עומק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התמכרותו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לחלוטין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להתגייס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טווח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בקהילה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טיפולית</w:t>
      </w:r>
      <w:r>
        <w:rPr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ששמעתי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המוסכם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חורג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ממתחם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הסבירות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בנוסף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בהיותו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נרקומן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ומובטל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פרנסה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sz w:val="26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עתירת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לפסול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התמכרותו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לסמים</w:t>
      </w:r>
      <w:r>
        <w:rPr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numPr>
          <w:ilvl w:val="2"/>
          <w:numId w:val="4"/>
        </w:numPr>
        <w:ind w:hanging="360" w:start="2340" w:end="0"/>
        <w:jc w:val="both"/>
        <w:rPr>
          <w:sz w:val="26"/>
        </w:rPr>
      </w:pP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</w:rPr>
        <w:t>24</w:t>
      </w:r>
      <w:r>
        <w:rPr>
          <w:sz w:val="26"/>
          <w:rtl w:val="true"/>
        </w:rPr>
        <w:t xml:space="preserve">  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>.</w:t>
      </w:r>
    </w:p>
    <w:p>
      <w:pPr>
        <w:pStyle w:val="Normal"/>
        <w:numPr>
          <w:ilvl w:val="2"/>
          <w:numId w:val="4"/>
        </w:numPr>
        <w:ind w:hanging="360" w:start="2340" w:end="0"/>
        <w:jc w:val="both"/>
        <w:rPr>
          <w:sz w:val="26"/>
        </w:rPr>
      </w:pPr>
      <w:r>
        <w:rPr>
          <w:sz w:val="26"/>
          <w:sz w:val="26"/>
          <w:rtl w:val="true"/>
        </w:rPr>
        <w:t>מפעילה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מותנה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670/03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28.1.04</w:t>
      </w:r>
      <w:r>
        <w:rPr>
          <w:sz w:val="26"/>
          <w:rtl w:val="true"/>
        </w:rPr>
        <w:t>.</w:t>
      </w:r>
    </w:p>
    <w:p>
      <w:pPr>
        <w:pStyle w:val="Normal"/>
        <w:numPr>
          <w:ilvl w:val="2"/>
          <w:numId w:val="4"/>
        </w:numPr>
        <w:ind w:hanging="360" w:start="2340" w:end="0"/>
        <w:jc w:val="both"/>
        <w:rPr>
          <w:sz w:val="26"/>
        </w:rPr>
      </w:pPr>
      <w:r>
        <w:rPr>
          <w:sz w:val="26"/>
          <w:sz w:val="26"/>
          <w:rtl w:val="true"/>
        </w:rPr>
        <w:t>מפעילה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מותנה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11367/03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לתעבורה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באשקלון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2.7.03</w:t>
      </w:r>
      <w:r>
        <w:rPr>
          <w:sz w:val="26"/>
          <w:rtl w:val="true"/>
        </w:rPr>
        <w:t>.</w:t>
      </w:r>
    </w:p>
    <w:p>
      <w:pPr>
        <w:pStyle w:val="Normal"/>
        <w:numPr>
          <w:ilvl w:val="2"/>
          <w:numId w:val="4"/>
        </w:numPr>
        <w:ind w:hanging="360" w:start="2340" w:end="0"/>
        <w:jc w:val="both"/>
        <w:rPr>
          <w:sz w:val="26"/>
        </w:rPr>
      </w:pP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ירוצו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חופף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4.1.06</w:t>
      </w:r>
      <w:r>
        <w:rPr>
          <w:sz w:val="26"/>
          <w:rtl w:val="true"/>
        </w:rPr>
        <w:t>.</w:t>
      </w:r>
    </w:p>
    <w:p>
      <w:pPr>
        <w:pStyle w:val="Normal"/>
        <w:numPr>
          <w:ilvl w:val="2"/>
          <w:numId w:val="4"/>
        </w:numPr>
        <w:ind w:hanging="360" w:start="2340" w:end="0"/>
        <w:jc w:val="both"/>
        <w:rPr>
          <w:sz w:val="26"/>
        </w:rPr>
      </w:pP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הסמים</w:t>
      </w:r>
      <w:r>
        <w:rPr>
          <w:sz w:val="26"/>
          <w:rtl w:val="true"/>
        </w:rPr>
        <w:t>.</w:t>
      </w:r>
    </w:p>
    <w:p>
      <w:pPr>
        <w:pStyle w:val="Normal"/>
        <w:numPr>
          <w:ilvl w:val="2"/>
          <w:numId w:val="4"/>
        </w:numPr>
        <w:ind w:hanging="360" w:start="2340" w:end="0"/>
        <w:jc w:val="both"/>
        <w:rPr>
          <w:sz w:val="26"/>
        </w:rPr>
      </w:pP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פוסלת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מהיום</w:t>
      </w:r>
      <w:r>
        <w:rPr>
          <w:b/>
          <w:bCs/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המוצגים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כדורי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רובה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וסכינים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והמוצגים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שפכטל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ארגז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כרטיס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טלפון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סלולרי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יוחזרו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כונן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הנישא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רדיו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ודיסקים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יוחזרו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לבעליהם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יחולטו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שיקול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הערעור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ואם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  <w:bookmarkStart w:id="26" w:name="Decision1"/>
      <w:bookmarkStart w:id="27" w:name="Decision1"/>
      <w:bookmarkEnd w:id="27"/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טלי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חיימוביץ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54678313-120/06</w:t>
      </w:r>
    </w:p>
    <w:p>
      <w:pPr>
        <w:pStyle w:val="Normal"/>
        <w:ind w:end="0"/>
        <w:jc w:val="both"/>
        <w:rPr>
          <w:b/>
          <w:bCs/>
          <w:color w:val="000080"/>
          <w:sz w:val="26"/>
        </w:rPr>
      </w:pPr>
      <w:r>
        <w:rPr>
          <w:b/>
          <w:bCs/>
          <w:color w:val="000080"/>
          <w:sz w:val="26"/>
          <w:szCs w:val="2"/>
        </w:rPr>
        <w:t>54678313</w:t>
      </w:r>
      <w:r>
        <w:rPr>
          <w:b/>
          <w:b/>
          <w:bCs/>
          <w:color w:val="000080"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ט</w:t>
      </w:r>
      <w:r>
        <w:rPr>
          <w:b/>
          <w:bCs/>
          <w:color w:val="000080"/>
          <w:sz w:val="26"/>
          <w:rtl w:val="true"/>
        </w:rPr>
        <w:t>"</w:t>
      </w:r>
      <w:r>
        <w:rPr>
          <w:b/>
          <w:b/>
          <w:bCs/>
          <w:color w:val="000080"/>
          <w:sz w:val="26"/>
          <w:sz w:val="26"/>
          <w:rtl w:val="true"/>
        </w:rPr>
        <w:t>ז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בתמוז</w:t>
      </w:r>
      <w:r>
        <w:rPr>
          <w:b/>
          <w:bCs/>
          <w:color w:val="000080"/>
          <w:sz w:val="26"/>
          <w:rtl w:val="true"/>
        </w:rPr>
        <w:t xml:space="preserve">, </w:t>
      </w:r>
      <w:r>
        <w:rPr>
          <w:b/>
          <w:b/>
          <w:bCs/>
          <w:color w:val="000080"/>
          <w:sz w:val="26"/>
          <w:sz w:val="26"/>
          <w:rtl w:val="true"/>
        </w:rPr>
        <w:t>תשס</w:t>
      </w:r>
      <w:r>
        <w:rPr>
          <w:b/>
          <w:bCs/>
          <w:color w:val="000080"/>
          <w:sz w:val="26"/>
          <w:rtl w:val="true"/>
        </w:rPr>
        <w:t>"</w:t>
      </w:r>
      <w:r>
        <w:rPr>
          <w:b/>
          <w:b/>
          <w:bCs/>
          <w:color w:val="000080"/>
          <w:sz w:val="26"/>
          <w:sz w:val="26"/>
          <w:rtl w:val="true"/>
        </w:rPr>
        <w:t>ו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Cs/>
          <w:color w:val="000080"/>
          <w:sz w:val="26"/>
          <w:rtl w:val="true"/>
        </w:rPr>
        <w:t>(</w:t>
      </w:r>
      <w:r>
        <w:rPr>
          <w:b/>
          <w:bCs/>
          <w:color w:val="000080"/>
          <w:sz w:val="26"/>
        </w:rPr>
        <w:t>12</w:t>
      </w:r>
      <w:r>
        <w:rPr>
          <w:b/>
          <w:bCs/>
          <w:color w:val="000080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ביולי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Cs/>
          <w:color w:val="000080"/>
          <w:sz w:val="26"/>
        </w:rPr>
        <w:t>2006</w:t>
      </w:r>
      <w:r>
        <w:rPr>
          <w:b/>
          <w:bCs/>
          <w:color w:val="000080"/>
          <w:sz w:val="26"/>
          <w:rtl w:val="true"/>
        </w:rPr>
        <w:t xml:space="preserve">) </w:t>
      </w:r>
      <w:r>
        <w:rPr>
          <w:b/>
          <w:b/>
          <w:bCs/>
          <w:color w:val="000080"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הנוכחים</w:t>
      </w:r>
      <w:r>
        <w:rPr>
          <w:b/>
          <w:bCs/>
          <w:color w:val="000080"/>
          <w:sz w:val="26"/>
          <w:rtl w:val="true"/>
        </w:rPr>
        <w:t xml:space="preserve">.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6"/>
        </w:rPr>
      </w:pPr>
      <w:r>
        <w:rPr>
          <w:b/>
          <w:bCs/>
          <w:color w:val="FF0000"/>
          <w:sz w:val="26"/>
          <w:rtl w:val="true"/>
        </w:rPr>
      </w:r>
    </w:p>
    <w:p>
      <w:pPr>
        <w:pStyle w:val="Normal"/>
        <w:ind w:end="0"/>
        <w:jc w:val="both"/>
        <w:rPr/>
      </w:pPr>
      <w:bookmarkStart w:id="28" w:name="Decision1"/>
      <w:bookmarkEnd w:id="28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/>
        <w:t>000120/06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פוזיילוב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/Users/liorb/Downloads/study2025-p2/s06000120-268.doc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מוסלין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איגור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ת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4"/>
        <w:iCs w:val="false"/>
        <w:bCs w:val="false"/>
      </w:rPr>
    </w:lvl>
  </w:abstractNum>
  <w:abstractNum w:abstractNumId="3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  <w:rPr>
        <w:u w:val="single"/>
      </w:rPr>
    </w:lvl>
    <w:lvl w:ilvl="2">
      <w:start w:val="1"/>
      <w:numFmt w:val="hebrew1"/>
      <w:lvlText w:val="%3."/>
      <w:lvlJc w:val="center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1">
    <w:name w:val="WW8Num1z1"/>
    <w:qFormat/>
    <w:rPr>
      <w:u w:val="single"/>
    </w:rPr>
  </w:style>
  <w:style w:type="character" w:styleId="WW8Num2z0">
    <w:name w:val="WW8Num2z0"/>
    <w:qFormat/>
    <w:rPr>
      <w:bCs w:val="false"/>
      <w:iCs w:val="false"/>
      <w:szCs w:val="24"/>
    </w:rPr>
  </w:style>
  <w:style w:type="character" w:styleId="WW8Num3z0">
    <w:name w:val="WW8Num3z0"/>
    <w:qFormat/>
    <w:rPr>
      <w:bCs/>
      <w:iCs w:val="false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3"/>
      </w:numPr>
      <w:ind w:hanging="0" w:start="737" w:end="0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9" TargetMode="External"/><Relationship Id="rId9" Type="http://schemas.openxmlformats.org/officeDocument/2006/relationships/hyperlink" Target="http://www.nevo.co.il/law/70301/413d" TargetMode="External"/><Relationship Id="rId10" Type="http://schemas.openxmlformats.org/officeDocument/2006/relationships/hyperlink" Target="http://www.nevo.co.il/law/70301/413f" TargetMode="External"/><Relationship Id="rId11" Type="http://schemas.openxmlformats.org/officeDocument/2006/relationships/hyperlink" Target="http://www.nevo.co.il/law/70301/441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a.c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2" TargetMode="External"/><Relationship Id="rId17" Type="http://schemas.openxmlformats.org/officeDocument/2006/relationships/hyperlink" Target="http://www.nevo.co.il/law/5227/10a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law/74501/2.a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law/74274/384.3" TargetMode="External"/><Relationship Id="rId22" Type="http://schemas.openxmlformats.org/officeDocument/2006/relationships/hyperlink" Target="http://www.nevo.co.il/law/70301/287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9" TargetMode="External"/><Relationship Id="rId25" Type="http://schemas.openxmlformats.org/officeDocument/2006/relationships/hyperlink" Target="http://www.nevo.co.il/law/4216/7a.c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384" TargetMode="External"/><Relationship Id="rId29" Type="http://schemas.openxmlformats.org/officeDocument/2006/relationships/hyperlink" Target="http://www.nevo.co.il/law/70301/413f" TargetMode="External"/><Relationship Id="rId30" Type="http://schemas.openxmlformats.org/officeDocument/2006/relationships/hyperlink" Target="http://www.nevo.co.il/law/70301/413d" TargetMode="External"/><Relationship Id="rId31" Type="http://schemas.openxmlformats.org/officeDocument/2006/relationships/hyperlink" Target="http://www.nevo.co.il/law/70301/452" TargetMode="External"/><Relationship Id="rId32" Type="http://schemas.openxmlformats.org/officeDocument/2006/relationships/hyperlink" Target="http://www.nevo.co.il/law/5227/10a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yperlink" Target="http://www.nevo.co.il/law/74501/2.a" TargetMode="External"/><Relationship Id="rId35" Type="http://schemas.openxmlformats.org/officeDocument/2006/relationships/hyperlink" Target="http://www.nevo.co.il/law/74501" TargetMode="External"/><Relationship Id="rId36" Type="http://schemas.openxmlformats.org/officeDocument/2006/relationships/hyperlink" Target="http://www.nevo.co.il/law/70301/441" TargetMode="External"/><Relationship Id="rId37" Type="http://schemas.openxmlformats.org/officeDocument/2006/relationships/hyperlink" Target="http://www.nevo.co.il/law/70301/275" TargetMode="External"/><Relationship Id="rId38" Type="http://schemas.openxmlformats.org/officeDocument/2006/relationships/hyperlink" Target="http://www.nevo.co.il/law/70301/186.a" TargetMode="External"/><Relationship Id="rId39" Type="http://schemas.openxmlformats.org/officeDocument/2006/relationships/hyperlink" Target="http://www.nevo.co.il/law/5227/2" TargetMode="External"/><Relationship Id="rId40" Type="http://schemas.openxmlformats.org/officeDocument/2006/relationships/hyperlink" Target="http://www.nevo.co.il/law/74274/384.3" TargetMode="External"/><Relationship Id="rId41" Type="http://schemas.openxmlformats.org/officeDocument/2006/relationships/hyperlink" Target="http://www.nevo.co.il/law/74274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2016-12-01T14:01:00Z</dcterms:created>
  <dc:creator> </dc:creator>
  <dc:description/>
  <cp:keywords/>
  <dc:language>en-IL</dc:language>
  <cp:lastModifiedBy>hofit</cp:lastModifiedBy>
  <dcterms:modified xsi:type="dcterms:W3CDTF">2016-12-01T14:01:00Z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מוסלין איגור</vt:lpwstr>
  </property>
  <property fmtid="{D5CDD505-2E9C-101B-9397-08002B2CF9AE}" pid="4" name="CASENOTES1">
    <vt:lpwstr>ProcID=80;213&amp;PartA=11367&amp;PartC=03</vt:lpwstr>
  </property>
  <property fmtid="{D5CDD505-2E9C-101B-9397-08002B2CF9AE}" pid="5" name="CASENOTES2">
    <vt:lpwstr>ProcID=209&amp;PartA=120&amp;PartC=06</vt:lpwstr>
  </property>
  <property fmtid="{D5CDD505-2E9C-101B-9397-08002B2CF9AE}" pid="6" name="CASENOTES3">
    <vt:lpwstr>ProcID=209&amp;PartA=908&amp;PartC=05</vt:lpwstr>
  </property>
  <property fmtid="{D5CDD505-2E9C-101B-9397-08002B2CF9AE}" pid="7" name="CASENOTES4">
    <vt:lpwstr>ProcID=209&amp;PartA=670&amp;PartC=03</vt:lpwstr>
  </property>
  <property fmtid="{D5CDD505-2E9C-101B-9397-08002B2CF9AE}" pid="8" name="CITY">
    <vt:lpwstr>ק"ג</vt:lpwstr>
  </property>
  <property fmtid="{D5CDD505-2E9C-101B-9397-08002B2CF9AE}" pid="9" name="DATE">
    <vt:lpwstr>20060712</vt:lpwstr>
  </property>
  <property fmtid="{D5CDD505-2E9C-101B-9397-08002B2CF9AE}" pid="10" name="ISABSTRACT">
    <vt:lpwstr>Y</vt:lpwstr>
  </property>
  <property fmtid="{D5CDD505-2E9C-101B-9397-08002B2CF9AE}" pid="11" name="JUDGE">
    <vt:lpwstr>טלי חיימוביץ</vt:lpwstr>
  </property>
  <property fmtid="{D5CDD505-2E9C-101B-9397-08002B2CF9AE}" pid="12" name="LAWLISTTMP1">
    <vt:lpwstr>70301/287;409;144.a;384;413f;413d;452;441;275;186.a</vt:lpwstr>
  </property>
  <property fmtid="{D5CDD505-2E9C-101B-9397-08002B2CF9AE}" pid="13" name="LAWLISTTMP2">
    <vt:lpwstr>4216/007a.c</vt:lpwstr>
  </property>
  <property fmtid="{D5CDD505-2E9C-101B-9397-08002B2CF9AE}" pid="14" name="LAWLISTTMP3">
    <vt:lpwstr>5227/010a;002</vt:lpwstr>
  </property>
  <property fmtid="{D5CDD505-2E9C-101B-9397-08002B2CF9AE}" pid="15" name="LAWLISTTMP4">
    <vt:lpwstr>74501/002.a</vt:lpwstr>
  </property>
  <property fmtid="{D5CDD505-2E9C-101B-9397-08002B2CF9AE}" pid="16" name="LAWLISTTMP5">
    <vt:lpwstr>74274/384.3</vt:lpwstr>
  </property>
  <property fmtid="{D5CDD505-2E9C-101B-9397-08002B2CF9AE}" pid="17" name="LAWYER">
    <vt:lpwstr>עדי קרן;אבו עאמר</vt:lpwstr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120</vt:lpwstr>
  </property>
  <property fmtid="{D5CDD505-2E9C-101B-9397-08002B2CF9AE}" pid="35" name="PROCYEAR">
    <vt:lpwstr>06</vt:lpwstr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