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8306"/>
                <w:tab w:val="center" w:pos="4153" w:leader="none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 xml:space="preserve">בית משפט השלום בתל אביב 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b/>
                <w:bCs/>
                <w:sz w:val="26"/>
                <w:szCs w:val="26"/>
              </w:rPr>
              <w:t>19985-04-14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פלג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4153"/>
                <w:tab w:val="right" w:pos="8306" w:leader="none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פברואר </w:t>
            </w:r>
            <w:r>
              <w:rPr>
                <w:b/>
                <w:bCs/>
                <w:sz w:val="26"/>
                <w:szCs w:val="26"/>
              </w:rPr>
              <w:t>2015</w:t>
            </w:r>
          </w:p>
        </w:tc>
      </w:tr>
    </w:tbl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שמואל מלמד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19999-04-14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אייל צבי פלג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bookmarkStart w:id="2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2"/>
      <w:r>
        <w:rPr>
          <w:b/>
          <w:b/>
          <w:bCs/>
          <w:rtl w:val="true"/>
        </w:rPr>
        <w:t xml:space="preserve"> המאשימה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אנה גולדנהירש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מתמחה אופיר חגואל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הנאשם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ד מיקי חובה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הנאשם בעצמו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#2#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+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19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bookmarkStart w:id="4" w:name="ABSTRACT_START"/>
      <w:bookmarkStart w:id="5" w:name="LawTable_End"/>
      <w:bookmarkEnd w:id="4"/>
      <w:bookmarkEnd w:id="5"/>
      <w:r>
        <w:rPr>
          <w:rFonts w:ascii="Times New Roman" w:hAnsi="Times New Roman" w:cs="FrankRuehl"/>
          <w:szCs w:val="26"/>
          <w:rtl w:val="true"/>
        </w:rPr>
        <w:t>מיני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רציו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  <w:lang w:eastAsia="he-IL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גזר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בעניינו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נאשם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שהורשע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החזקת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לצריכה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עצמית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החזקת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להכנת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מסוכן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וכן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בעשרה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אישומים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סחר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</w:t>
      </w:r>
      <w:r>
        <w:rPr>
          <w:rFonts w:ascii="Times New Roman" w:hAnsi="Times New Roman" w:cs="FrankRuehl"/>
          <w:szCs w:val="26"/>
          <w:rtl w:val="true"/>
        </w:rPr>
        <w:t>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מסוכן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ביהמ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הטיל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  <w:lang w:eastAsia="he-IL"/>
        </w:rPr>
        <w:t>24</w:t>
      </w:r>
      <w:r>
        <w:rPr>
          <w:rFonts w:cs="FrankRuehl" w:ascii="Times New Roman" w:hAnsi="Times New Roman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Cs w:val="26"/>
          <w:rtl w:val="true"/>
          <w:lang w:eastAsia="he-IL"/>
        </w:rPr>
        <w:t>חודשי</w:t>
      </w:r>
      <w:r>
        <w:rPr>
          <w:rFonts w:ascii="Times New Roman" w:hAnsi="Times New Roman" w:cs="Times New Roman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Cs w:val="26"/>
          <w:rtl w:val="true"/>
          <w:lang w:eastAsia="he-IL"/>
        </w:rPr>
        <w:t>מאסר</w:t>
      </w:r>
      <w:r>
        <w:rPr>
          <w:rFonts w:ascii="Times New Roman" w:hAnsi="Times New Roman" w:cs="Times New Roman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Cs w:val="26"/>
          <w:rtl w:val="true"/>
          <w:lang w:eastAsia="he-IL"/>
        </w:rPr>
        <w:t>בפועל</w:t>
      </w:r>
      <w:r>
        <w:rPr>
          <w:rFonts w:cs="FrankRuehl" w:ascii="Times New Roman" w:hAnsi="Times New Roman"/>
          <w:szCs w:val="26"/>
          <w:rtl w:val="true"/>
          <w:lang w:eastAsia="he-IL"/>
        </w:rPr>
        <w:t xml:space="preserve">, </w:t>
      </w:r>
      <w:r>
        <w:rPr>
          <w:rFonts w:ascii="Times New Roman" w:hAnsi="Times New Roman" w:cs="FrankRuehl"/>
          <w:szCs w:val="26"/>
          <w:rtl w:val="true"/>
          <w:lang w:eastAsia="he-IL"/>
        </w:rPr>
        <w:t>לצד</w:t>
      </w:r>
      <w:r>
        <w:rPr>
          <w:rFonts w:ascii="Times New Roman" w:hAnsi="Times New Roman" w:cs="Times New Roman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Cs w:val="26"/>
          <w:rtl w:val="true"/>
          <w:lang w:eastAsia="he-IL"/>
        </w:rPr>
        <w:t>עונשים</w:t>
      </w:r>
      <w:r>
        <w:rPr>
          <w:rFonts w:ascii="Times New Roman" w:hAnsi="Times New Roman" w:cs="Times New Roman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Cs w:val="26"/>
          <w:rtl w:val="true"/>
          <w:lang w:eastAsia="he-IL"/>
        </w:rPr>
        <w:t>נלווים</w:t>
      </w:r>
      <w:r>
        <w:rPr>
          <w:rFonts w:cs="FrankRuehl" w:ascii="Times New Roman" w:hAnsi="Times New Roman"/>
          <w:szCs w:val="26"/>
          <w:rtl w:val="true"/>
          <w:lang w:eastAsia="he-IL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מתחם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שיקום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דרכי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חילוט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הורשע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הודאתו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בעבירות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החזקת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לצריכה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עצמית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החזקת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להכנת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מסוכן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וכן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בעשרה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אישומים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סחר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</w:t>
      </w:r>
      <w:r>
        <w:rPr>
          <w:rFonts w:ascii="Times New Roman" w:hAnsi="Times New Roman" w:cs="FrankRuehl"/>
          <w:szCs w:val="26"/>
          <w:rtl w:val="true"/>
        </w:rPr>
        <w:t>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מסוכן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גזר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דינו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בקובעו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כדלקמן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בהתאם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לתיקון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113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</w:t>
      </w:r>
      <w:hyperlink r:id="rId11">
        <w:r>
          <w:rPr>
            <w:rStyle w:val="Hyperlink"/>
            <w:rFonts w:ascii="Times New Roman" w:hAnsi="Times New Roman" w:cs="FrankRuehl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zCs w:val="26"/>
            <w:rtl w:val="true"/>
          </w:rPr>
          <w:t>העונשין</w:t>
        </w:r>
      </w:hyperlink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יש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לקבוע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בטרם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גזירת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מתחם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ההולם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תוך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התחשבות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בעיקרון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המנחה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בענישה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שהוא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קיומו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יחס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הולם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חומרת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העבירה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בנסיבותיו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ומידת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אשמו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ביהמ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קבע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מתחם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ההולם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בגין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מהאירועים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סחר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מסוכן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בהתחשב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באמור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ובין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היתר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בסוג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וכמותו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הינו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לתקופה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קצרה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שיכול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ותרוצה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בעבודות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ועד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למשך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15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לגבי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האישום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הראשון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החזקת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המתחם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יעמוד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תנאי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ועד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cs="FrankRuehl" w:ascii="Times New Roman" w:hAnsi="Times New Roman"/>
          <w:szCs w:val="26"/>
        </w:rPr>
        <w:t>8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הליך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שיקומי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משמעותי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אינו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יוכל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להתעלם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מכך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יחד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רכיב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לשקללו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בגזירת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לנוכח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היקף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וריבוי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העבירות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דחיפותן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התקופה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הממושכת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נעברו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אפשרות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הקלה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ביצוען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הולם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להסתפק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באמור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בהמלצת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המבחן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האפיק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השיקומי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ילקח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בחשבון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בתקופת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המאסר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בהינתן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המתחם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כאמור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יש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לגזור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תוך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שקילת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המתחם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ותוך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התחשבות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בנסיבות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המשליכות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קביעת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המתאים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כאשר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בענייננו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ליתן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משקל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להלימה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בגזירת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לביצוע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העבירה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נסיבות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ביצוע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וחומרתן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כמויות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סחר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סוג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הסם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ההיכרות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הצרכנים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הנגישות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לסם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וזמינותו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מידת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הפגיעה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בערך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המוגן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גילו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הנסיבות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עליהן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עמדה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ההגנה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בטיעוניה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נסיבותיו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אישיות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בהתייחס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לאירוע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חטיפת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ביתו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הליך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הגמילה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הודאתו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במשטרה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בבית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המצביעה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נטילת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אחריות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חסכון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בזמן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שיפוטי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העדר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עבר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העובדה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ריצה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מעולם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  <w:lang w:eastAsia="he-IL"/>
        </w:rPr>
      </w:pPr>
      <w:r>
        <w:rPr>
          <w:rFonts w:ascii="Times New Roman" w:hAnsi="Times New Roman" w:cs="FrankRuehl"/>
          <w:szCs w:val="26"/>
          <w:rtl w:val="true"/>
        </w:rPr>
        <w:t>בנסיבות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המקרה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והעניין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השיקולים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הצריכים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לגזר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הדין</w:t>
      </w:r>
      <w:r>
        <w:rPr>
          <w:rFonts w:cs="FrankRuehl" w:ascii="Times New Roman" w:hAnsi="Times New Roman"/>
          <w:szCs w:val="26"/>
          <w:rtl w:val="true"/>
        </w:rPr>
        <w:t>,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ביהמ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הטיל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  <w:lang w:eastAsia="he-IL"/>
        </w:rPr>
        <w:t>24</w:t>
      </w:r>
      <w:r>
        <w:rPr>
          <w:rFonts w:cs="FrankRuehl" w:ascii="Times New Roman" w:hAnsi="Times New Roman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Cs w:val="26"/>
          <w:rtl w:val="true"/>
          <w:lang w:eastAsia="he-IL"/>
        </w:rPr>
        <w:t>חודשי</w:t>
      </w:r>
      <w:r>
        <w:rPr>
          <w:rFonts w:ascii="Times New Roman" w:hAnsi="Times New Roman" w:cs="Times New Roman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Cs w:val="26"/>
          <w:rtl w:val="true"/>
          <w:lang w:eastAsia="he-IL"/>
        </w:rPr>
        <w:t>מאסר</w:t>
      </w:r>
      <w:r>
        <w:rPr>
          <w:rFonts w:ascii="Times New Roman" w:hAnsi="Times New Roman" w:cs="Times New Roman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Cs w:val="26"/>
          <w:rtl w:val="true"/>
          <w:lang w:eastAsia="he-IL"/>
        </w:rPr>
        <w:t>בפועל</w:t>
      </w:r>
      <w:r>
        <w:rPr>
          <w:rFonts w:cs="FrankRuehl" w:ascii="Times New Roman" w:hAnsi="Times New Roman"/>
          <w:szCs w:val="26"/>
          <w:rtl w:val="true"/>
          <w:lang w:eastAsia="he-IL"/>
        </w:rPr>
        <w:t xml:space="preserve">, </w:t>
      </w:r>
      <w:r>
        <w:rPr>
          <w:rFonts w:ascii="Times New Roman" w:hAnsi="Times New Roman" w:cs="FrankRuehl"/>
          <w:szCs w:val="26"/>
          <w:rtl w:val="true"/>
          <w:lang w:eastAsia="he-IL"/>
        </w:rPr>
        <w:t>לצד</w:t>
      </w:r>
      <w:r>
        <w:rPr>
          <w:rFonts w:ascii="Times New Roman" w:hAnsi="Times New Roman" w:cs="Times New Roman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Cs w:val="26"/>
          <w:rtl w:val="true"/>
          <w:lang w:eastAsia="he-IL"/>
        </w:rPr>
        <w:t>עונשים</w:t>
      </w:r>
      <w:r>
        <w:rPr>
          <w:rFonts w:ascii="Times New Roman" w:hAnsi="Times New Roman" w:cs="Times New Roman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Cs w:val="26"/>
          <w:rtl w:val="true"/>
          <w:lang w:eastAsia="he-IL"/>
        </w:rPr>
        <w:t>נלווים</w:t>
      </w:r>
      <w:r>
        <w:rPr>
          <w:rFonts w:cs="FrankRuehl" w:ascii="Times New Roman" w:hAnsi="Times New Roman"/>
          <w:szCs w:val="26"/>
          <w:rtl w:val="true"/>
          <w:lang w:eastAsia="he-IL"/>
        </w:rPr>
        <w:t>.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6"/>
          <w:lang w:eastAsia="he-IL"/>
        </w:rPr>
      </w:pPr>
      <w:r>
        <w:rPr>
          <w:rFonts w:cs="FrankRuehl" w:ascii="FrankRuehl" w:hAnsi="FrankRuehl"/>
          <w:szCs w:val="26"/>
          <w:rtl w:val="true"/>
          <w:lang w:eastAsia="he-IL"/>
        </w:rPr>
      </w:r>
      <w:bookmarkStart w:id="6" w:name="ABSTRACT_END"/>
      <w:bookmarkStart w:id="7" w:name="ABSTRACT_END"/>
      <w:bookmarkEnd w:id="7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/>
      </w:pPr>
      <w:bookmarkStart w:id="9" w:name="PsakDin"/>
      <w:bookmarkEnd w:id="9"/>
      <w:r>
        <w:rPr>
          <w:rFonts w:eastAsia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ההסדר</w:t>
      </w:r>
    </w:p>
    <w:p>
      <w:pPr>
        <w:pStyle w:val="Normal"/>
        <w:tabs>
          <w:tab w:val="clear" w:pos="720"/>
          <w:tab w:val="center" w:pos="6746" w:leader="none"/>
        </w:tabs>
        <w:spacing w:lineRule="auto" w:line="360"/>
        <w:ind w:end="0"/>
        <w:jc w:val="both"/>
        <w:rPr>
          <w:rFonts w:ascii="Times New Roman" w:hAnsi="Times New Roman" w:cs="Times New Roman"/>
          <w:lang w:val="en-IL" w:eastAsia="en-IL"/>
        </w:rPr>
      </w:pPr>
      <w:bookmarkStart w:id="10" w:name="NGCSBookmark"/>
      <w:bookmarkEnd w:id="10"/>
      <w:r>
        <w:rPr>
          <w:rFonts w:ascii="Times New Roman" w:hAnsi="Times New Roman" w:cs="Times New Roman"/>
          <w:rtl w:val="true"/>
        </w:rPr>
        <w:t xml:space="preserve">ביום </w:t>
      </w:r>
      <w:r>
        <w:rPr>
          <w:rFonts w:cs="Times New Roman" w:ascii="Times New Roman" w:hAnsi="Times New Roman"/>
        </w:rPr>
        <w:t>10.09.14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הגיעו הצדדים להסדר טיעון לפיו כתב האישום תוקן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הנאשם הודה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הורשע ונשלח לתסקיר שירות מבחן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לא הייתה הסכמה עונשית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tabs>
          <w:tab w:val="clear" w:pos="720"/>
          <w:tab w:val="center" w:pos="6746" w:leader="none"/>
        </w:tabs>
        <w:spacing w:lineRule="auto" w:line="360"/>
        <w:ind w:end="0"/>
        <w:jc w:val="both"/>
        <w:rPr>
          <w:rFonts w:ascii="Times New Roman" w:hAnsi="Times New Roman" w:cs="Times New Roman"/>
          <w:b/>
          <w:bCs/>
          <w:lang w:val="en-IL" w:eastAsia="en-IL"/>
        </w:rPr>
      </w:pPr>
      <w:r>
        <w:rPr>
          <w:rFonts w:cs="Times New Roman" w:ascii="Times New Roman" w:hAnsi="Times New Roman"/>
          <w:b/>
          <w:bCs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Times New Roman" w:hAnsi="Times New Roman" w:cs="Times New Roman"/>
          <w:rtl w:val="true"/>
        </w:rPr>
        <w:t>על סמך הודאת הנאשם בעובדות המיוחסות לו בכתב האישום המתוקן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הנאשם הורשע בעבירות של החזקת סם שלא לצריכה עצמית בניגוד להוראת </w:t>
      </w:r>
      <w:hyperlink r:id="rId12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7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+ </w:t>
      </w:r>
      <w:hyperlink r:id="rId13"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רישא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</w:t>
      </w:r>
      <w:hyperlink r:id="rId1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נוסח חדש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תשל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ג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1973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החזקת כלים בניגוד להוראת </w:t>
      </w:r>
      <w:hyperlink r:id="rId1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10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רישא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</w:t>
      </w:r>
      <w:hyperlink r:id="rId1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נוסח חדש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תשל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ג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1973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בעשרה אישומים של סחר בסמים בניגוד להוראת </w:t>
      </w:r>
      <w:hyperlink r:id="rId17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13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+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hyperlink r:id="rId18"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19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</w:hyperlink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</w:t>
      </w:r>
      <w:hyperlink r:id="rId19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נוסח חדש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תשל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ג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1973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end="0"/>
        <w:jc w:val="both"/>
        <w:rPr>
          <w:rFonts w:ascii="Times New Roman-Normal-1255" w:hAnsi="Times New Roman-Normal-1255" w:cs="Times New Roman"/>
        </w:rPr>
      </w:pPr>
      <w:r>
        <w:rPr>
          <w:rFonts w:ascii="Times New Roman" w:hAnsi="Times New Roman" w:cs="Times New Roman"/>
          <w:rtl w:val="true"/>
        </w:rPr>
        <w:t>על פי כתב האישום המתוקן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בתאריכים דצמבר </w:t>
      </w:r>
      <w:r>
        <w:rPr>
          <w:rFonts w:cs="Times New Roman" w:ascii="Times New Roman" w:hAnsi="Times New Roman"/>
        </w:rPr>
        <w:t>2012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ועד </w:t>
      </w:r>
      <w:r>
        <w:rPr>
          <w:rFonts w:cs="Times New Roman" w:ascii="Times New Roman" w:hAnsi="Times New Roman"/>
        </w:rPr>
        <w:t>27.03.14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סחר הנאשם בסמים באזור תל אביב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סיפק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הסם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ללקוחותיו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במחיר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קבוע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של </w:t>
      </w:r>
      <w:r>
        <w:rPr>
          <w:rFonts w:cs="Times New Roman" w:ascii="Times New Roman" w:hAnsi="Times New Roman"/>
        </w:rPr>
        <w:t>100</w:t>
      </w:r>
      <w:r>
        <w:rPr>
          <w:rFonts w:cs="Times New Roman" w:ascii="Times New Roman" w:hAnsi="Times New Roman"/>
          <w:rtl w:val="true"/>
        </w:rPr>
        <w:t xml:space="preserve"> ₪ </w:t>
      </w:r>
      <w:r>
        <w:rPr>
          <w:rFonts w:ascii="Times New Roman" w:hAnsi="Times New Roman" w:cs="Times New Roman"/>
          <w:rtl w:val="true"/>
        </w:rPr>
        <w:t>בעבור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-Normal-1255" w:hAnsi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גרם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Times New Roman" w:hAnsi="Times New Roman" w:cs="Times New Roman"/>
          <w:b/>
          <w:sz w:val="28"/>
        </w:rPr>
      </w:pPr>
      <w:r>
        <w:rPr>
          <w:rFonts w:cs="Times New Roman" w:ascii="Times New Roman" w:hAnsi="Times New Roman"/>
          <w:b/>
          <w:sz w:val="28"/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Times New Roman" w:hAnsi="Times New Roman" w:cs="Times New Roman"/>
          <w:bCs/>
          <w:sz w:val="28"/>
          <w:sz w:val="28"/>
          <w:rtl w:val="true"/>
        </w:rPr>
        <w:t xml:space="preserve">אישום </w:t>
      </w:r>
      <w:r>
        <w:rPr>
          <w:rFonts w:cs="Times New Roman" w:ascii="Times New Roman" w:hAnsi="Times New Roman"/>
          <w:bCs/>
          <w:sz w:val="28"/>
        </w:rPr>
        <w:t>1</w:t>
      </w:r>
      <w:r>
        <w:rPr>
          <w:rFonts w:cs="Times New Roman" w:ascii="Times New Roman" w:hAnsi="Times New Roman"/>
          <w:b/>
          <w:sz w:val="28"/>
          <w:rtl w:val="true"/>
        </w:rPr>
        <w:t xml:space="preserve">- </w:t>
      </w:r>
      <w:r>
        <w:rPr>
          <w:rFonts w:ascii="Times New Roman" w:hAnsi="Times New Roman" w:cs="Times New Roman"/>
          <w:b/>
          <w:b/>
          <w:sz w:val="28"/>
          <w:sz w:val="28"/>
          <w:rtl w:val="true"/>
        </w:rPr>
        <w:t xml:space="preserve">בתאריך </w:t>
      </w:r>
      <w:r>
        <w:rPr>
          <w:rFonts w:cs="Times New Roman" w:ascii="Times New Roman" w:hAnsi="Times New Roman"/>
          <w:b/>
          <w:sz w:val="28"/>
        </w:rPr>
        <w:t>27.03.14</w:t>
      </w:r>
      <w:r>
        <w:rPr>
          <w:rFonts w:cs="Times New Roman" w:ascii="Times New Roman" w:hAnsi="Times New Roman"/>
          <w:b/>
          <w:sz w:val="28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החזיק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הנאשם</w:t>
      </w:r>
      <w:r>
        <w:rPr>
          <w:rFonts w:cs="Times New Roman" w:ascii="Times New Roman" w:hAnsi="Times New Roman"/>
          <w:rtl w:val="true"/>
        </w:rPr>
        <w:t>,</w:t>
      </w:r>
      <w:r>
        <w:rPr>
          <w:rFonts w:cs="Times New Roman" w:ascii="Times New Roman-Normal-1255" w:hAnsi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שלא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לצריכתו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העצמית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בסם מסוכן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מסוג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קנבוס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במשקל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כולל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של </w:t>
      </w:r>
      <w:r>
        <w:rPr>
          <w:rFonts w:cs="Times New Roman" w:ascii="Times New Roman" w:hAnsi="Times New Roman"/>
        </w:rPr>
        <w:t>13.58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גרם נטו </w:t>
      </w:r>
      <w:r>
        <w:rPr>
          <w:rFonts w:cs="Times New Roman" w:ascii="Times New Roman" w:hAnsi="Times New Roman"/>
        </w:rPr>
        <w:t>19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סיגריות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ובתוכן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קנבוס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במשקל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לא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ידוע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וסם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מסוכן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מסוג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חשיש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במשקל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נטו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של </w:t>
      </w:r>
      <w:r>
        <w:rPr>
          <w:rFonts w:cs="Times New Roman" w:ascii="Times New Roman" w:hAnsi="Times New Roman"/>
        </w:rPr>
        <w:t>2.79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גרם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נטו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בנסיבות האמורות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החזיק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משקל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אלקטרוני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שהינו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כלי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המשמש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לצריכת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הסם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Times New Roman" w:hAnsi="Times New Roman" w:cs="Times New Roman"/>
          <w:b/>
          <w:sz w:val="28"/>
        </w:rPr>
      </w:pPr>
      <w:r>
        <w:rPr>
          <w:rFonts w:cs="Times New Roman" w:ascii="Times New Roman" w:hAnsi="Times New Roman"/>
          <w:b/>
          <w:sz w:val="28"/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Fonts w:ascii="Times New Roman" w:hAnsi="Times New Roman" w:cs="Times New Roman"/>
          <w:bCs/>
          <w:sz w:val="28"/>
          <w:sz w:val="28"/>
          <w:rtl w:val="true"/>
        </w:rPr>
        <w:t xml:space="preserve">אישום </w:t>
      </w:r>
      <w:r>
        <w:rPr>
          <w:rFonts w:cs="Times New Roman" w:ascii="Times New Roman" w:hAnsi="Times New Roman"/>
          <w:bCs/>
          <w:sz w:val="28"/>
        </w:rPr>
        <w:t>2</w:t>
      </w:r>
      <w:r>
        <w:rPr>
          <w:rFonts w:cs="Times New Roman" w:ascii="Times New Roman" w:hAnsi="Times New Roman"/>
          <w:b/>
          <w:sz w:val="28"/>
          <w:rtl w:val="true"/>
        </w:rPr>
        <w:t xml:space="preserve">- </w:t>
      </w:r>
      <w:r>
        <w:rPr>
          <w:rFonts w:ascii="Times New Roman" w:hAnsi="Times New Roman" w:cs="Times New Roman"/>
          <w:rtl w:val="true"/>
        </w:rPr>
        <w:t>כשנה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עובר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01.04.14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במספר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רב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פעמים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מכר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לאמילי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זומרפילד סם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מסוכן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מסוג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מריחואנה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במשקל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של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גרם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עד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גרם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נטו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פעם בתמורה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לסך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של </w:t>
      </w:r>
      <w:r>
        <w:rPr>
          <w:rFonts w:cs="Times New Roman" w:ascii="Times New Roman" w:hAnsi="Times New Roman"/>
        </w:rPr>
        <w:t>100</w:t>
      </w:r>
      <w:r>
        <w:rPr>
          <w:rFonts w:cs="Times New Roman" w:ascii="Times New Roman" w:hAnsi="Times New Roman"/>
          <w:rtl w:val="true"/>
        </w:rPr>
        <w:t xml:space="preserve"> ₪ </w:t>
      </w:r>
      <w:r>
        <w:rPr>
          <w:rFonts w:ascii="Times New Roman" w:hAnsi="Times New Roman" w:cs="Times New Roman"/>
          <w:rtl w:val="true"/>
        </w:rPr>
        <w:t xml:space="preserve">עד </w:t>
      </w:r>
      <w:r>
        <w:rPr>
          <w:rFonts w:cs="Times New Roman" w:ascii="Times New Roman" w:hAnsi="Times New Roman"/>
        </w:rPr>
        <w:t>200</w:t>
      </w:r>
      <w:r>
        <w:rPr>
          <w:rFonts w:cs="Times New Roman" w:ascii="Times New Roman" w:hAnsi="Times New Roman"/>
          <w:rtl w:val="true"/>
        </w:rPr>
        <w:t xml:space="preserve"> ₪ </w:t>
      </w:r>
      <w:r>
        <w:rPr>
          <w:rFonts w:ascii="Times New Roman" w:hAnsi="Times New Roman" w:cs="Times New Roman"/>
          <w:rtl w:val="true"/>
        </w:rPr>
        <w:t>בהתאמה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שבוע עובר ל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01.04.14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מכר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לאמילי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זומרפילד סם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מסוכן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מסוג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מריחואנה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במשקל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של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גרם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נטו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בתמורה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לסך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של </w:t>
      </w:r>
      <w:r>
        <w:rPr>
          <w:rFonts w:cs="Times New Roman" w:ascii="Times New Roman" w:hAnsi="Times New Roman"/>
        </w:rPr>
        <w:t>200</w:t>
      </w:r>
      <w:r>
        <w:rPr>
          <w:rFonts w:cs="Times New Roman" w:ascii="Times New Roman" w:hAnsi="Times New Roman"/>
          <w:rtl w:val="true"/>
        </w:rPr>
        <w:t xml:space="preserve"> ₪. </w:t>
      </w:r>
      <w:r>
        <w:rPr>
          <w:rFonts w:ascii="Times New Roman" w:hAnsi="Times New Roman" w:cs="Times New Roman"/>
          <w:rtl w:val="true"/>
        </w:rPr>
        <w:t xml:space="preserve">ביום </w:t>
      </w:r>
      <w:r>
        <w:rPr>
          <w:rFonts w:cs="Times New Roman" w:ascii="Times New Roman" w:hAnsi="Times New Roman"/>
        </w:rPr>
        <w:t>07.02.14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מכר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לאמילי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זומרפילד סם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מסוכן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מסוג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מריחואנה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במשקל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של </w:t>
      </w:r>
      <w:r>
        <w:rPr>
          <w:rFonts w:cs="Times New Roman" w:ascii="Times New Roman" w:hAnsi="Times New Roman"/>
        </w:rPr>
        <w:t>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גרם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נטו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בתמורה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לסך </w:t>
      </w:r>
      <w:r>
        <w:rPr>
          <w:rFonts w:cs="Times New Roman" w:ascii="Times New Roman" w:hAnsi="Times New Roman"/>
        </w:rPr>
        <w:t>500</w:t>
      </w:r>
      <w:r>
        <w:rPr>
          <w:rFonts w:cs="Times New Roman" w:ascii="Times New Roman" w:hAnsi="Times New Roman"/>
          <w:rtl w:val="true"/>
        </w:rPr>
        <w:t xml:space="preserve"> ₪. </w:t>
      </w:r>
      <w:r>
        <w:rPr>
          <w:rFonts w:ascii="Times New Roman" w:hAnsi="Times New Roman" w:cs="Times New Roman"/>
          <w:rtl w:val="true"/>
        </w:rPr>
        <w:t xml:space="preserve">ביום </w:t>
      </w:r>
      <w:r>
        <w:rPr>
          <w:rFonts w:cs="Times New Roman" w:ascii="Times New Roman" w:hAnsi="Times New Roman"/>
        </w:rPr>
        <w:t>20.05.13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מכר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לאמילי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זומרפילד סם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מסוכן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מסוג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מריחואנה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במשקל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של </w:t>
      </w:r>
      <w:r>
        <w:rPr>
          <w:rFonts w:cs="Times New Roman" w:ascii="Times New Roman" w:hAnsi="Times New Roman"/>
        </w:rPr>
        <w:t>10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גרם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נטו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בתמורה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לסך </w:t>
      </w:r>
      <w:r>
        <w:rPr>
          <w:rFonts w:cs="Times New Roman" w:ascii="Times New Roman" w:hAnsi="Times New Roman"/>
        </w:rPr>
        <w:t>1,000</w:t>
      </w:r>
      <w:r>
        <w:rPr>
          <w:rFonts w:cs="Times New Roman" w:ascii="Times New Roman" w:hAnsi="Times New Roman"/>
          <w:rtl w:val="true"/>
        </w:rPr>
        <w:t xml:space="preserve"> ₪.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Fonts w:ascii="Times New Roman" w:hAnsi="Times New Roman" w:cs="Times New Roman"/>
          <w:bCs/>
          <w:rtl w:val="true"/>
        </w:rPr>
        <w:t xml:space="preserve">אישום </w:t>
      </w:r>
      <w:r>
        <w:rPr>
          <w:rFonts w:cs="Times New Roman" w:ascii="Times New Roman" w:hAnsi="Times New Roman"/>
          <w:bCs/>
        </w:rPr>
        <w:t>3</w:t>
      </w:r>
      <w:r>
        <w:rPr>
          <w:rFonts w:cs="Times New Roman" w:ascii="Times New Roman" w:hAnsi="Times New Roman"/>
          <w:b/>
          <w:rtl w:val="true"/>
        </w:rPr>
        <w:t xml:space="preserve">- </w:t>
      </w:r>
      <w:r>
        <w:rPr>
          <w:rFonts w:ascii="Times New Roman" w:hAnsi="Times New Roman" w:cs="Times New Roman"/>
          <w:b/>
          <w:b/>
          <w:rtl w:val="true"/>
        </w:rPr>
        <w:t>החל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מחודש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אוקטובר </w:t>
      </w:r>
      <w:r>
        <w:rPr>
          <w:rFonts w:cs="Times New Roman" w:ascii="Times New Roman" w:hAnsi="Times New Roman"/>
          <w:b/>
        </w:rPr>
        <w:t>2013</w:t>
      </w:r>
      <w:r>
        <w:rPr>
          <w:rFonts w:cs="Times New Roman" w:ascii="Times New Roman" w:hAnsi="Times New Roman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ועד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כשבוע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עובר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לתאריך </w:t>
      </w:r>
      <w:r>
        <w:rPr>
          <w:rFonts w:cs="Times New Roman" w:ascii="Times New Roman" w:hAnsi="Times New Roman"/>
          <w:b/>
        </w:rPr>
        <w:t>01.04.14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בשבע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הזדמנויות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שונות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בתדירות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של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פעם בחודש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לערך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מכר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הנאשם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ליובל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נגר סם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מסוכן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מסוג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מריחואנה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במשקל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של </w:t>
      </w:r>
      <w:r>
        <w:rPr>
          <w:rFonts w:cs="Times New Roman" w:ascii="Times New Roman" w:hAnsi="Times New Roman"/>
          <w:b/>
        </w:rPr>
        <w:t>1</w:t>
      </w:r>
      <w:r>
        <w:rPr>
          <w:rFonts w:cs="Times New Roman" w:ascii="Times New Roman" w:hAnsi="Times New Roman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גרם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נטו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בתמורה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ל</w:t>
      </w:r>
      <w:r>
        <w:rPr>
          <w:rFonts w:cs="Times New Roman" w:ascii="Times New Roman" w:hAnsi="Times New Roman"/>
          <w:b/>
          <w:rtl w:val="true"/>
        </w:rPr>
        <w:t xml:space="preserve">- </w:t>
      </w:r>
      <w:r>
        <w:rPr>
          <w:rFonts w:cs="Times New Roman" w:ascii="Times New Roman" w:hAnsi="Times New Roman"/>
          <w:b/>
        </w:rPr>
        <w:t>100</w:t>
      </w:r>
      <w:r>
        <w:rPr>
          <w:rFonts w:cs="Times New Roman" w:ascii="Times New Roman" w:hAnsi="Times New Roman"/>
          <w:b/>
          <w:rtl w:val="true"/>
        </w:rPr>
        <w:t xml:space="preserve"> ₪, </w:t>
      </w:r>
      <w:r>
        <w:rPr>
          <w:rFonts w:ascii="Times New Roman" w:hAnsi="Times New Roman" w:cs="Times New Roman"/>
          <w:b/>
          <w:b/>
          <w:rtl w:val="true"/>
        </w:rPr>
        <w:t>כל פעם</w:t>
      </w:r>
      <w:r>
        <w:rPr>
          <w:rFonts w:cs="Times New Roman" w:ascii="Times New Roman" w:hAnsi="Times New Roman"/>
          <w:b/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>
          <w:rFonts w:ascii="Times New Roman-Bold-1255" w:hAnsi="Times New Roman-Bold-1255" w:cs="Times New Roman"/>
          <w:b/>
        </w:rPr>
      </w:pPr>
      <w:r>
        <w:rPr>
          <w:rFonts w:ascii="Times New Roman" w:hAnsi="Times New Roman" w:cs="Times New Roman"/>
          <w:bCs/>
          <w:rtl w:val="true"/>
        </w:rPr>
        <w:t xml:space="preserve">אישום </w:t>
      </w:r>
      <w:r>
        <w:rPr>
          <w:rFonts w:cs="Times New Roman" w:ascii="Times New Roman" w:hAnsi="Times New Roman"/>
          <w:bCs/>
        </w:rPr>
        <w:t>4</w:t>
      </w:r>
      <w:r>
        <w:rPr>
          <w:rFonts w:cs="Times New Roman" w:ascii="Times New Roman" w:hAnsi="Times New Roman"/>
          <w:b/>
          <w:rtl w:val="true"/>
        </w:rPr>
        <w:t xml:space="preserve">- </w:t>
      </w:r>
      <w:r>
        <w:rPr>
          <w:rFonts w:ascii="Times New Roman" w:hAnsi="Times New Roman" w:cs="Times New Roman"/>
          <w:b/>
          <w:b/>
          <w:rtl w:val="true"/>
        </w:rPr>
        <w:t>החל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מחודש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ינואר </w:t>
      </w:r>
      <w:r>
        <w:rPr>
          <w:rFonts w:cs="Times New Roman" w:ascii="Times New Roman" w:hAnsi="Times New Roman"/>
          <w:b/>
        </w:rPr>
        <w:t>2014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בעשר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הזדמנויות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שונות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מכר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הנאשם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לצחי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וינטרוב</w:t>
      </w:r>
      <w:r>
        <w:rPr>
          <w:rFonts w:cs="Times New Roman" w:ascii="Times New Roman" w:hAnsi="Times New Roman"/>
          <w:b/>
          <w:rtl w:val="true"/>
        </w:rPr>
        <w:t>,</w:t>
      </w:r>
      <w:r>
        <w:rPr>
          <w:rFonts w:cs="Times New Roman" w:ascii="Times New Roman-Bold-1255" w:hAnsi="Times New Roman-Bold-1255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סם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מסוכן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מסוג מריחואנה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במשקל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של </w:t>
      </w:r>
      <w:r>
        <w:rPr>
          <w:rFonts w:cs="Times New Roman" w:ascii="Times New Roman" w:hAnsi="Times New Roman"/>
          <w:b/>
        </w:rPr>
        <w:t>1</w:t>
      </w:r>
      <w:r>
        <w:rPr>
          <w:rFonts w:cs="Times New Roman" w:ascii="Times New Roman" w:hAnsi="Times New Roman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גרם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עד </w:t>
      </w:r>
      <w:r>
        <w:rPr>
          <w:rFonts w:cs="Times New Roman" w:ascii="Times New Roman" w:hAnsi="Times New Roman"/>
          <w:b/>
        </w:rPr>
        <w:t>2</w:t>
      </w:r>
      <w:r>
        <w:rPr>
          <w:rFonts w:cs="Times New Roman" w:ascii="Times New Roman-Bold-1255" w:hAnsi="Times New Roman-Bold-1255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גרם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נטו</w:t>
      </w:r>
      <w:r>
        <w:rPr>
          <w:rFonts w:cs="Times New Roman" w:ascii="Times New Roman" w:hAnsi="Times New Roman"/>
          <w:b/>
          <w:rtl w:val="true"/>
        </w:rPr>
        <w:t>,</w:t>
      </w:r>
      <w:r>
        <w:rPr>
          <w:rFonts w:cs="Times New Roman" w:ascii="Times New Roman-Bold-1255" w:hAnsi="Times New Roman-Bold-1255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בתמורה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ל </w:t>
      </w:r>
      <w:r>
        <w:rPr>
          <w:rFonts w:cs="Times New Roman" w:ascii="Times New Roman" w:hAnsi="Times New Roman"/>
          <w:b/>
        </w:rPr>
        <w:t>100</w:t>
      </w:r>
      <w:r>
        <w:rPr>
          <w:rFonts w:cs="Times New Roman" w:ascii="Times New Roman" w:hAnsi="Times New Roman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ש</w:t>
      </w:r>
      <w:r>
        <w:rPr>
          <w:rFonts w:cs="Times New Roman" w:ascii="Times New Roman" w:hAnsi="Times New Roman"/>
          <w:b/>
          <w:rtl w:val="true"/>
        </w:rPr>
        <w:t>"</w:t>
      </w:r>
      <w:r>
        <w:rPr>
          <w:rFonts w:ascii="Times New Roman" w:hAnsi="Times New Roman" w:cs="Times New Roman"/>
          <w:b/>
          <w:b/>
          <w:rtl w:val="true"/>
        </w:rPr>
        <w:t>ח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עד </w:t>
      </w:r>
      <w:r>
        <w:rPr>
          <w:rFonts w:cs="Times New Roman" w:ascii="Times New Roman" w:hAnsi="Times New Roman"/>
          <w:b/>
        </w:rPr>
        <w:t>200</w:t>
      </w:r>
      <w:r>
        <w:rPr>
          <w:rFonts w:cs="Times New Roman" w:ascii="Times New Roman-Bold-1255" w:hAnsi="Times New Roman-Bold-1255"/>
          <w:b/>
          <w:rtl w:val="true"/>
        </w:rPr>
        <w:t xml:space="preserve"> </w:t>
      </w:r>
      <w:r>
        <w:rPr>
          <w:rFonts w:cs="Times New Roman" w:ascii="Times New Roman" w:hAnsi="Times New Roman"/>
          <w:b/>
          <w:rtl w:val="true"/>
        </w:rPr>
        <w:t xml:space="preserve">₪, </w:t>
      </w:r>
      <w:r>
        <w:rPr>
          <w:rFonts w:ascii="Times New Roman" w:hAnsi="Times New Roman" w:cs="Times New Roman"/>
          <w:b/>
          <w:b/>
          <w:rtl w:val="true"/>
        </w:rPr>
        <w:t>בהתאמה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כל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פעם</w:t>
      </w:r>
      <w:r>
        <w:rPr>
          <w:rFonts w:cs="Times New Roman" w:ascii="Times New Roman" w:hAnsi="Times New Roman"/>
          <w:b/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cs="Times New Roman" w:ascii="Times New Roman" w:hAnsi="Times New Roman"/>
          <w:b/>
          <w:bCs/>
          <w:sz w:val="28"/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>
          <w:rFonts w:ascii="Times New Roman-Bold-1255" w:hAnsi="Times New Roman-Bold-1255" w:cs="Times New Roman"/>
          <w:b/>
        </w:rPr>
      </w:pPr>
      <w:r>
        <w:rPr>
          <w:rFonts w:ascii="Times New Roman" w:hAnsi="Times New Roman" w:cs="Times New Roman"/>
          <w:bCs/>
          <w:sz w:val="28"/>
          <w:sz w:val="28"/>
          <w:rtl w:val="true"/>
        </w:rPr>
        <w:t xml:space="preserve">אישום </w:t>
      </w:r>
      <w:r>
        <w:rPr>
          <w:rFonts w:cs="Times New Roman" w:ascii="Times New Roman" w:hAnsi="Times New Roman"/>
          <w:bCs/>
          <w:sz w:val="28"/>
        </w:rPr>
        <w:t>5</w:t>
      </w:r>
      <w:r>
        <w:rPr>
          <w:rFonts w:cs="Times New Roman" w:ascii="Times New Roman-Bold-1255" w:hAnsi="Times New Roman-Bold-1255"/>
          <w:b/>
          <w:sz w:val="28"/>
          <w:rtl w:val="true"/>
        </w:rPr>
        <w:t xml:space="preserve"> </w:t>
      </w:r>
      <w:r>
        <w:rPr>
          <w:rFonts w:cs="Times New Roman" w:ascii="Times New Roman" w:hAnsi="Times New Roman"/>
          <w:b/>
          <w:sz w:val="28"/>
          <w:rtl w:val="true"/>
        </w:rPr>
        <w:t xml:space="preserve">- </w:t>
      </w:r>
      <w:r>
        <w:rPr>
          <w:rFonts w:ascii="Times New Roman" w:hAnsi="Times New Roman" w:cs="Times New Roman"/>
          <w:b/>
          <w:b/>
          <w:rtl w:val="true"/>
        </w:rPr>
        <w:t>מספר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חודשים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עובר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לתאריך </w:t>
      </w:r>
      <w:r>
        <w:rPr>
          <w:rFonts w:cs="Times New Roman" w:ascii="Times New Roman" w:hAnsi="Times New Roman"/>
          <w:b/>
        </w:rPr>
        <w:t>01.04.14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במספר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רב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של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הזדמנויות בין היתר ב</w:t>
      </w:r>
      <w:r>
        <w:rPr>
          <w:rFonts w:cs="Times New Roman" w:ascii="Times New Roman" w:hAnsi="Times New Roman"/>
          <w:b/>
          <w:rtl w:val="true"/>
        </w:rPr>
        <w:t xml:space="preserve">- </w:t>
      </w:r>
      <w:r>
        <w:rPr>
          <w:rFonts w:cs="Times New Roman" w:ascii="Times New Roman" w:hAnsi="Times New Roman"/>
          <w:b/>
        </w:rPr>
        <w:t>26.03.14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cs="Times New Roman" w:ascii="Times New Roman" w:hAnsi="Times New Roman"/>
          <w:b/>
        </w:rPr>
        <w:t>21.02.14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cs="Times New Roman" w:ascii="Times New Roman" w:hAnsi="Times New Roman"/>
          <w:b/>
        </w:rPr>
        <w:t>10.02.14</w:t>
      </w:r>
      <w:r>
        <w:rPr>
          <w:rFonts w:cs="Times New Roman" w:ascii="Times New Roman" w:hAnsi="Times New Roman"/>
          <w:b/>
          <w:rtl w:val="true"/>
        </w:rPr>
        <w:t xml:space="preserve">. </w:t>
      </w:r>
      <w:r>
        <w:rPr>
          <w:rFonts w:ascii="Times New Roman" w:hAnsi="Times New Roman" w:cs="Times New Roman"/>
          <w:b/>
          <w:b/>
          <w:rtl w:val="true"/>
        </w:rPr>
        <w:t>מכר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הנאשם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לרולי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שלם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סם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מסוכן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מסוג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מריחואנה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במשקל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של </w:t>
      </w:r>
      <w:r>
        <w:rPr>
          <w:rFonts w:cs="Times New Roman" w:ascii="Times New Roman" w:hAnsi="Times New Roman"/>
          <w:b/>
        </w:rPr>
        <w:t>3</w:t>
      </w:r>
      <w:r>
        <w:rPr>
          <w:rFonts w:cs="Times New Roman" w:ascii="Times New Roman" w:hAnsi="Times New Roman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גרם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עד </w:t>
      </w:r>
      <w:r>
        <w:rPr>
          <w:rFonts w:cs="Times New Roman" w:ascii="Times New Roman" w:hAnsi="Times New Roman"/>
          <w:b/>
        </w:rPr>
        <w:t>4</w:t>
      </w:r>
      <w:r>
        <w:rPr>
          <w:rFonts w:cs="Times New Roman" w:ascii="Times New Roman" w:hAnsi="Times New Roman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גרם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נטו</w:t>
      </w:r>
      <w:r>
        <w:rPr>
          <w:rFonts w:cs="Times New Roman" w:ascii="Times New Roman" w:hAnsi="Times New Roman"/>
          <w:b/>
          <w:rtl w:val="true"/>
        </w:rPr>
        <w:t>,</w:t>
      </w:r>
      <w:r>
        <w:rPr>
          <w:rFonts w:cs="Calibri" w:ascii="Calibri" w:hAnsi="Calibri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בתמורה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לסך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של </w:t>
      </w:r>
      <w:r>
        <w:rPr>
          <w:rFonts w:cs="Times New Roman" w:ascii="Times New Roman" w:hAnsi="Times New Roman"/>
          <w:b/>
        </w:rPr>
        <w:t>300</w:t>
      </w:r>
      <w:r>
        <w:rPr>
          <w:rFonts w:cs="Times New Roman" w:ascii="Times New Roman" w:hAnsi="Times New Roman"/>
          <w:b/>
          <w:rtl w:val="true"/>
        </w:rPr>
        <w:t xml:space="preserve"> ₪ </w:t>
      </w:r>
      <w:r>
        <w:rPr>
          <w:rFonts w:ascii="Times New Roman" w:hAnsi="Times New Roman" w:cs="Times New Roman"/>
          <w:b/>
          <w:b/>
          <w:rtl w:val="true"/>
        </w:rPr>
        <w:t xml:space="preserve">עד </w:t>
      </w:r>
      <w:r>
        <w:rPr>
          <w:rFonts w:cs="Times New Roman" w:ascii="Times New Roman" w:hAnsi="Times New Roman"/>
          <w:b/>
        </w:rPr>
        <w:t>400</w:t>
      </w:r>
      <w:r>
        <w:rPr>
          <w:rFonts w:cs="Times New Roman" w:ascii="Times New Roman" w:hAnsi="Times New Roman"/>
          <w:b/>
          <w:rtl w:val="true"/>
        </w:rPr>
        <w:t xml:space="preserve"> ₪ </w:t>
      </w:r>
      <w:r>
        <w:rPr>
          <w:rFonts w:ascii="Times New Roman" w:hAnsi="Times New Roman" w:cs="Times New Roman"/>
          <w:b/>
          <w:b/>
          <w:rtl w:val="true"/>
        </w:rPr>
        <w:t>בהתאמה</w:t>
      </w:r>
      <w:r>
        <w:rPr>
          <w:rFonts w:cs="Times New Roman" w:ascii="Times New Roman" w:hAnsi="Times New Roman"/>
          <w:b/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Times New Roman" w:hAnsi="Times New Roman" w:cs="Times New Roman"/>
          <w:b/>
          <w:sz w:val="28"/>
        </w:rPr>
      </w:pPr>
      <w:r>
        <w:rPr>
          <w:rFonts w:cs="Times New Roman" w:ascii="Times New Roman" w:hAnsi="Times New Roman"/>
          <w:b/>
          <w:sz w:val="28"/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Fonts w:ascii="Times New Roman" w:hAnsi="Times New Roman" w:cs="Times New Roman"/>
          <w:bCs/>
          <w:sz w:val="28"/>
          <w:sz w:val="28"/>
          <w:rtl w:val="true"/>
        </w:rPr>
        <w:t xml:space="preserve">אישום </w:t>
      </w:r>
      <w:r>
        <w:rPr>
          <w:rFonts w:cs="Times New Roman" w:ascii="Times New Roman" w:hAnsi="Times New Roman"/>
          <w:bCs/>
          <w:sz w:val="28"/>
        </w:rPr>
        <w:t>6</w:t>
      </w:r>
      <w:r>
        <w:rPr>
          <w:rFonts w:cs="Times New Roman" w:ascii="Times New Roman" w:hAnsi="Times New Roman"/>
          <w:b/>
          <w:sz w:val="28"/>
          <w:rtl w:val="true"/>
        </w:rPr>
        <w:t>-</w:t>
      </w:r>
      <w:r>
        <w:rPr>
          <w:rFonts w:cs="Times New Roman" w:ascii="Times New Roman-Bold-1255" w:hAnsi="Times New Roman-Bold-1255"/>
          <w:b/>
          <w:sz w:val="28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כחודשיים עובר לתאריך </w:t>
      </w:r>
      <w:r>
        <w:rPr>
          <w:rFonts w:cs="Times New Roman" w:ascii="Times New Roman" w:hAnsi="Times New Roman"/>
          <w:b/>
        </w:rPr>
        <w:t>01.04.14</w:t>
      </w:r>
      <w:r>
        <w:rPr>
          <w:rFonts w:cs="Times New Roman" w:ascii="Times New Roman" w:hAnsi="Times New Roman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בחמש הזדמנויות 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מכר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הנאשם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לנטע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גל סם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מסוכן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מסוג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מריחואנה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במשקל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של </w:t>
      </w:r>
      <w:r>
        <w:rPr>
          <w:rFonts w:cs="Times New Roman" w:ascii="Times New Roman" w:hAnsi="Times New Roman"/>
          <w:b/>
        </w:rPr>
        <w:t>2</w:t>
      </w:r>
      <w:r>
        <w:rPr>
          <w:rFonts w:cs="Times New Roman" w:ascii="Times New Roman-Bold-1255" w:hAnsi="Times New Roman-Bold-1255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גרם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עד </w:t>
      </w:r>
      <w:r>
        <w:rPr>
          <w:rFonts w:cs="Times New Roman" w:ascii="Times New Roman" w:hAnsi="Times New Roman"/>
          <w:b/>
        </w:rPr>
        <w:t>5</w:t>
      </w:r>
      <w:r>
        <w:rPr>
          <w:rFonts w:cs="Times New Roman" w:ascii="Times New Roman" w:hAnsi="Times New Roman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גרם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נטו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בתמורה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לסך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של </w:t>
      </w:r>
      <w:r>
        <w:rPr>
          <w:rFonts w:cs="Times New Roman" w:ascii="Times New Roman" w:hAnsi="Times New Roman"/>
          <w:b/>
        </w:rPr>
        <w:t>200</w:t>
      </w:r>
      <w:r>
        <w:rPr>
          <w:rFonts w:cs="Times New Roman" w:ascii="Times New Roman" w:hAnsi="Times New Roman"/>
          <w:b/>
          <w:rtl w:val="true"/>
        </w:rPr>
        <w:t xml:space="preserve"> ₪ </w:t>
      </w:r>
      <w:r>
        <w:rPr>
          <w:rFonts w:ascii="Times New Roman" w:hAnsi="Times New Roman" w:cs="Times New Roman"/>
          <w:b/>
          <w:b/>
          <w:rtl w:val="true"/>
        </w:rPr>
        <w:t xml:space="preserve">עד </w:t>
      </w:r>
      <w:r>
        <w:rPr>
          <w:rFonts w:cs="Times New Roman" w:ascii="Times New Roman" w:hAnsi="Times New Roman"/>
          <w:b/>
        </w:rPr>
        <w:t>500</w:t>
      </w:r>
      <w:r>
        <w:rPr>
          <w:rFonts w:cs="Times New Roman" w:ascii="Times New Roman" w:hAnsi="Times New Roman"/>
          <w:b/>
          <w:rtl w:val="true"/>
        </w:rPr>
        <w:t xml:space="preserve"> ₪, </w:t>
      </w:r>
      <w:r>
        <w:rPr>
          <w:rFonts w:ascii="Times New Roman" w:hAnsi="Times New Roman" w:cs="Times New Roman"/>
          <w:b/>
          <w:b/>
          <w:rtl w:val="true"/>
        </w:rPr>
        <w:t>בהתאמה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כל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פעם</w:t>
      </w:r>
      <w:r>
        <w:rPr>
          <w:rFonts w:cs="Times New Roman" w:ascii="Times New Roman" w:hAnsi="Times New Roman"/>
          <w:b/>
          <w:rtl w:val="true"/>
        </w:rPr>
        <w:t xml:space="preserve">. </w:t>
      </w:r>
      <w:r>
        <w:rPr>
          <w:rFonts w:ascii="Times New Roman" w:hAnsi="Times New Roman" w:cs="Times New Roman"/>
          <w:b/>
          <w:b/>
          <w:rtl w:val="true"/>
        </w:rPr>
        <w:t xml:space="preserve">בתאריך </w:t>
      </w:r>
      <w:r>
        <w:rPr>
          <w:rFonts w:cs="Times New Roman" w:ascii="Times New Roman" w:hAnsi="Times New Roman"/>
          <w:b/>
        </w:rPr>
        <w:t>16.02.14</w:t>
      </w:r>
      <w:r>
        <w:rPr>
          <w:rFonts w:cs="Times New Roman" w:ascii="Times New Roman" w:hAnsi="Times New Roman"/>
          <w:b/>
          <w:rtl w:val="true"/>
        </w:rPr>
        <w:t xml:space="preserve"> </w:t>
      </w:r>
      <w:r>
        <w:rPr>
          <w:rFonts w:cs="Times New Roman" w:ascii="Times New Roman-Bold-1255" w:hAnsi="Times New Roman-Bold-1255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מכר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הנאשם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לנטע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גל סם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מסוכן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מסוג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מריחואנה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במשקל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של </w:t>
      </w:r>
      <w:r>
        <w:rPr>
          <w:rFonts w:cs="Times New Roman" w:ascii="Times New Roman" w:hAnsi="Times New Roman"/>
          <w:b/>
        </w:rPr>
        <w:t>3</w:t>
      </w:r>
      <w:r>
        <w:rPr>
          <w:rFonts w:cs="Times New Roman" w:ascii="Times New Roman" w:hAnsi="Times New Roman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גרם נטו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בתמורה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לסך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של </w:t>
      </w:r>
      <w:r>
        <w:rPr>
          <w:rFonts w:cs="Times New Roman" w:ascii="Times New Roman" w:hAnsi="Times New Roman"/>
          <w:b/>
        </w:rPr>
        <w:t>300</w:t>
      </w:r>
      <w:r>
        <w:rPr>
          <w:rFonts w:cs="Times New Roman" w:ascii="Times New Roman" w:hAnsi="Times New Roman"/>
          <w:b/>
          <w:rtl w:val="true"/>
        </w:rPr>
        <w:t xml:space="preserve"> ₪.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Times New Roman-Bold-1255" w:hAnsi="Times New Roman-Bold-1255" w:cs="Times New Roman"/>
          <w:b/>
        </w:rPr>
      </w:pPr>
      <w:r>
        <w:rPr>
          <w:rFonts w:cs="Times New Roman" w:ascii="Times New Roman-Bold-1255" w:hAnsi="Times New Roman-Bold-1255"/>
          <w:b/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>
          <w:rFonts w:ascii="Times New Roman-Bold-1255" w:hAnsi="Times New Roman-Bold-1255" w:cs="Times New Roman"/>
          <w:b/>
        </w:rPr>
      </w:pPr>
      <w:r>
        <w:rPr>
          <w:rFonts w:ascii="Times New Roman" w:hAnsi="Times New Roman" w:cs="Times New Roman"/>
          <w:bCs/>
          <w:rtl w:val="true"/>
        </w:rPr>
        <w:t xml:space="preserve">אישום </w:t>
      </w:r>
      <w:r>
        <w:rPr>
          <w:rFonts w:cs="Times New Roman" w:ascii="Times New Roman" w:hAnsi="Times New Roman"/>
          <w:bCs/>
        </w:rPr>
        <w:t>7</w:t>
      </w:r>
      <w:r>
        <w:rPr>
          <w:rFonts w:cs="Times New Roman" w:ascii="Times New Roman" w:hAnsi="Times New Roman"/>
          <w:b/>
          <w:rtl w:val="true"/>
        </w:rPr>
        <w:t>-</w:t>
      </w:r>
      <w:r>
        <w:rPr>
          <w:rFonts w:cs="Times New Roman" w:ascii="Times New Roman-Bold-1255" w:hAnsi="Times New Roman-Bold-1255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בתאריכים </w:t>
      </w:r>
      <w:r>
        <w:rPr>
          <w:rFonts w:cs="Times New Roman" w:ascii="Times New Roman" w:hAnsi="Times New Roman"/>
          <w:b/>
        </w:rPr>
        <w:t>25.03.14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cs="Times New Roman" w:ascii="Times New Roman" w:hAnsi="Times New Roman"/>
          <w:b/>
        </w:rPr>
        <w:t>20.03.14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cs="Times New Roman" w:ascii="Times New Roman" w:hAnsi="Times New Roman"/>
          <w:b/>
        </w:rPr>
        <w:t>13.03.14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cs="Times New Roman" w:ascii="Times New Roman" w:hAnsi="Times New Roman"/>
          <w:b/>
        </w:rPr>
        <w:t>19.02.14</w:t>
      </w:r>
      <w:r>
        <w:rPr>
          <w:rFonts w:cs="Times New Roman" w:ascii="Times New Roman" w:hAnsi="Times New Roman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מכר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הנאשם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לבנימין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שמיל בין </w:t>
      </w:r>
      <w:r>
        <w:rPr>
          <w:rFonts w:cs="Times New Roman" w:ascii="Times New Roman" w:hAnsi="Times New Roman"/>
          <w:b/>
        </w:rPr>
        <w:t>1</w:t>
      </w:r>
      <w:r>
        <w:rPr>
          <w:rFonts w:cs="Times New Roman" w:ascii="Times New Roman-Bold-1255" w:hAnsi="Times New Roman-Bold-1255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גרם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ל </w:t>
      </w:r>
      <w:r>
        <w:rPr>
          <w:rFonts w:cs="Times New Roman" w:ascii="Times New Roman" w:hAnsi="Times New Roman"/>
          <w:b/>
        </w:rPr>
        <w:t>3</w:t>
      </w:r>
      <w:r>
        <w:rPr>
          <w:rFonts w:cs="Times New Roman" w:ascii="Times New Roman" w:hAnsi="Times New Roman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גרם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נטו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סם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מסוכן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מסוג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מריחואנה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בתמורה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לסך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של </w:t>
      </w:r>
      <w:r>
        <w:rPr>
          <w:rFonts w:cs="Times New Roman" w:ascii="Times New Roman" w:hAnsi="Times New Roman"/>
          <w:b/>
        </w:rPr>
        <w:t>100</w:t>
      </w:r>
      <w:r>
        <w:rPr>
          <w:rFonts w:cs="Times New Roman" w:ascii="Times New Roman" w:hAnsi="Times New Roman"/>
          <w:b/>
          <w:rtl w:val="true"/>
        </w:rPr>
        <w:t xml:space="preserve"> ₪ </w:t>
      </w:r>
      <w:r>
        <w:rPr>
          <w:rFonts w:ascii="Times New Roman" w:hAnsi="Times New Roman" w:cs="Times New Roman"/>
          <w:b/>
          <w:b/>
          <w:rtl w:val="true"/>
        </w:rPr>
        <w:t xml:space="preserve">עד </w:t>
      </w:r>
      <w:r>
        <w:rPr>
          <w:rFonts w:cs="Times New Roman" w:ascii="Times New Roman" w:hAnsi="Times New Roman"/>
          <w:b/>
        </w:rPr>
        <w:t>300</w:t>
      </w:r>
      <w:r>
        <w:rPr>
          <w:rFonts w:cs="Times New Roman" w:ascii="Times New Roman" w:hAnsi="Times New Roman"/>
          <w:b/>
          <w:rtl w:val="true"/>
        </w:rPr>
        <w:t xml:space="preserve"> ₪, </w:t>
      </w:r>
      <w:r>
        <w:rPr>
          <w:rFonts w:ascii="Times New Roman" w:hAnsi="Times New Roman" w:cs="Times New Roman"/>
          <w:b/>
          <w:b/>
          <w:rtl w:val="true"/>
        </w:rPr>
        <w:t>בהתאמה כל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פעם</w:t>
      </w:r>
      <w:r>
        <w:rPr>
          <w:rFonts w:cs="Times New Roman" w:ascii="Times New Roman" w:hAnsi="Times New Roman"/>
          <w:b/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Fonts w:ascii="Times New Roman" w:hAnsi="Times New Roman" w:cs="Times New Roman"/>
          <w:b/>
          <w:b/>
          <w:rtl w:val="true"/>
        </w:rPr>
        <w:t xml:space="preserve">בתאריך </w:t>
      </w:r>
      <w:r>
        <w:rPr>
          <w:rFonts w:cs="Times New Roman" w:ascii="Times New Roman" w:hAnsi="Times New Roman"/>
          <w:b/>
        </w:rPr>
        <w:t>28.02.14</w:t>
      </w:r>
      <w:r>
        <w:rPr>
          <w:rFonts w:cs="Times New Roman" w:ascii="Times New Roman" w:hAnsi="Times New Roman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מכר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הנאשם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לבנימין שמיל סם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מסוכן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מסוג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מריחואנה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במשקל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של </w:t>
      </w:r>
      <w:r>
        <w:rPr>
          <w:rFonts w:cs="Times New Roman" w:ascii="Times New Roman" w:hAnsi="Times New Roman"/>
          <w:b/>
        </w:rPr>
        <w:t>1</w:t>
      </w:r>
      <w:r>
        <w:rPr>
          <w:rFonts w:cs="Times New Roman" w:ascii="Times New Roman" w:hAnsi="Times New Roman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גרם נטו בתמורה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לסך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של </w:t>
      </w:r>
      <w:r>
        <w:rPr>
          <w:rFonts w:cs="Times New Roman" w:ascii="Times New Roman" w:hAnsi="Times New Roman"/>
          <w:b/>
        </w:rPr>
        <w:t>100</w:t>
      </w:r>
      <w:r>
        <w:rPr>
          <w:rFonts w:cs="Times New Roman" w:ascii="Times New Roman" w:hAnsi="Times New Roman"/>
          <w:b/>
          <w:rtl w:val="true"/>
        </w:rPr>
        <w:t xml:space="preserve"> ₪.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Fonts w:ascii="Times New Roman" w:hAnsi="Times New Roman" w:cs="Times New Roman"/>
          <w:bCs/>
          <w:rtl w:val="true"/>
        </w:rPr>
        <w:t xml:space="preserve">אישום </w:t>
      </w:r>
      <w:r>
        <w:rPr>
          <w:rFonts w:cs="Times New Roman" w:ascii="Times New Roman" w:hAnsi="Times New Roman"/>
          <w:bCs/>
        </w:rPr>
        <w:t>8</w:t>
      </w:r>
      <w:r>
        <w:rPr>
          <w:rFonts w:cs="Times New Roman" w:ascii="Times New Roman" w:hAnsi="Times New Roman"/>
          <w:b/>
          <w:rtl w:val="true"/>
        </w:rPr>
        <w:t xml:space="preserve">- </w:t>
      </w:r>
      <w:r>
        <w:rPr>
          <w:rFonts w:ascii="Times New Roman" w:hAnsi="Times New Roman" w:cs="Times New Roman"/>
          <w:b/>
          <w:b/>
          <w:rtl w:val="true"/>
        </w:rPr>
        <w:t>החל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מחודש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ספטמבר </w:t>
      </w:r>
      <w:r>
        <w:rPr>
          <w:rFonts w:cs="Times New Roman" w:ascii="Times New Roman" w:hAnsi="Times New Roman"/>
          <w:b/>
        </w:rPr>
        <w:t>2013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במספר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הזדמנויות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שונות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מכר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הנאשם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לשירלי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גוריאל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 בין </w:t>
      </w:r>
      <w:r>
        <w:rPr>
          <w:rFonts w:cs="Times New Roman" w:ascii="Times New Roman" w:hAnsi="Times New Roman"/>
          <w:b/>
        </w:rPr>
        <w:t>1</w:t>
      </w:r>
      <w:r>
        <w:rPr>
          <w:rFonts w:cs="Times New Roman" w:ascii="Times New Roman" w:hAnsi="Times New Roman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גרם 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ל </w:t>
      </w:r>
      <w:r>
        <w:rPr>
          <w:rFonts w:cs="Times New Roman" w:ascii="Times New Roman" w:hAnsi="Times New Roman"/>
          <w:b/>
        </w:rPr>
        <w:t>14</w:t>
      </w:r>
      <w:r>
        <w:rPr>
          <w:rFonts w:cs="Times New Roman" w:ascii="Times New Roman" w:hAnsi="Times New Roman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גרם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נטו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סם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מסוכן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מסוג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מריחואנה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בתמורה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לסך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של </w:t>
      </w:r>
      <w:r>
        <w:rPr>
          <w:rFonts w:cs="Times New Roman" w:ascii="Times New Roman" w:hAnsi="Times New Roman"/>
          <w:b/>
        </w:rPr>
        <w:t>100</w:t>
      </w:r>
      <w:r>
        <w:rPr>
          <w:rFonts w:cs="Times New Roman" w:ascii="Times New Roman" w:hAnsi="Times New Roman"/>
          <w:b/>
          <w:rtl w:val="true"/>
        </w:rPr>
        <w:t xml:space="preserve"> ₪ </w:t>
      </w:r>
      <w:r>
        <w:rPr>
          <w:rFonts w:ascii="Times New Roman" w:hAnsi="Times New Roman" w:cs="Times New Roman"/>
          <w:b/>
          <w:b/>
          <w:rtl w:val="true"/>
        </w:rPr>
        <w:t xml:space="preserve">עד </w:t>
      </w:r>
      <w:r>
        <w:rPr>
          <w:rFonts w:cs="Times New Roman" w:ascii="Times New Roman" w:hAnsi="Times New Roman"/>
          <w:b/>
        </w:rPr>
        <w:t>1,400</w:t>
      </w:r>
      <w:r>
        <w:rPr>
          <w:rFonts w:cs="Times New Roman" w:ascii="Times New Roman" w:hAnsi="Times New Roman"/>
          <w:b/>
          <w:rtl w:val="true"/>
        </w:rPr>
        <w:t xml:space="preserve"> ₪, </w:t>
      </w:r>
      <w:r>
        <w:rPr>
          <w:rFonts w:ascii="Times New Roman" w:hAnsi="Times New Roman" w:cs="Times New Roman"/>
          <w:b/>
          <w:b/>
          <w:rtl w:val="true"/>
        </w:rPr>
        <w:t>בהתאמה כל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פעם</w:t>
      </w:r>
      <w:r>
        <w:rPr>
          <w:rFonts w:cs="Times New Roman" w:ascii="Times New Roman" w:hAnsi="Times New Roman"/>
          <w:b/>
          <w:rtl w:val="true"/>
        </w:rPr>
        <w:t xml:space="preserve">. </w:t>
      </w:r>
      <w:r>
        <w:rPr>
          <w:rFonts w:ascii="Times New Roman" w:hAnsi="Times New Roman" w:cs="Times New Roman"/>
          <w:b/>
          <w:b/>
          <w:rtl w:val="true"/>
        </w:rPr>
        <w:t>ב</w:t>
      </w:r>
      <w:r>
        <w:rPr>
          <w:rFonts w:cs="Times New Roman" w:ascii="Times New Roman" w:hAnsi="Times New Roman"/>
          <w:b/>
          <w:rtl w:val="true"/>
        </w:rPr>
        <w:t xml:space="preserve">- </w:t>
      </w:r>
      <w:r>
        <w:rPr>
          <w:rFonts w:cs="Times New Roman" w:ascii="Times New Roman" w:hAnsi="Times New Roman"/>
          <w:b/>
        </w:rPr>
        <w:t>26.03.14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cs="Times New Roman" w:ascii="Times New Roman" w:hAnsi="Times New Roman"/>
          <w:b/>
        </w:rPr>
        <w:t>19.03.14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cs="Times New Roman" w:ascii="Times New Roman" w:hAnsi="Times New Roman"/>
          <w:b/>
        </w:rPr>
        <w:t>23.02.14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cs="Times New Roman" w:ascii="Times New Roman" w:hAnsi="Times New Roman"/>
          <w:b/>
        </w:rPr>
        <w:t>26.11.13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cs="Times New Roman" w:ascii="Times New Roman" w:hAnsi="Times New Roman"/>
          <w:b/>
        </w:rPr>
        <w:t>02.09.13</w:t>
      </w:r>
      <w:r>
        <w:rPr>
          <w:rFonts w:cs="Times New Roman" w:ascii="Times New Roman" w:hAnsi="Times New Roman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מכר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הנאשם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לשירלי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גוריאל סם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מסוכן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מסוג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מריחואנה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במשקל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של </w:t>
      </w:r>
      <w:r>
        <w:rPr>
          <w:rFonts w:cs="Times New Roman" w:ascii="Times New Roman" w:hAnsi="Times New Roman"/>
          <w:b/>
        </w:rPr>
        <w:t>2</w:t>
      </w:r>
      <w:r>
        <w:rPr>
          <w:rFonts w:cs="Times New Roman" w:ascii="Times New Roman-Bold-1255" w:hAnsi="Times New Roman-Bold-1255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גרם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נטו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בתמורה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לסך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של </w:t>
      </w:r>
      <w:r>
        <w:rPr>
          <w:rFonts w:cs="Times New Roman" w:ascii="Times New Roman" w:hAnsi="Times New Roman"/>
          <w:b/>
        </w:rPr>
        <w:t>200</w:t>
      </w:r>
      <w:r>
        <w:rPr>
          <w:rFonts w:cs="Times New Roman" w:ascii="Times New Roman" w:hAnsi="Times New Roman"/>
          <w:b/>
          <w:rtl w:val="true"/>
        </w:rPr>
        <w:t xml:space="preserve"> ₪. </w:t>
      </w:r>
      <w:r>
        <w:rPr>
          <w:rFonts w:ascii="Times New Roman" w:hAnsi="Times New Roman" w:cs="Times New Roman"/>
          <w:b/>
          <w:b/>
          <w:rtl w:val="true"/>
        </w:rPr>
        <w:t xml:space="preserve">בתאריך </w:t>
      </w:r>
      <w:r>
        <w:rPr>
          <w:rFonts w:cs="Times New Roman" w:ascii="Times New Roman" w:hAnsi="Times New Roman"/>
          <w:b/>
        </w:rPr>
        <w:t>06.02.14</w:t>
      </w:r>
      <w:r>
        <w:rPr>
          <w:rFonts w:cs="Times New Roman" w:ascii="Times New Roman" w:hAnsi="Times New Roman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מכר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הנאשם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לשירלי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גוריאל סם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מסוכן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מסוג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מריחואנה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במשקל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של </w:t>
      </w:r>
      <w:r>
        <w:rPr>
          <w:rFonts w:cs="Times New Roman" w:ascii="Times New Roman" w:hAnsi="Times New Roman"/>
          <w:b/>
        </w:rPr>
        <w:t>4</w:t>
      </w:r>
      <w:r>
        <w:rPr>
          <w:rFonts w:cs="Times New Roman" w:ascii="Times New Roman-Bold-1255" w:hAnsi="Times New Roman-Bold-1255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גרם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נטו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בתמורה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לסך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של </w:t>
      </w:r>
      <w:r>
        <w:rPr>
          <w:rFonts w:cs="Times New Roman" w:ascii="Times New Roman" w:hAnsi="Times New Roman"/>
          <w:b/>
        </w:rPr>
        <w:t>400</w:t>
      </w:r>
      <w:r>
        <w:rPr>
          <w:rFonts w:cs="Times New Roman" w:ascii="Times New Roman" w:hAnsi="Times New Roman"/>
          <w:b/>
          <w:rtl w:val="true"/>
        </w:rPr>
        <w:t xml:space="preserve"> ₪. </w:t>
      </w:r>
      <w:r>
        <w:rPr>
          <w:rFonts w:ascii="Times New Roman" w:hAnsi="Times New Roman" w:cs="Times New Roman"/>
          <w:b/>
          <w:b/>
          <w:rtl w:val="true"/>
        </w:rPr>
        <w:t xml:space="preserve">בתאריך </w:t>
      </w:r>
      <w:r>
        <w:rPr>
          <w:rFonts w:cs="Times New Roman" w:ascii="Times New Roman" w:hAnsi="Times New Roman"/>
          <w:b/>
        </w:rPr>
        <w:t>14.01.14</w:t>
      </w:r>
      <w:r>
        <w:rPr>
          <w:rFonts w:cs="Times New Roman" w:ascii="Times New Roman" w:hAnsi="Times New Roman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מכר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הנאשם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לשירלי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גוריאל סם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מסוכן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מסוג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מריחואנה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במשקל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של </w:t>
      </w:r>
      <w:r>
        <w:rPr>
          <w:rFonts w:cs="Times New Roman" w:ascii="Times New Roman" w:hAnsi="Times New Roman"/>
          <w:b/>
        </w:rPr>
        <w:t>5</w:t>
      </w:r>
      <w:r>
        <w:rPr>
          <w:rFonts w:cs="Times New Roman" w:ascii="Times New Roman-Bold-1255" w:hAnsi="Times New Roman-Bold-1255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גרם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נטו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בתמורה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לסך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של </w:t>
      </w:r>
      <w:r>
        <w:rPr>
          <w:rFonts w:cs="Times New Roman" w:ascii="Times New Roman" w:hAnsi="Times New Roman"/>
          <w:b/>
        </w:rPr>
        <w:t>500</w:t>
      </w:r>
      <w:r>
        <w:rPr>
          <w:rFonts w:cs="Times New Roman" w:ascii="Times New Roman" w:hAnsi="Times New Roman"/>
          <w:b/>
          <w:rtl w:val="true"/>
        </w:rPr>
        <w:t xml:space="preserve"> ₪. </w:t>
      </w:r>
      <w:r>
        <w:rPr>
          <w:rFonts w:ascii="Times New Roman" w:hAnsi="Times New Roman" w:cs="Times New Roman"/>
          <w:b/>
          <w:b/>
          <w:rtl w:val="true"/>
        </w:rPr>
        <w:t xml:space="preserve">בתאריך </w:t>
      </w:r>
      <w:r>
        <w:rPr>
          <w:rFonts w:cs="Times New Roman" w:ascii="Times New Roman" w:hAnsi="Times New Roman"/>
          <w:b/>
        </w:rPr>
        <w:t>30.01.14</w:t>
      </w:r>
      <w:r>
        <w:rPr>
          <w:rFonts w:cs="Times New Roman" w:ascii="Times New Roman" w:hAnsi="Times New Roman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מכר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הנאשם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לשירלי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גוריאל סם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מסוכן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מסוג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מריחואנה במשקל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של </w:t>
      </w:r>
      <w:r>
        <w:rPr>
          <w:rFonts w:cs="Times New Roman" w:ascii="Times New Roman" w:hAnsi="Times New Roman"/>
          <w:b/>
        </w:rPr>
        <w:t>6</w:t>
      </w:r>
      <w:r>
        <w:rPr>
          <w:rFonts w:cs="Times New Roman" w:ascii="Times New Roman-Bold-1255" w:hAnsi="Times New Roman-Bold-1255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גרם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נטו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בתמורה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לסך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של </w:t>
      </w:r>
      <w:r>
        <w:rPr>
          <w:rFonts w:cs="Times New Roman" w:ascii="Times New Roman" w:hAnsi="Times New Roman"/>
          <w:b/>
        </w:rPr>
        <w:t>600</w:t>
      </w:r>
      <w:r>
        <w:rPr>
          <w:rFonts w:cs="Times New Roman" w:ascii="Times New Roman" w:hAnsi="Times New Roman"/>
          <w:b/>
          <w:rtl w:val="true"/>
        </w:rPr>
        <w:t xml:space="preserve"> ₪. </w:t>
      </w:r>
      <w:r>
        <w:rPr>
          <w:rFonts w:ascii="Times New Roman" w:hAnsi="Times New Roman" w:cs="Times New Roman"/>
          <w:b/>
          <w:b/>
          <w:rtl w:val="true"/>
        </w:rPr>
        <w:t xml:space="preserve">בתאריך </w:t>
      </w:r>
      <w:r>
        <w:rPr>
          <w:rFonts w:cs="Times New Roman" w:ascii="Times New Roman" w:hAnsi="Times New Roman"/>
          <w:b/>
        </w:rPr>
        <w:t>21.01.14</w:t>
      </w:r>
      <w:r>
        <w:rPr>
          <w:rFonts w:cs="Times New Roman" w:ascii="Times New Roman" w:hAnsi="Times New Roman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מכר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הנאשם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לשירלי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גוריאל סם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מסוכן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מסוג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מריחואנה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במשקל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של </w:t>
      </w:r>
      <w:r>
        <w:rPr>
          <w:rFonts w:cs="Times New Roman" w:ascii="Times New Roman" w:hAnsi="Times New Roman"/>
          <w:b/>
        </w:rPr>
        <w:t>14</w:t>
      </w:r>
      <w:r>
        <w:rPr>
          <w:rFonts w:cs="Times New Roman" w:ascii="Times New Roman" w:hAnsi="Times New Roman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גרם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נטו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בתמורה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לסך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של </w:t>
      </w:r>
      <w:r>
        <w:rPr>
          <w:rFonts w:cs="Times New Roman" w:ascii="Times New Roman" w:hAnsi="Times New Roman"/>
          <w:b/>
        </w:rPr>
        <w:t>1,400</w:t>
      </w:r>
      <w:r>
        <w:rPr>
          <w:rFonts w:cs="Times New Roman" w:ascii="Times New Roman" w:hAnsi="Times New Roman"/>
          <w:b/>
          <w:rtl w:val="true"/>
        </w:rPr>
        <w:t xml:space="preserve"> ₪. </w:t>
      </w:r>
      <w:r>
        <w:rPr>
          <w:rFonts w:ascii="Times New Roman" w:hAnsi="Times New Roman" w:cs="Times New Roman"/>
          <w:b/>
          <w:b/>
          <w:rtl w:val="true"/>
        </w:rPr>
        <w:t xml:space="preserve">בתאריך </w:t>
      </w:r>
      <w:r>
        <w:rPr>
          <w:rFonts w:cs="Times New Roman" w:ascii="Times New Roman" w:hAnsi="Times New Roman"/>
          <w:b/>
        </w:rPr>
        <w:t>09.01.14</w:t>
      </w:r>
      <w:r>
        <w:rPr>
          <w:rFonts w:cs="Times New Roman" w:ascii="Times New Roman" w:hAnsi="Times New Roman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מכר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הנאשם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לשירלי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גוריאל סם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מסוכן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מסוג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מריחואנה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במשקל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של </w:t>
      </w:r>
      <w:r>
        <w:rPr>
          <w:rFonts w:cs="Times New Roman" w:ascii="Times New Roman" w:hAnsi="Times New Roman"/>
          <w:b/>
        </w:rPr>
        <w:t>15</w:t>
      </w:r>
      <w:r>
        <w:rPr>
          <w:rFonts w:cs="Times New Roman" w:ascii="Times New Roman-Bold-1255" w:hAnsi="Times New Roman-Bold-1255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גרם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נטו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בתמורה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לסך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של </w:t>
      </w:r>
      <w:r>
        <w:rPr>
          <w:rFonts w:cs="Times New Roman" w:ascii="Times New Roman" w:hAnsi="Times New Roman"/>
          <w:b/>
        </w:rPr>
        <w:t>1,500</w:t>
      </w:r>
      <w:r>
        <w:rPr>
          <w:rFonts w:cs="Times New Roman" w:ascii="Times New Roman" w:hAnsi="Times New Roman"/>
          <w:b/>
          <w:rtl w:val="true"/>
        </w:rPr>
        <w:t xml:space="preserve"> ₪.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Fonts w:ascii="Times New Roman" w:hAnsi="Times New Roman" w:cs="Times New Roman"/>
          <w:bCs/>
          <w:rtl w:val="true"/>
        </w:rPr>
        <w:t xml:space="preserve">אישום </w:t>
      </w:r>
      <w:r>
        <w:rPr>
          <w:rFonts w:cs="Times New Roman" w:ascii="Times New Roman" w:hAnsi="Times New Roman"/>
          <w:bCs/>
        </w:rPr>
        <w:t>9</w:t>
      </w:r>
      <w:r>
        <w:rPr>
          <w:rFonts w:cs="Times New Roman" w:ascii="Times New Roman" w:hAnsi="Times New Roman"/>
          <w:b/>
          <w:rtl w:val="true"/>
        </w:rPr>
        <w:t xml:space="preserve">- </w:t>
      </w:r>
      <w:r>
        <w:rPr>
          <w:rFonts w:ascii="Times New Roman" w:hAnsi="Times New Roman" w:cs="Times New Roman"/>
          <w:b/>
          <w:b/>
          <w:rtl w:val="true"/>
        </w:rPr>
        <w:t>החל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מחודש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אוקטובר </w:t>
      </w:r>
      <w:r>
        <w:rPr>
          <w:rFonts w:cs="Times New Roman" w:ascii="Times New Roman" w:hAnsi="Times New Roman"/>
          <w:b/>
        </w:rPr>
        <w:t>2013</w:t>
      </w:r>
      <w:r>
        <w:rPr>
          <w:rFonts w:cs="Times New Roman" w:ascii="Times New Roman" w:hAnsi="Times New Roman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ועד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לחודש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אפריל </w:t>
      </w:r>
      <w:r>
        <w:rPr>
          <w:rFonts w:cs="Times New Roman" w:ascii="Times New Roman" w:hAnsi="Times New Roman"/>
          <w:b/>
        </w:rPr>
        <w:t>2014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במספר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הזדמנויות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שונות</w:t>
      </w:r>
      <w:r>
        <w:rPr>
          <w:rFonts w:cs="Times New Roman" w:ascii="Times New Roman" w:hAnsi="Times New Roman"/>
          <w:b/>
          <w:rtl w:val="true"/>
        </w:rPr>
        <w:t>,</w:t>
      </w:r>
      <w:r>
        <w:rPr>
          <w:rFonts w:cs="Times New Roman" w:ascii="Times New Roman-Bold-1255" w:hAnsi="Times New Roman-Bold-1255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מכר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הנאשם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ליהודה לוי בין </w:t>
      </w:r>
      <w:r>
        <w:rPr>
          <w:rFonts w:cs="Times New Roman" w:ascii="Times New Roman" w:hAnsi="Times New Roman"/>
          <w:b/>
        </w:rPr>
        <w:t>2</w:t>
      </w:r>
      <w:r>
        <w:rPr>
          <w:rFonts w:cs="Times New Roman" w:ascii="Times New Roman" w:hAnsi="Times New Roman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גרם ל</w:t>
      </w:r>
      <w:r>
        <w:rPr>
          <w:rFonts w:cs="Times New Roman" w:ascii="Times New Roman" w:hAnsi="Times New Roman"/>
          <w:b/>
          <w:rtl w:val="true"/>
        </w:rPr>
        <w:t xml:space="preserve">- </w:t>
      </w:r>
      <w:r>
        <w:rPr>
          <w:rFonts w:cs="Times New Roman" w:ascii="Times New Roman" w:hAnsi="Times New Roman"/>
          <w:b/>
        </w:rPr>
        <w:t>5</w:t>
      </w:r>
      <w:r>
        <w:rPr>
          <w:rFonts w:cs="Times New Roman" w:ascii="Times New Roman" w:hAnsi="Times New Roman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גרם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נטו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סם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מסוכן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מסוג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מריחואנה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cs="Times New Roman" w:ascii="Times New Roman-Bold-1255" w:hAnsi="Times New Roman-Bold-1255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בתמורה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לסך של </w:t>
      </w:r>
      <w:r>
        <w:rPr>
          <w:rFonts w:cs="Times New Roman" w:ascii="Times New Roman" w:hAnsi="Times New Roman"/>
          <w:b/>
        </w:rPr>
        <w:t>100</w:t>
      </w:r>
      <w:r>
        <w:rPr>
          <w:rFonts w:cs="Times New Roman" w:ascii="Times New Roman" w:hAnsi="Times New Roman"/>
          <w:b/>
          <w:rtl w:val="true"/>
        </w:rPr>
        <w:t xml:space="preserve"> ₪ </w:t>
      </w:r>
      <w:r>
        <w:rPr>
          <w:rFonts w:ascii="Times New Roman" w:hAnsi="Times New Roman" w:cs="Times New Roman"/>
          <w:b/>
          <w:b/>
          <w:rtl w:val="true"/>
        </w:rPr>
        <w:t xml:space="preserve">עד </w:t>
      </w:r>
      <w:r>
        <w:rPr>
          <w:rFonts w:cs="Times New Roman" w:ascii="Times New Roman" w:hAnsi="Times New Roman"/>
          <w:b/>
        </w:rPr>
        <w:t>500</w:t>
      </w:r>
      <w:r>
        <w:rPr>
          <w:rFonts w:cs="Times New Roman" w:ascii="Times New Roman" w:hAnsi="Times New Roman"/>
          <w:b/>
          <w:rtl w:val="true"/>
        </w:rPr>
        <w:t xml:space="preserve"> ₪ </w:t>
      </w:r>
      <w:r>
        <w:rPr>
          <w:rFonts w:ascii="Times New Roman" w:hAnsi="Times New Roman" w:cs="Times New Roman"/>
          <w:b/>
          <w:b/>
          <w:rtl w:val="true"/>
        </w:rPr>
        <w:t>בהתאמה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כל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פעם</w:t>
      </w:r>
      <w:r>
        <w:rPr>
          <w:rFonts w:cs="Times New Roman" w:ascii="Times New Roman" w:hAnsi="Times New Roman"/>
          <w:b/>
          <w:rtl w:val="true"/>
        </w:rPr>
        <w:t xml:space="preserve">. </w:t>
      </w:r>
      <w:r>
        <w:rPr>
          <w:rFonts w:ascii="Times New Roman" w:hAnsi="Times New Roman" w:cs="Times New Roman"/>
          <w:b/>
          <w:b/>
          <w:rtl w:val="true"/>
        </w:rPr>
        <w:t xml:space="preserve">בתאריך </w:t>
      </w:r>
      <w:r>
        <w:rPr>
          <w:rFonts w:cs="Times New Roman" w:ascii="Times New Roman" w:hAnsi="Times New Roman"/>
          <w:b/>
        </w:rPr>
        <w:t>20.02.14</w:t>
      </w:r>
      <w:r>
        <w:rPr>
          <w:rFonts w:cs="Times New Roman" w:ascii="Times New Roman" w:hAnsi="Times New Roman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מכר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הנאשם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ליהודה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לוי סם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מסוכן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מסוג מריחואנה</w:t>
      </w:r>
      <w:r>
        <w:rPr>
          <w:rFonts w:cs="Times New Roman" w:ascii="Times New Roman" w:hAnsi="Times New Roman"/>
          <w:b/>
          <w:rtl w:val="true"/>
        </w:rPr>
        <w:t>,</w:t>
      </w:r>
      <w:r>
        <w:rPr>
          <w:rFonts w:cs="Calibri" w:ascii="Calibri" w:hAnsi="Calibri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במשקל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של </w:t>
      </w:r>
      <w:r>
        <w:rPr>
          <w:rFonts w:cs="Times New Roman" w:ascii="Times New Roman" w:hAnsi="Times New Roman"/>
          <w:b/>
        </w:rPr>
        <w:t>3</w:t>
      </w:r>
      <w:r>
        <w:rPr>
          <w:rFonts w:cs="Times New Roman" w:ascii="Times New Roman" w:hAnsi="Times New Roman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גרם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נטו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בתמורה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לסך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של </w:t>
      </w:r>
      <w:r>
        <w:rPr>
          <w:rFonts w:cs="Times New Roman" w:ascii="Times New Roman" w:hAnsi="Times New Roman"/>
          <w:b/>
        </w:rPr>
        <w:t>300</w:t>
      </w:r>
      <w:r>
        <w:rPr>
          <w:rFonts w:cs="Times New Roman" w:ascii="Times New Roman" w:hAnsi="Times New Roman"/>
          <w:b/>
          <w:rtl w:val="true"/>
        </w:rPr>
        <w:t xml:space="preserve"> ₪. </w:t>
      </w:r>
      <w:r>
        <w:rPr>
          <w:rFonts w:ascii="Times New Roman" w:hAnsi="Times New Roman" w:cs="Times New Roman"/>
          <w:b/>
          <w:b/>
          <w:rtl w:val="true"/>
        </w:rPr>
        <w:t xml:space="preserve">בתאריך </w:t>
      </w:r>
      <w:r>
        <w:rPr>
          <w:rFonts w:cs="Times New Roman" w:ascii="Times New Roman" w:hAnsi="Times New Roman"/>
          <w:b/>
        </w:rPr>
        <w:t>31.12.13</w:t>
      </w:r>
      <w:r>
        <w:rPr>
          <w:rFonts w:cs="Times New Roman" w:ascii="Times New Roman" w:hAnsi="Times New Roman"/>
          <w:b/>
          <w:rtl w:val="true"/>
        </w:rPr>
        <w:t xml:space="preserve">  </w:t>
      </w:r>
      <w:r>
        <w:rPr>
          <w:rFonts w:ascii="Times New Roman" w:hAnsi="Times New Roman" w:cs="Times New Roman"/>
          <w:b/>
          <w:b/>
          <w:rtl w:val="true"/>
        </w:rPr>
        <w:t>מכר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הנאשם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ליהודה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לוי סם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מסוכן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מסוג מריחואנה</w:t>
      </w:r>
      <w:r>
        <w:rPr>
          <w:rFonts w:cs="Times New Roman" w:ascii="Times New Roman" w:hAnsi="Times New Roman"/>
          <w:b/>
          <w:rtl w:val="true"/>
        </w:rPr>
        <w:t>,</w:t>
      </w:r>
      <w:r>
        <w:rPr>
          <w:rFonts w:cs="Calibri" w:ascii="Calibri" w:hAnsi="Calibri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במשקל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של </w:t>
      </w:r>
      <w:r>
        <w:rPr>
          <w:rFonts w:cs="Times New Roman" w:ascii="Times New Roman" w:hAnsi="Times New Roman"/>
          <w:b/>
        </w:rPr>
        <w:t>5</w:t>
      </w:r>
      <w:r>
        <w:rPr>
          <w:rFonts w:cs="Times New Roman" w:ascii="Times New Roman" w:hAnsi="Times New Roman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גרם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נטו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בתמורה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לסך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של </w:t>
      </w:r>
      <w:r>
        <w:rPr>
          <w:rFonts w:cs="Times New Roman" w:ascii="Times New Roman" w:hAnsi="Times New Roman"/>
          <w:b/>
        </w:rPr>
        <w:t>500</w:t>
      </w:r>
      <w:r>
        <w:rPr>
          <w:rFonts w:cs="Times New Roman" w:ascii="Times New Roman" w:hAnsi="Times New Roman"/>
          <w:b/>
          <w:rtl w:val="true"/>
        </w:rPr>
        <w:t xml:space="preserve"> ₪. </w:t>
      </w:r>
      <w:r>
        <w:rPr>
          <w:rFonts w:ascii="Times New Roman" w:hAnsi="Times New Roman" w:cs="Times New Roman"/>
          <w:b/>
          <w:b/>
          <w:rtl w:val="true"/>
        </w:rPr>
        <w:t xml:space="preserve">בתאריך </w:t>
      </w:r>
      <w:r>
        <w:rPr>
          <w:rFonts w:cs="Times New Roman" w:ascii="Times New Roman" w:hAnsi="Times New Roman"/>
          <w:b/>
        </w:rPr>
        <w:t>05.10.13</w:t>
      </w:r>
      <w:r>
        <w:rPr>
          <w:rFonts w:cs="Times New Roman" w:ascii="Times New Roman" w:hAnsi="Times New Roman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מכר הנאשם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ליהודה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לוי </w:t>
      </w:r>
      <w:r>
        <w:rPr>
          <w:rFonts w:cs="Times New Roman" w:ascii="Times New Roman" w:hAnsi="Times New Roman"/>
          <w:b/>
          <w:rtl w:val="true"/>
        </w:rPr>
        <w:t>"</w:t>
      </w:r>
      <w:r>
        <w:rPr>
          <w:rFonts w:ascii="Times New Roman" w:hAnsi="Times New Roman" w:cs="Times New Roman"/>
          <w:b/>
          <w:b/>
          <w:rtl w:val="true"/>
        </w:rPr>
        <w:t>גוינט</w:t>
      </w:r>
      <w:r>
        <w:rPr>
          <w:rFonts w:cs="Times New Roman" w:ascii="Times New Roman" w:hAnsi="Times New Roman"/>
          <w:b/>
          <w:rtl w:val="true"/>
        </w:rPr>
        <w:t xml:space="preserve">" </w:t>
      </w:r>
      <w:r>
        <w:rPr>
          <w:rFonts w:ascii="Times New Roman" w:hAnsi="Times New Roman" w:cs="Times New Roman"/>
          <w:b/>
          <w:b/>
          <w:rtl w:val="true"/>
        </w:rPr>
        <w:t>ובו סם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מסוכן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מסוג מריחואנה</w:t>
      </w:r>
      <w:r>
        <w:rPr>
          <w:rFonts w:cs="Times New Roman" w:ascii="Times New Roman" w:hAnsi="Times New Roman"/>
          <w:b/>
          <w:rtl w:val="true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Fonts w:ascii="Times New Roman" w:hAnsi="Times New Roman" w:cs="Times New Roman"/>
          <w:bCs/>
          <w:rtl w:val="true"/>
        </w:rPr>
        <w:t xml:space="preserve">אישום </w:t>
      </w:r>
      <w:r>
        <w:rPr>
          <w:rFonts w:cs="Times New Roman" w:ascii="Times New Roman" w:hAnsi="Times New Roman"/>
          <w:bCs/>
        </w:rPr>
        <w:t>10</w:t>
      </w:r>
      <w:r>
        <w:rPr>
          <w:rFonts w:cs="Times New Roman" w:ascii="Times New Roman" w:hAnsi="Times New Roman"/>
          <w:b/>
          <w:rtl w:val="true"/>
        </w:rPr>
        <w:t xml:space="preserve">- </w:t>
      </w:r>
      <w:r>
        <w:rPr>
          <w:rFonts w:ascii="Times New Roman" w:hAnsi="Times New Roman" w:cs="Times New Roman"/>
          <w:b/>
          <w:b/>
          <w:rtl w:val="true"/>
        </w:rPr>
        <w:t xml:space="preserve">בתאריך </w:t>
      </w:r>
      <w:r>
        <w:rPr>
          <w:rFonts w:cs="Times New Roman" w:ascii="Times New Roman" w:hAnsi="Times New Roman"/>
          <w:b/>
        </w:rPr>
        <w:t>30.12.12</w:t>
      </w:r>
      <w:r>
        <w:rPr>
          <w:rFonts w:cs="Times New Roman" w:ascii="Times New Roman" w:hAnsi="Times New Roman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מכר הנאשם לקרן מור</w:t>
      </w:r>
      <w:r>
        <w:rPr>
          <w:rFonts w:cs="Times New Roman" w:ascii="Times New Roman" w:hAnsi="Times New Roman"/>
          <w:b/>
          <w:rtl w:val="true"/>
        </w:rPr>
        <w:t>-</w:t>
      </w:r>
      <w:r>
        <w:rPr>
          <w:rFonts w:ascii="Times New Roman" w:hAnsi="Times New Roman" w:cs="Times New Roman"/>
          <w:b/>
          <w:b/>
          <w:rtl w:val="true"/>
        </w:rPr>
        <w:t>נוי סם מסוכן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מסוג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מריחואנה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במשקל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של </w:t>
      </w:r>
      <w:r>
        <w:rPr>
          <w:rFonts w:cs="Times New Roman" w:ascii="Times New Roman" w:hAnsi="Times New Roman"/>
          <w:b/>
        </w:rPr>
        <w:t>3</w:t>
      </w:r>
      <w:r>
        <w:rPr>
          <w:rFonts w:cs="Times New Roman" w:ascii="Times New Roman" w:hAnsi="Times New Roman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גרם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נטו בתמורה לסך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של </w:t>
      </w:r>
      <w:r>
        <w:rPr>
          <w:rFonts w:cs="Times New Roman" w:ascii="Times New Roman" w:hAnsi="Times New Roman"/>
          <w:b/>
        </w:rPr>
        <w:t>300</w:t>
      </w:r>
      <w:r>
        <w:rPr>
          <w:rFonts w:cs="Times New Roman" w:ascii="Times New Roman" w:hAnsi="Times New Roman"/>
          <w:b/>
          <w:rtl w:val="true"/>
        </w:rPr>
        <w:t xml:space="preserve"> ₪.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Fonts w:ascii="Times New Roman" w:hAnsi="Times New Roman" w:cs="Times New Roman"/>
          <w:bCs/>
          <w:rtl w:val="true"/>
        </w:rPr>
        <w:t xml:space="preserve">אישום </w:t>
      </w:r>
      <w:r>
        <w:rPr>
          <w:rFonts w:cs="Times New Roman" w:ascii="Times New Roman" w:hAnsi="Times New Roman"/>
          <w:bCs/>
        </w:rPr>
        <w:t>11</w:t>
      </w:r>
      <w:r>
        <w:rPr>
          <w:rFonts w:cs="Times New Roman" w:ascii="Times New Roman" w:hAnsi="Times New Roman"/>
          <w:b/>
          <w:rtl w:val="true"/>
        </w:rPr>
        <w:t xml:space="preserve">- </w:t>
      </w:r>
      <w:r>
        <w:rPr>
          <w:rFonts w:ascii="Times New Roman" w:hAnsi="Times New Roman" w:cs="Times New Roman"/>
          <w:b/>
          <w:b/>
          <w:rtl w:val="true"/>
        </w:rPr>
        <w:t>במשך כחצי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שנה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עובר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לתאריך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cs="Times New Roman" w:ascii="Times New Roman" w:hAnsi="Times New Roman"/>
          <w:b/>
        </w:rPr>
        <w:t>04.04.14</w:t>
      </w:r>
      <w:r>
        <w:rPr>
          <w:rFonts w:cs="Times New Roman" w:ascii="Times New Roman" w:hAnsi="Times New Roman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במספר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הזדמנויות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מכר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הנאשם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למוטי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מרדכי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דוד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רייף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בתדירות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של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אחת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לחודשיים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סם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מסוכן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מסוג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מריחואנה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במשקל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של </w:t>
      </w:r>
      <w:r>
        <w:rPr>
          <w:rFonts w:cs="Times New Roman" w:ascii="Times New Roman" w:hAnsi="Times New Roman"/>
          <w:b/>
        </w:rPr>
        <w:t>5</w:t>
      </w:r>
      <w:r>
        <w:rPr>
          <w:rFonts w:cs="Times New Roman" w:ascii="Times New Roman" w:hAnsi="Times New Roman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גרם בתמורה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לסך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של </w:t>
      </w:r>
      <w:r>
        <w:rPr>
          <w:rFonts w:cs="Times New Roman" w:ascii="Times New Roman" w:hAnsi="Times New Roman"/>
          <w:b/>
        </w:rPr>
        <w:t>500</w:t>
      </w:r>
      <w:r>
        <w:rPr>
          <w:rFonts w:cs="Times New Roman" w:ascii="Times New Roman" w:hAnsi="Times New Roman"/>
          <w:b/>
          <w:rtl w:val="true"/>
        </w:rPr>
        <w:t xml:space="preserve"> ₪ </w:t>
      </w:r>
      <w:r>
        <w:rPr>
          <w:rFonts w:cs="Times New Roman" w:ascii="Times New Roman-Bold-1255" w:hAnsi="Times New Roman-Bold-1255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כל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פעם</w:t>
      </w:r>
      <w:r>
        <w:rPr>
          <w:rFonts w:cs="Times New Roman" w:ascii="Times New Roman" w:hAnsi="Times New Roman"/>
          <w:b/>
          <w:rtl w:val="true"/>
        </w:rPr>
        <w:t xml:space="preserve">. </w:t>
      </w:r>
      <w:r>
        <w:rPr>
          <w:rFonts w:ascii="Times New Roman" w:hAnsi="Times New Roman" w:cs="Times New Roman"/>
          <w:b/>
          <w:b/>
          <w:rtl w:val="true"/>
        </w:rPr>
        <w:t xml:space="preserve">בתאריך </w:t>
      </w:r>
      <w:r>
        <w:rPr>
          <w:rFonts w:cs="Times New Roman" w:ascii="Times New Roman" w:hAnsi="Times New Roman"/>
          <w:b/>
        </w:rPr>
        <w:t>29.1.14</w:t>
      </w:r>
      <w:r>
        <w:rPr>
          <w:rFonts w:cs="Times New Roman" w:ascii="Times New Roman" w:hAnsi="Times New Roman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מכר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הנאשם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למוטי מרדכי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דוד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רייף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cs="Times New Roman" w:ascii="Times New Roman" w:hAnsi="Times New Roman"/>
          <w:b/>
        </w:rPr>
        <w:t>3</w:t>
      </w:r>
      <w:r>
        <w:rPr>
          <w:rFonts w:cs="Times New Roman" w:ascii="Times New Roman" w:hAnsi="Times New Roman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שקיות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סם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מסוכן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מסוג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מריחואנה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במשקל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כולל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של </w:t>
      </w:r>
      <w:r>
        <w:rPr>
          <w:rFonts w:cs="Times New Roman" w:ascii="Times New Roman" w:hAnsi="Times New Roman"/>
          <w:b/>
        </w:rPr>
        <w:t>10.5</w:t>
      </w:r>
      <w:r>
        <w:rPr>
          <w:rFonts w:cs="Times New Roman" w:ascii="Times New Roman" w:hAnsi="Times New Roman"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גרם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נטו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בתמורה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לסך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>כולל</w:t>
      </w:r>
      <w:r>
        <w:rPr>
          <w:rFonts w:ascii="Times New Roman-Bold-1255" w:hAnsi="Times New Roman-Bold-1255" w:eastAsia="Times New Roman-Bold-1255" w:cs="Times New Roman-Bold-1255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b/>
          <w:b/>
          <w:rtl w:val="true"/>
        </w:rPr>
        <w:t xml:space="preserve">של </w:t>
      </w:r>
      <w:r>
        <w:rPr>
          <w:rFonts w:cs="Times New Roman" w:ascii="Times New Roman" w:hAnsi="Times New Roman"/>
          <w:b/>
        </w:rPr>
        <w:t>1,050</w:t>
      </w:r>
      <w:r>
        <w:rPr>
          <w:rFonts w:cs="Times New Roman" w:ascii="Times New Roman" w:hAnsi="Times New Roman"/>
          <w:b/>
          <w:rtl w:val="true"/>
        </w:rPr>
        <w:t xml:space="preserve"> ₪.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Cs/>
          <w:u w:val="single"/>
          <w:rtl w:val="true"/>
        </w:rPr>
        <w:t>תסקיר שירות המבחן</w:t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Fonts w:ascii="Times New Roman" w:hAnsi="Times New Roman" w:cs="Times New Roman"/>
          <w:b/>
          <w:b/>
          <w:rtl w:val="true"/>
        </w:rPr>
        <w:t>ה</w:t>
      </w:r>
      <w:r>
        <w:rPr>
          <w:rFonts w:ascii="Calibri" w:hAnsi="Calibri" w:cs="Calibri"/>
          <w:b/>
          <w:b/>
          <w:rtl w:val="true"/>
        </w:rPr>
        <w:t>נאשם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נשלח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לתסקיר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שירות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המבחן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לפיו</w:t>
      </w:r>
      <w:r>
        <w:rPr>
          <w:rFonts w:cs="Calibri" w:ascii="Calibri" w:hAnsi="Calibri"/>
          <w:b/>
          <w:rtl w:val="true"/>
        </w:rPr>
        <w:t xml:space="preserve">, </w:t>
      </w:r>
      <w:r>
        <w:rPr>
          <w:rFonts w:ascii="Calibri" w:hAnsi="Calibri" w:cs="Calibri"/>
          <w:b/>
          <w:b/>
          <w:rtl w:val="true"/>
        </w:rPr>
        <w:t>הנאשם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כבן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cs="Calibri" w:ascii="Calibri" w:hAnsi="Calibri"/>
          <w:b/>
        </w:rPr>
        <w:t>54</w:t>
      </w:r>
      <w:r>
        <w:rPr>
          <w:rFonts w:cs="Calibri" w:ascii="Calibri" w:hAnsi="Calibri"/>
          <w:b/>
          <w:rtl w:val="true"/>
        </w:rPr>
        <w:t xml:space="preserve">, </w:t>
      </w:r>
      <w:r>
        <w:rPr>
          <w:rFonts w:ascii="Calibri" w:hAnsi="Calibri" w:cs="Calibri"/>
          <w:b/>
          <w:b/>
          <w:rtl w:val="true"/>
        </w:rPr>
        <w:t>נשוי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ואב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לילדה</w:t>
      </w:r>
      <w:r>
        <w:rPr>
          <w:rFonts w:cs="Calibri" w:ascii="Calibri" w:hAnsi="Calibri"/>
          <w:b/>
          <w:rtl w:val="true"/>
        </w:rPr>
        <w:t xml:space="preserve">. </w:t>
      </w:r>
      <w:r>
        <w:rPr>
          <w:rFonts w:ascii="Calibri" w:hAnsi="Calibri" w:cs="Calibri"/>
          <w:b/>
          <w:b/>
          <w:rtl w:val="true"/>
        </w:rPr>
        <w:t>הנאשם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שירת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שירות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צבאי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מלא</w:t>
      </w:r>
      <w:r>
        <w:rPr>
          <w:rFonts w:cs="Calibri" w:ascii="Calibri" w:hAnsi="Calibri"/>
          <w:b/>
          <w:rtl w:val="true"/>
        </w:rPr>
        <w:t xml:space="preserve">. </w:t>
      </w:r>
      <w:r>
        <w:rPr>
          <w:rFonts w:ascii="Calibri" w:hAnsi="Calibri" w:cs="Calibri"/>
          <w:b/>
          <w:b/>
          <w:rtl w:val="true"/>
        </w:rPr>
        <w:t>הנאשם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עוסק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בתחום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חיי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הלילה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בתל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אביב</w:t>
      </w:r>
      <w:r>
        <w:rPr>
          <w:rFonts w:cs="Calibri" w:ascii="Calibri" w:hAnsi="Calibri"/>
          <w:b/>
          <w:rtl w:val="true"/>
        </w:rPr>
        <w:t xml:space="preserve">. </w:t>
      </w:r>
      <w:r>
        <w:rPr>
          <w:rFonts w:ascii="Calibri" w:hAnsi="Calibri" w:cs="Calibri"/>
          <w:b/>
          <w:b/>
          <w:rtl w:val="true"/>
        </w:rPr>
        <w:t>על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רקע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קשיים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כלכליים</w:t>
      </w:r>
      <w:r>
        <w:rPr>
          <w:rFonts w:cs="Calibri" w:ascii="Calibri" w:hAnsi="Calibri"/>
          <w:b/>
          <w:rtl w:val="true"/>
        </w:rPr>
        <w:t xml:space="preserve">, </w:t>
      </w:r>
      <w:r>
        <w:rPr>
          <w:rFonts w:ascii="Calibri" w:hAnsi="Calibri" w:cs="Calibri"/>
          <w:b/>
          <w:b/>
          <w:rtl w:val="true"/>
        </w:rPr>
        <w:t>שקע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הנאשם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בחובות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דבר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שהוביל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להעמקת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ההתמכרות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לסמים</w:t>
      </w:r>
      <w:r>
        <w:rPr>
          <w:rFonts w:cs="Calibri" w:ascii="Calibri" w:hAnsi="Calibri"/>
          <w:b/>
          <w:rtl w:val="true"/>
        </w:rPr>
        <w:t xml:space="preserve">. </w:t>
      </w:r>
      <w:r>
        <w:rPr>
          <w:rFonts w:ascii="Calibri" w:hAnsi="Calibri" w:cs="Calibri"/>
          <w:b/>
          <w:b/>
          <w:rtl w:val="true"/>
        </w:rPr>
        <w:t>כיום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הנאשם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עושה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מאמץ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להסדרת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חובותיו</w:t>
      </w:r>
      <w:r>
        <w:rPr>
          <w:rFonts w:cs="Calibri" w:ascii="Calibri" w:hAnsi="Calibri"/>
          <w:b/>
          <w:rtl w:val="true"/>
        </w:rPr>
        <w:t xml:space="preserve">. </w:t>
      </w:r>
      <w:r>
        <w:rPr>
          <w:rFonts w:ascii="Calibri" w:hAnsi="Calibri" w:cs="Calibri"/>
          <w:b/>
          <w:b/>
          <w:rtl w:val="true"/>
        </w:rPr>
        <w:t>הנאשם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ביטא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תובנות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לגבי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אופן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השימוש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בסם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שהיווה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עבורו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בריחה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מהתמודדות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היומיומית</w:t>
      </w:r>
      <w:r>
        <w:rPr>
          <w:rFonts w:cs="Calibri" w:ascii="Calibri" w:hAnsi="Calibri"/>
          <w:b/>
          <w:rtl w:val="true"/>
        </w:rPr>
        <w:t xml:space="preserve">. </w:t>
      </w:r>
      <w:r>
        <w:rPr>
          <w:rFonts w:ascii="Calibri" w:hAnsi="Calibri" w:cs="Calibri"/>
          <w:b/>
          <w:b/>
          <w:rtl w:val="true"/>
        </w:rPr>
        <w:t>הנאשם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מכר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סמים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בקרב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המעגל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החברתי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אליו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השתייך</w:t>
      </w:r>
      <w:r>
        <w:rPr>
          <w:rFonts w:cs="Calibri" w:ascii="Calibri" w:hAnsi="Calibri"/>
          <w:b/>
          <w:rtl w:val="true"/>
        </w:rPr>
        <w:t xml:space="preserve">, </w:t>
      </w:r>
      <w:r>
        <w:rPr>
          <w:rFonts w:ascii="Calibri" w:hAnsi="Calibri" w:cs="Calibri"/>
          <w:b/>
          <w:b/>
          <w:rtl w:val="true"/>
        </w:rPr>
        <w:t>כדרך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לסיפוק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צרכיו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לשייכות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ולהערכה</w:t>
      </w:r>
      <w:r>
        <w:rPr>
          <w:rFonts w:cs="Calibri" w:ascii="Calibri" w:hAnsi="Calibri"/>
          <w:b/>
          <w:rtl w:val="true"/>
        </w:rPr>
        <w:t xml:space="preserve">. </w:t>
      </w:r>
      <w:r>
        <w:rPr>
          <w:rFonts w:ascii="Calibri" w:hAnsi="Calibri" w:cs="Calibri"/>
          <w:b/>
          <w:b/>
          <w:rtl w:val="true"/>
        </w:rPr>
        <w:t>כיום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מבין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את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הטעות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שבמעשיו</w:t>
      </w:r>
      <w:r>
        <w:rPr>
          <w:rFonts w:cs="Calibri" w:ascii="Calibri" w:hAnsi="Calibri"/>
          <w:b/>
          <w:rtl w:val="true"/>
        </w:rPr>
        <w:t xml:space="preserve">, </w:t>
      </w:r>
      <w:r>
        <w:rPr>
          <w:rFonts w:ascii="Calibri" w:hAnsi="Calibri" w:cs="Calibri"/>
          <w:b/>
          <w:b/>
          <w:rtl w:val="true"/>
        </w:rPr>
        <w:t>מביע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חרטה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על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מעשיו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והכרה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שבהתנהלותו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פגע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בעצמו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ובקרובים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לו</w:t>
      </w:r>
      <w:r>
        <w:rPr>
          <w:rFonts w:cs="Calibri" w:ascii="Calibri" w:hAnsi="Calibri"/>
          <w:b/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Calibri" w:hAnsi="Calibri" w:cs="Calibri"/>
          <w:b/>
        </w:rPr>
      </w:pPr>
      <w:r>
        <w:rPr>
          <w:rFonts w:cs="Calibri" w:ascii="Calibri" w:hAnsi="Calibri"/>
          <w:b/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rtl w:val="true"/>
        </w:rPr>
        <w:t>במסגרת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תנאי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השחרור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ממעצר</w:t>
      </w:r>
      <w:r>
        <w:rPr>
          <w:rFonts w:cs="Calibri" w:ascii="Calibri" w:hAnsi="Calibri"/>
          <w:b/>
          <w:rtl w:val="true"/>
        </w:rPr>
        <w:t xml:space="preserve">. </w:t>
      </w:r>
      <w:r>
        <w:rPr>
          <w:rFonts w:ascii="Calibri" w:hAnsi="Calibri" w:cs="Calibri"/>
          <w:b/>
          <w:b/>
          <w:rtl w:val="true"/>
        </w:rPr>
        <w:t>הנאשם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שהה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בצו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פיקוח</w:t>
      </w:r>
      <w:r>
        <w:rPr>
          <w:rFonts w:cs="Calibri" w:ascii="Calibri" w:hAnsi="Calibri"/>
          <w:b/>
          <w:rtl w:val="true"/>
        </w:rPr>
        <w:t xml:space="preserve">, </w:t>
      </w:r>
      <w:r>
        <w:rPr>
          <w:rFonts w:ascii="Calibri" w:hAnsi="Calibri" w:cs="Calibri"/>
          <w:b/>
          <w:b/>
          <w:rtl w:val="true"/>
        </w:rPr>
        <w:t>במסגרתו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שולב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בקבוצה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טיפולית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המיועדת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לעצורי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בית</w:t>
      </w:r>
      <w:r>
        <w:rPr>
          <w:rFonts w:cs="Calibri" w:ascii="Calibri" w:hAnsi="Calibri"/>
          <w:b/>
          <w:rtl w:val="true"/>
        </w:rPr>
        <w:t xml:space="preserve">. </w:t>
      </w:r>
      <w:r>
        <w:rPr>
          <w:rFonts w:ascii="Calibri" w:hAnsi="Calibri" w:cs="Calibri"/>
          <w:b/>
          <w:b/>
          <w:rtl w:val="true"/>
        </w:rPr>
        <w:t>מדיווח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מנחות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הקבוצה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השתלב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ומשתף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הנאשם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באופן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פתוח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בקשייו</w:t>
      </w:r>
      <w:r>
        <w:rPr>
          <w:rFonts w:cs="Calibri" w:ascii="Calibri" w:hAnsi="Calibri"/>
          <w:b/>
          <w:rtl w:val="true"/>
        </w:rPr>
        <w:t xml:space="preserve">, </w:t>
      </w:r>
      <w:r>
        <w:rPr>
          <w:rFonts w:ascii="Calibri" w:hAnsi="Calibri" w:cs="Calibri"/>
          <w:b/>
          <w:b/>
          <w:rtl w:val="true"/>
        </w:rPr>
        <w:t>בחירותיו</w:t>
      </w:r>
      <w:r>
        <w:rPr>
          <w:rFonts w:cs="Calibri" w:ascii="Calibri" w:hAnsi="Calibri"/>
          <w:b/>
          <w:rtl w:val="true"/>
        </w:rPr>
        <w:t xml:space="preserve">, </w:t>
      </w:r>
      <w:r>
        <w:rPr>
          <w:rFonts w:ascii="Calibri" w:hAnsi="Calibri" w:cs="Calibri"/>
          <w:b/>
          <w:b/>
          <w:rtl w:val="true"/>
        </w:rPr>
        <w:t>ומערבותו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בעבר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בתחום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הסמים</w:t>
      </w:r>
      <w:r>
        <w:rPr>
          <w:rFonts w:cs="Calibri" w:ascii="Calibri" w:hAnsi="Calibri"/>
          <w:b/>
          <w:rtl w:val="true"/>
        </w:rPr>
        <w:t xml:space="preserve">. </w:t>
      </w:r>
      <w:r>
        <w:rPr>
          <w:rFonts w:ascii="Calibri" w:hAnsi="Calibri" w:cs="Calibri"/>
          <w:b/>
          <w:b/>
          <w:rtl w:val="true"/>
        </w:rPr>
        <w:t>שירות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המבחן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התרשם</w:t>
      </w:r>
      <w:r>
        <w:rPr>
          <w:rFonts w:cs="Calibri" w:ascii="Calibri" w:hAnsi="Calibri"/>
          <w:b/>
          <w:rtl w:val="true"/>
        </w:rPr>
        <w:t xml:space="preserve">, </w:t>
      </w:r>
      <w:r>
        <w:rPr>
          <w:rFonts w:ascii="Calibri" w:hAnsi="Calibri" w:cs="Calibri"/>
          <w:b/>
          <w:b/>
          <w:rtl w:val="true"/>
        </w:rPr>
        <w:t>כי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ההליך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מהווה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עבורו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גורם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משמעותי</w:t>
      </w:r>
      <w:r>
        <w:rPr>
          <w:rFonts w:cs="Calibri" w:ascii="Calibri" w:hAnsi="Calibri"/>
          <w:b/>
          <w:rtl w:val="true"/>
        </w:rPr>
        <w:t xml:space="preserve">, </w:t>
      </w:r>
      <w:r>
        <w:rPr>
          <w:rFonts w:ascii="Calibri" w:hAnsi="Calibri" w:cs="Calibri"/>
          <w:b/>
          <w:b/>
          <w:rtl w:val="true"/>
        </w:rPr>
        <w:t>תומך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ומדרבן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שיש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בו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לסייע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בהפחתת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הסיכון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במצבו</w:t>
      </w:r>
      <w:r>
        <w:rPr>
          <w:rFonts w:cs="Calibri" w:ascii="Calibri" w:hAnsi="Calibri"/>
          <w:b/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Calibri" w:hAnsi="Calibri" w:cs="Calibri"/>
          <w:b/>
        </w:rPr>
      </w:pPr>
      <w:r>
        <w:rPr>
          <w:rFonts w:cs="Calibri" w:ascii="Calibri" w:hAnsi="Calibri"/>
          <w:b/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rtl w:val="true"/>
        </w:rPr>
        <w:t>לצד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הטיפול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בשירות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המבחן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השתלב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הנאשם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בטיפול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ביחידה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העירונית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לנפגעי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סמים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תל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אביב</w:t>
      </w:r>
      <w:r>
        <w:rPr>
          <w:rFonts w:cs="Calibri" w:ascii="Calibri" w:hAnsi="Calibri"/>
          <w:b/>
          <w:rtl w:val="true"/>
        </w:rPr>
        <w:t xml:space="preserve">. </w:t>
      </w:r>
      <w:r>
        <w:rPr>
          <w:rFonts w:ascii="Calibri" w:hAnsi="Calibri" w:cs="Calibri"/>
          <w:b/>
          <w:b/>
          <w:rtl w:val="true"/>
        </w:rPr>
        <w:t>מהדיווח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עולה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כי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הנאשם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השתלב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בטיפול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בצורה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משמעותית</w:t>
      </w:r>
      <w:r>
        <w:rPr>
          <w:rFonts w:cs="Calibri" w:ascii="Calibri" w:hAnsi="Calibri"/>
          <w:b/>
          <w:rtl w:val="true"/>
        </w:rPr>
        <w:t xml:space="preserve">. </w:t>
      </w:r>
      <w:r>
        <w:rPr>
          <w:rFonts w:ascii="Calibri" w:hAnsi="Calibri" w:cs="Calibri"/>
          <w:b/>
          <w:b/>
          <w:rtl w:val="true"/>
        </w:rPr>
        <w:t>הן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בתכנים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והן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בדפוסי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החשיבה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שהובילו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אותו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לבצע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עבירות</w:t>
      </w:r>
      <w:r>
        <w:rPr>
          <w:rFonts w:cs="Calibri" w:ascii="Calibri" w:hAnsi="Calibri"/>
          <w:b/>
          <w:rtl w:val="true"/>
        </w:rPr>
        <w:t xml:space="preserve">. </w:t>
      </w:r>
      <w:r>
        <w:rPr>
          <w:rFonts w:ascii="Calibri" w:hAnsi="Calibri" w:cs="Calibri"/>
          <w:b/>
          <w:b/>
          <w:rtl w:val="true"/>
        </w:rPr>
        <w:t>הנאשם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מוסר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בדיקות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שתן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במסגרת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זו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המעידה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על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ניקינו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של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הנאשם</w:t>
      </w:r>
      <w:r>
        <w:rPr>
          <w:rFonts w:cs="Calibri" w:ascii="Calibri" w:hAnsi="Calibri"/>
          <w:b/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Calibri" w:hAnsi="Calibri" w:cs="Calibri"/>
          <w:b/>
        </w:rPr>
      </w:pPr>
      <w:r>
        <w:rPr>
          <w:rFonts w:cs="Calibri" w:ascii="Calibri" w:hAnsi="Calibri"/>
          <w:b/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rtl w:val="true"/>
        </w:rPr>
        <w:t>שירות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המבחן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התרשם</w:t>
      </w:r>
      <w:r>
        <w:rPr>
          <w:rFonts w:cs="Calibri" w:ascii="Calibri" w:hAnsi="Calibri"/>
          <w:b/>
          <w:rtl w:val="true"/>
        </w:rPr>
        <w:t xml:space="preserve">, </w:t>
      </w:r>
      <w:r>
        <w:rPr>
          <w:rFonts w:ascii="Calibri" w:hAnsi="Calibri" w:cs="Calibri"/>
          <w:b/>
          <w:b/>
          <w:rtl w:val="true"/>
        </w:rPr>
        <w:t>שביצוע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העבירות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ע</w:t>
      </w:r>
      <w:r>
        <w:rPr>
          <w:rFonts w:cs="Calibri" w:ascii="Calibri" w:hAnsi="Calibri"/>
          <w:b/>
          <w:rtl w:val="true"/>
        </w:rPr>
        <w:t>"</w:t>
      </w:r>
      <w:r>
        <w:rPr>
          <w:rFonts w:ascii="Calibri" w:hAnsi="Calibri" w:cs="Calibri"/>
          <w:b/>
          <w:b/>
          <w:rtl w:val="true"/>
        </w:rPr>
        <w:t>י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הנאשם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קשור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בצורך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להיות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דמות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מרכזית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בקרב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חבריו</w:t>
      </w:r>
      <w:r>
        <w:rPr>
          <w:rFonts w:cs="Calibri" w:ascii="Calibri" w:hAnsi="Calibri"/>
          <w:b/>
          <w:rtl w:val="true"/>
        </w:rPr>
        <w:t xml:space="preserve">, </w:t>
      </w:r>
      <w:r>
        <w:rPr>
          <w:rFonts w:ascii="Calibri" w:hAnsi="Calibri" w:cs="Calibri"/>
          <w:b/>
          <w:b/>
          <w:rtl w:val="true"/>
        </w:rPr>
        <w:t>אדם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שזקוקים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לו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ומחפשים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את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חברותו</w:t>
      </w:r>
      <w:r>
        <w:rPr>
          <w:rFonts w:cs="Calibri" w:ascii="Calibri" w:hAnsi="Calibri"/>
          <w:b/>
          <w:rtl w:val="true"/>
        </w:rPr>
        <w:t xml:space="preserve">. </w:t>
      </w:r>
      <w:r>
        <w:rPr>
          <w:rFonts w:ascii="Calibri" w:hAnsi="Calibri" w:cs="Calibri"/>
          <w:b/>
          <w:b/>
          <w:rtl w:val="true"/>
        </w:rPr>
        <w:t>להערכת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שירות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המבחן</w:t>
      </w:r>
      <w:r>
        <w:rPr>
          <w:rFonts w:cs="Calibri" w:ascii="Calibri" w:hAnsi="Calibri"/>
          <w:b/>
          <w:rtl w:val="true"/>
        </w:rPr>
        <w:t xml:space="preserve">, </w:t>
      </w:r>
      <w:r>
        <w:rPr>
          <w:rFonts w:ascii="Calibri" w:hAnsi="Calibri" w:cs="Calibri"/>
          <w:b/>
          <w:b/>
          <w:rtl w:val="true"/>
        </w:rPr>
        <w:t>הרווח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הכספי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שעשה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הנאשם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מהסחר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בסם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היה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שולי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כאשר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עיקר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רווחיו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היו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במישור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הנפשי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והחברתי</w:t>
      </w:r>
      <w:r>
        <w:rPr>
          <w:rFonts w:cs="Calibri" w:ascii="Calibri" w:hAnsi="Calibri"/>
          <w:b/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Calibri" w:hAnsi="Calibri" w:cs="Calibri"/>
          <w:b/>
        </w:rPr>
      </w:pPr>
      <w:r>
        <w:rPr>
          <w:rFonts w:cs="Calibri" w:ascii="Calibri" w:hAnsi="Calibri"/>
          <w:b/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rtl w:val="true"/>
        </w:rPr>
        <w:t>שירות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המבחן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מעריך</w:t>
      </w:r>
      <w:r>
        <w:rPr>
          <w:rFonts w:cs="Calibri" w:ascii="Calibri" w:hAnsi="Calibri"/>
          <w:b/>
          <w:rtl w:val="true"/>
        </w:rPr>
        <w:t xml:space="preserve">, </w:t>
      </w:r>
      <w:r>
        <w:rPr>
          <w:rFonts w:ascii="Calibri" w:hAnsi="Calibri" w:cs="Calibri"/>
          <w:b/>
          <w:b/>
          <w:rtl w:val="true"/>
        </w:rPr>
        <w:t>כי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הטלת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מאסר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בפועל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תקטע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את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ההליך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השיקומי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ועלול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לחבל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בהישגים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הטיפוליים</w:t>
      </w:r>
      <w:r>
        <w:rPr>
          <w:rFonts w:cs="Calibri" w:ascii="Calibri" w:hAnsi="Calibri"/>
          <w:b/>
          <w:rtl w:val="true"/>
        </w:rPr>
        <w:t xml:space="preserve">. </w:t>
      </w:r>
      <w:r>
        <w:rPr>
          <w:rFonts w:ascii="Calibri" w:hAnsi="Calibri" w:cs="Calibri"/>
          <w:b/>
          <w:b/>
          <w:rtl w:val="true"/>
        </w:rPr>
        <w:t>שירות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המבחן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המליץ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כי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במידה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ובית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המשפט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יסבור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כי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יש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מקום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לעונש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מאסר</w:t>
      </w:r>
      <w:r>
        <w:rPr>
          <w:rFonts w:cs="Calibri" w:ascii="Calibri" w:hAnsi="Calibri"/>
          <w:b/>
          <w:rtl w:val="true"/>
        </w:rPr>
        <w:t xml:space="preserve">, </w:t>
      </w:r>
      <w:r>
        <w:rPr>
          <w:rFonts w:ascii="Calibri" w:hAnsi="Calibri" w:cs="Calibri"/>
          <w:b/>
          <w:b/>
          <w:rtl w:val="true"/>
        </w:rPr>
        <w:t>הרי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שהדבר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יהיה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בעבודות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שירות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לתקופה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קצרה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כדי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לא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לקטוע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את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ההליך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הטיפולי</w:t>
      </w:r>
      <w:r>
        <w:rPr>
          <w:rFonts w:cs="Calibri" w:ascii="Calibri" w:hAnsi="Calibri"/>
          <w:b/>
          <w:rtl w:val="true"/>
        </w:rPr>
        <w:t xml:space="preserve">. </w:t>
      </w:r>
      <w:r>
        <w:rPr>
          <w:rFonts w:ascii="Calibri" w:hAnsi="Calibri" w:cs="Calibri"/>
          <w:b/>
          <w:b/>
          <w:rtl w:val="true"/>
        </w:rPr>
        <w:t>יחד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עם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זאת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שירות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המבחן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סבור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כי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ראוי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יותר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לגזור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עונש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של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של</w:t>
      </w:r>
      <w:r>
        <w:rPr>
          <w:rFonts w:cs="Calibri" w:ascii="Calibri" w:hAnsi="Calibri"/>
          <w:b/>
          <w:rtl w:val="true"/>
        </w:rPr>
        <w:t>"</w:t>
      </w:r>
      <w:r>
        <w:rPr>
          <w:rFonts w:ascii="Calibri" w:hAnsi="Calibri" w:cs="Calibri"/>
          <w:b/>
          <w:b/>
          <w:rtl w:val="true"/>
        </w:rPr>
        <w:t>צ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למשך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cs="Calibri" w:ascii="Calibri" w:hAnsi="Calibri"/>
          <w:b/>
        </w:rPr>
        <w:t>400</w:t>
      </w:r>
      <w:r>
        <w:rPr>
          <w:rFonts w:cs="Calibri" w:ascii="Calibri" w:hAnsi="Calibri"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שעות</w:t>
      </w:r>
      <w:r>
        <w:rPr>
          <w:rFonts w:cs="Calibri" w:ascii="Calibri" w:hAnsi="Calibri"/>
          <w:b/>
          <w:rtl w:val="true"/>
        </w:rPr>
        <w:t xml:space="preserve">, </w:t>
      </w:r>
      <w:r>
        <w:rPr>
          <w:rFonts w:ascii="Calibri" w:hAnsi="Calibri" w:cs="Calibri"/>
          <w:b/>
          <w:b/>
          <w:rtl w:val="true"/>
        </w:rPr>
        <w:t>צו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מבחן</w:t>
      </w:r>
      <w:r>
        <w:rPr>
          <w:rFonts w:cs="Calibri" w:ascii="Calibri" w:hAnsi="Calibri"/>
          <w:b/>
          <w:rtl w:val="true"/>
        </w:rPr>
        <w:t xml:space="preserve">, </w:t>
      </w:r>
      <w:r>
        <w:rPr>
          <w:rFonts w:ascii="Calibri" w:hAnsi="Calibri" w:cs="Calibri"/>
          <w:b/>
          <w:b/>
          <w:rtl w:val="true"/>
        </w:rPr>
        <w:t>ועונש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צופה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פני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עתיד</w:t>
      </w:r>
      <w:r>
        <w:rPr>
          <w:rFonts w:cs="Calibri" w:ascii="Calibri" w:hAnsi="Calibri"/>
          <w:b/>
          <w:rtl w:val="true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Calibri" w:hAnsi="Calibri" w:cs="Calibri"/>
          <w:b/>
        </w:rPr>
      </w:pPr>
      <w:r>
        <w:rPr>
          <w:rFonts w:cs="Calibri" w:ascii="Calibri" w:hAnsi="Calibri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u w:val="single"/>
          <w:lang w:val="en-IL" w:eastAsia="en-IL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</w:rPr>
        <w:t>טיעוני ב</w:t>
      </w:r>
      <w:r>
        <w:rPr>
          <w:rFonts w:cs="Times New Roman" w:ascii="Times New Roman" w:hAnsi="Times New Roman"/>
          <w:b/>
          <w:bCs/>
          <w:u w:val="single"/>
          <w:rtl w:val="true"/>
        </w:rPr>
        <w:t>"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כ המאשימה לעונש</w:t>
      </w:r>
      <w:r>
        <w:rPr>
          <w:rFonts w:cs="Times New Roman" w:ascii="Times New Roman" w:hAnsi="Times New Roman"/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כ המאשימה ביקש להכריז על הנאשם סוחר סמים ולחלט סך של </w:t>
      </w:r>
      <w:r>
        <w:rPr>
          <w:rFonts w:cs="Times New Roman" w:ascii="Times New Roman" w:hAnsi="Times New Roman"/>
        </w:rPr>
        <w:t>27,490</w:t>
      </w:r>
      <w:r>
        <w:rPr>
          <w:rFonts w:cs="Times New Roman" w:ascii="Times New Roman" w:hAnsi="Times New Roman"/>
          <w:rtl w:val="true"/>
        </w:rPr>
        <w:t xml:space="preserve"> ₪ </w:t>
      </w:r>
      <w:r>
        <w:rPr>
          <w:rFonts w:ascii="Times New Roman" w:hAnsi="Times New Roman" w:cs="Times New Roman"/>
          <w:rtl w:val="true"/>
        </w:rPr>
        <w:t>וכן פלאפון איפון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כ המאשימה עמד על החומרה שבביצוע העבירה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דחיפות ביצוע העבירות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משך הזמן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תכנון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היקף ושיטתיות כפי שעולה מעובדות כתב האישום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לשיטת המאשימה הנאשם הקים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עסק מצליח יצר לעצמו קהל לקוחות שחזרו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כ המאשימה עמד על הצורך במלחמה בנגע הסמים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ביעדים של שרשרת הפצת הסם ומאלה שנהנים מהפצתם והפגיעה החברתית והשלכות של מבצעי העבירה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כ המאשימה הגיש פסיקה לגבי טיעוניו כאמור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מתחם העונש ההולם לדעת התביעה באישום הראשון </w:t>
      </w:r>
      <w:r>
        <w:rPr>
          <w:rFonts w:cs="Times New Roman" w:ascii="Times New Roman" w:hAnsi="Times New Roman"/>
        </w:rPr>
        <w:t>6-12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באישום השני </w:t>
      </w:r>
      <w:r>
        <w:rPr>
          <w:rFonts w:cs="Times New Roman" w:ascii="Times New Roman" w:hAnsi="Times New Roman"/>
        </w:rPr>
        <w:t>12-24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באישום השלישי והרביעי </w:t>
      </w:r>
      <w:r>
        <w:rPr>
          <w:rFonts w:cs="Times New Roman" w:ascii="Times New Roman" w:hAnsi="Times New Roman"/>
        </w:rPr>
        <w:t>8-16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באישום החמישי </w:t>
      </w:r>
      <w:r>
        <w:rPr>
          <w:rFonts w:cs="Times New Roman" w:ascii="Times New Roman" w:hAnsi="Times New Roman"/>
        </w:rPr>
        <w:t>12-24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באישום השישי והשביעי </w:t>
      </w:r>
      <w:r>
        <w:rPr>
          <w:rFonts w:cs="Times New Roman" w:ascii="Times New Roman" w:hAnsi="Times New Roman"/>
        </w:rPr>
        <w:t>8-16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אישום שמיני </w:t>
      </w:r>
      <w:r>
        <w:rPr>
          <w:rFonts w:cs="Times New Roman" w:ascii="Times New Roman" w:hAnsi="Times New Roman"/>
        </w:rPr>
        <w:t>12-24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חודשים</w:t>
      </w:r>
      <w:r>
        <w:rPr>
          <w:rFonts w:cs="Times New Roman" w:ascii="Times New Roman" w:hAnsi="Times New Roman"/>
          <w:rtl w:val="true"/>
        </w:rPr>
        <w:t xml:space="preserve">,  </w:t>
      </w:r>
      <w:r>
        <w:rPr>
          <w:rFonts w:ascii="Times New Roman" w:hAnsi="Times New Roman" w:cs="Times New Roman"/>
          <w:rtl w:val="true"/>
        </w:rPr>
        <w:t xml:space="preserve">באישום תשיעי </w:t>
      </w:r>
      <w:r>
        <w:rPr>
          <w:rFonts w:cs="Times New Roman" w:ascii="Times New Roman" w:hAnsi="Times New Roman"/>
        </w:rPr>
        <w:t>8-16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חודשים ובאישומים עשירי עד אחד עשרה </w:t>
      </w:r>
      <w:r>
        <w:rPr>
          <w:rFonts w:cs="Times New Roman" w:ascii="Times New Roman" w:hAnsi="Times New Roman"/>
        </w:rPr>
        <w:t>6-12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לטענת 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כ המאשימה הנאשם כבן </w:t>
      </w:r>
      <w:r>
        <w:rPr>
          <w:rFonts w:cs="Times New Roman" w:ascii="Times New Roman" w:hAnsi="Times New Roman"/>
        </w:rPr>
        <w:t>55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ללא כל עבר פלילי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הקים את העסק לאחר שנקלע לקשיים כלכליים וסיפק סם לאחרים ללא כל מחשבה לגבי מידת הפגיעה בהם וקיבל תמורה עבור הסם הזה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לאור חומרת העבירות ביקש 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כ המאשימה לדחות את המלצת שירות המבחן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המאשימה עתרה להטיל על הנאשם עונש מאסר ממושך של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מאסר על תנאי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קנס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פסילת הרישיון חילוט הכסף והטלפון הסלולרי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</w:rPr>
        <w:t>טיעוני ב</w:t>
      </w:r>
      <w:r>
        <w:rPr>
          <w:rFonts w:cs="Times New Roman" w:ascii="Times New Roman" w:hAnsi="Times New Roman"/>
          <w:b/>
          <w:bCs/>
          <w:u w:val="single"/>
          <w:rtl w:val="true"/>
        </w:rPr>
        <w:t>"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כ הנאשם לעונש</w:t>
      </w:r>
      <w:r>
        <w:rPr>
          <w:rFonts w:cs="Times New Roman" w:ascii="Times New Roman" w:hAnsi="Times New Roman"/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כ הנאשם התייחס לפסיקה שהגישה המאשימה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לדבריו אינה רלוונטית למקרה הנדון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לדבריו מדובר במקרים חמורים וקשים בהרבה הן לעניין ההיקף והן לגבי סוג הסם מהמקרה הנוכחי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Times New Roman" w:hAnsi="Times New Roman" w:cs="Times New Roman"/>
          <w:rtl w:val="true"/>
        </w:rPr>
        <w:t>לעניין ההכרזה על הנאשם כסוחר סמים</w:t>
      </w:r>
      <w:r>
        <w:rPr>
          <w:rFonts w:cs="Times New Roman" w:ascii="Times New Roman" w:hAnsi="Times New Roman"/>
          <w:rtl w:val="true"/>
        </w:rPr>
        <w:t xml:space="preserve">,  </w:t>
      </w:r>
      <w:r>
        <w:rPr>
          <w:rFonts w:ascii="Times New Roman" w:hAnsi="Times New Roman" w:cs="Times New Roman"/>
          <w:rtl w:val="true"/>
        </w:rPr>
        <w:t>טען 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כ הנאשם כי לפי </w:t>
      </w:r>
      <w:hyperlink r:id="rId20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36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הדבר צריך להיעשות בשלב הכרעת הדין דבר שלא נעשה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בנוסף התביעה צריכה להוכיח כי היו לנאשם רווחים כתוצאה מהסחר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מהתסקיר עולה שהוא לא נשא רווח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המכירה או הקניה של הסם לחברים נועדה למימון צריכתו האישית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br/>
      </w:r>
      <w:r>
        <w:rPr>
          <w:rFonts w:ascii="Times New Roman" w:hAnsi="Times New Roman" w:cs="Times New Roman"/>
          <w:rtl w:val="true"/>
        </w:rPr>
        <w:t>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כ הנאשם טען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מתחם הענישה שונה בתכלית ממה שטענה התביעה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כ הנאשם טען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הערך המוגן נבחן על פי סוג הסם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כמות הסם ואם פגע פיזית ובכמה קורבנות פגע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לטענת 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כ הנאשם במקרה הנוכחי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נוכח סוג הסם מריחואנה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הכמויות שהם גרם או שני גרם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מדובר במכירות לחברים מכרים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נוכח האמור מידת הפגיעה היא מועטה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לדברי 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כ הנאשם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הנאשם לא היפק רווחים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אלא עשה זאת על מנת לממן את צריכתו שלו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כ הנאשם הפנה לתסקיר שירות המבחן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לפיו המכירות היו ממניעים חברתיים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כ הנאשם הפנה לפסיקה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לעניין מדיניות הענישה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מפסקי הדין שהציג 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כ הנאשם</w:t>
      </w:r>
      <w:r>
        <w:rPr>
          <w:rFonts w:cs="Times New Roman" w:ascii="Times New Roman" w:hAnsi="Times New Roman"/>
          <w:rtl w:val="true"/>
        </w:rPr>
        <w:t xml:space="preserve">,  </w:t>
      </w:r>
      <w:r>
        <w:rPr>
          <w:rFonts w:ascii="Times New Roman" w:hAnsi="Times New Roman" w:cs="Times New Roman"/>
          <w:rtl w:val="true"/>
        </w:rPr>
        <w:t>מדובר על כמויות גדולות של סם שנסחר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שהסתיימו בעבודות שירות לחילופין בהליכים שיקומיים של של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צ ומבחן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lang w:val="en-IL" w:eastAsia="en-IL"/>
        </w:rPr>
      </w:pPr>
      <w:r>
        <w:rPr>
          <w:rFonts w:cs="Times New Roman" w:ascii="Times New Roman" w:hAnsi="Times New Roman"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לאור הפסיקה שהגיש 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כ הנאשם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הרי שהוא סבור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המתחם צריך להיות בין עונש טהור לבין מאסר עד </w:t>
      </w:r>
      <w:r>
        <w:rPr>
          <w:rFonts w:cs="Times New Roman" w:ascii="Times New Roman" w:hAnsi="Times New Roman"/>
        </w:rPr>
        <w:t>12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כאשר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כ הנאשם ביקש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שבית המשפט יחרוג ממתחם הענישה לאור שיקולי השיקום בהתייחסו לסעיפי החוק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בהם יש לקחת בחשבון את ההליך הטיפולי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בהתייחס לאמור בתסקיר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בנוגע לפגיעה במשפחתו של הנאשם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ציין 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כ הנאשם כי אשתו וביתו של הנאשם בעקבות האירועים עזבו את הארץ לביקור בקולומביה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ארבעה ימים לפני הטיעונים לעונש הודיעה אשת הנאשם שאין בכוונתה לשוב ארצה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הנאשם עושה מאמץ להשיב ביתו ארצה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בנסיבות האמורות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הוגשה לבית המשפט חוו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ד של פרופ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רונה שוז לעניין אמנת האג העוסקת בחטיפת ילדים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כ הנאשם טען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במידה והנאשם יאסר הרי שיהא במאסר פגיעה העלולה לגרום לכך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שהנאשם לא יוכל להחזיר את ביתו ארצה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הנאשם הביע חרטה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נטען כי  עשה ככל יכולתו לחזור למוטב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עוד הפנה 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כ הנאשם לנסיבותיו האישיות של הנאשם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הכשל בעסקיו והחובות בפניהן הנאשם ניצב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עוד טען 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כ הנאשם כנסיבה מקלה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התיק כולו נבנה על פי הודאת הנאשם במשטרה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שהודה בביצוע העבירות וסיפר עליהן מיזמתו כבר בתחנת המשטרה ובהמשך הודה מיד בבית המשפט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</w:rPr>
        <w:t>עדות אימו של הנאשם הגברת אילנה פלג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סיפרה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הסוהר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הרגשיים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ארצה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</w:rPr>
        <w:t>עדות אחות הנאשם הגברת תמר פלג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סיפרה על המצוקה שחווה הנאשם במעצרו והקשיים אותם חווה היום בקשר להליך ובקשר לביתו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עוד סיפרה על הליך הגמילה אותו עובר כיום הנאשם והשינוי אותו עובר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</w:rPr>
        <w:t>עבירות סחר בסמים והערך המוגן</w:t>
      </w:r>
      <w:r>
        <w:rPr>
          <w:rFonts w:cs="Times New Roman" w:ascii="Times New Roman" w:hAnsi="Times New Roman"/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רבות נכתב בפסיקה על עבירות הסמים החמורות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ובכלל זה על עבירות הסחר בסמים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על פגיעתן הרבה בציבור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ועל הצורך למגר עבירות אלו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באמצעות הטלת עונשי מאסר משמעותיים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תוך מתן משקל קטן לנסיבות האישיות של הנאשמים בהן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Times New Roman" w:hAnsi="Times New Roman" w:cs="Times New Roman"/>
          <w:rtl w:val="true"/>
        </w:rPr>
        <w:t>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</w:t>
      </w:r>
      <w:hyperlink r:id="rId21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6021/95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קרדוסו נ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מדינת ישראל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>נכתבו הדברים הבאים</w:t>
      </w:r>
      <w:r>
        <w:rPr>
          <w:rFonts w:cs="Times New Roman" w:ascii="Times New Roman" w:hAnsi="Times New Roman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Shruti" w:hAnsi="Shruti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לעולם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נזכור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עבירת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סמים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היא</w:t>
      </w:r>
      <w:r>
        <w:rPr>
          <w:rFonts w:cs="FrankRuehl" w:ascii="Shruti" w:hAnsi="Shruti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ומה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הם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ערכי</w:t>
      </w:r>
      <w:r>
        <w:rPr>
          <w:rFonts w:cs="FrankRuehl" w:ascii="Shruti" w:hAnsi="Shruti"/>
          <w:sz w:val="28"/>
          <w:szCs w:val="28"/>
          <w:rtl w:val="true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</w:rPr>
        <w:t>החברה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שאנו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נדרשים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להגן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עליהם</w:t>
      </w:r>
      <w:r>
        <w:rPr>
          <w:rFonts w:cs="FrankRuehl" w:ascii="Shruti" w:hAnsi="Shruti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מעבר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מזה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עומדים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המערערים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cs="FrankRuehl" w:ascii="Shruti" w:hAnsi="Shruti"/>
          <w:sz w:val="28"/>
          <w:szCs w:val="28"/>
          <w:rtl w:val="true"/>
        </w:rPr>
        <w:t xml:space="preserve">- </w:t>
      </w:r>
      <w:r>
        <w:rPr>
          <w:rFonts w:ascii="Arial" w:hAnsi="Arial" w:cs="FrankRuehl"/>
          <w:sz w:val="28"/>
          <w:sz w:val="28"/>
          <w:szCs w:val="28"/>
          <w:rtl w:val="true"/>
        </w:rPr>
        <w:t>הם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ואחרים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שכמותם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cs="FrankRuehl" w:ascii="Shruti" w:hAnsi="Shruti"/>
          <w:sz w:val="28"/>
          <w:szCs w:val="28"/>
          <w:rtl w:val="true"/>
        </w:rPr>
        <w:t xml:space="preserve">- </w:t>
      </w:r>
      <w:r>
        <w:rPr>
          <w:rFonts w:ascii="Arial" w:hAnsi="Arial" w:cs="FrankRuehl"/>
          <w:sz w:val="28"/>
          <w:sz w:val="28"/>
          <w:szCs w:val="28"/>
          <w:rtl w:val="true"/>
        </w:rPr>
        <w:t>אנשים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שעיניהם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בצע</w:t>
      </w:r>
      <w:r>
        <w:rPr>
          <w:rFonts w:cs="FrankRuehl" w:ascii="Shruti" w:hAnsi="Shruti"/>
          <w:sz w:val="28"/>
          <w:szCs w:val="28"/>
          <w:rtl w:val="true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</w:rPr>
        <w:t>כסף</w:t>
      </w:r>
      <w:r>
        <w:rPr>
          <w:rFonts w:cs="FrankRuehl" w:ascii="Shruti" w:hAnsi="Shruti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ומעבר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מזה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עומדים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צרכני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הסם</w:t>
      </w:r>
      <w:r>
        <w:rPr>
          <w:rFonts w:cs="FrankRuehl" w:ascii="Shruti" w:hAnsi="Shruti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אנשים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אומללים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שגופם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ונפשם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מכורים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לסם</w:t>
      </w:r>
      <w:r>
        <w:rPr>
          <w:rFonts w:cs="FrankRuehl" w:ascii="Shruti" w:hAnsi="Shruti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אותם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עלובים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תלו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עצמם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בסם</w:t>
      </w:r>
      <w:r>
        <w:rPr>
          <w:rFonts w:cs="FrankRuehl" w:ascii="Shruti" w:hAnsi="Shruti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ואנשים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רעים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כמערערים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מנצלים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תלות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זו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עד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cs="FrankRuehl" w:ascii="Shruti" w:hAnsi="Shruti"/>
          <w:sz w:val="28"/>
          <w:szCs w:val="28"/>
          <w:rtl w:val="true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</w:rPr>
        <w:t>תום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לגריפת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כסף</w:t>
      </w:r>
      <w:r>
        <w:rPr>
          <w:rFonts w:cs="FrankRuehl" w:ascii="Shruti" w:hAnsi="Shruti"/>
          <w:sz w:val="28"/>
          <w:szCs w:val="28"/>
          <w:rtl w:val="true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</w:rPr>
        <w:t>רע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לכיסיהם</w:t>
      </w:r>
      <w:r>
        <w:rPr>
          <w:rFonts w:cs="FrankRuehl" w:ascii="Shruti" w:hAnsi="Shruti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המערערים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מוכרים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סם</w:t>
      </w:r>
      <w:r>
        <w:rPr>
          <w:rFonts w:cs="FrankRuehl" w:ascii="Shruti" w:hAnsi="Shruti"/>
          <w:sz w:val="28"/>
          <w:szCs w:val="28"/>
          <w:rtl w:val="true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</w:rPr>
        <w:t>מוות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למי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שמכרו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גופם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לסם</w:t>
      </w:r>
      <w:r>
        <w:rPr>
          <w:rFonts w:cs="FrankRuehl" w:ascii="Shruti" w:hAnsi="Shruti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ועל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עיסקאות</w:t>
      </w:r>
      <w:r>
        <w:rPr>
          <w:rFonts w:cs="FrankRuehl" w:ascii="Shruti" w:hAnsi="Shruti"/>
          <w:sz w:val="28"/>
          <w:szCs w:val="28"/>
          <w:rtl w:val="true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</w:rPr>
        <w:t>מכר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אלו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זוכים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הם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בתמורה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כספית</w:t>
      </w:r>
      <w:r>
        <w:rPr>
          <w:rFonts w:cs="FrankRuehl" w:ascii="Shruti" w:hAnsi="Shruti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למותר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להזכיר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שרשרת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העבירות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הנדרש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מעיסקאות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הסם</w:t>
      </w:r>
      <w:r>
        <w:rPr>
          <w:rFonts w:cs="FrankRuehl" w:ascii="Shruti" w:hAnsi="Shruti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צרכנים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שאין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הפרוטה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מצויה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בכיסם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פושטים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אחרים</w:t>
      </w:r>
      <w:r>
        <w:rPr>
          <w:rFonts w:cs="FrankRuehl" w:ascii="Shruti" w:hAnsi="Shruti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שודדים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אותם</w:t>
      </w:r>
      <w:r>
        <w:rPr>
          <w:rFonts w:cs="FrankRuehl" w:ascii="Shruti" w:hAnsi="Shruti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פורצים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לבתיהם</w:t>
      </w:r>
      <w:r>
        <w:rPr>
          <w:rFonts w:cs="FrankRuehl" w:ascii="Shruti" w:hAnsi="Shruti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תוקפים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אותם</w:t>
      </w:r>
      <w:r>
        <w:rPr>
          <w:rFonts w:cs="FrankRuehl" w:ascii="Shruti" w:hAnsi="Shruti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והכל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כדי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להשיג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מימון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לרכישתו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הסם</w:t>
      </w:r>
      <w:r>
        <w:rPr>
          <w:rFonts w:cs="FrankRuehl" w:ascii="Shruti" w:hAnsi="Shruti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המערערים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אינם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חבים</w:t>
      </w:r>
      <w:r>
        <w:rPr>
          <w:rFonts w:cs="FrankRuehl" w:ascii="Shruti" w:hAnsi="Shruti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כמובן</w:t>
      </w:r>
      <w:r>
        <w:rPr>
          <w:rFonts w:cs="FrankRuehl" w:ascii="Shruti" w:hAnsi="Shruti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מבחינה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משפטית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בעבירות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שעוברים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אחרים</w:t>
      </w:r>
      <w:r>
        <w:rPr>
          <w:rFonts w:cs="FrankRuehl" w:ascii="Shruti" w:hAnsi="Shruti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אך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לעת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גזירת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העונש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נביא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כל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אלה</w:t>
      </w:r>
      <w:r>
        <w:rPr>
          <w:rFonts w:ascii="Shruti" w:hAnsi="Shruti" w:eastAsia="Shruti" w:cs="Shrut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במניין</w:t>
      </w:r>
      <w:r>
        <w:rPr>
          <w:rFonts w:cs="FrankRuehl" w:ascii="Shruti" w:hAnsi="Shruti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Times New Roman" w:hAnsi="Times New Roman" w:cs="Times New Roman"/>
          <w:rtl w:val="true"/>
        </w:rPr>
        <w:t>ב</w:t>
      </w:r>
      <w:hyperlink r:id="rId22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6029/03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מדינת ישראל נ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שמאי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>קבע בית המשפט העליון</w:t>
      </w:r>
      <w:r>
        <w:rPr>
          <w:rFonts w:cs="Times New Roman" w:ascii="Times New Roman" w:hAnsi="Times New Roman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/>
          <w:sz w:val="28"/>
          <w:szCs w:val="28"/>
        </w:rPr>
      </w:pPr>
      <w:r>
        <w:rPr>
          <w:rFonts w:cs="FrankRuehl" w:ascii="Times New Roman" w:hAnsi="Times New Roman"/>
          <w:sz w:val="28"/>
          <w:szCs w:val="28"/>
          <w:rtl w:val="true"/>
        </w:rPr>
        <w:t>"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בבואו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לגזור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עונשים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סוחרי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הסמים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כמערערים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שלפנינו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שומה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עליו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בית</w:t>
      </w:r>
      <w:r>
        <w:rPr>
          <w:rFonts w:cs="FrankRuehl" w:ascii="Times New Roman" w:hAnsi="Times New Roman"/>
          <w:sz w:val="28"/>
          <w:szCs w:val="28"/>
          <w:rtl w:val="true"/>
        </w:rPr>
        <w:t>-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המשפט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לשוות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נגד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עיניו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צרכני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הסמים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הפגועים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משפחותיהם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המפוררות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ואת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הנחיית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המחוקק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עונש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ראוי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להטיל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שהביא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אלה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לביעור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נגע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הסמים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אין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די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ברטוריקה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נדרשים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אנו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למעשים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של</w:t>
      </w:r>
      <w:r>
        <w:rPr>
          <w:rFonts w:cs="FrankRuehl" w:ascii="Times New Roman" w:hAnsi="Times New Roman"/>
          <w:sz w:val="28"/>
          <w:szCs w:val="28"/>
          <w:rtl w:val="true"/>
        </w:rPr>
        <w:t>-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ממש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חובה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היא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המוטלת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בית</w:t>
      </w:r>
      <w:r>
        <w:rPr>
          <w:rFonts w:cs="FrankRuehl" w:ascii="Times New Roman" w:hAnsi="Times New Roman"/>
          <w:sz w:val="28"/>
          <w:szCs w:val="28"/>
          <w:rtl w:val="true"/>
        </w:rPr>
        <w:t>-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המשפט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להעלות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תרומתו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למלחמתה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החברה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במשחיתיה</w:t>
      </w:r>
      <w:r>
        <w:rPr>
          <w:rFonts w:cs="FrankRuehl" w:ascii="Times New Roman" w:hAnsi="Times New Roman"/>
          <w:sz w:val="28"/>
          <w:szCs w:val="28"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Times New Roman" w:hAnsi="Times New Roman" w:cs="Times New Roman"/>
          <w:rtl w:val="true"/>
        </w:rPr>
        <w:t>ב</w:t>
      </w:r>
      <w:hyperlink r:id="rId23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376/89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דוד לובטון נ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מדינת ישראל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>נקבע</w:t>
      </w:r>
      <w:r>
        <w:rPr>
          <w:rFonts w:cs="Times New Roman" w:ascii="Times New Roman" w:hAnsi="Times New Roman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/>
          <w:sz w:val="28"/>
          <w:szCs w:val="28"/>
        </w:rPr>
      </w:pPr>
      <w:r>
        <w:rPr>
          <w:rFonts w:cs="FrankRuehl" w:ascii="Times New Roman" w:hAnsi="Times New Roman"/>
          <w:sz w:val="28"/>
          <w:szCs w:val="28"/>
          <w:rtl w:val="true"/>
        </w:rPr>
        <w:t>"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זה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כבר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מספר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שנים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שבית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משפט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זה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חוזר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ומתריע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הצורך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להטיל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עונשים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חמורים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מכאיבים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ומרתיעים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ביותר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בגין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עבירות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ייבוא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וסחר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בסמים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מסוכנים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הצבענו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בעשרות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פסקי</w:t>
      </w:r>
      <w:r>
        <w:rPr>
          <w:rFonts w:cs="FrankRuehl" w:ascii="Times New Roman" w:hAnsi="Times New Roman"/>
          <w:sz w:val="28"/>
          <w:szCs w:val="28"/>
          <w:rtl w:val="true"/>
        </w:rPr>
        <w:t>-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דין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התוצאות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הקטלניות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הפצת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הסמים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המסוכנים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ובמיוחד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הסמים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הקשים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שביניהם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והדגשנו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קשה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להגזים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בהערכת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הנזק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שנגרם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לציבור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עקב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העבירות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הנוגעות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בדבר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במישרין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ובעקיפין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כתבנו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חזרנו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וכתבנו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צריך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להסתפק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באמירות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בעלמא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בנושא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זה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כלפי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חוץ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אלא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שצריך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ליישם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מדיניות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זו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הלכה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למעשה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ולהטיל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עונשים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השואפים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לעונש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המירבי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שבית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המשפט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מוסמך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להטילו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...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אשר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לבעיותיו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האישיות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והמשפחתיות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המערער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הרי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כפי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שהדגשנו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פעם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בעבר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משקלן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אלה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לצערנו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מתגמד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כאשר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בעבירות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ייבוא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וסחר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בסמים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מסוכנים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עסקינן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שבעטיין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נגרם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נזק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חמור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לשלום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הציבור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ובריאותו</w:t>
      </w:r>
      <w:r>
        <w:rPr>
          <w:rFonts w:cs="FrankRuehl" w:ascii="Times New Roman" w:hAnsi="Times New Roman"/>
          <w:sz w:val="28"/>
          <w:szCs w:val="28"/>
          <w:rtl w:val="true"/>
        </w:rPr>
        <w:t>".</w:t>
      </w:r>
    </w:p>
    <w:p>
      <w:pPr>
        <w:pStyle w:val="Normal"/>
        <w:snapToGrid w:val="false"/>
        <w:spacing w:lineRule="auto" w:line="360"/>
        <w:ind w:end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</w:r>
    </w:p>
    <w:p>
      <w:pPr>
        <w:pStyle w:val="Normal"/>
        <w:snapToGrid w:val="false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וכן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הדברים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שנאמרו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בבית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המשפט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העליון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מפי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כב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השופט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עמית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</w:t>
      </w:r>
      <w:hyperlink r:id="rId2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3172/13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סואעד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</w:t>
      </w:r>
      <w:r>
        <w:rPr>
          <w:rFonts w:cs="Times New Roman" w:ascii="Times New Roman" w:hAnsi="Times New Roman"/>
          <w:rtl w:val="true"/>
        </w:rPr>
        <w:t>'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מד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 xml:space="preserve"> </w:t>
      </w:r>
    </w:p>
    <w:p>
      <w:pPr>
        <w:pStyle w:val="Normal"/>
        <w:autoSpaceDE w:val="false"/>
        <w:spacing w:lineRule="auto" w:line="360" w:before="100" w:after="100"/>
        <w:ind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cs="FrankRuehl" w:ascii="Times New Roman" w:hAnsi="Times New Roman"/>
          <w:sz w:val="28"/>
          <w:szCs w:val="28"/>
          <w:rtl w:val="true"/>
        </w:rPr>
        <w:t>"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פגיעתן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הרבה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עבירות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הסמים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ועל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תפקידו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בית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המשפט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במאבק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בנגע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הסמים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לצד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גורמים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וגופים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נוספים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עמד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בית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משפט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זה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פעמים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רבות</w:t>
      </w:r>
      <w:r>
        <w:rPr>
          <w:rFonts w:cs="FrankRuehl" w:ascii="Times New Roman" w:hAnsi="Times New Roman"/>
          <w:sz w:val="28"/>
          <w:szCs w:val="28"/>
          <w:rtl w:val="true"/>
        </w:rPr>
        <w:t>...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אין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ספור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מילים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נאמרו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בדבר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הצורך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להכות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בכל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אחת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ואחת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מחוליות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הפצת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הסם</w:t>
      </w:r>
      <w:r>
        <w:rPr>
          <w:rFonts w:cs="FrankRuehl" w:ascii="Times New Roman" w:hAnsi="Times New Roman"/>
          <w:sz w:val="28"/>
          <w:szCs w:val="28"/>
          <w:rtl w:val="true"/>
        </w:rPr>
        <w:t>...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המאבק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בנגע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הסמים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הוא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סיזיפי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ואל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לנו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להשלות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עצמנו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ענישה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מכבידה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תביא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לחיסול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הנגע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עוד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יהיה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ביקוש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לסמים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יהיה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גם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היצע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כך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גם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בישראל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וכך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במדינות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הים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אך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המאבק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אינו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חסר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תוחלת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גם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ניתן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לחסל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נגע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הסמים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לחלוטין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ניתן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גם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להקטין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היקפו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ולצמצם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נזקיו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." </w:t>
      </w:r>
    </w:p>
    <w:p>
      <w:pPr>
        <w:pStyle w:val="Normal"/>
        <w:autoSpaceDE w:val="false"/>
        <w:spacing w:lineRule="auto" w:line="360" w:before="100" w:after="100"/>
        <w:ind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  <w:rtl w:val="true"/>
        </w:rPr>
      </w:r>
    </w:p>
    <w:p>
      <w:pPr>
        <w:pStyle w:val="Normal"/>
        <w:autoSpaceDE w:val="false"/>
        <w:spacing w:lineRule="auto" w:line="360" w:before="100" w:after="100"/>
        <w:ind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  <w:rtl w:val="true"/>
        </w:rPr>
      </w:r>
    </w:p>
    <w:p>
      <w:pPr>
        <w:pStyle w:val="Normal"/>
        <w:autoSpaceDE w:val="false"/>
        <w:spacing w:lineRule="auto" w:line="360" w:before="100" w:after="100"/>
        <w:ind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</w:rPr>
        <w:t>מתחם הענישה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</w:rPr>
        <w:t>קביעת מתחם על פי אירועים ולא אישומים</w:t>
      </w:r>
      <w:r>
        <w:rPr>
          <w:rFonts w:cs="Times New Roman" w:ascii="Times New Roman" w:hAnsi="Times New Roman"/>
          <w:b/>
          <w:bCs/>
          <w:u w:val="single"/>
          <w:rtl w:val="true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בטרם אקבע את מתחם הענישה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ברצוני להתייחס לטיעוני המאשימה לפיהם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נטענו מתחמי ענישה לפי אישומים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בית המשפט העליון אמר דברו בעניין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המתחמים נקבעים על פי אירועים ולא על פי אישומים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לא ניתן לקבוע מתחמים על פי אישומים הכוללים מספר אירועים שונים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במקרה הנוכחי מדובר במספר אירועים שקובצו לאישום אחד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מכירות שונות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מועדים שונים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כמויות שונות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כאשר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החוט המקשר באישום הוא זהות הרוכש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אין דין מכירה אחת כדין עשרות מכירות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כ המאשימה התייחס למתחמים שונים בכל אישום ואולם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בתוך האישומים עצמם נמכרו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כאמור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משקלים שונים של סם בסכומים שונים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על בית המשפט לקבוע את המתחם בהתייחס לכל אירוע שהתרחש בכל אישום</w:t>
      </w:r>
      <w:r>
        <w:rPr>
          <w:rFonts w:cs="Times New Roman" w:ascii="Times New Roman" w:hAnsi="Times New Roman"/>
          <w:rtl w:val="true"/>
        </w:rPr>
        <w:t xml:space="preserve">. 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Fonts w:ascii="Times New Roman" w:hAnsi="Times New Roman" w:cs="Times New Roman"/>
          <w:rtl w:val="true"/>
        </w:rPr>
        <w:t xml:space="preserve">לעניין זה ראה </w:t>
      </w:r>
      <w:hyperlink r:id="rId25">
        <w:bookmarkStart w:id="11" w:name="casename_body"/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8754/13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bookmarkEnd w:id="11"/>
      <w:r>
        <w:rPr>
          <w:rFonts w:ascii="Times New Roman" w:hAnsi="Times New Roman" w:cs="Times New Roman"/>
          <w:rtl w:val="true"/>
        </w:rPr>
        <w:t>חיים סעדה נ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 xml:space="preserve">מדינת ישראל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>כב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הש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ג</w:t>
      </w:r>
      <w:r>
        <w:rPr>
          <w:rFonts w:cs="Times New Roman" w:ascii="Times New Roman" w:hAnsi="Times New Roman"/>
          <w:rtl w:val="true"/>
        </w:rPr>
        <w:t>'</w:t>
      </w:r>
      <w:r>
        <w:rPr>
          <w:rFonts w:ascii="Times New Roman" w:hAnsi="Times New Roman" w:cs="Times New Roman"/>
          <w:rtl w:val="true"/>
        </w:rPr>
        <w:t>ובראן</w:t>
      </w:r>
      <w:r>
        <w:rPr>
          <w:rFonts w:cs="Times New Roman" w:ascii="Times New Roman" w:hAnsi="Times New Roman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FrankRuehl"/>
          <w:sz w:val="28"/>
          <w:szCs w:val="28"/>
        </w:rPr>
      </w:pPr>
      <w:r>
        <w:rPr>
          <w:rFonts w:cs="FrankRuehl" w:ascii="Times New Roman" w:hAnsi="Times New Roman"/>
          <w:sz w:val="28"/>
          <w:szCs w:val="28"/>
          <w:rtl w:val="true"/>
        </w:rPr>
        <w:t>"</w:t>
      </w:r>
      <w:r>
        <w:rPr>
          <w:rFonts w:cs="FrankRuehl" w:ascii="Times New Roman" w:hAnsi="Times New Roman"/>
          <w:sz w:val="28"/>
          <w:szCs w:val="28"/>
        </w:rPr>
        <w:t>43</w:t>
      </w:r>
      <w:r>
        <w:rPr>
          <w:rFonts w:cs="FrankRuehl" w:ascii="Times New Roman" w:hAnsi="Times New Roman"/>
          <w:sz w:val="28"/>
          <w:szCs w:val="28"/>
          <w:rtl w:val="true"/>
        </w:rPr>
        <w:t>.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טענה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נוספת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למערער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בדבר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גזר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דינו</w:t>
      </w:r>
      <w:r>
        <w:rPr>
          <w:rFonts w:cs="FrankRuehl" w:ascii="Times New Roman" w:hAnsi="Times New Roman"/>
          <w:sz w:val="28"/>
          <w:szCs w:val="28"/>
          <w:rtl w:val="true"/>
        </w:rPr>
        <w:t>,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והיא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היה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מקום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לקבוע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שמדובר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בשני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אירועים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שונים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אלא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נדרש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היה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לקבוע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מדובר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במקשה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אחת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ועל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להשית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עליה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עונש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כולל</w:t>
      </w:r>
      <w:r>
        <w:rPr>
          <w:rFonts w:cs="FrankRuehl" w:ascii="Times New Roman" w:hAnsi="Times New Roman"/>
          <w:sz w:val="28"/>
          <w:szCs w:val="28"/>
          <w:rtl w:val="true"/>
        </w:rPr>
        <w:t>.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טענה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זו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רלבנטית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לסעיף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 w:ascii="Times New Roman" w:hAnsi="Times New Roman"/>
          <w:sz w:val="28"/>
          <w:szCs w:val="28"/>
        </w:rPr>
        <w:t>40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יג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לחוק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לפיו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בית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המשפט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קובע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מספר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עבירות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מהוות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 w:ascii="Times New Roman" w:hAnsi="Times New Roman"/>
          <w:sz w:val="28"/>
          <w:szCs w:val="28"/>
          <w:rtl w:val="true"/>
        </w:rPr>
        <w:t>"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אירוע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אחד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", 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מוטל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עליו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לקבוע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מתחם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ענישה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הולם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לאירוע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כולו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ולהשית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עונש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כולל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לכל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העבירות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שבאותו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אירוע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מנגד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יקבע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בית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המשפט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מספר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העבירות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מהוות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כמה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אירועים</w:t>
      </w:r>
      <w:r>
        <w:rPr>
          <w:rFonts w:cs="FrankRuehl" w:ascii="Times New Roman" w:hAnsi="Times New Roman"/>
          <w:sz w:val="28"/>
          <w:szCs w:val="28"/>
          <w:rtl w:val="true"/>
        </w:rPr>
        <w:t>,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מוטל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עליו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לקבוע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מתחם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הענישה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ההולם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ביחס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לכל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אירוע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בנפרד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ולאחר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מכן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הוא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רשאי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לגזור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עונש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נפרד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לכל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אירוע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עונש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כולל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לכל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האירועים</w:t>
      </w:r>
      <w:r>
        <w:rPr>
          <w:rFonts w:cs="FrankRuehl" w:ascii="Times New Roman" w:hAnsi="Times New Roman"/>
          <w:sz w:val="28"/>
          <w:szCs w:val="28"/>
          <w:rtl w:val="true"/>
        </w:rPr>
        <w:t>.</w:t>
      </w:r>
    </w:p>
    <w:p>
      <w:pPr>
        <w:pStyle w:val="Normal"/>
        <w:autoSpaceDE w:val="false"/>
        <w:spacing w:lineRule="auto" w:line="360" w:before="100" w:after="100"/>
        <w:ind w:end="0"/>
        <w:jc w:val="both"/>
        <w:rPr/>
      </w:pPr>
      <w:r>
        <w:rPr>
          <w:rFonts w:cs="FrankRuehl" w:ascii="Times New Roman" w:hAnsi="Times New Roman"/>
          <w:sz w:val="28"/>
          <w:szCs w:val="28"/>
        </w:rPr>
        <w:t>44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</w:t>
      </w:r>
      <w:hyperlink r:id="rId26">
        <w:r>
          <w:rPr>
            <w:rStyle w:val="Hyperlink"/>
            <w:rFonts w:ascii="Times New Roman" w:hAnsi="Times New Roman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Times New Roman" w:hAnsi="Times New Roman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color w:val="0000FF"/>
            <w:sz w:val="28"/>
            <w:szCs w:val="28"/>
            <w:u w:val="single"/>
          </w:rPr>
          <w:t>1605/13</w:t>
        </w:r>
      </w:hyperlink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פלוני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נ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'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מדינת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ישראל</w:t>
      </w:r>
      <w:r>
        <w:rPr>
          <w:rFonts w:cs="FrankRuehl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פורסם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בנבו</w:t>
      </w:r>
      <w:r>
        <w:rPr>
          <w:rFonts w:cs="FrankRuehl" w:ascii="Times New Roman" w:hAnsi="Times New Roman"/>
          <w:sz w:val="28"/>
          <w:szCs w:val="28"/>
          <w:rtl w:val="true"/>
        </w:rPr>
        <w:t>) (</w:t>
      </w:r>
      <w:r>
        <w:rPr>
          <w:rFonts w:cs="FrankRuehl" w:ascii="Times New Roman" w:hAnsi="Times New Roman"/>
          <w:sz w:val="28"/>
          <w:szCs w:val="28"/>
        </w:rPr>
        <w:t>27.08.14</w:t>
      </w:r>
      <w:r>
        <w:rPr>
          <w:rFonts w:cs="FrankRuehl" w:ascii="Times New Roman" w:hAnsi="Times New Roman"/>
          <w:sz w:val="28"/>
          <w:szCs w:val="28"/>
          <w:rtl w:val="true"/>
        </w:rPr>
        <w:t>) [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להלן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: 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עניין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פלוני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]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עמדתי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ההבחנה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המתבקשת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בין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אירוע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כולל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למספר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אירועים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שונים</w:t>
      </w:r>
      <w:r>
        <w:rPr>
          <w:rFonts w:cs="FrankRuehl" w:ascii="Times New Roman" w:hAnsi="Times New Roman"/>
          <w:sz w:val="28"/>
          <w:szCs w:val="28"/>
          <w:rtl w:val="true"/>
        </w:rPr>
        <w:t>.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הקושי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המתעורר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הוא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בכך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שהמחוקק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הגדיר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בחוק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מהו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 w:ascii="Times New Roman" w:hAnsi="Times New Roman"/>
          <w:sz w:val="28"/>
          <w:szCs w:val="28"/>
          <w:rtl w:val="true"/>
        </w:rPr>
        <w:t>"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אירוע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".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לאחר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סקירה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אודות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היסטוריית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המונח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ופרשנותו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מצאתי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ועדת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חוקה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חוק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ומשפט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הגיעה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למספר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הסכמות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בהקשרים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שונים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אך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ההבחנה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הכללית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בין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 w:ascii="Times New Roman" w:hAnsi="Times New Roman"/>
          <w:sz w:val="28"/>
          <w:szCs w:val="28"/>
          <w:rtl w:val="true"/>
        </w:rPr>
        <w:t>"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אירוע</w:t>
      </w:r>
      <w:r>
        <w:rPr>
          <w:rFonts w:cs="FrankRuehl" w:ascii="Times New Roman" w:hAnsi="Times New Roman"/>
          <w:sz w:val="28"/>
          <w:szCs w:val="28"/>
          <w:rtl w:val="true"/>
        </w:rPr>
        <w:t>"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</w:t>
      </w:r>
      <w:r>
        <w:rPr>
          <w:rFonts w:cs="FrankRuehl" w:ascii="Times New Roman" w:hAnsi="Times New Roman"/>
          <w:sz w:val="28"/>
          <w:szCs w:val="28"/>
          <w:rtl w:val="true"/>
        </w:rPr>
        <w:t>"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מספר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אירועים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" -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נותרה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עמומה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בסיס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הסקירה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שערכתי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קבעתי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כך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: </w:t>
      </w:r>
    </w:p>
    <w:p>
      <w:pPr>
        <w:pStyle w:val="Normal"/>
        <w:autoSpaceDE w:val="false"/>
        <w:spacing w:lineRule="auto" w:line="360" w:before="100" w:after="100"/>
        <w:ind w:start="567" w:end="567"/>
        <w:jc w:val="both"/>
        <w:rPr>
          <w:rFonts w:ascii="Times New Roman" w:hAnsi="Times New Roman" w:cs="FrankRuehl"/>
          <w:sz w:val="28"/>
          <w:szCs w:val="28"/>
        </w:rPr>
      </w:pPr>
      <w:r>
        <w:rPr>
          <w:rFonts w:cs="FrankRuehl" w:ascii="Times New Roman" w:hAnsi="Times New Roman"/>
          <w:sz w:val="28"/>
          <w:szCs w:val="28"/>
          <w:rtl w:val="true"/>
        </w:rPr>
      </w:r>
    </w:p>
    <w:p>
      <w:pPr>
        <w:pStyle w:val="Normal"/>
        <w:autoSpaceDE w:val="false"/>
        <w:spacing w:lineRule="auto" w:line="360" w:before="100" w:after="100"/>
        <w:ind w:start="567" w:end="567"/>
        <w:jc w:val="both"/>
        <w:rPr/>
      </w:pPr>
      <w:r>
        <w:rPr>
          <w:rFonts w:cs="FrankRuehl" w:ascii="Times New Roman" w:hAnsi="Times New Roman"/>
          <w:sz w:val="28"/>
          <w:szCs w:val="28"/>
          <w:rtl w:val="true"/>
        </w:rPr>
        <w:t>"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המחוקק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סבר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שכאשר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בפני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בית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המשפט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מספר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מעשי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עבירה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באישומים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שונים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כלפי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קורבנות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שונים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אף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יש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קווי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אפיון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דומים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- 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מדובר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 w:ascii="Times New Roman" w:hAnsi="Times New Roman"/>
          <w:sz w:val="28"/>
          <w:szCs w:val="28"/>
          <w:rtl w:val="true"/>
        </w:rPr>
        <w:t>"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מספר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אירועים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"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שיש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לקבוע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להם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מתחמי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עונש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הולמים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נפרדים</w:t>
      </w:r>
      <w:r>
        <w:rPr>
          <w:rFonts w:cs="FrankRuehl" w:ascii="Times New Roman" w:hAnsi="Times New Roman"/>
          <w:sz w:val="28"/>
          <w:szCs w:val="28"/>
          <w:rtl w:val="true"/>
        </w:rPr>
        <w:t>.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דברים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אלה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הולמים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גם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קביעות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הערכאות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הדיוניות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אותן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קיבל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בית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משפט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זה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בעבר</w:t>
      </w:r>
      <w:r>
        <w:rPr>
          <w:rFonts w:cs="FrankRuehl" w:ascii="Times New Roman" w:hAnsi="Times New Roman"/>
          <w:sz w:val="28"/>
          <w:szCs w:val="28"/>
          <w:rtl w:val="true"/>
        </w:rPr>
        <w:t>,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ולפיהן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אישומים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המופנים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כלפי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קורבנות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שונים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מהווים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אירועים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שונים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במובנו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סעיף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 w:ascii="Times New Roman" w:hAnsi="Times New Roman"/>
          <w:sz w:val="28"/>
          <w:szCs w:val="28"/>
        </w:rPr>
        <w:t>40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יג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</w:t>
      </w:r>
      <w:hyperlink r:id="rId27">
        <w:r>
          <w:rPr>
            <w:rStyle w:val="Hyperlink"/>
            <w:rFonts w:ascii="Times New Roman" w:hAnsi="Times New Roman"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אף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שהעבירות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בהם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ומאפייניהם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דומים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ראו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: </w:t>
      </w:r>
      <w:hyperlink r:id="rId28">
        <w:r>
          <w:rPr>
            <w:rStyle w:val="Hyperlink"/>
            <w:rFonts w:ascii="Times New Roman" w:hAnsi="Times New Roman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Times New Roman" w:hAnsi="Times New Roman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color w:val="0000FF"/>
            <w:sz w:val="28"/>
            <w:szCs w:val="28"/>
            <w:u w:val="single"/>
          </w:rPr>
          <w:t>8798/12</w:t>
        </w:r>
      </w:hyperlink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נבון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נ</w:t>
      </w:r>
      <w:r>
        <w:rPr>
          <w:rFonts w:cs="FrankRuehl" w:ascii="Times New Roman" w:hAnsi="Times New Roman"/>
          <w:sz w:val="28"/>
          <w:szCs w:val="28"/>
          <w:rtl w:val="true"/>
        </w:rPr>
        <w:t>'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מדינת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ישראל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 w:ascii="Times New Roman" w:hAnsi="Times New Roman"/>
          <w:sz w:val="28"/>
          <w:szCs w:val="28"/>
          <w:rtl w:val="true"/>
        </w:rPr>
        <w:t>[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פורסם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בנבו</w:t>
      </w:r>
      <w:r>
        <w:rPr>
          <w:rFonts w:cs="FrankRuehl" w:ascii="Times New Roman" w:hAnsi="Times New Roman"/>
          <w:sz w:val="28"/>
          <w:szCs w:val="28"/>
          <w:rtl w:val="true"/>
        </w:rPr>
        <w:t>](</w:t>
      </w:r>
      <w:r>
        <w:rPr>
          <w:rFonts w:cs="FrankRuehl" w:ascii="Times New Roman" w:hAnsi="Times New Roman"/>
          <w:sz w:val="28"/>
          <w:szCs w:val="28"/>
        </w:rPr>
        <w:t>30.07.2013</w:t>
      </w:r>
      <w:r>
        <w:rPr>
          <w:rFonts w:cs="FrankRuehl" w:ascii="Times New Roman" w:hAnsi="Times New Roman"/>
          <w:sz w:val="28"/>
          <w:szCs w:val="28"/>
          <w:rtl w:val="true"/>
        </w:rPr>
        <w:t>) ."(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בפסקה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 w:ascii="Times New Roman" w:hAnsi="Times New Roman"/>
          <w:sz w:val="28"/>
          <w:szCs w:val="28"/>
        </w:rPr>
        <w:t>18</w:t>
      </w:r>
      <w:r>
        <w:rPr>
          <w:rFonts w:cs="FrankRuehl" w:ascii="Times New Roman" w:hAnsi="Times New Roman"/>
          <w:sz w:val="28"/>
          <w:szCs w:val="28"/>
          <w:rtl w:val="true"/>
        </w:rPr>
        <w:t>).</w:t>
      </w:r>
    </w:p>
    <w:p>
      <w:pPr>
        <w:pStyle w:val="Normal"/>
        <w:autoSpaceDE w:val="false"/>
        <w:spacing w:lineRule="auto" w:line="360" w:before="100" w:after="100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במקרה הנוכחי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מדובר באירועים שונים באותו אישום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הכולל מכירות לעיתים של כמויות שונות וזאת בזמנים שונים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כאמור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בנסיבות אלו אני מוצא לקבוע כי מדובר במכירות שהינן אירועים שונים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autoSpaceDE w:val="false"/>
        <w:spacing w:lineRule="auto" w:line="360" w:before="100" w:after="100"/>
        <w:ind w:end="0"/>
        <w:jc w:val="both"/>
        <w:rPr/>
      </w:pPr>
      <w:r>
        <w:rPr>
          <w:rFonts w:ascii="Times New Roman" w:hAnsi="Times New Roman" w:cs="Times New Roman"/>
          <w:rtl w:val="true"/>
        </w:rPr>
        <w:t>ב</w:t>
      </w:r>
      <w:hyperlink r:id="rId29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עפ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ש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31724-10-13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מלכם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>מדינת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ישראל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08.01.14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נקבע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לגבי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אופן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קביעת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המתחם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 בעבירות סמים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autoSpaceDE w:val="false"/>
        <w:spacing w:lineRule="auto" w:line="360" w:before="100" w:after="100"/>
        <w:ind w:end="0"/>
        <w:jc w:val="both"/>
        <w:rPr/>
      </w:pPr>
      <w:r>
        <w:rPr>
          <w:rFonts w:cs="FrankRuehl" w:ascii="Times New Roman" w:hAnsi="Times New Roman"/>
          <w:sz w:val="28"/>
          <w:szCs w:val="28"/>
          <w:rtl w:val="true"/>
        </w:rPr>
        <w:t>"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בעבירות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כגון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אלה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בהן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הורשע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המערער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ביהמ</w:t>
      </w:r>
      <w:r>
        <w:rPr>
          <w:rFonts w:cs="FrankRuehl" w:ascii="Times New Roman" w:hAnsi="Times New Roman"/>
          <w:sz w:val="28"/>
          <w:szCs w:val="28"/>
          <w:rtl w:val="true"/>
        </w:rPr>
        <w:t>"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בעת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שהוא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קובע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מתחם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העונש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הראוי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לשקול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בין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היתר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הפסיקה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והענישה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שהונהגה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בעבירות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דומות</w:t>
      </w:r>
      <w:r>
        <w:rPr>
          <w:rFonts w:cs="FrankRuehl" w:ascii="Times New Roman" w:hAnsi="Times New Roman"/>
          <w:sz w:val="28"/>
          <w:szCs w:val="28"/>
          <w:rtl w:val="true"/>
        </w:rPr>
        <w:t>...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נסיבות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ביצוע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העבירות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למשל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במסגרת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מבצע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סמים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;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סוגי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הסמים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שנמכרו</w:t>
      </w:r>
      <w:r>
        <w:rPr>
          <w:rFonts w:cs="FrankRuehl" w:ascii="Times New Roman" w:hAnsi="Times New Roman"/>
          <w:sz w:val="28"/>
          <w:szCs w:val="28"/>
          <w:rtl w:val="true"/>
        </w:rPr>
        <w:t>; (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סם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מסוג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חשיש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); 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משקל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הסמים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שנמכר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בכל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אירוע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ובעניינו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מדובר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בכמויות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שאינן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גדולות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במיוחד</w:t>
      </w:r>
      <w:r>
        <w:rPr>
          <w:rFonts w:cs="FrankRuehl" w:ascii="Times New Roman" w:hAnsi="Times New Roman"/>
          <w:sz w:val="28"/>
          <w:szCs w:val="28"/>
          <w:rtl w:val="true"/>
        </w:rPr>
        <w:t>);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התמורה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ששולמה</w:t>
      </w:r>
      <w:r>
        <w:rPr>
          <w:rFonts w:cs="FrankRuehl" w:ascii="Times New Roman" w:hAnsi="Times New Roman"/>
          <w:sz w:val="28"/>
          <w:szCs w:val="28"/>
          <w:rtl w:val="true"/>
        </w:rPr>
        <w:t>;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אופן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ההתקשרות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והיוזמה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לרכישה</w:t>
      </w:r>
      <w:r>
        <w:rPr>
          <w:rFonts w:cs="FrankRuehl" w:ascii="Times New Roman" w:hAnsi="Times New Roman"/>
          <w:sz w:val="28"/>
          <w:szCs w:val="28"/>
          <w:rtl w:val="true"/>
        </w:rPr>
        <w:t>/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מכירה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;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זמינות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המערער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לפניית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הסוכן</w:t>
      </w:r>
      <w:r>
        <w:rPr>
          <w:rFonts w:cs="FrankRuehl" w:ascii="Times New Roman" w:hAnsi="Times New Roman"/>
          <w:sz w:val="28"/>
          <w:szCs w:val="28"/>
          <w:rtl w:val="true"/>
        </w:rPr>
        <w:t>-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רוכש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הסמים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ונגישותו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לכמויות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הסמים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שנקנו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ועוד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." </w:t>
      </w:r>
    </w:p>
    <w:p>
      <w:pPr>
        <w:pStyle w:val="Normal"/>
        <w:autoSpaceDE w:val="false"/>
        <w:spacing w:lineRule="auto" w:line="360" w:before="100" w:after="100"/>
        <w:ind w:end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rtl w:val="true"/>
        </w:rPr>
      </w:r>
    </w:p>
    <w:p>
      <w:pPr>
        <w:pStyle w:val="Normal"/>
        <w:autoSpaceDE w:val="false"/>
        <w:spacing w:lineRule="auto" w:line="360" w:before="100" w:after="100"/>
        <w:ind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</w:rPr>
        <w:t>מתחמי ענישה שנקבעו ע</w:t>
      </w:r>
      <w:r>
        <w:rPr>
          <w:rFonts w:cs="Times New Roman" w:ascii="Times New Roman" w:hAnsi="Times New Roman"/>
          <w:b/>
          <w:bCs/>
          <w:u w:val="single"/>
          <w:rtl w:val="true"/>
        </w:rPr>
        <w:t>"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י בתי המשפט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Times New Roman" w:hAnsi="Times New Roman" w:cs="Times New Roman"/>
          <w:b/>
          <w:b/>
          <w:bCs/>
          <w:u w:val="single"/>
          <w:rtl w:val="true"/>
        </w:rPr>
        <w:t>ב</w:t>
      </w:r>
      <w:hyperlink r:id="rId30"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>עפ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>י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  <w:rtl w:val="true"/>
          </w:rPr>
          <w:t>-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>ם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</w:rPr>
          <w:t>59106-03-14</w:t>
        </w:r>
      </w:hyperlink>
      <w:r>
        <w:rPr>
          <w:rFonts w:cs="Times New Roman" w:ascii="Times New Roman" w:hAnsi="Times New Roman"/>
          <w:b/>
          <w:bCs/>
          <w:color w:val="000000"/>
          <w:u w:val="single"/>
          <w:rtl w:val="true"/>
        </w:rPr>
        <w:t xml:space="preserve"> ‏</w:t>
      </w:r>
      <w:r>
        <w:rPr>
          <w:rFonts w:cs="Times New Roman" w:ascii="FrankRuehl" w:hAnsi="FrankRuehl"/>
          <w:b/>
          <w:bCs/>
          <w:color w:val="000000"/>
          <w:u w:val="single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color w:val="000000"/>
          <w:u w:val="single"/>
          <w:rtl w:val="true"/>
        </w:rPr>
        <w:t>מדינת</w:t>
      </w:r>
      <w:r>
        <w:rPr>
          <w:rFonts w:ascii="FrankRuehl" w:hAnsi="FrankRuehl" w:eastAsia="FrankRuehl" w:cs="FrankRuehl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color w:val="000000"/>
          <w:u w:val="single"/>
          <w:rtl w:val="true"/>
        </w:rPr>
        <w:t>ישראל</w:t>
      </w:r>
      <w:r>
        <w:rPr>
          <w:rFonts w:ascii="FrankRuehl" w:hAnsi="FrankRuehl" w:eastAsia="FrankRuehl" w:cs="FrankRuehl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color w:val="000000"/>
          <w:u w:val="single"/>
          <w:rtl w:val="true"/>
        </w:rPr>
        <w:t>נ</w:t>
      </w:r>
      <w:r>
        <w:rPr>
          <w:rFonts w:cs="Times New Roman" w:ascii="Times New Roman" w:hAnsi="Times New Roman"/>
          <w:b/>
          <w:bCs/>
          <w:color w:val="000000"/>
          <w:u w:val="single"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color w:val="000000"/>
          <w:u w:val="single"/>
          <w:rtl w:val="true"/>
        </w:rPr>
        <w:t>מחמוד</w:t>
      </w:r>
      <w:r>
        <w:rPr>
          <w:rFonts w:ascii="FrankRuehl" w:hAnsi="FrankRuehl" w:eastAsia="FrankRuehl" w:cs="FrankRuehl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color w:val="000000"/>
          <w:u w:val="single"/>
          <w:rtl w:val="true"/>
        </w:rPr>
        <w:t>סליימה</w:t>
      </w:r>
      <w:r>
        <w:rPr>
          <w:rFonts w:cs="Times New Roman" w:ascii="Times New Roman" w:hAnsi="Times New Roman"/>
          <w:u w:val="single"/>
          <w:rtl w:val="true"/>
        </w:rPr>
        <w:t>,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 xml:space="preserve">מיום </w:t>
      </w:r>
      <w:r>
        <w:rPr>
          <w:rFonts w:cs="Times New Roman" w:ascii="Times New Roman" w:hAnsi="Times New Roman"/>
        </w:rPr>
        <w:t>08.05.14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בעניינו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נאשם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בעל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עבר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פלילי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משמעותי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ונסיבות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אישיות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קשות</w:t>
      </w:r>
      <w:r>
        <w:rPr>
          <w:rFonts w:cs="Times New Roman" w:ascii="Times New Roman" w:hAnsi="Times New Roman"/>
          <w:rtl w:val="true"/>
        </w:rPr>
        <w:t>,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שהורשע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בחמש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עבירות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סחר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בסם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ארבע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מתוכן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בחשיש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בכמות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כ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100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גרם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בכל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פעם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והחמישית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מכירת </w:t>
      </w:r>
      <w:r>
        <w:rPr>
          <w:rFonts w:cs="Times New Roman" w:ascii="Times New Roman" w:hAnsi="Times New Roman"/>
        </w:rPr>
        <w:t>30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טבליות </w:t>
      </w:r>
      <w:r>
        <w:rPr>
          <w:rFonts w:cs="Times New Roman" w:ascii="Times New Roman" w:hAnsi="Times New Roman"/>
        </w:rPr>
        <w:t>MDMA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החמיר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בית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המשפט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המחוזי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בעונשו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16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מאסר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24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מאסר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בפועל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אך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הדגיש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כי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הדבר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נובע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מכך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שערכאת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הערעור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אינה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ממצה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הדין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וכי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העונש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הראוי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הוא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כ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9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מאסר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לכל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אחת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מהעבירות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בית המשפט השלום קבע מתחם של </w:t>
      </w:r>
      <w:r>
        <w:rPr>
          <w:rFonts w:cs="Times New Roman" w:ascii="Times New Roman" w:hAnsi="Times New Roman"/>
        </w:rPr>
        <w:t>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חודשי מאסר ועד </w:t>
      </w:r>
      <w:r>
        <w:rPr>
          <w:rFonts w:cs="Times New Roman" w:ascii="Times New Roman" w:hAnsi="Times New Roman"/>
        </w:rPr>
        <w:t>12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חודשים לכל אירוע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בית המשפט המחוזי קבע כי לטעמו היה מקום לקבוע מתחם ענישה גבוהה יותר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autoSpaceDE w:val="false"/>
        <w:spacing w:lineRule="auto" w:line="360" w:before="100" w:after="100"/>
        <w:ind w:end="0"/>
        <w:jc w:val="both"/>
        <w:rPr/>
      </w:pPr>
      <w:r>
        <w:rPr>
          <w:rFonts w:ascii="Times New Roman" w:hAnsi="Times New Roman" w:cs="Times New Roman"/>
          <w:b/>
          <w:b/>
          <w:bCs/>
          <w:u w:val="single"/>
          <w:rtl w:val="true"/>
        </w:rPr>
        <w:t>ב</w:t>
      </w:r>
      <w:hyperlink r:id="rId31"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>עפ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>ש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</w:rPr>
          <w:t>23993-08-12</w:t>
        </w:r>
      </w:hyperlink>
      <w:r>
        <w:rPr>
          <w:rFonts w:cs="Times New Roman" w:ascii="Times New Roman" w:hAnsi="Times New Roman"/>
          <w:b/>
          <w:bCs/>
          <w:u w:val="single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צברי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נ</w:t>
      </w:r>
      <w:r>
        <w:rPr>
          <w:rFonts w:cs="Times New Roman" w:ascii="Times New Roman" w:hAnsi="Times New Roman"/>
          <w:b/>
          <w:bCs/>
          <w:u w:val="single"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מדינת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ישראל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 xml:space="preserve">מיום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21.01.13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בעניינו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נאשם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בעל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עבר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פלילי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לא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מכביד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שהורשע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לאחר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ניהול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הוכחות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בשתי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עבירות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סחר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בסם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מסוג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חשיש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בכמות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כ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200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גרם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בכל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פעם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ובעבירה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עסקה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אחרת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בסם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מסוג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חשיש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בכמות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כ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400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גרם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אישר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בית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המשפט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המחוזי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פסק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דינו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בית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משפט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השלום שקבע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מתחם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ענישה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</w:rPr>
        <w:t>14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עד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</w:rPr>
        <w:t>24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מאסר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לכל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עבירה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והטיל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עליו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עונש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כולל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בן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</w:rPr>
        <w:t>42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מאסר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autoSpaceDE w:val="false"/>
        <w:spacing w:lineRule="auto" w:line="360" w:before="100" w:after="100"/>
        <w:ind w:end="0"/>
        <w:jc w:val="both"/>
        <w:rPr/>
      </w:pPr>
      <w:r>
        <w:rPr>
          <w:rFonts w:ascii="Times New Roman" w:hAnsi="Times New Roman" w:cs="Times New Roman"/>
          <w:rtl w:val="true"/>
        </w:rPr>
        <w:t>בית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המשפט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המחוזי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הדגיש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ריבוי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העבירות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כמויות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הסמים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בהן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עסק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הנאשם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והתמורה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הכספית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הגבוהה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שקיבל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וקבע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כי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בנסיבות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אלו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ניתן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לאבחן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בין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עניינו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לבין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אחרים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שנדונו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בהסדרי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טיעון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בגין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מכירת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כמויות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קטנות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יותר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לעונשי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מאסר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קצרים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יותר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autoSpaceDE w:val="false"/>
        <w:spacing w:lineRule="auto" w:line="360" w:before="100" w:after="100"/>
        <w:ind w:end="0"/>
        <w:jc w:val="both"/>
        <w:rPr/>
      </w:pPr>
      <w:r>
        <w:rPr>
          <w:rFonts w:ascii="Times New Roman" w:hAnsi="Times New Roman" w:cs="Times New Roman"/>
          <w:b/>
          <w:b/>
          <w:bCs/>
          <w:u w:val="single"/>
          <w:rtl w:val="true"/>
        </w:rPr>
        <w:t>ב</w:t>
      </w:r>
      <w:hyperlink r:id="rId32"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</w:rPr>
          <w:t>2156/11</w:t>
        </w:r>
      </w:hyperlink>
      <w:r>
        <w:rPr>
          <w:rFonts w:cs="Times New Roman" w:ascii="Times New Roman" w:hAnsi="Times New Roman"/>
          <w:b/>
          <w:bCs/>
          <w:u w:val="single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עזרא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נ</w:t>
      </w:r>
      <w:r>
        <w:rPr>
          <w:rFonts w:cs="Times New Roman" w:ascii="Times New Roman" w:hAnsi="Times New Roman"/>
          <w:b/>
          <w:bCs/>
          <w:u w:val="single"/>
          <w:rtl w:val="true"/>
        </w:rPr>
        <w:t>'</w:t>
      </w:r>
      <w:r>
        <w:rPr>
          <w:rFonts w:cs="Times New Roman" w:ascii="Times New Roman" w:hAnsi="Times New Roman"/>
          <w:b/>
          <w:bCs/>
          <w:u w:val="single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מדינת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ישראל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20.03.11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בעניינו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נאשם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בעל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עבר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פלילי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מכביד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אך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לא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בעבירות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סמים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שהורשע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לאחר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ניהול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הוכחות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בשבע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עבירות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סחר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בסם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מסוג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חשיש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חמש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מתוכן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בכמויות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כ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100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גרם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אחת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בכמות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כ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12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גרם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ואחת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בכמות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כ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400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גרם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אישר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בית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המשפט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העליון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פסק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הדין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בית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המשפט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השלום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שאושר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גם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במחוזי במסגרתו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הוטל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עליו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עונש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מאסר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בן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</w:rPr>
        <w:t>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שנים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autoSpaceDE w:val="false"/>
        <w:spacing w:lineRule="auto" w:line="360" w:before="100" w:after="100"/>
        <w:ind w:end="0"/>
        <w:jc w:val="both"/>
        <w:rPr>
          <w:rFonts w:ascii="Arial" w:hAnsi="Arial" w:cs="Arial"/>
        </w:rPr>
      </w:pPr>
      <w:r>
        <w:rPr>
          <w:rFonts w:ascii="Times New Roman" w:hAnsi="Times New Roman" w:cs="Times New Roman"/>
          <w:b/>
          <w:b/>
          <w:bCs/>
          <w:color w:val="000000"/>
          <w:u w:val="single"/>
          <w:rtl w:val="true"/>
        </w:rPr>
        <w:t>ב</w:t>
      </w:r>
      <w:hyperlink r:id="rId33"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>עפ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>ש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</w:rPr>
          <w:t>31724-10-13</w:t>
        </w:r>
      </w:hyperlink>
      <w:r>
        <w:rPr>
          <w:rFonts w:cs="Times New Roman" w:ascii="Times New Roman" w:hAnsi="Times New Roman"/>
          <w:b/>
          <w:bCs/>
          <w:color w:val="000000"/>
          <w:u w:val="single"/>
          <w:rtl w:val="true"/>
        </w:rPr>
        <w:t xml:space="preserve"> </w:t>
      </w:r>
      <w:r>
        <w:rPr>
          <w:rFonts w:cs="Times New Roman" w:ascii="FrankRuehl" w:hAnsi="FrankRuehl"/>
          <w:b/>
          <w:bCs/>
          <w:color w:val="000000"/>
          <w:u w:val="single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color w:val="000000"/>
          <w:u w:val="single"/>
          <w:rtl w:val="true"/>
        </w:rPr>
        <w:t>ליאור</w:t>
      </w:r>
      <w:r>
        <w:rPr>
          <w:rFonts w:ascii="FrankRuehl" w:hAnsi="FrankRuehl" w:eastAsia="FrankRuehl" w:cs="FrankRuehl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color w:val="000000"/>
          <w:u w:val="single"/>
          <w:rtl w:val="true"/>
        </w:rPr>
        <w:t>מלכם נ</w:t>
      </w:r>
      <w:r>
        <w:rPr>
          <w:rFonts w:cs="Times New Roman" w:ascii="Times New Roman" w:hAnsi="Times New Roman"/>
          <w:b/>
          <w:bCs/>
          <w:color w:val="000000"/>
          <w:u w:val="single"/>
          <w:rtl w:val="true"/>
        </w:rPr>
        <w:t>'</w:t>
      </w:r>
      <w:r>
        <w:rPr>
          <w:rFonts w:cs="Times New Roman" w:ascii="FrankRuehl" w:hAnsi="FrankRuehl"/>
          <w:b/>
          <w:bCs/>
          <w:color w:val="000000"/>
          <w:u w:val="single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color w:val="000000"/>
          <w:u w:val="single"/>
          <w:rtl w:val="true"/>
        </w:rPr>
        <w:t>מדינת</w:t>
      </w:r>
      <w:r>
        <w:rPr>
          <w:rFonts w:ascii="FrankRuehl" w:hAnsi="FrankRuehl" w:eastAsia="FrankRuehl" w:cs="FrankRuehl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color w:val="000000"/>
          <w:u w:val="single"/>
          <w:rtl w:val="true"/>
        </w:rPr>
        <w:t>ישראל</w:t>
      </w:r>
      <w:r>
        <w:rPr>
          <w:rFonts w:cs="Times New Roman" w:ascii="Times New Roman" w:hAnsi="Times New Roman"/>
          <w:color w:val="000000"/>
          <w:rtl w:val="true"/>
        </w:rPr>
        <w:t xml:space="preserve">.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Times New Roman" w:ascii="Times New Roman" w:hAnsi="Times New Roman"/>
          <w:color w:val="000000"/>
          <w:rtl w:val="true"/>
        </w:rPr>
        <w:t>(</w:t>
      </w:r>
      <w:r>
        <w:rPr>
          <w:rFonts w:ascii="Times New Roman" w:hAnsi="Times New Roman" w:cs="Times New Roman"/>
          <w:color w:val="000000"/>
          <w:rtl w:val="true"/>
        </w:rPr>
        <w:t xml:space="preserve">מיום </w:t>
      </w:r>
      <w:r>
        <w:rPr>
          <w:rFonts w:cs="Times New Roman" w:ascii="Times New Roman" w:hAnsi="Times New Roman"/>
          <w:color w:val="000000"/>
        </w:rPr>
        <w:t>8.1.14</w:t>
      </w:r>
      <w:r>
        <w:rPr>
          <w:rFonts w:cs="Times New Roman" w:ascii="Times New Roman" w:hAnsi="Times New Roman"/>
          <w:color w:val="000000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rtl w:val="true"/>
        </w:rPr>
        <w:t>המערער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הואשם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עם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שלושה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אחרים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הורשע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במסגרת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הסדר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טיעון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בארבע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עבירות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סחר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בסם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מסוכן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ובעבירה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אחת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החזקת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סם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מסוכן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שלא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לשימוש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עצמי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ונדון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ל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cs="FrankRuehl" w:ascii="FrankRuehl" w:hAnsi="FrankRuehl"/>
          <w:sz w:val="28"/>
        </w:rPr>
        <w:t>32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חודשי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לריצוי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בפועל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>באישום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</w:rPr>
        <w:t>1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Arial" w:hAnsi="Arial" w:cs="Arial"/>
          <w:rtl w:val="true"/>
        </w:rPr>
        <w:t>מכר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המערער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לסוכן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הסמוי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סם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מסוכן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מסוג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חשיש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במשקל </w:t>
      </w:r>
      <w:r>
        <w:rPr>
          <w:rFonts w:cs="Arial" w:ascii="Arial" w:hAnsi="Arial"/>
        </w:rPr>
        <w:t>5.90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נטו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תמורת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באישום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מכר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המערער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לסוכן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הסמוי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סם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מסוכן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מסוג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חשיש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מחולק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 –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אריזות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במשקל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כולל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 </w:t>
      </w:r>
      <w:r>
        <w:rPr>
          <w:rFonts w:cs="Arial" w:ascii="Arial" w:hAnsi="Arial"/>
        </w:rPr>
        <w:t>4.9614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נטו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תמורת </w:t>
      </w:r>
      <w:r>
        <w:rPr>
          <w:rFonts w:cs="Arial" w:ascii="Arial" w:hAnsi="Arial"/>
        </w:rPr>
        <w:t>150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Times New Roman" w:hAnsi="Times New Roman" w:cs="Times New Roman"/>
          <w:rtl w:val="true"/>
        </w:rPr>
        <w:t xml:space="preserve">באישום 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מכר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המערער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לסוכן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הסמוי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סם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מסוכן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מסוג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חשיש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במשקל </w:t>
      </w:r>
      <w:r>
        <w:rPr>
          <w:rFonts w:cs="Arial" w:ascii="Arial" w:hAnsi="Arial"/>
        </w:rPr>
        <w:t>21.10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נטו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בתמורה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600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באישום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בכתב האישום המקורי ש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.) </w:t>
      </w:r>
      <w:r>
        <w:rPr>
          <w:rFonts w:ascii="Arial" w:hAnsi="Arial" w:cs="Arial"/>
          <w:rtl w:val="true"/>
        </w:rPr>
        <w:t>מכר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לסוכן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הסמוי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סם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מסוכן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מסוג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חשיש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במשקל </w:t>
      </w:r>
      <w:r>
        <w:rPr>
          <w:rFonts w:cs="Arial" w:ascii="Arial" w:hAnsi="Arial"/>
        </w:rPr>
        <w:t>24.10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נטו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תמורת </w:t>
      </w:r>
      <w:r>
        <w:rPr>
          <w:rFonts w:cs="Arial" w:ascii="Arial" w:hAnsi="Arial"/>
        </w:rPr>
        <w:t>600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נקבע מתחם ענישה של עונש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בפועל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לתקופה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 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המחוזי הפחית את עונש המאסר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וזאת על רקע אחידות הענישה בפרשיה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/>
      </w:pPr>
      <w:hyperlink r:id="rId34"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</w:rPr>
          <w:t>3627/13</w:t>
        </w:r>
      </w:hyperlink>
      <w:r>
        <w:rPr>
          <w:rFonts w:cs="Times New Roman" w:ascii="Times New Roman" w:hAnsi="Times New Roman"/>
          <w:b/>
          <w:bCs/>
          <w:u w:val="single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ארן שדה נ</w:t>
      </w:r>
      <w:r>
        <w:rPr>
          <w:rFonts w:cs="Times New Roman" w:ascii="Times New Roman" w:hAnsi="Times New Roman"/>
          <w:b/>
          <w:bCs/>
          <w:u w:val="single"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מדינת 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 xml:space="preserve">מיום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22.05.13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כב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הש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מלצר אישר פסיקת בית משפט השלום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שאושר גם בבית המשפט המחוזי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תל אביב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הנאשם סחר בסם בשתי הזדמנויות שונות בכך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שמכר לאחרים במועדים שונים סם קנבוס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במשקל של כ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גרם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תמורת </w:t>
      </w:r>
      <w:r>
        <w:rPr>
          <w:rFonts w:cs="Times New Roman" w:ascii="Times New Roman" w:hAnsi="Times New Roman"/>
        </w:rPr>
        <w:t>80</w:t>
      </w:r>
      <w:r>
        <w:rPr>
          <w:rFonts w:cs="Times New Roman" w:ascii="Times New Roman" w:hAnsi="Times New Roman"/>
          <w:rtl w:val="true"/>
        </w:rPr>
        <w:t xml:space="preserve"> ₪, </w:t>
      </w:r>
      <w:r>
        <w:rPr>
          <w:rFonts w:ascii="Times New Roman" w:hAnsi="Times New Roman" w:cs="Times New Roman"/>
          <w:rtl w:val="true"/>
        </w:rPr>
        <w:t>בכל פעם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הנאשם נדון לשבעה חודשי מאסר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יצוין כי במקרה זה התסקיר לא נשא המלצה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</w:rPr>
        <w:t>הפניית המאשימה למתחם הענישה</w:t>
      </w:r>
    </w:p>
    <w:p>
      <w:pPr>
        <w:pStyle w:val="Normal"/>
        <w:autoSpaceDE w:val="false"/>
        <w:spacing w:lineRule="auto" w:line="360"/>
        <w:ind w:end="0"/>
        <w:jc w:val="both"/>
        <w:rPr/>
      </w:pPr>
      <w:hyperlink r:id="rId35"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</w:rPr>
          <w:t>26513-05-12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מד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י נ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 xml:space="preserve">עיסא איברהים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 xml:space="preserve">שם נקבע מתחם של </w:t>
      </w:r>
      <w:r>
        <w:rPr>
          <w:rFonts w:cs="Times New Roman" w:ascii="Times New Roman" w:hAnsi="Times New Roman"/>
        </w:rPr>
        <w:t>5-6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 ל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12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</w:t>
      </w:r>
      <w:r>
        <w:rPr>
          <w:rFonts w:cs="Times New Roman" w:ascii="Times New Roman" w:hAnsi="Times New Roman"/>
          <w:rtl w:val="true"/>
        </w:rPr>
        <w:t xml:space="preserve">.  </w:t>
      </w:r>
      <w:r>
        <w:rPr>
          <w:rFonts w:ascii="Times New Roman" w:hAnsi="Times New Roman" w:cs="Times New Roman"/>
          <w:rtl w:val="true"/>
        </w:rPr>
        <w:t>סחר ב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7.5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גרם נטו קנבוס בתמורה ל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100</w:t>
      </w:r>
      <w:r>
        <w:rPr>
          <w:rFonts w:cs="Times New Roman" w:ascii="Times New Roman" w:hAnsi="Times New Roman"/>
          <w:rtl w:val="true"/>
        </w:rPr>
        <w:t xml:space="preserve"> ₪.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</w:rPr>
        <w:t>הפניית הנאשם למתחם הענישה</w:t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Fonts w:ascii="Times New Roman" w:hAnsi="Times New Roman" w:cs="Times New Roman"/>
          <w:rtl w:val="true"/>
        </w:rPr>
        <w:t>מרבית הפסיקה שהגיש 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כ הנאשם לבית המשפט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 כללה התייחסות למתחמי ענישה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נוכח העובדה שבתקופה בה ניתנה הפסיקה שהוגשה לא חל תיקון </w:t>
      </w:r>
      <w:r>
        <w:rPr>
          <w:rFonts w:cs="Times New Roman" w:ascii="Times New Roman" w:hAnsi="Times New Roman"/>
        </w:rPr>
        <w:t>113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hyperlink r:id="rId3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חוק העונשין</w:t>
        </w:r>
      </w:hyperlink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/>
      </w:pPr>
      <w:hyperlink r:id="rId37"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</w:rPr>
          <w:t>17410-08-13</w:t>
        </w:r>
      </w:hyperlink>
      <w:r>
        <w:rPr>
          <w:rFonts w:cs="Times New Roman" w:ascii="Times New Roman" w:hAnsi="Times New Roman"/>
          <w:b/>
          <w:bCs/>
          <w:u w:val="single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מד</w:t>
      </w:r>
      <w:r>
        <w:rPr>
          <w:rFonts w:cs="Times New Roman" w:ascii="Times New Roman" w:hAnsi="Times New Roman"/>
          <w:b/>
          <w:bCs/>
          <w:u w:val="single"/>
          <w:rtl w:val="true"/>
        </w:rPr>
        <w:t>"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י נ</w:t>
      </w:r>
      <w:r>
        <w:rPr>
          <w:rFonts w:cs="Times New Roman" w:ascii="Times New Roman" w:hAnsi="Times New Roman"/>
          <w:b/>
          <w:bCs/>
          <w:u w:val="single"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אלקלעי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>הנאשם רכש סם מסוג קנבוס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במשקל של </w:t>
      </w:r>
      <w:r>
        <w:rPr>
          <w:rFonts w:cs="Times New Roman" w:ascii="Times New Roman" w:hAnsi="Times New Roman"/>
        </w:rPr>
        <w:t>30-100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גרם ושילם בין </w:t>
      </w:r>
      <w:r>
        <w:rPr>
          <w:rFonts w:cs="Times New Roman" w:ascii="Times New Roman" w:hAnsi="Times New Roman"/>
        </w:rPr>
        <w:t>2,000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3,000</w:t>
      </w:r>
      <w:r>
        <w:rPr>
          <w:rFonts w:cs="Times New Roman" w:ascii="Times New Roman" w:hAnsi="Times New Roman"/>
          <w:rtl w:val="true"/>
        </w:rPr>
        <w:t xml:space="preserve"> ₪ </w:t>
      </w:r>
      <w:r>
        <w:rPr>
          <w:rFonts w:ascii="Times New Roman" w:hAnsi="Times New Roman" w:cs="Times New Roman"/>
          <w:rtl w:val="true"/>
        </w:rPr>
        <w:t>בהמשך מכר את הסם לאחרים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נקבע מתחם ענישה של </w:t>
      </w:r>
      <w:r>
        <w:rPr>
          <w:rFonts w:cs="Times New Roman" w:ascii="Times New Roman" w:hAnsi="Times New Roman"/>
        </w:rPr>
        <w:t>9-18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</w:t>
      </w:r>
      <w:r>
        <w:rPr>
          <w:rFonts w:cs="Times New Roman" w:ascii="Times New Roman" w:hAnsi="Times New Roman"/>
          <w:rtl w:val="true"/>
        </w:rPr>
        <w:t xml:space="preserve">,  </w:t>
      </w:r>
      <w:r>
        <w:rPr>
          <w:rFonts w:ascii="Times New Roman" w:hAnsi="Times New Roman" w:cs="Times New Roman"/>
          <w:rtl w:val="true"/>
        </w:rPr>
        <w:t>בשל שיקולי שיקום נדון הנאשם ל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 בע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/>
      </w:pPr>
      <w:hyperlink r:id="rId38"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</w:rPr>
          <w:t>59983-05-13</w:t>
        </w:r>
      </w:hyperlink>
      <w:r>
        <w:rPr>
          <w:rFonts w:cs="Times New Roman" w:ascii="Times New Roman" w:hAnsi="Times New Roman"/>
          <w:b/>
          <w:bCs/>
          <w:u w:val="single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מד</w:t>
      </w:r>
      <w:r>
        <w:rPr>
          <w:rFonts w:cs="Times New Roman" w:ascii="Times New Roman" w:hAnsi="Times New Roman"/>
          <w:b/>
          <w:bCs/>
          <w:u w:val="single"/>
          <w:rtl w:val="true"/>
        </w:rPr>
        <w:t>"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י נ</w:t>
      </w:r>
      <w:r>
        <w:rPr>
          <w:rFonts w:cs="Times New Roman" w:ascii="Times New Roman" w:hAnsi="Times New Roman"/>
          <w:b/>
          <w:bCs/>
          <w:u w:val="single"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 xml:space="preserve">סביתאן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 xml:space="preserve">מכירה של סם מסוג קאנבוס בכמויות של </w:t>
      </w:r>
      <w:r>
        <w:rPr>
          <w:rFonts w:cs="Times New Roman" w:ascii="Times New Roman" w:hAnsi="Times New Roman"/>
        </w:rPr>
        <w:t>97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47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גרם בתמורה ל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2,500</w:t>
      </w:r>
      <w:r>
        <w:rPr>
          <w:rFonts w:cs="Times New Roman" w:ascii="Times New Roman" w:hAnsi="Times New Roman"/>
          <w:rtl w:val="true"/>
        </w:rPr>
        <w:t xml:space="preserve"> ₪ </w:t>
      </w:r>
      <w:r>
        <w:rPr>
          <w:rFonts w:ascii="Times New Roman" w:hAnsi="Times New Roman" w:cs="Times New Roman"/>
          <w:rtl w:val="true"/>
        </w:rPr>
        <w:t>ו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1,300</w:t>
      </w:r>
      <w:r>
        <w:rPr>
          <w:rFonts w:cs="Times New Roman" w:ascii="Times New Roman" w:hAnsi="Times New Roman"/>
          <w:rtl w:val="true"/>
        </w:rPr>
        <w:t xml:space="preserve"> ₪. </w:t>
      </w:r>
      <w:r>
        <w:rPr>
          <w:rFonts w:ascii="Times New Roman" w:hAnsi="Times New Roman" w:cs="Times New Roman"/>
          <w:rtl w:val="true"/>
        </w:rPr>
        <w:t xml:space="preserve">בנוסף מכירה של </w:t>
      </w:r>
      <w:r>
        <w:rPr>
          <w:rFonts w:cs="Times New Roman" w:ascii="Times New Roman" w:hAnsi="Times New Roman"/>
        </w:rPr>
        <w:t>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כדורי </w:t>
      </w:r>
      <w:r>
        <w:rPr>
          <w:rFonts w:cs="Times New Roman" w:ascii="Times New Roman" w:hAnsi="Times New Roman"/>
        </w:rPr>
        <w:t>MDMA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נקבע מתחם ענישה בין מאסר חודשי מאסר לריצוי בדרך של עבודות שירות ועד </w:t>
      </w:r>
      <w:r>
        <w:rPr>
          <w:rFonts w:cs="Times New Roman" w:ascii="Times New Roman" w:hAnsi="Times New Roman"/>
        </w:rPr>
        <w:t>12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הנאשם נדון ל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/>
      </w:pPr>
      <w:hyperlink r:id="rId39"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</w:rPr>
          <w:t>54706-01-13</w:t>
        </w:r>
      </w:hyperlink>
      <w:r>
        <w:rPr>
          <w:rFonts w:cs="Times New Roman" w:ascii="Times New Roman" w:hAnsi="Times New Roman"/>
          <w:b/>
          <w:bCs/>
          <w:u w:val="single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מד</w:t>
      </w:r>
      <w:r>
        <w:rPr>
          <w:rFonts w:cs="Times New Roman" w:ascii="Times New Roman" w:hAnsi="Times New Roman"/>
          <w:b/>
          <w:bCs/>
          <w:u w:val="single"/>
          <w:rtl w:val="true"/>
        </w:rPr>
        <w:t>"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י נ</w:t>
      </w:r>
      <w:r>
        <w:rPr>
          <w:rFonts w:cs="Times New Roman" w:ascii="Times New Roman" w:hAnsi="Times New Roman"/>
          <w:b/>
          <w:bCs/>
          <w:u w:val="single"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חביב</w:t>
      </w:r>
      <w:r>
        <w:rPr>
          <w:rFonts w:ascii="Times New Roman" w:hAnsi="Times New Roman" w:cs="Times New Roman"/>
          <w:rtl w:val="true"/>
        </w:rPr>
        <w:t xml:space="preserve"> 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>נאשם סחר בארבע הזדמנויות שונות לשוטרת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ארוע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מכירה של סם מסוג חשיש במשקל </w:t>
      </w:r>
      <w:r>
        <w:rPr>
          <w:rFonts w:cs="Times New Roman" w:ascii="Times New Roman" w:hAnsi="Times New Roman"/>
        </w:rPr>
        <w:t>6.40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גרם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בתמורה ל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200</w:t>
      </w:r>
      <w:r>
        <w:rPr>
          <w:rFonts w:cs="Times New Roman" w:ascii="Times New Roman" w:hAnsi="Times New Roman"/>
          <w:rtl w:val="true"/>
        </w:rPr>
        <w:t xml:space="preserve"> ₪. </w:t>
      </w:r>
      <w:r>
        <w:rPr>
          <w:rFonts w:ascii="Times New Roman" w:hAnsi="Times New Roman" w:cs="Times New Roman"/>
          <w:rtl w:val="true"/>
        </w:rPr>
        <w:t xml:space="preserve">אירוע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מכירה של סם מסוג חשיש במשקל </w:t>
      </w:r>
      <w:r>
        <w:rPr>
          <w:rFonts w:cs="Times New Roman" w:ascii="Times New Roman" w:hAnsi="Times New Roman"/>
        </w:rPr>
        <w:t>5.38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גרם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בתמורה ל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200</w:t>
      </w:r>
      <w:r>
        <w:rPr>
          <w:rFonts w:cs="Times New Roman" w:ascii="Times New Roman" w:hAnsi="Times New Roman"/>
          <w:rtl w:val="true"/>
        </w:rPr>
        <w:t xml:space="preserve"> ₪. </w:t>
      </w:r>
      <w:r>
        <w:rPr>
          <w:rFonts w:ascii="Times New Roman" w:hAnsi="Times New Roman" w:cs="Times New Roman"/>
          <w:rtl w:val="true"/>
        </w:rPr>
        <w:t xml:space="preserve">אירוע 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מכירה של סם מסוג חשיש במשקל </w:t>
      </w:r>
      <w:r>
        <w:rPr>
          <w:rFonts w:cs="Times New Roman" w:ascii="Times New Roman" w:hAnsi="Times New Roman"/>
        </w:rPr>
        <w:t>3.98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גרם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בתמורה ל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100</w:t>
      </w:r>
      <w:r>
        <w:rPr>
          <w:rFonts w:cs="Times New Roman" w:ascii="Times New Roman" w:hAnsi="Times New Roman"/>
          <w:rtl w:val="true"/>
        </w:rPr>
        <w:t xml:space="preserve"> ₪. </w:t>
      </w:r>
      <w:r>
        <w:rPr>
          <w:rFonts w:ascii="Times New Roman" w:hAnsi="Times New Roman" w:cs="Times New Roman"/>
          <w:rtl w:val="true"/>
        </w:rPr>
        <w:t xml:space="preserve">אירוע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מכירה של אצבע חשיש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בכמות לא ידועה בתמורה ל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50</w:t>
      </w:r>
      <w:r>
        <w:rPr>
          <w:rFonts w:cs="Times New Roman" w:ascii="Times New Roman" w:hAnsi="Times New Roman"/>
          <w:rtl w:val="true"/>
        </w:rPr>
        <w:t xml:space="preserve"> ₪. </w:t>
      </w:r>
      <w:r>
        <w:rPr>
          <w:rFonts w:ascii="Times New Roman" w:hAnsi="Times New Roman" w:cs="Times New Roman"/>
          <w:rtl w:val="true"/>
        </w:rPr>
        <w:t>נקבע מתחם הענישה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מאסר למשך מספר חודשים בודד ועד </w:t>
      </w:r>
      <w:r>
        <w:rPr>
          <w:rFonts w:cs="Times New Roman" w:ascii="Times New Roman" w:hAnsi="Times New Roman"/>
        </w:rPr>
        <w:t>18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 בפועל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הנאשם נדון ל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autoSpaceDE w:val="false"/>
        <w:spacing w:lineRule="auto" w:line="360" w:before="100" w:after="100"/>
        <w:ind w:end="567"/>
        <w:jc w:val="both"/>
        <w:rPr>
          <w:rFonts w:ascii="Times New Roman" w:hAnsi="Times New Roman" w:cs="FrankRuehl"/>
          <w:sz w:val="28"/>
          <w:szCs w:val="28"/>
        </w:rPr>
      </w:pPr>
      <w:r>
        <w:rPr>
          <w:rFonts w:cs="FrankRuehl" w:ascii="Times New Roman" w:hAnsi="Times New Roman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Times New Roman" w:hAnsi="Times New Roman" w:cs="Times New Roman"/>
          <w:rtl w:val="true"/>
        </w:rPr>
        <w:t xml:space="preserve">בהתאם לתיקון </w:t>
      </w:r>
      <w:r>
        <w:rPr>
          <w:rFonts w:cs="Times New Roman" w:ascii="Times New Roman" w:hAnsi="Times New Roman"/>
        </w:rPr>
        <w:t>113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hyperlink r:id="rId40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חוק העונשין</w:t>
        </w:r>
      </w:hyperlink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יש לקבוע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בטרם גזירת הדין את מתחם העונש ההולם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תוך התחשבות בעיקרון המנחה בענישה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שהוא קיומו של יחס הולם בין חומרת מעשה העבירה בנסיבותיו ומידת אשמו של הנאשם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בין סוג ומידת העונש המוטל עליו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מידת הפגיעה בערך החברתי המוגן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במדיניות הענישה הנהוגה ובנסיבות ביצוע העבירה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לנוכח האמור הדוגמאות שהובאו המעידות על מתחמים הרווחים בעבירות דומות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סבורני כי מתחם העונש ההולם בגין כל אחד מהאירועים של סחר בסם מסוכן בהתחשב באמור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ובין היתר בסוג הסם וכמותו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הינו מאסר לתקופה קצרה שיכול ותרוצה בעבודות שירות ועד למאסר למשך </w:t>
      </w:r>
      <w:r>
        <w:rPr>
          <w:rFonts w:cs="Times New Roman" w:ascii="Times New Roman" w:hAnsi="Times New Roman"/>
        </w:rPr>
        <w:t>15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לגבי האישום הראשון עבירות החזקת הסם המתחם יעמוד על מאסר על תנאי ועד ל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autoSpaceDE w:val="false"/>
        <w:spacing w:lineRule="auto" w:line="360" w:before="100" w:after="100"/>
        <w:ind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</w:rPr>
        <w:t>טענת החטיפה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כ הנאשם טען כי נסיבותיו האישות של הנאשם הינן קשות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במיוחד נוכח העובדה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ביתו של הנאשם עזבה את הארץ עם אימה לקולומביה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בהמשך הודיעה אשת הנאשם כי אין בכוונתה לשוב ארצה ולמעשה ביתו נחטפה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אציין בעניין זה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הוגשה לבית המשפט חוו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שנערכה 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י פרופסור רונה שוז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עפ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י חוו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ד תנאי המקרה מקיימים את התנאים להחלת האמנה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לעניין עזיבת האם את הארץ המפירה את זכות האב למשמורת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גיל הילדה מתחת ל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16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מקום מגוריה הרגיל בישראל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מדינת המקור ומדינת המקלט חתומות על האמנה החלה ביניהן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על פי חוו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ד האם תוכל לטעון לחריג הקיים באמנה סעיף </w:t>
      </w:r>
      <w:r>
        <w:rPr>
          <w:rFonts w:cs="Times New Roman" w:ascii="Times New Roman" w:hAnsi="Times New Roman"/>
        </w:rPr>
        <w:t>13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cs="Times New Roman"/>
          <w:rtl w:val="true"/>
        </w:rPr>
        <w:t>ב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רישא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החזרת הילדה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תחשוף אותה לנזק פיזי או פסיכולוגי או תעמיד את הילדה במצב בלתי נסבל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בנוסף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יש לצפות שהאם תבסס זאת בין היתר על ההליך הפלילי המתנהל נגד הנתבע</w:t>
      </w:r>
      <w:r>
        <w:rPr>
          <w:rFonts w:cs="Times New Roman" w:ascii="Times New Roman" w:hAnsi="Times New Roman"/>
          <w:rtl w:val="true"/>
        </w:rPr>
        <w:t xml:space="preserve">." </w:t>
      </w:r>
      <w:r>
        <w:rPr>
          <w:rFonts w:ascii="Times New Roman" w:hAnsi="Times New Roman" w:cs="Times New Roman"/>
          <w:rtl w:val="true"/>
        </w:rPr>
        <w:t>לטענה זו יהיה משקל במידה והנאשם יאסר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פרופ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שוז התייחסה ליישום האמנה בקולומביה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על פי הממצאים יש אינדיקציה כי קולומביה אינה מיישמת את האמנה בצורה קפדנית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ומפרשת את החריגים בצורה מרחיבה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לציין כי על פי חוו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ד במרבית המקרים בתי המשפט אינם מתירים החזרת ילדים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יצוין כי בשנים האחרונות התרחבה הגישה של פרשנות מרחיבה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כאשר במרכז גישה זו עומדת טובת הילד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על פי חוו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ד גזירת עונש מאסר תחמיר את מצב האב וניכר כי הנאשם יכשל בתביעתו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אציין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לאחר קריאת חוו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ד נראה על פניו כי סיכויי האב להחזיר את ביתו לחיכו קטנים בלי קשר להטלת עונש המאסר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נוכח השיקול המרכזי של טובת הילד וההכרה כי טובת ילד בגילה של ביתו כבת ארבע הם עם האם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בנסיבות אלו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 ברור כלל כי אי הטלת מאסר יכולה לשפר את מצבו של הנאשם בתביעה להשבת ביתו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יצויין כי טענה זו מהווה שיקול בשיקולי הענישה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בית המשפט יתחשב בה במסגרת גזירת העונש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יצויין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המניעה כאמור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היא בתקופת המאסר ובכך ניתן להתחשב בגזירת תקופת המאסר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</w:rPr>
        <w:t>ההכרזה על הנאשם כסוחר סמים וחילוט הכסף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טען 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כ הנאשם כי לא ניתן להכריז על הנאשם סוחר סמים נוכח שניים</w:t>
      </w:r>
      <w:r>
        <w:rPr>
          <w:rFonts w:cs="Times New Roman" w:ascii="Times New Roman" w:hAnsi="Times New Roman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הנאשם לא הוכרז סוחר סמים במסגרת הכרעת הדין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הנאשם לא הפיק רווח משלא מולא תנאי זה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אין מקום להכריז עליו סוחר סמים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Times New Roman" w:hAnsi="Times New Roman" w:cs="Times New Roman"/>
          <w:b/>
          <w:b/>
          <w:bCs/>
          <w:u w:val="single"/>
          <w:rtl w:val="true"/>
        </w:rPr>
        <w:t>ב</w:t>
      </w:r>
      <w:hyperlink r:id="rId41"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</w:rPr>
          <w:t>170/07</w:t>
        </w:r>
      </w:hyperlink>
      <w:r>
        <w:rPr>
          <w:rFonts w:cs="Times New Roman" w:ascii="Times New Roman" w:hAnsi="Times New Roman"/>
          <w:b/>
          <w:bCs/>
          <w:u w:val="single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ליאור מטיס נ</w:t>
      </w:r>
      <w:r>
        <w:rPr>
          <w:rFonts w:cs="Times New Roman" w:ascii="Times New Roman" w:hAnsi="Times New Roman"/>
          <w:b/>
          <w:bCs/>
          <w:u w:val="single"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מד</w:t>
      </w:r>
      <w:r>
        <w:rPr>
          <w:rFonts w:cs="Times New Roman" w:ascii="Times New Roman" w:hAnsi="Times New Roman"/>
          <w:b/>
          <w:bCs/>
          <w:u w:val="single"/>
          <w:rtl w:val="true"/>
        </w:rPr>
        <w:t>"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>נקבע כי מועד ההכרזה יכול להתבצע בין הכרעת הדין לגזר הדין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FrankRuehl"/>
          <w:sz w:val="28"/>
          <w:szCs w:val="28"/>
        </w:rPr>
      </w:pPr>
      <w:r>
        <w:rPr>
          <w:rFonts w:cs="FrankRuehl" w:ascii="Times New Roman" w:hAnsi="Times New Roman"/>
          <w:sz w:val="28"/>
          <w:szCs w:val="28"/>
          <w:rtl w:val="true"/>
        </w:rPr>
      </w:r>
    </w:p>
    <w:p>
      <w:pPr>
        <w:pStyle w:val="Normal"/>
        <w:autoSpaceDE w:val="false"/>
        <w:spacing w:lineRule="auto" w:line="360" w:before="100" w:after="100"/>
        <w:ind w:end="0"/>
        <w:jc w:val="both"/>
        <w:rPr>
          <w:rFonts w:ascii="Times New Roman" w:hAnsi="Times New Roman" w:cs="FrankRuehl"/>
          <w:sz w:val="28"/>
          <w:szCs w:val="28"/>
        </w:rPr>
      </w:pPr>
      <w:r>
        <w:rPr>
          <w:rFonts w:cs="FrankRuehl" w:ascii="Times New Roman" w:hAnsi="Times New Roman"/>
          <w:sz w:val="28"/>
          <w:szCs w:val="28"/>
          <w:rtl w:val="true"/>
        </w:rPr>
        <w:t>"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החילוט</w:t>
      </w:r>
    </w:p>
    <w:p>
      <w:pPr>
        <w:pStyle w:val="Normal"/>
        <w:autoSpaceDE w:val="false"/>
        <w:spacing w:lineRule="auto" w:line="360" w:before="100" w:after="100"/>
        <w:ind w:end="0"/>
        <w:jc w:val="both"/>
        <w:rPr/>
      </w:pPr>
      <w:r>
        <w:rPr>
          <w:rFonts w:cs="FrankRuehl" w:ascii="Times New Roman" w:hAnsi="Times New Roman"/>
          <w:sz w:val="28"/>
          <w:szCs w:val="28"/>
        </w:rPr>
        <w:t>8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כאמור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טיעונו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הסנגור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כולל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מספר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ראשים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מהם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היבטים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כרונולוגיים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שניתנים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להגדרה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כפרוצדוראליים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ומהם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מהותיים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ההתייחסות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לדברים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תהיה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פי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הסדר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הכרונולוגי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שהוא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גם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הסדר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הלוגי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לדון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בהם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 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נקודת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המוצא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באשר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לכל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ההיבטים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הכרונולוגיים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היא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זו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שנקבעה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משחר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ימיו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המשפט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הפלילי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במדינת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ישראל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כוונתנו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לדברים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שנאמרו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ידי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הנשיא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זמורה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</w:t>
      </w:r>
      <w:hyperlink r:id="rId42">
        <w:r>
          <w:rPr>
            <w:rStyle w:val="Hyperlink"/>
            <w:rFonts w:ascii="Times New Roman" w:hAnsi="Times New Roman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Times New Roman" w:hAnsi="Times New Roman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color w:val="0000FF"/>
            <w:sz w:val="28"/>
            <w:szCs w:val="28"/>
            <w:u w:val="single"/>
          </w:rPr>
          <w:t>1/48</w:t>
        </w:r>
        <w:r>
          <w:rPr>
            <w:rStyle w:val="Hyperlink"/>
            <w:rFonts w:cs="FrankRuehl" w:ascii="Times New Roman" w:hAnsi="Times New Roman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color w:val="0000FF"/>
            <w:sz w:val="28"/>
            <w:sz w:val="28"/>
            <w:szCs w:val="28"/>
            <w:u w:val="single"/>
            <w:rtl w:val="true"/>
          </w:rPr>
          <w:t>סילווסטר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Times New Roman" w:hAnsi="Times New Roman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Times New Roman" w:hAnsi="Times New Roman" w:cs="FrankRuehl"/>
            <w:color w:val="0000FF"/>
            <w:sz w:val="28"/>
            <w:sz w:val="28"/>
            <w:szCs w:val="28"/>
            <w:u w:val="single"/>
            <w:rtl w:val="true"/>
          </w:rPr>
          <w:t>היועץ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color w:val="0000FF"/>
            <w:sz w:val="28"/>
            <w:sz w:val="28"/>
            <w:szCs w:val="28"/>
            <w:u w:val="single"/>
            <w:rtl w:val="true"/>
          </w:rPr>
          <w:t>המשפטי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color w:val="0000FF"/>
            <w:sz w:val="28"/>
            <w:sz w:val="28"/>
            <w:szCs w:val="28"/>
            <w:u w:val="single"/>
            <w:rtl w:val="true"/>
          </w:rPr>
          <w:t>לממשלה</w:t>
        </w:r>
        <w:r>
          <w:rPr>
            <w:rStyle w:val="Hyperlink"/>
            <w:rFonts w:cs="FrankRuehl" w:ascii="Times New Roman" w:hAnsi="Times New Roman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Times New Roman" w:hAnsi="Times New Roman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Times New Roman" w:hAnsi="Times New Roman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cs="FrankRuehl" w:ascii="Times New Roman" w:hAnsi="Times New Roman"/>
          <w:sz w:val="28"/>
          <w:szCs w:val="28"/>
          <w:rtl w:val="true"/>
        </w:rPr>
        <w:t>, (</w:t>
      </w:r>
      <w:r>
        <w:rPr>
          <w:rFonts w:cs="FrankRuehl" w:ascii="Times New Roman" w:hAnsi="Times New Roman"/>
          <w:sz w:val="28"/>
          <w:szCs w:val="28"/>
        </w:rPr>
        <w:t>5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) </w:t>
      </w:r>
      <w:r>
        <w:rPr>
          <w:rFonts w:cs="FrankRuehl" w:ascii="Times New Roman" w:hAnsi="Times New Roman"/>
          <w:sz w:val="28"/>
          <w:szCs w:val="28"/>
        </w:rPr>
        <w:t>1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ואשר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נס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לייחם</w:t>
      </w:r>
      <w:r>
        <w:rPr>
          <w:rFonts w:cs="FrankRuehl" w:ascii="Times New Roman" w:hAnsi="Times New Roman"/>
          <w:sz w:val="28"/>
          <w:szCs w:val="28"/>
          <w:rtl w:val="true"/>
        </w:rPr>
        <w:t>:</w:t>
      </w:r>
    </w:p>
    <w:p>
      <w:pPr>
        <w:pStyle w:val="Normal"/>
        <w:autoSpaceDE w:val="false"/>
        <w:spacing w:lineRule="auto" w:line="360" w:before="100" w:after="100"/>
        <w:ind w:end="0"/>
        <w:jc w:val="both"/>
        <w:rPr/>
      </w:pPr>
      <w:r>
        <w:rPr>
          <w:rFonts w:cs="FrankRuehl" w:ascii="Times New Roman" w:hAnsi="Times New Roman"/>
          <w:sz w:val="28"/>
          <w:szCs w:val="28"/>
          <w:rtl w:val="true"/>
        </w:rPr>
        <w:t>"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פרוצדורה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פלילית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טובה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צריכה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בוודאי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לתת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לנאשם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מלוא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ההגנה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כדי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למנוע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עיוות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דין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אבל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הדיון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הפלילי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אינו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צריך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לקבל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צורת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משחק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אישקוקי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שבו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מהלך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אחד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בלתי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נכון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קובע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גורל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המשפט</w:t>
      </w:r>
      <w:r>
        <w:rPr>
          <w:rFonts w:cs="FrankRuehl" w:ascii="Times New Roman" w:hAnsi="Times New Roman"/>
          <w:sz w:val="28"/>
          <w:szCs w:val="28"/>
          <w:rtl w:val="true"/>
        </w:rPr>
        <w:t>".</w:t>
      </w:r>
    </w:p>
    <w:p>
      <w:pPr>
        <w:pStyle w:val="Normal"/>
        <w:autoSpaceDE w:val="false"/>
        <w:spacing w:lineRule="auto" w:line="360" w:before="100" w:after="100"/>
        <w:ind w:end="0"/>
        <w:jc w:val="both"/>
        <w:rPr>
          <w:rFonts w:ascii="Times New Roman" w:hAnsi="Times New Roman" w:cs="FrankRuehl"/>
          <w:sz w:val="28"/>
          <w:szCs w:val="28"/>
        </w:rPr>
      </w:pPr>
      <w:r>
        <w:rPr>
          <w:rFonts w:ascii="Times New Roman" w:hAnsi="Times New Roman" w:cs="FrankRuehl"/>
          <w:sz w:val="28"/>
          <w:sz w:val="28"/>
          <w:szCs w:val="28"/>
          <w:rtl w:val="true"/>
        </w:rPr>
        <w:t>לענייננו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בגדר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היבטים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כרונולוגיים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יש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לכלול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הטענה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ביחס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לעיתוי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ההכרזה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כסוחר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סמים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כמו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גם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תיקון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כתב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האישום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שהתבטא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בהוספתו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סכום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הכסף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שהיה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מצוי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בחשבונו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המערער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בבנק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באשר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לבקשה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להכיר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במערער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כסוחר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סמים</w:t>
      </w:r>
      <w:r>
        <w:rPr>
          <w:rFonts w:cs="FrankRuehl" w:ascii="Times New Roman" w:hAnsi="Times New Roman"/>
          <w:sz w:val="28"/>
          <w:szCs w:val="28"/>
          <w:rtl w:val="true"/>
        </w:rPr>
        <w:t>: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זו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נפלה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עליו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כרעם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ביום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בהיר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הבקשה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הופיעה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כבר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בכתב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האישום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והמערער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היה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לצורך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לגבש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הגנתו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וטיעוניו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כנגד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הכרזה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זו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פניה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ההכרזה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כסוחר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סמים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איננה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רכיב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בלעדיו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אין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לעניין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הרשעה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בעבירות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סם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האפשרות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שאדם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יורשע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בעבירת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סם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u w:val="single"/>
          <w:rtl w:val="true"/>
        </w:rPr>
        <w:t>ולא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יוכרז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כסוחר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סם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איננה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תיאורטית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אלא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ריאלית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ובפועל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היא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מתרחשת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לעיתים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קרובות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שהרי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לצורך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הכרזתו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פלוני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כסוחר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סם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אין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די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בכך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שבית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המשפט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ירשיע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אותו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בעבירה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שיוחסה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ועליו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להשתכנע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גם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בקיומם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התנאים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הנוספים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המנויים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בסעיף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 w:ascii="Times New Roman" w:hAnsi="Times New Roman"/>
          <w:sz w:val="28"/>
          <w:szCs w:val="28"/>
        </w:rPr>
        <w:t>36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),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דהיינו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 w:ascii="Times New Roman" w:hAnsi="Times New Roman"/>
          <w:sz w:val="28"/>
          <w:szCs w:val="28"/>
          <w:rtl w:val="true"/>
        </w:rPr>
        <w:t>"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הנדון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הפיק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רווח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מעבירה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עסקת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סמים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שהיה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מפיק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רווח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מעבירה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כאמור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".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הוכחו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התנאים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הללו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ההרשעה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בעינה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תעמוד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והכרזה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תקום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ולא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תהיה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לפיכך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חרף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הדרישה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הקביעה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תעשה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בהכרעת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הדין</w:t>
      </w:r>
      <w:r>
        <w:rPr>
          <w:rFonts w:cs="FrankRuehl" w:ascii="Times New Roman" w:hAnsi="Times New Roman"/>
          <w:sz w:val="28"/>
          <w:szCs w:val="28"/>
          <w:rtl w:val="true"/>
        </w:rPr>
        <w:t>... ("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יקבע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בהכרעת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הדין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פי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בקשת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תובע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שהנדון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סוחר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סמים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") 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הקביעה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עצמה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איננה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חלק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אינטגרלי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מהכרעת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הדין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המרשיעה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משכך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הניתוק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הכרונולוגי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בין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הכרעת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הדין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להכרזה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אין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משום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עיוות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דין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למערער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כמו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לכל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נאשם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אחר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המצוי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באותה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סיטואציה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ובלבד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שהנאשם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יהיה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מודע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לכוונתה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המדינה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לדרוש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ההכרזה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ותישמר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זכותו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להביא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טיעוניו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וראיותיו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לעניין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התמלאותם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התנאים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הנוספים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הנדרשים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לענייננו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ההודעה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כך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שלכך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תעתור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המדינה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הופיעה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בכתב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האישום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שעל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המערער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היה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מודע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לצורך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להיערך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לטיעון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בנושא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זה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ולגבש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הגנתו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ברור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מדוע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נעשתה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ההכרזה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בגוף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הכרעת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הדין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הדעת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נותנת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מדובר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בטעות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אנוש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התביעה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שלא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חזרה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הבקשה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שהופיעה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בכתב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האישום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וטעות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זו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גררה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גם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חוסר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ההתייחסות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בית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המשפט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תוך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יציאה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מנקודת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ההנחה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זכויותיו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המערער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נשמרו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במלואן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טעות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אנוש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זו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איננה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יכולה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להכתיב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גורל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הבקשה</w:t>
      </w:r>
      <w:r>
        <w:rPr>
          <w:rFonts w:cs="FrankRuehl" w:ascii="Times New Roman" w:hAnsi="Times New Roman"/>
          <w:sz w:val="28"/>
          <w:szCs w:val="28"/>
          <w:rtl w:val="true"/>
        </w:rPr>
        <w:t>.</w:t>
      </w:r>
    </w:p>
    <w:p>
      <w:pPr>
        <w:pStyle w:val="Normal"/>
        <w:autoSpaceDE w:val="false"/>
        <w:spacing w:lineRule="auto" w:line="360" w:before="100" w:after="100"/>
        <w:ind w:end="0"/>
        <w:jc w:val="both"/>
        <w:rPr>
          <w:rFonts w:ascii="Times New Roman" w:hAnsi="Times New Roman" w:cs="FrankRuehl"/>
          <w:sz w:val="28"/>
          <w:szCs w:val="28"/>
        </w:rPr>
      </w:pPr>
      <w:r>
        <w:rPr>
          <w:rFonts w:ascii="Times New Roman" w:hAnsi="Times New Roman" w:cs="FrankRuehl"/>
          <w:sz w:val="28"/>
          <w:sz w:val="28"/>
          <w:szCs w:val="28"/>
          <w:rtl w:val="true"/>
        </w:rPr>
        <w:t>הסנגור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טען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היותה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ההכרזה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חלק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מהכרעת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הדין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אינו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בבחינת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עניין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פרוצדוראלי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בלבד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מדובר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בדרישה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מהותית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שבאה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להבטיח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מצבו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נאשם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ישתנה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לאחר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שבית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המשפט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כבר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הכריע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דינו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סעיף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 w:ascii="Times New Roman" w:hAnsi="Times New Roman"/>
          <w:sz w:val="28"/>
          <w:szCs w:val="28"/>
        </w:rPr>
        <w:t>13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להודעת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הערעור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.)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משום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שמדובר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בדרישה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מהותית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הרי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המעוות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יוכל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לתקון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ומשלא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הוכרז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המערער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כסוחר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סמים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בהכרעת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הדין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ניתן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לעשות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זאת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בשלב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אחר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לשם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השוואה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הפנה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הסנגור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לטענות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מקדמיות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מסוימות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אותן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ניתן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להעלות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אלא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בשלב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המקדמי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שנקבע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לכך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ואי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העלאתן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בשלב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זה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חוסמת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הדרך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בפני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העלאתן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בהמשך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כגון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טענת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התיישנות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פסלות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שופט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 </w:t>
      </w:r>
    </w:p>
    <w:p>
      <w:pPr>
        <w:pStyle w:val="Normal"/>
        <w:autoSpaceDE w:val="false"/>
        <w:spacing w:lineRule="auto" w:line="360" w:before="100" w:after="100"/>
        <w:ind w:end="0"/>
        <w:jc w:val="both"/>
        <w:rPr/>
      </w:pPr>
      <w:r>
        <w:rPr>
          <w:rFonts w:ascii="Times New Roman" w:hAnsi="Times New Roman" w:cs="FrankRuehl"/>
          <w:sz w:val="28"/>
          <w:sz w:val="28"/>
          <w:szCs w:val="28"/>
          <w:rtl w:val="true"/>
        </w:rPr>
        <w:t>אין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ממש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בטיעון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לעניין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טענת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ההתיישנות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ברור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מבוססת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הטענה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ניתן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להעלותה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בשלב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אחר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וראה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סעיף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 w:ascii="Times New Roman" w:hAnsi="Times New Roman"/>
          <w:sz w:val="28"/>
          <w:szCs w:val="28"/>
        </w:rPr>
        <w:t>151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</w:t>
      </w:r>
      <w:hyperlink r:id="rId43">
        <w:r>
          <w:rPr>
            <w:rStyle w:val="Hyperlink"/>
            <w:rFonts w:ascii="Times New Roman" w:hAnsi="Times New Roman" w:cs="FrankRuehl"/>
            <w:color w:val="0000FF"/>
            <w:sz w:val="28"/>
            <w:sz w:val="28"/>
            <w:szCs w:val="28"/>
            <w:u w:val="single"/>
            <w:rtl w:val="true"/>
          </w:rPr>
          <w:t>חסד</w:t>
        </w:r>
        <w:r>
          <w:rPr>
            <w:rStyle w:val="Hyperlink"/>
            <w:rFonts w:cs="FrankRuehl" w:ascii="Times New Roman" w:hAnsi="Times New Roman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</w:hyperlink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ביחד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סעיף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 w:ascii="Times New Roman" w:hAnsi="Times New Roman"/>
          <w:sz w:val="28"/>
          <w:szCs w:val="28"/>
        </w:rPr>
        <w:t>149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).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הטענות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היחידות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שעל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מועד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השמעתן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הוטלה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הגבלה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טענות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בדבר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חוסר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סמכות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מקומית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וכן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פגם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פסול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בכתב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האישום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ואף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לגביהן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נשמרה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האפשרות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להעלותן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ברשות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בית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המשפט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באשר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לעניין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פסלות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שופט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מדובר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בהליך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ייחודי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שהוצא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ממסגרת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הדיון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בתיק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לגופו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והערעור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עליו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צריך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להיעשות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באופן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מידי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מטעמים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ברורים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לפיכך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אין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מקום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לגזור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גזירה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שווה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סיכום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ביניים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בנושא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זה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הפן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המהותי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בהכרזה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ככל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שהדבר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אמור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בהיבט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הכרונולוגי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מצוי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לשיטתי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בכך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שהיא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ממוקמת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בין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הכרעת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הדין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לגזר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הדין</w:t>
      </w:r>
      <w:r>
        <w:rPr>
          <w:rFonts w:cs="FrankRuehl" w:ascii="Times New Roman" w:hAnsi="Times New Roman"/>
          <w:sz w:val="28"/>
          <w:szCs w:val="28"/>
          <w:rtl w:val="true"/>
        </w:rPr>
        <w:t>. "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תרשים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הזרימה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"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ההליך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בהקשר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זה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הינו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: 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הרשעה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הכרזה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כסוחר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סמים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הענישה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והוראה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בדבר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החילוט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כחלק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מגזר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הדין</w:t>
      </w:r>
      <w:r>
        <w:rPr>
          <w:rFonts w:cs="FrankRuehl" w:ascii="Times New Roman" w:hAnsi="Times New Roman"/>
          <w:sz w:val="28"/>
          <w:szCs w:val="28"/>
          <w:rtl w:val="true"/>
        </w:rPr>
        <w:t>. "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תרשים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זרימה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"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זה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נשמר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במלואו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גם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במקרה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הנוכחי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שעל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אין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מקום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להתערב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בהחלטתו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בית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משפט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קמא</w:t>
      </w:r>
      <w:r>
        <w:rPr>
          <w:rFonts w:cs="FrankRuehl" w:ascii="Times New Roman" w:hAnsi="Times New Roman"/>
          <w:sz w:val="28"/>
          <w:szCs w:val="28"/>
          <w:rtl w:val="true"/>
        </w:rPr>
        <w:t>.</w:t>
      </w:r>
      <w:r>
        <w:rPr>
          <w:rFonts w:cs="FrankRuehl" w:ascii="Times New Roman" w:hAnsi="Times New Roman"/>
          <w:sz w:val="28"/>
          <w:szCs w:val="28"/>
          <w:rtl w:val="true"/>
        </w:rPr>
        <w:t>"</w:t>
      </w:r>
    </w:p>
    <w:p>
      <w:pPr>
        <w:pStyle w:val="Normal"/>
        <w:autoSpaceDE w:val="false"/>
        <w:spacing w:lineRule="auto" w:line="360" w:before="100" w:after="100"/>
        <w:ind w:end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</w:r>
    </w:p>
    <w:p>
      <w:pPr>
        <w:pStyle w:val="Normal"/>
        <w:autoSpaceDE w:val="false"/>
        <w:spacing w:lineRule="auto" w:line="360" w:before="100" w:after="100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במקרה הנוכחי התביעה הודיעה במסגרת כתב האישום כי בכוונתה לעתור להכרזה על הנאשם כסוחר סמים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ניתנה הזדמנות לנאשם במסגרת הטיעונים לעונש לטעון לעניין זה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כ הנאשם אכן טען</w:t>
      </w:r>
      <w:r>
        <w:rPr>
          <w:rFonts w:cs="Times New Roman" w:ascii="Times New Roman" w:hAnsi="Times New Roman"/>
          <w:rtl w:val="true"/>
        </w:rPr>
        <w:t xml:space="preserve">,  </w:t>
      </w:r>
      <w:r>
        <w:rPr>
          <w:rFonts w:ascii="Times New Roman" w:hAnsi="Times New Roman" w:cs="Times New Roman"/>
          <w:rtl w:val="true"/>
        </w:rPr>
        <w:t>בנסיבות אלו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לאור האמור ניתן להכריז על הנאשם סוחר סמים גם בשלב הנוכחי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autoSpaceDE w:val="false"/>
        <w:spacing w:lineRule="auto" w:line="360" w:before="100" w:after="10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 xml:space="preserve"> </w:t>
      </w:r>
    </w:p>
    <w:p>
      <w:pPr>
        <w:pStyle w:val="Normal"/>
        <w:autoSpaceDE w:val="false"/>
        <w:spacing w:lineRule="auto" w:line="360" w:before="100" w:after="100"/>
        <w:ind w:end="0"/>
        <w:jc w:val="both"/>
        <w:rPr/>
      </w:pPr>
      <w:hyperlink r:id="rId4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36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א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קובע כדלקמן</w:t>
      </w:r>
      <w:r>
        <w:rPr>
          <w:rFonts w:cs="Times New Roman" w:ascii="Times New Roman" w:hAnsi="Times New Roman"/>
          <w:rtl w:val="true"/>
        </w:rPr>
        <w:t>: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end="1134"/>
        <w:jc w:val="both"/>
        <w:rPr/>
      </w:pPr>
      <w:r>
        <w:rPr>
          <w:rFonts w:cs="Miriam" w:ascii="Times New Roman" w:hAnsi="Times New Roman"/>
          <w:sz w:val="32"/>
          <w:szCs w:val="32"/>
          <w:lang w:eastAsia="he-IL"/>
        </w:rPr>
        <w:t>36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א</w:t>
      </w:r>
      <w:r>
        <w:rPr>
          <w:rFonts w:cs="FrankRuehl" w:ascii="Times New Roman" w:hAnsi="Times New Roman"/>
          <w:sz w:val="26"/>
          <w:szCs w:val="26"/>
          <w:rtl w:val="true"/>
          <w:lang w:eastAsia="he-IL"/>
        </w:rPr>
        <w:t>.</w:t>
        <w:tab/>
        <w:t>(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א</w:t>
      </w:r>
      <w:r>
        <w:rPr>
          <w:rFonts w:cs="FrankRuehl" w:ascii="Times New Roman" w:hAnsi="Times New Roman"/>
          <w:sz w:val="26"/>
          <w:szCs w:val="26"/>
          <w:rtl w:val="true"/>
          <w:lang w:eastAsia="he-IL"/>
        </w:rPr>
        <w:t>)</w:t>
        <w:tab/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הורשע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אדם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בעבירה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של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עסקת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סמים</w:t>
      </w:r>
      <w:r>
        <w:rPr>
          <w:rFonts w:cs="FrankRuehl" w:ascii="Times New Roman" w:hAnsi="Times New Roman"/>
          <w:sz w:val="26"/>
          <w:szCs w:val="26"/>
          <w:rtl w:val="true"/>
          <w:lang w:eastAsia="he-IL"/>
        </w:rPr>
        <w:t xml:space="preserve">,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יצווה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בית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המשפט</w:t>
      </w:r>
      <w:r>
        <w:rPr>
          <w:rFonts w:cs="FrankRuehl" w:ascii="Times New Roman" w:hAnsi="Times New Roman"/>
          <w:sz w:val="26"/>
          <w:szCs w:val="26"/>
          <w:rtl w:val="true"/>
          <w:lang w:eastAsia="he-IL"/>
        </w:rPr>
        <w:t xml:space="preserve">,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זולת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אם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סבר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שלא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לעשות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כן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מנימוקים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מיוחדים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שיפרט</w:t>
      </w:r>
      <w:r>
        <w:rPr>
          <w:rFonts w:cs="FrankRuehl" w:ascii="Times New Roman" w:hAnsi="Times New Roman"/>
          <w:sz w:val="26"/>
          <w:szCs w:val="26"/>
          <w:rtl w:val="true"/>
          <w:lang w:eastAsia="he-IL"/>
        </w:rPr>
        <w:t xml:space="preserve">,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כי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בנוסף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לכל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עונש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יחולט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לאוצר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המדינה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כל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רכוש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שהוא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–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3">
                <wp:simplePos x="0" y="0"/>
                <wp:positionH relativeFrom="column">
                  <wp:posOffset>-823595</wp:posOffset>
                </wp:positionH>
                <wp:positionV relativeFrom="paragraph">
                  <wp:posOffset>102235</wp:posOffset>
                </wp:positionV>
                <wp:extent cx="953135" cy="40640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4064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exact" w:line="160"/>
                              <w:ind w:end="0"/>
                              <w:jc w:val="star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Miriam"/>
                                <w:sz w:val="18"/>
                                <w:sz w:val="18"/>
                                <w:szCs w:val="18"/>
                                <w:rtl w:val="true"/>
                              </w:rPr>
                              <w:t>חילוט</w:t>
                            </w:r>
                            <w:r>
                              <w:rPr>
                                <w:rFonts w:eastAsia="David"/>
                                <w:sz w:val="18"/>
                                <w:sz w:val="18"/>
                                <w:szCs w:val="18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rFonts w:cs="Miriam"/>
                                <w:sz w:val="18"/>
                                <w:sz w:val="18"/>
                                <w:szCs w:val="18"/>
                                <w:rtl w:val="true"/>
                              </w:rPr>
                              <w:t>רכוש</w:t>
                            </w:r>
                            <w:r>
                              <w:rPr>
                                <w:rFonts w:eastAsia="David"/>
                                <w:sz w:val="18"/>
                                <w:sz w:val="18"/>
                                <w:szCs w:val="18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rFonts w:cs="Miriam"/>
                                <w:sz w:val="18"/>
                                <w:sz w:val="18"/>
                                <w:szCs w:val="18"/>
                                <w:rtl w:val="true"/>
                              </w:rPr>
                              <w:t>בהליך</w:t>
                            </w:r>
                            <w:r>
                              <w:rPr>
                                <w:rFonts w:eastAsia="David"/>
                                <w:sz w:val="18"/>
                                <w:sz w:val="18"/>
                                <w:szCs w:val="18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rFonts w:cs="Miriam"/>
                                <w:sz w:val="18"/>
                                <w:sz w:val="18"/>
                                <w:szCs w:val="18"/>
                                <w:rtl w:val="true"/>
                              </w:rPr>
                              <w:t>פלילי</w:t>
                            </w:r>
                          </w:p>
                          <w:p>
                            <w:pPr>
                              <w:pStyle w:val="Normal"/>
                              <w:spacing w:lineRule="exact" w:line="160"/>
                              <w:ind w:end="0"/>
                              <w:jc w:val="star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Miriam"/>
                                <w:sz w:val="18"/>
                                <w:szCs w:val="18"/>
                                <w:rtl w:val="true"/>
                              </w:rPr>
                              <w:t>(</w:t>
                            </w:r>
                            <w:r>
                              <w:rPr>
                                <w:rFonts w:cs="Miriam"/>
                                <w:sz w:val="18"/>
                                <w:sz w:val="18"/>
                                <w:szCs w:val="18"/>
                                <w:rtl w:val="true"/>
                              </w:rPr>
                              <w:t>תיקון</w:t>
                            </w:r>
                            <w:r>
                              <w:rPr>
                                <w:rFonts w:eastAsia="David"/>
                                <w:sz w:val="18"/>
                                <w:sz w:val="18"/>
                                <w:szCs w:val="18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rFonts w:cs="Miriam"/>
                                <w:sz w:val="18"/>
                                <w:sz w:val="18"/>
                                <w:szCs w:val="18"/>
                                <w:rtl w:val="true"/>
                              </w:rPr>
                              <w:t>מס</w:t>
                            </w:r>
                            <w:r>
                              <w:rPr>
                                <w:rFonts w:cs="Miriam"/>
                                <w:sz w:val="18"/>
                                <w:szCs w:val="18"/>
                                <w:rtl w:val="true"/>
                              </w:rPr>
                              <w:t xml:space="preserve">' </w:t>
                            </w:r>
                            <w:r>
                              <w:rPr>
                                <w:rFonts w:cs="Miriam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cs="Miriam"/>
                                <w:sz w:val="18"/>
                                <w:szCs w:val="18"/>
                                <w:rtl w:val="true"/>
                              </w:rPr>
                              <w:t xml:space="preserve">) </w:t>
                            </w:r>
                          </w:p>
                          <w:p>
                            <w:pPr>
                              <w:pStyle w:val="Normal"/>
                              <w:spacing w:lineRule="exact" w:line="160"/>
                              <w:ind w:end="0"/>
                              <w:jc w:val="start"/>
                              <w:rPr>
                                <w:rFonts w:cs="Miria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Miriam"/>
                                <w:sz w:val="18"/>
                                <w:sz w:val="18"/>
                                <w:szCs w:val="18"/>
                                <w:rtl w:val="true"/>
                              </w:rPr>
                              <w:t>תשמ</w:t>
                            </w:r>
                            <w:r>
                              <w:rPr>
                                <w:rFonts w:cs="Miriam"/>
                                <w:sz w:val="18"/>
                                <w:szCs w:val="18"/>
                                <w:rtl w:val="true"/>
                              </w:rPr>
                              <w:t>"</w:t>
                            </w:r>
                            <w:r>
                              <w:rPr>
                                <w:rFonts w:cs="Miriam"/>
                                <w:sz w:val="18"/>
                                <w:sz w:val="18"/>
                                <w:szCs w:val="18"/>
                                <w:rtl w:val="true"/>
                              </w:rPr>
                              <w:t>ט</w:t>
                            </w:r>
                            <w:r>
                              <w:rPr>
                                <w:rFonts w:cs="Miriam"/>
                                <w:sz w:val="18"/>
                                <w:szCs w:val="18"/>
                                <w:rtl w:val="true"/>
                              </w:rPr>
                              <w:t>-</w:t>
                            </w:r>
                            <w:r>
                              <w:rPr>
                                <w:rFonts w:cs="Miriam"/>
                                <w:sz w:val="18"/>
                                <w:szCs w:val="18"/>
                              </w:rPr>
                              <w:t>1989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75.05pt;height:32pt;mso-wrap-distance-left:9.05pt;mso-wrap-distance-right:9.05pt;mso-wrap-distance-top:0pt;mso-wrap-distance-bottom:0pt;margin-top:8.05pt;mso-position-vertical-relative:text;margin-left:-64.85pt;mso-position-horizontal-relative:text">
                <v:fill opacity="0f"/>
                <v:textbox inset="0.000694444444444445in,0.000694444444444445in,0.000694444444444445in,0.000694444444444445in">
                  <w:txbxContent>
                    <w:p>
                      <w:pPr>
                        <w:pStyle w:val="Normal"/>
                        <w:spacing w:lineRule="exact" w:line="160"/>
                        <w:ind w:end="0"/>
                        <w:jc w:val="star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cs="Miriam"/>
                          <w:sz w:val="18"/>
                          <w:sz w:val="18"/>
                          <w:szCs w:val="18"/>
                          <w:rtl w:val="true"/>
                        </w:rPr>
                        <w:t>חילוט</w:t>
                      </w:r>
                      <w:r>
                        <w:rPr>
                          <w:rFonts w:eastAsia="David"/>
                          <w:sz w:val="18"/>
                          <w:sz w:val="18"/>
                          <w:szCs w:val="18"/>
                          <w:rtl w:val="true"/>
                        </w:rPr>
                        <w:t xml:space="preserve"> </w:t>
                      </w:r>
                      <w:r>
                        <w:rPr>
                          <w:rFonts w:cs="Miriam"/>
                          <w:sz w:val="18"/>
                          <w:sz w:val="18"/>
                          <w:szCs w:val="18"/>
                          <w:rtl w:val="true"/>
                        </w:rPr>
                        <w:t>רכוש</w:t>
                      </w:r>
                      <w:r>
                        <w:rPr>
                          <w:rFonts w:eastAsia="David"/>
                          <w:sz w:val="18"/>
                          <w:sz w:val="18"/>
                          <w:szCs w:val="18"/>
                          <w:rtl w:val="true"/>
                        </w:rPr>
                        <w:t xml:space="preserve"> </w:t>
                      </w:r>
                      <w:r>
                        <w:rPr>
                          <w:rFonts w:cs="Miriam"/>
                          <w:sz w:val="18"/>
                          <w:sz w:val="18"/>
                          <w:szCs w:val="18"/>
                          <w:rtl w:val="true"/>
                        </w:rPr>
                        <w:t>בהליך</w:t>
                      </w:r>
                      <w:r>
                        <w:rPr>
                          <w:rFonts w:eastAsia="David"/>
                          <w:sz w:val="18"/>
                          <w:sz w:val="18"/>
                          <w:szCs w:val="18"/>
                          <w:rtl w:val="true"/>
                        </w:rPr>
                        <w:t xml:space="preserve"> </w:t>
                      </w:r>
                      <w:r>
                        <w:rPr>
                          <w:rFonts w:cs="Miriam"/>
                          <w:sz w:val="18"/>
                          <w:sz w:val="18"/>
                          <w:szCs w:val="18"/>
                          <w:rtl w:val="true"/>
                        </w:rPr>
                        <w:t>פלילי</w:t>
                      </w:r>
                    </w:p>
                    <w:p>
                      <w:pPr>
                        <w:pStyle w:val="Normal"/>
                        <w:spacing w:lineRule="exact" w:line="160"/>
                        <w:ind w:end="0"/>
                        <w:jc w:val="star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cs="Miriam"/>
                          <w:sz w:val="18"/>
                          <w:szCs w:val="18"/>
                          <w:rtl w:val="true"/>
                        </w:rPr>
                        <w:t>(</w:t>
                      </w:r>
                      <w:r>
                        <w:rPr>
                          <w:rFonts w:cs="Miriam"/>
                          <w:sz w:val="18"/>
                          <w:sz w:val="18"/>
                          <w:szCs w:val="18"/>
                          <w:rtl w:val="true"/>
                        </w:rPr>
                        <w:t>תיקון</w:t>
                      </w:r>
                      <w:r>
                        <w:rPr>
                          <w:rFonts w:eastAsia="David"/>
                          <w:sz w:val="18"/>
                          <w:sz w:val="18"/>
                          <w:szCs w:val="18"/>
                          <w:rtl w:val="true"/>
                        </w:rPr>
                        <w:t xml:space="preserve"> </w:t>
                      </w:r>
                      <w:r>
                        <w:rPr>
                          <w:rFonts w:cs="Miriam"/>
                          <w:sz w:val="18"/>
                          <w:sz w:val="18"/>
                          <w:szCs w:val="18"/>
                          <w:rtl w:val="true"/>
                        </w:rPr>
                        <w:t>מס</w:t>
                      </w:r>
                      <w:r>
                        <w:rPr>
                          <w:rFonts w:cs="Miriam"/>
                          <w:sz w:val="18"/>
                          <w:szCs w:val="18"/>
                          <w:rtl w:val="true"/>
                        </w:rPr>
                        <w:t xml:space="preserve">' </w:t>
                      </w:r>
                      <w:r>
                        <w:rPr>
                          <w:rFonts w:cs="Miriam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cs="Miriam"/>
                          <w:sz w:val="18"/>
                          <w:szCs w:val="18"/>
                          <w:rtl w:val="true"/>
                        </w:rPr>
                        <w:t xml:space="preserve">) </w:t>
                      </w:r>
                    </w:p>
                    <w:p>
                      <w:pPr>
                        <w:pStyle w:val="Normal"/>
                        <w:spacing w:lineRule="exact" w:line="160"/>
                        <w:ind w:end="0"/>
                        <w:jc w:val="start"/>
                        <w:rPr>
                          <w:rFonts w:cs="Miriam"/>
                          <w:sz w:val="18"/>
                          <w:szCs w:val="18"/>
                        </w:rPr>
                      </w:pPr>
                      <w:r>
                        <w:rPr>
                          <w:rFonts w:cs="Miriam"/>
                          <w:sz w:val="18"/>
                          <w:sz w:val="18"/>
                          <w:szCs w:val="18"/>
                          <w:rtl w:val="true"/>
                        </w:rPr>
                        <w:t>תשמ</w:t>
                      </w:r>
                      <w:r>
                        <w:rPr>
                          <w:rFonts w:cs="Miriam"/>
                          <w:sz w:val="18"/>
                          <w:szCs w:val="18"/>
                          <w:rtl w:val="true"/>
                        </w:rPr>
                        <w:t>"</w:t>
                      </w:r>
                      <w:r>
                        <w:rPr>
                          <w:rFonts w:cs="Miriam"/>
                          <w:sz w:val="18"/>
                          <w:sz w:val="18"/>
                          <w:szCs w:val="18"/>
                          <w:rtl w:val="true"/>
                        </w:rPr>
                        <w:t>ט</w:t>
                      </w:r>
                      <w:r>
                        <w:rPr>
                          <w:rFonts w:cs="Miriam"/>
                          <w:sz w:val="18"/>
                          <w:szCs w:val="18"/>
                          <w:rtl w:val="true"/>
                        </w:rPr>
                        <w:t>-</w:t>
                      </w:r>
                      <w:r>
                        <w:rPr>
                          <w:rFonts w:cs="Miriam"/>
                          <w:sz w:val="18"/>
                          <w:szCs w:val="18"/>
                        </w:rPr>
                        <w:t>1989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widowControl w:val="false"/>
        <w:tabs>
          <w:tab w:val="clear" w:pos="720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start="624" w:end="1134"/>
        <w:jc w:val="both"/>
        <w:rPr>
          <w:rFonts w:ascii="Times New Roman" w:hAnsi="Times New Roman"/>
          <w:sz w:val="26"/>
          <w:szCs w:val="26"/>
          <w:lang w:eastAsia="he-IL"/>
        </w:rPr>
      </w:pPr>
      <w:r>
        <w:rPr>
          <w:rFonts w:cs="FrankRuehl" w:ascii="Times New Roman" w:hAnsi="Times New Roman"/>
          <w:sz w:val="26"/>
          <w:szCs w:val="26"/>
          <w:rtl w:val="true"/>
          <w:lang w:eastAsia="he-IL"/>
        </w:rPr>
        <w:t>(</w:t>
      </w:r>
      <w:r>
        <w:rPr>
          <w:rFonts w:cs="FrankRuehl" w:ascii="Times New Roman" w:hAnsi="Times New Roman"/>
          <w:sz w:val="26"/>
          <w:szCs w:val="26"/>
          <w:lang w:eastAsia="he-IL"/>
        </w:rPr>
        <w:t>1</w:t>
      </w:r>
      <w:r>
        <w:rPr>
          <w:rFonts w:cs="FrankRuehl" w:ascii="Times New Roman" w:hAnsi="Times New Roman"/>
          <w:sz w:val="26"/>
          <w:szCs w:val="26"/>
          <w:rtl w:val="true"/>
          <w:lang w:eastAsia="he-IL"/>
        </w:rPr>
        <w:t>)</w:t>
        <w:tab/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רכוש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ששימש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או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נועד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לשמש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כאמצעי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לביצוע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העבירה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או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ששימש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או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נועד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לשמש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כדי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לאפשר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את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ביצוע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העבירה</w:t>
      </w:r>
      <w:r>
        <w:rPr>
          <w:rFonts w:cs="FrankRuehl" w:ascii="Times New Roman" w:hAnsi="Times New Roman"/>
          <w:sz w:val="26"/>
          <w:szCs w:val="26"/>
          <w:rtl w:val="true"/>
          <w:lang w:eastAsia="he-IL"/>
        </w:rPr>
        <w:t>;</w:t>
      </w:r>
    </w:p>
    <w:p>
      <w:pPr>
        <w:pStyle w:val="Normal"/>
        <w:widowControl w:val="false"/>
        <w:tabs>
          <w:tab w:val="clear" w:pos="720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start="624" w:end="1134"/>
        <w:jc w:val="both"/>
        <w:rPr>
          <w:rFonts w:ascii="Times New Roman" w:hAnsi="Times New Roman"/>
          <w:sz w:val="26"/>
          <w:szCs w:val="26"/>
          <w:lang w:eastAsia="he-IL"/>
        </w:rPr>
      </w:pPr>
      <w:r>
        <w:rPr>
          <w:rFonts w:cs="FrankRuehl" w:ascii="Times New Roman" w:hAnsi="Times New Roman"/>
          <w:sz w:val="26"/>
          <w:szCs w:val="26"/>
          <w:rtl w:val="true"/>
          <w:lang w:eastAsia="he-IL"/>
        </w:rPr>
        <w:t>(</w:t>
      </w:r>
      <w:r>
        <w:rPr>
          <w:rFonts w:cs="FrankRuehl" w:ascii="Times New Roman" w:hAnsi="Times New Roman"/>
          <w:sz w:val="26"/>
          <w:szCs w:val="26"/>
          <w:lang w:eastAsia="he-IL"/>
        </w:rPr>
        <w:t>2</w:t>
      </w:r>
      <w:r>
        <w:rPr>
          <w:rFonts w:cs="FrankRuehl" w:ascii="Times New Roman" w:hAnsi="Times New Roman"/>
          <w:sz w:val="26"/>
          <w:szCs w:val="26"/>
          <w:rtl w:val="true"/>
          <w:lang w:eastAsia="he-IL"/>
        </w:rPr>
        <w:t>)</w:t>
        <w:tab/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רכוש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שהושג</w:t>
      </w:r>
      <w:r>
        <w:rPr>
          <w:rFonts w:cs="FrankRuehl" w:ascii="Times New Roman" w:hAnsi="Times New Roman"/>
          <w:sz w:val="26"/>
          <w:szCs w:val="26"/>
          <w:rtl w:val="true"/>
          <w:lang w:eastAsia="he-IL"/>
        </w:rPr>
        <w:t xml:space="preserve">,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במישרין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או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בעקיפין</w:t>
      </w:r>
      <w:r>
        <w:rPr>
          <w:rFonts w:cs="FrankRuehl" w:ascii="Times New Roman" w:hAnsi="Times New Roman"/>
          <w:sz w:val="26"/>
          <w:szCs w:val="26"/>
          <w:rtl w:val="true"/>
          <w:lang w:eastAsia="he-IL"/>
        </w:rPr>
        <w:t xml:space="preserve">,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כשכר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העבירה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או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כתוצאה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מביצוע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העבירה</w:t>
      </w:r>
      <w:r>
        <w:rPr>
          <w:rFonts w:cs="FrankRuehl" w:ascii="Times New Roman" w:hAnsi="Times New Roman"/>
          <w:sz w:val="26"/>
          <w:szCs w:val="26"/>
          <w:rtl w:val="true"/>
          <w:lang w:eastAsia="he-IL"/>
        </w:rPr>
        <w:t xml:space="preserve">,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או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שיועד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לכך</w:t>
      </w:r>
      <w:r>
        <w:rPr>
          <w:rFonts w:cs="FrankRuehl" w:ascii="Times New Roman" w:hAnsi="Times New Roman"/>
          <w:sz w:val="26"/>
          <w:szCs w:val="26"/>
          <w:rtl w:val="true"/>
          <w:lang w:eastAsia="he-IL"/>
        </w:rPr>
        <w:t>.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end="1134"/>
        <w:jc w:val="both"/>
        <w:rPr>
          <w:rFonts w:ascii="Times New Roman" w:hAnsi="Times New Roman"/>
          <w:sz w:val="26"/>
          <w:szCs w:val="26"/>
          <w:lang w:eastAsia="he-IL"/>
        </w:rPr>
      </w:pP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לענין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פסקאות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cs="FrankRuehl" w:ascii="Times New Roman" w:hAnsi="Times New Roman"/>
          <w:sz w:val="26"/>
          <w:szCs w:val="26"/>
          <w:rtl w:val="true"/>
          <w:lang w:eastAsia="he-IL"/>
        </w:rPr>
        <w:t>(</w:t>
      </w:r>
      <w:r>
        <w:rPr>
          <w:rFonts w:cs="FrankRuehl" w:ascii="Times New Roman" w:hAnsi="Times New Roman"/>
          <w:sz w:val="26"/>
          <w:szCs w:val="26"/>
          <w:lang w:eastAsia="he-IL"/>
        </w:rPr>
        <w:t>1</w:t>
      </w:r>
      <w:r>
        <w:rPr>
          <w:rFonts w:cs="FrankRuehl" w:ascii="Times New Roman" w:hAnsi="Times New Roman"/>
          <w:sz w:val="26"/>
          <w:szCs w:val="26"/>
          <w:rtl w:val="true"/>
          <w:lang w:eastAsia="he-IL"/>
        </w:rPr>
        <w:t xml:space="preserve">)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ו</w:t>
      </w:r>
      <w:r>
        <w:rPr>
          <w:rFonts w:cs="FrankRuehl" w:ascii="Times New Roman" w:hAnsi="Times New Roman"/>
          <w:sz w:val="26"/>
          <w:szCs w:val="26"/>
          <w:rtl w:val="true"/>
          <w:lang w:eastAsia="he-IL"/>
        </w:rPr>
        <w:t>-(</w:t>
      </w:r>
      <w:r>
        <w:rPr>
          <w:rFonts w:cs="FrankRuehl" w:ascii="Times New Roman" w:hAnsi="Times New Roman"/>
          <w:sz w:val="26"/>
          <w:szCs w:val="26"/>
          <w:lang w:eastAsia="he-IL"/>
        </w:rPr>
        <w:t>2</w:t>
      </w:r>
      <w:r>
        <w:rPr>
          <w:rFonts w:cs="FrankRuehl" w:ascii="Times New Roman" w:hAnsi="Times New Roman"/>
          <w:sz w:val="26"/>
          <w:szCs w:val="26"/>
          <w:rtl w:val="true"/>
          <w:lang w:eastAsia="he-IL"/>
        </w:rPr>
        <w:t>) –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end="1134"/>
        <w:jc w:val="both"/>
        <w:rPr>
          <w:rFonts w:ascii="Times New Roman" w:hAnsi="Times New Roman"/>
          <w:sz w:val="26"/>
          <w:szCs w:val="26"/>
          <w:lang w:eastAsia="he-IL"/>
        </w:rPr>
      </w:pPr>
      <w:r>
        <w:rPr>
          <w:rFonts w:cs="FrankRuehl" w:ascii="Times New Roman" w:hAnsi="Times New Roman"/>
          <w:sz w:val="26"/>
          <w:szCs w:val="26"/>
          <w:rtl w:val="true"/>
          <w:lang w:eastAsia="he-IL"/>
        </w:rPr>
        <w:tab/>
        <w:t>"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ביצוע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העבירה</w:t>
      </w:r>
      <w:r>
        <w:rPr>
          <w:rFonts w:cs="FrankRuehl" w:ascii="Times New Roman" w:hAnsi="Times New Roman"/>
          <w:sz w:val="26"/>
          <w:szCs w:val="26"/>
          <w:rtl w:val="true"/>
          <w:lang w:eastAsia="he-IL"/>
        </w:rPr>
        <w:t xml:space="preserve">" –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לרבות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ביצוע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כל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עבירה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אחרת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של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עסקת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סמים</w:t>
      </w:r>
      <w:r>
        <w:rPr>
          <w:rFonts w:cs="FrankRuehl" w:ascii="Times New Roman" w:hAnsi="Times New Roman"/>
          <w:sz w:val="26"/>
          <w:szCs w:val="26"/>
          <w:rtl w:val="true"/>
          <w:lang w:eastAsia="he-IL"/>
        </w:rPr>
        <w:t xml:space="preserve">,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אף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אם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לא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הורשע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בה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הנידון</w:t>
      </w:r>
      <w:r>
        <w:rPr>
          <w:rFonts w:cs="FrankRuehl" w:ascii="Times New Roman" w:hAnsi="Times New Roman"/>
          <w:sz w:val="26"/>
          <w:szCs w:val="26"/>
          <w:rtl w:val="true"/>
          <w:lang w:eastAsia="he-IL"/>
        </w:rPr>
        <w:t xml:space="preserve">,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ובלבד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שהיא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קשורה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לעבירה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שבה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הוא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הורשע</w:t>
      </w:r>
      <w:r>
        <w:rPr>
          <w:rFonts w:cs="FrankRuehl" w:ascii="Times New Roman" w:hAnsi="Times New Roman"/>
          <w:sz w:val="26"/>
          <w:szCs w:val="26"/>
          <w:rtl w:val="true"/>
          <w:lang w:eastAsia="he-IL"/>
        </w:rPr>
        <w:t>.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end="1134"/>
        <w:jc w:val="both"/>
        <w:rPr>
          <w:rFonts w:ascii="Times New Roman" w:hAnsi="Times New Roman"/>
          <w:sz w:val="26"/>
          <w:szCs w:val="26"/>
          <w:lang w:eastAsia="he-IL"/>
        </w:rPr>
      </w:pPr>
      <w:r>
        <w:rPr>
          <w:rFonts w:cs="FrankRuehl" w:ascii="Times New Roman" w:hAnsi="Times New Roman"/>
          <w:sz w:val="26"/>
          <w:szCs w:val="26"/>
          <w:rtl w:val="true"/>
          <w:lang w:eastAsia="he-IL"/>
        </w:rPr>
        <w:tab/>
        <w:t>(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ב</w:t>
      </w:r>
      <w:r>
        <w:rPr>
          <w:rFonts w:cs="FrankRuehl" w:ascii="Times New Roman" w:hAnsi="Times New Roman"/>
          <w:sz w:val="26"/>
          <w:szCs w:val="26"/>
          <w:rtl w:val="true"/>
          <w:lang w:eastAsia="he-IL"/>
        </w:rPr>
        <w:t>)</w:t>
        <w:tab/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בית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המשפט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שהרשיע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אדם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בעבירה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של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עסקת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סמים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והוכח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לו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כי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הנידון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הפיק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רווח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מעבירה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של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עסקת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סמים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או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שהיה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אמור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להפיק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רווח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מעבירה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כאמור</w:t>
      </w:r>
      <w:r>
        <w:rPr>
          <w:rFonts w:cs="FrankRuehl" w:ascii="Times New Roman" w:hAnsi="Times New Roman"/>
          <w:sz w:val="26"/>
          <w:szCs w:val="26"/>
          <w:rtl w:val="true"/>
          <w:lang w:eastAsia="he-IL"/>
        </w:rPr>
        <w:t xml:space="preserve">,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יקבע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בהכרעת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הדין</w:t>
      </w:r>
      <w:r>
        <w:rPr>
          <w:rFonts w:cs="FrankRuehl" w:ascii="Times New Roman" w:hAnsi="Times New Roman"/>
          <w:sz w:val="26"/>
          <w:szCs w:val="26"/>
          <w:rtl w:val="true"/>
          <w:lang w:eastAsia="he-IL"/>
        </w:rPr>
        <w:t xml:space="preserve">,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על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פי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בקשת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תובע</w:t>
      </w:r>
      <w:r>
        <w:rPr>
          <w:rFonts w:cs="FrankRuehl" w:ascii="Times New Roman" w:hAnsi="Times New Roman"/>
          <w:sz w:val="26"/>
          <w:szCs w:val="26"/>
          <w:rtl w:val="true"/>
          <w:lang w:eastAsia="he-IL"/>
        </w:rPr>
        <w:t xml:space="preserve">,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שהנידון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הוא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סוחר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סמים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ומשעשה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כן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–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יצווה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בגזר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הדין</w:t>
      </w:r>
      <w:r>
        <w:rPr>
          <w:rFonts w:cs="FrankRuehl" w:ascii="Times New Roman" w:hAnsi="Times New Roman"/>
          <w:sz w:val="26"/>
          <w:szCs w:val="26"/>
          <w:rtl w:val="true"/>
          <w:lang w:eastAsia="he-IL"/>
        </w:rPr>
        <w:t xml:space="preserve">,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כי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בנוסף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לכל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עונש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יחולט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לאוצר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המדינה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כל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רכוש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של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הנידון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שהושג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בעבירה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של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עסקת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סמים</w:t>
      </w:r>
      <w:r>
        <w:rPr>
          <w:rFonts w:cs="FrankRuehl" w:ascii="Times New Roman" w:hAnsi="Times New Roman"/>
          <w:sz w:val="26"/>
          <w:szCs w:val="26"/>
          <w:rtl w:val="true"/>
          <w:lang w:eastAsia="he-IL"/>
        </w:rPr>
        <w:t xml:space="preserve">,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אלא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אם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כן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סבר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שלא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לעשות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כן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מנימוקים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מיוחדים</w:t>
      </w:r>
      <w:r>
        <w:rPr>
          <w:rFonts w:ascii="Times New Roman" w:hAnsi="Times New Roman" w:cs="Times New Roman"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Times New Roman" w:hAnsi="Times New Roman" w:cs="FrankRuehl"/>
          <w:sz w:val="26"/>
          <w:sz w:val="26"/>
          <w:szCs w:val="26"/>
          <w:rtl w:val="true"/>
          <w:lang w:eastAsia="he-IL"/>
        </w:rPr>
        <w:t>שיפרט</w:t>
      </w:r>
      <w:r>
        <w:rPr>
          <w:rFonts w:cs="FrankRuehl" w:ascii="Times New Roman" w:hAnsi="Times New Roman"/>
          <w:sz w:val="26"/>
          <w:szCs w:val="26"/>
          <w:rtl w:val="true"/>
          <w:lang w:eastAsia="he-IL"/>
        </w:rPr>
        <w:t>.</w:t>
      </w:r>
    </w:p>
    <w:p>
      <w:pPr>
        <w:pStyle w:val="Normal"/>
        <w:autoSpaceDE w:val="false"/>
        <w:spacing w:lineRule="auto" w:line="360" w:before="100" w:after="100"/>
        <w:ind w:end="0"/>
        <w:jc w:val="both"/>
        <w:rPr>
          <w:rFonts w:ascii="Times New Roman" w:hAnsi="Times New Roman" w:cs="Times New Roman"/>
          <w:sz w:val="26"/>
          <w:szCs w:val="26"/>
          <w:lang w:eastAsia="he-IL"/>
        </w:rPr>
      </w:pPr>
      <w:r>
        <w:rPr>
          <w:rFonts w:cs="Times New Roman" w:ascii="Times New Roman" w:hAnsi="Times New Roman"/>
          <w:sz w:val="26"/>
          <w:szCs w:val="26"/>
          <w:rtl w:val="true"/>
          <w:lang w:eastAsia="he-IL"/>
        </w:rPr>
      </w:r>
    </w:p>
    <w:p>
      <w:pPr>
        <w:pStyle w:val="Normal"/>
        <w:autoSpaceDE w:val="false"/>
        <w:spacing w:lineRule="auto" w:line="360" w:before="100" w:after="100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נוכח האמור בסעיף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טענת 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כ הנאשם כי הפיק רווחים נמוכים אין בה די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עצם הפקת רווחים או שאמור היה להפיק רווחים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כאמור בסעיף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יש בה די לצורך הכרזת הנאשם כסוחר סמים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וכך אני עושה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autoSpaceDE w:val="false"/>
        <w:spacing w:lineRule="auto" w:line="360" w:before="100" w:after="100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מעבר לכך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רק אציין כי אי חילוט של רכוש צריך ויעשה מנימוקים מיוחדים שיפרט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לא מצאתי כי קיימים נימוקים כלשהם שלא לחלט את הרכוש שנתפס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</w:rPr>
        <w:t>העונש ההולם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Times New Roman" w:hAnsi="Times New Roman" w:cs="Times New Roman"/>
          <w:rtl w:val="true"/>
        </w:rPr>
        <w:t>כפי שצוין עבירות הסחר בסמים הינן עבירות חמורות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הנאשם סחר בסם במספר רב של פעמים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השאלה העומדת לדיון הינה בחירה בין הטלת עונש בתוך מתחם הענישה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לבין חריגה ממתחם הענישה בשל שיקולי שיקום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נוכח ריבוי העבירות לא ניתן לכלול עונש שיקומי במסגרת הענישה הנוהגת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בית המשפט לא מתעלם מהליך הטיפולי שיקומי אותו עבר הנאשם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אולם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במקרה הנוכחי מדובר בריבוי מקרים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העובדה כי לנאשם נגישות רבה לסם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העובדה כי העבירות בוצעו לאורך זמן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יש לציין כי הנאשם נקלע לקשיים כלכלים וגם בכך יש תרומה לביצוע העבירות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בנוסף ציין שירות המבחן כי הרקע לביצוע העבירות הינו הרצון של הנאשם להיות מוערך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האור החיובי בו צבע הנאשם את ביצוע עבירות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כדי להיות מוערך אין בו כדי להקהות את חומרת העבירות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ההפך הוא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כאשר אדם מבצע עבירות על רקע הרצון לרצות את האחר מעידה על העדר גבולות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הידרדרות בכיוון זה יש בה להעיד על קלות המחשבה שמלווה את ביצוע העבירה ומכאן יכולה לבוא רק הידרדרות נוספת על מנת לרצות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הרצון לרצות ערכים חברתיים על מנת להיות מוערך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יש בה כאמור סכנה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לשם המחשה שימוש בכדור פלצבו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משמעות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פלצבו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</w:t>
      </w:r>
      <w:hyperlink r:id="rId45">
        <w:r>
          <w:rPr>
            <w:rStyle w:val="Hyperlink"/>
            <w:rFonts w:ascii="Times New Roman" w:hAnsi="Times New Roman" w:cs="Times New Roman"/>
            <w:rtl w:val="true"/>
          </w:rPr>
          <w:t>לטינית</w:t>
        </w:r>
      </w:hyperlink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היא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אשביע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רצון</w:t>
      </w:r>
      <w:r>
        <w:rPr>
          <w:rFonts w:cs="Times New Roman" w:ascii="Times New Roman" w:hAnsi="Times New Roman"/>
          <w:rtl w:val="true"/>
        </w:rPr>
        <w:t>".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הפירוש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הרווח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הוא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שחולה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מעוניין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לרצות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</w:t>
      </w:r>
      <w:hyperlink r:id="rId46">
        <w:r>
          <w:rPr>
            <w:rStyle w:val="Hyperlink"/>
            <w:rFonts w:ascii="Times New Roman" w:hAnsi="Times New Roman" w:cs="Times New Roman"/>
            <w:rtl w:val="true"/>
          </w:rPr>
          <w:t>רופ</w:t>
        </w:r>
      </w:hyperlink>
      <w:r>
        <w:rPr>
          <w:rFonts w:ascii="Times New Roman" w:hAnsi="Times New Roman" w:cs="Times New Roman"/>
          <w:rtl w:val="true"/>
        </w:rPr>
        <w:t>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גם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אם</w:t>
      </w:r>
      <w:r>
        <w:rPr>
          <w:rFonts w:ascii="Times New Roman" w:hAnsi="Times New Roman" w:cs="Times New Roman"/>
          <w:rtl w:val="true"/>
        </w:rPr>
        <w:t xml:space="preserve"> </w:t>
      </w:r>
      <w:hyperlink r:id="rId47">
        <w:r>
          <w:rPr>
            <w:rStyle w:val="Hyperlink"/>
            <w:rFonts w:ascii="Times New Roman" w:hAnsi="Times New Roman" w:cs="Times New Roman"/>
            <w:rtl w:val="true"/>
          </w:rPr>
          <w:t>לא</w:t>
        </w:r>
        <w:r>
          <w:rPr>
            <w:rStyle w:val="Hyperlink"/>
            <w:rFonts w:ascii="Times New Roman" w:hAnsi="Times New Roman" w:cs="Times New Roman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rtl w:val="true"/>
          </w:rPr>
          <w:t>במוד</w:t>
        </w:r>
      </w:hyperlink>
      <w:r>
        <w:rPr>
          <w:rFonts w:ascii="Times New Roman" w:hAnsi="Times New Roman" w:cs="Times New Roman"/>
          <w:rtl w:val="true"/>
        </w:rPr>
        <w:t>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ולכן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מצבו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משתפר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במקרה הנוכחי הסכנה טמונה בשבירת המוסכמות והגבולות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לצורך בהערכה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יוצר הנאשם עולם נטול גבולות ועכבות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תוך שהוא מבצע עבירות של מכירת סמים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בעשרות אירועים לאורך תקופה ממושכת של מעל לשנה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autoSpaceDE w:val="false"/>
        <w:spacing w:lineRule="auto" w:line="360" w:before="100" w:after="100"/>
        <w:ind w:end="0"/>
        <w:jc w:val="both"/>
        <w:rPr/>
      </w:pPr>
      <w:r>
        <w:rPr>
          <w:rFonts w:ascii="Times New Roman" w:hAnsi="Times New Roman" w:cs="Times New Roman"/>
          <w:rtl w:val="true"/>
        </w:rPr>
        <w:t>לעניין העדפת השיקום על פני יתר שיקולי הענישה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טענה זו נדחתה</w:t>
      </w:r>
      <w:r>
        <w:rPr>
          <w:rFonts w:cs="Times New Roman" w:ascii="Times New Roman" w:hAnsi="Times New Roman"/>
          <w:rtl w:val="true"/>
        </w:rPr>
        <w:t xml:space="preserve">,  </w:t>
      </w:r>
      <w:hyperlink r:id="rId48"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 xml:space="preserve">רעפ 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</w:rPr>
          <w:t>7572/12</w:t>
        </w:r>
      </w:hyperlink>
      <w:r>
        <w:rPr>
          <w:rFonts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קמאל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הזייל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>מדינת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ישראל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>]</w:t>
      </w:r>
      <w:r>
        <w:rPr>
          <w:rFonts w:cs="Times New Roman" w:ascii="Times New Roman" w:hAnsi="Times New Roman"/>
          <w:b/>
          <w:bCs/>
          <w:rtl w:val="true"/>
        </w:rPr>
        <w:t>.</w:t>
      </w:r>
    </w:p>
    <w:p>
      <w:pPr>
        <w:pStyle w:val="Normal"/>
        <w:autoSpaceDE w:val="false"/>
        <w:spacing w:lineRule="auto" w:line="360" w:before="100" w:after="100"/>
        <w:ind w:end="0"/>
        <w:jc w:val="both"/>
        <w:rPr/>
      </w:pPr>
      <w:r>
        <w:rPr>
          <w:rFonts w:cs="FrankRuehl" w:ascii="Times New Roman" w:hAnsi="Times New Roman"/>
          <w:sz w:val="28"/>
          <w:szCs w:val="28"/>
          <w:rtl w:val="true"/>
        </w:rPr>
        <w:t>"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בתיקון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 w:ascii="Times New Roman" w:hAnsi="Times New Roman"/>
          <w:sz w:val="28"/>
          <w:szCs w:val="28"/>
        </w:rPr>
        <w:t>113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</w:t>
      </w:r>
      <w:hyperlink r:id="rId49">
        <w:r>
          <w:rPr>
            <w:rStyle w:val="Hyperlink"/>
            <w:rFonts w:ascii="Times New Roman" w:hAnsi="Times New Roman"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המחוקק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העניק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עדיפות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ברורה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לשיקולי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שיקום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פני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שיקולים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אחרים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כאשר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ההתחשבות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בשיקולי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שיקומו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הנאשם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נתונה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לשיקול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דעתו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בימ</w:t>
      </w:r>
      <w:r>
        <w:rPr>
          <w:rFonts w:cs="FrankRuehl" w:ascii="Times New Roman" w:hAnsi="Times New Roman"/>
          <w:sz w:val="28"/>
          <w:szCs w:val="28"/>
          <w:rtl w:val="true"/>
        </w:rPr>
        <w:t>"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והיא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איננה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בגדר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חובה</w:t>
      </w:r>
      <w:r>
        <w:rPr>
          <w:rFonts w:cs="FrankRuehl" w:ascii="Times New Roman" w:hAnsi="Times New Roman"/>
          <w:sz w:val="28"/>
          <w:szCs w:val="28"/>
          <w:rtl w:val="true"/>
        </w:rPr>
        <w:t>."</w:t>
      </w:r>
    </w:p>
    <w:p>
      <w:pPr>
        <w:pStyle w:val="Normal"/>
        <w:autoSpaceDE w:val="false"/>
        <w:spacing w:lineRule="auto" w:line="360" w:before="100" w:after="100"/>
        <w:ind w:end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</w:r>
    </w:p>
    <w:p>
      <w:pPr>
        <w:pStyle w:val="Normal"/>
        <w:autoSpaceDE w:val="false"/>
        <w:spacing w:lineRule="auto" w:line="360" w:before="100" w:after="100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ראה גם </w:t>
      </w:r>
      <w:hyperlink r:id="rId50"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>עפ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</w:rPr>
          <w:t>60559-07-14</w:t>
        </w:r>
      </w:hyperlink>
      <w:r>
        <w:rPr>
          <w:rFonts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טל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חביף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נ</w:t>
      </w:r>
      <w:r>
        <w:rPr>
          <w:rFonts w:cs="Times New Roman" w:ascii="Times New Roman" w:hAnsi="Times New Roman"/>
          <w:b/>
          <w:bCs/>
          <w:rtl w:val="true"/>
        </w:rPr>
        <w:t>'</w:t>
      </w:r>
      <w:r>
        <w:rPr>
          <w:rFonts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פרקליטות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מחוז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תל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אביב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פלילי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 xml:space="preserve">שאושר </w:t>
      </w:r>
      <w:r>
        <w:rPr>
          <w:rFonts w:ascii="Times New Roman" w:hAnsi="Times New Roman" w:cs="Times New Roman"/>
          <w:b/>
          <w:b/>
          <w:bCs/>
          <w:rtl w:val="true"/>
        </w:rPr>
        <w:t>ב</w:t>
      </w:r>
      <w:hyperlink r:id="rId51"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</w:rPr>
          <w:t>126/15</w:t>
        </w:r>
      </w:hyperlink>
      <w:r>
        <w:rPr>
          <w:rFonts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טל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חביף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נ</w:t>
      </w:r>
      <w:r>
        <w:rPr>
          <w:rFonts w:cs="Times New Roman" w:ascii="Times New Roman" w:hAnsi="Times New Roman"/>
          <w:b/>
          <w:bCs/>
          <w:rtl w:val="true"/>
        </w:rPr>
        <w:t>'</w:t>
      </w:r>
      <w:r>
        <w:rPr>
          <w:rFonts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מדינת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>שם אושר דחיית שיקול השיקום והוטל עונש מאסר בשל ריבוי אירועים של סחר בסם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autoSpaceDE w:val="false"/>
        <w:spacing w:lineRule="auto" w:line="360" w:before="100" w:after="100"/>
        <w:ind w:end="0"/>
        <w:jc w:val="both"/>
        <w:rPr>
          <w:rFonts w:ascii="Times New Roman" w:hAnsi="Times New Roman" w:cs="FrankRuehl"/>
          <w:sz w:val="28"/>
          <w:szCs w:val="28"/>
        </w:rPr>
      </w:pPr>
      <w:r>
        <w:rPr>
          <w:rFonts w:cs="FrankRuehl" w:ascii="Times New Roman" w:hAnsi="Times New Roman"/>
          <w:sz w:val="28"/>
          <w:szCs w:val="28"/>
          <w:rtl w:val="true"/>
        </w:rPr>
        <w:t>"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נותרה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אפוא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שאלת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תהליך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השיקום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שעבר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אחד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מהמערערים</w:t>
      </w:r>
      <w:r>
        <w:rPr>
          <w:rFonts w:cs="FrankRuehl" w:ascii="Times New Roman" w:hAnsi="Times New Roman"/>
          <w:sz w:val="28"/>
          <w:szCs w:val="28"/>
          <w:rtl w:val="true"/>
        </w:rPr>
        <w:t>: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האם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נימוק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זה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בפני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עצמו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יכול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להצדיק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סטייה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מנורמת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הענישה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המתחייבת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והראויה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לעניין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זה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הפנו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אותנו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שני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הסנגורים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לפסקי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דין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בהם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סטו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בתי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משפט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ממתחם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הענישה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פסקי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דין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אחרים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שבהם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ערכאת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הערעור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התערבה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וביטלה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עונשי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מאסר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לעתים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עונשי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מאסר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לתקופות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ממושכות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אך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ורק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בשל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תהליך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שיקום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משמעותי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שעבר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נאשם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פלוני</w:t>
      </w:r>
      <w:r>
        <w:rPr>
          <w:rFonts w:cs="FrankRuehl" w:ascii="Times New Roman" w:hAnsi="Times New Roman"/>
          <w:sz w:val="28"/>
          <w:szCs w:val="28"/>
          <w:rtl w:val="true"/>
        </w:rPr>
        <w:t>.</w:t>
      </w:r>
    </w:p>
    <w:p>
      <w:pPr>
        <w:pStyle w:val="Normal"/>
        <w:autoSpaceDE w:val="false"/>
        <w:spacing w:lineRule="auto" w:line="360" w:before="100" w:after="100"/>
        <w:ind w:end="0"/>
        <w:jc w:val="both"/>
        <w:rPr>
          <w:rFonts w:ascii="Times New Roman" w:hAnsi="Times New Roman" w:cs="FrankRuehl"/>
          <w:sz w:val="28"/>
          <w:szCs w:val="28"/>
        </w:rPr>
      </w:pPr>
      <w:r>
        <w:rPr>
          <w:rFonts w:ascii="Times New Roman" w:hAnsi="Times New Roman" w:cs="FrankRuehl"/>
          <w:sz w:val="28"/>
          <w:sz w:val="28"/>
          <w:szCs w:val="28"/>
          <w:rtl w:val="true"/>
        </w:rPr>
        <w:t>שקלנו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הטיעון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עיינו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עיין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היטב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בתסקירים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לרבות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התסקירים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העדכניים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ממש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המונחים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בפנינו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באשר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לכל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אחד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מהמערערים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מקובל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עלינו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מדובר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בתהליך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שיקום</w:t>
      </w:r>
      <w:r>
        <w:rPr>
          <w:rFonts w:cs="FrankRuehl" w:ascii="Times New Roman" w:hAnsi="Times New Roman"/>
          <w:sz w:val="28"/>
          <w:szCs w:val="28"/>
          <w:rtl w:val="true"/>
        </w:rPr>
        <w:t>.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המערערים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אחד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מהם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בדרכו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השתלב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בתהליכי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טיפול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וגמילה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אחד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במקומו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עדיין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אנו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סבורים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השיקום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במקרה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זה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יכול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לשאת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גבו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משקל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ההכרעה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בתיק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אנו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שמים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הדגש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כך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שתהליך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השיקום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התחיל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רק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בעקבות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כתב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האישום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בתיק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זה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ולא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לפני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כן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לגבי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המערער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 w:ascii="Times New Roman" w:hAnsi="Times New Roman"/>
          <w:sz w:val="28"/>
          <w:szCs w:val="28"/>
        </w:rPr>
        <w:t>1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שירות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המבחן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ציין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הוא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אינו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בעל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דפוסים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עברייניים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וכי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החל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בשימוש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בסמים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רקע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מצוקה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נפשית</w:t>
      </w:r>
      <w:r>
        <w:rPr>
          <w:rFonts w:cs="FrankRuehl" w:ascii="Times New Roman" w:hAnsi="Times New Roman"/>
          <w:sz w:val="28"/>
          <w:szCs w:val="28"/>
          <w:rtl w:val="true"/>
        </w:rPr>
        <w:t>.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אין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בכך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התמודדות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אורך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התקופה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שבה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עסק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בסחר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בסמים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כעולה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מכתב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האישום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שבפנינו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 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אין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מדובר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בהתנהלות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נקודתית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אלא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בפעילות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שיטתית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שנפסקה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רק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עקב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מעצרו</w:t>
      </w:r>
      <w:r>
        <w:rPr>
          <w:rFonts w:cs="FrankRuehl" w:ascii="Times New Roman" w:hAnsi="Times New Roman"/>
          <w:sz w:val="28"/>
          <w:szCs w:val="28"/>
          <w:rtl w:val="true"/>
        </w:rPr>
        <w:t>.</w:t>
      </w:r>
    </w:p>
    <w:p>
      <w:pPr>
        <w:pStyle w:val="Normal"/>
        <w:autoSpaceDE w:val="false"/>
        <w:spacing w:lineRule="auto" w:line="360" w:before="100" w:after="100"/>
        <w:ind w:end="0"/>
        <w:jc w:val="both"/>
        <w:rPr>
          <w:rFonts w:ascii="Times New Roman" w:hAnsi="Times New Roman" w:cs="FrankRuehl"/>
          <w:sz w:val="28"/>
          <w:szCs w:val="28"/>
        </w:rPr>
      </w:pPr>
      <w:r>
        <w:rPr>
          <w:rFonts w:ascii="Times New Roman" w:hAnsi="Times New Roman" w:cs="FrankRuehl"/>
          <w:sz w:val="28"/>
          <w:sz w:val="28"/>
          <w:szCs w:val="28"/>
          <w:rtl w:val="true"/>
        </w:rPr>
        <w:t>באשר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למערער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מס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' </w:t>
      </w:r>
      <w:r>
        <w:rPr>
          <w:rFonts w:cs="FrankRuehl" w:ascii="Times New Roman" w:hAnsi="Times New Roman"/>
          <w:sz w:val="28"/>
          <w:szCs w:val="28"/>
        </w:rPr>
        <w:t>2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אנו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מדגישים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גיליון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הרשעותיו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הקודמות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המדבר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בעד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עצמו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למערער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הרשעות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מסוגים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שונים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הוא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ניהל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דרך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עבריינית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שירות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המבחן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ציין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בתקופה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שקדמה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לביצוע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העבירות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מצבו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הנפשי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התערער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רקע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פרידה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מחברתו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איננו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מוכנים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להשלים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נורמה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שלפיה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פרידה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מחברתו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- 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תתורגם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לסחר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בסמים</w:t>
      </w:r>
      <w:r>
        <w:rPr>
          <w:rFonts w:cs="FrankRuehl" w:ascii="Times New Roman" w:hAnsi="Times New Roman"/>
          <w:sz w:val="28"/>
          <w:szCs w:val="28"/>
          <w:rtl w:val="true"/>
        </w:rPr>
        <w:t>.</w:t>
      </w:r>
    </w:p>
    <w:p>
      <w:pPr>
        <w:pStyle w:val="Normal"/>
        <w:autoSpaceDE w:val="false"/>
        <w:spacing w:lineRule="auto" w:line="360" w:before="100" w:after="100"/>
        <w:ind w:end="0"/>
        <w:jc w:val="both"/>
        <w:rPr/>
      </w:pPr>
      <w:r>
        <w:rPr>
          <w:rFonts w:ascii="Times New Roman" w:hAnsi="Times New Roman" w:cs="FrankRuehl"/>
          <w:sz w:val="28"/>
          <w:sz w:val="28"/>
          <w:szCs w:val="28"/>
          <w:rtl w:val="true"/>
        </w:rPr>
        <w:t>אין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לנו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אלא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להצטרף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לכל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האמירות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שקדמו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לנו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באשר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לצורך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להילחם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בנגע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הסמים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כשהמלחמה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מחייבת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ענישה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מחמירה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באשר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לכל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החוליות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הפצת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הסם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 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בשורה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התחתונה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איננו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סבורים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שיש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מקום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להתערבותנו</w:t>
      </w:r>
      <w:r>
        <w:rPr>
          <w:rFonts w:cs="FrankRuehl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אנו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דוחים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את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</w:rPr>
        <w:t>הערעור</w:t>
      </w:r>
      <w:r>
        <w:rPr>
          <w:rFonts w:cs="FrankRuehl" w:ascii="Times New Roman" w:hAnsi="Times New Roman"/>
          <w:sz w:val="28"/>
          <w:szCs w:val="28"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הנאשם עבר הליך שיקומי משמעותי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בית המשפט אינו יוכל להתעלם מכך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יחד עם זאת רכיב זה יש לשקללו בגזירת העונש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לנוכח היקף וריבוי העבירות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דחיפותן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התקופה הממושכת בה נעברו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אפשרות הקלה של ביצוען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אין זה הולם להסתפק באמור בהמלצת שירות המבחן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האפיק השיקומי ילקח בחשבון בתקופת המאסר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בהינתן המתחם כאמור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יש לגזור את עונשו של הנאשם תוך שקילת המתחם ותוך התחשבות בנסיבות המשליכות על קביעת העונש המתאים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כאשר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בענייננו יש ליתן משקל להלימה בגזירת העונש לביצוע העבירה 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י הנאשם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נסיבות ביצוע העבירות וחומרתן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כמויות הסם בהן סחר הנאשם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סוג הסם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ההיכרות הנאשם עם הצרכנים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הנגישות לסם וזמינותו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מידת הפגיעה בערך המוגן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גילו של הנאשם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הנסיבות עליהן עמדה ההגנה בטיעוניה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נסיבותיו אישיות בהתייחס לאירוע חטיפת ביתו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הליך הגמילה אותו עבר הנאשם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הודאתו הן במשטרה והן בבית המשפט המצביעה על נטילת אחריות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חסכון בזמן שיפוטי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העדר עבר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העובדה כי הנאשם לא ריצה עונש מאסר מעולם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Times New Roman" w:hAnsi="Times New Roman" w:cs="Times New Roman"/>
          <w:rtl w:val="true"/>
        </w:rPr>
        <w:t>גזירת העונש כמכלול אחד ולא בכל אישום בנפרד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אני סבור כי בשל העובדה שמדובר בעבירות דומות עד זהות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כאשר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השוני מצוי בעיקר בזהות רוכשי הסם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אולם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עצם ביצוע המכירה והערך שנגבה בעבור הסם הוא זהה של גרם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תמורת </w:t>
      </w:r>
      <w:r>
        <w:rPr>
          <w:rFonts w:cs="Times New Roman" w:ascii="Times New Roman" w:hAnsi="Times New Roman"/>
        </w:rPr>
        <w:t>100</w:t>
      </w:r>
      <w:r>
        <w:rPr>
          <w:rFonts w:cs="Times New Roman" w:ascii="Times New Roman" w:hAnsi="Times New Roman"/>
          <w:rtl w:val="true"/>
        </w:rPr>
        <w:t xml:space="preserve"> ₪, </w:t>
      </w:r>
      <w:r>
        <w:rPr>
          <w:rFonts w:ascii="Times New Roman" w:hAnsi="Times New Roman" w:cs="Times New Roman"/>
          <w:rtl w:val="true"/>
        </w:rPr>
        <w:t>וזאת כמובן בהתאמה לכמות שנמכרה בפועל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יש מקום לגזור על הנאשם עונש כולל אחד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כמובן שיש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בגזירת עונש כולל כדי להקל עם הנאשם ראה </w:t>
      </w:r>
      <w:hyperlink r:id="rId52"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>עפ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</w:rPr>
          <w:t>60559-07-14</w:t>
        </w:r>
      </w:hyperlink>
      <w:r>
        <w:rPr>
          <w:rFonts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טל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חביף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נ</w:t>
      </w:r>
      <w:r>
        <w:rPr>
          <w:rFonts w:cs="Times New Roman" w:ascii="Times New Roman" w:hAnsi="Times New Roman"/>
          <w:b/>
          <w:bCs/>
          <w:rtl w:val="true"/>
        </w:rPr>
        <w:t>'</w:t>
      </w:r>
      <w:r>
        <w:rPr>
          <w:rFonts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פרקליטות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מחוז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תל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אביב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פלילי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>]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אולם הטלת עונש מאסר אינה חישוב אריתמטי ואין בית המשפט יכול לשקלל במכפלות את הענישה בגין כל אירוע ויש לחפוף חלק מהענישה את היתרה לקבוע במצטבר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בריבוי כה רב של אירועים בהתחשב בנסיבות שציינתי להטלת העונש ההולם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הרי שבנסיבות אלו יש מקום להטיל על הנאשם עונש כולל ואין מקום לגזירה של ענישה פרטנית לכל אירוע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lang w:val="en-IL" w:eastAsia="en-IL"/>
        </w:rPr>
      </w:pPr>
      <w:r>
        <w:rPr>
          <w:rFonts w:ascii="Times New Roman" w:hAnsi="Times New Roman" w:cs="Times New Roman"/>
          <w:b/>
          <w:b/>
          <w:rtl w:val="true"/>
        </w:rPr>
        <w:t>לאחר ששמעתי את הצדדים בהתחשב בטיעוניהם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בנסיבות המקרה והעניין ועל פי כל השיקולים הצריכים לגזר הדין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כאמור</w:t>
      </w:r>
      <w:r>
        <w:rPr>
          <w:rFonts w:cs="Times New Roman" w:ascii="Times New Roman" w:hAnsi="Times New Roman"/>
          <w:b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rtl w:val="true"/>
        </w:rPr>
        <w:t>אני קובע כי אלה העונשים שאני משית על הנאשם</w:t>
      </w:r>
      <w:r>
        <w:rPr>
          <w:rFonts w:cs="Times New Roman" w:ascii="Times New Roman" w:hAnsi="Times New Roman"/>
          <w:b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lang w:val="en-IL" w:eastAsia="en-IL"/>
        </w:rPr>
      </w:pPr>
      <w:r>
        <w:rPr>
          <w:rFonts w:cs="Times New Roman" w:ascii="Times New Roman" w:hAnsi="Times New Roman"/>
          <w:b/>
          <w:bCs/>
          <w:rtl w:val="true"/>
          <w:lang w:val="en-IL" w:eastAsia="en-IL"/>
        </w:rPr>
      </w:r>
    </w:p>
    <w:p>
      <w:pPr>
        <w:pStyle w:val="Normal"/>
        <w:numPr>
          <w:ilvl w:val="0"/>
          <w:numId w:val="2"/>
        </w:numPr>
        <w:snapToGrid w:val="false"/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 xml:space="preserve">אני דן את הנאשם לעונש מאסר למשך </w:t>
      </w:r>
      <w:r>
        <w:rPr>
          <w:rFonts w:cs="Times New Roman" w:ascii="Times New Roman" w:hAnsi="Times New Roman"/>
          <w:lang w:eastAsia="he-IL"/>
        </w:rPr>
        <w:t>24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 xml:space="preserve">בניכוי ימי מעצרו מיום </w:t>
      </w:r>
      <w:r>
        <w:rPr>
          <w:rFonts w:cs="Times New Roman" w:ascii="Times New Roman" w:hAnsi="Times New Roman"/>
          <w:lang w:eastAsia="he-IL"/>
        </w:rPr>
        <w:t>27.03.14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 xml:space="preserve">ועד ליום </w:t>
      </w:r>
      <w:r>
        <w:rPr>
          <w:rFonts w:cs="Times New Roman" w:ascii="Times New Roman" w:hAnsi="Times New Roman"/>
          <w:lang w:eastAsia="he-IL"/>
        </w:rPr>
        <w:t>15.05.14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lang w:val="en-IL" w:eastAsia="en-IL"/>
        </w:rPr>
      </w:pPr>
      <w:r>
        <w:rPr>
          <w:rFonts w:cs="Times New Roman" w:ascii="Times New Roman" w:hAnsi="Times New Roman"/>
          <w:rtl w:val="true"/>
          <w:lang w:val="en-IL" w:eastAsia="en-IL"/>
        </w:rPr>
      </w:r>
    </w:p>
    <w:p>
      <w:pPr>
        <w:pStyle w:val="Normal"/>
        <w:numPr>
          <w:ilvl w:val="0"/>
          <w:numId w:val="2"/>
        </w:numPr>
        <w:snapToGrid w:val="false"/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 xml:space="preserve">אני דן את הנאשם למאסר למשך </w:t>
      </w:r>
      <w:r>
        <w:rPr>
          <w:rFonts w:cs="Times New Roman" w:ascii="Times New Roman" w:hAnsi="Times New Roman"/>
          <w:lang w:eastAsia="he-IL"/>
        </w:rPr>
        <w:t>12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חודשים וזאת על תנאי למשך שלוש שנים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 xml:space="preserve">התנאי הוא שלא יעבור עבירת סמים על פי הוראות </w:t>
      </w:r>
      <w:hyperlink r:id="rId53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פקודת הסמים המסוכנים</w:t>
        </w:r>
      </w:hyperlink>
      <w:r>
        <w:rPr>
          <w:rFonts w:ascii="Times New Roman" w:hAnsi="Times New Roman" w:cs="Times New Roman"/>
          <w:rtl w:val="true"/>
          <w:lang w:eastAsia="he-IL"/>
        </w:rPr>
        <w:t xml:space="preserve"> מסוג פשע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lang w:val="en-IL" w:eastAsia="en-IL"/>
        </w:rPr>
      </w:pPr>
      <w:r>
        <w:rPr>
          <w:rFonts w:cs="Times New Roman" w:ascii="Times New Roman" w:hAnsi="Times New Roman"/>
          <w:rtl w:val="true"/>
          <w:lang w:val="en-IL" w:eastAsia="en-IL"/>
        </w:rPr>
      </w:r>
    </w:p>
    <w:p>
      <w:pPr>
        <w:pStyle w:val="Normal"/>
        <w:numPr>
          <w:ilvl w:val="0"/>
          <w:numId w:val="2"/>
        </w:numPr>
        <w:snapToGrid w:val="false"/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 xml:space="preserve">אני דן את הנאשם למאסר למשך </w:t>
      </w:r>
      <w:r>
        <w:rPr>
          <w:rFonts w:cs="Times New Roman" w:ascii="Times New Roman" w:hAnsi="Times New Roman"/>
          <w:lang w:eastAsia="he-IL"/>
        </w:rPr>
        <w:t>3</w:t>
      </w:r>
      <w:r>
        <w:rPr>
          <w:rFonts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חודשים וזאת על תנאי למשך שלוש שנים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 xml:space="preserve">התנאי הוא שלא יעבור עבירת סמים על פי הוראות </w:t>
      </w:r>
      <w:hyperlink r:id="rId5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  <w:lang w:eastAsia="he-IL"/>
          </w:rPr>
          <w:t>פקודת הסמים המסוכנים</w:t>
        </w:r>
      </w:hyperlink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מסוג עוון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lang w:val="en-IL" w:eastAsia="en-IL"/>
        </w:rPr>
      </w:pPr>
      <w:r>
        <w:rPr>
          <w:rFonts w:cs="Times New Roman" w:ascii="Times New Roman" w:hAnsi="Times New Roman"/>
          <w:rtl w:val="true"/>
          <w:lang w:val="en-IL" w:eastAsia="en-IL"/>
        </w:rPr>
      </w:r>
    </w:p>
    <w:p>
      <w:pPr>
        <w:pStyle w:val="Normal"/>
        <w:numPr>
          <w:ilvl w:val="0"/>
          <w:numId w:val="2"/>
        </w:numPr>
        <w:snapToGrid w:val="false"/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אני מכריז על הנאשם סוחר סמים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 xml:space="preserve">אני מורה על חילוט הכסף שנתפס </w:t>
      </w:r>
      <w:r>
        <w:rPr>
          <w:rFonts w:cs="Times New Roman" w:ascii="Times New Roman" w:hAnsi="Times New Roman"/>
          <w:lang w:eastAsia="he-IL"/>
        </w:rPr>
        <w:t>27,490</w:t>
      </w:r>
      <w:r>
        <w:rPr>
          <w:rFonts w:cs="Times New Roman" w:ascii="Times New Roman" w:hAnsi="Times New Roman"/>
          <w:rtl w:val="true"/>
          <w:lang w:eastAsia="he-IL"/>
        </w:rPr>
        <w:t xml:space="preserve"> ₪ </w:t>
      </w:r>
      <w:r>
        <w:rPr>
          <w:rFonts w:ascii="Times New Roman" w:hAnsi="Times New Roman" w:cs="Times New Roman"/>
          <w:rtl w:val="true"/>
          <w:lang w:eastAsia="he-IL"/>
        </w:rPr>
        <w:t>וטלפון סוללרי</w:t>
      </w:r>
      <w:r>
        <w:rPr>
          <w:rFonts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lang w:val="en-IL" w:eastAsia="en-IL"/>
        </w:rPr>
      </w:pPr>
      <w:r>
        <w:rPr>
          <w:rFonts w:cs="Times New Roman" w:ascii="Times New Roman" w:hAnsi="Times New Roman"/>
          <w:rtl w:val="true"/>
          <w:lang w:val="en-IL" w:eastAsia="en-IL"/>
        </w:rPr>
      </w:r>
    </w:p>
    <w:p>
      <w:pPr>
        <w:pStyle w:val="Normal"/>
        <w:numPr>
          <w:ilvl w:val="0"/>
          <w:numId w:val="2"/>
        </w:numPr>
        <w:snapToGrid w:val="false"/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Times New Roman"/>
          <w:sz w:val="20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>נוכח תקופת המאסר הממושך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וחילוט הכסף שנתפס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מצאתי שלא להשית על הנאשם קנס בנוסף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sz w:val="20"/>
          <w:lang w:val="en-IL" w:eastAsia="en-IL"/>
        </w:rPr>
      </w:pPr>
      <w:r>
        <w:rPr>
          <w:rFonts w:cs="Times New Roman" w:ascii="Times New Roman" w:hAnsi="Times New Roman"/>
          <w:sz w:val="20"/>
          <w:rtl w:val="true"/>
          <w:lang w:val="en-IL" w:eastAsia="en-IL"/>
        </w:rPr>
      </w:r>
    </w:p>
    <w:p>
      <w:pPr>
        <w:pStyle w:val="Normal"/>
        <w:numPr>
          <w:ilvl w:val="0"/>
          <w:numId w:val="2"/>
        </w:numPr>
        <w:snapToGrid w:val="false"/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 xml:space="preserve">הנני פוסל את הנאשם מלקבל או מלהחזיק רישיון נהיגה לתקופה של </w:t>
      </w:r>
      <w:r>
        <w:rPr>
          <w:rFonts w:cs="Times New Roman" w:ascii="Times New Roman" w:hAnsi="Times New Roman"/>
          <w:lang w:eastAsia="he-IL"/>
        </w:rPr>
        <w:t>6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חודשים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החל מיום שחרורו ממאסר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הנאשם יפקיד את רישיונו בתוך שלושים יום מהיום במזכירות ביהמ</w:t>
      </w:r>
      <w:r>
        <w:rPr>
          <w:rFonts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cs="Times New Roman"/>
          <w:rtl w:val="true"/>
          <w:lang w:eastAsia="he-IL"/>
        </w:rPr>
        <w:t>ש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  <w:b/>
          <w:bCs/>
          <w:u w:val="single"/>
          <w:lang w:eastAsia="he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</w:rPr>
        <w:t>זכות ערעור לבית המשפט המחוזי בת</w:t>
      </w:r>
      <w:r>
        <w:rPr>
          <w:rFonts w:cs="Times New Roman" w:ascii="Times New Roman" w:hAnsi="Times New Roman"/>
          <w:b/>
          <w:bCs/>
          <w:u w:val="single"/>
          <w:rtl w:val="true"/>
        </w:rPr>
        <w:t>"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א</w:t>
      </w:r>
      <w:r>
        <w:rPr>
          <w:rFonts w:cs="Times New Roman" w:ascii="Times New Roman" w:hAnsi="Times New Roman"/>
          <w:b/>
          <w:bCs/>
          <w:u w:val="single"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 xml:space="preserve">תוך </w:t>
      </w:r>
      <w:r>
        <w:rPr>
          <w:rFonts w:cs="Times New Roman" w:ascii="Times New Roman" w:hAnsi="Times New Roman"/>
          <w:b/>
          <w:bCs/>
          <w:u w:val="single"/>
        </w:rPr>
        <w:t>45</w:t>
      </w:r>
      <w:r>
        <w:rPr>
          <w:rFonts w:cs="Times New Roman" w:ascii="Times New Roman" w:hAnsi="Times New Roman"/>
          <w:b/>
          <w:bCs/>
          <w:u w:val="single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יום מהיום</w:t>
      </w:r>
      <w:r>
        <w:rPr>
          <w:rFonts w:cs="Times New Roman" w:ascii="Times New Roman" w:hAnsi="Times New Roman"/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</w:rPr>
        <w:t>במידה וקיימים מוצגים הרי שהם יטופלו על פי שיקול הדעת של קצין החקירות</w:t>
      </w:r>
      <w:r>
        <w:rPr>
          <w:rFonts w:cs="Times New Roman" w:ascii="Times New Roman" w:hAnsi="Times New Roman"/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u w:val="single"/>
          <w:lang w:val="en-IL" w:eastAsia="en-IL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</w:rPr>
        <w:t>ככל</w:t>
      </w:r>
      <w:r>
        <w:rPr>
          <w:rFonts w:ascii="Times New Roman" w:hAnsi="Times New Roman"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שהופקד</w:t>
      </w:r>
      <w:r>
        <w:rPr>
          <w:rFonts w:ascii="Times New Roman" w:hAnsi="Times New Roman"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פיקדון</w:t>
      </w:r>
      <w:r>
        <w:rPr>
          <w:rFonts w:ascii="Times New Roman" w:hAnsi="Times New Roman"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בתיק</w:t>
      </w:r>
      <w:r>
        <w:rPr>
          <w:rFonts w:ascii="Times New Roman" w:hAnsi="Times New Roman"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על</w:t>
      </w:r>
      <w:r>
        <w:rPr>
          <w:rFonts w:cs="Times New Roman" w:ascii="Times New Roman" w:hAnsi="Times New Roman"/>
          <w:b/>
          <w:bCs/>
          <w:u w:val="single"/>
          <w:rtl w:val="true"/>
        </w:rPr>
        <w:t>-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ידי</w:t>
      </w:r>
      <w:r>
        <w:rPr>
          <w:rFonts w:ascii="Times New Roman" w:hAnsi="Times New Roman"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הנאשם</w:t>
      </w:r>
      <w:r>
        <w:rPr>
          <w:rFonts w:ascii="Times New Roman" w:hAnsi="Times New Roman"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ובהיעדר</w:t>
      </w:r>
      <w:r>
        <w:rPr>
          <w:rFonts w:ascii="Times New Roman" w:hAnsi="Times New Roman"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מניעה</w:t>
      </w:r>
      <w:r>
        <w:rPr>
          <w:rFonts w:ascii="Times New Roman" w:hAnsi="Times New Roman"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על</w:t>
      </w:r>
      <w:r>
        <w:rPr>
          <w:rFonts w:cs="Times New Roman" w:ascii="Times New Roman" w:hAnsi="Times New Roman"/>
          <w:b/>
          <w:bCs/>
          <w:u w:val="single"/>
          <w:rtl w:val="true"/>
        </w:rPr>
        <w:t>-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פי</w:t>
      </w:r>
      <w:r>
        <w:rPr>
          <w:rFonts w:ascii="Times New Roman" w:hAnsi="Times New Roman"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דין</w:t>
      </w:r>
      <w:r>
        <w:rPr>
          <w:rFonts w:cs="Times New Roman" w:ascii="Times New Roman" w:hAnsi="Times New Roman"/>
          <w:b/>
          <w:bCs/>
          <w:u w:val="single"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יש</w:t>
      </w:r>
      <w:r>
        <w:rPr>
          <w:rFonts w:ascii="Times New Roman" w:hAnsi="Times New Roman"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להחזירו</w:t>
      </w:r>
      <w:r>
        <w:rPr>
          <w:rFonts w:ascii="Times New Roman" w:hAnsi="Times New Roman"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לידיו</w:t>
      </w:r>
      <w:r>
        <w:rPr>
          <w:rFonts w:ascii="Times New Roman" w:hAnsi="Times New Roman"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או</w:t>
      </w:r>
      <w:r>
        <w:rPr>
          <w:rFonts w:ascii="Times New Roman" w:hAnsi="Times New Roman"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לגורם</w:t>
      </w:r>
      <w:r>
        <w:rPr>
          <w:rFonts w:ascii="Times New Roman" w:hAnsi="Times New Roman"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אחר</w:t>
      </w:r>
      <w:r>
        <w:rPr>
          <w:rFonts w:ascii="Times New Roman" w:hAnsi="Times New Roman"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לפי</w:t>
      </w:r>
      <w:r>
        <w:rPr>
          <w:rFonts w:ascii="Times New Roman" w:hAnsi="Times New Roman"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בקשת</w:t>
      </w:r>
      <w:r>
        <w:rPr>
          <w:rFonts w:ascii="Times New Roman" w:hAnsi="Times New Roman"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הנאשם</w:t>
      </w:r>
      <w:r>
        <w:rPr>
          <w:rFonts w:cs="Times New Roman" w:ascii="Times New Roman" w:hAnsi="Times New Roman"/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sz w:val="6"/>
          <w:szCs w:val="6"/>
          <w:lang w:val="en-IL" w:eastAsia="en-IL"/>
        </w:rPr>
      </w:pPr>
      <w:r>
        <w:rPr>
          <w:rFonts w:cs="Times New Roman" w:ascii="Times New Roman" w:hAnsi="Times New Roman"/>
          <w:sz w:val="6"/>
          <w:szCs w:val="6"/>
          <w:rtl w:val="true"/>
          <w:lang w:val="en-IL" w:eastAsia="en-IL"/>
        </w:rPr>
        <w:t>&lt;</w:t>
      </w:r>
      <w:r>
        <w:rPr>
          <w:rFonts w:cs="Times New Roman" w:ascii="Times New Roman" w:hAnsi="Times New Roman"/>
          <w:sz w:val="6"/>
          <w:szCs w:val="6"/>
          <w:lang w:val="en-IL" w:eastAsia="en-IL"/>
        </w:rPr>
        <w:t>#3#</w:t>
      </w:r>
      <w:r>
        <w:rPr>
          <w:rFonts w:cs="Times New Roman" w:ascii="Times New Roman" w:hAnsi="Times New Roman"/>
          <w:sz w:val="6"/>
          <w:szCs w:val="6"/>
          <w:rtl w:val="true"/>
          <w:lang w:val="en-IL" w:eastAsia="en-IL"/>
        </w:rPr>
        <w:t>&gt;</w:t>
      </w:r>
    </w:p>
    <w:p>
      <w:pPr>
        <w:pStyle w:val="Normal"/>
        <w:ind w:end="0"/>
        <w:jc w:val="end"/>
        <w:rPr>
          <w:rFonts w:ascii="Times New Roman" w:hAnsi="Times New Roman" w:cs="Times New Roman"/>
          <w:sz w:val="6"/>
          <w:szCs w:val="6"/>
          <w:lang w:val="en-IL" w:eastAsia="en-IL"/>
        </w:rPr>
      </w:pPr>
      <w:r>
        <w:rPr>
          <w:rFonts w:cs="Times New Roman" w:ascii="Times New Roman" w:hAnsi="Times New Roman"/>
          <w:sz w:val="6"/>
          <w:szCs w:val="6"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 שבט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11/02/2015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 xml:space="preserve">שמואל מלמד 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 xml:space="preserve">שופט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  <w:lang w:val="en-IL" w:eastAsia="en-IL"/>
        </w:rPr>
      </w:pPr>
      <w:r>
        <w:rPr>
          <w:sz w:val="6"/>
          <w:szCs w:val="6"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  <w:lang w:val="en-IL" w:eastAsia="en-IL"/>
        </w:rPr>
      </w:pPr>
      <w:r>
        <w:rPr>
          <w:sz w:val="6"/>
          <w:szCs w:val="6"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  <w:lang w:val="en-IL" w:eastAsia="en-IL"/>
        </w:rPr>
      </w:pPr>
      <w:r>
        <w:rPr>
          <w:sz w:val="6"/>
          <w:szCs w:val="6"/>
          <w:rtl w:val="true"/>
          <w:lang w:val="en-IL" w:eastAsia="en-IL"/>
        </w:rPr>
        <w:t>&lt;</w:t>
      </w:r>
      <w:r>
        <w:rPr>
          <w:sz w:val="6"/>
          <w:szCs w:val="6"/>
          <w:lang w:val="en-IL" w:eastAsia="en-IL"/>
        </w:rPr>
        <w:t>#4#</w:t>
      </w:r>
      <w:r>
        <w:rPr>
          <w:sz w:val="6"/>
          <w:szCs w:val="6"/>
          <w:rtl w:val="true"/>
          <w:lang w:val="en-IL" w:eastAsia="en-IL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נוכח העובדה כי הנאשם הגיע משוחרר לבית המשפט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אני סבור כי יש מקום לאפשר עיכוב ביצוע של עונש המאסר</w:t>
      </w:r>
      <w:r>
        <w:rPr>
          <w:rtl w:val="true"/>
          <w:lang w:val="en-IL" w:eastAsia="en-IL"/>
        </w:rPr>
        <w:t>.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 xml:space="preserve">מעכב עונש ביצוע עונש המאסר למשך </w:t>
      </w:r>
      <w:r>
        <w:rPr>
          <w:lang w:val="en-IL" w:eastAsia="en-IL"/>
        </w:rPr>
        <w:t>30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יום מהיום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תנאי השחרור שנקבעו בהחלטת השחרור יעמדו על כנם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 xml:space="preserve">על הנאשם לחתום על התחייבות נוספת של </w:t>
      </w:r>
      <w:r>
        <w:rPr>
          <w:lang w:val="en-IL" w:eastAsia="en-IL"/>
        </w:rPr>
        <w:t>10,000</w:t>
      </w:r>
      <w:r>
        <w:rPr>
          <w:rtl w:val="true"/>
          <w:lang w:val="en-IL" w:eastAsia="en-IL"/>
        </w:rPr>
        <w:t xml:space="preserve"> ₪ </w:t>
      </w:r>
      <w:r>
        <w:rPr>
          <w:rtl w:val="true"/>
          <w:lang w:val="en-IL" w:eastAsia="en-IL"/>
        </w:rPr>
        <w:t>וכן ערבות צד ג</w:t>
      </w:r>
      <w:r>
        <w:rPr>
          <w:rtl w:val="true"/>
          <w:lang w:val="en-IL" w:eastAsia="en-IL"/>
        </w:rPr>
        <w:t xml:space="preserve">' </w:t>
      </w:r>
      <w:r>
        <w:rPr>
          <w:rtl w:val="true"/>
          <w:lang w:val="en-IL" w:eastAsia="en-IL"/>
        </w:rPr>
        <w:t xml:space="preserve">נוספת של </w:t>
      </w:r>
      <w:r>
        <w:rPr>
          <w:lang w:val="en-IL" w:eastAsia="en-IL"/>
        </w:rPr>
        <w:t>10,000</w:t>
      </w:r>
      <w:r>
        <w:rPr>
          <w:rtl w:val="true"/>
          <w:lang w:val="en-IL" w:eastAsia="en-IL"/>
        </w:rPr>
        <w:t xml:space="preserve"> ₪ </w:t>
      </w:r>
      <w:r>
        <w:rPr>
          <w:rtl w:val="true"/>
          <w:lang w:val="en-IL" w:eastAsia="en-IL"/>
        </w:rPr>
        <w:t xml:space="preserve">והפקדה של </w:t>
      </w:r>
      <w:r>
        <w:rPr>
          <w:lang w:val="en-IL" w:eastAsia="en-IL"/>
        </w:rPr>
        <w:t>5,000</w:t>
      </w:r>
      <w:r>
        <w:rPr>
          <w:rtl w:val="true"/>
          <w:lang w:val="en-IL" w:eastAsia="en-IL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ניתן בזאת צו עיכוב יציאה מן הארץ כנגד הנאשם</w:t>
      </w:r>
      <w:r>
        <w:rPr>
          <w:rtl w:val="true"/>
          <w:lang w:val="en-IL" w:eastAsia="en-IL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Times New Roman" w:hAnsi="Times New Roman" w:cs="Times New Roman"/>
          <w:lang w:val="en-IL" w:eastAsia="en-IL"/>
        </w:rPr>
      </w:pPr>
      <w:r>
        <w:rPr>
          <w:rFonts w:ascii="Times New Roman" w:hAnsi="Times New Roman" w:cs="Times New Roman"/>
          <w:rtl w:val="true"/>
        </w:rPr>
        <w:t>נאשם</w:t>
      </w:r>
      <w:r>
        <w:rPr>
          <w:rFonts w:ascii="Times New Roman" w:hAnsi="Times New Roman" w:cs="Times New Roman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rtl w:val="true"/>
        </w:rPr>
        <w:t>יתייצב</w:t>
      </w:r>
      <w:r>
        <w:rPr>
          <w:rFonts w:ascii="Times New Roman" w:hAnsi="Times New Roman" w:cs="Times New Roman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rtl w:val="true"/>
        </w:rPr>
        <w:t>לריצוי</w:t>
      </w:r>
      <w:r>
        <w:rPr>
          <w:rFonts w:ascii="Times New Roman" w:hAnsi="Times New Roman" w:cs="Times New Roman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rtl w:val="true"/>
        </w:rPr>
        <w:t>עונש</w:t>
      </w:r>
      <w:r>
        <w:rPr>
          <w:rFonts w:ascii="Times New Roman" w:hAnsi="Times New Roman" w:cs="Times New Roman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rtl w:val="true"/>
        </w:rPr>
        <w:t>המאסר</w:t>
      </w:r>
      <w:r>
        <w:rPr>
          <w:rFonts w:ascii="Times New Roman" w:hAnsi="Times New Roman" w:cs="Times New Roman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rtl w:val="true"/>
        </w:rPr>
        <w:t>שהושת</w:t>
      </w:r>
      <w:r>
        <w:rPr>
          <w:rFonts w:ascii="Times New Roman" w:hAnsi="Times New Roman" w:cs="Times New Roman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rtl w:val="true"/>
        </w:rPr>
        <w:t>עליו</w:t>
      </w:r>
      <w:r>
        <w:rPr>
          <w:rFonts w:ascii="Times New Roman" w:hAnsi="Times New Roman" w:cs="Times New Roman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ביום </w:t>
      </w:r>
      <w:r>
        <w:rPr>
          <w:rFonts w:cs="Times New Roman" w:ascii="Times New Roman" w:hAnsi="Times New Roman"/>
        </w:rPr>
        <w:t>15/3/15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עד</w:t>
      </w:r>
      <w:r>
        <w:rPr>
          <w:rFonts w:ascii="Times New Roman" w:hAnsi="Times New Roman" w:cs="Times New Roman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rtl w:val="true"/>
        </w:rPr>
        <w:t>לשעה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</w:rPr>
        <w:t>10.00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בימ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ר ניצן</w:t>
      </w:r>
      <w:r>
        <w:rPr>
          <w:rFonts w:ascii="Times New Roman" w:hAnsi="Times New Roman" w:cs="Times New Roman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rtl w:val="true"/>
        </w:rPr>
        <w:t>ברמלה</w:t>
      </w:r>
      <w:r>
        <w:rPr>
          <w:rFonts w:ascii="Times New Roman" w:hAnsi="Times New Roman" w:cs="Times New Roman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rtl w:val="true"/>
        </w:rPr>
        <w:t>או</w:t>
      </w:r>
      <w:r>
        <w:rPr>
          <w:rFonts w:ascii="Times New Roman" w:hAnsi="Times New Roman" w:cs="Times New Roman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rtl w:val="true"/>
        </w:rPr>
        <w:t>על</w:t>
      </w:r>
      <w:r>
        <w:rPr>
          <w:rFonts w:ascii="Times New Roman" w:hAnsi="Times New Roman" w:cs="Times New Roman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rtl w:val="true"/>
        </w:rPr>
        <w:t>פי</w:t>
      </w:r>
      <w:r>
        <w:rPr>
          <w:rFonts w:ascii="Times New Roman" w:hAnsi="Times New Roman" w:cs="Times New Roman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rtl w:val="true"/>
        </w:rPr>
        <w:t>החלטת</w:t>
      </w:r>
      <w:r>
        <w:rPr>
          <w:rFonts w:ascii="Times New Roman" w:hAnsi="Times New Roman" w:cs="Times New Roman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rtl w:val="true"/>
        </w:rPr>
        <w:t>שירות</w:t>
      </w:r>
      <w:r>
        <w:rPr>
          <w:rFonts w:ascii="Times New Roman" w:hAnsi="Times New Roman" w:cs="Times New Roman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rtl w:val="true"/>
        </w:rPr>
        <w:t>בתי</w:t>
      </w:r>
      <w:r>
        <w:rPr>
          <w:rFonts w:ascii="Times New Roman" w:hAnsi="Times New Roman" w:cs="Times New Roman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rtl w:val="true"/>
        </w:rPr>
        <w:t>הסוהר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כשברשותו</w:t>
      </w:r>
      <w:r>
        <w:rPr>
          <w:rFonts w:ascii="Times New Roman" w:hAnsi="Times New Roman" w:cs="Times New Roman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rtl w:val="true"/>
        </w:rPr>
        <w:t>תעודת</w:t>
      </w:r>
      <w:r>
        <w:rPr>
          <w:rFonts w:ascii="Times New Roman" w:hAnsi="Times New Roman" w:cs="Times New Roman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rtl w:val="true"/>
        </w:rPr>
        <w:t>זהות</w:t>
      </w:r>
      <w:r>
        <w:rPr>
          <w:rFonts w:ascii="Times New Roman" w:hAnsi="Times New Roman" w:cs="Times New Roman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rtl w:val="true"/>
        </w:rPr>
        <w:t>או</w:t>
      </w:r>
      <w:r>
        <w:rPr>
          <w:rFonts w:ascii="Times New Roman" w:hAnsi="Times New Roman" w:cs="Times New Roman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rtl w:val="true"/>
        </w:rPr>
        <w:t>דרכון</w:t>
      </w:r>
      <w:r>
        <w:rPr>
          <w:rFonts w:ascii="Times New Roman" w:hAnsi="Times New Roman" w:cs="Times New Roman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rtl w:val="true"/>
        </w:rPr>
        <w:t>ועותק</w:t>
      </w:r>
      <w:r>
        <w:rPr>
          <w:rFonts w:ascii="Times New Roman" w:hAnsi="Times New Roman" w:cs="Times New Roman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rtl w:val="true"/>
        </w:rPr>
        <w:t>מגזר</w:t>
      </w:r>
      <w:r>
        <w:rPr>
          <w:rFonts w:ascii="Times New Roman" w:hAnsi="Times New Roman" w:cs="Times New Roman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rtl w:val="true"/>
        </w:rPr>
        <w:t>הדין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על</w:t>
      </w:r>
      <w:r>
        <w:rPr>
          <w:rFonts w:ascii="Times New Roman" w:hAnsi="Times New Roman" w:cs="Times New Roman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rtl w:val="true"/>
        </w:rPr>
        <w:t>המבקש</w:t>
      </w:r>
      <w:r>
        <w:rPr>
          <w:rFonts w:ascii="Times New Roman" w:hAnsi="Times New Roman" w:cs="Times New Roman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rtl w:val="true"/>
        </w:rPr>
        <w:t>לתאם</w:t>
      </w:r>
      <w:r>
        <w:rPr>
          <w:rFonts w:ascii="Times New Roman" w:hAnsi="Times New Roman" w:cs="Times New Roman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rtl w:val="true"/>
        </w:rPr>
        <w:t>את</w:t>
      </w:r>
      <w:r>
        <w:rPr>
          <w:rFonts w:ascii="Times New Roman" w:hAnsi="Times New Roman" w:cs="Times New Roman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rtl w:val="true"/>
        </w:rPr>
        <w:t>הכניסה</w:t>
      </w:r>
      <w:r>
        <w:rPr>
          <w:rFonts w:ascii="Times New Roman" w:hAnsi="Times New Roman" w:cs="Times New Roman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rtl w:val="true"/>
        </w:rPr>
        <w:t>למאסר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עם</w:t>
      </w:r>
      <w:r>
        <w:rPr>
          <w:rFonts w:ascii="Times New Roman" w:hAnsi="Times New Roman" w:cs="Times New Roman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rtl w:val="true"/>
        </w:rPr>
        <w:t>ענף</w:t>
      </w:r>
      <w:r>
        <w:rPr>
          <w:rFonts w:ascii="Times New Roman" w:hAnsi="Times New Roman" w:cs="Times New Roman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rtl w:val="true"/>
        </w:rPr>
        <w:t>אבחון</w:t>
      </w:r>
      <w:r>
        <w:rPr>
          <w:rFonts w:ascii="Times New Roman" w:hAnsi="Times New Roman" w:cs="Times New Roman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rtl w:val="true"/>
        </w:rPr>
        <w:t>ומיון</w:t>
      </w:r>
      <w:r>
        <w:rPr>
          <w:rFonts w:ascii="Times New Roman" w:hAnsi="Times New Roman" w:cs="Times New Roman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rtl w:val="true"/>
        </w:rPr>
        <w:t>של</w:t>
      </w:r>
      <w:r>
        <w:rPr>
          <w:rFonts w:ascii="Times New Roman" w:hAnsi="Times New Roman" w:cs="Times New Roman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rtl w:val="true"/>
        </w:rPr>
        <w:t>שירות</w:t>
      </w:r>
      <w:r>
        <w:rPr>
          <w:rFonts w:ascii="Times New Roman" w:hAnsi="Times New Roman" w:cs="Times New Roman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rtl w:val="true"/>
        </w:rPr>
        <w:t>בתי</w:t>
      </w:r>
      <w:r>
        <w:rPr>
          <w:rFonts w:ascii="Times New Roman" w:hAnsi="Times New Roman" w:cs="Times New Roman"/>
          <w:rtl w:val="true"/>
          <w:lang w:val="en-IL" w:eastAsia="en-IL"/>
        </w:rPr>
        <w:t xml:space="preserve"> </w:t>
      </w:r>
      <w:r>
        <w:rPr>
          <w:rFonts w:ascii="Times New Roman" w:hAnsi="Times New Roman" w:cs="Times New Roman"/>
          <w:rtl w:val="true"/>
        </w:rPr>
        <w:t>הסוהר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בטלפונים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cs="Times New Roman" w:ascii="Times New Roman" w:hAnsi="Times New Roman"/>
        </w:rPr>
        <w:t>08-9787377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או </w:t>
      </w:r>
      <w:r>
        <w:rPr>
          <w:rFonts w:cs="Times New Roman" w:ascii="Times New Roman" w:hAnsi="Times New Roman"/>
        </w:rPr>
        <w:t>089787336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  <w:b/>
          <w:bCs/>
          <w:u w:val="single"/>
          <w:lang w:val="en-IL" w:eastAsia="en-IL"/>
        </w:rPr>
      </w:pPr>
      <w:r>
        <w:rPr>
          <w:rFonts w:cs="Times New Roman" w:ascii="Times New Roman" w:hAnsi="Times New Roman"/>
          <w:b/>
          <w:bCs/>
          <w:u w:val="single"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</w:rPr>
        <w:t>המזכירות תשלח את גזר הדין לשב</w:t>
      </w:r>
      <w:r>
        <w:rPr>
          <w:rFonts w:cs="Times New Roman" w:ascii="Times New Roman" w:hAnsi="Times New Roman"/>
          <w:b/>
          <w:bCs/>
          <w:u w:val="single"/>
          <w:rtl w:val="true"/>
        </w:rPr>
        <w:t>"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ס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  <w:b/>
          <w:bCs/>
          <w:sz w:val="6"/>
          <w:szCs w:val="6"/>
        </w:rPr>
      </w:pPr>
      <w:r>
        <w:rPr>
          <w:rFonts w:cs="Times New Roman" w:ascii="Times New Roman" w:hAnsi="Times New Roman"/>
          <w:b/>
          <w:bCs/>
          <w:sz w:val="6"/>
          <w:szCs w:val="6"/>
          <w:rtl w:val="true"/>
        </w:rPr>
        <w:t>&lt;</w:t>
      </w:r>
      <w:r>
        <w:rPr>
          <w:rFonts w:cs="Times New Roman" w:ascii="Times New Roman" w:hAnsi="Times New Roman"/>
          <w:b/>
          <w:bCs/>
          <w:sz w:val="6"/>
          <w:szCs w:val="6"/>
        </w:rPr>
        <w:t>#6#</w:t>
      </w:r>
      <w:r>
        <w:rPr>
          <w:rFonts w:cs="Times New Roman" w:ascii="Times New Roman" w:hAnsi="Times New Roman"/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Times New Roman" w:hAnsi="Times New Roman" w:cs="Times New Roman"/>
          <w:b/>
          <w:bCs/>
          <w:sz w:val="6"/>
          <w:szCs w:val="6"/>
        </w:rPr>
      </w:pPr>
      <w:r>
        <w:rPr>
          <w:rFonts w:cs="Times New Roman" w:ascii="Times New Roman" w:hAnsi="Times New Roman"/>
          <w:b/>
          <w:bCs/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 שבט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11/02/2015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FFFFFF"/>
                <w:sz w:val="2"/>
                <w:szCs w:val="2"/>
                <w:lang w:val="en-IL" w:eastAsia="en-IL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 xml:space="preserve">שמואל מלמד 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 xml:space="preserve">שופט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/>
      </w:pPr>
      <w:r>
        <w:rPr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  <w:bookmarkStart w:id="12" w:name="_GoBack"/>
      <w:bookmarkStart w:id="13" w:name="_GoBack"/>
      <w:bookmarkEnd w:id="13"/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שמואל מלמד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color w:val="0000FF"/>
          <w:u w:val="single"/>
        </w:rPr>
      </w:pPr>
      <w:hyperlink r:id="rId55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spacing w:lineRule="auto" w:line="360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6"/>
      <w:footerReference w:type="default" r:id="rId5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Tahoma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Cambria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Times New Roman-Normal-1255">
    <w:charset w:val="b1" w:characterSet="windows-1255"/>
    <w:family w:val="roman"/>
    <w:pitch w:val="default"/>
  </w:font>
  <w:font w:name="Calibri">
    <w:charset w:val="00" w:characterSet="windows-1252"/>
    <w:family w:val="swiss"/>
    <w:pitch w:val="variable"/>
  </w:font>
  <w:font w:name="Times New Roman-Bold-1255">
    <w:charset w:val="b1" w:characterSet="windows-1255"/>
    <w:family w:val="roman"/>
    <w:pitch w:val="default"/>
  </w:font>
  <w:font w:name="Shrut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19985-04-14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אייל צבי פלג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  <w:rPr>
        <w:szCs w:val="24"/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9985-04-14"/>
    <w:docVar w:name="caseId" w:val="71820122"/>
    <w:docVar w:name="deriveClass" w:val="NGCS.Protocol.BL.Client.ProtocolBLClientCriminal"/>
    <w:docVar w:name="firstPageNumber" w:val="10"/>
    <w:docVar w:name="MyInfo" w:val="This document was extracted from Nevo's site"/>
    <w:docVar w:name="NGCS.caseTypeID" w:val="-1"/>
    <w:docVar w:name="NGCS.courtID" w:val="32"/>
    <w:docVar w:name="NGCS.isReservedAddressPlace" w:val="0"/>
    <w:docVar w:name="NGCS.isReservedVoucherPlace" w:val="0"/>
    <w:docVar w:name="NGCS.proceedingID" w:val="2"/>
    <w:docVar w:name="NGCS.TemplateCategoryID" w:val="14"/>
    <w:docVar w:name="NGCS.userUPN" w:val="ëåìí"/>
    <w:docVar w:name="privellegeId" w:val="1"/>
    <w:docVar w:name="protocolId" w:val="5482341"/>
    <w:docVar w:name="releaseSign" w:val="0"/>
    <w:docVar w:name="sittingDateTime" w:val="11/02/2015 08:30     "/>
    <w:docVar w:name="sittingId" w:val="78414836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hanging="0" w:start="0" w:end="0"/>
      <w:jc w:val="start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hanging="0" w:start="0" w:end="0"/>
      <w:jc w:val="start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ascii="Times New Roman" w:hAnsi="Times New Roman" w:eastAsia="David" w:cs="Narkisim"/>
      <w:b/>
      <w:bCs/>
      <w:lang w:val="en-IL" w:eastAsia="en-IL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9z0">
    <w:name w:val="WW8Num9z0"/>
    <w:qFormat/>
    <w:rPr>
      <w:rFonts w:cs="Times New Roman"/>
    </w:rPr>
  </w:style>
  <w:style w:type="character" w:styleId="WW8Num10z0">
    <w:name w:val="WW8Num10z0"/>
    <w:qFormat/>
    <w:rPr>
      <w:rFonts w:cs="Times New Roman"/>
    </w:rPr>
  </w:style>
  <w:style w:type="character" w:styleId="WW8Num11z0">
    <w:name w:val="WW8Num11z0"/>
    <w:qFormat/>
    <w:rPr>
      <w:rFonts w:cs="Times New Roman"/>
    </w:rPr>
  </w:style>
  <w:style w:type="character" w:styleId="WW8Num11z1">
    <w:name w:val="WW8Num11z1"/>
    <w:qFormat/>
    <w:rPr>
      <w:rFonts w:cs="Times New Roman"/>
    </w:rPr>
  </w:style>
  <w:style w:type="character" w:styleId="WW8Num12z0">
    <w:name w:val="WW8Num12z0"/>
    <w:qFormat/>
    <w:rPr>
      <w:rFonts w:cs="Times New Roman"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>
      <w:rFonts w:cs="Times New Roman"/>
      <w:szCs w:val="24"/>
    </w:rPr>
  </w:style>
  <w:style w:type="character" w:styleId="WW8Num13z1">
    <w:name w:val="WW8Num13z1"/>
    <w:qFormat/>
    <w:rPr>
      <w:rFonts w:cs="Times New Roman"/>
    </w:rPr>
  </w:style>
  <w:style w:type="character" w:styleId="WW8Num14z0">
    <w:name w:val="WW8Num14z0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6z0">
    <w:name w:val="WW8Num16z0"/>
    <w:qFormat/>
    <w:rPr>
      <w:rFonts w:cs="Times New Roman"/>
    </w:rPr>
  </w:style>
  <w:style w:type="character" w:styleId="WW8Num17z0">
    <w:name w:val="WW8Num17z0"/>
    <w:qFormat/>
    <w:rPr>
      <w:rFonts w:cs="Times New Roman"/>
    </w:rPr>
  </w:style>
  <w:style w:type="character" w:styleId="WW8Num18z0">
    <w:name w:val="WW8Num18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rFonts w:cs="Times New Roman"/>
      <w:sz w:val="16"/>
      <w:szCs w:val="16"/>
    </w:rPr>
  </w:style>
  <w:style w:type="character" w:styleId="PageNumber">
    <w:name w:val="page number"/>
    <w:basedOn w:val="DefaultParagraphFont"/>
    <w:rPr>
      <w:rFonts w:cs="Times New Roman"/>
    </w:rPr>
  </w:style>
  <w:style w:type="character" w:styleId="LineNumber">
    <w:name w:val="line number"/>
    <w:basedOn w:val="DefaultParagraphFont"/>
    <w:rPr>
      <w:rFonts w:cs="Arial"/>
      <w:sz w:val="20"/>
      <w:szCs w:val="20"/>
    </w:rPr>
  </w:style>
  <w:style w:type="character" w:styleId="Heading4Char">
    <w:name w:val="Heading 4 Char"/>
    <w:basedOn w:val="DefaultParagraphFont"/>
    <w:qFormat/>
    <w:rPr>
      <w:rFonts w:ascii="Times New Roman" w:hAnsi="Times New Roman" w:cs="Narkisim"/>
      <w:b/>
      <w:bCs/>
      <w:sz w:val="24"/>
      <w:szCs w:val="24"/>
      <w:lang w:val="en-IL" w:eastAsia="en-IL" w:bidi="he-IL"/>
    </w:rPr>
  </w:style>
  <w:style w:type="character" w:styleId="Heading1Char">
    <w:name w:val="Heading 1 Char"/>
    <w:basedOn w:val="DefaultParagraphFont"/>
    <w:qFormat/>
    <w:rPr>
      <w:rFonts w:ascii="Arial" w:hAnsi="Arial" w:cs="Times New Roman"/>
      <w:b/>
      <w:bCs/>
      <w:kern w:val="2"/>
      <w:sz w:val="32"/>
      <w:szCs w:val="32"/>
    </w:rPr>
  </w:style>
  <w:style w:type="character" w:styleId="HeaderChar">
    <w:name w:val="Header Char"/>
    <w:basedOn w:val="DefaultParagraphFont"/>
    <w:qFormat/>
    <w:rPr>
      <w:rFonts w:cs="Times New Roman"/>
      <w:sz w:val="24"/>
      <w:szCs w:val="24"/>
    </w:rPr>
  </w:style>
  <w:style w:type="character" w:styleId="FooterChar">
    <w:name w:val="Footer Char"/>
    <w:basedOn w:val="DefaultParagraphFont"/>
    <w:qFormat/>
    <w:rPr>
      <w:rFonts w:cs="Times New Roman"/>
      <w:sz w:val="24"/>
      <w:szCs w:val="24"/>
    </w:rPr>
  </w:style>
  <w:style w:type="character" w:styleId="CommentTextChar">
    <w:name w:val="Comment Text Char"/>
    <w:basedOn w:val="DefaultParagraphFont"/>
    <w:qFormat/>
    <w:rPr>
      <w:rFonts w:ascii="Times New Roman" w:hAnsi="Times New Roman" w:cs="Times New Roman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qFormat/>
    <w:rPr>
      <w:rFonts w:cs="Times New Roman"/>
      <w:color w:val="808080"/>
    </w:rPr>
  </w:style>
  <w:style w:type="character" w:styleId="BodyTextChar">
    <w:name w:val="Body Text Char"/>
    <w:basedOn w:val="DefaultParagraphFont"/>
    <w:qFormat/>
    <w:rPr>
      <w:rFonts w:ascii="Times New Roman" w:hAnsi="Times New Roman" w:cs="Times New Roman"/>
      <w:b/>
      <w:bCs/>
      <w:sz w:val="26"/>
      <w:szCs w:val="26"/>
      <w:lang w:val="en-IL" w:bidi="he-IL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styleId="Definition">
    <w:name w:val="Definition"/>
    <w:qFormat/>
    <w:rPr>
      <w:i/>
    </w:rPr>
  </w:style>
  <w:style w:type="character" w:styleId="CITE">
    <w:name w:val="CITE"/>
    <w:qFormat/>
    <w:rPr>
      <w:i/>
    </w:rPr>
  </w:style>
  <w:style w:type="character" w:styleId="CODE">
    <w:name w:val="CODE"/>
    <w:qFormat/>
    <w:rPr>
      <w:rFonts w:ascii="Courier New" w:hAnsi="Courier New" w:cs="Courier New"/>
      <w:sz w:val="20"/>
    </w:rPr>
  </w:style>
  <w:style w:type="character" w:styleId="Emphasis">
    <w:name w:val="Emphasis"/>
    <w:basedOn w:val="DefaultParagraphFont"/>
    <w:qFormat/>
    <w:rPr>
      <w:rFonts w:cs="Times New Roman"/>
      <w:i/>
      <w:iCs/>
    </w:rPr>
  </w:style>
  <w:style w:type="character" w:styleId="FollowedHyperlink">
    <w:name w:val="FollowedHyperlink"/>
    <w:basedOn w:val="DefaultParagraphFont"/>
    <w:rPr>
      <w:rFonts w:cs="Times New Roman"/>
      <w:color w:val="800080"/>
      <w:u w:val="single"/>
    </w:rPr>
  </w:style>
  <w:style w:type="character" w:styleId="Keyboard">
    <w:name w:val="Keyboard"/>
    <w:qFormat/>
    <w:rPr>
      <w:rFonts w:ascii="Courier New" w:hAnsi="Courier New" w:cs="Courier New"/>
      <w:b/>
      <w:sz w:val="20"/>
    </w:rPr>
  </w:style>
  <w:style w:type="character" w:styleId="Sample">
    <w:name w:val="Sample"/>
    <w:qFormat/>
    <w:rPr>
      <w:rFonts w:ascii="Courier New" w:hAnsi="Courier New" w:cs="Courier New"/>
    </w:rPr>
  </w:style>
  <w:style w:type="character" w:styleId="Strong">
    <w:name w:val="Strong"/>
    <w:basedOn w:val="DefaultParagraphFont"/>
    <w:qFormat/>
    <w:rPr>
      <w:rFonts w:cs="Times New Roman"/>
      <w:b/>
      <w:bCs/>
    </w:rPr>
  </w:style>
  <w:style w:type="character" w:styleId="Typewriter">
    <w:name w:val="Typewriter"/>
    <w:qFormat/>
    <w:rPr>
      <w:rFonts w:ascii="Courier New" w:hAnsi="Courier New" w:cs="Courier New"/>
      <w:sz w:val="20"/>
    </w:rPr>
  </w:style>
  <w:style w:type="character" w:styleId="Variable">
    <w:name w:val="Variable"/>
    <w:qFormat/>
    <w:rPr>
      <w:i/>
    </w:rPr>
  </w:style>
  <w:style w:type="character" w:styleId="HTMLMarkup">
    <w:name w:val="HTML Markup"/>
    <w:qFormat/>
    <w:rPr>
      <w:vanish/>
      <w:color w:val="FF0000"/>
    </w:rPr>
  </w:style>
  <w:style w:type="character" w:styleId="Comment">
    <w:name w:val="Comment"/>
    <w:qFormat/>
    <w:rPr>
      <w:vanish/>
    </w:rPr>
  </w:style>
  <w:style w:type="character" w:styleId="normal-h">
    <w:name w:val="normal-h"/>
    <w:basedOn w:val="DefaultParagraphFont"/>
    <w:qFormat/>
    <w:rPr>
      <w:rFonts w:cs="Times New Roman"/>
    </w:rPr>
  </w:style>
  <w:style w:type="character" w:styleId="default">
    <w:name w:val="default"/>
    <w:basedOn w:val="DefaultParagraphFont"/>
    <w:qFormat/>
    <w:rPr>
      <w:rFonts w:ascii="Times New Roman" w:hAnsi="Times New Roman" w:cs="Times New Roman"/>
      <w:sz w:val="26"/>
      <w:szCs w:val="26"/>
    </w:rPr>
  </w:style>
  <w:style w:type="character" w:styleId="big-number">
    <w:name w:val="big-number"/>
    <w:basedOn w:val="default"/>
    <w:qFormat/>
    <w:rPr>
      <w:sz w:val="32"/>
      <w:szCs w:val="32"/>
    </w:rPr>
  </w:style>
  <w:style w:type="character" w:styleId="11">
    <w:name w:val="כותרת 1 תו1"/>
    <w:basedOn w:val="DefaultParagraphFont"/>
    <w:qFormat/>
    <w:rPr>
      <w:rFonts w:ascii="Cambria" w:hAnsi="Cambria" w:cs="Times New Roman"/>
      <w:b/>
      <w:bCs/>
      <w:color w:val="365F91"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ind w:hanging="0" w:start="0" w:end="0"/>
      <w:jc w:val="both"/>
    </w:pPr>
    <w:rPr>
      <w:rFonts w:ascii="Times New Roman" w:hAnsi="Times New Roman" w:eastAsia="David" w:cs="Times New Roman"/>
      <w:b/>
      <w:bCs/>
      <w:szCs w:val="26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sz w:val="20"/>
      <w:szCs w:val="2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b/>
      <w:bCs/>
      <w:u w:val="single"/>
    </w:rPr>
  </w:style>
  <w:style w:type="paragraph" w:styleId="111">
    <w:name w:val="כותרת 11"/>
    <w:basedOn w:val="Normal"/>
    <w:next w:val="Normal"/>
    <w:qFormat/>
    <w:pPr>
      <w:keepNext w:val="true"/>
      <w:keepLines/>
      <w:snapToGrid w:val="false"/>
      <w:spacing w:before="480" w:after="0"/>
      <w:ind w:hanging="0" w:start="0" w:end="0"/>
      <w:jc w:val="start"/>
      <w:outlineLvl w:val="0"/>
    </w:pPr>
    <w:rPr>
      <w:rFonts w:ascii="Cambria" w:hAnsi="Cambria" w:eastAsia="David" w:cs="Times New Roman"/>
      <w:b/>
      <w:bCs/>
      <w:color w:val="365F91"/>
      <w:sz w:val="28"/>
      <w:szCs w:val="28"/>
    </w:rPr>
  </w:style>
  <w:style w:type="paragraph" w:styleId="Style10">
    <w:name w:val="סעיפים"/>
    <w:basedOn w:val="Normal"/>
    <w:qFormat/>
    <w:pPr>
      <w:tabs>
        <w:tab w:val="clear" w:pos="720"/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  <w:tab w:val="left" w:pos="3969" w:leader="none"/>
      </w:tabs>
      <w:spacing w:lineRule="auto" w:line="360"/>
      <w:ind w:hanging="0" w:start="0" w:end="0"/>
      <w:jc w:val="both"/>
    </w:pPr>
    <w:rPr>
      <w:rFonts w:ascii="Times New Roman" w:hAnsi="Times New Roman" w:eastAsia="David" w:cs="Times New Roman"/>
    </w:rPr>
  </w:style>
  <w:style w:type="paragraph" w:styleId="ListParagraph">
    <w:name w:val="List Paragraph"/>
    <w:basedOn w:val="Normal"/>
    <w:qFormat/>
    <w:pPr>
      <w:snapToGrid w:val="false"/>
      <w:spacing w:before="0" w:after="0"/>
      <w:ind w:hanging="0" w:start="720" w:end="0"/>
      <w:contextualSpacing/>
      <w:jc w:val="start"/>
    </w:pPr>
    <w:rPr>
      <w:rFonts w:ascii="Times New Roman" w:hAnsi="Times New Roman" w:eastAsia="David" w:cs="Times New Roman"/>
      <w:sz w:val="20"/>
    </w:rPr>
  </w:style>
  <w:style w:type="paragraph" w:styleId="DefinitionTerm">
    <w:name w:val="Definition Term"/>
    <w:basedOn w:val="Normal"/>
    <w:next w:val="DefinitionList"/>
    <w:qFormat/>
    <w:pPr>
      <w:autoSpaceDE w:val="false"/>
      <w:bidi w:val="0"/>
      <w:jc w:val="start"/>
    </w:pPr>
    <w:rPr>
      <w:rFonts w:ascii="Times New Roman" w:hAnsi="Times New Roman" w:eastAsia="David" w:cs="Times New Roman"/>
    </w:rPr>
  </w:style>
  <w:style w:type="paragraph" w:styleId="DefinitionList">
    <w:name w:val="Definition List"/>
    <w:basedOn w:val="Normal"/>
    <w:next w:val="DefinitionTerm"/>
    <w:qFormat/>
    <w:pPr>
      <w:autoSpaceDE w:val="false"/>
      <w:bidi w:val="0"/>
      <w:ind w:hanging="0" w:start="360" w:end="360"/>
      <w:jc w:val="start"/>
    </w:pPr>
    <w:rPr>
      <w:rFonts w:ascii="Times New Roman" w:hAnsi="Times New Roman" w:eastAsia="David" w:cs="Times New Roman"/>
    </w:rPr>
  </w:style>
  <w:style w:type="paragraph" w:styleId="H1">
    <w:name w:val="H1"/>
    <w:basedOn w:val="Normal"/>
    <w:next w:val="Normal"/>
    <w:qFormat/>
    <w:pPr>
      <w:keepNext w:val="true"/>
      <w:autoSpaceDE w:val="false"/>
      <w:bidi w:val="0"/>
      <w:spacing w:before="100" w:after="100"/>
      <w:jc w:val="start"/>
      <w:outlineLvl w:val="1"/>
    </w:pPr>
    <w:rPr>
      <w:rFonts w:ascii="Times New Roman" w:hAnsi="Times New Roman" w:eastAsia="David" w:cs="Times New Roman"/>
      <w:b/>
      <w:bCs/>
      <w:kern w:val="2"/>
      <w:sz w:val="48"/>
      <w:szCs w:val="48"/>
    </w:rPr>
  </w:style>
  <w:style w:type="paragraph" w:styleId="H2">
    <w:name w:val="H2"/>
    <w:basedOn w:val="Normal"/>
    <w:next w:val="Normal"/>
    <w:qFormat/>
    <w:pPr>
      <w:keepNext w:val="true"/>
      <w:autoSpaceDE w:val="false"/>
      <w:bidi w:val="0"/>
      <w:spacing w:before="100" w:after="100"/>
      <w:jc w:val="start"/>
      <w:outlineLvl w:val="2"/>
    </w:pPr>
    <w:rPr>
      <w:rFonts w:ascii="Times New Roman" w:hAnsi="Times New Roman" w:eastAsia="David" w:cs="Times New Roman"/>
      <w:b/>
      <w:bCs/>
      <w:sz w:val="36"/>
      <w:szCs w:val="36"/>
    </w:rPr>
  </w:style>
  <w:style w:type="paragraph" w:styleId="H3">
    <w:name w:val="H3"/>
    <w:basedOn w:val="Normal"/>
    <w:next w:val="Normal"/>
    <w:qFormat/>
    <w:pPr>
      <w:keepNext w:val="true"/>
      <w:autoSpaceDE w:val="false"/>
      <w:bidi w:val="0"/>
      <w:spacing w:before="100" w:after="100"/>
      <w:jc w:val="start"/>
      <w:outlineLvl w:val="3"/>
    </w:pPr>
    <w:rPr>
      <w:rFonts w:ascii="Times New Roman" w:hAnsi="Times New Roman" w:eastAsia="David" w:cs="Times New Roman"/>
      <w:b/>
      <w:bCs/>
      <w:sz w:val="28"/>
      <w:szCs w:val="28"/>
    </w:rPr>
  </w:style>
  <w:style w:type="paragraph" w:styleId="H4">
    <w:name w:val="H4"/>
    <w:basedOn w:val="Normal"/>
    <w:next w:val="Normal"/>
    <w:qFormat/>
    <w:pPr>
      <w:keepNext w:val="true"/>
      <w:autoSpaceDE w:val="false"/>
      <w:bidi w:val="0"/>
      <w:spacing w:before="100" w:after="100"/>
      <w:jc w:val="start"/>
      <w:outlineLvl w:val="4"/>
    </w:pPr>
    <w:rPr>
      <w:rFonts w:ascii="Times New Roman" w:hAnsi="Times New Roman" w:eastAsia="David" w:cs="Times New Roman"/>
      <w:b/>
      <w:bCs/>
    </w:rPr>
  </w:style>
  <w:style w:type="paragraph" w:styleId="H5">
    <w:name w:val="H5"/>
    <w:basedOn w:val="Normal"/>
    <w:next w:val="Normal"/>
    <w:qFormat/>
    <w:pPr>
      <w:keepNext w:val="true"/>
      <w:autoSpaceDE w:val="false"/>
      <w:bidi w:val="0"/>
      <w:spacing w:before="100" w:after="100"/>
      <w:jc w:val="start"/>
      <w:outlineLvl w:val="5"/>
    </w:pPr>
    <w:rPr>
      <w:rFonts w:ascii="Times New Roman" w:hAnsi="Times New Roman" w:eastAsia="David" w:cs="Times New Roman"/>
      <w:b/>
      <w:bCs/>
      <w:sz w:val="20"/>
      <w:szCs w:val="20"/>
    </w:rPr>
  </w:style>
  <w:style w:type="paragraph" w:styleId="H6">
    <w:name w:val="H6"/>
    <w:basedOn w:val="Normal"/>
    <w:next w:val="Normal"/>
    <w:qFormat/>
    <w:pPr>
      <w:keepNext w:val="true"/>
      <w:autoSpaceDE w:val="false"/>
      <w:bidi w:val="0"/>
      <w:spacing w:before="100" w:after="100"/>
      <w:jc w:val="start"/>
      <w:outlineLvl w:val="6"/>
    </w:pPr>
    <w:rPr>
      <w:rFonts w:ascii="Times New Roman" w:hAnsi="Times New Roman" w:eastAsia="David" w:cs="Times New Roman"/>
      <w:b/>
      <w:bCs/>
      <w:sz w:val="16"/>
      <w:szCs w:val="16"/>
    </w:rPr>
  </w:style>
  <w:style w:type="paragraph" w:styleId="Address">
    <w:name w:val="Address"/>
    <w:basedOn w:val="Normal"/>
    <w:next w:val="Normal"/>
    <w:qFormat/>
    <w:pPr>
      <w:autoSpaceDE w:val="false"/>
      <w:bidi w:val="0"/>
      <w:jc w:val="start"/>
    </w:pPr>
    <w:rPr>
      <w:rFonts w:ascii="Times New Roman" w:hAnsi="Times New Roman" w:eastAsia="David" w:cs="Times New Roman"/>
      <w:i/>
      <w:iCs/>
    </w:rPr>
  </w:style>
  <w:style w:type="paragraph" w:styleId="Blockquote">
    <w:name w:val="Blockquote"/>
    <w:basedOn w:val="Normal"/>
    <w:qFormat/>
    <w:pPr>
      <w:autoSpaceDE w:val="false"/>
      <w:bidi w:val="0"/>
      <w:spacing w:before="100" w:after="100"/>
      <w:ind w:hanging="0" w:start="360" w:end="360"/>
      <w:jc w:val="start"/>
    </w:pPr>
    <w:rPr>
      <w:rFonts w:ascii="Times New Roman" w:hAnsi="Times New Roman" w:eastAsia="David" w:cs="Times New Roman"/>
    </w:rPr>
  </w:style>
  <w:style w:type="paragraph" w:styleId="Preformatted">
    <w:name w:val="Preformatted"/>
    <w:basedOn w:val="Normal"/>
    <w:qFormat/>
    <w:pPr>
      <w:tabs>
        <w:tab w:val="clear" w:pos="720"/>
        <w:tab w:val="left" w:pos="0" w:leader="none"/>
        <w:tab w:val="left" w:pos="959" w:leader="none"/>
        <w:tab w:val="left" w:pos="1918" w:leader="none"/>
        <w:tab w:val="left" w:pos="2877" w:leader="none"/>
        <w:tab w:val="left" w:pos="3836" w:leader="none"/>
        <w:tab w:val="left" w:pos="4795" w:leader="none"/>
        <w:tab w:val="left" w:pos="5754" w:leader="none"/>
        <w:tab w:val="left" w:pos="6713" w:leader="none"/>
        <w:tab w:val="left" w:pos="7672" w:leader="none"/>
        <w:tab w:val="left" w:pos="8631" w:leader="none"/>
        <w:tab w:val="left" w:pos="9590" w:leader="none"/>
      </w:tabs>
      <w:autoSpaceDE w:val="false"/>
      <w:bidi w:val="0"/>
      <w:jc w:val="start"/>
    </w:pPr>
    <w:rPr>
      <w:rFonts w:ascii="Courier New" w:hAnsi="Courier New" w:eastAsia="David" w:cs="Courier New"/>
      <w:sz w:val="20"/>
      <w:szCs w:val="20"/>
    </w:rPr>
  </w:style>
  <w:style w:type="paragraph" w:styleId="z-BottomofForm1">
    <w:name w:val="z-Bottom of Form1"/>
    <w:next w:val="Normal"/>
    <w:qFormat/>
    <w:pPr>
      <w:widowControl/>
      <w:pBdr>
        <w:top w:val="double" w:sz="2" w:space="0" w:color="000000"/>
      </w:pBdr>
      <w:autoSpaceDE w:val="false"/>
      <w:bidi w:val="0"/>
      <w:jc w:val="center"/>
    </w:pPr>
    <w:rPr>
      <w:rFonts w:ascii="Arial" w:hAnsi="Arial" w:eastAsia="David" w:cs="Arial"/>
      <w:vanish/>
      <w:color w:val="auto"/>
      <w:sz w:val="16"/>
      <w:szCs w:val="16"/>
      <w:lang w:val="en-US" w:bidi="he-IL" w:eastAsia="zh-CN"/>
    </w:rPr>
  </w:style>
  <w:style w:type="paragraph" w:styleId="z-TopofForm1">
    <w:name w:val="z-Top of Form1"/>
    <w:next w:val="Normal"/>
    <w:qFormat/>
    <w:pPr>
      <w:widowControl/>
      <w:pBdr>
        <w:bottom w:val="double" w:sz="2" w:space="0" w:color="000000"/>
      </w:pBdr>
      <w:autoSpaceDE w:val="false"/>
      <w:bidi w:val="0"/>
      <w:jc w:val="center"/>
    </w:pPr>
    <w:rPr>
      <w:rFonts w:ascii="Arial" w:hAnsi="Arial" w:eastAsia="David" w:cs="Arial"/>
      <w:vanish/>
      <w:color w:val="auto"/>
      <w:sz w:val="16"/>
      <w:szCs w:val="16"/>
      <w:lang w:val="en-US" w:bidi="he-IL" w:eastAsia="zh-CN"/>
    </w:rPr>
  </w:style>
  <w:style w:type="paragraph" w:styleId="normal-p">
    <w:name w:val="normal-p"/>
    <w:basedOn w:val="Normal"/>
    <w:qFormat/>
    <w:pPr>
      <w:bidi w:val="0"/>
      <w:spacing w:before="280" w:after="280"/>
      <w:jc w:val="start"/>
    </w:pPr>
    <w:rPr>
      <w:rFonts w:ascii="Times New Roman" w:hAnsi="Times New Roman" w:eastAsia="David" w:cs="Times New Roman"/>
    </w:rPr>
  </w:style>
  <w:style w:type="paragraph" w:styleId="P00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David" w:cs="Times New Roman"/>
      <w:color w:val="auto"/>
      <w:sz w:val="20"/>
      <w:szCs w:val="26"/>
      <w:lang w:val="en-US" w:eastAsia="en-IL" w:bidi="he-IL"/>
    </w:rPr>
  </w:style>
  <w:style w:type="paragraph" w:styleId="P11">
    <w:name w:val="P11"/>
    <w:basedOn w:val="P00"/>
    <w:qFormat/>
    <w:pPr>
      <w:tabs>
        <w:tab w:val="clear" w:pos="624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ind w:hanging="0" w:start="2835" w:end="624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4216" TargetMode="External"/><Relationship Id="rId4" Type="http://schemas.openxmlformats.org/officeDocument/2006/relationships/hyperlink" Target="http://www.nevo.co.il/law/4216/7.a" TargetMode="External"/><Relationship Id="rId5" Type="http://schemas.openxmlformats.org/officeDocument/2006/relationships/hyperlink" Target="http://www.nevo.co.il/law/4216/7.c" TargetMode="External"/><Relationship Id="rId6" Type="http://schemas.openxmlformats.org/officeDocument/2006/relationships/hyperlink" Target="http://www.nevo.co.il/law/4216/10" TargetMode="External"/><Relationship Id="rId7" Type="http://schemas.openxmlformats.org/officeDocument/2006/relationships/hyperlink" Target="http://www.nevo.co.il/law/4216/13" TargetMode="External"/><Relationship Id="rId8" Type="http://schemas.openxmlformats.org/officeDocument/2006/relationships/hyperlink" Target="http://www.nevo.co.il/law/4216/19a" TargetMode="External"/><Relationship Id="rId9" Type="http://schemas.openxmlformats.org/officeDocument/2006/relationships/hyperlink" Target="http://www.nevo.co.il/law/4216/36a.b" TargetMode="External"/><Relationship Id="rId10" Type="http://schemas.openxmlformats.org/officeDocument/2006/relationships/hyperlink" Target="http://www.nevo.co.il/law/74903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4216/7.a" TargetMode="External"/><Relationship Id="rId13" Type="http://schemas.openxmlformats.org/officeDocument/2006/relationships/hyperlink" Target="http://www.nevo.co.il/law/4216/7.c" TargetMode="External"/><Relationship Id="rId14" Type="http://schemas.openxmlformats.org/officeDocument/2006/relationships/hyperlink" Target="http://www.nevo.co.il/law/4216" TargetMode="External"/><Relationship Id="rId15" Type="http://schemas.openxmlformats.org/officeDocument/2006/relationships/hyperlink" Target="http://www.nevo.co.il/law/4216/10" TargetMode="External"/><Relationship Id="rId16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law/4216/13" TargetMode="External"/><Relationship Id="rId18" Type="http://schemas.openxmlformats.org/officeDocument/2006/relationships/hyperlink" Target="http://www.nevo.co.il/law/4216/19a" TargetMode="External"/><Relationship Id="rId19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law/4216/36a.b" TargetMode="External"/><Relationship Id="rId21" Type="http://schemas.openxmlformats.org/officeDocument/2006/relationships/hyperlink" Target="http://www.nevo.co.il/case/6045416" TargetMode="External"/><Relationship Id="rId22" Type="http://schemas.openxmlformats.org/officeDocument/2006/relationships/hyperlink" Target="http://www.nevo.co.il/case/5786821" TargetMode="External"/><Relationship Id="rId23" Type="http://schemas.openxmlformats.org/officeDocument/2006/relationships/hyperlink" Target="http://www.nevo.co.il/case/17940011" TargetMode="External"/><Relationship Id="rId24" Type="http://schemas.openxmlformats.org/officeDocument/2006/relationships/hyperlink" Target="http://www.nevo.co.il/case/6987521" TargetMode="External"/><Relationship Id="rId25" Type="http://schemas.openxmlformats.org/officeDocument/2006/relationships/hyperlink" Target="http://www.nevo.co.il/case/10546771" TargetMode="External"/><Relationship Id="rId26" Type="http://schemas.openxmlformats.org/officeDocument/2006/relationships/hyperlink" Target="http://www.nevo.co.il/case/6708658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5610001" TargetMode="External"/><Relationship Id="rId29" Type="http://schemas.openxmlformats.org/officeDocument/2006/relationships/hyperlink" Target="http://www.nevo.co.il/case/8441178" TargetMode="External"/><Relationship Id="rId30" Type="http://schemas.openxmlformats.org/officeDocument/2006/relationships/hyperlink" Target="http://www.nevo.co.il/case/13090102" TargetMode="External"/><Relationship Id="rId31" Type="http://schemas.openxmlformats.org/officeDocument/2006/relationships/hyperlink" Target="http://www.nevo.co.il/case/4501564" TargetMode="External"/><Relationship Id="rId32" Type="http://schemas.openxmlformats.org/officeDocument/2006/relationships/hyperlink" Target="http://www.nevo.co.il/case/5815624" TargetMode="External"/><Relationship Id="rId33" Type="http://schemas.openxmlformats.org/officeDocument/2006/relationships/hyperlink" Target="http://www.nevo.co.il/case/8441178" TargetMode="External"/><Relationship Id="rId34" Type="http://schemas.openxmlformats.org/officeDocument/2006/relationships/hyperlink" Target="http://www.nevo.co.il/case/7012287" TargetMode="External"/><Relationship Id="rId35" Type="http://schemas.openxmlformats.org/officeDocument/2006/relationships/hyperlink" Target="http://www.nevo.co.il/case/4871250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7944138" TargetMode="External"/><Relationship Id="rId38" Type="http://schemas.openxmlformats.org/officeDocument/2006/relationships/hyperlink" Target="http://www.nevo.co.il/case/7027702" TargetMode="External"/><Relationship Id="rId39" Type="http://schemas.openxmlformats.org/officeDocument/2006/relationships/hyperlink" Target="http://www.nevo.co.il/case/5642705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case/5681787" TargetMode="External"/><Relationship Id="rId42" Type="http://schemas.openxmlformats.org/officeDocument/2006/relationships/hyperlink" Target="http://www.nevo.co.il/case/16996017" TargetMode="External"/><Relationship Id="rId43" Type="http://schemas.openxmlformats.org/officeDocument/2006/relationships/hyperlink" Target="http://www.nevo.co.il/law/74903" TargetMode="External"/><Relationship Id="rId44" Type="http://schemas.openxmlformats.org/officeDocument/2006/relationships/hyperlink" Target="http://www.nevo.co.il/law/4216/36a.b" TargetMode="External"/><Relationship Id="rId45" Type="http://schemas.openxmlformats.org/officeDocument/2006/relationships/hyperlink" Target="../../../../wiki/&#1500;&#1496;&#1497;&#1504;&#1497;&#1514;" TargetMode="External"/><Relationship Id="rId46" Type="http://schemas.openxmlformats.org/officeDocument/2006/relationships/hyperlink" Target="../../../../wiki/&#1512;&#1493;&#1508;&#1488;" TargetMode="External"/><Relationship Id="rId47" Type="http://schemas.openxmlformats.org/officeDocument/2006/relationships/hyperlink" Target="../../../../wiki/&#1500;&#1488;-&#1502;&#1493;&#1491;&#1506;" TargetMode="External"/><Relationship Id="rId48" Type="http://schemas.openxmlformats.org/officeDocument/2006/relationships/hyperlink" Target="http://www.nevo.co.il/case/5601732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case/17101550" TargetMode="External"/><Relationship Id="rId51" Type="http://schemas.openxmlformats.org/officeDocument/2006/relationships/hyperlink" Target="http://www.nevo.co.il/case/18793360" TargetMode="External"/><Relationship Id="rId52" Type="http://schemas.openxmlformats.org/officeDocument/2006/relationships/hyperlink" Target="http://www.nevo.co.il/case/17101550" TargetMode="External"/><Relationship Id="rId53" Type="http://schemas.openxmlformats.org/officeDocument/2006/relationships/hyperlink" Target="http://www.nevo.co.il/law/4216" TargetMode="External"/><Relationship Id="rId54" Type="http://schemas.openxmlformats.org/officeDocument/2006/relationships/hyperlink" Target="http://www.nevo.co.il/law/4216" TargetMode="External"/><Relationship Id="rId55" Type="http://schemas.openxmlformats.org/officeDocument/2006/relationships/hyperlink" Target="http://www.nevo.co.il/advertisements/nevo-100.doc" TargetMode="External"/><Relationship Id="rId56" Type="http://schemas.openxmlformats.org/officeDocument/2006/relationships/header" Target="header1.xml"/><Relationship Id="rId57" Type="http://schemas.openxmlformats.org/officeDocument/2006/relationships/footer" Target="footer1.xml"/><Relationship Id="rId58" Type="http://schemas.openxmlformats.org/officeDocument/2006/relationships/numbering" Target="numbering.xml"/><Relationship Id="rId59" Type="http://schemas.openxmlformats.org/officeDocument/2006/relationships/fontTable" Target="fontTable.xml"/><Relationship Id="rId60" Type="http://schemas.openxmlformats.org/officeDocument/2006/relationships/settings" Target="settings.xml"/><Relationship Id="rId6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</TotalTime>
  <Application>LibreOffice/24.8.4.2$MacOSX_AARCH64 LibreOffice_project/bb3cfa12c7b1bf994ecc5649a80400d06cd71002</Application>
  <AppVersion>15.0000</AppVersion>
  <Pages>21</Pages>
  <Words>6428</Words>
  <Characters>29272</Characters>
  <CharactersWithSpaces>35641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2015-02-15T13:01:00Z</dcterms:created>
  <dc:creator> </dc:creator>
  <dc:description/>
  <cp:keywords/>
  <dc:language>en-IL</dc:language>
  <cp:lastModifiedBy>orly</cp:lastModifiedBy>
  <cp:lastPrinted>2015-02-11T12:13:00Z</cp:lastPrinted>
  <dcterms:modified xsi:type="dcterms:W3CDTF">2015-02-15T13:26:00Z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אייל צבי פלג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6045416;5786821;17940011;6987521;10546771;6708658;5610001;8441178:2;13090102;4501564;5815624;7012287;4871250;7944138;7027702;5642705;5681787;16996017;5601732;17101550:2;18793360</vt:lpwstr>
  </property>
  <property fmtid="{D5CDD505-2E9C-101B-9397-08002B2CF9AE}" pid="9" name="CITY">
    <vt:lpwstr>ת"א</vt:lpwstr>
  </property>
  <property fmtid="{D5CDD505-2E9C-101B-9397-08002B2CF9AE}" pid="10" name="DATE">
    <vt:lpwstr>20150211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שמואל מלמד</vt:lpwstr>
  </property>
  <property fmtid="{D5CDD505-2E9C-101B-9397-08002B2CF9AE}" pid="14" name="LAWLISTTMP1">
    <vt:lpwstr>70301:4</vt:lpwstr>
  </property>
  <property fmtid="{D5CDD505-2E9C-101B-9397-08002B2CF9AE}" pid="15" name="LAWLISTTMP2">
    <vt:lpwstr>4216/007.a;007.c;010;013;019a;036a.b</vt:lpwstr>
  </property>
  <property fmtid="{D5CDD505-2E9C-101B-9397-08002B2CF9AE}" pid="16" name="LAWLISTTMP3">
    <vt:lpwstr>74903</vt:lpwstr>
  </property>
  <property fmtid="{D5CDD505-2E9C-101B-9397-08002B2CF9AE}" pid="17" name="LAWYER">
    <vt:lpwstr>אנה גולדנהירש;מתמחה אופיר חגואל;מיקי חובה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שירי</vt:lpwstr>
  </property>
  <property fmtid="{D5CDD505-2E9C-101B-9397-08002B2CF9AE}" pid="24" name="NEWPARTA">
    <vt:lpwstr>19985</vt:lpwstr>
  </property>
  <property fmtid="{D5CDD505-2E9C-101B-9397-08002B2CF9AE}" pid="25" name="NEWPARTB">
    <vt:lpwstr>04</vt:lpwstr>
  </property>
  <property fmtid="{D5CDD505-2E9C-101B-9397-08002B2CF9AE}" pid="26" name="NEWPARTC">
    <vt:lpwstr>14</vt:lpwstr>
  </property>
  <property fmtid="{D5CDD505-2E9C-101B-9397-08002B2CF9AE}" pid="27" name="NEWPROC">
    <vt:lpwstr>תפ</vt:lpwstr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77;77;77;77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>ענישה</vt:lpwstr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1446;1446;1446;1446</vt:lpwstr>
  </property>
  <property fmtid="{D5CDD505-2E9C-101B-9397-08002B2CF9AE}" pid="50" name="NOSE31">
    <vt:lpwstr>מתחם הענישה</vt:lpwstr>
  </property>
  <property fmtid="{D5CDD505-2E9C-101B-9397-08002B2CF9AE}" pid="51" name="NOSE310">
    <vt:lpwstr/>
  </property>
  <property fmtid="{D5CDD505-2E9C-101B-9397-08002B2CF9AE}" pid="52" name="NOSE32">
    <vt:lpwstr>מדיניות ענישה: עבירות סמים</vt:lpwstr>
  </property>
  <property fmtid="{D5CDD505-2E9C-101B-9397-08002B2CF9AE}" pid="53" name="NOSE33">
    <vt:lpwstr>מדיניות ענישה: שיקום</vt:lpwstr>
  </property>
  <property fmtid="{D5CDD505-2E9C-101B-9397-08002B2CF9AE}" pid="54" name="NOSE34">
    <vt:lpwstr>דרכי ענישה: חילוט</vt:lpwstr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14985;8991;14346;8957</vt:lpwstr>
  </property>
  <property fmtid="{D5CDD505-2E9C-101B-9397-08002B2CF9AE}" pid="61" name="PADIDATE">
    <vt:lpwstr>20150215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/>
  </property>
  <property fmtid="{D5CDD505-2E9C-101B-9397-08002B2CF9AE}" pid="66" name="PROCNUM">
    <vt:lpwstr/>
  </property>
  <property fmtid="{D5CDD505-2E9C-101B-9397-08002B2CF9AE}" pid="67" name="PROCYEAR">
    <vt:lpwstr/>
  </property>
  <property fmtid="{D5CDD505-2E9C-101B-9397-08002B2CF9AE}" pid="68" name="PSAKDIN">
    <vt:lpwstr>גזר-דין</vt:lpwstr>
  </property>
  <property fmtid="{D5CDD505-2E9C-101B-9397-08002B2CF9AE}" pid="69" name="TYPE">
    <vt:lpwstr>3</vt:lpwstr>
  </property>
  <property fmtid="{D5CDD505-2E9C-101B-9397-08002B2CF9AE}" pid="70" name="TYPE_ABS_DATE">
    <vt:lpwstr>380120150211</vt:lpwstr>
  </property>
  <property fmtid="{D5CDD505-2E9C-101B-9397-08002B2CF9AE}" pid="71" name="TYPE_N_DATE">
    <vt:lpwstr>38020150211</vt:lpwstr>
  </property>
  <property fmtid="{D5CDD505-2E9C-101B-9397-08002B2CF9AE}" pid="72" name="VOLUME">
    <vt:lpwstr/>
  </property>
  <property fmtid="{D5CDD505-2E9C-101B-9397-08002B2CF9AE}" pid="73" name="WORDNUMPAGES">
    <vt:lpwstr>19</vt:lpwstr>
  </property>
</Properties>
</file>