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r>
      <w:tr>
        <w:trPr>
          <w:trHeight w:val="337" w:hRule="atLeast"/>
        </w:trPr>
        <w:tc>
          <w:tcPr>
            <w:tcW w:w="5054" w:type="dxa"/>
            <w:tcBorders/>
          </w:tcPr>
          <w:p>
            <w:pPr>
              <w:pStyle w:val="Normal"/>
              <w:ind w:end="0"/>
              <w:jc w:val="start"/>
              <w:rPr>
                <w:rFonts w:ascii="David;Times New Roman" w:hAnsi="David;Times New Roman" w:cs="David;Times New Roman"/>
                <w:b/>
                <w:bCs/>
                <w:sz w:val="26"/>
                <w:szCs w:val="26"/>
              </w:rPr>
            </w:pPr>
            <w:r>
              <w:rPr>
                <w:rFonts w:ascii="David;Times New Roman" w:hAnsi="David;Times New Roman"/>
                <w:b/>
                <w:b/>
                <w:bCs/>
                <w:sz w:val="26"/>
                <w:sz w:val="26"/>
                <w:szCs w:val="26"/>
                <w:rtl w:val="true"/>
              </w:rPr>
              <w:t>ת</w:t>
            </w:r>
            <w:r>
              <w:rPr>
                <w:rFonts w:cs="David;Times New Roman" w:ascii="David;Times New Roman" w:hAnsi="David;Times New Roman"/>
                <w:b/>
                <w:bCs/>
                <w:sz w:val="26"/>
                <w:szCs w:val="26"/>
                <w:rtl w:val="true"/>
              </w:rPr>
              <w:t>"</w:t>
            </w:r>
            <w:r>
              <w:rPr>
                <w:rFonts w:ascii="David;Times New Roman" w:hAnsi="David;Times New Roman"/>
                <w:b/>
                <w:b/>
                <w:bCs/>
                <w:sz w:val="26"/>
                <w:sz w:val="26"/>
                <w:szCs w:val="26"/>
                <w:rtl w:val="true"/>
              </w:rPr>
              <w:t xml:space="preserve">פ </w:t>
            </w:r>
            <w:r>
              <w:rPr>
                <w:rFonts w:cs="David;Times New Roman" w:ascii="David;Times New Roman" w:hAnsi="David;Times New Roman"/>
                <w:b/>
                <w:bCs/>
                <w:sz w:val="26"/>
                <w:szCs w:val="26"/>
              </w:rPr>
              <w:t>58591-08-18</w:t>
            </w:r>
            <w:r>
              <w:rPr>
                <w:rFonts w:cs="David;Times New Roman" w:ascii="David;Times New Roman" w:hAnsi="David;Times New Roman"/>
                <w:b/>
                <w:bCs/>
                <w:sz w:val="26"/>
                <w:szCs w:val="26"/>
                <w:rtl w:val="true"/>
              </w:rPr>
              <w:t xml:space="preserve"> </w:t>
            </w:r>
            <w:r>
              <w:rPr>
                <w:rFonts w:ascii="David;Times New Roman" w:hAnsi="David;Times New Roman"/>
                <w:b/>
                <w:b/>
                <w:bCs/>
                <w:sz w:val="26"/>
                <w:sz w:val="26"/>
                <w:szCs w:val="26"/>
                <w:rtl w:val="true"/>
              </w:rPr>
              <w:t>מדינת ישראל נ</w:t>
            </w:r>
            <w:r>
              <w:rPr>
                <w:rFonts w:cs="David;Times New Roman" w:ascii="David;Times New Roman" w:hAnsi="David;Times New Roman"/>
                <w:b/>
                <w:bCs/>
                <w:sz w:val="26"/>
                <w:szCs w:val="26"/>
                <w:rtl w:val="true"/>
              </w:rPr>
              <w:t xml:space="preserve">' </w:t>
            </w:r>
            <w:r>
              <w:rPr>
                <w:rFonts w:ascii="David;Times New Roman" w:hAnsi="David;Times New Roman"/>
                <w:b/>
                <w:b/>
                <w:bCs/>
                <w:sz w:val="26"/>
                <w:sz w:val="26"/>
                <w:szCs w:val="26"/>
                <w:rtl w:val="true"/>
              </w:rPr>
              <w:t>מלול ואח</w:t>
            </w:r>
            <w:r>
              <w:rPr>
                <w:rFonts w:cs="David;Times New Roman" w:ascii="David;Times New Roman" w:hAnsi="David;Times New Roman"/>
                <w:b/>
                <w:bCs/>
                <w:sz w:val="26"/>
                <w:szCs w:val="26"/>
                <w:rtl w:val="true"/>
              </w:rPr>
              <w:t>'</w:t>
            </w:r>
          </w:p>
          <w:p>
            <w:pPr>
              <w:pStyle w:val="Header"/>
              <w:ind w:end="0"/>
              <w:jc w:val="start"/>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c>
          <w:tcPr>
            <w:tcW w:w="3667" w:type="dxa"/>
            <w:tcBorders/>
          </w:tcPr>
          <w:p>
            <w:pPr>
              <w:pStyle w:val="Header"/>
              <w:snapToGrid w:val="false"/>
              <w:ind w:end="0"/>
              <w:jc w:val="end"/>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r>
    </w:tbl>
    <w:p>
      <w:pPr>
        <w:pStyle w:val="Header"/>
        <w:ind w:end="0"/>
        <w:jc w:val="start"/>
        <w:rPr>
          <w:rFonts w:ascii="David;Times New Roman" w:hAnsi="David;Times New Roman" w:eastAsia="David;Times New Roman" w:cs="David;Times New Roman"/>
          <w:b/>
          <w:bCs/>
          <w:sz w:val="26"/>
          <w:szCs w:val="26"/>
        </w:rPr>
      </w:pPr>
      <w:r>
        <w:rPr>
          <w:rFonts w:eastAsia="David;Times New Roman" w:cs="David;Times New Roman" w:ascii="David;Times New Roman" w:hAnsi="David;Times New Roman"/>
          <w:b/>
          <w:bCs/>
          <w:sz w:val="26"/>
          <w:szCs w:val="26"/>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David;Times New Roman" w:hAnsi="David;Times New Roman" w:cs="David;Times New Roman"/>
                <w:b/>
                <w:bCs/>
                <w:sz w:val="26"/>
                <w:szCs w:val="26"/>
              </w:rPr>
            </w:pPr>
            <w:r>
              <w:rPr>
                <w:rFonts w:ascii="David;Times New Roman" w:hAnsi="David;Times New Roman"/>
                <w:b/>
                <w:b/>
                <w:bCs/>
                <w:sz w:val="26"/>
                <w:sz w:val="26"/>
                <w:szCs w:val="26"/>
                <w:rtl w:val="true"/>
              </w:rPr>
              <w:t xml:space="preserve">בפני </w:t>
            </w:r>
          </w:p>
        </w:tc>
        <w:tc>
          <w:tcPr>
            <w:tcW w:w="7897" w:type="dxa"/>
            <w:gridSpan w:val="2"/>
            <w:tcBorders/>
          </w:tcPr>
          <w:p>
            <w:pPr>
              <w:pStyle w:val="Normal"/>
              <w:ind w:end="0"/>
              <w:jc w:val="start"/>
              <w:rPr>
                <w:rFonts w:ascii="David;Times New Roman" w:hAnsi="David;Times New Roman" w:cs="David;Times New Roman"/>
                <w:b/>
                <w:bCs/>
                <w:sz w:val="26"/>
                <w:szCs w:val="26"/>
              </w:rPr>
            </w:pPr>
            <w:r>
              <w:rPr>
                <w:rFonts w:ascii="David;Times New Roman" w:hAnsi="David;Times New Roman"/>
                <w:b/>
                <w:b/>
                <w:bCs/>
                <w:sz w:val="26"/>
                <w:sz w:val="26"/>
                <w:szCs w:val="26"/>
                <w:rtl w:val="true"/>
              </w:rPr>
              <w:t>כבוד השופט  עמי קובו</w:t>
            </w:r>
          </w:p>
          <w:p>
            <w:pPr>
              <w:pStyle w:val="Normal"/>
              <w:ind w:end="0"/>
              <w:jc w:val="both"/>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r>
      <w:tr>
        <w:trPr>
          <w:trHeight w:val="355" w:hRule="atLeast"/>
        </w:trPr>
        <w:tc>
          <w:tcPr>
            <w:tcW w:w="923" w:type="dxa"/>
            <w:tcBorders/>
          </w:tcPr>
          <w:p>
            <w:pPr>
              <w:pStyle w:val="Normal"/>
              <w:ind w:end="0"/>
              <w:jc w:val="both"/>
              <w:rPr>
                <w:rFonts w:ascii="David;Times New Roman" w:hAnsi="David;Times New Roman" w:cs="David;Times New Roman"/>
                <w:b/>
                <w:bCs/>
                <w:sz w:val="26"/>
                <w:szCs w:val="26"/>
              </w:rPr>
            </w:pPr>
            <w:bookmarkStart w:id="1" w:name="FirstAppellant"/>
            <w:bookmarkEnd w:id="1"/>
            <w:r>
              <w:rPr>
                <w:rFonts w:ascii="David;Times New Roman" w:hAnsi="David;Times New Roman"/>
                <w:b/>
                <w:b/>
                <w:bCs/>
                <w:sz w:val="26"/>
                <w:sz w:val="26"/>
                <w:szCs w:val="26"/>
                <w:rtl w:val="true"/>
              </w:rPr>
              <w:t>בעניין</w:t>
            </w:r>
            <w:r>
              <w:rPr>
                <w:rFonts w:cs="David;Times New Roman" w:ascii="David;Times New Roman" w:hAnsi="David;Times New Roman"/>
                <w:b/>
                <w:bCs/>
                <w:sz w:val="26"/>
                <w:szCs w:val="26"/>
                <w:rtl w:val="true"/>
              </w:rPr>
              <w:t>:</w:t>
            </w:r>
          </w:p>
        </w:tc>
        <w:tc>
          <w:tcPr>
            <w:tcW w:w="4126" w:type="dxa"/>
            <w:tcBorders/>
          </w:tcPr>
          <w:p>
            <w:pPr>
              <w:pStyle w:val="Normal"/>
              <w:ind w:end="0"/>
              <w:jc w:val="start"/>
              <w:rPr>
                <w:rFonts w:ascii="David;Times New Roman" w:hAnsi="David;Times New Roman" w:cs="David;Times New Roman"/>
                <w:b/>
                <w:bCs/>
                <w:sz w:val="26"/>
                <w:szCs w:val="26"/>
              </w:rPr>
            </w:pPr>
            <w:r>
              <w:rPr>
                <w:rFonts w:ascii="David;Times New Roman" w:hAnsi="David;Times New Roman"/>
                <w:b/>
                <w:b/>
                <w:bCs/>
                <w:sz w:val="26"/>
                <w:sz w:val="26"/>
                <w:szCs w:val="26"/>
                <w:rtl w:val="true"/>
              </w:rPr>
              <w:t>מדינת ישראל</w:t>
            </w:r>
          </w:p>
        </w:tc>
        <w:tc>
          <w:tcPr>
            <w:tcW w:w="3771" w:type="dxa"/>
            <w:tcBorders/>
          </w:tcPr>
          <w:p>
            <w:pPr>
              <w:pStyle w:val="Normal"/>
              <w:snapToGrid w:val="false"/>
              <w:ind w:end="0"/>
              <w:jc w:val="both"/>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r>
      <w:tr>
        <w:trPr>
          <w:trHeight w:val="355" w:hRule="atLeast"/>
        </w:trPr>
        <w:tc>
          <w:tcPr>
            <w:tcW w:w="923" w:type="dxa"/>
            <w:tcBorders/>
          </w:tcPr>
          <w:p>
            <w:pPr>
              <w:pStyle w:val="Normal"/>
              <w:snapToGrid w:val="false"/>
              <w:ind w:end="0"/>
              <w:jc w:val="both"/>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c>
          <w:tcPr>
            <w:tcW w:w="4126" w:type="dxa"/>
            <w:tcBorders/>
          </w:tcPr>
          <w:p>
            <w:pPr>
              <w:pStyle w:val="Normal"/>
              <w:snapToGrid w:val="false"/>
              <w:ind w:end="0"/>
              <w:jc w:val="both"/>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c>
          <w:tcPr>
            <w:tcW w:w="3771" w:type="dxa"/>
            <w:tcBorders/>
          </w:tcPr>
          <w:p>
            <w:pPr>
              <w:pStyle w:val="Normal"/>
              <w:ind w:end="0"/>
              <w:jc w:val="end"/>
              <w:rPr>
                <w:rFonts w:ascii="David;Times New Roman" w:hAnsi="David;Times New Roman" w:cs="David;Times New Roman"/>
                <w:b/>
                <w:bCs/>
                <w:sz w:val="26"/>
                <w:szCs w:val="26"/>
              </w:rPr>
            </w:pPr>
            <w:r>
              <w:rPr>
                <w:rFonts w:ascii="David;Times New Roman" w:hAnsi="David;Times New Roman"/>
                <w:b/>
                <w:b/>
                <w:bCs/>
                <w:sz w:val="26"/>
                <w:sz w:val="26"/>
                <w:szCs w:val="26"/>
                <w:rtl w:val="true"/>
              </w:rPr>
              <w:t>המאשימה</w:t>
            </w:r>
          </w:p>
        </w:tc>
      </w:tr>
      <w:tr>
        <w:trPr>
          <w:trHeight w:val="355" w:hRule="atLeast"/>
        </w:trPr>
        <w:tc>
          <w:tcPr>
            <w:tcW w:w="8820" w:type="dxa"/>
            <w:gridSpan w:val="3"/>
            <w:tcBorders/>
          </w:tcPr>
          <w:p>
            <w:pPr>
              <w:pStyle w:val="Normal"/>
              <w:snapToGrid w:val="false"/>
              <w:ind w:end="0"/>
              <w:jc w:val="center"/>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p>
            <w:pPr>
              <w:pStyle w:val="Normal"/>
              <w:ind w:end="0"/>
              <w:jc w:val="center"/>
              <w:rPr>
                <w:rFonts w:ascii="David;Times New Roman" w:hAnsi="David;Times New Roman" w:cs="David;Times New Roman"/>
                <w:b/>
                <w:bCs/>
                <w:sz w:val="26"/>
                <w:szCs w:val="26"/>
              </w:rPr>
            </w:pPr>
            <w:r>
              <w:rPr>
                <w:rFonts w:ascii="David;Times New Roman" w:hAnsi="David;Times New Roman"/>
                <w:b/>
                <w:b/>
                <w:bCs/>
                <w:sz w:val="26"/>
                <w:sz w:val="26"/>
                <w:szCs w:val="26"/>
                <w:rtl w:val="true"/>
              </w:rPr>
              <w:t>נגד</w:t>
            </w:r>
          </w:p>
          <w:p>
            <w:pPr>
              <w:pStyle w:val="Normal"/>
              <w:ind w:end="0"/>
              <w:jc w:val="both"/>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r>
      <w:tr>
        <w:trPr>
          <w:trHeight w:val="355" w:hRule="atLeast"/>
        </w:trPr>
        <w:tc>
          <w:tcPr>
            <w:tcW w:w="923" w:type="dxa"/>
            <w:tcBorders/>
          </w:tcPr>
          <w:p>
            <w:pPr>
              <w:pStyle w:val="Normal"/>
              <w:snapToGrid w:val="false"/>
              <w:ind w:end="0"/>
              <w:jc w:val="start"/>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c>
          <w:tcPr>
            <w:tcW w:w="4126" w:type="dxa"/>
            <w:tcBorders/>
          </w:tcPr>
          <w:p>
            <w:pPr>
              <w:pStyle w:val="Normal"/>
              <w:snapToGrid w:val="false"/>
              <w:ind w:end="0"/>
              <w:jc w:val="start"/>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p>
            <w:pPr>
              <w:pStyle w:val="Normal"/>
              <w:ind w:end="0"/>
              <w:jc w:val="start"/>
              <w:rPr>
                <w:rFonts w:ascii="David;Times New Roman" w:hAnsi="David;Times New Roman" w:cs="David;Times New Roman"/>
                <w:b/>
                <w:bCs/>
                <w:sz w:val="26"/>
                <w:szCs w:val="26"/>
              </w:rPr>
            </w:pPr>
            <w:r>
              <w:rPr>
                <w:rFonts w:ascii="David;Times New Roman" w:hAnsi="David;Times New Roman"/>
                <w:b/>
                <w:b/>
                <w:bCs/>
                <w:sz w:val="26"/>
                <w:sz w:val="26"/>
                <w:szCs w:val="26"/>
                <w:rtl w:val="true"/>
              </w:rPr>
              <w:t>ארז גרייף</w:t>
            </w:r>
          </w:p>
          <w:p>
            <w:pPr>
              <w:pStyle w:val="Normal"/>
              <w:ind w:end="0"/>
              <w:jc w:val="start"/>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c>
          <w:tcPr>
            <w:tcW w:w="3771" w:type="dxa"/>
            <w:tcBorders/>
          </w:tcPr>
          <w:p>
            <w:pPr>
              <w:pStyle w:val="Normal"/>
              <w:snapToGrid w:val="false"/>
              <w:ind w:end="0"/>
              <w:jc w:val="end"/>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r>
      <w:tr>
        <w:trPr>
          <w:trHeight w:val="355" w:hRule="atLeast"/>
        </w:trPr>
        <w:tc>
          <w:tcPr>
            <w:tcW w:w="923" w:type="dxa"/>
            <w:tcBorders/>
          </w:tcPr>
          <w:p>
            <w:pPr>
              <w:pStyle w:val="Normal"/>
              <w:snapToGrid w:val="false"/>
              <w:ind w:end="0"/>
              <w:jc w:val="both"/>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c>
          <w:tcPr>
            <w:tcW w:w="4126" w:type="dxa"/>
            <w:tcBorders/>
          </w:tcPr>
          <w:p>
            <w:pPr>
              <w:pStyle w:val="Normal"/>
              <w:snapToGrid w:val="false"/>
              <w:ind w:end="0"/>
              <w:jc w:val="both"/>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c>
          <w:tcPr>
            <w:tcW w:w="3771" w:type="dxa"/>
            <w:tcBorders/>
          </w:tcPr>
          <w:p>
            <w:pPr>
              <w:pStyle w:val="Normal"/>
              <w:ind w:end="0"/>
              <w:jc w:val="end"/>
              <w:rPr>
                <w:rFonts w:ascii="David;Times New Roman" w:hAnsi="David;Times New Roman" w:cs="David;Times New Roman"/>
                <w:b/>
                <w:bCs/>
                <w:sz w:val="26"/>
                <w:szCs w:val="26"/>
              </w:rPr>
            </w:pPr>
            <w:r>
              <w:rPr>
                <w:rFonts w:ascii="David;Times New Roman" w:hAnsi="David;Times New Roman"/>
                <w:b/>
                <w:b/>
                <w:bCs/>
                <w:sz w:val="26"/>
                <w:sz w:val="26"/>
                <w:szCs w:val="26"/>
                <w:rtl w:val="true"/>
              </w:rPr>
              <w:t>הנאשם</w:t>
            </w:r>
          </w:p>
        </w:tc>
      </w:tr>
    </w:tbl>
    <w:p>
      <w:pPr>
        <w:pStyle w:val="Normal"/>
        <w:ind w:end="0"/>
        <w:jc w:val="start"/>
        <w:rPr>
          <w:rFonts w:ascii="David;Times New Roman" w:hAnsi="David;Times New Roman" w:cs="David;Times New Roman"/>
          <w:b/>
          <w:bCs/>
          <w:sz w:val="26"/>
          <w:szCs w:val="26"/>
        </w:rPr>
      </w:pPr>
      <w:bookmarkStart w:id="2" w:name="FirstLawyer"/>
      <w:r>
        <w:rPr>
          <w:rFonts w:ascii="David;Times New Roman" w:hAnsi="David;Times New Roman"/>
          <w:b/>
          <w:b/>
          <w:bCs/>
          <w:sz w:val="26"/>
          <w:sz w:val="26"/>
          <w:szCs w:val="26"/>
          <w:rtl w:val="true"/>
        </w:rPr>
        <w:t>ב</w:t>
      </w:r>
      <w:r>
        <w:rPr>
          <w:rFonts w:cs="David;Times New Roman" w:ascii="David;Times New Roman" w:hAnsi="David;Times New Roman"/>
          <w:b/>
          <w:bCs/>
          <w:sz w:val="26"/>
          <w:szCs w:val="26"/>
          <w:rtl w:val="true"/>
        </w:rPr>
        <w:t>"</w:t>
      </w:r>
      <w:r>
        <w:rPr>
          <w:rFonts w:ascii="David;Times New Roman" w:hAnsi="David;Times New Roman"/>
          <w:b/>
          <w:b/>
          <w:bCs/>
          <w:sz w:val="26"/>
          <w:sz w:val="26"/>
          <w:szCs w:val="26"/>
          <w:rtl w:val="true"/>
        </w:rPr>
        <w:t>כ</w:t>
      </w:r>
      <w:bookmarkEnd w:id="2"/>
      <w:r>
        <w:rPr>
          <w:rFonts w:ascii="David;Times New Roman" w:hAnsi="David;Times New Roman"/>
          <w:b/>
          <w:b/>
          <w:bCs/>
          <w:sz w:val="26"/>
          <w:sz w:val="26"/>
          <w:szCs w:val="26"/>
          <w:rtl w:val="true"/>
        </w:rPr>
        <w:t xml:space="preserve"> המאשימה</w:t>
      </w:r>
      <w:r>
        <w:rPr>
          <w:rFonts w:cs="David;Times New Roman" w:ascii="David;Times New Roman" w:hAnsi="David;Times New Roman"/>
          <w:b/>
          <w:bCs/>
          <w:sz w:val="26"/>
          <w:szCs w:val="26"/>
          <w:rtl w:val="true"/>
        </w:rPr>
        <w:t xml:space="preserve">: </w:t>
      </w:r>
      <w:r>
        <w:rPr>
          <w:rFonts w:ascii="David;Times New Roman" w:hAnsi="David;Times New Roman"/>
          <w:b/>
          <w:b/>
          <w:bCs/>
          <w:sz w:val="26"/>
          <w:sz w:val="26"/>
          <w:szCs w:val="26"/>
          <w:rtl w:val="true"/>
        </w:rPr>
        <w:t>עוה</w:t>
      </w:r>
      <w:r>
        <w:rPr>
          <w:rFonts w:cs="David;Times New Roman" w:ascii="David;Times New Roman" w:hAnsi="David;Times New Roman"/>
          <w:b/>
          <w:bCs/>
          <w:sz w:val="26"/>
          <w:szCs w:val="26"/>
          <w:rtl w:val="true"/>
        </w:rPr>
        <w:t>"</w:t>
      </w:r>
      <w:r>
        <w:rPr>
          <w:rFonts w:ascii="David;Times New Roman" w:hAnsi="David;Times New Roman"/>
          <w:b/>
          <w:b/>
          <w:bCs/>
          <w:sz w:val="26"/>
          <w:sz w:val="26"/>
          <w:szCs w:val="26"/>
          <w:rtl w:val="true"/>
        </w:rPr>
        <w:t>ד איריס פיקר ואפרת פאר</w:t>
      </w:r>
    </w:p>
    <w:p>
      <w:pPr>
        <w:pStyle w:val="Normal"/>
        <w:ind w:end="0"/>
        <w:jc w:val="start"/>
        <w:rPr>
          <w:rFonts w:ascii="David;Times New Roman" w:hAnsi="David;Times New Roman" w:cs="David;Times New Roman"/>
          <w:b/>
          <w:bCs/>
          <w:sz w:val="26"/>
          <w:szCs w:val="26"/>
        </w:rPr>
      </w:pPr>
      <w:r>
        <w:rPr>
          <w:rFonts w:ascii="David;Times New Roman" w:hAnsi="David;Times New Roman"/>
          <w:b/>
          <w:b/>
          <w:bCs/>
          <w:sz w:val="26"/>
          <w:sz w:val="26"/>
          <w:szCs w:val="26"/>
          <w:rtl w:val="true"/>
        </w:rPr>
        <w:t>ב</w:t>
      </w:r>
      <w:r>
        <w:rPr>
          <w:rFonts w:cs="David;Times New Roman" w:ascii="David;Times New Roman" w:hAnsi="David;Times New Roman"/>
          <w:b/>
          <w:bCs/>
          <w:sz w:val="26"/>
          <w:szCs w:val="26"/>
          <w:rtl w:val="true"/>
        </w:rPr>
        <w:t>"</w:t>
      </w:r>
      <w:r>
        <w:rPr>
          <w:rFonts w:ascii="David;Times New Roman" w:hAnsi="David;Times New Roman"/>
          <w:b/>
          <w:b/>
          <w:bCs/>
          <w:sz w:val="26"/>
          <w:sz w:val="26"/>
          <w:szCs w:val="26"/>
          <w:rtl w:val="true"/>
        </w:rPr>
        <w:t xml:space="preserve">כ הנאשם </w:t>
      </w:r>
      <w:r>
        <w:rPr>
          <w:rFonts w:cs="David;Times New Roman" w:ascii="David;Times New Roman" w:hAnsi="David;Times New Roman"/>
          <w:b/>
          <w:bCs/>
          <w:sz w:val="26"/>
          <w:szCs w:val="26"/>
        </w:rPr>
        <w:t>2</w:t>
      </w:r>
      <w:r>
        <w:rPr>
          <w:rFonts w:cs="David;Times New Roman" w:ascii="David;Times New Roman" w:hAnsi="David;Times New Roman"/>
          <w:b/>
          <w:bCs/>
          <w:sz w:val="26"/>
          <w:szCs w:val="26"/>
          <w:rtl w:val="true"/>
        </w:rPr>
        <w:t xml:space="preserve">: </w:t>
      </w:r>
      <w:r>
        <w:rPr>
          <w:rFonts w:ascii="David;Times New Roman" w:hAnsi="David;Times New Roman"/>
          <w:b/>
          <w:b/>
          <w:bCs/>
          <w:sz w:val="26"/>
          <w:sz w:val="26"/>
          <w:szCs w:val="26"/>
          <w:rtl w:val="true"/>
        </w:rPr>
        <w:t>עו</w:t>
      </w:r>
      <w:r>
        <w:rPr>
          <w:rFonts w:cs="David;Times New Roman" w:ascii="David;Times New Roman" w:hAnsi="David;Times New Roman"/>
          <w:b/>
          <w:bCs/>
          <w:sz w:val="26"/>
          <w:szCs w:val="26"/>
          <w:rtl w:val="true"/>
        </w:rPr>
        <w:t>"</w:t>
      </w:r>
      <w:r>
        <w:rPr>
          <w:rFonts w:ascii="David;Times New Roman" w:hAnsi="David;Times New Roman"/>
          <w:b/>
          <w:b/>
          <w:bCs/>
          <w:sz w:val="26"/>
          <w:sz w:val="26"/>
          <w:szCs w:val="26"/>
          <w:rtl w:val="true"/>
        </w:rPr>
        <w:t>ד אבי חימי</w:t>
      </w:r>
    </w:p>
    <w:p>
      <w:pPr>
        <w:pStyle w:val="Normal"/>
        <w:ind w:end="0"/>
        <w:jc w:val="start"/>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p>
      <w:pPr>
        <w:pStyle w:val="Normal"/>
        <w:spacing w:lineRule="exact" w:line="240" w:before="120" w:after="120"/>
        <w:ind w:hanging="283" w:start="283" w:end="0"/>
        <w:jc w:val="both"/>
        <w:rPr>
          <w:rFonts w:ascii="FrankRuehl" w:hAnsi="FrankRuehl" w:cs="FrankRuehl"/>
        </w:rPr>
      </w:pPr>
      <w:bookmarkStart w:id="3" w:name="LawTable"/>
      <w:bookmarkEnd w:id="3"/>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color w:val="0000FF"/>
            <w:rtl w:val="true"/>
          </w:rPr>
          <w:t xml:space="preserve">פקודת הסמים המסוכנים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color w:val="0000FF"/>
          </w:rPr>
          <w:t>7</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4">
        <w:r>
          <w:rPr>
            <w:rStyle w:val="Hyperlink"/>
            <w:rFonts w:cs="FrankRuehl" w:ascii="FrankRuehl" w:hAnsi="FrankRuehl"/>
            <w:color w:val="0000FF"/>
          </w:rPr>
          <w:t>7</w:t>
        </w:r>
      </w:hyperlink>
      <w:r>
        <w:rPr>
          <w:rFonts w:cs="FrankRuehl" w:ascii="FrankRuehl" w:hAnsi="FrankRuehl"/>
          <w:color w:val="0000FF"/>
          <w:rtl w:val="true"/>
        </w:rPr>
        <w:t>(</w:t>
      </w:r>
      <w:r>
        <w:rPr>
          <w:rFonts w:ascii="FrankRuehl" w:hAnsi="FrankRuehl" w:cs="FrankRuehl"/>
          <w:color w:val="0000FF"/>
          <w:rtl w:val="true"/>
        </w:rPr>
        <w:t>ג</w:t>
      </w:r>
      <w:r>
        <w:rPr>
          <w:rFonts w:cs="FrankRuehl" w:ascii="FrankRuehl" w:hAnsi="FrankRuehl"/>
          <w:color w:val="0000FF"/>
          <w:rtl w:val="true"/>
        </w:rPr>
        <w:t xml:space="preserve">), </w:t>
      </w:r>
      <w:hyperlink r:id="rId5">
        <w:r>
          <w:rPr>
            <w:rStyle w:val="Hyperlink"/>
            <w:rFonts w:cs="FrankRuehl" w:ascii="FrankRuehl" w:hAnsi="FrankRuehl"/>
            <w:color w:val="0000FF"/>
          </w:rPr>
          <w:t>10</w:t>
        </w:r>
      </w:hyperlink>
    </w:p>
    <w:p>
      <w:pPr>
        <w:pStyle w:val="Normal"/>
        <w:spacing w:lineRule="exact" w:line="240" w:before="120" w:after="120"/>
        <w:ind w:hanging="283" w:start="283" w:end="0"/>
        <w:jc w:val="both"/>
        <w:rPr>
          <w:rFonts w:ascii="FrankRuehl" w:hAnsi="FrankRuehl" w:cs="FrankRuehl"/>
          <w:color w:val="0000FF"/>
        </w:rPr>
      </w:pPr>
      <w:hyperlink r:id="rId6">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7">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hyperlink>
      <w:r>
        <w:rPr>
          <w:rFonts w:cs="FrankRuehl" w:ascii="FrankRuehl" w:hAnsi="FrankRuehl"/>
          <w:color w:val="0000FF"/>
          <w:u w:val="single"/>
          <w:rtl w:val="true"/>
        </w:rPr>
        <w:t xml:space="preserve">, </w:t>
      </w:r>
      <w:hyperlink r:id="rId8">
        <w:r>
          <w:rPr>
            <w:rStyle w:val="Hyperlink"/>
            <w:rFonts w:cs="FrankRuehl" w:ascii="FrankRuehl" w:hAnsi="FrankRuehl"/>
            <w:color w:val="0000FF"/>
          </w:rPr>
          <w:t>40</w:t>
        </w:r>
        <w:r>
          <w:rPr>
            <w:rStyle w:val="Hyperlink"/>
            <w:rFonts w:ascii="FrankRuehl" w:hAnsi="FrankRuehl" w:cs="FrankRuehl"/>
            <w:color w:val="0000FF"/>
            <w:rtl w:val="true"/>
          </w:rPr>
          <w:t>ד</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9">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ט</w:t>
        </w:r>
      </w:hyperlink>
      <w:r>
        <w:rPr>
          <w:rFonts w:cs="FrankRuehl" w:ascii="FrankRuehl" w:hAnsi="FrankRuehl"/>
          <w:color w:val="0000FF"/>
          <w:rtl w:val="true"/>
        </w:rPr>
        <w:t xml:space="preserve">, </w:t>
      </w:r>
      <w:hyperlink r:id="rId10">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יא</w:t>
        </w:r>
      </w:hyperlink>
      <w:r>
        <w:rPr>
          <w:rFonts w:cs="FrankRuehl" w:ascii="FrankRuehl" w:hAnsi="FrankRuehl"/>
          <w:color w:val="0000FF"/>
          <w:rtl w:val="true"/>
        </w:rPr>
        <w:t xml:space="preserve">, </w:t>
      </w:r>
      <w:hyperlink r:id="rId11">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יג</w:t>
        </w:r>
      </w:hyperlink>
    </w:p>
    <w:p>
      <w:pPr>
        <w:pStyle w:val="Normal"/>
        <w:ind w:end="0"/>
        <w:jc w:val="center"/>
        <w:rPr>
          <w:rFonts w:ascii="Arial;Arial" w:hAnsi="Arial;Arial" w:cs="FrankRuehl"/>
          <w:color w:val="0000FF"/>
          <w:sz w:val="32"/>
          <w:szCs w:val="32"/>
        </w:rPr>
      </w:pPr>
      <w:r>
        <w:rPr>
          <w:rFonts w:cs="FrankRuehl" w:ascii="Arial;Arial" w:hAnsi="Arial;Arial"/>
          <w:color w:val="0000FF"/>
          <w:sz w:val="32"/>
          <w:szCs w:val="32"/>
          <w:rtl w:val="true"/>
        </w:rPr>
      </w:r>
      <w:bookmarkStart w:id="4" w:name="LawTable_End"/>
      <w:bookmarkStart w:id="5" w:name="LawTable_End"/>
      <w:bookmarkEnd w:id="5"/>
    </w:p>
    <w:p>
      <w:pPr>
        <w:pStyle w:val="Normal"/>
        <w:pBdr>
          <w:top w:val="single" w:sz="4" w:space="1" w:color="000000"/>
          <w:bottom w:val="single" w:sz="4" w:space="1" w:color="000000"/>
        </w:pBdr>
        <w:spacing w:lineRule="exact" w:line="320" w:before="0" w:after="120"/>
        <w:ind w:end="0"/>
        <w:jc w:val="both"/>
        <w:rPr>
          <w:rFonts w:cs="FrankRuehl"/>
          <w:szCs w:val="26"/>
        </w:rPr>
      </w:pPr>
      <w:bookmarkStart w:id="6" w:name="ABSTRACT_START"/>
      <w:bookmarkEnd w:id="6"/>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בית</w:t>
      </w:r>
      <w:r>
        <w:rPr>
          <w:rFonts w:cs="Times New Roman;Times New Roman"/>
          <w:szCs w:val="26"/>
          <w:rtl w:val="true"/>
        </w:rPr>
        <w:t xml:space="preserve"> </w:t>
      </w:r>
      <w:r>
        <w:rPr>
          <w:rFonts w:cs="FrankRuehl"/>
          <w:szCs w:val="26"/>
          <w:rtl w:val="true"/>
        </w:rPr>
        <w:t>המשפט</w:t>
      </w:r>
      <w:r>
        <w:rPr>
          <w:rFonts w:cs="Times New Roman;Times New Roman"/>
          <w:szCs w:val="26"/>
          <w:rtl w:val="true"/>
        </w:rPr>
        <w:t xml:space="preserve"> </w:t>
      </w:r>
      <w:r>
        <w:rPr>
          <w:rFonts w:cs="FrankRuehl"/>
          <w:szCs w:val="26"/>
          <w:rtl w:val="true"/>
        </w:rPr>
        <w:t>גזר</w:t>
      </w:r>
      <w:r>
        <w:rPr>
          <w:rFonts w:cs="Times New Roman;Times New Roman"/>
          <w:szCs w:val="26"/>
          <w:rtl w:val="true"/>
        </w:rPr>
        <w:t xml:space="preserve"> </w:t>
      </w:r>
      <w:r>
        <w:rPr>
          <w:rFonts w:cs="FrankRuehl"/>
          <w:szCs w:val="26"/>
          <w:rtl w:val="true"/>
        </w:rPr>
        <w:t>את</w:t>
      </w:r>
      <w:r>
        <w:rPr>
          <w:rFonts w:cs="Times New Roman;Times New Roman"/>
          <w:szCs w:val="26"/>
          <w:rtl w:val="true"/>
        </w:rPr>
        <w:t xml:space="preserve"> </w:t>
      </w:r>
      <w:r>
        <w:rPr>
          <w:rFonts w:cs="FrankRuehl"/>
          <w:szCs w:val="26"/>
          <w:rtl w:val="true"/>
        </w:rPr>
        <w:t>דינו</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tl w:val="true"/>
        </w:rPr>
        <w:t>נאשם</w:t>
      </w:r>
      <w:r>
        <w:rPr>
          <w:rFonts w:cs="Times New Roman;Times New Roman"/>
          <w:szCs w:val="26"/>
          <w:rtl w:val="true"/>
        </w:rPr>
        <w:t xml:space="preserve"> </w:t>
      </w:r>
      <w:r>
        <w:rPr>
          <w:rFonts w:cs="FrankRuehl"/>
          <w:szCs w:val="26"/>
          <w:rtl w:val="true"/>
        </w:rPr>
        <w:t>שהורשע</w:t>
      </w:r>
      <w:r>
        <w:rPr>
          <w:rFonts w:cs="Times New Roman;Times New Roman"/>
          <w:szCs w:val="26"/>
          <w:rtl w:val="true"/>
        </w:rPr>
        <w:t xml:space="preserve"> </w:t>
      </w:r>
      <w:r>
        <w:rPr>
          <w:rFonts w:cs="FrankRuehl"/>
          <w:szCs w:val="26"/>
          <w:rtl w:val="true"/>
        </w:rPr>
        <w:t>בעבירות</w:t>
      </w:r>
      <w:r>
        <w:rPr>
          <w:rFonts w:cs="Times New Roman;Times New Roman"/>
          <w:szCs w:val="26"/>
          <w:rtl w:val="true"/>
        </w:rPr>
        <w:t xml:space="preserve"> </w:t>
      </w:r>
      <w:r>
        <w:rPr>
          <w:rFonts w:cs="FrankRuehl"/>
          <w:szCs w:val="26"/>
          <w:rtl w:val="true"/>
        </w:rPr>
        <w:t>סמים</w:t>
      </w:r>
      <w:r>
        <w:rPr>
          <w:rFonts w:cs="FrankRuehl"/>
          <w:szCs w:val="26"/>
          <w:rtl w:val="true"/>
        </w:rPr>
        <w:t xml:space="preserve">. </w:t>
      </w:r>
      <w:r>
        <w:rPr>
          <w:rFonts w:cs="FrankRuehl"/>
          <w:szCs w:val="26"/>
          <w:rtl w:val="true"/>
        </w:rPr>
        <w:t>בשל</w:t>
      </w:r>
      <w:r>
        <w:rPr>
          <w:rFonts w:cs="Times New Roman;Times New Roman"/>
          <w:szCs w:val="26"/>
          <w:rtl w:val="true"/>
        </w:rPr>
        <w:t xml:space="preserve"> </w:t>
      </w:r>
      <w:r>
        <w:rPr>
          <w:rFonts w:cs="FrankRuehl"/>
          <w:szCs w:val="26"/>
          <w:rtl w:val="true"/>
        </w:rPr>
        <w:t>הליך</w:t>
      </w:r>
      <w:r>
        <w:rPr>
          <w:rFonts w:cs="Times New Roman;Times New Roman"/>
          <w:szCs w:val="26"/>
          <w:rtl w:val="true"/>
        </w:rPr>
        <w:t xml:space="preserve"> </w:t>
      </w:r>
      <w:r>
        <w:rPr>
          <w:rFonts w:cs="FrankRuehl"/>
          <w:szCs w:val="26"/>
          <w:rtl w:val="true"/>
        </w:rPr>
        <w:t>שיקום</w:t>
      </w:r>
      <w:r>
        <w:rPr>
          <w:rFonts w:cs="Times New Roman;Times New Roman"/>
          <w:szCs w:val="26"/>
          <w:rtl w:val="true"/>
        </w:rPr>
        <w:t xml:space="preserve"> </w:t>
      </w:r>
      <w:r>
        <w:rPr>
          <w:rFonts w:cs="FrankRuehl"/>
          <w:szCs w:val="26"/>
          <w:rtl w:val="true"/>
        </w:rPr>
        <w:t>יוצא</w:t>
      </w:r>
      <w:r>
        <w:rPr>
          <w:rFonts w:cs="Times New Roman;Times New Roman"/>
          <w:szCs w:val="26"/>
          <w:rtl w:val="true"/>
        </w:rPr>
        <w:t xml:space="preserve"> </w:t>
      </w:r>
      <w:r>
        <w:rPr>
          <w:rFonts w:cs="FrankRuehl"/>
          <w:szCs w:val="26"/>
          <w:rtl w:val="true"/>
        </w:rPr>
        <w:t>דופן</w:t>
      </w:r>
      <w:r>
        <w:rPr>
          <w:rFonts w:cs="FrankRuehl"/>
          <w:szCs w:val="26"/>
          <w:rtl w:val="true"/>
        </w:rPr>
        <w:t xml:space="preserve">, </w:t>
      </w:r>
      <w:r>
        <w:rPr>
          <w:rFonts w:cs="FrankRuehl"/>
          <w:szCs w:val="26"/>
          <w:rtl w:val="true"/>
        </w:rPr>
        <w:t>חרג</w:t>
      </w:r>
      <w:r>
        <w:rPr>
          <w:rFonts w:cs="Times New Roman;Times New Roman"/>
          <w:szCs w:val="26"/>
          <w:rtl w:val="true"/>
        </w:rPr>
        <w:t xml:space="preserve"> </w:t>
      </w:r>
      <w:r>
        <w:rPr>
          <w:rFonts w:cs="FrankRuehl"/>
          <w:szCs w:val="26"/>
          <w:rtl w:val="true"/>
        </w:rPr>
        <w:t>ביהמ</w:t>
      </w:r>
      <w:r>
        <w:rPr>
          <w:rFonts w:cs="FrankRuehl"/>
          <w:szCs w:val="26"/>
          <w:rtl w:val="true"/>
        </w:rPr>
        <w:t>"</w:t>
      </w:r>
      <w:r>
        <w:rPr>
          <w:rFonts w:cs="FrankRuehl"/>
          <w:szCs w:val="26"/>
          <w:rtl w:val="true"/>
        </w:rPr>
        <w:t>ש</w:t>
      </w:r>
      <w:r>
        <w:rPr>
          <w:rFonts w:cs="Times New Roman;Times New Roman"/>
          <w:szCs w:val="26"/>
          <w:rtl w:val="true"/>
        </w:rPr>
        <w:t xml:space="preserve"> </w:t>
      </w:r>
      <w:r>
        <w:rPr>
          <w:rFonts w:cs="FrankRuehl"/>
          <w:szCs w:val="26"/>
          <w:rtl w:val="true"/>
        </w:rPr>
        <w:t>ממתחם</w:t>
      </w:r>
      <w:r>
        <w:rPr>
          <w:rFonts w:cs="Times New Roman;Times New Roman"/>
          <w:szCs w:val="26"/>
          <w:rtl w:val="true"/>
        </w:rPr>
        <w:t xml:space="preserve"> </w:t>
      </w:r>
      <w:r>
        <w:rPr>
          <w:rFonts w:cs="FrankRuehl"/>
          <w:szCs w:val="26"/>
          <w:rtl w:val="true"/>
        </w:rPr>
        <w:t>העונש</w:t>
      </w:r>
      <w:r>
        <w:rPr>
          <w:rFonts w:cs="Times New Roman;Times New Roman"/>
          <w:szCs w:val="26"/>
          <w:rtl w:val="true"/>
        </w:rPr>
        <w:t xml:space="preserve"> </w:t>
      </w:r>
      <w:r>
        <w:rPr>
          <w:rFonts w:cs="FrankRuehl"/>
          <w:szCs w:val="26"/>
          <w:rtl w:val="true"/>
        </w:rPr>
        <w:t>ההולם</w:t>
      </w:r>
      <w:r>
        <w:rPr>
          <w:rFonts w:cs="Times New Roman;Times New Roman"/>
          <w:szCs w:val="26"/>
          <w:rtl w:val="true"/>
        </w:rPr>
        <w:t xml:space="preserve"> </w:t>
      </w:r>
      <w:r>
        <w:rPr>
          <w:rFonts w:cs="FrankRuehl"/>
          <w:szCs w:val="26"/>
          <w:rtl w:val="true"/>
        </w:rPr>
        <w:t>והשית</w:t>
      </w:r>
      <w:r>
        <w:rPr>
          <w:rFonts w:cs="Times New Roman;Times New Roman"/>
          <w:szCs w:val="26"/>
          <w:rtl w:val="true"/>
        </w:rPr>
        <w:t xml:space="preserve"> </w:t>
      </w:r>
      <w:r>
        <w:rPr>
          <w:rFonts w:cs="FrankRuehl"/>
          <w:szCs w:val="26"/>
          <w:rtl w:val="true"/>
        </w:rPr>
        <w:t>על</w:t>
      </w:r>
      <w:r>
        <w:rPr>
          <w:rFonts w:cs="Times New Roman;Times New Roman"/>
          <w:szCs w:val="26"/>
          <w:rtl w:val="true"/>
        </w:rPr>
        <w:t xml:space="preserve"> </w:t>
      </w:r>
      <w:r>
        <w:rPr>
          <w:rFonts w:cs="FrankRuehl"/>
          <w:szCs w:val="26"/>
          <w:rtl w:val="true"/>
        </w:rPr>
        <w:t>הנאשם</w:t>
      </w:r>
      <w:r>
        <w:rPr>
          <w:rFonts w:cs="Times New Roman;Times New Roman"/>
          <w:szCs w:val="26"/>
          <w:rtl w:val="true"/>
        </w:rPr>
        <w:t xml:space="preserve"> </w:t>
      </w:r>
      <w:r>
        <w:rPr>
          <w:rFonts w:cs="FrankRuehl"/>
          <w:szCs w:val="26"/>
        </w:rPr>
        <w:t>9</w:t>
      </w:r>
      <w:r>
        <w:rPr>
          <w:rFonts w:cs="FrankRuehl"/>
          <w:szCs w:val="26"/>
          <w:rtl w:val="true"/>
        </w:rPr>
        <w:t xml:space="preserve"> </w:t>
      </w:r>
      <w:r>
        <w:rPr>
          <w:rFonts w:cs="FrankRuehl"/>
          <w:szCs w:val="26"/>
          <w:rtl w:val="true"/>
        </w:rPr>
        <w:t>חודשי</w:t>
      </w:r>
      <w:r>
        <w:rPr>
          <w:rFonts w:cs="Times New Roman;Times New Roman"/>
          <w:szCs w:val="26"/>
          <w:rtl w:val="true"/>
        </w:rPr>
        <w:t xml:space="preserve"> </w:t>
      </w:r>
      <w:r>
        <w:rPr>
          <w:rFonts w:cs="FrankRuehl"/>
          <w:szCs w:val="26"/>
          <w:rtl w:val="true"/>
        </w:rPr>
        <w:t>מאסר</w:t>
      </w:r>
      <w:r>
        <w:rPr>
          <w:rFonts w:cs="Times New Roman;Times New Roman"/>
          <w:szCs w:val="26"/>
          <w:rtl w:val="true"/>
        </w:rPr>
        <w:t xml:space="preserve"> </w:t>
      </w:r>
      <w:r>
        <w:rPr>
          <w:rFonts w:cs="FrankRuehl"/>
          <w:szCs w:val="26"/>
          <w:rtl w:val="true"/>
        </w:rPr>
        <w:t>ב</w:t>
      </w:r>
      <w:r>
        <w:rPr>
          <w:rFonts w:cs="FrankRuehl"/>
          <w:szCs w:val="26"/>
          <w:rtl w:val="true"/>
        </w:rPr>
        <w:t>עבודות</w:t>
      </w:r>
      <w:r>
        <w:rPr>
          <w:rFonts w:cs="Times New Roman;Times New Roman"/>
          <w:szCs w:val="26"/>
          <w:rtl w:val="true"/>
        </w:rPr>
        <w:t xml:space="preserve"> </w:t>
      </w:r>
      <w:r>
        <w:rPr>
          <w:rFonts w:cs="FrankRuehl"/>
          <w:szCs w:val="26"/>
          <w:rtl w:val="true"/>
        </w:rPr>
        <w:t>שירות</w:t>
      </w:r>
      <w:r>
        <w:rPr>
          <w:rFonts w:cs="FrankRuehl"/>
          <w:szCs w:val="26"/>
          <w:rtl w:val="true"/>
        </w:rPr>
        <w:t xml:space="preserve">, </w:t>
      </w:r>
      <w:r>
        <w:rPr>
          <w:rFonts w:cs="FrankRuehl"/>
          <w:szCs w:val="26"/>
        </w:rPr>
        <w:t>12</w:t>
      </w:r>
      <w:r>
        <w:rPr>
          <w:rFonts w:cs="FrankRuehl"/>
          <w:szCs w:val="26"/>
          <w:rtl w:val="true"/>
        </w:rPr>
        <w:t xml:space="preserve"> </w:t>
      </w:r>
      <w:r>
        <w:rPr>
          <w:rFonts w:cs="FrankRuehl"/>
          <w:szCs w:val="26"/>
          <w:rtl w:val="true"/>
        </w:rPr>
        <w:t>חודשי</w:t>
      </w:r>
      <w:r>
        <w:rPr>
          <w:rFonts w:cs="Times New Roman;Times New Roman"/>
          <w:szCs w:val="26"/>
          <w:rtl w:val="true"/>
        </w:rPr>
        <w:t xml:space="preserve"> </w:t>
      </w:r>
      <w:r>
        <w:rPr>
          <w:rFonts w:cs="FrankRuehl"/>
          <w:szCs w:val="26"/>
          <w:rtl w:val="true"/>
        </w:rPr>
        <w:t>מאסר</w:t>
      </w:r>
      <w:r>
        <w:rPr>
          <w:rFonts w:cs="Times New Roman;Times New Roman"/>
          <w:szCs w:val="26"/>
          <w:rtl w:val="true"/>
        </w:rPr>
        <w:t xml:space="preserve"> </w:t>
      </w:r>
      <w:r>
        <w:rPr>
          <w:rFonts w:cs="FrankRuehl"/>
          <w:szCs w:val="26"/>
          <w:rtl w:val="true"/>
        </w:rPr>
        <w:t>מותנה</w:t>
      </w:r>
      <w:r>
        <w:rPr>
          <w:rFonts w:cs="FrankRuehl"/>
          <w:szCs w:val="26"/>
          <w:rtl w:val="true"/>
        </w:rPr>
        <w:t xml:space="preserve">, </w:t>
      </w:r>
      <w:r>
        <w:rPr>
          <w:rFonts w:cs="FrankRuehl"/>
          <w:szCs w:val="26"/>
          <w:rtl w:val="true"/>
        </w:rPr>
        <w:t>חילוט</w:t>
      </w:r>
      <w:r>
        <w:rPr>
          <w:rFonts w:cs="Times New Roman;Times New Roman"/>
          <w:szCs w:val="26"/>
          <w:rtl w:val="true"/>
        </w:rPr>
        <w:t xml:space="preserve"> </w:t>
      </w:r>
      <w:r>
        <w:rPr>
          <w:rFonts w:cs="FrankRuehl"/>
          <w:szCs w:val="26"/>
          <w:rtl w:val="true"/>
        </w:rPr>
        <w:t>סך</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Pr>
        <w:t>50,000</w:t>
      </w:r>
      <w:r>
        <w:rPr>
          <w:rFonts w:cs="FrankRuehl"/>
          <w:szCs w:val="26"/>
          <w:rtl w:val="true"/>
        </w:rPr>
        <w:t xml:space="preserve"> ₪</w:t>
      </w:r>
      <w:r>
        <w:rPr>
          <w:rFonts w:cs="FrankRuehl"/>
          <w:szCs w:val="26"/>
          <w:rtl w:val="true"/>
        </w:rPr>
        <w:t xml:space="preserve">, </w:t>
      </w:r>
      <w:r>
        <w:rPr>
          <w:rFonts w:cs="FrankRuehl"/>
          <w:szCs w:val="26"/>
          <w:rtl w:val="true"/>
        </w:rPr>
        <w:t>קנס</w:t>
      </w:r>
      <w:r>
        <w:rPr>
          <w:rFonts w:cs="Times New Roman;Times New Roman"/>
          <w:szCs w:val="26"/>
          <w:rtl w:val="true"/>
        </w:rPr>
        <w:t xml:space="preserve"> </w:t>
      </w:r>
      <w:r>
        <w:rPr>
          <w:rFonts w:cs="FrankRuehl"/>
          <w:szCs w:val="26"/>
          <w:rtl w:val="true"/>
        </w:rPr>
        <w:t>בסך</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Pr>
        <w:t>60,000</w:t>
      </w:r>
      <w:r>
        <w:rPr>
          <w:rFonts w:cs="FrankRuehl"/>
          <w:szCs w:val="26"/>
          <w:rtl w:val="true"/>
        </w:rPr>
        <w:t xml:space="preserve"> ₪ </w:t>
      </w:r>
      <w:r>
        <w:rPr>
          <w:rFonts w:cs="FrankRuehl"/>
          <w:szCs w:val="26"/>
          <w:rtl w:val="true"/>
        </w:rPr>
        <w:t>או</w:t>
      </w:r>
      <w:r>
        <w:rPr>
          <w:rFonts w:cs="Times New Roman;Times New Roman"/>
          <w:szCs w:val="26"/>
          <w:rtl w:val="true"/>
        </w:rPr>
        <w:t xml:space="preserve"> </w:t>
      </w:r>
      <w:r>
        <w:rPr>
          <w:rFonts w:cs="FrankRuehl"/>
          <w:szCs w:val="26"/>
          <w:rtl w:val="true"/>
        </w:rPr>
        <w:t>מאסר</w:t>
      </w:r>
      <w:r>
        <w:rPr>
          <w:rFonts w:cs="Times New Roman;Times New Roman"/>
          <w:szCs w:val="26"/>
          <w:rtl w:val="true"/>
        </w:rPr>
        <w:t xml:space="preserve"> </w:t>
      </w:r>
      <w:r>
        <w:rPr>
          <w:rFonts w:cs="FrankRuehl"/>
          <w:szCs w:val="26"/>
          <w:rtl w:val="true"/>
        </w:rPr>
        <w:t>תמורתו</w:t>
      </w:r>
      <w:r>
        <w:rPr>
          <w:rFonts w:cs="Times New Roman;Times New Roman"/>
          <w:szCs w:val="26"/>
          <w:rtl w:val="true"/>
        </w:rPr>
        <w:t xml:space="preserve"> </w:t>
      </w:r>
      <w:r>
        <w:rPr>
          <w:rFonts w:cs="FrankRuehl"/>
          <w:szCs w:val="26"/>
          <w:rtl w:val="true"/>
        </w:rPr>
        <w:t>ו</w:t>
      </w:r>
      <w:r>
        <w:rPr>
          <w:rFonts w:cs="FrankRuehl"/>
          <w:szCs w:val="26"/>
          <w:rtl w:val="true"/>
        </w:rPr>
        <w:t>צו</w:t>
      </w:r>
      <w:r>
        <w:rPr>
          <w:rFonts w:cs="Times New Roman;Times New Roman"/>
          <w:szCs w:val="26"/>
          <w:rtl w:val="true"/>
        </w:rPr>
        <w:t xml:space="preserve"> </w:t>
      </w:r>
      <w:r>
        <w:rPr>
          <w:rFonts w:cs="FrankRuehl"/>
          <w:szCs w:val="26"/>
          <w:rtl w:val="true"/>
        </w:rPr>
        <w:t>מבחן</w:t>
      </w:r>
      <w:r>
        <w:rPr>
          <w:rFonts w:cs="Times New Roman;Times New Roman"/>
          <w:szCs w:val="26"/>
          <w:rtl w:val="true"/>
        </w:rPr>
        <w:t xml:space="preserve"> </w:t>
      </w:r>
      <w:r>
        <w:rPr>
          <w:rFonts w:cs="FrankRuehl"/>
          <w:szCs w:val="26"/>
          <w:rtl w:val="true"/>
        </w:rPr>
        <w:t>למשך</w:t>
      </w:r>
      <w:r>
        <w:rPr>
          <w:rFonts w:cs="Times New Roman;Times New Roman"/>
          <w:szCs w:val="26"/>
          <w:rtl w:val="true"/>
        </w:rPr>
        <w:t xml:space="preserve"> </w:t>
      </w:r>
      <w:r>
        <w:rPr>
          <w:rFonts w:cs="FrankRuehl"/>
          <w:szCs w:val="26"/>
          <w:rtl w:val="true"/>
        </w:rPr>
        <w:t>שנתיים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Times New Roman"/>
          <w:szCs w:val="26"/>
          <w:rtl w:val="true"/>
        </w:rPr>
        <w:t xml:space="preserve"> </w:t>
      </w:r>
      <w:r>
        <w:rPr>
          <w:rFonts w:cs="FrankRuehl"/>
          <w:szCs w:val="26"/>
          <w:rtl w:val="true"/>
        </w:rPr>
        <w:t>–</w:t>
      </w:r>
      <w:r>
        <w:rPr>
          <w:rFonts w:cs="Times New Roman;Times New Roman"/>
          <w:szCs w:val="26"/>
          <w:rtl w:val="true"/>
        </w:rPr>
        <w:t xml:space="preserve"> </w:t>
      </w:r>
      <w:r>
        <w:rPr>
          <w:rFonts w:cs="FrankRuehl"/>
          <w:szCs w:val="26"/>
          <w:rtl w:val="true"/>
        </w:rPr>
        <w:t>ענישה</w:t>
      </w:r>
      <w:r>
        <w:rPr>
          <w:rFonts w:cs="Times New Roman;Times New Roman"/>
          <w:szCs w:val="26"/>
          <w:rtl w:val="true"/>
        </w:rPr>
        <w:t xml:space="preserve"> </w:t>
      </w:r>
      <w:r>
        <w:rPr>
          <w:rFonts w:cs="FrankRuehl"/>
          <w:szCs w:val="26"/>
          <w:rtl w:val="true"/>
        </w:rPr>
        <w:t>–</w:t>
      </w:r>
      <w:r>
        <w:rPr>
          <w:rFonts w:cs="Times New Roman;Times New Roman"/>
          <w:szCs w:val="26"/>
          <w:rtl w:val="true"/>
        </w:rPr>
        <w:t xml:space="preserve"> </w:t>
      </w:r>
      <w:r>
        <w:rPr>
          <w:rFonts w:cs="FrankRuehl"/>
          <w:szCs w:val="26"/>
          <w:rtl w:val="true"/>
        </w:rPr>
        <w:t>שיקום</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עונשין</w:t>
      </w:r>
      <w:r>
        <w:rPr>
          <w:rFonts w:cs="Times New Roman;Times New Roman"/>
          <w:szCs w:val="26"/>
          <w:rtl w:val="true"/>
        </w:rPr>
        <w:t xml:space="preserve"> </w:t>
      </w:r>
      <w:r>
        <w:rPr>
          <w:rFonts w:cs="FrankRuehl"/>
          <w:szCs w:val="26"/>
          <w:rtl w:val="true"/>
        </w:rPr>
        <w:t>–</w:t>
      </w:r>
      <w:r>
        <w:rPr>
          <w:rFonts w:cs="Times New Roman;Times New Roman"/>
          <w:szCs w:val="26"/>
          <w:rtl w:val="true"/>
        </w:rPr>
        <w:t xml:space="preserve"> </w:t>
      </w:r>
      <w:r>
        <w:rPr>
          <w:rFonts w:cs="FrankRuehl"/>
          <w:szCs w:val="26"/>
          <w:rtl w:val="true"/>
        </w:rPr>
        <w:t>ענישה</w:t>
      </w:r>
      <w:r>
        <w:rPr>
          <w:rFonts w:cs="Times New Roman;Times New Roman"/>
          <w:szCs w:val="26"/>
          <w:rtl w:val="true"/>
        </w:rPr>
        <w:t xml:space="preserve"> </w:t>
      </w:r>
      <w:r>
        <w:rPr>
          <w:rFonts w:cs="FrankRuehl"/>
          <w:szCs w:val="26"/>
          <w:rtl w:val="true"/>
        </w:rPr>
        <w:t>–</w:t>
      </w:r>
      <w:r>
        <w:rPr>
          <w:rFonts w:cs="Times New Roman;Times New Roman"/>
          <w:szCs w:val="26"/>
          <w:rtl w:val="true"/>
        </w:rPr>
        <w:t xml:space="preserve"> </w:t>
      </w:r>
      <w:r>
        <w:rPr>
          <w:rFonts w:cs="FrankRuehl"/>
          <w:szCs w:val="26"/>
          <w:rtl w:val="true"/>
        </w:rPr>
        <w:t>מדיניות</w:t>
      </w:r>
      <w:r>
        <w:rPr>
          <w:rFonts w:cs="Times New Roman;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עבירות</w:t>
      </w:r>
      <w:r>
        <w:rPr>
          <w:rFonts w:cs="Times New Roman;Times New Roman"/>
          <w:szCs w:val="26"/>
          <w:rtl w:val="true"/>
        </w:rPr>
        <w:t xml:space="preserve"> </w:t>
      </w:r>
      <w:r>
        <w:rPr>
          <w:rFonts w:cs="FrankRuehl"/>
          <w:szCs w:val="26"/>
          <w:rtl w:val="true"/>
        </w:rPr>
        <w:t>סמים</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הנאשם</w:t>
      </w:r>
      <w:r>
        <w:rPr>
          <w:rFonts w:cs="Times New Roman;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הורשע</w:t>
      </w:r>
      <w:r>
        <w:rPr>
          <w:rFonts w:cs="Times New Roman;Times New Roman"/>
          <w:szCs w:val="26"/>
          <w:rtl w:val="true"/>
        </w:rPr>
        <w:t xml:space="preserve"> </w:t>
      </w:r>
      <w:r>
        <w:rPr>
          <w:rFonts w:cs="FrankRuehl"/>
          <w:szCs w:val="26"/>
          <w:rtl w:val="true"/>
        </w:rPr>
        <w:t>בהתאם</w:t>
      </w:r>
      <w:r>
        <w:rPr>
          <w:rFonts w:cs="Times New Roman;Times New Roman"/>
          <w:szCs w:val="26"/>
          <w:rtl w:val="true"/>
        </w:rPr>
        <w:t xml:space="preserve"> </w:t>
      </w:r>
      <w:r>
        <w:rPr>
          <w:rFonts w:cs="FrankRuehl"/>
          <w:szCs w:val="26"/>
          <w:rtl w:val="true"/>
        </w:rPr>
        <w:t>להודאתו</w:t>
      </w:r>
      <w:r>
        <w:rPr>
          <w:rFonts w:cs="Times New Roman;Times New Roman"/>
          <w:szCs w:val="26"/>
          <w:rtl w:val="true"/>
        </w:rPr>
        <w:t xml:space="preserve"> </w:t>
      </w:r>
      <w:r>
        <w:rPr>
          <w:rFonts w:cs="FrankRuehl"/>
          <w:szCs w:val="26"/>
          <w:rtl w:val="true"/>
        </w:rPr>
        <w:t>בעבירות</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tl w:val="true"/>
        </w:rPr>
        <w:t>החזקת</w:t>
      </w:r>
      <w:r>
        <w:rPr>
          <w:rFonts w:cs="Times New Roman;Times New Roman"/>
          <w:szCs w:val="26"/>
          <w:rtl w:val="true"/>
        </w:rPr>
        <w:t xml:space="preserve"> </w:t>
      </w:r>
      <w:r>
        <w:rPr>
          <w:rFonts w:cs="FrankRuehl"/>
          <w:szCs w:val="26"/>
          <w:rtl w:val="true"/>
        </w:rPr>
        <w:t>סם</w:t>
      </w:r>
      <w:r>
        <w:rPr>
          <w:rFonts w:cs="Times New Roman;Times New Roman"/>
          <w:szCs w:val="26"/>
          <w:rtl w:val="true"/>
        </w:rPr>
        <w:t xml:space="preserve"> </w:t>
      </w:r>
      <w:r>
        <w:rPr>
          <w:rFonts w:cs="FrankRuehl"/>
          <w:szCs w:val="26"/>
          <w:rtl w:val="true"/>
        </w:rPr>
        <w:t>שלא</w:t>
      </w:r>
      <w:r>
        <w:rPr>
          <w:rFonts w:cs="Times New Roman;Times New Roman"/>
          <w:szCs w:val="26"/>
          <w:rtl w:val="true"/>
        </w:rPr>
        <w:t xml:space="preserve"> </w:t>
      </w:r>
      <w:r>
        <w:rPr>
          <w:rFonts w:cs="FrankRuehl"/>
          <w:szCs w:val="26"/>
          <w:rtl w:val="true"/>
        </w:rPr>
        <w:t>לצריכה</w:t>
      </w:r>
      <w:r>
        <w:rPr>
          <w:rFonts w:cs="Times New Roman;Times New Roman"/>
          <w:szCs w:val="26"/>
          <w:rtl w:val="true"/>
        </w:rPr>
        <w:t xml:space="preserve"> </w:t>
      </w:r>
      <w:r>
        <w:rPr>
          <w:rFonts w:cs="FrankRuehl"/>
          <w:szCs w:val="26"/>
          <w:rtl w:val="true"/>
        </w:rPr>
        <w:t>עצמית</w:t>
      </w:r>
      <w:r>
        <w:rPr>
          <w:rFonts w:cs="Times New Roman;Times New Roman"/>
          <w:szCs w:val="26"/>
          <w:rtl w:val="true"/>
        </w:rPr>
        <w:t xml:space="preserve"> </w:t>
      </w:r>
      <w:r>
        <w:rPr>
          <w:rFonts w:cs="FrankRuehl"/>
          <w:szCs w:val="26"/>
          <w:rtl w:val="true"/>
        </w:rPr>
        <w:t>והחזקת</w:t>
      </w:r>
      <w:r>
        <w:rPr>
          <w:rFonts w:cs="Times New Roman;Times New Roman"/>
          <w:szCs w:val="26"/>
          <w:rtl w:val="true"/>
        </w:rPr>
        <w:t xml:space="preserve"> </w:t>
      </w:r>
      <w:r>
        <w:rPr>
          <w:rFonts w:cs="FrankRuehl"/>
          <w:szCs w:val="26"/>
          <w:rtl w:val="true"/>
        </w:rPr>
        <w:t>כלים</w:t>
      </w:r>
      <w:r>
        <w:rPr>
          <w:rFonts w:cs="Times New Roman;Times New Roman"/>
          <w:szCs w:val="26"/>
          <w:rtl w:val="true"/>
        </w:rPr>
        <w:t xml:space="preserve"> </w:t>
      </w:r>
      <w:r>
        <w:rPr>
          <w:rFonts w:cs="FrankRuehl"/>
          <w:szCs w:val="26"/>
          <w:rtl w:val="true"/>
        </w:rPr>
        <w:t>המשמשים</w:t>
      </w:r>
      <w:r>
        <w:rPr>
          <w:rFonts w:cs="Times New Roman;Times New Roman"/>
          <w:szCs w:val="26"/>
          <w:rtl w:val="true"/>
        </w:rPr>
        <w:t xml:space="preserve"> </w:t>
      </w:r>
      <w:r>
        <w:rPr>
          <w:rFonts w:cs="FrankRuehl"/>
          <w:szCs w:val="26"/>
          <w:rtl w:val="true"/>
        </w:rPr>
        <w:t>להכנת</w:t>
      </w:r>
      <w:r>
        <w:rPr>
          <w:rFonts w:cs="Times New Roman;Times New Roman"/>
          <w:szCs w:val="26"/>
          <w:rtl w:val="true"/>
        </w:rPr>
        <w:t xml:space="preserve"> </w:t>
      </w:r>
      <w:r>
        <w:rPr>
          <w:rFonts w:cs="FrankRuehl"/>
          <w:szCs w:val="26"/>
          <w:rtl w:val="true"/>
        </w:rPr>
        <w:t>סם</w:t>
      </w:r>
      <w:r>
        <w:rPr>
          <w:rFonts w:cs="Times New Roman;Times New Roman"/>
          <w:szCs w:val="26"/>
          <w:rtl w:val="true"/>
        </w:rPr>
        <w:t xml:space="preserve"> </w:t>
      </w:r>
      <w:r>
        <w:rPr>
          <w:rFonts w:cs="FrankRuehl"/>
          <w:szCs w:val="26"/>
          <w:rtl w:val="true"/>
        </w:rPr>
        <w:t>מסוכן</w:t>
      </w:r>
      <w:r>
        <w:rPr>
          <w:rFonts w:cs="Times New Roman;Times New Roman"/>
          <w:szCs w:val="26"/>
          <w:rtl w:val="true"/>
        </w:rPr>
        <w:t xml:space="preserve"> </w:t>
      </w:r>
      <w:r>
        <w:rPr>
          <w:rFonts w:cs="FrankRuehl"/>
          <w:szCs w:val="26"/>
          <w:rtl w:val="true"/>
        </w:rPr>
        <w:t>או</w:t>
      </w:r>
      <w:r>
        <w:rPr>
          <w:rFonts w:cs="Times New Roman;Times New Roman"/>
          <w:szCs w:val="26"/>
          <w:rtl w:val="true"/>
        </w:rPr>
        <w:t xml:space="preserve"> </w:t>
      </w:r>
      <w:r>
        <w:rPr>
          <w:rFonts w:cs="FrankRuehl"/>
          <w:szCs w:val="26"/>
          <w:rtl w:val="true"/>
        </w:rPr>
        <w:t>לצריכתו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בית</w:t>
      </w:r>
      <w:r>
        <w:rPr>
          <w:rFonts w:cs="Times New Roman;Times New Roman"/>
          <w:szCs w:val="26"/>
          <w:rtl w:val="true"/>
        </w:rPr>
        <w:t xml:space="preserve"> </w:t>
      </w:r>
      <w:r>
        <w:rPr>
          <w:rFonts w:cs="FrankRuehl"/>
          <w:szCs w:val="26"/>
          <w:rtl w:val="true"/>
        </w:rPr>
        <w:t>המשפט</w:t>
      </w:r>
      <w:r>
        <w:rPr>
          <w:rFonts w:cs="Times New Roman;Times New Roman"/>
          <w:szCs w:val="26"/>
          <w:rtl w:val="true"/>
        </w:rPr>
        <w:t xml:space="preserve"> </w:t>
      </w:r>
      <w:r>
        <w:rPr>
          <w:rFonts w:cs="FrankRuehl"/>
          <w:szCs w:val="26"/>
          <w:rtl w:val="true"/>
        </w:rPr>
        <w:t>המחוזי</w:t>
      </w:r>
      <w:r>
        <w:rPr>
          <w:rFonts w:cs="Times New Roman;Times New Roman"/>
          <w:szCs w:val="26"/>
          <w:rtl w:val="true"/>
        </w:rPr>
        <w:t xml:space="preserve"> </w:t>
      </w:r>
      <w:r>
        <w:rPr>
          <w:rFonts w:cs="FrankRuehl"/>
          <w:szCs w:val="26"/>
          <w:rtl w:val="true"/>
        </w:rPr>
        <w:t>גזר</w:t>
      </w:r>
      <w:r>
        <w:rPr>
          <w:rFonts w:cs="Times New Roman;Times New Roman"/>
          <w:szCs w:val="26"/>
          <w:rtl w:val="true"/>
        </w:rPr>
        <w:t xml:space="preserve"> </w:t>
      </w:r>
      <w:r>
        <w:rPr>
          <w:rFonts w:cs="FrankRuehl"/>
          <w:szCs w:val="26"/>
          <w:rtl w:val="true"/>
        </w:rPr>
        <w:t>את</w:t>
      </w:r>
      <w:r>
        <w:rPr>
          <w:rFonts w:cs="Times New Roman;Times New Roman"/>
          <w:szCs w:val="26"/>
          <w:rtl w:val="true"/>
        </w:rPr>
        <w:t xml:space="preserve"> </w:t>
      </w:r>
      <w:r>
        <w:rPr>
          <w:rFonts w:cs="FrankRuehl"/>
          <w:szCs w:val="26"/>
          <w:rtl w:val="true"/>
        </w:rPr>
        <w:t>הדין</w:t>
      </w:r>
      <w:r>
        <w:rPr>
          <w:rFonts w:cs="Times New Roman;Times New Roman"/>
          <w:szCs w:val="26"/>
          <w:rtl w:val="true"/>
        </w:rPr>
        <w:t xml:space="preserve"> </w:t>
      </w:r>
      <w:r>
        <w:rPr>
          <w:rFonts w:cs="FrankRuehl"/>
          <w:szCs w:val="26"/>
          <w:rtl w:val="true"/>
        </w:rPr>
        <w:t>כדלהלן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בית</w:t>
      </w:r>
      <w:r>
        <w:rPr>
          <w:rFonts w:cs="Times New Roman;Times New Roman"/>
          <w:szCs w:val="26"/>
          <w:rtl w:val="true"/>
        </w:rPr>
        <w:t xml:space="preserve"> </w:t>
      </w:r>
      <w:r>
        <w:rPr>
          <w:rFonts w:cs="FrankRuehl"/>
          <w:szCs w:val="26"/>
          <w:rtl w:val="true"/>
        </w:rPr>
        <w:t>המשפט</w:t>
      </w:r>
      <w:r>
        <w:rPr>
          <w:rFonts w:cs="Times New Roman;Times New Roman"/>
          <w:szCs w:val="26"/>
          <w:rtl w:val="true"/>
        </w:rPr>
        <w:t xml:space="preserve"> </w:t>
      </w:r>
      <w:r>
        <w:rPr>
          <w:rFonts w:cs="FrankRuehl"/>
          <w:szCs w:val="26"/>
          <w:rtl w:val="true"/>
        </w:rPr>
        <w:t>העליון</w:t>
      </w:r>
      <w:r>
        <w:rPr>
          <w:rFonts w:cs="Times New Roman;Times New Roman"/>
          <w:szCs w:val="26"/>
          <w:rtl w:val="true"/>
        </w:rPr>
        <w:t xml:space="preserve"> </w:t>
      </w:r>
      <w:r>
        <w:rPr>
          <w:rFonts w:cs="FrankRuehl"/>
          <w:szCs w:val="26"/>
          <w:rtl w:val="true"/>
        </w:rPr>
        <w:t>עמד</w:t>
      </w:r>
      <w:r>
        <w:rPr>
          <w:rFonts w:cs="Times New Roman;Times New Roman"/>
          <w:szCs w:val="26"/>
          <w:rtl w:val="true"/>
        </w:rPr>
        <w:t xml:space="preserve"> </w:t>
      </w:r>
      <w:r>
        <w:rPr>
          <w:rFonts w:cs="FrankRuehl"/>
          <w:szCs w:val="26"/>
          <w:rtl w:val="true"/>
        </w:rPr>
        <w:t>על</w:t>
      </w:r>
      <w:r>
        <w:rPr>
          <w:rFonts w:cs="Times New Roman;Times New Roman"/>
          <w:szCs w:val="26"/>
          <w:rtl w:val="true"/>
        </w:rPr>
        <w:t xml:space="preserve"> </w:t>
      </w:r>
      <w:r>
        <w:rPr>
          <w:rFonts w:cs="FrankRuehl"/>
          <w:szCs w:val="26"/>
          <w:rtl w:val="true"/>
        </w:rPr>
        <w:t>חומרתן</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tl w:val="true"/>
        </w:rPr>
        <w:t>עבירות</w:t>
      </w:r>
      <w:r>
        <w:rPr>
          <w:rFonts w:cs="Times New Roman;Times New Roman"/>
          <w:szCs w:val="26"/>
          <w:rtl w:val="true"/>
        </w:rPr>
        <w:t xml:space="preserve"> </w:t>
      </w:r>
      <w:r>
        <w:rPr>
          <w:rFonts w:cs="FrankRuehl"/>
          <w:szCs w:val="26"/>
          <w:rtl w:val="true"/>
        </w:rPr>
        <w:t>הסמים</w:t>
      </w:r>
      <w:r>
        <w:rPr>
          <w:rFonts w:cs="FrankRuehl"/>
          <w:szCs w:val="26"/>
          <w:rtl w:val="true"/>
        </w:rPr>
        <w:t xml:space="preserve">, </w:t>
      </w:r>
      <w:r>
        <w:rPr>
          <w:rFonts w:cs="FrankRuehl"/>
          <w:szCs w:val="26"/>
          <w:rtl w:val="true"/>
        </w:rPr>
        <w:t>לרבות</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tl w:val="true"/>
        </w:rPr>
        <w:t>עבירת</w:t>
      </w:r>
      <w:r>
        <w:rPr>
          <w:rFonts w:cs="Times New Roman;Times New Roman"/>
          <w:szCs w:val="26"/>
          <w:rtl w:val="true"/>
        </w:rPr>
        <w:t xml:space="preserve"> </w:t>
      </w:r>
      <w:r>
        <w:rPr>
          <w:rFonts w:cs="FrankRuehl"/>
          <w:szCs w:val="26"/>
          <w:rtl w:val="true"/>
        </w:rPr>
        <w:t>החזקת</w:t>
      </w:r>
      <w:r>
        <w:rPr>
          <w:rFonts w:cs="Times New Roman;Times New Roman"/>
          <w:szCs w:val="26"/>
          <w:rtl w:val="true"/>
        </w:rPr>
        <w:t xml:space="preserve"> </w:t>
      </w:r>
      <w:r>
        <w:rPr>
          <w:rFonts w:cs="FrankRuehl"/>
          <w:szCs w:val="26"/>
          <w:rtl w:val="true"/>
        </w:rPr>
        <w:t>הסמים</w:t>
      </w:r>
      <w:r>
        <w:rPr>
          <w:rFonts w:cs="Times New Roman;Times New Roman"/>
          <w:szCs w:val="26"/>
          <w:rtl w:val="true"/>
        </w:rPr>
        <w:t xml:space="preserve"> </w:t>
      </w:r>
      <w:r>
        <w:rPr>
          <w:rFonts w:cs="FrankRuehl"/>
          <w:szCs w:val="26"/>
          <w:rtl w:val="true"/>
        </w:rPr>
        <w:t>המסוכנים</w:t>
      </w:r>
      <w:r>
        <w:rPr>
          <w:rFonts w:cs="Times New Roman;Times New Roman"/>
          <w:szCs w:val="26"/>
          <w:rtl w:val="true"/>
        </w:rPr>
        <w:t xml:space="preserve"> </w:t>
      </w:r>
      <w:r>
        <w:rPr>
          <w:rFonts w:cs="FrankRuehl"/>
          <w:szCs w:val="26"/>
          <w:rtl w:val="true"/>
        </w:rPr>
        <w:t>שלא</w:t>
      </w:r>
      <w:r>
        <w:rPr>
          <w:rFonts w:cs="Times New Roman;Times New Roman"/>
          <w:szCs w:val="26"/>
          <w:rtl w:val="true"/>
        </w:rPr>
        <w:t xml:space="preserve"> </w:t>
      </w:r>
      <w:r>
        <w:rPr>
          <w:rFonts w:cs="FrankRuehl"/>
          <w:szCs w:val="26"/>
          <w:rtl w:val="true"/>
        </w:rPr>
        <w:t>לצריכה</w:t>
      </w:r>
      <w:r>
        <w:rPr>
          <w:rFonts w:cs="Times New Roman;Times New Roman"/>
          <w:szCs w:val="26"/>
          <w:rtl w:val="true"/>
        </w:rPr>
        <w:t xml:space="preserve"> </w:t>
      </w:r>
      <w:r>
        <w:rPr>
          <w:rFonts w:cs="FrankRuehl"/>
          <w:szCs w:val="26"/>
          <w:rtl w:val="true"/>
        </w:rPr>
        <w:t>עצמית</w:t>
      </w:r>
      <w:r>
        <w:rPr>
          <w:rFonts w:cs="FrankRuehl"/>
          <w:szCs w:val="26"/>
          <w:rtl w:val="true"/>
        </w:rPr>
        <w:t xml:space="preserve">, </w:t>
      </w:r>
      <w:r>
        <w:rPr>
          <w:rFonts w:cs="FrankRuehl"/>
          <w:szCs w:val="26"/>
          <w:rtl w:val="true"/>
        </w:rPr>
        <w:t>ובפרט</w:t>
      </w:r>
      <w:r>
        <w:rPr>
          <w:rFonts w:cs="Times New Roman;Times New Roman"/>
          <w:szCs w:val="26"/>
          <w:rtl w:val="true"/>
        </w:rPr>
        <w:t xml:space="preserve"> </w:t>
      </w:r>
      <w:r>
        <w:rPr>
          <w:rFonts w:cs="FrankRuehl"/>
          <w:szCs w:val="26"/>
          <w:rtl w:val="true"/>
        </w:rPr>
        <w:t>כאשר</w:t>
      </w:r>
      <w:r>
        <w:rPr>
          <w:rFonts w:cs="Times New Roman;Times New Roman"/>
          <w:szCs w:val="26"/>
          <w:rtl w:val="true"/>
        </w:rPr>
        <w:t xml:space="preserve"> </w:t>
      </w:r>
      <w:r>
        <w:rPr>
          <w:rFonts w:cs="FrankRuehl"/>
          <w:szCs w:val="26"/>
          <w:rtl w:val="true"/>
        </w:rPr>
        <w:t>מדובר</w:t>
      </w:r>
      <w:r>
        <w:rPr>
          <w:rFonts w:cs="Times New Roman;Times New Roman"/>
          <w:szCs w:val="26"/>
          <w:rtl w:val="true"/>
        </w:rPr>
        <w:t xml:space="preserve"> </w:t>
      </w:r>
      <w:r>
        <w:rPr>
          <w:rFonts w:cs="FrankRuehl"/>
          <w:szCs w:val="26"/>
          <w:rtl w:val="true"/>
        </w:rPr>
        <w:t>בכמויות</w:t>
      </w:r>
      <w:r>
        <w:rPr>
          <w:rFonts w:cs="Times New Roman;Times New Roman"/>
          <w:szCs w:val="26"/>
          <w:rtl w:val="true"/>
        </w:rPr>
        <w:t xml:space="preserve"> </w:t>
      </w:r>
      <w:r>
        <w:rPr>
          <w:rFonts w:cs="FrankRuehl"/>
          <w:szCs w:val="26"/>
          <w:rtl w:val="true"/>
        </w:rPr>
        <w:t>גדולות</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tl w:val="true"/>
        </w:rPr>
        <w:t>סמים</w:t>
      </w:r>
      <w:r>
        <w:rPr>
          <w:rFonts w:cs="Times New Roman;Times New Roman"/>
          <w:szCs w:val="26"/>
          <w:rtl w:val="true"/>
        </w:rPr>
        <w:t xml:space="preserve"> </w:t>
      </w:r>
      <w:r>
        <w:rPr>
          <w:rFonts w:cs="FrankRuehl"/>
          <w:szCs w:val="26"/>
          <w:rtl w:val="true"/>
        </w:rPr>
        <w:t>קשים</w:t>
      </w:r>
      <w:r>
        <w:rPr>
          <w:rFonts w:cs="FrankRuehl"/>
          <w:szCs w:val="26"/>
          <w:rtl w:val="true"/>
        </w:rPr>
        <w:t xml:space="preserve">, </w:t>
      </w:r>
      <w:r>
        <w:rPr>
          <w:rFonts w:cs="FrankRuehl"/>
          <w:szCs w:val="26"/>
          <w:rtl w:val="true"/>
        </w:rPr>
        <w:t>ובהם</w:t>
      </w:r>
      <w:r>
        <w:rPr>
          <w:rFonts w:cs="Times New Roman;Times New Roman"/>
          <w:szCs w:val="26"/>
          <w:rtl w:val="true"/>
        </w:rPr>
        <w:t xml:space="preserve"> </w:t>
      </w:r>
      <w:r>
        <w:rPr>
          <w:rFonts w:cs="FrankRuehl"/>
          <w:szCs w:val="26"/>
          <w:rtl w:val="true"/>
        </w:rPr>
        <w:t>סם</w:t>
      </w:r>
      <w:r>
        <w:rPr>
          <w:rFonts w:cs="Times New Roman;Times New Roman"/>
          <w:szCs w:val="26"/>
          <w:rtl w:val="true"/>
        </w:rPr>
        <w:t xml:space="preserve"> </w:t>
      </w:r>
      <w:r>
        <w:rPr>
          <w:rFonts w:cs="FrankRuehl"/>
          <w:szCs w:val="26"/>
          <w:rtl w:val="true"/>
        </w:rPr>
        <w:t>מסוג</w:t>
      </w:r>
      <w:r>
        <w:rPr>
          <w:rFonts w:cs="Times New Roman;Times New Roman"/>
          <w:szCs w:val="26"/>
          <w:rtl w:val="true"/>
        </w:rPr>
        <w:t xml:space="preserve"> </w:t>
      </w:r>
      <w:r>
        <w:rPr>
          <w:rFonts w:cs="FrankRuehl"/>
          <w:szCs w:val="26"/>
          <w:rtl w:val="true"/>
        </w:rPr>
        <w:t>קוקאין</w:t>
      </w:r>
      <w:r>
        <w:rPr>
          <w:rFonts w:cs="FrankRuehl"/>
          <w:szCs w:val="26"/>
          <w:rtl w:val="true"/>
        </w:rPr>
        <w:t xml:space="preserve">. </w:t>
      </w:r>
      <w:r>
        <w:rPr>
          <w:rFonts w:cs="FrankRuehl"/>
          <w:szCs w:val="26"/>
          <w:rtl w:val="true"/>
        </w:rPr>
        <w:t>הענישה</w:t>
      </w:r>
      <w:r>
        <w:rPr>
          <w:rFonts w:cs="Times New Roman;Times New Roman"/>
          <w:szCs w:val="26"/>
          <w:rtl w:val="true"/>
        </w:rPr>
        <w:t xml:space="preserve"> </w:t>
      </w:r>
      <w:r>
        <w:rPr>
          <w:rFonts w:cs="FrankRuehl"/>
          <w:szCs w:val="26"/>
          <w:rtl w:val="true"/>
        </w:rPr>
        <w:t>בעבירות</w:t>
      </w:r>
      <w:r>
        <w:rPr>
          <w:rFonts w:cs="Times New Roman;Times New Roman"/>
          <w:szCs w:val="26"/>
          <w:rtl w:val="true"/>
        </w:rPr>
        <w:t xml:space="preserve"> </w:t>
      </w:r>
      <w:r>
        <w:rPr>
          <w:rFonts w:cs="FrankRuehl"/>
          <w:szCs w:val="26"/>
          <w:rtl w:val="true"/>
        </w:rPr>
        <w:t>אלה</w:t>
      </w:r>
      <w:r>
        <w:rPr>
          <w:rFonts w:cs="Times New Roman;Times New Roman"/>
          <w:szCs w:val="26"/>
          <w:rtl w:val="true"/>
        </w:rPr>
        <w:t xml:space="preserve"> </w:t>
      </w:r>
      <w:r>
        <w:rPr>
          <w:rFonts w:cs="FrankRuehl"/>
          <w:szCs w:val="26"/>
          <w:rtl w:val="true"/>
        </w:rPr>
        <w:t>נועדה</w:t>
      </w:r>
      <w:r>
        <w:rPr>
          <w:rFonts w:cs="Times New Roman;Times New Roman"/>
          <w:szCs w:val="26"/>
          <w:rtl w:val="true"/>
        </w:rPr>
        <w:t xml:space="preserve"> </w:t>
      </w:r>
      <w:r>
        <w:rPr>
          <w:rFonts w:cs="FrankRuehl"/>
          <w:szCs w:val="26"/>
          <w:rtl w:val="true"/>
        </w:rPr>
        <w:t>בעיקרה</w:t>
      </w:r>
      <w:r>
        <w:rPr>
          <w:rFonts w:cs="Times New Roman;Times New Roman"/>
          <w:szCs w:val="26"/>
          <w:rtl w:val="true"/>
        </w:rPr>
        <w:t xml:space="preserve"> </w:t>
      </w:r>
      <w:r>
        <w:rPr>
          <w:rFonts w:cs="FrankRuehl"/>
          <w:szCs w:val="26"/>
          <w:rtl w:val="true"/>
        </w:rPr>
        <w:t>לשרת</w:t>
      </w:r>
      <w:r>
        <w:rPr>
          <w:rFonts w:cs="Times New Roman;Times New Roman"/>
          <w:szCs w:val="26"/>
          <w:rtl w:val="true"/>
        </w:rPr>
        <w:t xml:space="preserve"> </w:t>
      </w:r>
      <w:r>
        <w:rPr>
          <w:rFonts w:cs="FrankRuehl"/>
          <w:szCs w:val="26"/>
          <w:rtl w:val="true"/>
        </w:rPr>
        <w:t>את</w:t>
      </w:r>
      <w:r>
        <w:rPr>
          <w:rFonts w:cs="Times New Roman;Times New Roman"/>
          <w:szCs w:val="26"/>
          <w:rtl w:val="true"/>
        </w:rPr>
        <w:t xml:space="preserve"> </w:t>
      </w:r>
      <w:r>
        <w:rPr>
          <w:rFonts w:cs="FrankRuehl"/>
          <w:szCs w:val="26"/>
          <w:rtl w:val="true"/>
        </w:rPr>
        <w:t>עקרון</w:t>
      </w:r>
      <w:r>
        <w:rPr>
          <w:rFonts w:cs="Times New Roman;Times New Roman"/>
          <w:szCs w:val="26"/>
          <w:rtl w:val="true"/>
        </w:rPr>
        <w:t xml:space="preserve"> </w:t>
      </w:r>
      <w:r>
        <w:rPr>
          <w:rFonts w:cs="FrankRuehl"/>
          <w:szCs w:val="26"/>
          <w:rtl w:val="true"/>
        </w:rPr>
        <w:t>ההלימה</w:t>
      </w:r>
      <w:r>
        <w:rPr>
          <w:rFonts w:cs="Times New Roman;Times New Roman"/>
          <w:szCs w:val="26"/>
          <w:rtl w:val="true"/>
        </w:rPr>
        <w:t xml:space="preserve"> </w:t>
      </w:r>
      <w:r>
        <w:rPr>
          <w:rFonts w:cs="FrankRuehl"/>
          <w:szCs w:val="26"/>
          <w:rtl w:val="true"/>
        </w:rPr>
        <w:t>וכן</w:t>
      </w:r>
      <w:r>
        <w:rPr>
          <w:rFonts w:cs="Times New Roman;Times New Roman"/>
          <w:szCs w:val="26"/>
          <w:rtl w:val="true"/>
        </w:rPr>
        <w:t xml:space="preserve"> </w:t>
      </w:r>
      <w:r>
        <w:rPr>
          <w:rFonts w:cs="FrankRuehl"/>
          <w:szCs w:val="26"/>
          <w:rtl w:val="true"/>
        </w:rPr>
        <w:t>להעביר</w:t>
      </w:r>
      <w:r>
        <w:rPr>
          <w:rFonts w:cs="Times New Roman;Times New Roman"/>
          <w:szCs w:val="26"/>
          <w:rtl w:val="true"/>
        </w:rPr>
        <w:t xml:space="preserve"> </w:t>
      </w:r>
      <w:r>
        <w:rPr>
          <w:rFonts w:cs="FrankRuehl"/>
          <w:szCs w:val="26"/>
          <w:rtl w:val="true"/>
        </w:rPr>
        <w:t>מסר</w:t>
      </w:r>
      <w:r>
        <w:rPr>
          <w:rFonts w:cs="Times New Roman;Times New Roman"/>
          <w:szCs w:val="26"/>
          <w:rtl w:val="true"/>
        </w:rPr>
        <w:t xml:space="preserve"> </w:t>
      </w:r>
      <w:r>
        <w:rPr>
          <w:rFonts w:cs="FrankRuehl"/>
          <w:szCs w:val="26"/>
          <w:rtl w:val="true"/>
        </w:rPr>
        <w:t>חד</w:t>
      </w:r>
      <w:r>
        <w:rPr>
          <w:rFonts w:cs="Times New Roman;Times New Roman"/>
          <w:szCs w:val="26"/>
          <w:rtl w:val="true"/>
        </w:rPr>
        <w:t xml:space="preserve"> </w:t>
      </w:r>
      <w:r>
        <w:rPr>
          <w:rFonts w:cs="FrankRuehl"/>
          <w:szCs w:val="26"/>
          <w:rtl w:val="true"/>
        </w:rPr>
        <w:t>משמעי</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tl w:val="true"/>
        </w:rPr>
        <w:t>הרתעה</w:t>
      </w:r>
      <w:r>
        <w:rPr>
          <w:rFonts w:cs="Times New Roman;Times New Roman"/>
          <w:szCs w:val="26"/>
          <w:rtl w:val="true"/>
        </w:rPr>
        <w:t xml:space="preserve"> </w:t>
      </w:r>
      <w:r>
        <w:rPr>
          <w:rFonts w:cs="FrankRuehl"/>
          <w:szCs w:val="26"/>
          <w:rtl w:val="true"/>
        </w:rPr>
        <w:t>ביחס</w:t>
      </w:r>
      <w:r>
        <w:rPr>
          <w:rFonts w:cs="Times New Roman;Times New Roman"/>
          <w:szCs w:val="26"/>
          <w:rtl w:val="true"/>
        </w:rPr>
        <w:t xml:space="preserve"> </w:t>
      </w:r>
      <w:r>
        <w:rPr>
          <w:rFonts w:cs="FrankRuehl"/>
          <w:szCs w:val="26"/>
          <w:rtl w:val="true"/>
        </w:rPr>
        <w:t>לעבריינים</w:t>
      </w:r>
      <w:r>
        <w:rPr>
          <w:rFonts w:cs="Times New Roman;Times New Roman"/>
          <w:szCs w:val="26"/>
          <w:rtl w:val="true"/>
        </w:rPr>
        <w:t xml:space="preserve"> </w:t>
      </w:r>
      <w:r>
        <w:rPr>
          <w:rFonts w:cs="FrankRuehl"/>
          <w:szCs w:val="26"/>
          <w:rtl w:val="true"/>
        </w:rPr>
        <w:t>פוטנציאליים</w:t>
      </w:r>
      <w:r>
        <w:rPr>
          <w:rFonts w:cs="FrankRuehl"/>
          <w:szCs w:val="26"/>
          <w:rtl w:val="true"/>
        </w:rPr>
        <w:t xml:space="preserve">. </w:t>
      </w:r>
      <w:r>
        <w:rPr>
          <w:rFonts w:cs="FrankRuehl"/>
          <w:szCs w:val="26"/>
          <w:rtl w:val="true"/>
        </w:rPr>
        <w:t>בית</w:t>
      </w:r>
      <w:r>
        <w:rPr>
          <w:rFonts w:cs="Times New Roman;Times New Roman"/>
          <w:szCs w:val="26"/>
          <w:rtl w:val="true"/>
        </w:rPr>
        <w:t xml:space="preserve"> </w:t>
      </w:r>
      <w:r>
        <w:rPr>
          <w:rFonts w:cs="FrankRuehl"/>
          <w:szCs w:val="26"/>
          <w:rtl w:val="true"/>
        </w:rPr>
        <w:t>המשפט</w:t>
      </w:r>
      <w:r>
        <w:rPr>
          <w:rFonts w:cs="Times New Roman;Times New Roman"/>
          <w:szCs w:val="26"/>
          <w:rtl w:val="true"/>
        </w:rPr>
        <w:t xml:space="preserve"> </w:t>
      </w:r>
      <w:r>
        <w:rPr>
          <w:rFonts w:cs="FrankRuehl"/>
          <w:szCs w:val="26"/>
          <w:rtl w:val="true"/>
        </w:rPr>
        <w:t>שב</w:t>
      </w:r>
      <w:r>
        <w:rPr>
          <w:rFonts w:cs="Times New Roman;Times New Roman"/>
          <w:szCs w:val="26"/>
          <w:rtl w:val="true"/>
        </w:rPr>
        <w:t xml:space="preserve"> </w:t>
      </w:r>
      <w:r>
        <w:rPr>
          <w:rFonts w:cs="FrankRuehl"/>
          <w:szCs w:val="26"/>
          <w:rtl w:val="true"/>
        </w:rPr>
        <w:t>וקבע</w:t>
      </w:r>
      <w:r>
        <w:rPr>
          <w:rFonts w:cs="Times New Roman;Times New Roman"/>
          <w:szCs w:val="26"/>
          <w:rtl w:val="true"/>
        </w:rPr>
        <w:t xml:space="preserve"> </w:t>
      </w:r>
      <w:r>
        <w:rPr>
          <w:rFonts w:cs="FrankRuehl"/>
          <w:szCs w:val="26"/>
          <w:rtl w:val="true"/>
        </w:rPr>
        <w:t>כי</w:t>
      </w:r>
      <w:r>
        <w:rPr>
          <w:rFonts w:cs="Times New Roman;Times New Roman"/>
          <w:szCs w:val="26"/>
          <w:rtl w:val="true"/>
        </w:rPr>
        <w:t xml:space="preserve"> </w:t>
      </w:r>
      <w:r>
        <w:rPr>
          <w:rFonts w:cs="FrankRuehl"/>
          <w:szCs w:val="26"/>
          <w:rtl w:val="true"/>
        </w:rPr>
        <w:t>כדי</w:t>
      </w:r>
      <w:r>
        <w:rPr>
          <w:rFonts w:cs="Times New Roman;Times New Roman"/>
          <w:szCs w:val="26"/>
          <w:rtl w:val="true"/>
        </w:rPr>
        <w:t xml:space="preserve"> </w:t>
      </w:r>
      <w:r>
        <w:rPr>
          <w:rFonts w:cs="FrankRuehl"/>
          <w:szCs w:val="26"/>
          <w:rtl w:val="true"/>
        </w:rPr>
        <w:t>לעמוד</w:t>
      </w:r>
      <w:r>
        <w:rPr>
          <w:rFonts w:cs="Times New Roman;Times New Roman"/>
          <w:szCs w:val="26"/>
          <w:rtl w:val="true"/>
        </w:rPr>
        <w:t xml:space="preserve"> </w:t>
      </w:r>
      <w:r>
        <w:rPr>
          <w:rFonts w:cs="FrankRuehl"/>
          <w:szCs w:val="26"/>
          <w:rtl w:val="true"/>
        </w:rPr>
        <w:t>על</w:t>
      </w:r>
      <w:r>
        <w:rPr>
          <w:rFonts w:cs="Times New Roman;Times New Roman"/>
          <w:szCs w:val="26"/>
          <w:rtl w:val="true"/>
        </w:rPr>
        <w:t xml:space="preserve"> </w:t>
      </w:r>
      <w:r>
        <w:rPr>
          <w:rFonts w:cs="FrankRuehl"/>
          <w:szCs w:val="26"/>
          <w:rtl w:val="true"/>
        </w:rPr>
        <w:t>עקרון</w:t>
      </w:r>
      <w:r>
        <w:rPr>
          <w:rFonts w:cs="Times New Roman;Times New Roman"/>
          <w:szCs w:val="26"/>
          <w:rtl w:val="true"/>
        </w:rPr>
        <w:t xml:space="preserve"> </w:t>
      </w:r>
      <w:r>
        <w:rPr>
          <w:rFonts w:cs="FrankRuehl"/>
          <w:szCs w:val="26"/>
          <w:rtl w:val="true"/>
        </w:rPr>
        <w:t>ההלימה</w:t>
      </w:r>
      <w:r>
        <w:rPr>
          <w:rFonts w:cs="FrankRuehl"/>
          <w:szCs w:val="26"/>
          <w:rtl w:val="true"/>
        </w:rPr>
        <w:t xml:space="preserve">, </w:t>
      </w:r>
      <w:r>
        <w:rPr>
          <w:rFonts w:cs="FrankRuehl"/>
          <w:szCs w:val="26"/>
          <w:rtl w:val="true"/>
        </w:rPr>
        <w:t>יש</w:t>
      </w:r>
      <w:r>
        <w:rPr>
          <w:rFonts w:cs="Times New Roman;Times New Roman"/>
          <w:szCs w:val="26"/>
          <w:rtl w:val="true"/>
        </w:rPr>
        <w:t xml:space="preserve"> </w:t>
      </w:r>
      <w:r>
        <w:rPr>
          <w:rFonts w:cs="FrankRuehl"/>
          <w:szCs w:val="26"/>
          <w:rtl w:val="true"/>
        </w:rPr>
        <w:t>להתאים</w:t>
      </w:r>
      <w:r>
        <w:rPr>
          <w:rFonts w:cs="Times New Roman;Times New Roman"/>
          <w:szCs w:val="26"/>
          <w:rtl w:val="true"/>
        </w:rPr>
        <w:t xml:space="preserve"> </w:t>
      </w:r>
      <w:r>
        <w:rPr>
          <w:rFonts w:cs="FrankRuehl"/>
          <w:szCs w:val="26"/>
          <w:rtl w:val="true"/>
        </w:rPr>
        <w:t>את</w:t>
      </w:r>
      <w:r>
        <w:rPr>
          <w:rFonts w:cs="Times New Roman;Times New Roman"/>
          <w:szCs w:val="26"/>
          <w:rtl w:val="true"/>
        </w:rPr>
        <w:t xml:space="preserve"> </w:t>
      </w:r>
      <w:r>
        <w:rPr>
          <w:rFonts w:cs="FrankRuehl"/>
          <w:szCs w:val="26"/>
          <w:rtl w:val="true"/>
        </w:rPr>
        <w:t>העונש</w:t>
      </w:r>
      <w:r>
        <w:rPr>
          <w:rFonts w:cs="Times New Roman;Times New Roman"/>
          <w:szCs w:val="26"/>
          <w:rtl w:val="true"/>
        </w:rPr>
        <w:t xml:space="preserve"> </w:t>
      </w:r>
      <w:r>
        <w:rPr>
          <w:rFonts w:cs="FrankRuehl"/>
          <w:szCs w:val="26"/>
          <w:rtl w:val="true"/>
        </w:rPr>
        <w:t>לחומרת</w:t>
      </w:r>
      <w:r>
        <w:rPr>
          <w:rFonts w:cs="Times New Roman;Times New Roman"/>
          <w:szCs w:val="26"/>
          <w:rtl w:val="true"/>
        </w:rPr>
        <w:t xml:space="preserve"> </w:t>
      </w:r>
      <w:r>
        <w:rPr>
          <w:rFonts w:cs="FrankRuehl"/>
          <w:szCs w:val="26"/>
          <w:rtl w:val="true"/>
        </w:rPr>
        <w:t>המעשים</w:t>
      </w:r>
      <w:r>
        <w:rPr>
          <w:rFonts w:cs="Times New Roman;Times New Roman"/>
          <w:szCs w:val="26"/>
          <w:rtl w:val="true"/>
        </w:rPr>
        <w:t xml:space="preserve"> </w:t>
      </w:r>
      <w:r>
        <w:rPr>
          <w:rFonts w:cs="FrankRuehl"/>
          <w:szCs w:val="26"/>
          <w:rtl w:val="true"/>
        </w:rPr>
        <w:t>אשר</w:t>
      </w:r>
      <w:r>
        <w:rPr>
          <w:rFonts w:cs="Times New Roman;Times New Roman"/>
          <w:szCs w:val="26"/>
          <w:rtl w:val="true"/>
        </w:rPr>
        <w:t xml:space="preserve"> </w:t>
      </w:r>
      <w:r>
        <w:rPr>
          <w:rFonts w:cs="FrankRuehl"/>
          <w:szCs w:val="26"/>
          <w:rtl w:val="true"/>
        </w:rPr>
        <w:t>נמדדת</w:t>
      </w:r>
      <w:r>
        <w:rPr>
          <w:rFonts w:cs="Times New Roman;Times New Roman"/>
          <w:szCs w:val="26"/>
          <w:rtl w:val="true"/>
        </w:rPr>
        <w:t xml:space="preserve"> </w:t>
      </w:r>
      <w:r>
        <w:rPr>
          <w:rFonts w:cs="FrankRuehl"/>
          <w:szCs w:val="26"/>
          <w:rtl w:val="true"/>
        </w:rPr>
        <w:t>בבחינת</w:t>
      </w:r>
      <w:r>
        <w:rPr>
          <w:rFonts w:cs="Times New Roman;Times New Roman"/>
          <w:szCs w:val="26"/>
          <w:rtl w:val="true"/>
        </w:rPr>
        <w:t xml:space="preserve"> </w:t>
      </w:r>
      <w:r>
        <w:rPr>
          <w:rFonts w:cs="FrankRuehl"/>
          <w:szCs w:val="26"/>
          <w:rtl w:val="true"/>
        </w:rPr>
        <w:t>אופי</w:t>
      </w:r>
      <w:r>
        <w:rPr>
          <w:rFonts w:cs="Times New Roman;Times New Roman"/>
          <w:szCs w:val="26"/>
          <w:rtl w:val="true"/>
        </w:rPr>
        <w:t xml:space="preserve"> </w:t>
      </w:r>
      <w:r>
        <w:rPr>
          <w:rFonts w:cs="FrankRuehl"/>
          <w:szCs w:val="26"/>
          <w:rtl w:val="true"/>
        </w:rPr>
        <w:t>העבירה</w:t>
      </w:r>
      <w:r>
        <w:rPr>
          <w:rFonts w:cs="FrankRuehl"/>
          <w:szCs w:val="26"/>
          <w:rtl w:val="true"/>
        </w:rPr>
        <w:t xml:space="preserve">, </w:t>
      </w:r>
      <w:r>
        <w:rPr>
          <w:rFonts w:cs="FrankRuehl"/>
          <w:szCs w:val="26"/>
          <w:rtl w:val="true"/>
        </w:rPr>
        <w:t>חלקו</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tl w:val="true"/>
        </w:rPr>
        <w:t>הנאשם</w:t>
      </w:r>
      <w:r>
        <w:rPr>
          <w:rFonts w:cs="Times New Roman;Times New Roman"/>
          <w:szCs w:val="26"/>
          <w:rtl w:val="true"/>
        </w:rPr>
        <w:t xml:space="preserve"> </w:t>
      </w:r>
      <w:r>
        <w:rPr>
          <w:rFonts w:cs="FrankRuehl"/>
          <w:szCs w:val="26"/>
          <w:rtl w:val="true"/>
        </w:rPr>
        <w:t>בביצועה</w:t>
      </w:r>
      <w:r>
        <w:rPr>
          <w:rFonts w:cs="FrankRuehl"/>
          <w:szCs w:val="26"/>
          <w:rtl w:val="true"/>
        </w:rPr>
        <w:t xml:space="preserve">, </w:t>
      </w:r>
      <w:r>
        <w:rPr>
          <w:rFonts w:cs="FrankRuehl"/>
          <w:szCs w:val="26"/>
          <w:rtl w:val="true"/>
        </w:rPr>
        <w:t>סוג</w:t>
      </w:r>
      <w:r>
        <w:rPr>
          <w:rFonts w:cs="Times New Roman;Times New Roman"/>
          <w:szCs w:val="26"/>
          <w:rtl w:val="true"/>
        </w:rPr>
        <w:t xml:space="preserve"> </w:t>
      </w:r>
      <w:r>
        <w:rPr>
          <w:rFonts w:cs="FrankRuehl"/>
          <w:szCs w:val="26"/>
          <w:rtl w:val="true"/>
        </w:rPr>
        <w:t>הסם</w:t>
      </w:r>
      <w:r>
        <w:rPr>
          <w:rFonts w:cs="Times New Roman;Times New Roman"/>
          <w:szCs w:val="26"/>
          <w:rtl w:val="true"/>
        </w:rPr>
        <w:t xml:space="preserve"> </w:t>
      </w:r>
      <w:r>
        <w:rPr>
          <w:rFonts w:cs="FrankRuehl"/>
          <w:szCs w:val="26"/>
          <w:rtl w:val="true"/>
        </w:rPr>
        <w:t>וכמותו</w:t>
      </w:r>
      <w:r>
        <w:rPr>
          <w:rFonts w:cs="FrankRuehl"/>
          <w:szCs w:val="26"/>
          <w:rtl w:val="true"/>
        </w:rPr>
        <w:t xml:space="preserve">. </w:t>
      </w:r>
      <w:r>
        <w:rPr>
          <w:rFonts w:cs="FrankRuehl"/>
          <w:szCs w:val="26"/>
          <w:rtl w:val="true"/>
        </w:rPr>
        <w:t>ככלל</w:t>
      </w:r>
      <w:r>
        <w:rPr>
          <w:rFonts w:cs="FrankRuehl"/>
          <w:szCs w:val="26"/>
          <w:rtl w:val="true"/>
        </w:rPr>
        <w:t xml:space="preserve">, </w:t>
      </w:r>
      <w:r>
        <w:rPr>
          <w:rFonts w:cs="FrankRuehl"/>
          <w:szCs w:val="26"/>
          <w:rtl w:val="true"/>
        </w:rPr>
        <w:t>נסיבותיו</w:t>
      </w:r>
      <w:r>
        <w:rPr>
          <w:rFonts w:cs="Times New Roman;Times New Roman"/>
          <w:szCs w:val="26"/>
          <w:rtl w:val="true"/>
        </w:rPr>
        <w:t xml:space="preserve"> </w:t>
      </w:r>
      <w:r>
        <w:rPr>
          <w:rFonts w:cs="FrankRuehl"/>
          <w:szCs w:val="26"/>
          <w:rtl w:val="true"/>
        </w:rPr>
        <w:t>האישיות</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tl w:val="true"/>
        </w:rPr>
        <w:t>נאשם</w:t>
      </w:r>
      <w:r>
        <w:rPr>
          <w:rFonts w:cs="Times New Roman;Times New Roman"/>
          <w:szCs w:val="26"/>
          <w:rtl w:val="true"/>
        </w:rPr>
        <w:t xml:space="preserve"> </w:t>
      </w:r>
      <w:r>
        <w:rPr>
          <w:rFonts w:cs="FrankRuehl"/>
          <w:szCs w:val="26"/>
          <w:rtl w:val="true"/>
        </w:rPr>
        <w:t>ייסוגו</w:t>
      </w:r>
      <w:r>
        <w:rPr>
          <w:rFonts w:cs="Times New Roman;Times New Roman"/>
          <w:szCs w:val="26"/>
          <w:rtl w:val="true"/>
        </w:rPr>
        <w:t xml:space="preserve"> </w:t>
      </w:r>
      <w:r>
        <w:rPr>
          <w:rFonts w:cs="FrankRuehl"/>
          <w:szCs w:val="26"/>
          <w:rtl w:val="true"/>
        </w:rPr>
        <w:t>בפני</w:t>
      </w:r>
      <w:r>
        <w:rPr>
          <w:rFonts w:cs="Times New Roman;Times New Roman"/>
          <w:szCs w:val="26"/>
          <w:rtl w:val="true"/>
        </w:rPr>
        <w:t xml:space="preserve"> </w:t>
      </w:r>
      <w:r>
        <w:rPr>
          <w:rFonts w:cs="FrankRuehl"/>
          <w:szCs w:val="26"/>
          <w:rtl w:val="true"/>
        </w:rPr>
        <w:t>האינטרס</w:t>
      </w:r>
      <w:r>
        <w:rPr>
          <w:rFonts w:cs="Times New Roman;Times New Roman"/>
          <w:szCs w:val="26"/>
          <w:rtl w:val="true"/>
        </w:rPr>
        <w:t xml:space="preserve"> </w:t>
      </w:r>
      <w:r>
        <w:rPr>
          <w:rFonts w:cs="FrankRuehl"/>
          <w:szCs w:val="26"/>
          <w:rtl w:val="true"/>
        </w:rPr>
        <w:t>הציבורי</w:t>
      </w:r>
      <w:r>
        <w:rPr>
          <w:rFonts w:cs="Times New Roman;Times New Roman"/>
          <w:szCs w:val="26"/>
          <w:rtl w:val="true"/>
        </w:rPr>
        <w:t xml:space="preserve"> </w:t>
      </w:r>
      <w:r>
        <w:rPr>
          <w:rFonts w:cs="FrankRuehl"/>
          <w:szCs w:val="26"/>
          <w:rtl w:val="true"/>
        </w:rPr>
        <w:t>שבהחמרת</w:t>
      </w:r>
      <w:r>
        <w:rPr>
          <w:rFonts w:cs="Times New Roman;Times New Roman"/>
          <w:szCs w:val="26"/>
          <w:rtl w:val="true"/>
        </w:rPr>
        <w:t xml:space="preserve"> </w:t>
      </w:r>
      <w:r>
        <w:rPr>
          <w:rFonts w:cs="FrankRuehl"/>
          <w:szCs w:val="26"/>
          <w:rtl w:val="true"/>
        </w:rPr>
        <w:t>הענישה</w:t>
      </w:r>
      <w:r>
        <w:rPr>
          <w:rFonts w:cs="Times New Roman;Times New Roman"/>
          <w:szCs w:val="26"/>
          <w:rtl w:val="true"/>
        </w:rPr>
        <w:t xml:space="preserve"> </w:t>
      </w:r>
      <w:r>
        <w:rPr>
          <w:rFonts w:cs="FrankRuehl"/>
          <w:szCs w:val="26"/>
          <w:rtl w:val="true"/>
        </w:rPr>
        <w:t>בגין</w:t>
      </w:r>
      <w:r>
        <w:rPr>
          <w:rFonts w:cs="Times New Roman;Times New Roman"/>
          <w:szCs w:val="26"/>
          <w:rtl w:val="true"/>
        </w:rPr>
        <w:t xml:space="preserve"> </w:t>
      </w:r>
      <w:r>
        <w:rPr>
          <w:rFonts w:cs="FrankRuehl"/>
          <w:szCs w:val="26"/>
          <w:rtl w:val="true"/>
        </w:rPr>
        <w:t>עבירות</w:t>
      </w:r>
      <w:r>
        <w:rPr>
          <w:rFonts w:cs="Times New Roman;Times New Roman"/>
          <w:szCs w:val="26"/>
          <w:rtl w:val="true"/>
        </w:rPr>
        <w:t xml:space="preserve"> </w:t>
      </w:r>
      <w:r>
        <w:rPr>
          <w:rFonts w:cs="FrankRuehl"/>
          <w:szCs w:val="26"/>
          <w:rtl w:val="true"/>
        </w:rPr>
        <w:t>מסוג</w:t>
      </w:r>
      <w:r>
        <w:rPr>
          <w:rFonts w:cs="Times New Roman;Times New Roman"/>
          <w:szCs w:val="26"/>
          <w:rtl w:val="true"/>
        </w:rPr>
        <w:t xml:space="preserve"> </w:t>
      </w:r>
      <w:r>
        <w:rPr>
          <w:rFonts w:cs="FrankRuehl"/>
          <w:szCs w:val="26"/>
          <w:rtl w:val="true"/>
        </w:rPr>
        <w:t>זה</w:t>
      </w:r>
      <w:r>
        <w:rPr>
          <w:rFonts w:cs="FrankRuehl"/>
          <w:szCs w:val="26"/>
          <w:rtl w:val="true"/>
        </w:rPr>
        <w:t xml:space="preserve">. </w:t>
      </w:r>
      <w:r>
        <w:rPr>
          <w:rFonts w:cs="FrankRuehl"/>
          <w:szCs w:val="26"/>
          <w:rtl w:val="true"/>
        </w:rPr>
        <w:t>בענייננו</w:t>
      </w:r>
      <w:r>
        <w:rPr>
          <w:rFonts w:cs="Times New Roman;Times New Roman"/>
          <w:szCs w:val="26"/>
          <w:rtl w:val="true"/>
        </w:rPr>
        <w:t xml:space="preserve"> </w:t>
      </w:r>
      <w:r>
        <w:rPr>
          <w:rFonts w:cs="FrankRuehl"/>
          <w:szCs w:val="26"/>
          <w:rtl w:val="true"/>
        </w:rPr>
        <w:t>הפגיעה</w:t>
      </w:r>
      <w:r>
        <w:rPr>
          <w:rFonts w:cs="Times New Roman;Times New Roman"/>
          <w:szCs w:val="26"/>
          <w:rtl w:val="true"/>
        </w:rPr>
        <w:t xml:space="preserve"> </w:t>
      </w:r>
      <w:r>
        <w:rPr>
          <w:rFonts w:cs="FrankRuehl"/>
          <w:szCs w:val="26"/>
          <w:rtl w:val="true"/>
        </w:rPr>
        <w:t>בערך</w:t>
      </w:r>
      <w:r>
        <w:rPr>
          <w:rFonts w:cs="Times New Roman;Times New Roman"/>
          <w:szCs w:val="26"/>
          <w:rtl w:val="true"/>
        </w:rPr>
        <w:t xml:space="preserve"> </w:t>
      </w:r>
      <w:r>
        <w:rPr>
          <w:rFonts w:cs="FrankRuehl"/>
          <w:szCs w:val="26"/>
          <w:rtl w:val="true"/>
        </w:rPr>
        <w:t>המוגן</w:t>
      </w:r>
      <w:r>
        <w:rPr>
          <w:rFonts w:cs="Times New Roman;Times New Roman"/>
          <w:szCs w:val="26"/>
          <w:rtl w:val="true"/>
        </w:rPr>
        <w:t xml:space="preserve"> </w:t>
      </w:r>
      <w:r>
        <w:rPr>
          <w:rFonts w:cs="FrankRuehl"/>
          <w:szCs w:val="26"/>
          <w:rtl w:val="true"/>
        </w:rPr>
        <w:t>היא</w:t>
      </w:r>
      <w:r>
        <w:rPr>
          <w:rFonts w:cs="Times New Roman;Times New Roman"/>
          <w:szCs w:val="26"/>
          <w:rtl w:val="true"/>
        </w:rPr>
        <w:t xml:space="preserve"> </w:t>
      </w:r>
      <w:r>
        <w:rPr>
          <w:rFonts w:cs="FrankRuehl"/>
          <w:szCs w:val="26"/>
          <w:rtl w:val="true"/>
        </w:rPr>
        <w:t>ברף</w:t>
      </w:r>
      <w:r>
        <w:rPr>
          <w:rFonts w:cs="Times New Roman;Times New Roman"/>
          <w:szCs w:val="26"/>
          <w:rtl w:val="true"/>
        </w:rPr>
        <w:t xml:space="preserve"> </w:t>
      </w:r>
      <w:r>
        <w:rPr>
          <w:rFonts w:cs="FrankRuehl"/>
          <w:szCs w:val="26"/>
          <w:rtl w:val="true"/>
        </w:rPr>
        <w:t>בינוני</w:t>
      </w:r>
      <w:r>
        <w:rPr>
          <w:rFonts w:cs="FrankRuehl"/>
          <w:szCs w:val="26"/>
          <w:rtl w:val="true"/>
        </w:rPr>
        <w:t>-</w:t>
      </w:r>
      <w:r>
        <w:rPr>
          <w:rFonts w:cs="FrankRuehl"/>
          <w:szCs w:val="26"/>
          <w:rtl w:val="true"/>
        </w:rPr>
        <w:t>גבוה</w:t>
      </w:r>
      <w:r>
        <w:rPr>
          <w:rFonts w:cs="Times New Roman;Times New Roman"/>
          <w:szCs w:val="26"/>
          <w:rtl w:val="true"/>
        </w:rPr>
        <w:t xml:space="preserve"> </w:t>
      </w:r>
      <w:r>
        <w:rPr>
          <w:rFonts w:cs="FrankRuehl"/>
          <w:szCs w:val="26"/>
          <w:rtl w:val="true"/>
        </w:rPr>
        <w:t>ומתחם</w:t>
      </w:r>
      <w:r>
        <w:rPr>
          <w:rFonts w:cs="Times New Roman;Times New Roman"/>
          <w:szCs w:val="26"/>
          <w:rtl w:val="true"/>
        </w:rPr>
        <w:t xml:space="preserve"> </w:t>
      </w:r>
      <w:r>
        <w:rPr>
          <w:rFonts w:cs="FrankRuehl"/>
          <w:szCs w:val="26"/>
          <w:rtl w:val="true"/>
        </w:rPr>
        <w:t>העונש</w:t>
      </w:r>
      <w:r>
        <w:rPr>
          <w:rFonts w:cs="Times New Roman;Times New Roman"/>
          <w:szCs w:val="26"/>
          <w:rtl w:val="true"/>
        </w:rPr>
        <w:t xml:space="preserve"> </w:t>
      </w:r>
      <w:r>
        <w:rPr>
          <w:rFonts w:cs="FrankRuehl"/>
          <w:szCs w:val="26"/>
          <w:rtl w:val="true"/>
        </w:rPr>
        <w:t>ההולם</w:t>
      </w:r>
      <w:r>
        <w:rPr>
          <w:rFonts w:cs="Times New Roman;Times New Roman"/>
          <w:szCs w:val="26"/>
          <w:rtl w:val="true"/>
        </w:rPr>
        <w:t xml:space="preserve"> </w:t>
      </w:r>
      <w:r>
        <w:rPr>
          <w:rFonts w:cs="FrankRuehl"/>
          <w:szCs w:val="26"/>
          <w:rtl w:val="true"/>
        </w:rPr>
        <w:t>נע</w:t>
      </w:r>
      <w:r>
        <w:rPr>
          <w:rFonts w:cs="Times New Roman;Times New Roman"/>
          <w:szCs w:val="26"/>
          <w:rtl w:val="true"/>
        </w:rPr>
        <w:t xml:space="preserve"> </w:t>
      </w:r>
      <w:r>
        <w:rPr>
          <w:rFonts w:cs="FrankRuehl"/>
          <w:szCs w:val="26"/>
          <w:rtl w:val="true"/>
        </w:rPr>
        <w:t>בין</w:t>
      </w:r>
      <w:r>
        <w:rPr>
          <w:rFonts w:cs="Times New Roman;Times New Roman"/>
          <w:szCs w:val="26"/>
          <w:rtl w:val="true"/>
        </w:rPr>
        <w:t xml:space="preserve"> </w:t>
      </w:r>
      <w:r>
        <w:rPr>
          <w:rFonts w:cs="FrankRuehl"/>
          <w:szCs w:val="26"/>
          <w:rtl w:val="true"/>
        </w:rPr>
        <w:t>שלוש</w:t>
      </w:r>
      <w:r>
        <w:rPr>
          <w:rFonts w:cs="Times New Roman;Times New Roman"/>
          <w:szCs w:val="26"/>
          <w:rtl w:val="true"/>
        </w:rPr>
        <w:t xml:space="preserve"> </w:t>
      </w:r>
      <w:r>
        <w:rPr>
          <w:rFonts w:cs="FrankRuehl"/>
          <w:szCs w:val="26"/>
          <w:rtl w:val="true"/>
        </w:rPr>
        <w:t>לשש</w:t>
      </w:r>
      <w:r>
        <w:rPr>
          <w:rFonts w:cs="Times New Roman;Times New Roman"/>
          <w:szCs w:val="26"/>
          <w:rtl w:val="true"/>
        </w:rPr>
        <w:t xml:space="preserve"> </w:t>
      </w:r>
      <w:r>
        <w:rPr>
          <w:rFonts w:cs="FrankRuehl"/>
          <w:szCs w:val="26"/>
          <w:rtl w:val="true"/>
        </w:rPr>
        <w:t>שנות</w:t>
      </w:r>
      <w:r>
        <w:rPr>
          <w:rFonts w:cs="Times New Roman;Times New Roman"/>
          <w:szCs w:val="26"/>
          <w:rtl w:val="true"/>
        </w:rPr>
        <w:t xml:space="preserve"> </w:t>
      </w:r>
      <w:r>
        <w:rPr>
          <w:rFonts w:cs="FrankRuehl"/>
          <w:szCs w:val="26"/>
          <w:rtl w:val="true"/>
        </w:rPr>
        <w:t>מאסר</w:t>
      </w:r>
      <w:r>
        <w:rPr>
          <w:rFonts w:cs="Times New Roman;Times New Roman"/>
          <w:szCs w:val="26"/>
          <w:rtl w:val="true"/>
        </w:rPr>
        <w:t xml:space="preserve"> </w:t>
      </w:r>
      <w:r>
        <w:rPr>
          <w:rFonts w:cs="FrankRuehl"/>
          <w:szCs w:val="26"/>
          <w:rtl w:val="true"/>
        </w:rPr>
        <w:t>בפועל</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השאלה</w:t>
      </w:r>
      <w:r>
        <w:rPr>
          <w:rFonts w:cs="Times New Roman;Times New Roman"/>
          <w:szCs w:val="26"/>
          <w:rtl w:val="true"/>
        </w:rPr>
        <w:t xml:space="preserve"> </w:t>
      </w:r>
      <w:r>
        <w:rPr>
          <w:rFonts w:cs="FrankRuehl"/>
          <w:szCs w:val="26"/>
          <w:rtl w:val="true"/>
        </w:rPr>
        <w:t>אם</w:t>
      </w:r>
      <w:r>
        <w:rPr>
          <w:rFonts w:cs="Times New Roman;Times New Roman"/>
          <w:szCs w:val="26"/>
          <w:rtl w:val="true"/>
        </w:rPr>
        <w:t xml:space="preserve"> </w:t>
      </w:r>
      <w:r>
        <w:rPr>
          <w:rFonts w:cs="FrankRuehl"/>
          <w:szCs w:val="26"/>
          <w:rtl w:val="true"/>
        </w:rPr>
        <w:t>ראוי</w:t>
      </w:r>
      <w:r>
        <w:rPr>
          <w:rFonts w:cs="Times New Roman;Times New Roman"/>
          <w:szCs w:val="26"/>
          <w:rtl w:val="true"/>
        </w:rPr>
        <w:t xml:space="preserve"> </w:t>
      </w:r>
      <w:r>
        <w:rPr>
          <w:rFonts w:cs="FrankRuehl"/>
          <w:szCs w:val="26"/>
          <w:rtl w:val="true"/>
        </w:rPr>
        <w:t>לחרוג</w:t>
      </w:r>
      <w:r>
        <w:rPr>
          <w:rFonts w:cs="Times New Roman;Times New Roman"/>
          <w:szCs w:val="26"/>
          <w:rtl w:val="true"/>
        </w:rPr>
        <w:t xml:space="preserve"> </w:t>
      </w:r>
      <w:r>
        <w:rPr>
          <w:rFonts w:cs="FrankRuehl"/>
          <w:szCs w:val="26"/>
          <w:rtl w:val="true"/>
        </w:rPr>
        <w:t>ממתחם</w:t>
      </w:r>
      <w:r>
        <w:rPr>
          <w:rFonts w:cs="Times New Roman;Times New Roman"/>
          <w:szCs w:val="26"/>
          <w:rtl w:val="true"/>
        </w:rPr>
        <w:t xml:space="preserve"> </w:t>
      </w:r>
      <w:r>
        <w:rPr>
          <w:rFonts w:cs="FrankRuehl"/>
          <w:szCs w:val="26"/>
          <w:rtl w:val="true"/>
        </w:rPr>
        <w:t>העונש</w:t>
      </w:r>
      <w:r>
        <w:rPr>
          <w:rFonts w:cs="Times New Roman;Times New Roman"/>
          <w:szCs w:val="26"/>
          <w:rtl w:val="true"/>
        </w:rPr>
        <w:t xml:space="preserve"> </w:t>
      </w:r>
      <w:r>
        <w:rPr>
          <w:rFonts w:cs="FrankRuehl"/>
          <w:szCs w:val="26"/>
          <w:rtl w:val="true"/>
        </w:rPr>
        <w:t>ההולם</w:t>
      </w:r>
      <w:r>
        <w:rPr>
          <w:rFonts w:cs="Times New Roman;Times New Roman"/>
          <w:szCs w:val="26"/>
          <w:rtl w:val="true"/>
        </w:rPr>
        <w:t xml:space="preserve"> </w:t>
      </w:r>
      <w:r>
        <w:rPr>
          <w:rFonts w:cs="FrankRuehl"/>
          <w:szCs w:val="26"/>
          <w:rtl w:val="true"/>
        </w:rPr>
        <w:t>עד</w:t>
      </w:r>
      <w:r>
        <w:rPr>
          <w:rFonts w:cs="Times New Roman;Times New Roman"/>
          <w:szCs w:val="26"/>
          <w:rtl w:val="true"/>
        </w:rPr>
        <w:t xml:space="preserve"> </w:t>
      </w:r>
      <w:r>
        <w:rPr>
          <w:rFonts w:cs="FrankRuehl"/>
          <w:szCs w:val="26"/>
          <w:rtl w:val="true"/>
        </w:rPr>
        <w:t>כדי</w:t>
      </w:r>
      <w:r>
        <w:rPr>
          <w:rFonts w:cs="Times New Roman;Times New Roman"/>
          <w:szCs w:val="26"/>
          <w:rtl w:val="true"/>
        </w:rPr>
        <w:t xml:space="preserve"> </w:t>
      </w:r>
      <w:r>
        <w:rPr>
          <w:rFonts w:cs="FrankRuehl"/>
          <w:szCs w:val="26"/>
          <w:rtl w:val="true"/>
        </w:rPr>
        <w:t>הימנעות</w:t>
      </w:r>
      <w:r>
        <w:rPr>
          <w:rFonts w:cs="Times New Roman;Times New Roman"/>
          <w:szCs w:val="26"/>
          <w:rtl w:val="true"/>
        </w:rPr>
        <w:t xml:space="preserve"> </w:t>
      </w:r>
      <w:r>
        <w:rPr>
          <w:rFonts w:cs="FrankRuehl"/>
          <w:szCs w:val="26"/>
          <w:rtl w:val="true"/>
        </w:rPr>
        <w:t>מהטלת</w:t>
      </w:r>
      <w:r>
        <w:rPr>
          <w:rFonts w:cs="Times New Roman;Times New Roman"/>
          <w:szCs w:val="26"/>
          <w:rtl w:val="true"/>
        </w:rPr>
        <w:t xml:space="preserve"> </w:t>
      </w:r>
      <w:r>
        <w:rPr>
          <w:rFonts w:cs="FrankRuehl"/>
          <w:szCs w:val="26"/>
          <w:rtl w:val="true"/>
        </w:rPr>
        <w:t>מאסר</w:t>
      </w:r>
      <w:r>
        <w:rPr>
          <w:rFonts w:cs="Times New Roman;Times New Roman"/>
          <w:szCs w:val="26"/>
          <w:rtl w:val="true"/>
        </w:rPr>
        <w:t xml:space="preserve"> </w:t>
      </w:r>
      <w:r>
        <w:rPr>
          <w:rFonts w:cs="FrankRuehl"/>
          <w:szCs w:val="26"/>
          <w:rtl w:val="true"/>
        </w:rPr>
        <w:t>בפועל</w:t>
      </w:r>
      <w:r>
        <w:rPr>
          <w:rFonts w:cs="Times New Roman;Times New Roman"/>
          <w:szCs w:val="26"/>
          <w:rtl w:val="true"/>
        </w:rPr>
        <w:t xml:space="preserve"> </w:t>
      </w:r>
      <w:r>
        <w:rPr>
          <w:rFonts w:cs="FrankRuehl"/>
          <w:szCs w:val="26"/>
          <w:rtl w:val="true"/>
        </w:rPr>
        <w:t>תלויה</w:t>
      </w:r>
      <w:r>
        <w:rPr>
          <w:rFonts w:cs="Times New Roman;Times New Roman"/>
          <w:szCs w:val="26"/>
          <w:rtl w:val="true"/>
        </w:rPr>
        <w:t xml:space="preserve"> </w:t>
      </w:r>
      <w:r>
        <w:rPr>
          <w:rFonts w:cs="FrankRuehl"/>
          <w:szCs w:val="26"/>
          <w:rtl w:val="true"/>
        </w:rPr>
        <w:t>במספר</w:t>
      </w:r>
      <w:r>
        <w:rPr>
          <w:rFonts w:cs="Times New Roman;Times New Roman"/>
          <w:szCs w:val="26"/>
          <w:rtl w:val="true"/>
        </w:rPr>
        <w:t xml:space="preserve"> </w:t>
      </w:r>
      <w:r>
        <w:rPr>
          <w:rFonts w:cs="FrankRuehl"/>
          <w:szCs w:val="26"/>
          <w:rtl w:val="true"/>
        </w:rPr>
        <w:t>פרמטרים</w:t>
      </w:r>
      <w:r>
        <w:rPr>
          <w:rFonts w:cs="FrankRuehl"/>
          <w:szCs w:val="26"/>
          <w:rtl w:val="true"/>
        </w:rPr>
        <w:t xml:space="preserve">, </w:t>
      </w:r>
      <w:r>
        <w:rPr>
          <w:rFonts w:cs="FrankRuehl"/>
          <w:szCs w:val="26"/>
          <w:rtl w:val="true"/>
        </w:rPr>
        <w:t>ובפרט</w:t>
      </w:r>
      <w:r>
        <w:rPr>
          <w:rFonts w:cs="Times New Roman;Times New Roman"/>
          <w:szCs w:val="26"/>
          <w:rtl w:val="true"/>
        </w:rPr>
        <w:t xml:space="preserve"> </w:t>
      </w:r>
      <w:r>
        <w:rPr>
          <w:rFonts w:cs="FrankRuehl"/>
          <w:szCs w:val="26"/>
          <w:rtl w:val="true"/>
        </w:rPr>
        <w:t>מידת</w:t>
      </w:r>
      <w:r>
        <w:rPr>
          <w:rFonts w:cs="Times New Roman;Times New Roman"/>
          <w:szCs w:val="26"/>
          <w:rtl w:val="true"/>
        </w:rPr>
        <w:t xml:space="preserve"> </w:t>
      </w:r>
      <w:r>
        <w:rPr>
          <w:rFonts w:cs="FrankRuehl"/>
          <w:szCs w:val="26"/>
          <w:rtl w:val="true"/>
        </w:rPr>
        <w:t>הצלחת</w:t>
      </w:r>
      <w:r>
        <w:rPr>
          <w:rFonts w:cs="Times New Roman;Times New Roman"/>
          <w:szCs w:val="26"/>
          <w:rtl w:val="true"/>
        </w:rPr>
        <w:t xml:space="preserve"> </w:t>
      </w:r>
      <w:r>
        <w:rPr>
          <w:rFonts w:cs="FrankRuehl"/>
          <w:szCs w:val="26"/>
          <w:rtl w:val="true"/>
        </w:rPr>
        <w:t>השיקום</w:t>
      </w:r>
      <w:r>
        <w:rPr>
          <w:rFonts w:cs="Times New Roman;Times New Roman"/>
          <w:szCs w:val="26"/>
          <w:rtl w:val="true"/>
        </w:rPr>
        <w:t xml:space="preserve"> </w:t>
      </w:r>
      <w:r>
        <w:rPr>
          <w:rFonts w:cs="FrankRuehl"/>
          <w:szCs w:val="26"/>
          <w:rtl w:val="true"/>
        </w:rPr>
        <w:t>מול</w:t>
      </w:r>
      <w:r>
        <w:rPr>
          <w:rFonts w:cs="Times New Roman;Times New Roman"/>
          <w:szCs w:val="26"/>
          <w:rtl w:val="true"/>
        </w:rPr>
        <w:t xml:space="preserve"> </w:t>
      </w:r>
      <w:r>
        <w:rPr>
          <w:rFonts w:cs="FrankRuehl"/>
          <w:szCs w:val="26"/>
          <w:rtl w:val="true"/>
        </w:rPr>
        <w:t>חומרת</w:t>
      </w:r>
      <w:r>
        <w:rPr>
          <w:rFonts w:cs="Times New Roman;Times New Roman"/>
          <w:szCs w:val="26"/>
          <w:rtl w:val="true"/>
        </w:rPr>
        <w:t xml:space="preserve"> </w:t>
      </w:r>
      <w:r>
        <w:rPr>
          <w:rFonts w:cs="FrankRuehl"/>
          <w:szCs w:val="26"/>
          <w:rtl w:val="true"/>
        </w:rPr>
        <w:t>העבירה</w:t>
      </w:r>
      <w:r>
        <w:rPr>
          <w:rFonts w:cs="FrankRuehl"/>
          <w:szCs w:val="26"/>
          <w:rtl w:val="true"/>
        </w:rPr>
        <w:t xml:space="preserve">. </w:t>
      </w:r>
      <w:r>
        <w:rPr>
          <w:rFonts w:cs="FrankRuehl"/>
          <w:szCs w:val="26"/>
          <w:rtl w:val="true"/>
        </w:rPr>
        <w:t>במקרים</w:t>
      </w:r>
      <w:r>
        <w:rPr>
          <w:rFonts w:cs="Times New Roman;Times New Roman"/>
          <w:szCs w:val="26"/>
          <w:rtl w:val="true"/>
        </w:rPr>
        <w:t xml:space="preserve"> </w:t>
      </w:r>
      <w:r>
        <w:rPr>
          <w:rFonts w:cs="FrankRuehl"/>
          <w:szCs w:val="26"/>
          <w:rtl w:val="true"/>
        </w:rPr>
        <w:t>שבהם</w:t>
      </w:r>
      <w:r>
        <w:rPr>
          <w:rFonts w:cs="Times New Roman;Times New Roman"/>
          <w:szCs w:val="26"/>
          <w:rtl w:val="true"/>
        </w:rPr>
        <w:t xml:space="preserve"> </w:t>
      </w:r>
      <w:r>
        <w:rPr>
          <w:rFonts w:cs="FrankRuehl"/>
          <w:szCs w:val="26"/>
          <w:rtl w:val="true"/>
        </w:rPr>
        <w:t>אין</w:t>
      </w:r>
      <w:r>
        <w:rPr>
          <w:rFonts w:cs="Times New Roman;Times New Roman"/>
          <w:szCs w:val="26"/>
          <w:rtl w:val="true"/>
        </w:rPr>
        <w:t xml:space="preserve"> </w:t>
      </w:r>
      <w:r>
        <w:rPr>
          <w:rFonts w:cs="FrankRuehl"/>
          <w:szCs w:val="26"/>
          <w:rtl w:val="true"/>
        </w:rPr>
        <w:t>במעשיו</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tl w:val="true"/>
        </w:rPr>
        <w:t>הנאשם</w:t>
      </w:r>
      <w:r>
        <w:rPr>
          <w:rFonts w:cs="Times New Roman;Times New Roman"/>
          <w:szCs w:val="26"/>
          <w:rtl w:val="true"/>
        </w:rPr>
        <w:t xml:space="preserve"> </w:t>
      </w:r>
      <w:r>
        <w:rPr>
          <w:rFonts w:cs="FrankRuehl"/>
          <w:szCs w:val="26"/>
          <w:rtl w:val="true"/>
        </w:rPr>
        <w:t>משום</w:t>
      </w:r>
      <w:r>
        <w:rPr>
          <w:rFonts w:cs="Times New Roman;Times New Roman"/>
          <w:szCs w:val="26"/>
          <w:rtl w:val="true"/>
        </w:rPr>
        <w:t xml:space="preserve"> </w:t>
      </w:r>
      <w:r>
        <w:rPr>
          <w:rFonts w:cs="FrankRuehl"/>
          <w:szCs w:val="26"/>
          <w:rtl w:val="true"/>
        </w:rPr>
        <w:t>חומרה</w:t>
      </w:r>
      <w:r>
        <w:rPr>
          <w:rFonts w:cs="Times New Roman;Times New Roman"/>
          <w:szCs w:val="26"/>
          <w:rtl w:val="true"/>
        </w:rPr>
        <w:t xml:space="preserve"> </w:t>
      </w:r>
      <w:r>
        <w:rPr>
          <w:rFonts w:cs="FrankRuehl"/>
          <w:szCs w:val="26"/>
          <w:rtl w:val="true"/>
        </w:rPr>
        <w:t>יתרה</w:t>
      </w:r>
      <w:r>
        <w:rPr>
          <w:rFonts w:cs="FrankRuehl"/>
          <w:szCs w:val="26"/>
          <w:rtl w:val="true"/>
        </w:rPr>
        <w:t xml:space="preserve">, </w:t>
      </w:r>
      <w:r>
        <w:rPr>
          <w:rFonts w:cs="FrankRuehl"/>
          <w:szCs w:val="26"/>
          <w:rtl w:val="true"/>
        </w:rPr>
        <w:t>ניתן</w:t>
      </w:r>
      <w:r>
        <w:rPr>
          <w:rFonts w:cs="Times New Roman;Times New Roman"/>
          <w:szCs w:val="26"/>
          <w:rtl w:val="true"/>
        </w:rPr>
        <w:t xml:space="preserve"> </w:t>
      </w:r>
      <w:r>
        <w:rPr>
          <w:rFonts w:cs="FrankRuehl"/>
          <w:szCs w:val="26"/>
          <w:rtl w:val="true"/>
        </w:rPr>
        <w:t>לחרוג</w:t>
      </w:r>
      <w:r>
        <w:rPr>
          <w:rFonts w:cs="Times New Roman;Times New Roman"/>
          <w:szCs w:val="26"/>
          <w:rtl w:val="true"/>
        </w:rPr>
        <w:t xml:space="preserve"> </w:t>
      </w:r>
      <w:r>
        <w:rPr>
          <w:rFonts w:cs="FrankRuehl"/>
          <w:szCs w:val="26"/>
          <w:rtl w:val="true"/>
        </w:rPr>
        <w:t>ממתחם</w:t>
      </w:r>
      <w:r>
        <w:rPr>
          <w:rFonts w:cs="Times New Roman;Times New Roman"/>
          <w:szCs w:val="26"/>
          <w:rtl w:val="true"/>
        </w:rPr>
        <w:t xml:space="preserve"> </w:t>
      </w:r>
      <w:r>
        <w:rPr>
          <w:rFonts w:cs="FrankRuehl"/>
          <w:szCs w:val="26"/>
          <w:rtl w:val="true"/>
        </w:rPr>
        <w:t>העונש</w:t>
      </w:r>
      <w:r>
        <w:rPr>
          <w:rFonts w:cs="Times New Roman;Times New Roman"/>
          <w:szCs w:val="26"/>
          <w:rtl w:val="true"/>
        </w:rPr>
        <w:t xml:space="preserve"> </w:t>
      </w:r>
      <w:r>
        <w:rPr>
          <w:rFonts w:cs="FrankRuehl"/>
          <w:szCs w:val="26"/>
          <w:rtl w:val="true"/>
        </w:rPr>
        <w:t>ההולם</w:t>
      </w:r>
      <w:r>
        <w:rPr>
          <w:rFonts w:cs="Times New Roman;Times New Roman"/>
          <w:szCs w:val="26"/>
          <w:rtl w:val="true"/>
        </w:rPr>
        <w:t xml:space="preserve"> </w:t>
      </w:r>
      <w:r>
        <w:rPr>
          <w:rFonts w:cs="FrankRuehl"/>
          <w:szCs w:val="26"/>
          <w:rtl w:val="true"/>
        </w:rPr>
        <w:t>ולקבוע</w:t>
      </w:r>
      <w:r>
        <w:rPr>
          <w:rFonts w:cs="Times New Roman;Times New Roman"/>
          <w:szCs w:val="26"/>
          <w:rtl w:val="true"/>
        </w:rPr>
        <w:t xml:space="preserve"> </w:t>
      </w:r>
      <w:r>
        <w:rPr>
          <w:rFonts w:cs="FrankRuehl"/>
          <w:szCs w:val="26"/>
          <w:rtl w:val="true"/>
        </w:rPr>
        <w:t>את</w:t>
      </w:r>
      <w:r>
        <w:rPr>
          <w:rFonts w:cs="Times New Roman;Times New Roman"/>
          <w:szCs w:val="26"/>
          <w:rtl w:val="true"/>
        </w:rPr>
        <w:t xml:space="preserve"> </w:t>
      </w:r>
      <w:r>
        <w:rPr>
          <w:rFonts w:cs="FrankRuehl"/>
          <w:szCs w:val="26"/>
          <w:rtl w:val="true"/>
        </w:rPr>
        <w:t>עונשו</w:t>
      </w:r>
      <w:r>
        <w:rPr>
          <w:rFonts w:cs="Times New Roman;Times New Roman"/>
          <w:szCs w:val="26"/>
          <w:rtl w:val="true"/>
        </w:rPr>
        <w:t xml:space="preserve"> </w:t>
      </w:r>
      <w:r>
        <w:rPr>
          <w:rFonts w:cs="FrankRuehl"/>
          <w:szCs w:val="26"/>
          <w:rtl w:val="true"/>
        </w:rPr>
        <w:t>לפי</w:t>
      </w:r>
      <w:r>
        <w:rPr>
          <w:rFonts w:cs="Times New Roman;Times New Roman"/>
          <w:szCs w:val="26"/>
          <w:rtl w:val="true"/>
        </w:rPr>
        <w:t xml:space="preserve"> </w:t>
      </w:r>
      <w:r>
        <w:rPr>
          <w:rFonts w:cs="FrankRuehl"/>
          <w:szCs w:val="26"/>
          <w:rtl w:val="true"/>
        </w:rPr>
        <w:t>שיקולי</w:t>
      </w:r>
      <w:r>
        <w:rPr>
          <w:rFonts w:cs="Times New Roman;Times New Roman"/>
          <w:szCs w:val="26"/>
          <w:rtl w:val="true"/>
        </w:rPr>
        <w:t xml:space="preserve"> </w:t>
      </w:r>
      <w:r>
        <w:rPr>
          <w:rFonts w:cs="FrankRuehl"/>
          <w:szCs w:val="26"/>
          <w:rtl w:val="true"/>
        </w:rPr>
        <w:t>שיקומו</w:t>
      </w:r>
      <w:r>
        <w:rPr>
          <w:rFonts w:cs="FrankRuehl"/>
          <w:szCs w:val="26"/>
          <w:rtl w:val="true"/>
        </w:rPr>
        <w:t xml:space="preserve">, </w:t>
      </w:r>
      <w:r>
        <w:rPr>
          <w:rFonts w:cs="FrankRuehl"/>
          <w:szCs w:val="26"/>
          <w:rtl w:val="true"/>
        </w:rPr>
        <w:t>תוך</w:t>
      </w:r>
      <w:r>
        <w:rPr>
          <w:rFonts w:cs="Times New Roman;Times New Roman"/>
          <w:szCs w:val="26"/>
          <w:rtl w:val="true"/>
        </w:rPr>
        <w:t xml:space="preserve"> </w:t>
      </w:r>
      <w:r>
        <w:rPr>
          <w:rFonts w:cs="FrankRuehl"/>
          <w:szCs w:val="26"/>
          <w:rtl w:val="true"/>
        </w:rPr>
        <w:t>מתן</w:t>
      </w:r>
      <w:r>
        <w:rPr>
          <w:rFonts w:cs="Times New Roman;Times New Roman"/>
          <w:szCs w:val="26"/>
          <w:rtl w:val="true"/>
        </w:rPr>
        <w:t xml:space="preserve"> </w:t>
      </w:r>
      <w:r>
        <w:rPr>
          <w:rFonts w:cs="FrankRuehl"/>
          <w:szCs w:val="26"/>
          <w:rtl w:val="true"/>
        </w:rPr>
        <w:t>הבכורה</w:t>
      </w:r>
      <w:r>
        <w:rPr>
          <w:rFonts w:cs="Times New Roman;Times New Roman"/>
          <w:szCs w:val="26"/>
          <w:rtl w:val="true"/>
        </w:rPr>
        <w:t xml:space="preserve"> </w:t>
      </w:r>
      <w:r>
        <w:rPr>
          <w:rFonts w:cs="FrankRuehl"/>
          <w:szCs w:val="26"/>
          <w:rtl w:val="true"/>
        </w:rPr>
        <w:t>לשיקול</w:t>
      </w:r>
      <w:r>
        <w:rPr>
          <w:rFonts w:cs="Times New Roman;Times New Roman"/>
          <w:szCs w:val="26"/>
          <w:rtl w:val="true"/>
        </w:rPr>
        <w:t xml:space="preserve"> </w:t>
      </w:r>
      <w:r>
        <w:rPr>
          <w:rFonts w:cs="FrankRuehl"/>
          <w:szCs w:val="26"/>
          <w:rtl w:val="true"/>
        </w:rPr>
        <w:t>השיקום</w:t>
      </w:r>
      <w:r>
        <w:rPr>
          <w:rFonts w:cs="FrankRuehl"/>
          <w:szCs w:val="26"/>
          <w:rtl w:val="true"/>
        </w:rPr>
        <w:t xml:space="preserve">, </w:t>
      </w:r>
      <w:r>
        <w:rPr>
          <w:rFonts w:cs="FrankRuehl"/>
          <w:szCs w:val="26"/>
          <w:rtl w:val="true"/>
        </w:rPr>
        <w:t>על</w:t>
      </w:r>
      <w:r>
        <w:rPr>
          <w:rFonts w:cs="Times New Roman;Times New Roman"/>
          <w:szCs w:val="26"/>
          <w:rtl w:val="true"/>
        </w:rPr>
        <w:t xml:space="preserve"> </w:t>
      </w:r>
      <w:r>
        <w:rPr>
          <w:rFonts w:cs="FrankRuehl"/>
          <w:szCs w:val="26"/>
          <w:rtl w:val="true"/>
        </w:rPr>
        <w:t>פני</w:t>
      </w:r>
      <w:r>
        <w:rPr>
          <w:rFonts w:cs="Times New Roman;Times New Roman"/>
          <w:szCs w:val="26"/>
          <w:rtl w:val="true"/>
        </w:rPr>
        <w:t xml:space="preserve"> </w:t>
      </w:r>
      <w:r>
        <w:rPr>
          <w:rFonts w:cs="FrankRuehl"/>
          <w:szCs w:val="26"/>
          <w:rtl w:val="true"/>
        </w:rPr>
        <w:t>שיקול</w:t>
      </w:r>
      <w:r>
        <w:rPr>
          <w:rFonts w:cs="Times New Roman;Times New Roman"/>
          <w:szCs w:val="26"/>
          <w:rtl w:val="true"/>
        </w:rPr>
        <w:t xml:space="preserve"> </w:t>
      </w:r>
      <w:r>
        <w:rPr>
          <w:rFonts w:cs="FrankRuehl"/>
          <w:szCs w:val="26"/>
          <w:rtl w:val="true"/>
        </w:rPr>
        <w:t>הלימה</w:t>
      </w:r>
      <w:r>
        <w:rPr>
          <w:rFonts w:cs="FrankRuehl"/>
          <w:szCs w:val="26"/>
          <w:rtl w:val="true"/>
        </w:rPr>
        <w:t xml:space="preserve">. </w:t>
      </w:r>
      <w:r>
        <w:rPr>
          <w:rFonts w:cs="FrankRuehl"/>
          <w:szCs w:val="26"/>
          <w:rtl w:val="true"/>
        </w:rPr>
        <w:t>בענייננו</w:t>
      </w:r>
      <w:r>
        <w:rPr>
          <w:rFonts w:cs="Times New Roman;Times New Roman"/>
          <w:szCs w:val="26"/>
          <w:rtl w:val="true"/>
        </w:rPr>
        <w:t xml:space="preserve"> </w:t>
      </w:r>
      <w:r>
        <w:rPr>
          <w:rFonts w:cs="FrankRuehl"/>
          <w:szCs w:val="26"/>
          <w:rtl w:val="true"/>
        </w:rPr>
        <w:t>הנאשם</w:t>
      </w:r>
      <w:r>
        <w:rPr>
          <w:rFonts w:cs="Times New Roman;Times New Roman"/>
          <w:szCs w:val="26"/>
          <w:rtl w:val="true"/>
        </w:rPr>
        <w:t xml:space="preserve"> </w:t>
      </w:r>
      <w:r>
        <w:rPr>
          <w:rFonts w:cs="FrankRuehl"/>
          <w:szCs w:val="26"/>
          <w:rtl w:val="true"/>
        </w:rPr>
        <w:t>השתקם</w:t>
      </w:r>
      <w:r>
        <w:rPr>
          <w:rFonts w:cs="Times New Roman;Times New Roman"/>
          <w:szCs w:val="26"/>
          <w:rtl w:val="true"/>
        </w:rPr>
        <w:t xml:space="preserve"> </w:t>
      </w:r>
      <w:r>
        <w:rPr>
          <w:rFonts w:cs="FrankRuehl"/>
          <w:szCs w:val="26"/>
          <w:rtl w:val="true"/>
        </w:rPr>
        <w:t>באופן</w:t>
      </w:r>
      <w:r>
        <w:rPr>
          <w:rFonts w:cs="Times New Roman;Times New Roman"/>
          <w:szCs w:val="26"/>
          <w:rtl w:val="true"/>
        </w:rPr>
        <w:t xml:space="preserve"> </w:t>
      </w:r>
      <w:r>
        <w:rPr>
          <w:rFonts w:cs="FrankRuehl"/>
          <w:szCs w:val="26"/>
          <w:rtl w:val="true"/>
        </w:rPr>
        <w:t>יוצא</w:t>
      </w:r>
      <w:r>
        <w:rPr>
          <w:rFonts w:cs="Times New Roman;Times New Roman"/>
          <w:szCs w:val="26"/>
          <w:rtl w:val="true"/>
        </w:rPr>
        <w:t xml:space="preserve"> </w:t>
      </w:r>
      <w:r>
        <w:rPr>
          <w:rFonts w:cs="FrankRuehl"/>
          <w:szCs w:val="26"/>
          <w:rtl w:val="true"/>
        </w:rPr>
        <w:t>דופן</w:t>
      </w:r>
      <w:r>
        <w:rPr>
          <w:rFonts w:cs="Times New Roman;Times New Roman"/>
          <w:szCs w:val="26"/>
          <w:rtl w:val="true"/>
        </w:rPr>
        <w:t xml:space="preserve"> </w:t>
      </w:r>
      <w:r>
        <w:rPr>
          <w:rFonts w:cs="FrankRuehl"/>
          <w:szCs w:val="26"/>
          <w:rtl w:val="true"/>
        </w:rPr>
        <w:t>אשר</w:t>
      </w:r>
      <w:r>
        <w:rPr>
          <w:rFonts w:cs="Times New Roman;Times New Roman"/>
          <w:szCs w:val="26"/>
          <w:rtl w:val="true"/>
        </w:rPr>
        <w:t xml:space="preserve"> </w:t>
      </w:r>
      <w:r>
        <w:rPr>
          <w:rFonts w:cs="FrankRuehl"/>
          <w:szCs w:val="26"/>
          <w:rtl w:val="true"/>
        </w:rPr>
        <w:t>מצדיק</w:t>
      </w:r>
      <w:r>
        <w:rPr>
          <w:rFonts w:cs="Times New Roman;Times New Roman"/>
          <w:szCs w:val="26"/>
          <w:rtl w:val="true"/>
        </w:rPr>
        <w:t xml:space="preserve"> </w:t>
      </w:r>
      <w:r>
        <w:rPr>
          <w:rFonts w:cs="FrankRuehl"/>
          <w:szCs w:val="26"/>
          <w:rtl w:val="true"/>
        </w:rPr>
        <w:t>חריגה</w:t>
      </w:r>
      <w:r>
        <w:rPr>
          <w:rFonts w:cs="Times New Roman;Times New Roman"/>
          <w:szCs w:val="26"/>
          <w:rtl w:val="true"/>
        </w:rPr>
        <w:t xml:space="preserve"> </w:t>
      </w:r>
      <w:r>
        <w:rPr>
          <w:rFonts w:cs="FrankRuehl"/>
          <w:szCs w:val="26"/>
          <w:rtl w:val="true"/>
        </w:rPr>
        <w:t>ממתחם</w:t>
      </w:r>
      <w:r>
        <w:rPr>
          <w:rFonts w:cs="Times New Roman;Times New Roman"/>
          <w:szCs w:val="26"/>
          <w:rtl w:val="true"/>
        </w:rPr>
        <w:t xml:space="preserve"> </w:t>
      </w:r>
      <w:r>
        <w:rPr>
          <w:rFonts w:cs="FrankRuehl"/>
          <w:szCs w:val="26"/>
          <w:rtl w:val="true"/>
        </w:rPr>
        <w:t>העונש</w:t>
      </w:r>
      <w:r>
        <w:rPr>
          <w:rFonts w:cs="Times New Roman;Times New Roman"/>
          <w:szCs w:val="26"/>
          <w:rtl w:val="true"/>
        </w:rPr>
        <w:t xml:space="preserve"> </w:t>
      </w:r>
      <w:r>
        <w:rPr>
          <w:rFonts w:cs="FrankRuehl"/>
          <w:szCs w:val="26"/>
          <w:rtl w:val="true"/>
        </w:rPr>
        <w:t>ההולם</w:t>
      </w:r>
      <w:r>
        <w:rPr>
          <w:rFonts w:cs="Times New Roman;Times New Roman"/>
          <w:szCs w:val="26"/>
          <w:rtl w:val="true"/>
        </w:rPr>
        <w:t xml:space="preserve"> </w:t>
      </w:r>
      <w:r>
        <w:rPr>
          <w:rFonts w:cs="FrankRuehl"/>
          <w:szCs w:val="26"/>
          <w:rtl w:val="true"/>
        </w:rPr>
        <w:t>וגזירת</w:t>
      </w:r>
      <w:r>
        <w:rPr>
          <w:rFonts w:cs="Times New Roman;Times New Roman"/>
          <w:szCs w:val="26"/>
          <w:rtl w:val="true"/>
        </w:rPr>
        <w:t xml:space="preserve"> </w:t>
      </w:r>
      <w:r>
        <w:rPr>
          <w:rFonts w:cs="FrankRuehl"/>
          <w:szCs w:val="26"/>
          <w:rtl w:val="true"/>
        </w:rPr>
        <w:t>עונש</w:t>
      </w:r>
      <w:r>
        <w:rPr>
          <w:rFonts w:cs="Times New Roman;Times New Roman"/>
          <w:szCs w:val="26"/>
          <w:rtl w:val="true"/>
        </w:rPr>
        <w:t xml:space="preserve"> </w:t>
      </w:r>
      <w:r>
        <w:rPr>
          <w:rFonts w:cs="FrankRuehl"/>
          <w:szCs w:val="26"/>
          <w:rtl w:val="true"/>
        </w:rPr>
        <w:t>לפי</w:t>
      </w:r>
      <w:r>
        <w:rPr>
          <w:rFonts w:cs="Times New Roman;Times New Roman"/>
          <w:szCs w:val="26"/>
          <w:rtl w:val="true"/>
        </w:rPr>
        <w:t xml:space="preserve"> </w:t>
      </w:r>
      <w:r>
        <w:rPr>
          <w:rFonts w:cs="FrankRuehl"/>
          <w:szCs w:val="26"/>
          <w:rtl w:val="true"/>
        </w:rPr>
        <w:t>שיקול</w:t>
      </w:r>
      <w:r>
        <w:rPr>
          <w:rFonts w:cs="Times New Roman;Times New Roman"/>
          <w:szCs w:val="26"/>
          <w:rtl w:val="true"/>
        </w:rPr>
        <w:t xml:space="preserve"> </w:t>
      </w:r>
      <w:r>
        <w:rPr>
          <w:rFonts w:cs="FrankRuehl"/>
          <w:szCs w:val="26"/>
          <w:rtl w:val="true"/>
        </w:rPr>
        <w:t>שיקומו</w:t>
      </w:r>
      <w:r>
        <w:rPr>
          <w:rFonts w:cs="FrankRuehl"/>
          <w:szCs w:val="26"/>
          <w:rtl w:val="true"/>
        </w:rPr>
        <w:t xml:space="preserve">, </w:t>
      </w:r>
      <w:r>
        <w:rPr>
          <w:rFonts w:cs="FrankRuehl"/>
          <w:szCs w:val="26"/>
          <w:rtl w:val="true"/>
        </w:rPr>
        <w:t>קרי</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tl w:val="true"/>
        </w:rPr>
        <w:t>מאסר</w:t>
      </w:r>
      <w:r>
        <w:rPr>
          <w:rFonts w:cs="Times New Roman;Times New Roman"/>
          <w:szCs w:val="26"/>
          <w:rtl w:val="true"/>
        </w:rPr>
        <w:t xml:space="preserve"> </w:t>
      </w:r>
      <w:r>
        <w:rPr>
          <w:rFonts w:cs="FrankRuehl"/>
          <w:szCs w:val="26"/>
          <w:rtl w:val="true"/>
        </w:rPr>
        <w:t>לנשיאה</w:t>
      </w:r>
      <w:r>
        <w:rPr>
          <w:rFonts w:cs="Times New Roman;Times New Roman"/>
          <w:szCs w:val="26"/>
          <w:rtl w:val="true"/>
        </w:rPr>
        <w:t xml:space="preserve"> </w:t>
      </w:r>
      <w:r>
        <w:rPr>
          <w:rFonts w:cs="FrankRuehl"/>
          <w:szCs w:val="26"/>
          <w:rtl w:val="true"/>
        </w:rPr>
        <w:t>בדרך</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tl w:val="true"/>
        </w:rPr>
        <w:t>עבודות</w:t>
      </w:r>
      <w:r>
        <w:rPr>
          <w:rFonts w:cs="Times New Roman;Times New Roman"/>
          <w:szCs w:val="26"/>
          <w:rtl w:val="true"/>
        </w:rPr>
        <w:t xml:space="preserve"> </w:t>
      </w:r>
      <w:r>
        <w:rPr>
          <w:rFonts w:cs="FrankRuehl"/>
          <w:szCs w:val="26"/>
          <w:rtl w:val="true"/>
        </w:rPr>
        <w:t>שירות</w:t>
      </w:r>
      <w:r>
        <w:rPr>
          <w:rFonts w:cs="Times New Roman;Times New Roman"/>
          <w:szCs w:val="26"/>
          <w:rtl w:val="true"/>
        </w:rPr>
        <w:t xml:space="preserve"> </w:t>
      </w:r>
      <w:r>
        <w:rPr>
          <w:rFonts w:cs="FrankRuehl"/>
          <w:szCs w:val="26"/>
          <w:rtl w:val="true"/>
        </w:rPr>
        <w:t>לתקופה</w:t>
      </w:r>
      <w:r>
        <w:rPr>
          <w:rFonts w:cs="Times New Roman;Times New Roman"/>
          <w:szCs w:val="26"/>
          <w:rtl w:val="true"/>
        </w:rPr>
        <w:t xml:space="preserve"> </w:t>
      </w:r>
      <w:r>
        <w:rPr>
          <w:rFonts w:cs="FrankRuehl"/>
          <w:szCs w:val="26"/>
          <w:rtl w:val="true"/>
        </w:rPr>
        <w:t>המרבית</w:t>
      </w:r>
      <w:r>
        <w:rPr>
          <w:rFonts w:cs="Times New Roman;Times New Roman"/>
          <w:szCs w:val="26"/>
          <w:rtl w:val="true"/>
        </w:rPr>
        <w:t xml:space="preserve"> </w:t>
      </w:r>
      <w:r>
        <w:rPr>
          <w:rFonts w:cs="FrankRuehl"/>
          <w:szCs w:val="26"/>
          <w:rtl w:val="true"/>
        </w:rPr>
        <w:t>שקבע</w:t>
      </w:r>
      <w:r>
        <w:rPr>
          <w:rFonts w:cs="Times New Roman;Times New Roman"/>
          <w:szCs w:val="26"/>
          <w:rtl w:val="true"/>
        </w:rPr>
        <w:t xml:space="preserve"> </w:t>
      </w:r>
      <w:r>
        <w:rPr>
          <w:rFonts w:cs="FrankRuehl"/>
          <w:szCs w:val="26"/>
          <w:rtl w:val="true"/>
        </w:rPr>
        <w:t>המחוקק</w:t>
      </w:r>
      <w:r>
        <w:rPr>
          <w:rFonts w:cs="FrankRuehl"/>
          <w:szCs w:val="26"/>
          <w:rtl w:val="true"/>
        </w:rPr>
        <w:t>.</w:t>
      </w:r>
      <w:r>
        <w:rPr>
          <w:rFonts w:cs="FrankRuehl"/>
          <w:szCs w:val="26"/>
          <w:rtl w:val="true"/>
        </w:rPr>
        <w:t xml:space="preserve"> </w:t>
      </w:r>
      <w:r>
        <w:rPr>
          <w:rFonts w:cs="FrankRuehl"/>
          <w:szCs w:val="26"/>
          <w:rtl w:val="true"/>
        </w:rPr>
        <w:t>בהתחשב</w:t>
      </w:r>
      <w:r>
        <w:rPr>
          <w:rFonts w:cs="Times New Roman;Times New Roman"/>
          <w:szCs w:val="26"/>
          <w:rtl w:val="true"/>
        </w:rPr>
        <w:t xml:space="preserve"> </w:t>
      </w:r>
      <w:r>
        <w:rPr>
          <w:rFonts w:cs="FrankRuehl"/>
          <w:szCs w:val="26"/>
          <w:rtl w:val="true"/>
        </w:rPr>
        <w:t>במכלול</w:t>
      </w:r>
      <w:r>
        <w:rPr>
          <w:rFonts w:cs="Times New Roman;Times New Roman"/>
          <w:szCs w:val="26"/>
          <w:rtl w:val="true"/>
        </w:rPr>
        <w:t xml:space="preserve"> </w:t>
      </w:r>
      <w:r>
        <w:rPr>
          <w:rFonts w:cs="FrankRuehl"/>
          <w:szCs w:val="26"/>
          <w:rtl w:val="true"/>
        </w:rPr>
        <w:t>השיקולים</w:t>
      </w:r>
      <w:r>
        <w:rPr>
          <w:rFonts w:cs="Times New Roman;Times New Roman"/>
          <w:szCs w:val="26"/>
          <w:rtl w:val="true"/>
        </w:rPr>
        <w:t xml:space="preserve"> </w:t>
      </w:r>
      <w:r>
        <w:rPr>
          <w:rFonts w:cs="FrankRuehl"/>
          <w:szCs w:val="26"/>
          <w:rtl w:val="true"/>
        </w:rPr>
        <w:t>והנסיבות</w:t>
      </w:r>
      <w:r>
        <w:rPr>
          <w:rFonts w:cs="Times New Roman;Times New Roman"/>
          <w:szCs w:val="26"/>
          <w:rtl w:val="true"/>
        </w:rPr>
        <w:t xml:space="preserve"> </w:t>
      </w:r>
      <w:r>
        <w:rPr>
          <w:rFonts w:cs="FrankRuehl"/>
          <w:szCs w:val="26"/>
          <w:rtl w:val="true"/>
        </w:rPr>
        <w:t>יש</w:t>
      </w:r>
      <w:r>
        <w:rPr>
          <w:rFonts w:cs="Times New Roman;Times New Roman"/>
          <w:szCs w:val="26"/>
          <w:rtl w:val="true"/>
        </w:rPr>
        <w:t xml:space="preserve"> </w:t>
      </w:r>
      <w:r>
        <w:rPr>
          <w:rFonts w:cs="FrankRuehl"/>
          <w:szCs w:val="26"/>
          <w:rtl w:val="true"/>
        </w:rPr>
        <w:t>לגזור</w:t>
      </w:r>
      <w:r>
        <w:rPr>
          <w:rFonts w:cs="Times New Roman;Times New Roman"/>
          <w:szCs w:val="26"/>
          <w:rtl w:val="true"/>
        </w:rPr>
        <w:t xml:space="preserve"> </w:t>
      </w:r>
      <w:r>
        <w:rPr>
          <w:rFonts w:cs="FrankRuehl"/>
          <w:szCs w:val="26"/>
          <w:rtl w:val="true"/>
        </w:rPr>
        <w:t>על</w:t>
      </w:r>
      <w:r>
        <w:rPr>
          <w:rFonts w:cs="Times New Roman;Times New Roman"/>
          <w:szCs w:val="26"/>
          <w:rtl w:val="true"/>
        </w:rPr>
        <w:t xml:space="preserve"> </w:t>
      </w:r>
      <w:r>
        <w:rPr>
          <w:rFonts w:cs="FrankRuehl"/>
          <w:szCs w:val="26"/>
          <w:rtl w:val="true"/>
        </w:rPr>
        <w:t>הנאשם</w:t>
      </w:r>
      <w:r>
        <w:rPr>
          <w:rFonts w:cs="Times New Roman;Times New Roman"/>
          <w:szCs w:val="26"/>
          <w:rtl w:val="true"/>
        </w:rPr>
        <w:t xml:space="preserve"> </w:t>
      </w:r>
      <w:r>
        <w:rPr>
          <w:rFonts w:cs="FrankRuehl"/>
          <w:szCs w:val="26"/>
        </w:rPr>
        <w:t>9</w:t>
      </w:r>
      <w:r>
        <w:rPr>
          <w:rFonts w:cs="FrankRuehl"/>
          <w:szCs w:val="26"/>
          <w:rtl w:val="true"/>
        </w:rPr>
        <w:t xml:space="preserve"> </w:t>
      </w:r>
      <w:r>
        <w:rPr>
          <w:rFonts w:cs="FrankRuehl"/>
          <w:szCs w:val="26"/>
          <w:rtl w:val="true"/>
        </w:rPr>
        <w:t>חודשי</w:t>
      </w:r>
      <w:r>
        <w:rPr>
          <w:rFonts w:cs="Times New Roman;Times New Roman"/>
          <w:szCs w:val="26"/>
          <w:rtl w:val="true"/>
        </w:rPr>
        <w:t xml:space="preserve"> </w:t>
      </w:r>
      <w:r>
        <w:rPr>
          <w:rFonts w:cs="FrankRuehl"/>
          <w:szCs w:val="26"/>
          <w:rtl w:val="true"/>
        </w:rPr>
        <w:t>מאסר</w:t>
      </w:r>
      <w:r>
        <w:rPr>
          <w:rFonts w:cs="Times New Roman;Times New Roman"/>
          <w:szCs w:val="26"/>
          <w:rtl w:val="true"/>
        </w:rPr>
        <w:t xml:space="preserve"> </w:t>
      </w:r>
      <w:r>
        <w:rPr>
          <w:rFonts w:cs="FrankRuehl"/>
          <w:szCs w:val="26"/>
          <w:rtl w:val="true"/>
        </w:rPr>
        <w:t>ב</w:t>
      </w:r>
      <w:r>
        <w:rPr>
          <w:rFonts w:cs="FrankRuehl"/>
          <w:szCs w:val="26"/>
          <w:rtl w:val="true"/>
        </w:rPr>
        <w:t>עבודות</w:t>
      </w:r>
      <w:r>
        <w:rPr>
          <w:rFonts w:cs="Times New Roman;Times New Roman"/>
          <w:szCs w:val="26"/>
          <w:rtl w:val="true"/>
        </w:rPr>
        <w:t xml:space="preserve"> </w:t>
      </w:r>
      <w:r>
        <w:rPr>
          <w:rFonts w:cs="FrankRuehl"/>
          <w:szCs w:val="26"/>
          <w:rtl w:val="true"/>
        </w:rPr>
        <w:t>שירות</w:t>
      </w:r>
      <w:r>
        <w:rPr>
          <w:rFonts w:cs="FrankRuehl"/>
          <w:szCs w:val="26"/>
          <w:rtl w:val="true"/>
        </w:rPr>
        <w:t xml:space="preserve">, </w:t>
      </w:r>
      <w:r>
        <w:rPr>
          <w:rFonts w:cs="FrankRuehl"/>
          <w:szCs w:val="26"/>
        </w:rPr>
        <w:t>12</w:t>
      </w:r>
      <w:r>
        <w:rPr>
          <w:rFonts w:cs="FrankRuehl"/>
          <w:szCs w:val="26"/>
          <w:rtl w:val="true"/>
        </w:rPr>
        <w:t xml:space="preserve"> </w:t>
      </w:r>
      <w:r>
        <w:rPr>
          <w:rFonts w:cs="FrankRuehl"/>
          <w:szCs w:val="26"/>
          <w:rtl w:val="true"/>
        </w:rPr>
        <w:t>חודשי</w:t>
      </w:r>
      <w:r>
        <w:rPr>
          <w:rFonts w:cs="Times New Roman;Times New Roman"/>
          <w:szCs w:val="26"/>
          <w:rtl w:val="true"/>
        </w:rPr>
        <w:t xml:space="preserve"> </w:t>
      </w:r>
      <w:r>
        <w:rPr>
          <w:rFonts w:cs="FrankRuehl"/>
          <w:szCs w:val="26"/>
          <w:rtl w:val="true"/>
        </w:rPr>
        <w:t>מאסר</w:t>
      </w:r>
      <w:r>
        <w:rPr>
          <w:rFonts w:cs="Times New Roman;Times New Roman"/>
          <w:szCs w:val="26"/>
          <w:rtl w:val="true"/>
        </w:rPr>
        <w:t xml:space="preserve"> </w:t>
      </w:r>
      <w:r>
        <w:rPr>
          <w:rFonts w:cs="FrankRuehl"/>
          <w:szCs w:val="26"/>
          <w:rtl w:val="true"/>
        </w:rPr>
        <w:t>על</w:t>
      </w:r>
      <w:r>
        <w:rPr>
          <w:rFonts w:cs="Times New Roman;Times New Roman"/>
          <w:szCs w:val="26"/>
          <w:rtl w:val="true"/>
        </w:rPr>
        <w:t xml:space="preserve"> </w:t>
      </w:r>
      <w:r>
        <w:rPr>
          <w:rFonts w:cs="FrankRuehl"/>
          <w:szCs w:val="26"/>
          <w:rtl w:val="true"/>
        </w:rPr>
        <w:t>תנאי</w:t>
      </w:r>
      <w:r>
        <w:rPr>
          <w:rFonts w:cs="FrankRuehl"/>
          <w:szCs w:val="26"/>
          <w:rtl w:val="true"/>
        </w:rPr>
        <w:t xml:space="preserve">, </w:t>
      </w:r>
      <w:r>
        <w:rPr>
          <w:rFonts w:cs="FrankRuehl"/>
          <w:szCs w:val="26"/>
          <w:rtl w:val="true"/>
        </w:rPr>
        <w:t>חילוט</w:t>
      </w:r>
      <w:r>
        <w:rPr>
          <w:rFonts w:cs="Times New Roman;Times New Roman"/>
          <w:szCs w:val="26"/>
          <w:rtl w:val="true"/>
        </w:rPr>
        <w:t xml:space="preserve"> </w:t>
      </w:r>
      <w:r>
        <w:rPr>
          <w:rFonts w:cs="FrankRuehl"/>
          <w:szCs w:val="26"/>
          <w:rtl w:val="true"/>
        </w:rPr>
        <w:t>סך</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Pr>
        <w:t>50,000</w:t>
      </w:r>
      <w:r>
        <w:rPr>
          <w:rFonts w:cs="FrankRuehl"/>
          <w:szCs w:val="26"/>
          <w:rtl w:val="true"/>
        </w:rPr>
        <w:t xml:space="preserve"> ₪</w:t>
      </w:r>
      <w:r>
        <w:rPr>
          <w:rFonts w:cs="FrankRuehl"/>
          <w:szCs w:val="26"/>
          <w:rtl w:val="true"/>
        </w:rPr>
        <w:t xml:space="preserve">, </w:t>
      </w:r>
      <w:r>
        <w:rPr>
          <w:rFonts w:cs="FrankRuehl"/>
          <w:szCs w:val="26"/>
          <w:rtl w:val="true"/>
        </w:rPr>
        <w:t>קנס</w:t>
      </w:r>
      <w:r>
        <w:rPr>
          <w:rFonts w:cs="Times New Roman;Times New Roman"/>
          <w:szCs w:val="26"/>
          <w:rtl w:val="true"/>
        </w:rPr>
        <w:t xml:space="preserve"> </w:t>
      </w:r>
      <w:r>
        <w:rPr>
          <w:rFonts w:cs="FrankRuehl"/>
          <w:szCs w:val="26"/>
          <w:rtl w:val="true"/>
        </w:rPr>
        <w:t>בסך</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Pr>
        <w:t>60,000</w:t>
      </w:r>
      <w:r>
        <w:rPr>
          <w:rFonts w:cs="FrankRuehl"/>
          <w:szCs w:val="26"/>
          <w:rtl w:val="true"/>
        </w:rPr>
        <w:t xml:space="preserve"> ₪ </w:t>
      </w:r>
      <w:r>
        <w:rPr>
          <w:rFonts w:cs="FrankRuehl"/>
          <w:szCs w:val="26"/>
          <w:rtl w:val="true"/>
        </w:rPr>
        <w:t>או</w:t>
      </w:r>
      <w:r>
        <w:rPr>
          <w:rFonts w:cs="Times New Roman;Times New Roman"/>
          <w:szCs w:val="26"/>
          <w:rtl w:val="true"/>
        </w:rPr>
        <w:t xml:space="preserve"> </w:t>
      </w:r>
      <w:r>
        <w:rPr>
          <w:rFonts w:cs="FrankRuehl"/>
          <w:szCs w:val="26"/>
        </w:rPr>
        <w:t>180</w:t>
      </w:r>
      <w:r>
        <w:rPr>
          <w:rFonts w:cs="FrankRuehl"/>
          <w:szCs w:val="26"/>
          <w:rtl w:val="true"/>
        </w:rPr>
        <w:t xml:space="preserve"> </w:t>
      </w:r>
      <w:r>
        <w:rPr>
          <w:rFonts w:cs="FrankRuehl"/>
          <w:szCs w:val="26"/>
          <w:rtl w:val="true"/>
        </w:rPr>
        <w:t>ימי</w:t>
      </w:r>
      <w:r>
        <w:rPr>
          <w:rFonts w:cs="Times New Roman;Times New Roman"/>
          <w:szCs w:val="26"/>
          <w:rtl w:val="true"/>
        </w:rPr>
        <w:t xml:space="preserve"> </w:t>
      </w:r>
      <w:r>
        <w:rPr>
          <w:rFonts w:cs="FrankRuehl"/>
          <w:szCs w:val="26"/>
          <w:rtl w:val="true"/>
        </w:rPr>
        <w:t>מאסר</w:t>
      </w:r>
      <w:r>
        <w:rPr>
          <w:rFonts w:cs="Times New Roman;Times New Roman"/>
          <w:szCs w:val="26"/>
          <w:rtl w:val="true"/>
        </w:rPr>
        <w:t xml:space="preserve"> </w:t>
      </w:r>
      <w:r>
        <w:rPr>
          <w:rFonts w:cs="FrankRuehl"/>
          <w:szCs w:val="26"/>
          <w:rtl w:val="true"/>
        </w:rPr>
        <w:t>תמורתו</w:t>
      </w:r>
      <w:r>
        <w:rPr>
          <w:rFonts w:cs="FrankRuehl"/>
          <w:szCs w:val="26"/>
          <w:rtl w:val="true"/>
        </w:rPr>
        <w:t xml:space="preserve">, </w:t>
      </w:r>
      <w:r>
        <w:rPr>
          <w:rFonts w:cs="FrankRuehl"/>
          <w:szCs w:val="26"/>
          <w:rtl w:val="true"/>
        </w:rPr>
        <w:t>צו</w:t>
      </w:r>
      <w:r>
        <w:rPr>
          <w:rFonts w:cs="Times New Roman;Times New Roman"/>
          <w:szCs w:val="26"/>
          <w:rtl w:val="true"/>
        </w:rPr>
        <w:t xml:space="preserve"> </w:t>
      </w:r>
      <w:r>
        <w:rPr>
          <w:rFonts w:cs="FrankRuehl"/>
          <w:szCs w:val="26"/>
          <w:rtl w:val="true"/>
        </w:rPr>
        <w:t>מבחן</w:t>
      </w:r>
      <w:r>
        <w:rPr>
          <w:rFonts w:cs="Times New Roman;Times New Roman"/>
          <w:szCs w:val="26"/>
          <w:rtl w:val="true"/>
        </w:rPr>
        <w:t xml:space="preserve"> </w:t>
      </w:r>
      <w:r>
        <w:rPr>
          <w:rFonts w:cs="FrankRuehl"/>
          <w:szCs w:val="26"/>
          <w:rtl w:val="true"/>
        </w:rPr>
        <w:t>למשך</w:t>
      </w:r>
      <w:r>
        <w:rPr>
          <w:rFonts w:cs="Times New Roman;Times New Roman"/>
          <w:szCs w:val="26"/>
          <w:rtl w:val="true"/>
        </w:rPr>
        <w:t xml:space="preserve"> </w:t>
      </w:r>
      <w:r>
        <w:rPr>
          <w:rFonts w:cs="FrankRuehl"/>
          <w:szCs w:val="26"/>
          <w:rtl w:val="true"/>
        </w:rPr>
        <w:t>שנתיים</w:t>
      </w:r>
      <w:r>
        <w:rPr>
          <w:rFonts w:cs="FrankRuehl"/>
          <w:szCs w:val="26"/>
          <w:rtl w:val="true"/>
        </w:rPr>
        <w:t>.</w:t>
      </w:r>
    </w:p>
    <w:p>
      <w:pPr>
        <w:pStyle w:val="Normal"/>
        <w:ind w:end="0"/>
        <w:jc w:val="center"/>
        <w:rPr>
          <w:rFonts w:ascii="Arial;Arial" w:hAnsi="Arial;Arial" w:cs="FrankRuehl"/>
          <w:sz w:val="32"/>
          <w:szCs w:val="32"/>
        </w:rPr>
      </w:pPr>
      <w:r>
        <w:rPr>
          <w:rFonts w:cs="FrankRuehl" w:ascii="Arial;Arial" w:hAnsi="Arial;Arial"/>
          <w:sz w:val="32"/>
          <w:szCs w:val="32"/>
          <w:rtl w:val="true"/>
        </w:rPr>
      </w:r>
      <w:bookmarkStart w:id="7" w:name="ABSTRACT_END"/>
      <w:bookmarkStart w:id="8" w:name="ABSTRACT_END"/>
      <w:bookmarkEnd w:id="8"/>
    </w:p>
    <w:p>
      <w:pPr>
        <w:pStyle w:val="Normal"/>
        <w:ind w:end="0"/>
        <w:jc w:val="center"/>
        <w:rPr>
          <w:rFonts w:ascii="Arial;Arial" w:hAnsi="Arial;Arial"/>
          <w:b/>
          <w:bCs/>
          <w:sz w:val="32"/>
          <w:szCs w:val="32"/>
          <w:u w:val="single"/>
        </w:rPr>
      </w:pPr>
      <w:bookmarkStart w:id="9" w:name="PsakDin"/>
      <w:bookmarkEnd w:id="9"/>
      <w:r>
        <w:rPr>
          <w:rFonts w:ascii="Arial;Arial" w:hAnsi="Arial;Arial" w:cs="FrankRuehl"/>
          <w:b/>
          <w:b/>
          <w:bCs/>
          <w:sz w:val="32"/>
          <w:sz w:val="32"/>
          <w:szCs w:val="32"/>
          <w:u w:val="single"/>
          <w:rtl w:val="true"/>
        </w:rPr>
        <w:t>גזר</w:t>
      </w:r>
      <w:r>
        <w:rPr>
          <w:rFonts w:ascii="Arial;Arial" w:hAnsi="Arial;Arial" w:eastAsia="Arial;Arial" w:cs="Arial;Arial"/>
          <w:b/>
          <w:b/>
          <w:bCs/>
          <w:sz w:val="32"/>
          <w:sz w:val="32"/>
          <w:szCs w:val="32"/>
          <w:u w:val="single"/>
          <w:rtl w:val="true"/>
        </w:rPr>
        <w:t xml:space="preserve"> </w:t>
      </w:r>
      <w:r>
        <w:rPr>
          <w:rFonts w:ascii="Arial;Arial" w:hAnsi="Arial;Arial" w:cs="FrankRuehl"/>
          <w:b/>
          <w:b/>
          <w:bCs/>
          <w:sz w:val="32"/>
          <w:sz w:val="32"/>
          <w:szCs w:val="32"/>
          <w:u w:val="single"/>
          <w:rtl w:val="true"/>
        </w:rPr>
        <w:t>דין</w:t>
      </w:r>
    </w:p>
    <w:p>
      <w:pPr>
        <w:pStyle w:val="Normal"/>
        <w:ind w:end="0"/>
        <w:jc w:val="center"/>
        <w:rPr>
          <w:rFonts w:ascii="Arial;Arial" w:hAnsi="Arial;Arial" w:cs="FrankRuehl"/>
          <w:sz w:val="32"/>
          <w:szCs w:val="32"/>
          <w:u w:val="single"/>
        </w:rPr>
      </w:pPr>
      <w:bookmarkStart w:id="10" w:name="PsakDin"/>
      <w:bookmarkEnd w:id="10"/>
      <w:r>
        <w:rPr>
          <w:rFonts w:ascii="Arial;Arial" w:hAnsi="Arial;Arial" w:cs="FrankRuehl"/>
          <w:b/>
          <w:b/>
          <w:bCs/>
          <w:sz w:val="32"/>
          <w:sz w:val="32"/>
          <w:szCs w:val="32"/>
          <w:u w:val="single"/>
          <w:rtl w:val="true"/>
        </w:rPr>
        <w:t>בעניין</w:t>
      </w:r>
      <w:r>
        <w:rPr>
          <w:rFonts w:ascii="Arial;Arial" w:hAnsi="Arial;Arial" w:eastAsia="Arial;Arial" w:cs="Arial;Arial"/>
          <w:b/>
          <w:b/>
          <w:bCs/>
          <w:sz w:val="32"/>
          <w:sz w:val="32"/>
          <w:szCs w:val="32"/>
          <w:u w:val="single"/>
          <w:rtl w:val="true"/>
        </w:rPr>
        <w:t xml:space="preserve"> </w:t>
      </w:r>
      <w:r>
        <w:rPr>
          <w:rFonts w:ascii="Arial;Arial" w:hAnsi="Arial;Arial" w:cs="FrankRuehl"/>
          <w:b/>
          <w:b/>
          <w:bCs/>
          <w:sz w:val="32"/>
          <w:sz w:val="32"/>
          <w:szCs w:val="32"/>
          <w:u w:val="single"/>
          <w:rtl w:val="true"/>
        </w:rPr>
        <w:t>הנאשם</w:t>
      </w:r>
      <w:r>
        <w:rPr>
          <w:rFonts w:ascii="Arial;Arial" w:hAnsi="Arial;Arial" w:eastAsia="Arial;Arial" w:cs="Arial;Arial"/>
          <w:b/>
          <w:b/>
          <w:bCs/>
          <w:sz w:val="32"/>
          <w:sz w:val="32"/>
          <w:szCs w:val="32"/>
          <w:u w:val="single"/>
          <w:rtl w:val="true"/>
        </w:rPr>
        <w:t xml:space="preserve"> </w:t>
      </w:r>
      <w:r>
        <w:rPr>
          <w:rFonts w:cs="FrankRuehl" w:ascii="Arial;Arial" w:hAnsi="Arial;Arial"/>
          <w:b/>
          <w:bCs/>
          <w:sz w:val="32"/>
          <w:szCs w:val="32"/>
          <w:u w:val="single"/>
        </w:rPr>
        <w:t>2</w:t>
      </w:r>
    </w:p>
    <w:p>
      <w:pPr>
        <w:pStyle w:val="Normal"/>
        <w:ind w:end="0"/>
        <w:jc w:val="start"/>
        <w:rPr>
          <w:rFonts w:ascii="Arial;Arial" w:hAnsi="Arial;Arial" w:cs="Arial;Arial"/>
          <w:sz w:val="32"/>
          <w:szCs w:val="32"/>
          <w:u w:val="single"/>
        </w:rPr>
      </w:pPr>
      <w:r>
        <w:rPr>
          <w:rFonts w:cs="Arial;Arial" w:ascii="Arial;Arial" w:hAnsi="Arial;Arial"/>
          <w:sz w:val="32"/>
          <w:szCs w:val="32"/>
          <w:u w:val="single"/>
          <w:rtl w:val="true"/>
        </w:rPr>
      </w:r>
    </w:p>
    <w:p>
      <w:pPr>
        <w:pStyle w:val="Style14"/>
        <w:ind w:end="0"/>
        <w:jc w:val="both"/>
        <w:rPr/>
      </w:pPr>
      <w:r>
        <w:rPr>
          <w:rtl w:val="true"/>
        </w:rPr>
        <w:t>רקע</w:t>
      </w:r>
    </w:p>
    <w:p>
      <w:pPr>
        <w:pStyle w:val="Style15"/>
        <w:numPr>
          <w:ilvl w:val="0"/>
          <w:numId w:val="5"/>
        </w:numPr>
        <w:ind w:hanging="720" w:start="720" w:end="0"/>
        <w:jc w:val="both"/>
        <w:rPr/>
      </w:pPr>
      <w:r>
        <w:rPr>
          <w:rtl w:val="true"/>
        </w:rPr>
        <w:t xml:space="preserve">הנאשם </w:t>
      </w:r>
      <w:r>
        <w:rPr/>
        <w:t>2</w:t>
      </w:r>
      <w:r>
        <w:rPr>
          <w:rtl w:val="true"/>
        </w:rPr>
        <w:t xml:space="preserve"> (</w:t>
      </w:r>
      <w:r>
        <w:rPr>
          <w:rtl w:val="true"/>
        </w:rPr>
        <w:t>להלן</w:t>
      </w:r>
      <w:r>
        <w:rPr>
          <w:rtl w:val="true"/>
        </w:rPr>
        <w:t>: "</w:t>
      </w:r>
      <w:r>
        <w:rPr>
          <w:rtl w:val="true"/>
        </w:rPr>
        <w:t>הנאשם</w:t>
      </w:r>
      <w:r>
        <w:rPr>
          <w:rtl w:val="true"/>
        </w:rPr>
        <w:t xml:space="preserve">") </w:t>
      </w:r>
      <w:r>
        <w:rPr>
          <w:rtl w:val="true"/>
        </w:rPr>
        <w:t>הורשע בהתאם להודאתו בעובדות כתב האישום המתוקן בעבירות כדלקמן</w:t>
      </w:r>
      <w:r>
        <w:rPr>
          <w:rtl w:val="true"/>
        </w:rPr>
        <w:t>:</w:t>
      </w:r>
    </w:p>
    <w:p>
      <w:pPr>
        <w:pStyle w:val="Style15"/>
        <w:numPr>
          <w:ilvl w:val="1"/>
          <w:numId w:val="3"/>
        </w:numPr>
        <w:tabs>
          <w:tab w:val="clear" w:pos="720"/>
          <w:tab w:val="left" w:pos="1133" w:leader="none"/>
        </w:tabs>
        <w:ind w:hanging="426" w:start="1133" w:end="0"/>
        <w:jc w:val="both"/>
        <w:rPr/>
      </w:pPr>
      <w:r>
        <w:rPr>
          <w:b/>
          <w:b/>
          <w:bCs/>
          <w:rtl w:val="true"/>
        </w:rPr>
        <w:t>החזקת סם שלא לצריכה עצמית</w:t>
      </w:r>
      <w:r>
        <w:rPr>
          <w:rtl w:val="true"/>
        </w:rPr>
        <w:t xml:space="preserve">, </w:t>
      </w:r>
      <w:r>
        <w:rPr>
          <w:rtl w:val="true"/>
        </w:rPr>
        <w:t xml:space="preserve">עבירה לפי </w:t>
      </w:r>
      <w:hyperlink r:id="rId12">
        <w:r>
          <w:rPr>
            <w:rStyle w:val="Hyperlink"/>
            <w:color w:val="0000FF"/>
            <w:rtl w:val="true"/>
          </w:rPr>
          <w:t>סעיף</w:t>
        </w:r>
        <w:r>
          <w:rPr>
            <w:rStyle w:val="Hyperlink"/>
            <w:color w:val="0000FF"/>
            <w:rtl w:val="true"/>
          </w:rPr>
          <w:t xml:space="preserve"> </w:t>
        </w:r>
        <w:r>
          <w:rPr>
            <w:rStyle w:val="Hyperlink"/>
            <w:color w:val="0000FF"/>
          </w:rPr>
          <w:t>7</w:t>
        </w:r>
        <w:r>
          <w:rPr>
            <w:rStyle w:val="Hyperlink"/>
            <w:color w:val="0000FF"/>
            <w:rtl w:val="true"/>
          </w:rPr>
          <w:t>(</w:t>
        </w:r>
        <w:r>
          <w:rPr>
            <w:rStyle w:val="Hyperlink"/>
            <w:color w:val="0000FF"/>
            <w:rtl w:val="true"/>
          </w:rPr>
          <w:t>א</w:t>
        </w:r>
        <w:r>
          <w:rPr>
            <w:rStyle w:val="Hyperlink"/>
            <w:color w:val="0000FF"/>
            <w:rtl w:val="true"/>
          </w:rPr>
          <w:t>)</w:t>
        </w:r>
      </w:hyperlink>
      <w:r>
        <w:rPr>
          <w:rtl w:val="true"/>
        </w:rPr>
        <w:t xml:space="preserve"> </w:t>
      </w:r>
      <w:r>
        <w:rPr>
          <w:rtl w:val="true"/>
        </w:rPr>
        <w:t xml:space="preserve">ביחד עם </w:t>
      </w:r>
      <w:hyperlink r:id="rId13">
        <w:r>
          <w:rPr>
            <w:rStyle w:val="Hyperlink"/>
            <w:color w:val="0000FF"/>
            <w:rtl w:val="true"/>
          </w:rPr>
          <w:t>סעיף</w:t>
        </w:r>
        <w:r>
          <w:rPr>
            <w:rStyle w:val="Hyperlink"/>
            <w:color w:val="0000FF"/>
            <w:rtl w:val="true"/>
          </w:rPr>
          <w:t xml:space="preserve"> </w:t>
        </w:r>
        <w:r>
          <w:rPr>
            <w:rStyle w:val="Hyperlink"/>
            <w:color w:val="0000FF"/>
          </w:rPr>
          <w:t>7</w:t>
        </w:r>
        <w:r>
          <w:rPr>
            <w:rStyle w:val="Hyperlink"/>
            <w:color w:val="0000FF"/>
            <w:rtl w:val="true"/>
          </w:rPr>
          <w:t>(</w:t>
        </w:r>
        <w:r>
          <w:rPr>
            <w:rStyle w:val="Hyperlink"/>
            <w:color w:val="0000FF"/>
            <w:rtl w:val="true"/>
          </w:rPr>
          <w:t>ג</w:t>
        </w:r>
        <w:r>
          <w:rPr>
            <w:rStyle w:val="Hyperlink"/>
            <w:color w:val="0000FF"/>
            <w:rtl w:val="true"/>
          </w:rPr>
          <w:t>)</w:t>
        </w:r>
      </w:hyperlink>
      <w:r>
        <w:rPr>
          <w:rtl w:val="true"/>
        </w:rPr>
        <w:t xml:space="preserve"> </w:t>
      </w:r>
      <w:r>
        <w:rPr>
          <w:rtl w:val="true"/>
        </w:rPr>
        <w:t>ב</w:t>
      </w:r>
      <w:hyperlink r:id="rId14">
        <w:r>
          <w:rPr>
            <w:rStyle w:val="Hyperlink"/>
            <w:color w:val="0000FF"/>
            <w:u w:val="single"/>
            <w:rtl w:val="true"/>
          </w:rPr>
          <w:t>פקודת הסמים המסוכנים</w:t>
        </w:r>
      </w:hyperlink>
      <w:r>
        <w:rPr>
          <w:rtl w:val="true"/>
        </w:rPr>
        <w:t>, [</w:t>
      </w:r>
      <w:r>
        <w:rPr>
          <w:rtl w:val="true"/>
        </w:rPr>
        <w:t>נוסח חדש</w:t>
      </w:r>
      <w:r>
        <w:rPr>
          <w:rtl w:val="true"/>
        </w:rPr>
        <w:t xml:space="preserve">], </w:t>
      </w:r>
      <w:r>
        <w:rPr>
          <w:rtl w:val="true"/>
        </w:rPr>
        <w:t>תשל</w:t>
      </w:r>
      <w:r>
        <w:rPr>
          <w:rtl w:val="true"/>
        </w:rPr>
        <w:t>"</w:t>
      </w:r>
      <w:r>
        <w:rPr>
          <w:rtl w:val="true"/>
        </w:rPr>
        <w:t>ג</w:t>
      </w:r>
      <w:r>
        <w:rPr>
          <w:rtl w:val="true"/>
        </w:rPr>
        <w:t>-</w:t>
      </w:r>
      <w:r>
        <w:rPr/>
        <w:t>1973</w:t>
      </w:r>
      <w:r>
        <w:rPr>
          <w:rtl w:val="true"/>
        </w:rPr>
        <w:t xml:space="preserve"> (</w:t>
      </w:r>
      <w:r>
        <w:rPr>
          <w:rtl w:val="true"/>
        </w:rPr>
        <w:t>להלן</w:t>
      </w:r>
      <w:r>
        <w:rPr>
          <w:rtl w:val="true"/>
        </w:rPr>
        <w:t>: "</w:t>
      </w:r>
      <w:r>
        <w:rPr>
          <w:rtl w:val="true"/>
        </w:rPr>
        <w:t>הפקודה</w:t>
      </w:r>
      <w:r>
        <w:rPr>
          <w:rtl w:val="true"/>
        </w:rPr>
        <w:t xml:space="preserve">"). </w:t>
      </w:r>
    </w:p>
    <w:p>
      <w:pPr>
        <w:pStyle w:val="Style15"/>
        <w:numPr>
          <w:ilvl w:val="1"/>
          <w:numId w:val="3"/>
        </w:numPr>
        <w:tabs>
          <w:tab w:val="clear" w:pos="720"/>
          <w:tab w:val="left" w:pos="1133" w:leader="none"/>
        </w:tabs>
        <w:ind w:hanging="426" w:start="1133" w:end="0"/>
        <w:jc w:val="both"/>
        <w:rPr/>
      </w:pPr>
      <w:r>
        <w:rPr>
          <w:b/>
          <w:b/>
          <w:bCs/>
          <w:rtl w:val="true"/>
        </w:rPr>
        <w:t>החזקת כלים</w:t>
      </w:r>
      <w:r>
        <w:rPr>
          <w:rtl w:val="true"/>
        </w:rPr>
        <w:t xml:space="preserve"> המשמשים להכנת סם מסוכן או לצריכתו</w:t>
      </w:r>
      <w:r>
        <w:rPr>
          <w:rtl w:val="true"/>
        </w:rPr>
        <w:t xml:space="preserve">, </w:t>
      </w:r>
      <w:r>
        <w:rPr>
          <w:rtl w:val="true"/>
        </w:rPr>
        <w:t xml:space="preserve">עבירה לפי </w:t>
      </w:r>
      <w:hyperlink r:id="rId15">
        <w:r>
          <w:rPr>
            <w:rStyle w:val="Hyperlink"/>
            <w:color w:val="0000FF"/>
            <w:rtl w:val="true"/>
          </w:rPr>
          <w:t>סעיף</w:t>
        </w:r>
        <w:r>
          <w:rPr>
            <w:rStyle w:val="Hyperlink"/>
            <w:color w:val="0000FF"/>
            <w:rtl w:val="true"/>
          </w:rPr>
          <w:t xml:space="preserve"> </w:t>
        </w:r>
        <w:r>
          <w:rPr>
            <w:rStyle w:val="Hyperlink"/>
            <w:color w:val="0000FF"/>
          </w:rPr>
          <w:t>10</w:t>
        </w:r>
      </w:hyperlink>
      <w:r>
        <w:rPr>
          <w:rtl w:val="true"/>
        </w:rPr>
        <w:t xml:space="preserve"> </w:t>
      </w:r>
      <w:r>
        <w:rPr>
          <w:rtl w:val="true"/>
        </w:rPr>
        <w:t>בפקודה</w:t>
      </w:r>
      <w:r>
        <w:rPr>
          <w:rtl w:val="true"/>
        </w:rPr>
        <w:t>.</w:t>
      </w:r>
    </w:p>
    <w:p>
      <w:pPr>
        <w:pStyle w:val="Style15"/>
        <w:numPr>
          <w:ilvl w:val="0"/>
          <w:numId w:val="3"/>
        </w:numPr>
        <w:ind w:hanging="720" w:start="720" w:end="0"/>
        <w:jc w:val="both"/>
        <w:rPr/>
      </w:pPr>
      <w:r>
        <w:rPr>
          <w:rtl w:val="true"/>
        </w:rPr>
        <w:t>על</w:t>
      </w:r>
      <w:r>
        <w:rPr>
          <w:rtl w:val="true"/>
        </w:rPr>
        <w:t>-</w:t>
      </w:r>
      <w:r>
        <w:rPr>
          <w:rtl w:val="true"/>
        </w:rPr>
        <w:t>פי המתואר בעובדות כתב האישום המתוקן</w:t>
      </w:r>
      <w:r>
        <w:rPr>
          <w:rtl w:val="true"/>
        </w:rPr>
        <w:t xml:space="preserve">, </w:t>
      </w:r>
      <w:r>
        <w:rPr>
          <w:rtl w:val="true"/>
        </w:rPr>
        <w:t xml:space="preserve">בין המועדים </w:t>
      </w:r>
      <w:r>
        <w:rPr/>
        <w:t>13-15.8.18</w:t>
      </w:r>
      <w:r>
        <w:rPr>
          <w:rtl w:val="true"/>
        </w:rPr>
        <w:t xml:space="preserve"> </w:t>
      </w:r>
      <w:r>
        <w:rPr>
          <w:rtl w:val="true"/>
        </w:rPr>
        <w:t xml:space="preserve">שהה הנאשם </w:t>
      </w:r>
      <w:r>
        <w:rPr/>
        <w:t>1</w:t>
      </w:r>
      <w:r>
        <w:rPr>
          <w:rtl w:val="true"/>
        </w:rPr>
        <w:t xml:space="preserve"> </w:t>
      </w:r>
      <w:r>
        <w:rPr>
          <w:rtl w:val="true"/>
        </w:rPr>
        <w:t xml:space="preserve">בחופשה בהולנד ואפשר לנאשם להתגורר בביתו </w:t>
      </w:r>
      <w:r>
        <w:rPr>
          <w:rtl w:val="true"/>
        </w:rPr>
        <w:t>(</w:t>
      </w:r>
      <w:r>
        <w:rPr>
          <w:rtl w:val="true"/>
        </w:rPr>
        <w:t>להלן</w:t>
      </w:r>
      <w:r>
        <w:rPr>
          <w:rtl w:val="true"/>
        </w:rPr>
        <w:t>: "</w:t>
      </w:r>
      <w:r>
        <w:rPr>
          <w:rtl w:val="true"/>
        </w:rPr>
        <w:t>הבית</w:t>
      </w:r>
      <w:r>
        <w:rPr>
          <w:rtl w:val="true"/>
        </w:rPr>
        <w:t xml:space="preserve">"). </w:t>
      </w:r>
      <w:r>
        <w:rPr>
          <w:rtl w:val="true"/>
        </w:rPr>
        <w:t>במהלך תקופה זו</w:t>
      </w:r>
      <w:r>
        <w:rPr>
          <w:rtl w:val="true"/>
        </w:rPr>
        <w:t xml:space="preserve">, </w:t>
      </w:r>
      <w:r>
        <w:rPr>
          <w:b/>
          <w:b/>
          <w:bCs/>
          <w:rtl w:val="true"/>
        </w:rPr>
        <w:t>החזיק הנאשם בבית שני בקבוקי יין המכילים נוזל של סם מסוכן מסוג קוקאין</w:t>
      </w:r>
      <w:r>
        <w:rPr>
          <w:b/>
          <w:bCs/>
          <w:rtl w:val="true"/>
        </w:rPr>
        <w:t xml:space="preserve">, </w:t>
      </w:r>
      <w:r>
        <w:rPr>
          <w:b/>
          <w:b/>
          <w:bCs/>
          <w:rtl w:val="true"/>
        </w:rPr>
        <w:t>שאותם רכש מאדם שזהותו אינה ידועה למאשימה</w:t>
      </w:r>
      <w:r>
        <w:rPr>
          <w:b/>
          <w:bCs/>
          <w:rtl w:val="true"/>
        </w:rPr>
        <w:t>.</w:t>
      </w:r>
      <w:r>
        <w:rPr>
          <w:rtl w:val="true"/>
        </w:rPr>
        <w:t xml:space="preserve"> </w:t>
      </w:r>
      <w:r>
        <w:rPr>
          <w:b/>
          <w:b/>
          <w:bCs/>
          <w:rtl w:val="true"/>
        </w:rPr>
        <w:t>במהלך שהותו בבית</w:t>
      </w:r>
      <w:r>
        <w:rPr>
          <w:b/>
          <w:bCs/>
          <w:rtl w:val="true"/>
        </w:rPr>
        <w:t xml:space="preserve">, </w:t>
      </w:r>
      <w:r>
        <w:rPr>
          <w:b/>
          <w:b/>
          <w:bCs/>
          <w:rtl w:val="true"/>
        </w:rPr>
        <w:t xml:space="preserve">יצר הנאשם קשר עם הנאשם </w:t>
      </w:r>
      <w:r>
        <w:rPr>
          <w:b/>
          <w:bCs/>
        </w:rPr>
        <w:t>3</w:t>
      </w:r>
      <w:r>
        <w:rPr>
          <w:b/>
          <w:bCs/>
          <w:rtl w:val="true"/>
        </w:rPr>
        <w:t xml:space="preserve"> </w:t>
      </w:r>
      <w:r>
        <w:rPr>
          <w:b/>
          <w:b/>
          <w:bCs/>
          <w:rtl w:val="true"/>
        </w:rPr>
        <w:t>וביקש ממנו להגיע לבית ולסייע לו לייבש את נוזל הסם ולהפכו לאבקת סם</w:t>
      </w:r>
      <w:r>
        <w:rPr>
          <w:b/>
          <w:bCs/>
          <w:rtl w:val="true"/>
        </w:rPr>
        <w:t xml:space="preserve">. </w:t>
      </w:r>
      <w:r>
        <w:rPr>
          <w:b/>
          <w:b/>
          <w:bCs/>
          <w:rtl w:val="true"/>
        </w:rPr>
        <w:t>בהמשך לכך</w:t>
      </w:r>
      <w:r>
        <w:rPr>
          <w:b/>
          <w:bCs/>
          <w:rtl w:val="true"/>
        </w:rPr>
        <w:t xml:space="preserve">, </w:t>
      </w:r>
      <w:r>
        <w:rPr>
          <w:b/>
          <w:b/>
          <w:bCs/>
          <w:rtl w:val="true"/>
        </w:rPr>
        <w:t xml:space="preserve">הנאשם </w:t>
      </w:r>
      <w:r>
        <w:rPr>
          <w:b/>
          <w:bCs/>
        </w:rPr>
        <w:t>3</w:t>
      </w:r>
      <w:r>
        <w:rPr>
          <w:b/>
          <w:bCs/>
          <w:rtl w:val="true"/>
        </w:rPr>
        <w:t xml:space="preserve"> </w:t>
      </w:r>
      <w:r>
        <w:rPr>
          <w:b/>
          <w:b/>
          <w:bCs/>
          <w:rtl w:val="true"/>
        </w:rPr>
        <w:t>נענה לבקשה</w:t>
      </w:r>
      <w:r>
        <w:rPr>
          <w:b/>
          <w:bCs/>
          <w:rtl w:val="true"/>
        </w:rPr>
        <w:t xml:space="preserve">, </w:t>
      </w:r>
      <w:r>
        <w:rPr>
          <w:b/>
          <w:b/>
          <w:bCs/>
          <w:rtl w:val="true"/>
        </w:rPr>
        <w:t xml:space="preserve">הגיע לבית ויחד ייבשו הנאשם והנאשם </w:t>
      </w:r>
      <w:r>
        <w:rPr>
          <w:b/>
          <w:bCs/>
        </w:rPr>
        <w:t>3</w:t>
      </w:r>
      <w:r>
        <w:rPr>
          <w:b/>
          <w:bCs/>
          <w:rtl w:val="true"/>
        </w:rPr>
        <w:t xml:space="preserve"> </w:t>
      </w:r>
      <w:r>
        <w:rPr>
          <w:b/>
          <w:b/>
          <w:bCs/>
          <w:rtl w:val="true"/>
        </w:rPr>
        <w:t>את נוזל הסם עד אשר הפך לאבקת סם מסוג קוקאין</w:t>
      </w:r>
      <w:r>
        <w:rPr>
          <w:b/>
          <w:bCs/>
          <w:rtl w:val="true"/>
        </w:rPr>
        <w:t xml:space="preserve">. </w:t>
      </w:r>
      <w:r>
        <w:rPr>
          <w:b/>
          <w:b/>
          <w:bCs/>
          <w:rtl w:val="true"/>
        </w:rPr>
        <w:t>בהמשך צרכו השניים יחדיו חלק מסם הקוקאין</w:t>
      </w:r>
      <w:r>
        <w:rPr>
          <w:b/>
          <w:bCs/>
          <w:rtl w:val="true"/>
        </w:rPr>
        <w:t xml:space="preserve">. </w:t>
      </w:r>
      <w:r>
        <w:rPr>
          <w:rtl w:val="true"/>
        </w:rPr>
        <w:t>לצורך הכנת האבקה</w:t>
      </w:r>
      <w:r>
        <w:rPr>
          <w:rtl w:val="true"/>
        </w:rPr>
        <w:t xml:space="preserve">, </w:t>
      </w:r>
      <w:r>
        <w:rPr>
          <w:rtl w:val="true"/>
        </w:rPr>
        <w:t xml:space="preserve">השתמשו הנאשם והנאשם </w:t>
      </w:r>
      <w:r>
        <w:rPr/>
        <w:t>3</w:t>
      </w:r>
      <w:r>
        <w:rPr>
          <w:rtl w:val="true"/>
        </w:rPr>
        <w:t xml:space="preserve"> </w:t>
      </w:r>
      <w:r>
        <w:rPr>
          <w:rtl w:val="true"/>
        </w:rPr>
        <w:t>בכלים שונים לרבות תנור ייבוש</w:t>
      </w:r>
      <w:r>
        <w:rPr>
          <w:rtl w:val="true"/>
        </w:rPr>
        <w:t xml:space="preserve">, </w:t>
      </w:r>
      <w:r>
        <w:rPr>
          <w:rtl w:val="true"/>
        </w:rPr>
        <w:t>תבניות זכוכית</w:t>
      </w:r>
      <w:r>
        <w:rPr>
          <w:rtl w:val="true"/>
        </w:rPr>
        <w:t xml:space="preserve">, </w:t>
      </w:r>
      <w:r>
        <w:rPr>
          <w:rtl w:val="true"/>
        </w:rPr>
        <w:t>צלחת</w:t>
      </w:r>
      <w:r>
        <w:rPr>
          <w:rtl w:val="true"/>
        </w:rPr>
        <w:t xml:space="preserve">, </w:t>
      </w:r>
      <w:r>
        <w:rPr>
          <w:rtl w:val="true"/>
        </w:rPr>
        <w:t>כף וכפית</w:t>
      </w:r>
      <w:r>
        <w:rPr>
          <w:rtl w:val="true"/>
        </w:rPr>
        <w:t xml:space="preserve">. </w:t>
      </w:r>
      <w:r>
        <w:rPr>
          <w:rtl w:val="true"/>
        </w:rPr>
        <w:t xml:space="preserve">סמוך לאחר שובו של הנאשם </w:t>
      </w:r>
      <w:r>
        <w:rPr/>
        <w:t>1</w:t>
      </w:r>
      <w:r>
        <w:rPr>
          <w:rtl w:val="true"/>
        </w:rPr>
        <w:t xml:space="preserve"> </w:t>
      </w:r>
      <w:r>
        <w:rPr>
          <w:rtl w:val="true"/>
        </w:rPr>
        <w:t>לישראל</w:t>
      </w:r>
      <w:r>
        <w:rPr>
          <w:rtl w:val="true"/>
        </w:rPr>
        <w:t xml:space="preserve">, </w:t>
      </w:r>
      <w:r>
        <w:rPr>
          <w:rtl w:val="true"/>
        </w:rPr>
        <w:t>מצא את סם הקוקאין באחד מחדרי הבית</w:t>
      </w:r>
      <w:r>
        <w:rPr>
          <w:rtl w:val="true"/>
        </w:rPr>
        <w:t xml:space="preserve">, </w:t>
      </w:r>
      <w:r>
        <w:rPr>
          <w:rtl w:val="true"/>
        </w:rPr>
        <w:t>התקשר לנאשם וביקש ממנו לבוא ולקחת את סם הקוקאין</w:t>
      </w:r>
      <w:r>
        <w:rPr>
          <w:rtl w:val="true"/>
        </w:rPr>
        <w:t xml:space="preserve">. </w:t>
      </w:r>
      <w:r>
        <w:rPr>
          <w:rtl w:val="true"/>
        </w:rPr>
        <w:t xml:space="preserve">הנאשם הבטיח להגיע באותו היום והנאשם </w:t>
      </w:r>
      <w:r>
        <w:rPr/>
        <w:t>1</w:t>
      </w:r>
      <w:r>
        <w:rPr>
          <w:rtl w:val="true"/>
        </w:rPr>
        <w:t xml:space="preserve"> </w:t>
      </w:r>
      <w:r>
        <w:rPr>
          <w:rtl w:val="true"/>
        </w:rPr>
        <w:t>החזיק את הקוקאין בביתו עד להגעתו של הנאשם</w:t>
      </w:r>
      <w:r>
        <w:rPr>
          <w:rtl w:val="true"/>
        </w:rPr>
        <w:t xml:space="preserve">. </w:t>
      </w:r>
      <w:r>
        <w:rPr>
          <w:b/>
          <w:b/>
          <w:bCs/>
          <w:rtl w:val="true"/>
        </w:rPr>
        <w:t xml:space="preserve">ביום </w:t>
      </w:r>
      <w:r>
        <w:rPr>
          <w:b/>
          <w:bCs/>
        </w:rPr>
        <w:t>16.8.20</w:t>
      </w:r>
      <w:r>
        <w:rPr>
          <w:b/>
          <w:bCs/>
          <w:rtl w:val="true"/>
        </w:rPr>
        <w:t xml:space="preserve"> </w:t>
      </w:r>
      <w:r>
        <w:rPr>
          <w:b/>
          <w:b/>
          <w:bCs/>
          <w:rtl w:val="true"/>
        </w:rPr>
        <w:t>במסגרת חיפוש משטרתי בבית</w:t>
      </w:r>
      <w:r>
        <w:rPr>
          <w:b/>
          <w:bCs/>
          <w:rtl w:val="true"/>
        </w:rPr>
        <w:t xml:space="preserve">, </w:t>
      </w:r>
      <w:r>
        <w:rPr>
          <w:b/>
          <w:b/>
          <w:bCs/>
          <w:rtl w:val="true"/>
        </w:rPr>
        <w:t xml:space="preserve">נתפס סם מסוג קוקאין במשקל כולל של </w:t>
      </w:r>
      <w:r>
        <w:rPr>
          <w:b/>
          <w:bCs/>
        </w:rPr>
        <w:t>1,029.44</w:t>
      </w:r>
      <w:r>
        <w:rPr>
          <w:b/>
          <w:bCs/>
          <w:rtl w:val="true"/>
        </w:rPr>
        <w:t xml:space="preserve"> </w:t>
      </w:r>
      <w:r>
        <w:rPr>
          <w:b/>
          <w:b/>
          <w:bCs/>
          <w:rtl w:val="true"/>
        </w:rPr>
        <w:t>גר</w:t>
      </w:r>
      <w:r>
        <w:rPr>
          <w:b/>
          <w:bCs/>
          <w:rtl w:val="true"/>
        </w:rPr>
        <w:t xml:space="preserve">' </w:t>
      </w:r>
      <w:r>
        <w:rPr>
          <w:b/>
          <w:b/>
          <w:bCs/>
          <w:rtl w:val="true"/>
        </w:rPr>
        <w:t xml:space="preserve">נטו בשווי כולל מוערך של לפחות </w:t>
      </w:r>
      <w:r>
        <w:rPr>
          <w:b/>
          <w:bCs/>
        </w:rPr>
        <w:t>617,400</w:t>
      </w:r>
      <w:r>
        <w:rPr>
          <w:b/>
          <w:bCs/>
          <w:rtl w:val="true"/>
        </w:rPr>
        <w:t xml:space="preserve"> ₪</w:t>
      </w:r>
      <w:r>
        <w:rPr>
          <w:rtl w:val="true"/>
        </w:rPr>
        <w:t xml:space="preserve">. </w:t>
      </w:r>
    </w:p>
    <w:p>
      <w:pPr>
        <w:pStyle w:val="Style15"/>
        <w:numPr>
          <w:ilvl w:val="0"/>
          <w:numId w:val="3"/>
        </w:numPr>
        <w:ind w:hanging="720" w:start="720" w:end="0"/>
        <w:jc w:val="both"/>
        <w:rPr/>
      </w:pPr>
      <w:r>
        <w:rPr>
          <w:rtl w:val="true"/>
        </w:rPr>
        <w:t xml:space="preserve">לשם השלמת התמונה יובהר כי הנאשם </w:t>
      </w:r>
      <w:r>
        <w:rPr/>
        <w:t>1</w:t>
      </w:r>
      <w:r>
        <w:rPr>
          <w:rtl w:val="true"/>
        </w:rPr>
        <w:t xml:space="preserve"> </w:t>
      </w:r>
      <w:r>
        <w:rPr>
          <w:rtl w:val="true"/>
        </w:rPr>
        <w:t xml:space="preserve">הורשע במסגרת אישום זה בעבירה של אי מניעת פשע והנאשם </w:t>
      </w:r>
      <w:r>
        <w:rPr/>
        <w:t>3</w:t>
      </w:r>
      <w:r>
        <w:rPr>
          <w:rtl w:val="true"/>
        </w:rPr>
        <w:t xml:space="preserve"> </w:t>
      </w:r>
      <w:r>
        <w:rPr>
          <w:rtl w:val="true"/>
        </w:rPr>
        <w:t>הורשע בסיוע להחזקת סם שלא לצריכה עצמית ובסיוע להחזקת כלים המשמשים להכנת סם מסוכן או לצריכתו</w:t>
      </w:r>
      <w:r>
        <w:rPr>
          <w:rtl w:val="true"/>
        </w:rPr>
        <w:t xml:space="preserve">. </w:t>
      </w:r>
      <w:r>
        <w:rPr>
          <w:rtl w:val="true"/>
        </w:rPr>
        <w:t>באישום נוסף בכתב האישום המתוקן</w:t>
      </w:r>
      <w:r>
        <w:rPr>
          <w:rtl w:val="true"/>
        </w:rPr>
        <w:t xml:space="preserve">, </w:t>
      </w:r>
      <w:r>
        <w:rPr>
          <w:rtl w:val="true"/>
        </w:rPr>
        <w:t xml:space="preserve">הורשע הנאשם </w:t>
      </w:r>
      <w:r>
        <w:rPr/>
        <w:t>1</w:t>
      </w:r>
      <w:r>
        <w:rPr>
          <w:rtl w:val="true"/>
        </w:rPr>
        <w:t xml:space="preserve"> </w:t>
      </w:r>
      <w:r>
        <w:rPr>
          <w:rtl w:val="true"/>
        </w:rPr>
        <w:t>בעבירות של ייצור</w:t>
      </w:r>
      <w:r>
        <w:rPr>
          <w:rtl w:val="true"/>
        </w:rPr>
        <w:t xml:space="preserve">, </w:t>
      </w:r>
      <w:r>
        <w:rPr>
          <w:rtl w:val="true"/>
        </w:rPr>
        <w:t>הכנה והפקה של סם</w:t>
      </w:r>
      <w:r>
        <w:rPr>
          <w:rtl w:val="true"/>
        </w:rPr>
        <w:t xml:space="preserve">, </w:t>
      </w:r>
      <w:r>
        <w:rPr>
          <w:rtl w:val="true"/>
        </w:rPr>
        <w:t>החזקת סם שלא לצריכה עצמית</w:t>
      </w:r>
      <w:r>
        <w:rPr>
          <w:rtl w:val="true"/>
        </w:rPr>
        <w:t xml:space="preserve">, </w:t>
      </w:r>
      <w:r>
        <w:rPr>
          <w:rtl w:val="true"/>
        </w:rPr>
        <w:t xml:space="preserve">החזקת כלים להכנת סם והנאשם </w:t>
      </w:r>
      <w:r>
        <w:rPr/>
        <w:t>3</w:t>
      </w:r>
      <w:r>
        <w:rPr>
          <w:rtl w:val="true"/>
        </w:rPr>
        <w:t xml:space="preserve"> </w:t>
      </w:r>
      <w:r>
        <w:rPr>
          <w:rtl w:val="true"/>
        </w:rPr>
        <w:t>הורשע בעבירת סיוע לייצור</w:t>
      </w:r>
      <w:r>
        <w:rPr>
          <w:rtl w:val="true"/>
        </w:rPr>
        <w:t xml:space="preserve">, </w:t>
      </w:r>
      <w:r>
        <w:rPr>
          <w:rtl w:val="true"/>
        </w:rPr>
        <w:t>הכנה והפקת סם מסוכן</w:t>
      </w:r>
      <w:r>
        <w:rPr>
          <w:rtl w:val="true"/>
        </w:rPr>
        <w:t xml:space="preserve">. </w:t>
      </w:r>
      <w:r>
        <w:rPr>
          <w:rtl w:val="true"/>
        </w:rPr>
        <w:t xml:space="preserve">הנאשם </w:t>
      </w:r>
      <w:r>
        <w:rPr/>
        <w:t>1</w:t>
      </w:r>
      <w:r>
        <w:rPr>
          <w:rtl w:val="true"/>
        </w:rPr>
        <w:t xml:space="preserve"> </w:t>
      </w:r>
      <w:r>
        <w:rPr>
          <w:rtl w:val="true"/>
        </w:rPr>
        <w:t xml:space="preserve">נדון לעונש של </w:t>
      </w:r>
      <w:r>
        <w:rPr/>
        <w:t>3</w:t>
      </w:r>
      <w:r>
        <w:rPr>
          <w:rtl w:val="true"/>
        </w:rPr>
        <w:t xml:space="preserve"> </w:t>
      </w:r>
      <w:r>
        <w:rPr>
          <w:rtl w:val="true"/>
        </w:rPr>
        <w:t xml:space="preserve">חודשי מאסר לריצוי בעבודות שירות לצד ענישה נלווית וחילוט של </w:t>
      </w:r>
      <w:r>
        <w:rPr/>
        <w:t>25,000</w:t>
      </w:r>
      <w:r>
        <w:rPr>
          <w:rtl w:val="true"/>
        </w:rPr>
        <w:t xml:space="preserve"> ₪. </w:t>
      </w:r>
      <w:r>
        <w:rPr>
          <w:rtl w:val="true"/>
        </w:rPr>
        <w:t xml:space="preserve">הנאשם </w:t>
      </w:r>
      <w:r>
        <w:rPr/>
        <w:t>3</w:t>
      </w:r>
      <w:r>
        <w:rPr>
          <w:rtl w:val="true"/>
        </w:rPr>
        <w:t xml:space="preserve"> </w:t>
      </w:r>
      <w:r>
        <w:rPr>
          <w:rtl w:val="true"/>
        </w:rPr>
        <w:t>נדון</w:t>
      </w:r>
      <w:r>
        <w:rPr>
          <w:rtl w:val="true"/>
        </w:rPr>
        <w:t xml:space="preserve">, </w:t>
      </w:r>
      <w:r>
        <w:rPr>
          <w:rtl w:val="true"/>
        </w:rPr>
        <w:t>בהסכמה</w:t>
      </w:r>
      <w:r>
        <w:rPr>
          <w:rtl w:val="true"/>
        </w:rPr>
        <w:t xml:space="preserve">, </w:t>
      </w:r>
      <w:r>
        <w:rPr>
          <w:rtl w:val="true"/>
        </w:rPr>
        <w:t xml:space="preserve">לעונש של </w:t>
      </w:r>
      <w:r>
        <w:rPr/>
        <w:t>4</w:t>
      </w:r>
      <w:r>
        <w:rPr>
          <w:rtl w:val="true"/>
        </w:rPr>
        <w:t xml:space="preserve"> </w:t>
      </w:r>
      <w:r>
        <w:rPr>
          <w:rtl w:val="true"/>
        </w:rPr>
        <w:t>חודשי מאסר בעבודות שירות לצד ענישה נלווית</w:t>
      </w:r>
      <w:r>
        <w:rPr>
          <w:rtl w:val="true"/>
        </w:rPr>
        <w:t>.</w:t>
      </w:r>
    </w:p>
    <w:p>
      <w:pPr>
        <w:pStyle w:val="Style15"/>
        <w:numPr>
          <w:ilvl w:val="0"/>
          <w:numId w:val="3"/>
        </w:numPr>
        <w:ind w:hanging="720" w:start="720" w:end="0"/>
        <w:jc w:val="both"/>
        <w:rPr>
          <w:b/>
          <w:bCs/>
          <w:u w:val="single"/>
        </w:rPr>
      </w:pPr>
      <w:r>
        <w:rPr>
          <w:rtl w:val="true"/>
        </w:rPr>
        <w:t>הצדדים הגיעו להסדר דיוני</w:t>
      </w:r>
      <w:r>
        <w:rPr>
          <w:rtl w:val="true"/>
        </w:rPr>
        <w:t xml:space="preserve">, </w:t>
      </w:r>
      <w:r>
        <w:rPr>
          <w:rtl w:val="true"/>
        </w:rPr>
        <w:t>לפיו הנאשם הודה והורשע בכתב האישום המתוקן והופנה לקבלת תסקיר שירות המבחן</w:t>
      </w:r>
      <w:r>
        <w:rPr>
          <w:rtl w:val="true"/>
        </w:rPr>
        <w:t xml:space="preserve">. </w:t>
      </w:r>
      <w:r>
        <w:rPr>
          <w:b/>
          <w:b/>
          <w:bCs/>
          <w:rtl w:val="true"/>
        </w:rPr>
        <w:t xml:space="preserve">הוסכם כי המאשימה תעתור לעונש ראוי של עד </w:t>
      </w:r>
      <w:r>
        <w:rPr>
          <w:b/>
          <w:bCs/>
        </w:rPr>
        <w:t>36</w:t>
      </w:r>
      <w:r>
        <w:rPr>
          <w:b/>
          <w:bCs/>
          <w:rtl w:val="true"/>
        </w:rPr>
        <w:t xml:space="preserve"> </w:t>
      </w:r>
      <w:r>
        <w:rPr>
          <w:b/>
          <w:b/>
          <w:bCs/>
          <w:rtl w:val="true"/>
        </w:rPr>
        <w:t>חודשי מאסר</w:t>
      </w:r>
      <w:r>
        <w:rPr>
          <w:rtl w:val="true"/>
        </w:rPr>
        <w:t xml:space="preserve">, </w:t>
      </w:r>
      <w:r>
        <w:rPr>
          <w:rtl w:val="true"/>
        </w:rPr>
        <w:t>מאסר על תנאי וחילוט ואילו ההגנה תהיה חופשיה בטיעוניה</w:t>
      </w:r>
      <w:r>
        <w:rPr>
          <w:rtl w:val="true"/>
        </w:rPr>
        <w:t xml:space="preserve">. </w:t>
      </w:r>
      <w:r>
        <w:rPr>
          <w:rtl w:val="true"/>
        </w:rPr>
        <w:t xml:space="preserve">לעניין החילוט הוסכם שהמאשימה תבקש לחלט מתוך הסכום שנתפס בחשבון הבנק של הנאשם סך של </w:t>
      </w:r>
      <w:r>
        <w:rPr/>
        <w:t>50,000</w:t>
      </w:r>
      <w:r>
        <w:rPr>
          <w:rtl w:val="true"/>
        </w:rPr>
        <w:t xml:space="preserve"> ₪. </w:t>
      </w:r>
      <w:r>
        <w:rPr>
          <w:rtl w:val="true"/>
        </w:rPr>
        <w:t>הוסכם בין הצדדים שרכבו של הנאשם – ישוחרר</w:t>
      </w:r>
      <w:r>
        <w:rPr>
          <w:rtl w:val="true"/>
        </w:rPr>
        <w:t xml:space="preserve">. </w:t>
      </w:r>
      <w:r>
        <w:rPr>
          <w:rtl w:val="true"/>
        </w:rPr>
        <w:t>בהתאם להסכמת הצדדים הנאשם הוכרז סוחר סמים</w:t>
      </w:r>
      <w:r>
        <w:rPr>
          <w:rtl w:val="true"/>
        </w:rPr>
        <w:t xml:space="preserve">. </w:t>
      </w:r>
    </w:p>
    <w:p>
      <w:pPr>
        <w:pStyle w:val="Style15"/>
        <w:numPr>
          <w:ilvl w:val="0"/>
          <w:numId w:val="0"/>
        </w:numPr>
        <w:tabs>
          <w:tab w:val="left" w:pos="720" w:leader="none"/>
        </w:tabs>
        <w:ind w:hanging="0" w:start="0" w:end="0"/>
        <w:jc w:val="both"/>
        <w:rPr>
          <w:b/>
          <w:bCs/>
          <w:u w:val="single"/>
        </w:rPr>
      </w:pPr>
      <w:r>
        <w:rPr>
          <w:b/>
          <w:b/>
          <w:bCs/>
          <w:u w:val="single"/>
          <w:rtl w:val="true"/>
        </w:rPr>
        <w:t>תסקירי שירות המבחן</w:t>
      </w:r>
    </w:p>
    <w:p>
      <w:pPr>
        <w:pStyle w:val="Style15"/>
        <w:numPr>
          <w:ilvl w:val="0"/>
          <w:numId w:val="3"/>
        </w:numPr>
        <w:ind w:hanging="720" w:start="720" w:end="0"/>
        <w:jc w:val="both"/>
        <w:rPr/>
      </w:pPr>
      <w:r>
        <w:rPr>
          <w:rtl w:val="true"/>
        </w:rPr>
        <w:t>על פי תסקירי שירות המבחן</w:t>
      </w:r>
      <w:r>
        <w:rPr>
          <w:rtl w:val="true"/>
        </w:rPr>
        <w:t xml:space="preserve">, </w:t>
      </w:r>
      <w:r>
        <w:rPr>
          <w:rtl w:val="true"/>
        </w:rPr>
        <w:t xml:space="preserve">הנאשם בן </w:t>
      </w:r>
      <w:r>
        <w:rPr/>
        <w:t>32</w:t>
      </w:r>
      <w:r>
        <w:rPr>
          <w:rtl w:val="true"/>
        </w:rPr>
        <w:t xml:space="preserve">, </w:t>
      </w:r>
      <w:r>
        <w:rPr>
          <w:rtl w:val="true"/>
        </w:rPr>
        <w:t>רווק</w:t>
      </w:r>
      <w:r>
        <w:rPr>
          <w:rtl w:val="true"/>
        </w:rPr>
        <w:t xml:space="preserve">, </w:t>
      </w:r>
      <w:r>
        <w:rPr>
          <w:rtl w:val="true"/>
        </w:rPr>
        <w:t xml:space="preserve">סיים </w:t>
      </w:r>
      <w:r>
        <w:rPr/>
        <w:t>12</w:t>
      </w:r>
      <w:r>
        <w:rPr>
          <w:rtl w:val="true"/>
        </w:rPr>
        <w:t xml:space="preserve"> </w:t>
      </w:r>
      <w:r>
        <w:rPr>
          <w:rtl w:val="true"/>
        </w:rPr>
        <w:t>שנות לימוד ושירת שירות צבאי מלא כלוחם</w:t>
      </w:r>
      <w:r>
        <w:rPr>
          <w:rtl w:val="true"/>
        </w:rPr>
        <w:t xml:space="preserve">. </w:t>
      </w:r>
      <w:r>
        <w:rPr>
          <w:rtl w:val="true"/>
        </w:rPr>
        <w:t>לאחר שחרורו מהצבא</w:t>
      </w:r>
      <w:r>
        <w:rPr>
          <w:rtl w:val="true"/>
        </w:rPr>
        <w:t xml:space="preserve">, </w:t>
      </w:r>
      <w:r>
        <w:rPr>
          <w:rtl w:val="true"/>
        </w:rPr>
        <w:t>עבד במשך מספר שנים במדינות שונות</w:t>
      </w:r>
      <w:r>
        <w:rPr>
          <w:rtl w:val="true"/>
        </w:rPr>
        <w:t xml:space="preserve">, </w:t>
      </w:r>
      <w:r>
        <w:rPr>
          <w:rtl w:val="true"/>
        </w:rPr>
        <w:t>תחילה בדרום אפריקה ובהמשך באירופה</w:t>
      </w:r>
      <w:r>
        <w:rPr>
          <w:rtl w:val="true"/>
        </w:rPr>
        <w:t xml:space="preserve">, </w:t>
      </w:r>
      <w:r>
        <w:rPr>
          <w:rtl w:val="true"/>
        </w:rPr>
        <w:t>בתחום המכירות והמזון</w:t>
      </w:r>
      <w:r>
        <w:rPr>
          <w:rtl w:val="true"/>
        </w:rPr>
        <w:t xml:space="preserve">. </w:t>
      </w:r>
      <w:r>
        <w:rPr>
          <w:rtl w:val="true"/>
        </w:rPr>
        <w:t>בהמשך טס לטיול בהודו</w:t>
      </w:r>
      <w:r>
        <w:rPr>
          <w:rtl w:val="true"/>
        </w:rPr>
        <w:t xml:space="preserve">, </w:t>
      </w:r>
      <w:r>
        <w:rPr>
          <w:rtl w:val="true"/>
        </w:rPr>
        <w:t>שם נפצע בתאונת דרכים ושב לישראל לשם קבלת טיפול רפואי</w:t>
      </w:r>
      <w:r>
        <w:rPr>
          <w:rtl w:val="true"/>
        </w:rPr>
        <w:t xml:space="preserve">. </w:t>
      </w:r>
      <w:r>
        <w:rPr>
          <w:rtl w:val="true"/>
        </w:rPr>
        <w:t>מאז עבד בתחום המסעדנות</w:t>
      </w:r>
      <w:r>
        <w:rPr>
          <w:rtl w:val="true"/>
        </w:rPr>
        <w:t xml:space="preserve">. </w:t>
      </w:r>
      <w:r>
        <w:rPr>
          <w:rtl w:val="true"/>
        </w:rPr>
        <w:t xml:space="preserve">כנער חבר לחברה שולית באזור מגוריו ומגיל </w:t>
      </w:r>
      <w:r>
        <w:rPr/>
        <w:t>17</w:t>
      </w:r>
      <w:r>
        <w:rPr>
          <w:rtl w:val="true"/>
        </w:rPr>
        <w:t xml:space="preserve"> </w:t>
      </w:r>
      <w:r>
        <w:rPr>
          <w:rtl w:val="true"/>
        </w:rPr>
        <w:t>החל לצרוך סמים מסוג קנאביס</w:t>
      </w:r>
      <w:r>
        <w:rPr>
          <w:rtl w:val="true"/>
        </w:rPr>
        <w:t xml:space="preserve">. </w:t>
      </w:r>
      <w:r>
        <w:rPr>
          <w:rtl w:val="true"/>
        </w:rPr>
        <w:t>לאחר שחרורו מהצבא</w:t>
      </w:r>
      <w:r>
        <w:rPr>
          <w:rtl w:val="true"/>
        </w:rPr>
        <w:t xml:space="preserve">, </w:t>
      </w:r>
      <w:r>
        <w:rPr>
          <w:rtl w:val="true"/>
        </w:rPr>
        <w:t>החל לצרוך סמים מסוגים שונים ולאחר תאונת הדרכים שעבר</w:t>
      </w:r>
      <w:r>
        <w:rPr>
          <w:rtl w:val="true"/>
        </w:rPr>
        <w:t xml:space="preserve">, </w:t>
      </w:r>
      <w:r>
        <w:rPr>
          <w:rtl w:val="true"/>
        </w:rPr>
        <w:t>החל לצרוך בנוסף גם תרופות לשיכוך כאבים וגם להן פיתח התמכרות</w:t>
      </w:r>
      <w:r>
        <w:rPr>
          <w:rtl w:val="true"/>
        </w:rPr>
        <w:t xml:space="preserve">. </w:t>
      </w:r>
    </w:p>
    <w:p>
      <w:pPr>
        <w:pStyle w:val="Style15"/>
        <w:numPr>
          <w:ilvl w:val="0"/>
          <w:numId w:val="0"/>
        </w:numPr>
        <w:tabs>
          <w:tab w:val="left" w:pos="720" w:leader="none"/>
        </w:tabs>
        <w:ind w:hanging="0" w:start="720" w:end="0"/>
        <w:jc w:val="both"/>
        <w:rPr/>
      </w:pPr>
      <w:r>
        <w:rPr>
          <w:rtl w:val="true"/>
        </w:rPr>
        <w:t>ביחסו לעבירה</w:t>
      </w:r>
      <w:r>
        <w:rPr>
          <w:rtl w:val="true"/>
        </w:rPr>
        <w:t xml:space="preserve">, </w:t>
      </w:r>
      <w:r>
        <w:rPr>
          <w:rtl w:val="true"/>
        </w:rPr>
        <w:t>הנאשם הודה ונטל אחריות למעשיו</w:t>
      </w:r>
      <w:r>
        <w:rPr>
          <w:rtl w:val="true"/>
        </w:rPr>
        <w:t xml:space="preserve">. </w:t>
      </w:r>
      <w:r>
        <w:rPr>
          <w:rtl w:val="true"/>
        </w:rPr>
        <w:t xml:space="preserve">מסר שקיים קשרים חברתיים עם  הנאשמים </w:t>
      </w:r>
      <w:r>
        <w:rPr/>
        <w:t>1</w:t>
      </w:r>
      <w:r>
        <w:rPr>
          <w:rtl w:val="true"/>
        </w:rPr>
        <w:t xml:space="preserve"> </w:t>
      </w:r>
      <w:r>
        <w:rPr>
          <w:rtl w:val="true"/>
        </w:rPr>
        <w:t>ו</w:t>
      </w:r>
      <w:r>
        <w:rPr>
          <w:rtl w:val="true"/>
        </w:rPr>
        <w:t>-</w:t>
      </w:r>
      <w:r>
        <w:rPr/>
        <w:t>3</w:t>
      </w:r>
      <w:r>
        <w:rPr>
          <w:rtl w:val="true"/>
        </w:rPr>
        <w:t xml:space="preserve">, </w:t>
      </w:r>
      <w:r>
        <w:rPr>
          <w:rtl w:val="true"/>
        </w:rPr>
        <w:t>וכי בתקופה הרלוונטית לכתב האישום</w:t>
      </w:r>
      <w:r>
        <w:rPr>
          <w:rtl w:val="true"/>
        </w:rPr>
        <w:t xml:space="preserve">, </w:t>
      </w:r>
      <w:r>
        <w:rPr>
          <w:rtl w:val="true"/>
        </w:rPr>
        <w:t xml:space="preserve">בעת שהנאשם </w:t>
      </w:r>
      <w:r>
        <w:rPr/>
        <w:t>1</w:t>
      </w:r>
      <w:r>
        <w:rPr>
          <w:rtl w:val="true"/>
        </w:rPr>
        <w:t xml:space="preserve"> </w:t>
      </w:r>
      <w:r>
        <w:rPr>
          <w:rtl w:val="true"/>
        </w:rPr>
        <w:t>שהה בחופשה בחו</w:t>
      </w:r>
      <w:r>
        <w:rPr>
          <w:rtl w:val="true"/>
        </w:rPr>
        <w:t>"</w:t>
      </w:r>
      <w:r>
        <w:rPr>
          <w:rtl w:val="true"/>
        </w:rPr>
        <w:t>ל</w:t>
      </w:r>
      <w:r>
        <w:rPr>
          <w:rtl w:val="true"/>
        </w:rPr>
        <w:t xml:space="preserve">, </w:t>
      </w:r>
      <w:r>
        <w:rPr>
          <w:rtl w:val="true"/>
        </w:rPr>
        <w:t>הוא התגורר בביתו</w:t>
      </w:r>
      <w:r>
        <w:rPr>
          <w:rtl w:val="true"/>
        </w:rPr>
        <w:t xml:space="preserve">, </w:t>
      </w:r>
      <w:r>
        <w:rPr>
          <w:rtl w:val="true"/>
        </w:rPr>
        <w:t>רכש מחבר אחר את סם הקוקאין שהגיע בשני בקבוקי יין ובמצב נוזלי</w:t>
      </w:r>
      <w:r>
        <w:rPr>
          <w:rtl w:val="true"/>
        </w:rPr>
        <w:t xml:space="preserve">. </w:t>
      </w:r>
      <w:r>
        <w:rPr>
          <w:rtl w:val="true"/>
        </w:rPr>
        <w:t>הנאשם מסר כי רכש את הסם שלא לצורך מכירתו</w:t>
      </w:r>
      <w:r>
        <w:rPr>
          <w:rtl w:val="true"/>
        </w:rPr>
        <w:t xml:space="preserve">, </w:t>
      </w:r>
      <w:r>
        <w:rPr>
          <w:rtl w:val="true"/>
        </w:rPr>
        <w:t>והסביר כי רכש את הנוזל בסכום נמוך מהרגיל ולא שיער כי הוא יכיל כמות גדולה כפי שהתגלה בהמשך</w:t>
      </w:r>
      <w:r>
        <w:rPr>
          <w:rtl w:val="true"/>
        </w:rPr>
        <w:t xml:space="preserve">. </w:t>
      </w:r>
      <w:r>
        <w:rPr>
          <w:rtl w:val="true"/>
        </w:rPr>
        <w:t>הוא הפך את הסם לאבקה לשם צריכתו</w:t>
      </w:r>
      <w:r>
        <w:rPr>
          <w:rtl w:val="true"/>
        </w:rPr>
        <w:t xml:space="preserve">. </w:t>
      </w:r>
      <w:r>
        <w:rPr>
          <w:rtl w:val="true"/>
        </w:rPr>
        <w:t>בנוסף מסר הנאשם שבמהלך השנים פיתח תלות בסמים וחייו התנהלו סביב השימוש בסמים</w:t>
      </w:r>
      <w:r>
        <w:rPr>
          <w:rtl w:val="true"/>
        </w:rPr>
        <w:t xml:space="preserve">. </w:t>
      </w:r>
      <w:r>
        <w:rPr>
          <w:rtl w:val="true"/>
        </w:rPr>
        <w:t>ביטא רצון לערוך שינוי באורח חייו</w:t>
      </w:r>
      <w:r>
        <w:rPr>
          <w:rtl w:val="true"/>
        </w:rPr>
        <w:t xml:space="preserve">, </w:t>
      </w:r>
      <w:r>
        <w:rPr>
          <w:rtl w:val="true"/>
        </w:rPr>
        <w:t>כשהוא הכיר בהשפעת הסמים על תפקודו בכל תחומי חייו ובמחירים שמשלם על התמכרותו</w:t>
      </w:r>
      <w:r>
        <w:rPr>
          <w:rtl w:val="true"/>
        </w:rPr>
        <w:t xml:space="preserve">. </w:t>
      </w:r>
      <w:r>
        <w:rPr>
          <w:rtl w:val="true"/>
        </w:rPr>
        <w:t>בשלב המעצר</w:t>
      </w:r>
      <w:r>
        <w:rPr>
          <w:rtl w:val="true"/>
        </w:rPr>
        <w:t xml:space="preserve">, </w:t>
      </w:r>
      <w:r>
        <w:rPr>
          <w:rtl w:val="true"/>
        </w:rPr>
        <w:t>המליץ שירות המבחן על שילובו של הנאשם בטיפול בקהילה טיפולית ו</w:t>
      </w:r>
      <w:r>
        <w:rPr>
          <w:b/>
          <w:b/>
          <w:bCs/>
          <w:rtl w:val="true"/>
        </w:rPr>
        <w:t xml:space="preserve">בחודש נובמבר </w:t>
      </w:r>
      <w:r>
        <w:rPr>
          <w:b/>
          <w:bCs/>
        </w:rPr>
        <w:t>2018</w:t>
      </w:r>
      <w:r>
        <w:rPr>
          <w:b/>
          <w:bCs/>
          <w:rtl w:val="true"/>
        </w:rPr>
        <w:t xml:space="preserve"> </w:t>
      </w:r>
      <w:r>
        <w:rPr>
          <w:b/>
          <w:b/>
          <w:bCs/>
          <w:rtl w:val="true"/>
        </w:rPr>
        <w:t xml:space="preserve">שולב בטיפול בקהילה הטיפולית </w:t>
      </w:r>
      <w:r>
        <w:rPr>
          <w:b/>
          <w:bCs/>
          <w:rtl w:val="true"/>
        </w:rPr>
        <w:t>"</w:t>
      </w:r>
      <w:r>
        <w:rPr>
          <w:b/>
          <w:b/>
          <w:bCs/>
          <w:rtl w:val="true"/>
        </w:rPr>
        <w:t>אילנות</w:t>
      </w:r>
      <w:r>
        <w:rPr>
          <w:b/>
          <w:bCs/>
          <w:rtl w:val="true"/>
        </w:rPr>
        <w:t xml:space="preserve">". </w:t>
      </w:r>
      <w:r>
        <w:rPr>
          <w:b/>
          <w:b/>
          <w:bCs/>
          <w:rtl w:val="true"/>
        </w:rPr>
        <w:t>תחילה שולב באשפוזית לשם גמילה פיזית ובהמשך לכך שולב בטיפול כוללני בקהילה</w:t>
      </w:r>
      <w:r>
        <w:rPr>
          <w:b/>
          <w:bCs/>
          <w:rtl w:val="true"/>
        </w:rPr>
        <w:t xml:space="preserve">. </w:t>
      </w:r>
      <w:r>
        <w:rPr>
          <w:b/>
          <w:b/>
          <w:bCs/>
          <w:rtl w:val="true"/>
        </w:rPr>
        <w:t>שירות המבחן התרשם מאדם ללא עבר פלילי</w:t>
      </w:r>
      <w:r>
        <w:rPr>
          <w:b/>
          <w:bCs/>
          <w:rtl w:val="true"/>
        </w:rPr>
        <w:t xml:space="preserve">, </w:t>
      </w:r>
      <w:r>
        <w:rPr>
          <w:b/>
          <w:b/>
          <w:bCs/>
          <w:rtl w:val="true"/>
        </w:rPr>
        <w:t>בעל אינטליגנציה גבוהה ויכולות להגיע להישגים</w:t>
      </w:r>
      <w:r>
        <w:rPr>
          <w:b/>
          <w:bCs/>
          <w:rtl w:val="true"/>
        </w:rPr>
        <w:t xml:space="preserve">, </w:t>
      </w:r>
      <w:r>
        <w:rPr>
          <w:b/>
          <w:b/>
          <w:bCs/>
          <w:rtl w:val="true"/>
        </w:rPr>
        <w:t>אשר במהלך תקופת לימודיו ושירותו הצבאי תפקד באופן תקין ומסתגל</w:t>
      </w:r>
      <w:r>
        <w:rPr>
          <w:rtl w:val="true"/>
        </w:rPr>
        <w:t xml:space="preserve">. </w:t>
      </w:r>
      <w:r>
        <w:rPr>
          <w:rtl w:val="true"/>
        </w:rPr>
        <w:t>הנאשם התפתח במשפחה בה ההורים ענו על צרכיו החומריים אך התקשו לספק את צרכיו הרגשיים ולהוות דמויות מכוונות ומציבות גבול</w:t>
      </w:r>
      <w:r>
        <w:rPr>
          <w:rtl w:val="true"/>
        </w:rPr>
        <w:t xml:space="preserve">. </w:t>
      </w:r>
      <w:r>
        <w:rPr>
          <w:rtl w:val="true"/>
        </w:rPr>
        <w:t>על רקע מאפייני אישיותו וצרכיו בשייכות</w:t>
      </w:r>
      <w:r>
        <w:rPr>
          <w:rtl w:val="true"/>
        </w:rPr>
        <w:t xml:space="preserve">, </w:t>
      </w:r>
      <w:r>
        <w:rPr>
          <w:rtl w:val="true"/>
        </w:rPr>
        <w:t>חבר לחברה שולית ונחשף לסביבה עבריינית</w:t>
      </w:r>
      <w:r>
        <w:rPr>
          <w:rtl w:val="true"/>
        </w:rPr>
        <w:t xml:space="preserve">, </w:t>
      </w:r>
      <w:r>
        <w:rPr>
          <w:rtl w:val="true"/>
        </w:rPr>
        <w:t>שהיוותה עבורו מקור להזדהות שלילית ועמה החל צריכתו סמים</w:t>
      </w:r>
      <w:r>
        <w:rPr>
          <w:rtl w:val="true"/>
        </w:rPr>
        <w:t xml:space="preserve">. </w:t>
      </w:r>
      <w:r>
        <w:rPr>
          <w:b/>
          <w:b/>
          <w:bCs/>
          <w:rtl w:val="true"/>
        </w:rPr>
        <w:t>במהלך השנים התמכרותו העמיקה והשפיעה על תפקודו בכל תחומי חייו</w:t>
      </w:r>
      <w:r>
        <w:rPr>
          <w:b/>
          <w:bCs/>
          <w:rtl w:val="true"/>
        </w:rPr>
        <w:t xml:space="preserve">. </w:t>
      </w:r>
      <w:r>
        <w:rPr>
          <w:b/>
          <w:b/>
          <w:bCs/>
          <w:rtl w:val="true"/>
        </w:rPr>
        <w:t>על רקע התמכרותו והיותו ממוקד בסיפוק צרכיו מוסברת התנהגותו בעבירה</w:t>
      </w:r>
      <w:r>
        <w:rPr>
          <w:rtl w:val="true"/>
        </w:rPr>
        <w:t xml:space="preserve">. </w:t>
      </w:r>
      <w:r>
        <w:rPr>
          <w:rtl w:val="true"/>
        </w:rPr>
        <w:t>כגורמי סיכון ציין שירות המבחן את התמכרותו לסמים</w:t>
      </w:r>
      <w:r>
        <w:rPr>
          <w:rtl w:val="true"/>
        </w:rPr>
        <w:t xml:space="preserve">, </w:t>
      </w:r>
      <w:r>
        <w:rPr>
          <w:rtl w:val="true"/>
        </w:rPr>
        <w:t>חומרת העבירות והשלכות התמכרותו על תפקודו</w:t>
      </w:r>
      <w:r>
        <w:rPr>
          <w:rtl w:val="true"/>
        </w:rPr>
        <w:t xml:space="preserve">. </w:t>
      </w:r>
      <w:r>
        <w:rPr>
          <w:rtl w:val="true"/>
        </w:rPr>
        <w:t>כגורמי סיכוי לשיקום מנה שירות המבחן את היעדר עבר פלילי</w:t>
      </w:r>
      <w:r>
        <w:rPr>
          <w:rtl w:val="true"/>
        </w:rPr>
        <w:t xml:space="preserve">, </w:t>
      </w:r>
      <w:r>
        <w:rPr>
          <w:rtl w:val="true"/>
        </w:rPr>
        <w:t>היותו בעל כוחות ויכולות</w:t>
      </w:r>
      <w:r>
        <w:rPr>
          <w:rtl w:val="true"/>
        </w:rPr>
        <w:t xml:space="preserve">, </w:t>
      </w:r>
      <w:r>
        <w:rPr>
          <w:rtl w:val="true"/>
        </w:rPr>
        <w:t>תפקודו התקין בתופת לימודיו ושירותו הצבאי ושיתוף הפעולה עם גורמי הטיפול</w:t>
      </w:r>
      <w:r>
        <w:rPr>
          <w:rtl w:val="true"/>
        </w:rPr>
        <w:t xml:space="preserve">. </w:t>
      </w:r>
    </w:p>
    <w:p>
      <w:pPr>
        <w:pStyle w:val="Style15"/>
        <w:numPr>
          <w:ilvl w:val="0"/>
          <w:numId w:val="0"/>
        </w:numPr>
        <w:tabs>
          <w:tab w:val="left" w:pos="720" w:leader="none"/>
        </w:tabs>
        <w:ind w:hanging="0" w:start="720" w:end="0"/>
        <w:jc w:val="both"/>
        <w:rPr/>
      </w:pPr>
      <w:r>
        <w:rPr>
          <w:rtl w:val="true"/>
        </w:rPr>
        <w:t>מעת לעת דווח שירות המבחן על התקדמותו של הנאשם בהליך הטיפולי בקהילה הטיפולית</w:t>
      </w:r>
      <w:r>
        <w:rPr>
          <w:rtl w:val="true"/>
        </w:rPr>
        <w:t xml:space="preserve">. </w:t>
      </w:r>
      <w:r>
        <w:rPr>
          <w:rtl w:val="true"/>
        </w:rPr>
        <w:t>נמסר שהנאשם עומד בכללי המסגרת ומשתף פעולה בטיפול הפרטני והקבוצתי</w:t>
      </w:r>
      <w:r>
        <w:rPr>
          <w:rtl w:val="true"/>
        </w:rPr>
        <w:t xml:space="preserve">. </w:t>
      </w:r>
      <w:r>
        <w:rPr>
          <w:rtl w:val="true"/>
        </w:rPr>
        <w:t xml:space="preserve">תואר קושי בביטוי רגשי לקשיים עמם התמודד ובאשר לטיפול הקבוצתי תואר כי הצליח לשתף תוך </w:t>
      </w:r>
      <w:r>
        <w:rPr>
          <w:b/>
          <w:b/>
          <w:bCs/>
          <w:rtl w:val="true"/>
        </w:rPr>
        <w:t>לקיחת אחריות מלאה על מעשיו כמו גם הסיבות שהביאו אותו לצריכת סמים</w:t>
      </w:r>
      <w:r>
        <w:rPr>
          <w:rtl w:val="true"/>
        </w:rPr>
        <w:t xml:space="preserve">. </w:t>
      </w:r>
      <w:r>
        <w:rPr>
          <w:rtl w:val="true"/>
        </w:rPr>
        <w:t>השלב באחרון בתוכנית הטיפול בקהילה</w:t>
      </w:r>
      <w:r>
        <w:rPr>
          <w:rtl w:val="true"/>
        </w:rPr>
        <w:t xml:space="preserve">, </w:t>
      </w:r>
      <w:r>
        <w:rPr>
          <w:rtl w:val="true"/>
        </w:rPr>
        <w:t>כלל שילובו של הנאשם בהוסטל מחוץ לגבולות הקהילה הטיפולית</w:t>
      </w:r>
      <w:r>
        <w:rPr>
          <w:rtl w:val="true"/>
        </w:rPr>
        <w:t xml:space="preserve">, </w:t>
      </w:r>
      <w:r>
        <w:rPr>
          <w:rtl w:val="true"/>
        </w:rPr>
        <w:t>ובמסגרת זו החל לעבוד באופן עצמאי בקייטרינג</w:t>
      </w:r>
      <w:r>
        <w:rPr>
          <w:rtl w:val="true"/>
        </w:rPr>
        <w:t xml:space="preserve">, </w:t>
      </w:r>
      <w:r>
        <w:rPr>
          <w:rtl w:val="true"/>
        </w:rPr>
        <w:t>התמיד בעבודתו</w:t>
      </w:r>
      <w:r>
        <w:rPr>
          <w:rtl w:val="true"/>
        </w:rPr>
        <w:t xml:space="preserve">, </w:t>
      </w:r>
      <w:r>
        <w:rPr>
          <w:rtl w:val="true"/>
        </w:rPr>
        <w:t>הפגין אחריות והתנהלות נכונה</w:t>
      </w:r>
      <w:r>
        <w:rPr>
          <w:rtl w:val="true"/>
        </w:rPr>
        <w:t xml:space="preserve">, </w:t>
      </w:r>
      <w:r>
        <w:rPr>
          <w:rtl w:val="true"/>
        </w:rPr>
        <w:t>שיתף בקשייו את גורמי הטיפול ובפער להתנהלותו בעבר הצליח לתת ביטוי רגשי לקשייו</w:t>
      </w:r>
      <w:r>
        <w:rPr>
          <w:rtl w:val="true"/>
        </w:rPr>
        <w:t xml:space="preserve">. </w:t>
      </w:r>
      <w:r>
        <w:rPr>
          <w:rtl w:val="true"/>
        </w:rPr>
        <w:t>גורמי הטיפול העריכו שהנאשם נתרם מהטיפול</w:t>
      </w:r>
      <w:r>
        <w:rPr>
          <w:rtl w:val="true"/>
        </w:rPr>
        <w:t xml:space="preserve">, </w:t>
      </w:r>
      <w:r>
        <w:rPr>
          <w:rtl w:val="true"/>
        </w:rPr>
        <w:t>מצליח להתבונן באופן ביקורתי על עצמו ובעל מוטיבציה גבוהה לעריכת שינוי בדפוסיו ההתמכרותיים</w:t>
      </w:r>
      <w:r>
        <w:rPr>
          <w:rtl w:val="true"/>
        </w:rPr>
        <w:t xml:space="preserve">. </w:t>
      </w:r>
      <w:r>
        <w:rPr>
          <w:rtl w:val="true"/>
        </w:rPr>
        <w:t>עוד נמסר שהפרוגנוזה לגביו חיובית במידה ויתמיד בהליך הטיפולי ויסיים אותו</w:t>
      </w:r>
      <w:r>
        <w:rPr>
          <w:rtl w:val="true"/>
        </w:rPr>
        <w:t xml:space="preserve">. </w:t>
      </w:r>
    </w:p>
    <w:p>
      <w:pPr>
        <w:pStyle w:val="Style15"/>
        <w:numPr>
          <w:ilvl w:val="0"/>
          <w:numId w:val="0"/>
        </w:numPr>
        <w:tabs>
          <w:tab w:val="left" w:pos="720" w:leader="none"/>
        </w:tabs>
        <w:ind w:hanging="0" w:start="720" w:end="0"/>
        <w:jc w:val="both"/>
        <w:rPr/>
      </w:pPr>
      <w:r>
        <w:rPr>
          <w:b/>
          <w:b/>
          <w:bCs/>
          <w:rtl w:val="true"/>
        </w:rPr>
        <w:t>בתסקיר המסכם דווח על ידי גורמי הטיפול שהנאשם עמד בכל שלבי הטיפול הנדרשים במסגרת הטיפול בהוסטל</w:t>
      </w:r>
      <w:r>
        <w:rPr>
          <w:b/>
          <w:bCs/>
          <w:rtl w:val="true"/>
        </w:rPr>
        <w:t xml:space="preserve">. </w:t>
      </w:r>
      <w:r>
        <w:rPr>
          <w:b/>
          <w:b/>
          <w:bCs/>
          <w:rtl w:val="true"/>
        </w:rPr>
        <w:t>כן נמסר שהנאשם משמש כרכז הדירה בה שהה במסגרת ההוסטל</w:t>
      </w:r>
      <w:r>
        <w:rPr>
          <w:b/>
          <w:bCs/>
          <w:rtl w:val="true"/>
        </w:rPr>
        <w:t xml:space="preserve">, </w:t>
      </w:r>
      <w:r>
        <w:rPr>
          <w:b/>
          <w:b/>
          <w:bCs/>
          <w:rtl w:val="true"/>
        </w:rPr>
        <w:t>וצפוי בתום הטיפול בהוסטל לעבור לדירת הבוגרים של ההוסטל</w:t>
      </w:r>
      <w:r>
        <w:rPr>
          <w:rtl w:val="true"/>
        </w:rPr>
        <w:t xml:space="preserve">, </w:t>
      </w:r>
      <w:r>
        <w:rPr>
          <w:rtl w:val="true"/>
        </w:rPr>
        <w:t>אשר תספק עבורו מסגרת מכילה ומוגנת שתאפשר התמקדות בשיקומו והתמדה בשגרת עבודתו ובהרגלים שהקנה לעצמו בשלב ההוסטל</w:t>
      </w:r>
      <w:r>
        <w:rPr>
          <w:rtl w:val="true"/>
        </w:rPr>
        <w:t xml:space="preserve">. </w:t>
      </w:r>
      <w:r>
        <w:rPr>
          <w:rtl w:val="true"/>
        </w:rPr>
        <w:t>הנאשם תאר שנתרם מהטיפול</w:t>
      </w:r>
      <w:r>
        <w:rPr>
          <w:rtl w:val="true"/>
        </w:rPr>
        <w:t xml:space="preserve">, </w:t>
      </w:r>
      <w:r>
        <w:rPr>
          <w:rtl w:val="true"/>
        </w:rPr>
        <w:t>כשהוא מצליח להיעזר בגורמי הטיפול</w:t>
      </w:r>
      <w:r>
        <w:rPr>
          <w:rtl w:val="true"/>
        </w:rPr>
        <w:t xml:space="preserve">, </w:t>
      </w:r>
      <w:r>
        <w:rPr>
          <w:rtl w:val="true"/>
        </w:rPr>
        <w:t>לשתף בתכנים אישיים ובדילמות עמן מתמודד</w:t>
      </w:r>
      <w:r>
        <w:rPr>
          <w:rtl w:val="true"/>
        </w:rPr>
        <w:t xml:space="preserve">, </w:t>
      </w:r>
      <w:r>
        <w:rPr>
          <w:rtl w:val="true"/>
        </w:rPr>
        <w:t>וכן שרכש כלים להתנהלות תקינה ללא שימוש בסמים</w:t>
      </w:r>
      <w:r>
        <w:rPr>
          <w:rtl w:val="true"/>
        </w:rPr>
        <w:t xml:space="preserve">. </w:t>
      </w:r>
      <w:r>
        <w:rPr>
          <w:rtl w:val="true"/>
        </w:rPr>
        <w:t>הנאשם ביטא תחושת סיפוק והצלחה מסיום הטיפול ולנוכח התרשמות גורמי הטיפול מתפקודו</w:t>
      </w:r>
      <w:r>
        <w:rPr>
          <w:rtl w:val="true"/>
        </w:rPr>
        <w:t xml:space="preserve">. </w:t>
      </w:r>
      <w:r>
        <w:rPr>
          <w:rtl w:val="true"/>
        </w:rPr>
        <w:t>הנאשם שיתף שמגוריו בהוסטל המרוחק מאזור מגוריו גורמים לתחושת ביטחון עבורו מתוך הבנה שסביבת מגוריו מהווה גורם סיכון עבורו</w:t>
      </w:r>
      <w:r>
        <w:rPr>
          <w:rtl w:val="true"/>
        </w:rPr>
        <w:t xml:space="preserve">. </w:t>
      </w:r>
      <w:r>
        <w:rPr>
          <w:rtl w:val="true"/>
        </w:rPr>
        <w:t>הביע נכונות למעבר לדירת מגורי בוגרי ההוסטל לשם המשך ההליך השיקומי ושמירת שגרת חייו</w:t>
      </w:r>
      <w:r>
        <w:rPr>
          <w:rtl w:val="true"/>
        </w:rPr>
        <w:t xml:space="preserve">. </w:t>
      </w:r>
      <w:r>
        <w:rPr>
          <w:rtl w:val="true"/>
        </w:rPr>
        <w:t xml:space="preserve">בתסקיר עדכון שהוגש ביום </w:t>
      </w:r>
      <w:r>
        <w:rPr/>
        <w:t>6.8.20</w:t>
      </w:r>
      <w:r>
        <w:rPr>
          <w:rtl w:val="true"/>
        </w:rPr>
        <w:t xml:space="preserve"> </w:t>
      </w:r>
      <w:r>
        <w:rPr>
          <w:rtl w:val="true"/>
        </w:rPr>
        <w:t xml:space="preserve">דווח שבמהלך חודש מאי </w:t>
      </w:r>
      <w:r>
        <w:rPr/>
        <w:t>20</w:t>
      </w:r>
      <w:r>
        <w:rPr>
          <w:rtl w:val="true"/>
        </w:rPr>
        <w:t xml:space="preserve">' </w:t>
      </w:r>
      <w:r>
        <w:rPr>
          <w:rtl w:val="true"/>
        </w:rPr>
        <w:t>הנאשם עבר להתגורר בדירת בוגרים הנמצאת בסמוך להוסטל ומשתתף בקבוצה טיפולית המתקיימת פעם בשבוע בדירה</w:t>
      </w:r>
      <w:r>
        <w:rPr>
          <w:rtl w:val="true"/>
        </w:rPr>
        <w:t xml:space="preserve">. </w:t>
      </w:r>
      <w:r>
        <w:rPr>
          <w:rtl w:val="true"/>
        </w:rPr>
        <w:t>גורמי הטיפול בהוסטל התרשמו שהתנהגותו של הנאשם ופעולותיו מבטאות את רצונו הכן של הנאשם בשינוי</w:t>
      </w:r>
      <w:r>
        <w:rPr>
          <w:rtl w:val="true"/>
        </w:rPr>
        <w:t xml:space="preserve">, </w:t>
      </w:r>
      <w:r>
        <w:rPr>
          <w:rtl w:val="true"/>
        </w:rPr>
        <w:t>וניכר שנתרם מהטיפול</w:t>
      </w:r>
      <w:r>
        <w:rPr>
          <w:rtl w:val="true"/>
        </w:rPr>
        <w:t xml:space="preserve">. </w:t>
      </w:r>
      <w:r>
        <w:rPr>
          <w:rtl w:val="true"/>
        </w:rPr>
        <w:t>הנאשם הביע חשש כי באם יוטל עליו עונש של מאסר לריצוי בעבודות שירות</w:t>
      </w:r>
      <w:r>
        <w:rPr>
          <w:rtl w:val="true"/>
        </w:rPr>
        <w:t xml:space="preserve">, </w:t>
      </w:r>
      <w:r>
        <w:rPr>
          <w:rtl w:val="true"/>
        </w:rPr>
        <w:t>יאלץ לשוב להתגורר בבית הוריו וייחשף מחדש לסביבת חבריו אשר יתכן שגם כיום מנהלים אורח חיים התמכרותי</w:t>
      </w:r>
      <w:r>
        <w:rPr>
          <w:rtl w:val="true"/>
        </w:rPr>
        <w:t xml:space="preserve">, </w:t>
      </w:r>
      <w:r>
        <w:rPr>
          <w:rtl w:val="true"/>
        </w:rPr>
        <w:t>מצב שעשוי להוות מצב סיכון עבורו שממנו מבקש להימנע</w:t>
      </w:r>
      <w:r>
        <w:rPr>
          <w:rtl w:val="true"/>
        </w:rPr>
        <w:t xml:space="preserve">. </w:t>
      </w:r>
    </w:p>
    <w:p>
      <w:pPr>
        <w:pStyle w:val="Style15"/>
        <w:numPr>
          <w:ilvl w:val="0"/>
          <w:numId w:val="0"/>
        </w:numPr>
        <w:tabs>
          <w:tab w:val="left" w:pos="720" w:leader="none"/>
        </w:tabs>
        <w:ind w:hanging="0" w:start="720" w:end="0"/>
        <w:jc w:val="both"/>
        <w:rPr/>
      </w:pPr>
      <w:r>
        <w:rPr>
          <w:b/>
          <w:b/>
          <w:bCs/>
          <w:rtl w:val="true"/>
        </w:rPr>
        <w:t>בסיכום התרשם שירות המבחן שהנאשם עבר תהליך טיפולי ארוך ומשמעותי</w:t>
      </w:r>
      <w:r>
        <w:rPr>
          <w:b/>
          <w:bCs/>
          <w:rtl w:val="true"/>
        </w:rPr>
        <w:t xml:space="preserve">, </w:t>
      </w:r>
      <w:r>
        <w:rPr>
          <w:b/>
          <w:b/>
          <w:bCs/>
          <w:rtl w:val="true"/>
        </w:rPr>
        <w:t>אשר היה יעיל עבורו</w:t>
      </w:r>
      <w:r>
        <w:rPr>
          <w:b/>
          <w:bCs/>
          <w:rtl w:val="true"/>
        </w:rPr>
        <w:t xml:space="preserve">, </w:t>
      </w:r>
      <w:r>
        <w:rPr>
          <w:b/>
          <w:b/>
          <w:bCs/>
          <w:rtl w:val="true"/>
        </w:rPr>
        <w:t>ואפשר התבוננות פנימית על מצבו ועריכת שינוי בדפוסי חשיבה והתנהגות</w:t>
      </w:r>
      <w:r>
        <w:rPr>
          <w:b/>
          <w:bCs/>
          <w:rtl w:val="true"/>
        </w:rPr>
        <w:t xml:space="preserve">. </w:t>
      </w:r>
      <w:r>
        <w:rPr>
          <w:b/>
          <w:b/>
          <w:bCs/>
          <w:rtl w:val="true"/>
        </w:rPr>
        <w:t xml:space="preserve">כן התרשם שירות המבחן שהנאשם בעל כוחות ויכולות לתפקוד תקין ובהתאם לכך המליצו על צו מבחן למשך </w:t>
      </w:r>
      <w:r>
        <w:rPr>
          <w:b/>
          <w:bCs/>
        </w:rPr>
        <w:t>18</w:t>
      </w:r>
      <w:r>
        <w:rPr>
          <w:b/>
          <w:bCs/>
          <w:rtl w:val="true"/>
        </w:rPr>
        <w:t xml:space="preserve"> </w:t>
      </w:r>
      <w:r>
        <w:rPr>
          <w:b/>
          <w:b/>
          <w:bCs/>
          <w:rtl w:val="true"/>
        </w:rPr>
        <w:t>חודשים במסגרתו הנאשם ישולב בטיפול ביחידה להתמכרויות באזור מגוריו והמשך ליווי ופיקוח על ההליך הטיפולי</w:t>
      </w:r>
      <w:r>
        <w:rPr>
          <w:b/>
          <w:bCs/>
          <w:rtl w:val="true"/>
        </w:rPr>
        <w:t xml:space="preserve">. </w:t>
      </w:r>
      <w:r>
        <w:rPr>
          <w:b/>
          <w:b/>
          <w:bCs/>
          <w:rtl w:val="true"/>
        </w:rPr>
        <w:t>עוד הוסיף שירות המבחן שלאור האתגרים הרבים העומדים בפני הנאשם ובכללם ניהול חיים עצמאיים</w:t>
      </w:r>
      <w:r>
        <w:rPr>
          <w:b/>
          <w:bCs/>
          <w:rtl w:val="true"/>
        </w:rPr>
        <w:t xml:space="preserve">, </w:t>
      </w:r>
      <w:r>
        <w:rPr>
          <w:b/>
          <w:b/>
          <w:bCs/>
          <w:rtl w:val="true"/>
        </w:rPr>
        <w:t>הומלץ להימנע מענישה קונקרטית וזאת כדי לאפשר לנאשם להתפנות להמשך הטיפול ולייצוב מצבו הכלכלי</w:t>
      </w:r>
      <w:r>
        <w:rPr>
          <w:b/>
          <w:bCs/>
          <w:rtl w:val="true"/>
        </w:rPr>
        <w:t xml:space="preserve">. </w:t>
      </w:r>
      <w:r>
        <w:rPr>
          <w:b/>
          <w:b/>
          <w:bCs/>
          <w:rtl w:val="true"/>
        </w:rPr>
        <w:t>לפיכך הומלץ על מאסר על תנאי לצד צו המבחן</w:t>
      </w:r>
      <w:r>
        <w:rPr>
          <w:rtl w:val="true"/>
        </w:rPr>
        <w:t xml:space="preserve">. </w:t>
      </w:r>
    </w:p>
    <w:p>
      <w:pPr>
        <w:pStyle w:val="Style15"/>
        <w:numPr>
          <w:ilvl w:val="0"/>
          <w:numId w:val="0"/>
        </w:numPr>
        <w:tabs>
          <w:tab w:val="left" w:pos="720" w:leader="none"/>
        </w:tabs>
        <w:ind w:hanging="0" w:start="-1" w:end="0"/>
        <w:jc w:val="both"/>
        <w:rPr>
          <w:b/>
          <w:bCs/>
          <w:u w:val="single"/>
        </w:rPr>
      </w:pPr>
      <w:r>
        <w:rPr>
          <w:b/>
          <w:b/>
          <w:bCs/>
          <w:u w:val="single"/>
          <w:rtl w:val="true"/>
        </w:rPr>
        <w:t>ראיות לעונש</w:t>
      </w:r>
    </w:p>
    <w:p>
      <w:pPr>
        <w:pStyle w:val="Style15"/>
        <w:numPr>
          <w:ilvl w:val="0"/>
          <w:numId w:val="3"/>
        </w:numPr>
        <w:ind w:hanging="720" w:start="720" w:end="0"/>
        <w:jc w:val="both"/>
        <w:rPr>
          <w:lang w:eastAsia="he-IL"/>
        </w:rPr>
      </w:pPr>
      <w:r>
        <w:rPr>
          <w:b/>
          <w:b/>
          <w:bCs/>
          <w:rtl w:val="true"/>
          <w:lang w:eastAsia="he-IL"/>
        </w:rPr>
        <w:t>הגב</w:t>
      </w:r>
      <w:r>
        <w:rPr>
          <w:b/>
          <w:bCs/>
          <w:rtl w:val="true"/>
          <w:lang w:eastAsia="he-IL"/>
        </w:rPr>
        <w:t xml:space="preserve">' </w:t>
      </w:r>
      <w:r>
        <w:rPr>
          <w:b/>
          <w:b/>
          <w:bCs/>
          <w:rtl w:val="true"/>
          <w:lang w:eastAsia="he-IL"/>
        </w:rPr>
        <w:t>מירה גרייף</w:t>
      </w:r>
      <w:r>
        <w:rPr>
          <w:b/>
          <w:bCs/>
          <w:rtl w:val="true"/>
          <w:lang w:eastAsia="he-IL"/>
        </w:rPr>
        <w:t xml:space="preserve">, </w:t>
      </w:r>
      <w:r>
        <w:rPr>
          <w:b/>
          <w:b/>
          <w:bCs/>
          <w:rtl w:val="true"/>
          <w:lang w:eastAsia="he-IL"/>
        </w:rPr>
        <w:t xml:space="preserve">אם הנאשם – </w:t>
      </w:r>
      <w:r>
        <w:rPr>
          <w:rtl w:val="true"/>
          <w:lang w:eastAsia="he-IL"/>
        </w:rPr>
        <w:t xml:space="preserve">העידה והגישה מכתב </w:t>
      </w:r>
      <w:r>
        <w:rPr>
          <w:rtl w:val="true"/>
          <w:lang w:eastAsia="he-IL"/>
        </w:rPr>
        <w:t>(</w:t>
      </w:r>
      <w:r>
        <w:rPr>
          <w:rtl w:val="true"/>
          <w:lang w:eastAsia="he-IL"/>
        </w:rPr>
        <w:t>נ</w:t>
      </w:r>
      <w:r>
        <w:rPr>
          <w:rtl w:val="true"/>
          <w:lang w:eastAsia="he-IL"/>
        </w:rPr>
        <w:t>/</w:t>
      </w:r>
      <w:r>
        <w:rPr>
          <w:lang w:eastAsia="he-IL"/>
        </w:rPr>
        <w:t>2</w:t>
      </w:r>
      <w:r>
        <w:rPr>
          <w:rtl w:val="true"/>
          <w:lang w:eastAsia="he-IL"/>
        </w:rPr>
        <w:t xml:space="preserve">) – </w:t>
      </w:r>
      <w:r>
        <w:rPr>
          <w:rtl w:val="true"/>
          <w:lang w:eastAsia="he-IL"/>
        </w:rPr>
        <w:t>היא עוסקת במחקר בתפקיד הנדסאית כימיה ובעלה עובד בחברת החשמל</w:t>
      </w:r>
      <w:r>
        <w:rPr>
          <w:rtl w:val="true"/>
          <w:lang w:eastAsia="he-IL"/>
        </w:rPr>
        <w:t xml:space="preserve">. </w:t>
      </w:r>
      <w:r>
        <w:rPr>
          <w:rtl w:val="true"/>
          <w:lang w:eastAsia="he-IL"/>
        </w:rPr>
        <w:t>לפני כ</w:t>
      </w:r>
      <w:r>
        <w:rPr>
          <w:rtl w:val="true"/>
          <w:lang w:eastAsia="he-IL"/>
        </w:rPr>
        <w:t>-</w:t>
      </w:r>
      <w:r>
        <w:rPr>
          <w:lang w:eastAsia="he-IL"/>
        </w:rPr>
        <w:t>3</w:t>
      </w:r>
      <w:r>
        <w:rPr>
          <w:rtl w:val="true"/>
          <w:lang w:eastAsia="he-IL"/>
        </w:rPr>
        <w:t xml:space="preserve"> </w:t>
      </w:r>
      <w:r>
        <w:rPr>
          <w:rtl w:val="true"/>
          <w:lang w:eastAsia="he-IL"/>
        </w:rPr>
        <w:t>שנים הנאשם עבר להתגורר במרכז הארץ</w:t>
      </w:r>
      <w:r>
        <w:rPr>
          <w:rtl w:val="true"/>
          <w:lang w:eastAsia="he-IL"/>
        </w:rPr>
        <w:t xml:space="preserve">, </w:t>
      </w:r>
      <w:r>
        <w:rPr>
          <w:rtl w:val="true"/>
          <w:lang w:eastAsia="he-IL"/>
        </w:rPr>
        <w:t>נרשם ללימודים ובהמשך החל ללמוד במכינה</w:t>
      </w:r>
      <w:r>
        <w:rPr>
          <w:rtl w:val="true"/>
          <w:lang w:eastAsia="he-IL"/>
        </w:rPr>
        <w:t xml:space="preserve">. </w:t>
      </w:r>
      <w:r>
        <w:rPr>
          <w:rtl w:val="true"/>
          <w:lang w:eastAsia="he-IL"/>
        </w:rPr>
        <w:t>ההורים שמחו שהנאשם החל ללמוד</w:t>
      </w:r>
      <w:r>
        <w:rPr>
          <w:rtl w:val="true"/>
          <w:lang w:eastAsia="he-IL"/>
        </w:rPr>
        <w:t xml:space="preserve">, </w:t>
      </w:r>
      <w:r>
        <w:rPr>
          <w:rtl w:val="true"/>
          <w:lang w:eastAsia="he-IL"/>
        </w:rPr>
        <w:t>ואז הנאשם נעצר</w:t>
      </w:r>
      <w:r>
        <w:rPr>
          <w:rtl w:val="true"/>
          <w:lang w:eastAsia="he-IL"/>
        </w:rPr>
        <w:t xml:space="preserve">. </w:t>
      </w:r>
      <w:r>
        <w:rPr>
          <w:rtl w:val="true"/>
          <w:lang w:eastAsia="he-IL"/>
        </w:rPr>
        <w:t>בני המשפחה נדהמו מהמצב</w:t>
      </w:r>
      <w:r>
        <w:rPr>
          <w:rtl w:val="true"/>
          <w:lang w:eastAsia="he-IL"/>
        </w:rPr>
        <w:t xml:space="preserve">, </w:t>
      </w:r>
      <w:r>
        <w:rPr>
          <w:rtl w:val="true"/>
          <w:lang w:eastAsia="he-IL"/>
        </w:rPr>
        <w:t>וכשהנאשם היה עצור במשך כמה חודשים הם הגיעו לבקרו כל שבוע והיה להם מאוד קשה להתאושש</w:t>
      </w:r>
      <w:r>
        <w:rPr>
          <w:rtl w:val="true"/>
          <w:lang w:eastAsia="he-IL"/>
        </w:rPr>
        <w:t xml:space="preserve">. </w:t>
      </w:r>
      <w:r>
        <w:rPr>
          <w:rtl w:val="true"/>
          <w:lang w:eastAsia="he-IL"/>
        </w:rPr>
        <w:t>העבירה שהנאשם עבר היא חמורה מאוד</w:t>
      </w:r>
      <w:r>
        <w:rPr>
          <w:rtl w:val="true"/>
          <w:lang w:eastAsia="he-IL"/>
        </w:rPr>
        <w:t xml:space="preserve">, </w:t>
      </w:r>
      <w:r>
        <w:rPr>
          <w:rtl w:val="true"/>
          <w:lang w:eastAsia="he-IL"/>
        </w:rPr>
        <w:t>מנוגדת לערכי המשפחה ולתפיסת עולמה</w:t>
      </w:r>
      <w:r>
        <w:rPr>
          <w:rtl w:val="true"/>
          <w:lang w:eastAsia="he-IL"/>
        </w:rPr>
        <w:t xml:space="preserve">, </w:t>
      </w:r>
      <w:r>
        <w:rPr>
          <w:rtl w:val="true"/>
          <w:lang w:eastAsia="he-IL"/>
        </w:rPr>
        <w:t>והם לא ידעו כיצד להתמודד עם המצב</w:t>
      </w:r>
      <w:r>
        <w:rPr>
          <w:rtl w:val="true"/>
          <w:lang w:eastAsia="he-IL"/>
        </w:rPr>
        <w:t xml:space="preserve">. </w:t>
      </w:r>
      <w:r>
        <w:rPr>
          <w:rtl w:val="true"/>
          <w:lang w:eastAsia="he-IL"/>
        </w:rPr>
        <w:t xml:space="preserve">השתלבותו של הנאשם בקהילה הטיפולית </w:t>
      </w:r>
      <w:r>
        <w:rPr>
          <w:rtl w:val="true"/>
          <w:lang w:eastAsia="he-IL"/>
        </w:rPr>
        <w:t>"</w:t>
      </w:r>
      <w:r>
        <w:rPr>
          <w:rtl w:val="true"/>
          <w:lang w:eastAsia="he-IL"/>
        </w:rPr>
        <w:t>אילנות</w:t>
      </w:r>
      <w:r>
        <w:rPr>
          <w:rtl w:val="true"/>
          <w:lang w:eastAsia="he-IL"/>
        </w:rPr>
        <w:t xml:space="preserve">" </w:t>
      </w:r>
      <w:r>
        <w:rPr>
          <w:rtl w:val="true"/>
          <w:lang w:eastAsia="he-IL"/>
        </w:rPr>
        <w:t>החלה כקושי גדול לנוכח הניתוק הקשה ממנו</w:t>
      </w:r>
      <w:r>
        <w:rPr>
          <w:rtl w:val="true"/>
          <w:lang w:eastAsia="he-IL"/>
        </w:rPr>
        <w:t xml:space="preserve">, </w:t>
      </w:r>
      <w:r>
        <w:rPr>
          <w:rtl w:val="true"/>
          <w:lang w:eastAsia="he-IL"/>
        </w:rPr>
        <w:t>ורק לאחר חודש הותר לו ליצור קשר טלפוני מוגבל עם בני המשפחה</w:t>
      </w:r>
      <w:r>
        <w:rPr>
          <w:rtl w:val="true"/>
          <w:lang w:eastAsia="he-IL"/>
        </w:rPr>
        <w:t xml:space="preserve">. </w:t>
      </w:r>
      <w:r>
        <w:rPr>
          <w:rtl w:val="true"/>
          <w:lang w:eastAsia="he-IL"/>
        </w:rPr>
        <w:t>בהמשך החלו לבקרו בקהילה</w:t>
      </w:r>
      <w:r>
        <w:rPr>
          <w:rtl w:val="true"/>
          <w:lang w:eastAsia="he-IL"/>
        </w:rPr>
        <w:t xml:space="preserve">, </w:t>
      </w:r>
      <w:r>
        <w:rPr>
          <w:rtl w:val="true"/>
          <w:lang w:eastAsia="he-IL"/>
        </w:rPr>
        <w:t>קיימו שיחות עם צוות הטיפול</w:t>
      </w:r>
      <w:r>
        <w:rPr>
          <w:rtl w:val="true"/>
          <w:lang w:eastAsia="he-IL"/>
        </w:rPr>
        <w:t xml:space="preserve">, </w:t>
      </w:r>
      <w:r>
        <w:rPr>
          <w:rtl w:val="true"/>
          <w:lang w:eastAsia="he-IL"/>
        </w:rPr>
        <w:t>השתלבו בטיפול משפחתי</w:t>
      </w:r>
      <w:r>
        <w:rPr>
          <w:rtl w:val="true"/>
          <w:lang w:eastAsia="he-IL"/>
        </w:rPr>
        <w:t xml:space="preserve">, </w:t>
      </w:r>
      <w:r>
        <w:rPr>
          <w:rtl w:val="true"/>
          <w:lang w:eastAsia="he-IL"/>
        </w:rPr>
        <w:t>והבינו שכמשפחה הם חייבים להתמודד</w:t>
      </w:r>
      <w:r>
        <w:rPr>
          <w:rtl w:val="true"/>
          <w:lang w:eastAsia="he-IL"/>
        </w:rPr>
        <w:t xml:space="preserve">. </w:t>
      </w:r>
      <w:r>
        <w:rPr>
          <w:rtl w:val="true"/>
          <w:lang w:eastAsia="he-IL"/>
        </w:rPr>
        <w:t>כל המשפחה התגייסה לטובת העניין</w:t>
      </w:r>
      <w:r>
        <w:rPr>
          <w:rtl w:val="true"/>
          <w:lang w:eastAsia="he-IL"/>
        </w:rPr>
        <w:t xml:space="preserve">. </w:t>
      </w:r>
      <w:r>
        <w:rPr>
          <w:rtl w:val="true"/>
          <w:lang w:eastAsia="he-IL"/>
        </w:rPr>
        <w:t>הבינו את חובתם לשתף פעולה כדי לעזור לנאשם לצאת מהתסבוכת שאליה הכניס את עצמו</w:t>
      </w:r>
      <w:r>
        <w:rPr>
          <w:rtl w:val="true"/>
          <w:lang w:eastAsia="he-IL"/>
        </w:rPr>
        <w:t xml:space="preserve">. </w:t>
      </w:r>
      <w:r>
        <w:rPr>
          <w:rtl w:val="true"/>
          <w:lang w:eastAsia="he-IL"/>
        </w:rPr>
        <w:t>הנאשם עבר הליך טיפולי במשך שנה בהצלחה יתרה</w:t>
      </w:r>
      <w:r>
        <w:rPr>
          <w:rtl w:val="true"/>
          <w:lang w:eastAsia="he-IL"/>
        </w:rPr>
        <w:t xml:space="preserve">. </w:t>
      </w:r>
      <w:r>
        <w:rPr>
          <w:rtl w:val="true"/>
          <w:lang w:eastAsia="he-IL"/>
        </w:rPr>
        <w:t>קיבל תפקידים ניהוליים</w:t>
      </w:r>
      <w:r>
        <w:rPr>
          <w:rtl w:val="true"/>
          <w:lang w:eastAsia="he-IL"/>
        </w:rPr>
        <w:t xml:space="preserve">, </w:t>
      </w:r>
      <w:r>
        <w:rPr>
          <w:rtl w:val="true"/>
          <w:lang w:eastAsia="he-IL"/>
        </w:rPr>
        <w:t>היה המתאם בין הצוות למטופלים עד שהגיע לתפקיד הבכיר ביותר בקהילה עבור מטופל</w:t>
      </w:r>
      <w:r>
        <w:rPr>
          <w:rtl w:val="true"/>
          <w:lang w:eastAsia="he-IL"/>
        </w:rPr>
        <w:t xml:space="preserve">. </w:t>
      </w:r>
      <w:r>
        <w:rPr>
          <w:rtl w:val="true"/>
          <w:lang w:eastAsia="he-IL"/>
        </w:rPr>
        <w:t>הנאשם סיים את הטיפול בחודש נובמבר ומשם עבר לדירת ההוסטל</w:t>
      </w:r>
      <w:r>
        <w:rPr>
          <w:rtl w:val="true"/>
          <w:lang w:eastAsia="he-IL"/>
        </w:rPr>
        <w:t xml:space="preserve">. </w:t>
      </w:r>
      <w:r>
        <w:rPr>
          <w:rtl w:val="true"/>
          <w:lang w:eastAsia="he-IL"/>
        </w:rPr>
        <w:t>הוא החל לעבוד בקייטרינג וההנהלה הייתה מאוד מרוצה מתפקודו בעבודה</w:t>
      </w:r>
      <w:r>
        <w:rPr>
          <w:rtl w:val="true"/>
          <w:lang w:eastAsia="he-IL"/>
        </w:rPr>
        <w:t xml:space="preserve">, </w:t>
      </w:r>
      <w:r>
        <w:rPr>
          <w:rtl w:val="true"/>
          <w:lang w:eastAsia="he-IL"/>
        </w:rPr>
        <w:t>העריכו את קישוריו כטבח</w:t>
      </w:r>
      <w:r>
        <w:rPr>
          <w:rtl w:val="true"/>
          <w:lang w:eastAsia="he-IL"/>
        </w:rPr>
        <w:t xml:space="preserve">, </w:t>
      </w:r>
      <w:r>
        <w:rPr>
          <w:rtl w:val="true"/>
          <w:lang w:eastAsia="he-IL"/>
        </w:rPr>
        <w:t>ואת יחסי האנוש הטובים שלו</w:t>
      </w:r>
      <w:r>
        <w:rPr>
          <w:rtl w:val="true"/>
          <w:lang w:eastAsia="he-IL"/>
        </w:rPr>
        <w:t xml:space="preserve">. </w:t>
      </w:r>
      <w:r>
        <w:rPr>
          <w:rtl w:val="true"/>
          <w:lang w:eastAsia="he-IL"/>
        </w:rPr>
        <w:t>הוא עבד במקום במשך חצי שנה עד למשבר הקורונה ובקרוב יוכל לשוב לעבודה</w:t>
      </w:r>
      <w:r>
        <w:rPr>
          <w:rtl w:val="true"/>
          <w:lang w:eastAsia="he-IL"/>
        </w:rPr>
        <w:t xml:space="preserve">. </w:t>
      </w:r>
      <w:r>
        <w:rPr>
          <w:rtl w:val="true"/>
          <w:lang w:eastAsia="he-IL"/>
        </w:rPr>
        <w:t>הנאשם עבר תהליך קשה והמשפחה לוותה אותו לאורך כל הדרך וראו את השלבים שעבר</w:t>
      </w:r>
      <w:r>
        <w:rPr>
          <w:rtl w:val="true"/>
          <w:lang w:eastAsia="he-IL"/>
        </w:rPr>
        <w:t xml:space="preserve">. </w:t>
      </w:r>
      <w:r>
        <w:rPr>
          <w:rtl w:val="true"/>
          <w:lang w:eastAsia="he-IL"/>
        </w:rPr>
        <w:t xml:space="preserve">בזכות הגמילה קיבלו </w:t>
      </w:r>
      <w:r>
        <w:rPr>
          <w:rtl w:val="true"/>
          <w:lang w:eastAsia="he-IL"/>
        </w:rPr>
        <w:t>"</w:t>
      </w:r>
      <w:r>
        <w:rPr>
          <w:rtl w:val="true"/>
          <w:lang w:eastAsia="he-IL"/>
        </w:rPr>
        <w:t>בן חדש</w:t>
      </w:r>
      <w:r>
        <w:rPr>
          <w:rtl w:val="true"/>
          <w:lang w:eastAsia="he-IL"/>
        </w:rPr>
        <w:t xml:space="preserve">", </w:t>
      </w:r>
      <w:r>
        <w:rPr>
          <w:rtl w:val="true"/>
          <w:lang w:eastAsia="he-IL"/>
        </w:rPr>
        <w:t>הרבה יותר אחראי</w:t>
      </w:r>
      <w:r>
        <w:rPr>
          <w:rtl w:val="true"/>
          <w:lang w:eastAsia="he-IL"/>
        </w:rPr>
        <w:t xml:space="preserve">, </w:t>
      </w:r>
      <w:r>
        <w:rPr>
          <w:rtl w:val="true"/>
          <w:lang w:eastAsia="he-IL"/>
        </w:rPr>
        <w:t>ממושמע</w:t>
      </w:r>
      <w:r>
        <w:rPr>
          <w:rtl w:val="true"/>
          <w:lang w:eastAsia="he-IL"/>
        </w:rPr>
        <w:t xml:space="preserve">, </w:t>
      </w:r>
      <w:r>
        <w:rPr>
          <w:rtl w:val="true"/>
          <w:lang w:eastAsia="he-IL"/>
        </w:rPr>
        <w:t>לא מתפרץ ומקבל דברים בהבנה</w:t>
      </w:r>
      <w:r>
        <w:rPr>
          <w:rtl w:val="true"/>
          <w:lang w:eastAsia="he-IL"/>
        </w:rPr>
        <w:t xml:space="preserve">, </w:t>
      </w:r>
      <w:r>
        <w:rPr>
          <w:rtl w:val="true"/>
          <w:lang w:eastAsia="he-IL"/>
        </w:rPr>
        <w:t>ללא אימפולסיביות</w:t>
      </w:r>
      <w:r>
        <w:rPr>
          <w:rtl w:val="true"/>
          <w:lang w:eastAsia="he-IL"/>
        </w:rPr>
        <w:t xml:space="preserve">. </w:t>
      </w:r>
      <w:r>
        <w:rPr>
          <w:rtl w:val="true"/>
          <w:lang w:eastAsia="he-IL"/>
        </w:rPr>
        <w:t>הנאשם היה ממש בתהום</w:t>
      </w:r>
      <w:r>
        <w:rPr>
          <w:rtl w:val="true"/>
          <w:lang w:eastAsia="he-IL"/>
        </w:rPr>
        <w:t xml:space="preserve">, </w:t>
      </w:r>
      <w:r>
        <w:rPr>
          <w:rtl w:val="true"/>
          <w:lang w:eastAsia="he-IL"/>
        </w:rPr>
        <w:t>עלה מדרגה אחר מדרגה בתהליך קשה וכעת רואים את השיפור בזכות הצוות המטפל</w:t>
      </w:r>
      <w:r>
        <w:rPr>
          <w:rtl w:val="true"/>
          <w:lang w:eastAsia="he-IL"/>
        </w:rPr>
        <w:t xml:space="preserve">. </w:t>
      </w:r>
      <w:r>
        <w:rPr>
          <w:rtl w:val="true"/>
          <w:lang w:eastAsia="he-IL"/>
        </w:rPr>
        <w:t>הוא צפוי לסיים את שלב ההוסטל ולעבור לדירת בוגרים שממשיכה באותה מתכונת עם פיקוח של צוות אילנות</w:t>
      </w:r>
      <w:r>
        <w:rPr>
          <w:rtl w:val="true"/>
          <w:lang w:eastAsia="he-IL"/>
        </w:rPr>
        <w:t xml:space="preserve">. </w:t>
      </w:r>
      <w:r>
        <w:rPr>
          <w:rtl w:val="true"/>
          <w:lang w:eastAsia="he-IL"/>
        </w:rPr>
        <w:t>השיחות הפרטניות והקבוצתיות ימשכו</w:t>
      </w:r>
      <w:r>
        <w:rPr>
          <w:rtl w:val="true"/>
          <w:lang w:eastAsia="he-IL"/>
        </w:rPr>
        <w:t xml:space="preserve">, </w:t>
      </w:r>
      <w:r>
        <w:rPr>
          <w:rtl w:val="true"/>
          <w:lang w:eastAsia="he-IL"/>
        </w:rPr>
        <w:t>והנאשם מתכוון להתנדב בקהילה ולחזור ללימודיו</w:t>
      </w:r>
      <w:r>
        <w:rPr>
          <w:rtl w:val="true"/>
          <w:lang w:eastAsia="he-IL"/>
        </w:rPr>
        <w:t xml:space="preserve">. </w:t>
      </w:r>
      <w:r>
        <w:rPr>
          <w:rtl w:val="true"/>
          <w:lang w:eastAsia="he-IL"/>
        </w:rPr>
        <w:t>האם בקשה מבית השפט לסייע לנאשם להמשיך בהליך השיקום שאותו הוא עובר</w:t>
      </w:r>
      <w:r>
        <w:rPr>
          <w:rtl w:val="true"/>
          <w:lang w:eastAsia="he-IL"/>
        </w:rPr>
        <w:t xml:space="preserve">, </w:t>
      </w:r>
      <w:r>
        <w:rPr>
          <w:rtl w:val="true"/>
          <w:lang w:eastAsia="he-IL"/>
        </w:rPr>
        <w:t>ולאפשר את חזרתו לחברה כאדם משוקם</w:t>
      </w:r>
      <w:r>
        <w:rPr>
          <w:rtl w:val="true"/>
          <w:lang w:eastAsia="he-IL"/>
        </w:rPr>
        <w:t>.</w:t>
      </w:r>
    </w:p>
    <w:p>
      <w:pPr>
        <w:pStyle w:val="Style15"/>
        <w:numPr>
          <w:ilvl w:val="0"/>
          <w:numId w:val="3"/>
        </w:numPr>
        <w:ind w:hanging="720" w:start="720" w:end="0"/>
        <w:jc w:val="both"/>
        <w:rPr>
          <w:lang w:eastAsia="he-IL"/>
        </w:rPr>
      </w:pPr>
      <w:r>
        <w:rPr>
          <w:b/>
          <w:b/>
          <w:bCs/>
          <w:rtl w:val="true"/>
          <w:lang w:eastAsia="he-IL"/>
        </w:rPr>
        <w:t xml:space="preserve">אישור ממקום עבודה בתחום ההסעדה </w:t>
      </w:r>
      <w:r>
        <w:rPr>
          <w:b/>
          <w:bCs/>
          <w:rtl w:val="true"/>
          <w:lang w:eastAsia="he-IL"/>
        </w:rPr>
        <w:t>(</w:t>
      </w:r>
      <w:r>
        <w:rPr>
          <w:b/>
          <w:b/>
          <w:bCs/>
          <w:rtl w:val="true"/>
          <w:lang w:eastAsia="he-IL"/>
        </w:rPr>
        <w:t>נ</w:t>
      </w:r>
      <w:r>
        <w:rPr>
          <w:b/>
          <w:bCs/>
          <w:rtl w:val="true"/>
          <w:lang w:eastAsia="he-IL"/>
        </w:rPr>
        <w:t>/</w:t>
      </w:r>
      <w:r>
        <w:rPr>
          <w:b/>
          <w:bCs/>
          <w:lang w:eastAsia="he-IL"/>
        </w:rPr>
        <w:t>1</w:t>
      </w:r>
      <w:r>
        <w:rPr>
          <w:b/>
          <w:bCs/>
          <w:rtl w:val="true"/>
          <w:lang w:eastAsia="he-IL"/>
        </w:rPr>
        <w:t xml:space="preserve">) – </w:t>
      </w:r>
      <w:r>
        <w:rPr>
          <w:rtl w:val="true"/>
          <w:lang w:eastAsia="he-IL"/>
        </w:rPr>
        <w:t xml:space="preserve">מכתב נושא תאריך </w:t>
      </w:r>
      <w:r>
        <w:rPr>
          <w:lang w:eastAsia="he-IL"/>
        </w:rPr>
        <w:t>6.5.20</w:t>
      </w:r>
      <w:r>
        <w:rPr>
          <w:rtl w:val="true"/>
          <w:lang w:eastAsia="he-IL"/>
        </w:rPr>
        <w:t xml:space="preserve">, </w:t>
      </w:r>
      <w:r>
        <w:rPr>
          <w:rtl w:val="true"/>
          <w:lang w:eastAsia="he-IL"/>
        </w:rPr>
        <w:t>המציין שהנאשם עובד בחברה מזה כ</w:t>
      </w:r>
      <w:r>
        <w:rPr>
          <w:rtl w:val="true"/>
          <w:lang w:eastAsia="he-IL"/>
        </w:rPr>
        <w:t>-</w:t>
      </w:r>
      <w:r>
        <w:rPr>
          <w:lang w:eastAsia="he-IL"/>
        </w:rPr>
        <w:t>6</w:t>
      </w:r>
      <w:r>
        <w:rPr>
          <w:rtl w:val="true"/>
          <w:lang w:eastAsia="he-IL"/>
        </w:rPr>
        <w:t xml:space="preserve"> </w:t>
      </w:r>
      <w:r>
        <w:rPr>
          <w:rtl w:val="true"/>
          <w:lang w:eastAsia="he-IL"/>
        </w:rPr>
        <w:t>חודשים</w:t>
      </w:r>
      <w:r>
        <w:rPr>
          <w:rtl w:val="true"/>
          <w:lang w:eastAsia="he-IL"/>
        </w:rPr>
        <w:t xml:space="preserve">, </w:t>
      </w:r>
      <w:r>
        <w:rPr>
          <w:rtl w:val="true"/>
          <w:lang w:eastAsia="he-IL"/>
        </w:rPr>
        <w:t>מבצע את עבודתו על הצד הטוב ביותר</w:t>
      </w:r>
      <w:r>
        <w:rPr>
          <w:rtl w:val="true"/>
          <w:lang w:eastAsia="he-IL"/>
        </w:rPr>
        <w:t xml:space="preserve">, </w:t>
      </w:r>
      <w:r>
        <w:rPr>
          <w:rtl w:val="true"/>
          <w:lang w:eastAsia="he-IL"/>
        </w:rPr>
        <w:t>אינו נעדר ומגיע בזמן</w:t>
      </w:r>
      <w:r>
        <w:rPr>
          <w:rtl w:val="true"/>
          <w:lang w:eastAsia="he-IL"/>
        </w:rPr>
        <w:t xml:space="preserve">.  </w:t>
      </w:r>
    </w:p>
    <w:p>
      <w:pPr>
        <w:pStyle w:val="Style14"/>
        <w:ind w:end="0"/>
        <w:jc w:val="both"/>
        <w:rPr/>
      </w:pPr>
      <w:r>
        <w:rPr>
          <w:rtl w:val="true"/>
        </w:rPr>
        <w:t>טיעוני</w:t>
      </w:r>
      <w:r>
        <w:rPr>
          <w:rFonts w:cs="Times New Roman;Times New Roman"/>
          <w:rtl w:val="true"/>
        </w:rPr>
        <w:t xml:space="preserve"> </w:t>
      </w:r>
      <w:r>
        <w:rPr>
          <w:rtl w:val="true"/>
        </w:rPr>
        <w:t>הצדדים</w:t>
      </w:r>
    </w:p>
    <w:p>
      <w:pPr>
        <w:pStyle w:val="Style15"/>
        <w:numPr>
          <w:ilvl w:val="0"/>
          <w:numId w:val="3"/>
        </w:numPr>
        <w:ind w:hanging="720" w:start="720" w:end="0"/>
        <w:jc w:val="both"/>
        <w:rPr/>
      </w:pPr>
      <w:r>
        <w:rPr>
          <w:rtl w:val="true"/>
        </w:rPr>
        <w:t>לטענת ב</w:t>
      </w:r>
      <w:r>
        <w:rPr>
          <w:rtl w:val="true"/>
        </w:rPr>
        <w:t>"</w:t>
      </w:r>
      <w:r>
        <w:rPr>
          <w:rtl w:val="true"/>
        </w:rPr>
        <w:t>כ המאשימה</w:t>
      </w:r>
      <w:r>
        <w:rPr>
          <w:rtl w:val="true"/>
        </w:rPr>
        <w:t xml:space="preserve">, </w:t>
      </w:r>
      <w:r>
        <w:rPr>
          <w:rtl w:val="true"/>
        </w:rPr>
        <w:t>עוה</w:t>
      </w:r>
      <w:r>
        <w:rPr>
          <w:rtl w:val="true"/>
        </w:rPr>
        <w:t>"</w:t>
      </w:r>
      <w:r>
        <w:rPr>
          <w:rtl w:val="true"/>
        </w:rPr>
        <w:t>ד איריס פיקר ואפרת פאר</w:t>
      </w:r>
      <w:r>
        <w:rPr>
          <w:rtl w:val="true"/>
        </w:rPr>
        <w:t xml:space="preserve">, </w:t>
      </w:r>
      <w:r>
        <w:rPr>
          <w:rtl w:val="true"/>
        </w:rPr>
        <w:t>הערך המוגן שנפגע הוא הגנה על הציבור מפני נזקים הנלווים לשימוש בסמים מסוכנים</w:t>
      </w:r>
      <w:r>
        <w:rPr>
          <w:rtl w:val="true"/>
        </w:rPr>
        <w:t xml:space="preserve">. </w:t>
      </w:r>
      <w:r>
        <w:rPr>
          <w:rtl w:val="true"/>
        </w:rPr>
        <w:t>נזקי הסמים כוללים גם את הנזקים הנובעים מהעבירות שבמצעים המכורים לסמים כדי לממן את צריכת הסם</w:t>
      </w:r>
      <w:r>
        <w:rPr>
          <w:rtl w:val="true"/>
        </w:rPr>
        <w:t xml:space="preserve">. </w:t>
      </w:r>
      <w:r>
        <w:rPr>
          <w:rtl w:val="true"/>
        </w:rPr>
        <w:t xml:space="preserve">הפגיעה בערך המוגן היא מאוד משמעותית שכן מדובר בסם מסוג קוקאין שהוא מהקשים שבסמים במשקל של </w:t>
      </w:r>
      <w:r>
        <w:rPr/>
        <w:t>1</w:t>
      </w:r>
      <w:r>
        <w:rPr>
          <w:rtl w:val="true"/>
        </w:rPr>
        <w:t xml:space="preserve"> </w:t>
      </w:r>
      <w:r>
        <w:rPr>
          <w:rtl w:val="true"/>
        </w:rPr>
        <w:t>ק</w:t>
      </w:r>
      <w:r>
        <w:rPr>
          <w:rtl w:val="true"/>
        </w:rPr>
        <w:t>"</w:t>
      </w:r>
      <w:r>
        <w:rPr>
          <w:rtl w:val="true"/>
        </w:rPr>
        <w:t>ג</w:t>
      </w:r>
      <w:r>
        <w:rPr>
          <w:rtl w:val="true"/>
        </w:rPr>
        <w:t xml:space="preserve">.  </w:t>
      </w:r>
      <w:r>
        <w:rPr>
          <w:rtl w:val="true"/>
        </w:rPr>
        <w:t>חלקו היחסי של הנאשם בעבירה – הנאשם הוא השני בכתב האישום</w:t>
      </w:r>
      <w:r>
        <w:rPr>
          <w:rtl w:val="true"/>
        </w:rPr>
        <w:t xml:space="preserve">, </w:t>
      </w:r>
      <w:r>
        <w:rPr>
          <w:rtl w:val="true"/>
        </w:rPr>
        <w:t xml:space="preserve">ועל הנאשם </w:t>
      </w:r>
      <w:r>
        <w:rPr/>
        <w:t>1</w:t>
      </w:r>
      <w:r>
        <w:rPr>
          <w:rtl w:val="true"/>
        </w:rPr>
        <w:t xml:space="preserve"> </w:t>
      </w:r>
      <w:r>
        <w:rPr>
          <w:rtl w:val="true"/>
        </w:rPr>
        <w:t xml:space="preserve">נגזרו </w:t>
      </w:r>
      <w:r>
        <w:rPr/>
        <w:t>3</w:t>
      </w:r>
      <w:r>
        <w:rPr>
          <w:rtl w:val="true"/>
        </w:rPr>
        <w:t xml:space="preserve"> </w:t>
      </w:r>
      <w:r>
        <w:rPr>
          <w:rtl w:val="true"/>
        </w:rPr>
        <w:t xml:space="preserve">חודשי מאסר בעבודות שירות ועל הנאשם </w:t>
      </w:r>
      <w:r>
        <w:rPr/>
        <w:t>3</w:t>
      </w:r>
      <w:r>
        <w:rPr>
          <w:rtl w:val="true"/>
        </w:rPr>
        <w:t xml:space="preserve"> </w:t>
      </w:r>
      <w:r>
        <w:rPr>
          <w:rtl w:val="true"/>
        </w:rPr>
        <w:t xml:space="preserve">נגזרו </w:t>
      </w:r>
      <w:r>
        <w:rPr/>
        <w:t>4</w:t>
      </w:r>
      <w:r>
        <w:rPr>
          <w:rtl w:val="true"/>
        </w:rPr>
        <w:t xml:space="preserve"> </w:t>
      </w:r>
      <w:r>
        <w:rPr>
          <w:rtl w:val="true"/>
        </w:rPr>
        <w:t>חודשי מאסר בעבודות שירות</w:t>
      </w:r>
      <w:r>
        <w:rPr>
          <w:rtl w:val="true"/>
        </w:rPr>
        <w:t xml:space="preserve">. </w:t>
      </w:r>
      <w:r>
        <w:rPr>
          <w:rtl w:val="true"/>
        </w:rPr>
        <w:t>מבחינת מדרג החומרה</w:t>
      </w:r>
      <w:r>
        <w:rPr>
          <w:rtl w:val="true"/>
        </w:rPr>
        <w:t xml:space="preserve">, </w:t>
      </w:r>
      <w:r>
        <w:rPr>
          <w:rtl w:val="true"/>
        </w:rPr>
        <w:t>עיקר האשמה היא על הנאשם הזה</w:t>
      </w:r>
      <w:r>
        <w:rPr>
          <w:rtl w:val="true"/>
        </w:rPr>
        <w:t xml:space="preserve">. </w:t>
      </w:r>
      <w:r>
        <w:rPr>
          <w:rtl w:val="true"/>
        </w:rPr>
        <w:t xml:space="preserve">הנאשם </w:t>
      </w:r>
      <w:r>
        <w:rPr/>
        <w:t>1</w:t>
      </w:r>
      <w:r>
        <w:rPr>
          <w:rtl w:val="true"/>
        </w:rPr>
        <w:t xml:space="preserve"> </w:t>
      </w:r>
      <w:r>
        <w:rPr>
          <w:rtl w:val="true"/>
        </w:rPr>
        <w:t>הקים מעבדה בחיתוליה</w:t>
      </w:r>
      <w:r>
        <w:rPr>
          <w:rtl w:val="true"/>
        </w:rPr>
        <w:t xml:space="preserve">, </w:t>
      </w:r>
      <w:r>
        <w:rPr>
          <w:rtl w:val="true"/>
        </w:rPr>
        <w:t>ידע על החזקת הקוקאין מספר שעות בטרם הסם נתפס בביתו</w:t>
      </w:r>
      <w:r>
        <w:rPr>
          <w:rtl w:val="true"/>
        </w:rPr>
        <w:t xml:space="preserve">, </w:t>
      </w:r>
      <w:r>
        <w:rPr>
          <w:rtl w:val="true"/>
        </w:rPr>
        <w:t>והוא הורשע באי מניעת פשע בעניין זה</w:t>
      </w:r>
      <w:r>
        <w:rPr>
          <w:rtl w:val="true"/>
        </w:rPr>
        <w:t xml:space="preserve">. </w:t>
      </w:r>
      <w:r>
        <w:rPr>
          <w:rtl w:val="true"/>
        </w:rPr>
        <w:t xml:space="preserve">הנאשם </w:t>
      </w:r>
      <w:r>
        <w:rPr/>
        <w:t>3</w:t>
      </w:r>
      <w:r>
        <w:rPr>
          <w:rtl w:val="true"/>
        </w:rPr>
        <w:t xml:space="preserve"> </w:t>
      </w:r>
      <w:r>
        <w:rPr>
          <w:rtl w:val="true"/>
        </w:rPr>
        <w:t>הוא בדרגת מסייע</w:t>
      </w:r>
      <w:r>
        <w:rPr>
          <w:rtl w:val="true"/>
        </w:rPr>
        <w:t xml:space="preserve">. </w:t>
      </w:r>
      <w:r>
        <w:rPr>
          <w:rtl w:val="true"/>
        </w:rPr>
        <w:t>יש לתת את הדעת שלעבירה קדם תכנון</w:t>
      </w:r>
      <w:r>
        <w:rPr>
          <w:rtl w:val="true"/>
        </w:rPr>
        <w:t xml:space="preserve">. </w:t>
      </w:r>
      <w:r>
        <w:rPr>
          <w:rtl w:val="true"/>
        </w:rPr>
        <w:t>העבירה בוצעה למטרות כלכליות ובכתב האישום צוין שווי הסם</w:t>
      </w:r>
      <w:r>
        <w:rPr>
          <w:rtl w:val="true"/>
        </w:rPr>
        <w:t xml:space="preserve">. </w:t>
      </w:r>
      <w:r>
        <w:rPr>
          <w:rtl w:val="true"/>
        </w:rPr>
        <w:t>הנזק הפוטנציאלי עצום לנוכח כמות הסם וסוגו</w:t>
      </w:r>
      <w:r>
        <w:rPr>
          <w:rtl w:val="true"/>
        </w:rPr>
        <w:t xml:space="preserve">. </w:t>
      </w:r>
      <w:r>
        <w:rPr>
          <w:rtl w:val="true"/>
        </w:rPr>
        <w:t xml:space="preserve">המאשימה עתרה למתחם עונש הנע בין </w:t>
      </w:r>
      <w:r>
        <w:rPr/>
        <w:t>4</w:t>
      </w:r>
      <w:r>
        <w:rPr>
          <w:rtl w:val="true"/>
        </w:rPr>
        <w:t xml:space="preserve"> </w:t>
      </w:r>
      <w:r>
        <w:rPr>
          <w:rtl w:val="true"/>
        </w:rPr>
        <w:t>ל</w:t>
      </w:r>
      <w:r>
        <w:rPr>
          <w:rtl w:val="true"/>
        </w:rPr>
        <w:t>-</w:t>
      </w:r>
      <w:r>
        <w:rPr/>
        <w:t>6</w:t>
      </w:r>
      <w:r>
        <w:rPr>
          <w:rtl w:val="true"/>
        </w:rPr>
        <w:t xml:space="preserve"> </w:t>
      </w:r>
      <w:r>
        <w:rPr>
          <w:rtl w:val="true"/>
        </w:rPr>
        <w:t>שנות מאסר והסכימה לחריגה מסוימת ממתחם העונש משיקולי שיקום</w:t>
      </w:r>
      <w:r>
        <w:rPr>
          <w:rtl w:val="true"/>
        </w:rPr>
        <w:t xml:space="preserve">, </w:t>
      </w:r>
      <w:r>
        <w:rPr>
          <w:rtl w:val="true"/>
        </w:rPr>
        <w:t>אך לא כהמלצת שירות המבחן</w:t>
      </w:r>
      <w:r>
        <w:rPr>
          <w:rtl w:val="true"/>
        </w:rPr>
        <w:t xml:space="preserve">. </w:t>
      </w:r>
      <w:r>
        <w:rPr>
          <w:rtl w:val="true"/>
        </w:rPr>
        <w:t>אין חולק שהתסקירים הם חיוביים</w:t>
      </w:r>
      <w:r>
        <w:rPr>
          <w:rtl w:val="true"/>
        </w:rPr>
        <w:t xml:space="preserve">, </w:t>
      </w:r>
      <w:r>
        <w:rPr>
          <w:rtl w:val="true"/>
        </w:rPr>
        <w:t>והנאשם עבר את כל שלבי הטיפול בקהילה ובהוסטל</w:t>
      </w:r>
      <w:r>
        <w:rPr>
          <w:rtl w:val="true"/>
        </w:rPr>
        <w:t xml:space="preserve">. </w:t>
      </w:r>
      <w:r>
        <w:rPr>
          <w:rtl w:val="true"/>
        </w:rPr>
        <w:t>שירות המבחן בא בהמלצה למאסר על תנאי כדי לא לקטוע את ההליך השיקומי</w:t>
      </w:r>
      <w:r>
        <w:rPr>
          <w:rtl w:val="true"/>
        </w:rPr>
        <w:t xml:space="preserve">, </w:t>
      </w:r>
      <w:r>
        <w:rPr>
          <w:rtl w:val="true"/>
        </w:rPr>
        <w:t>אך המאשימה סבורה שאם הנאשם השתקם</w:t>
      </w:r>
      <w:r>
        <w:rPr>
          <w:rtl w:val="true"/>
        </w:rPr>
        <w:t xml:space="preserve">, </w:t>
      </w:r>
      <w:r>
        <w:rPr>
          <w:rtl w:val="true"/>
        </w:rPr>
        <w:t>הוא יכול לשמור על השיקום גם במסגרת מאסר</w:t>
      </w:r>
      <w:r>
        <w:rPr>
          <w:rtl w:val="true"/>
        </w:rPr>
        <w:t xml:space="preserve">. </w:t>
      </w:r>
      <w:r>
        <w:rPr>
          <w:rtl w:val="true"/>
        </w:rPr>
        <w:t>משכך עתרה המאשימה לעונש של שנתיים וחצי מאסר בפועל</w:t>
      </w:r>
      <w:r>
        <w:rPr>
          <w:rtl w:val="true"/>
        </w:rPr>
        <w:t xml:space="preserve">, </w:t>
      </w:r>
      <w:r>
        <w:rPr>
          <w:rtl w:val="true"/>
        </w:rPr>
        <w:t xml:space="preserve">וזאת על אף שבהסדר הטיעון הוסכם שתעתור לעונש בן </w:t>
      </w:r>
      <w:r>
        <w:rPr/>
        <w:t>36</w:t>
      </w:r>
      <w:r>
        <w:rPr>
          <w:rtl w:val="true"/>
        </w:rPr>
        <w:t xml:space="preserve"> </w:t>
      </w:r>
      <w:r>
        <w:rPr>
          <w:rtl w:val="true"/>
        </w:rPr>
        <w:t>חודשי מאסר</w:t>
      </w:r>
      <w:r>
        <w:rPr>
          <w:rtl w:val="true"/>
        </w:rPr>
        <w:t xml:space="preserve">. </w:t>
      </w:r>
      <w:r>
        <w:rPr>
          <w:rtl w:val="true"/>
        </w:rPr>
        <w:t>בעבירות סמים על פי פסיקת בית המשפט העליון אין עדיפות ברורה לשיקולי שיקום</w:t>
      </w:r>
      <w:r>
        <w:rPr>
          <w:rtl w:val="true"/>
        </w:rPr>
        <w:t xml:space="preserve">, </w:t>
      </w:r>
      <w:r>
        <w:rPr>
          <w:rtl w:val="true"/>
        </w:rPr>
        <w:t>אלא יש לאזנם עם שיקולי שמירה על שלום הציבור</w:t>
      </w:r>
      <w:r>
        <w:rPr>
          <w:rtl w:val="true"/>
        </w:rPr>
        <w:t xml:space="preserve">, </w:t>
      </w:r>
      <w:r>
        <w:rPr>
          <w:rtl w:val="true"/>
        </w:rPr>
        <w:t>הרתעה והלימה</w:t>
      </w:r>
      <w:r>
        <w:rPr>
          <w:rtl w:val="true"/>
        </w:rPr>
        <w:t xml:space="preserve">. </w:t>
      </w:r>
      <w:r>
        <w:rPr>
          <w:rtl w:val="true"/>
        </w:rPr>
        <w:t xml:space="preserve">בנוסף לכך עתרה המאשימה להורות על חילוט של </w:t>
      </w:r>
      <w:r>
        <w:rPr/>
        <w:t>50,000</w:t>
      </w:r>
      <w:r>
        <w:rPr>
          <w:rtl w:val="true"/>
        </w:rPr>
        <w:t xml:space="preserve"> ₪ </w:t>
      </w:r>
      <w:r>
        <w:rPr>
          <w:rtl w:val="true"/>
        </w:rPr>
        <w:t>לצד מאסר על תנאי וקנס</w:t>
      </w:r>
      <w:r>
        <w:rPr>
          <w:rtl w:val="true"/>
        </w:rPr>
        <w:t>.</w:t>
      </w:r>
    </w:p>
    <w:p>
      <w:pPr>
        <w:pStyle w:val="Style15"/>
        <w:numPr>
          <w:ilvl w:val="0"/>
          <w:numId w:val="3"/>
        </w:numPr>
        <w:ind w:hanging="720" w:start="720" w:end="0"/>
        <w:jc w:val="both"/>
        <w:rPr/>
      </w:pPr>
      <w:r>
        <w:rPr>
          <w:rtl w:val="true"/>
        </w:rPr>
        <w:t>לטענת ב</w:t>
      </w:r>
      <w:r>
        <w:rPr>
          <w:rtl w:val="true"/>
        </w:rPr>
        <w:t>"</w:t>
      </w:r>
      <w:r>
        <w:rPr>
          <w:rtl w:val="true"/>
        </w:rPr>
        <w:t xml:space="preserve">כ הנאשם </w:t>
      </w:r>
      <w:r>
        <w:rPr/>
        <w:t>2</w:t>
      </w:r>
      <w:r>
        <w:rPr>
          <w:rtl w:val="true"/>
        </w:rPr>
        <w:t xml:space="preserve">, </w:t>
      </w:r>
      <w:r>
        <w:rPr>
          <w:rtl w:val="true"/>
        </w:rPr>
        <w:t>עו</w:t>
      </w:r>
      <w:r>
        <w:rPr>
          <w:rtl w:val="true"/>
        </w:rPr>
        <w:t>"</w:t>
      </w:r>
      <w:r>
        <w:rPr>
          <w:rtl w:val="true"/>
        </w:rPr>
        <w:t>ד אבי חימי</w:t>
      </w:r>
      <w:r>
        <w:rPr>
          <w:rtl w:val="true"/>
        </w:rPr>
        <w:t xml:space="preserve">, </w:t>
      </w:r>
      <w:r>
        <w:rPr>
          <w:rtl w:val="true"/>
        </w:rPr>
        <w:t>הנאשם שירת ביחידה קרבית</w:t>
      </w:r>
      <w:r>
        <w:rPr>
          <w:rtl w:val="true"/>
        </w:rPr>
        <w:t xml:space="preserve">, </w:t>
      </w:r>
      <w:r>
        <w:rPr>
          <w:rtl w:val="true"/>
        </w:rPr>
        <w:t>השתתף בפעולות מבצעיות</w:t>
      </w:r>
      <w:r>
        <w:rPr>
          <w:rtl w:val="true"/>
        </w:rPr>
        <w:t xml:space="preserve">, </w:t>
      </w:r>
      <w:r>
        <w:rPr>
          <w:rtl w:val="true"/>
        </w:rPr>
        <w:t>ולאחר שירותו הצבאי נסע לחו</w:t>
      </w:r>
      <w:r>
        <w:rPr>
          <w:rtl w:val="true"/>
        </w:rPr>
        <w:t>"</w:t>
      </w:r>
      <w:r>
        <w:rPr>
          <w:rtl w:val="true"/>
        </w:rPr>
        <w:t>ל</w:t>
      </w:r>
      <w:r>
        <w:rPr>
          <w:rtl w:val="true"/>
        </w:rPr>
        <w:t xml:space="preserve">. </w:t>
      </w:r>
      <w:r>
        <w:rPr>
          <w:rtl w:val="true"/>
        </w:rPr>
        <w:t>המצב השתבש והוא שב לישראל</w:t>
      </w:r>
      <w:r>
        <w:rPr>
          <w:rtl w:val="true"/>
        </w:rPr>
        <w:t xml:space="preserve">, </w:t>
      </w:r>
      <w:r>
        <w:rPr>
          <w:rtl w:val="true"/>
        </w:rPr>
        <w:t>עזב את בית הוריו והגיע לעיר הגדולה</w:t>
      </w:r>
      <w:r>
        <w:rPr>
          <w:rtl w:val="true"/>
        </w:rPr>
        <w:t xml:space="preserve">. </w:t>
      </w:r>
      <w:r>
        <w:rPr>
          <w:rtl w:val="true"/>
        </w:rPr>
        <w:t>נרשם למכינה</w:t>
      </w:r>
      <w:r>
        <w:rPr>
          <w:rtl w:val="true"/>
        </w:rPr>
        <w:t xml:space="preserve">, </w:t>
      </w:r>
      <w:r>
        <w:rPr>
          <w:rtl w:val="true"/>
        </w:rPr>
        <w:t>התחבר לאנשים מורכבים</w:t>
      </w:r>
      <w:r>
        <w:rPr>
          <w:rtl w:val="true"/>
        </w:rPr>
        <w:t xml:space="preserve">, </w:t>
      </w:r>
      <w:r>
        <w:rPr>
          <w:rtl w:val="true"/>
        </w:rPr>
        <w:t>והחל להשתמש בקוקאין</w:t>
      </w:r>
      <w:r>
        <w:rPr>
          <w:rtl w:val="true"/>
        </w:rPr>
        <w:t xml:space="preserve">. </w:t>
      </w:r>
      <w:r>
        <w:rPr>
          <w:rtl w:val="true"/>
        </w:rPr>
        <w:t>משימוש במסיבות הוא עבר לשימוש מאסיבי וכך הגיע לביצוע העבירה</w:t>
      </w:r>
      <w:r>
        <w:rPr>
          <w:rtl w:val="true"/>
        </w:rPr>
        <w:t xml:space="preserve">. </w:t>
      </w:r>
      <w:r>
        <w:rPr>
          <w:rtl w:val="true"/>
        </w:rPr>
        <w:t>הנאשם העומד כיום בפני בית המשפט הוא אדם שונה</w:t>
      </w:r>
      <w:r>
        <w:rPr>
          <w:rtl w:val="true"/>
        </w:rPr>
        <w:t xml:space="preserve">, </w:t>
      </w:r>
      <w:r>
        <w:rPr>
          <w:rtl w:val="true"/>
        </w:rPr>
        <w:t>יש לו תובנה</w:t>
      </w:r>
      <w:r>
        <w:rPr>
          <w:rtl w:val="true"/>
        </w:rPr>
        <w:t xml:space="preserve">, </w:t>
      </w:r>
      <w:r>
        <w:rPr>
          <w:rtl w:val="true"/>
        </w:rPr>
        <w:t>הוא אינו נרקומן ואין לו תפיסה ערכית של נרקומן כפי שהייתה לו בעת ביצוע העבירה</w:t>
      </w:r>
      <w:r>
        <w:rPr>
          <w:rtl w:val="true"/>
        </w:rPr>
        <w:t xml:space="preserve">. </w:t>
      </w:r>
      <w:r>
        <w:rPr>
          <w:rtl w:val="true"/>
        </w:rPr>
        <w:t>הסם הזה אכל כל חלקה טובה באישיותו ובהתנהלותו</w:t>
      </w:r>
      <w:r>
        <w:rPr>
          <w:rtl w:val="true"/>
        </w:rPr>
        <w:t xml:space="preserve">. </w:t>
      </w:r>
      <w:r>
        <w:rPr>
          <w:rtl w:val="true"/>
        </w:rPr>
        <w:t>אין בתיק ראיות לסחר בסמים</w:t>
      </w:r>
      <w:r>
        <w:rPr>
          <w:rtl w:val="true"/>
        </w:rPr>
        <w:t xml:space="preserve">. </w:t>
      </w:r>
      <w:r>
        <w:rPr>
          <w:rtl w:val="true"/>
        </w:rPr>
        <w:t>כבר בימים הראשונים בבית המעצר  הוא נכנס לקריז</w:t>
      </w:r>
      <w:r>
        <w:rPr>
          <w:rtl w:val="true"/>
        </w:rPr>
        <w:t xml:space="preserve">, </w:t>
      </w:r>
      <w:r>
        <w:rPr>
          <w:rtl w:val="true"/>
        </w:rPr>
        <w:t>הפנו אותו לנרקולוג ושם הוא הבין שעליו לעבור גמילה</w:t>
      </w:r>
      <w:r>
        <w:rPr>
          <w:rtl w:val="true"/>
        </w:rPr>
        <w:t xml:space="preserve">. </w:t>
      </w:r>
      <w:r>
        <w:rPr>
          <w:rtl w:val="true"/>
        </w:rPr>
        <w:t xml:space="preserve">בסופו של יום הוא הופנה לקהילה הטיפולית </w:t>
      </w:r>
      <w:r>
        <w:rPr>
          <w:rtl w:val="true"/>
        </w:rPr>
        <w:t>"</w:t>
      </w:r>
      <w:r>
        <w:rPr>
          <w:rtl w:val="true"/>
        </w:rPr>
        <w:t>אילנות</w:t>
      </w:r>
      <w:r>
        <w:rPr>
          <w:rtl w:val="true"/>
        </w:rPr>
        <w:t xml:space="preserve">". </w:t>
      </w:r>
      <w:r>
        <w:rPr>
          <w:rtl w:val="true"/>
        </w:rPr>
        <w:t>מדובר בתהליך קשה מאוד של עבודה ועשייה והשינוי שעבר הנאשם הוא דרמטי</w:t>
      </w:r>
      <w:r>
        <w:rPr>
          <w:rtl w:val="true"/>
        </w:rPr>
        <w:t xml:space="preserve">. </w:t>
      </w:r>
      <w:r>
        <w:rPr>
          <w:rtl w:val="true"/>
        </w:rPr>
        <w:t>בחודש הראשון לא היה לו קשר עם הוריו ואסור היה לו לקיים שיחות טלפוניות כלל</w:t>
      </w:r>
      <w:r>
        <w:rPr>
          <w:rtl w:val="true"/>
        </w:rPr>
        <w:t xml:space="preserve">. </w:t>
      </w:r>
      <w:r>
        <w:rPr>
          <w:rtl w:val="true"/>
        </w:rPr>
        <w:t>בשלב זה נוהגים בו כמו בטירונות</w:t>
      </w:r>
      <w:r>
        <w:rPr>
          <w:rtl w:val="true"/>
        </w:rPr>
        <w:t xml:space="preserve">, </w:t>
      </w:r>
      <w:r>
        <w:rPr>
          <w:rtl w:val="true"/>
        </w:rPr>
        <w:t>כך ש</w:t>
      </w:r>
      <w:r>
        <w:rPr>
          <w:rtl w:val="true"/>
        </w:rPr>
        <w:t>"</w:t>
      </w:r>
      <w:r>
        <w:rPr>
          <w:rtl w:val="true"/>
        </w:rPr>
        <w:t>שוברים</w:t>
      </w:r>
      <w:r>
        <w:rPr>
          <w:rtl w:val="true"/>
        </w:rPr>
        <w:t xml:space="preserve">" </w:t>
      </w:r>
      <w:r>
        <w:rPr>
          <w:rtl w:val="true"/>
        </w:rPr>
        <w:t>אותו כדי לבנות אותו מחדש</w:t>
      </w:r>
      <w:r>
        <w:rPr>
          <w:rtl w:val="true"/>
        </w:rPr>
        <w:t xml:space="preserve">. </w:t>
      </w:r>
      <w:r>
        <w:rPr>
          <w:rtl w:val="true"/>
        </w:rPr>
        <w:t>בשלב הקליטה הראשוני מתקיימות שיחות רבות</w:t>
      </w:r>
      <w:r>
        <w:rPr>
          <w:rtl w:val="true"/>
        </w:rPr>
        <w:t xml:space="preserve">, </w:t>
      </w:r>
      <w:r>
        <w:rPr>
          <w:rtl w:val="true"/>
        </w:rPr>
        <w:t>כשעל המטופל להיות אקטיבי ולא פסיבי</w:t>
      </w:r>
      <w:r>
        <w:rPr>
          <w:rtl w:val="true"/>
        </w:rPr>
        <w:t xml:space="preserve">, </w:t>
      </w:r>
      <w:r>
        <w:rPr>
          <w:rtl w:val="true"/>
        </w:rPr>
        <w:t>היה עליו להגיד היכן טעה ומה הן הנורמות שלו</w:t>
      </w:r>
      <w:r>
        <w:rPr>
          <w:rtl w:val="true"/>
        </w:rPr>
        <w:t xml:space="preserve">. </w:t>
      </w:r>
      <w:r>
        <w:rPr>
          <w:rtl w:val="true"/>
        </w:rPr>
        <w:t xml:space="preserve">כך בכל יום מהשעה </w:t>
      </w:r>
      <w:r>
        <w:rPr/>
        <w:t>6:00</w:t>
      </w:r>
      <w:r>
        <w:rPr>
          <w:rtl w:val="true"/>
        </w:rPr>
        <w:t xml:space="preserve"> </w:t>
      </w:r>
      <w:r>
        <w:rPr>
          <w:rtl w:val="true"/>
        </w:rPr>
        <w:t xml:space="preserve">בבוקר ועד לשעה </w:t>
      </w:r>
      <w:r>
        <w:rPr/>
        <w:t>22:00</w:t>
      </w:r>
      <w:r>
        <w:rPr>
          <w:rtl w:val="true"/>
        </w:rPr>
        <w:t xml:space="preserve"> </w:t>
      </w:r>
      <w:r>
        <w:rPr>
          <w:rtl w:val="true"/>
        </w:rPr>
        <w:t>בלילה</w:t>
      </w:r>
      <w:r>
        <w:rPr>
          <w:rtl w:val="true"/>
        </w:rPr>
        <w:t xml:space="preserve">. </w:t>
      </w:r>
      <w:r>
        <w:rPr>
          <w:rtl w:val="true"/>
        </w:rPr>
        <w:t xml:space="preserve">מתוך </w:t>
      </w:r>
      <w:r>
        <w:rPr/>
        <w:t>14</w:t>
      </w:r>
      <w:r>
        <w:rPr>
          <w:rtl w:val="true"/>
        </w:rPr>
        <w:t xml:space="preserve"> </w:t>
      </w:r>
      <w:r>
        <w:rPr>
          <w:rtl w:val="true"/>
        </w:rPr>
        <w:t>אנשים שהחלו את השלב הראשון נותרו שלושה</w:t>
      </w:r>
      <w:r>
        <w:rPr>
          <w:rtl w:val="true"/>
        </w:rPr>
        <w:t xml:space="preserve">, </w:t>
      </w:r>
      <w:r>
        <w:rPr>
          <w:rtl w:val="true"/>
        </w:rPr>
        <w:t>בשל הקושי המתואר</w:t>
      </w:r>
      <w:r>
        <w:rPr>
          <w:rtl w:val="true"/>
        </w:rPr>
        <w:t xml:space="preserve">. </w:t>
      </w:r>
      <w:r>
        <w:rPr>
          <w:rtl w:val="true"/>
        </w:rPr>
        <w:t>גם בשלבים הבאים קיים סינון מאוד משמעותי</w:t>
      </w:r>
      <w:r>
        <w:rPr>
          <w:rtl w:val="true"/>
        </w:rPr>
        <w:t xml:space="preserve">. </w:t>
      </w:r>
      <w:r>
        <w:rPr>
          <w:rtl w:val="true"/>
        </w:rPr>
        <w:t>בשלב הטיפולי הבא</w:t>
      </w:r>
      <w:r>
        <w:rPr>
          <w:rtl w:val="true"/>
        </w:rPr>
        <w:t xml:space="preserve">, </w:t>
      </w:r>
      <w:r>
        <w:rPr>
          <w:rtl w:val="true"/>
        </w:rPr>
        <w:t>ההורים מצטרפים</w:t>
      </w:r>
      <w:r>
        <w:rPr>
          <w:rtl w:val="true"/>
        </w:rPr>
        <w:t xml:space="preserve">. </w:t>
      </w:r>
      <w:r>
        <w:rPr>
          <w:rtl w:val="true"/>
        </w:rPr>
        <w:t>במסגרת הטיפול ניתן לראות שינוי בחשיבה</w:t>
      </w:r>
      <w:r>
        <w:rPr>
          <w:rtl w:val="true"/>
        </w:rPr>
        <w:t xml:space="preserve">. </w:t>
      </w:r>
      <w:r>
        <w:rPr>
          <w:rtl w:val="true"/>
        </w:rPr>
        <w:t>מדובר באדם מן הישוב</w:t>
      </w:r>
      <w:r>
        <w:rPr>
          <w:rtl w:val="true"/>
        </w:rPr>
        <w:t xml:space="preserve">, </w:t>
      </w:r>
      <w:r>
        <w:rPr>
          <w:rtl w:val="true"/>
        </w:rPr>
        <w:t>שמאז שנעצר הושקע בו רבות והוא יכול להשיב לחברה בגין הנזקים שגרם</w:t>
      </w:r>
      <w:r>
        <w:rPr>
          <w:rtl w:val="true"/>
        </w:rPr>
        <w:t xml:space="preserve">. </w:t>
      </w:r>
      <w:r>
        <w:rPr>
          <w:rtl w:val="true"/>
        </w:rPr>
        <w:t>אין פה פגיעה ישירה באחר</w:t>
      </w:r>
      <w:r>
        <w:rPr>
          <w:rtl w:val="true"/>
        </w:rPr>
        <w:t xml:space="preserve">, </w:t>
      </w:r>
      <w:r>
        <w:rPr>
          <w:rtl w:val="true"/>
        </w:rPr>
        <w:t>אלא הוא גרם נזק לעצמו ולבני משפחתו</w:t>
      </w:r>
      <w:r>
        <w:rPr>
          <w:rtl w:val="true"/>
        </w:rPr>
        <w:t xml:space="preserve">. </w:t>
      </w:r>
      <w:r>
        <w:rPr>
          <w:rtl w:val="true"/>
        </w:rPr>
        <w:t>הוא הגיע לדירת ההוסטל</w:t>
      </w:r>
      <w:r>
        <w:rPr>
          <w:rtl w:val="true"/>
        </w:rPr>
        <w:t xml:space="preserve">, </w:t>
      </w:r>
      <w:r>
        <w:rPr>
          <w:rtl w:val="true"/>
        </w:rPr>
        <w:t>שם יש מדריך צמוד</w:t>
      </w:r>
      <w:r>
        <w:rPr>
          <w:rtl w:val="true"/>
        </w:rPr>
        <w:t xml:space="preserve">, </w:t>
      </w:r>
      <w:r>
        <w:rPr>
          <w:rtl w:val="true"/>
        </w:rPr>
        <w:t>הוא השלב בעבודה במטבח</w:t>
      </w:r>
      <w:r>
        <w:rPr>
          <w:rtl w:val="true"/>
        </w:rPr>
        <w:t xml:space="preserve">, </w:t>
      </w:r>
      <w:r>
        <w:rPr>
          <w:rtl w:val="true"/>
        </w:rPr>
        <w:t>הוא עובד במטבח ומבין שכל עבודה מכבדת את בעליה</w:t>
      </w:r>
      <w:r>
        <w:rPr>
          <w:rtl w:val="true"/>
        </w:rPr>
        <w:t xml:space="preserve">. </w:t>
      </w:r>
      <w:r>
        <w:rPr>
          <w:rtl w:val="true"/>
        </w:rPr>
        <w:t>לאור ההליך המשמעותי שעבר</w:t>
      </w:r>
      <w:r>
        <w:rPr>
          <w:rtl w:val="true"/>
        </w:rPr>
        <w:t xml:space="preserve">, </w:t>
      </w:r>
      <w:r>
        <w:rPr>
          <w:rtl w:val="true"/>
        </w:rPr>
        <w:t>עותרת ההגנה לאמץ את המלצת שירות המבחן</w:t>
      </w:r>
      <w:r>
        <w:rPr>
          <w:rtl w:val="true"/>
        </w:rPr>
        <w:t xml:space="preserve">. </w:t>
      </w:r>
      <w:r>
        <w:rPr>
          <w:rtl w:val="true"/>
        </w:rPr>
        <w:t>קיימים תיקים מיוחדים שבהם יש לפעול בדרך אחרת ושונה</w:t>
      </w:r>
      <w:r>
        <w:rPr>
          <w:rtl w:val="true"/>
        </w:rPr>
        <w:t xml:space="preserve">, </w:t>
      </w:r>
      <w:r>
        <w:rPr>
          <w:rtl w:val="true"/>
        </w:rPr>
        <w:t>ויש צורך בענישה מיוחדת</w:t>
      </w:r>
      <w:r>
        <w:rPr>
          <w:rtl w:val="true"/>
        </w:rPr>
        <w:t xml:space="preserve">, </w:t>
      </w:r>
      <w:r>
        <w:rPr>
          <w:rtl w:val="true"/>
        </w:rPr>
        <w:t>שכן שליחתו כיום למאסר ואף בעבודות שירות אינה סבירה שכן יש לאפשר לו להשתקם</w:t>
      </w:r>
      <w:r>
        <w:rPr>
          <w:rtl w:val="true"/>
        </w:rPr>
        <w:t xml:space="preserve">. </w:t>
      </w:r>
      <w:r>
        <w:rPr>
          <w:rtl w:val="true"/>
        </w:rPr>
        <w:t>השתת קנס משמעותי</w:t>
      </w:r>
      <w:r>
        <w:rPr>
          <w:rtl w:val="true"/>
        </w:rPr>
        <w:t xml:space="preserve">, </w:t>
      </w:r>
      <w:r>
        <w:rPr>
          <w:rtl w:val="true"/>
        </w:rPr>
        <w:t>תיפול בסופו של דבר על הוריו</w:t>
      </w:r>
      <w:r>
        <w:rPr>
          <w:rtl w:val="true"/>
        </w:rPr>
        <w:t>.</w:t>
      </w:r>
    </w:p>
    <w:p>
      <w:pPr>
        <w:pStyle w:val="Style15"/>
        <w:numPr>
          <w:ilvl w:val="0"/>
          <w:numId w:val="3"/>
        </w:numPr>
        <w:ind w:hanging="720" w:start="720" w:end="0"/>
        <w:jc w:val="both"/>
        <w:rPr/>
      </w:pPr>
      <w:r>
        <w:rPr>
          <w:rtl w:val="true"/>
        </w:rPr>
        <w:t xml:space="preserve">הנאשם טען כי סיים </w:t>
      </w:r>
      <w:r>
        <w:rPr/>
        <w:t>12</w:t>
      </w:r>
      <w:r>
        <w:rPr>
          <w:rtl w:val="true"/>
        </w:rPr>
        <w:t xml:space="preserve"> </w:t>
      </w:r>
      <w:r>
        <w:rPr>
          <w:rtl w:val="true"/>
        </w:rPr>
        <w:t>שנות לימוד עם בגרות חלקית</w:t>
      </w:r>
      <w:r>
        <w:rPr>
          <w:rtl w:val="true"/>
        </w:rPr>
        <w:t xml:space="preserve">, </w:t>
      </w:r>
      <w:r>
        <w:rPr>
          <w:rtl w:val="true"/>
        </w:rPr>
        <w:t>התגייס ליחידה קרבית</w:t>
      </w:r>
      <w:r>
        <w:rPr>
          <w:rtl w:val="true"/>
        </w:rPr>
        <w:t xml:space="preserve">, </w:t>
      </w:r>
      <w:r>
        <w:rPr>
          <w:rtl w:val="true"/>
        </w:rPr>
        <w:t>עבר טירונות</w:t>
      </w:r>
      <w:r>
        <w:rPr>
          <w:rtl w:val="true"/>
        </w:rPr>
        <w:t xml:space="preserve">, </w:t>
      </w:r>
      <w:r>
        <w:rPr>
          <w:rtl w:val="true"/>
        </w:rPr>
        <w:t>אימון מתקדם בתותחנים</w:t>
      </w:r>
      <w:r>
        <w:rPr>
          <w:rtl w:val="true"/>
        </w:rPr>
        <w:t xml:space="preserve">, </w:t>
      </w:r>
      <w:r>
        <w:rPr>
          <w:rtl w:val="true"/>
        </w:rPr>
        <w:t>קורס מ</w:t>
      </w:r>
      <w:r>
        <w:rPr>
          <w:rtl w:val="true"/>
        </w:rPr>
        <w:t>"</w:t>
      </w:r>
      <w:r>
        <w:rPr>
          <w:rtl w:val="true"/>
        </w:rPr>
        <w:t>כים והיה מפקד צוות</w:t>
      </w:r>
      <w:r>
        <w:rPr>
          <w:rtl w:val="true"/>
        </w:rPr>
        <w:t xml:space="preserve">. </w:t>
      </w:r>
      <w:r>
        <w:rPr>
          <w:rtl w:val="true"/>
        </w:rPr>
        <w:t>השתתף בלא מעט פעילויות בשטחים חווה חוויות רגשיות כבדות</w:t>
      </w:r>
      <w:r>
        <w:rPr>
          <w:rtl w:val="true"/>
        </w:rPr>
        <w:t xml:space="preserve">. </w:t>
      </w:r>
      <w:r>
        <w:rPr>
          <w:rtl w:val="true"/>
        </w:rPr>
        <w:t>כשסיים את שירותו הצבאי כחייל מצטיין</w:t>
      </w:r>
      <w:r>
        <w:rPr>
          <w:rtl w:val="true"/>
        </w:rPr>
        <w:t xml:space="preserve">, </w:t>
      </w:r>
      <w:r>
        <w:rPr>
          <w:rtl w:val="true"/>
        </w:rPr>
        <w:t>נסע לחו</w:t>
      </w:r>
      <w:r>
        <w:rPr>
          <w:rtl w:val="true"/>
        </w:rPr>
        <w:t>"</w:t>
      </w:r>
      <w:r>
        <w:rPr>
          <w:rtl w:val="true"/>
        </w:rPr>
        <w:t>ל ושהה שם במשך תקופה</w:t>
      </w:r>
      <w:r>
        <w:rPr>
          <w:rtl w:val="true"/>
        </w:rPr>
        <w:t xml:space="preserve">. </w:t>
      </w:r>
      <w:r>
        <w:rPr>
          <w:rtl w:val="true"/>
        </w:rPr>
        <w:t>שם צרך סמי מסיבות</w:t>
      </w:r>
      <w:r>
        <w:rPr>
          <w:rtl w:val="true"/>
        </w:rPr>
        <w:t xml:space="preserve">. </w:t>
      </w:r>
      <w:r>
        <w:rPr>
          <w:rtl w:val="true"/>
        </w:rPr>
        <w:t>בהמשך נפצע</w:t>
      </w:r>
      <w:r>
        <w:rPr>
          <w:rtl w:val="true"/>
        </w:rPr>
        <w:t xml:space="preserve">, </w:t>
      </w:r>
      <w:r>
        <w:rPr>
          <w:rtl w:val="true"/>
        </w:rPr>
        <w:t>קיבל משככי כאבים</w:t>
      </w:r>
      <w:r>
        <w:rPr>
          <w:rtl w:val="true"/>
        </w:rPr>
        <w:t xml:space="preserve">, </w:t>
      </w:r>
      <w:r>
        <w:rPr>
          <w:rtl w:val="true"/>
        </w:rPr>
        <w:t>והחל במדרון השימוש בסמים תוך שהכיר את עולם הסמים הקשים</w:t>
      </w:r>
      <w:r>
        <w:rPr>
          <w:rtl w:val="true"/>
        </w:rPr>
        <w:t xml:space="preserve">. </w:t>
      </w:r>
      <w:r>
        <w:rPr>
          <w:rtl w:val="true"/>
        </w:rPr>
        <w:t>הוא עזב את אירופה</w:t>
      </w:r>
      <w:r>
        <w:rPr>
          <w:rtl w:val="true"/>
        </w:rPr>
        <w:t xml:space="preserve">, </w:t>
      </w:r>
      <w:r>
        <w:rPr>
          <w:rtl w:val="true"/>
        </w:rPr>
        <w:t>הגיע למרכז הארץ</w:t>
      </w:r>
      <w:r>
        <w:rPr>
          <w:rtl w:val="true"/>
        </w:rPr>
        <w:t xml:space="preserve">, </w:t>
      </w:r>
      <w:r>
        <w:rPr>
          <w:rtl w:val="true"/>
        </w:rPr>
        <w:t>נרשם ללימודים</w:t>
      </w:r>
      <w:r>
        <w:rPr>
          <w:rtl w:val="true"/>
        </w:rPr>
        <w:t xml:space="preserve">, </w:t>
      </w:r>
      <w:r>
        <w:rPr>
          <w:rtl w:val="true"/>
        </w:rPr>
        <w:t>וברגע שהחל את לימודיו נעצר</w:t>
      </w:r>
      <w:r>
        <w:rPr>
          <w:rtl w:val="true"/>
        </w:rPr>
        <w:t xml:space="preserve">. </w:t>
      </w:r>
      <w:r>
        <w:rPr>
          <w:rtl w:val="true"/>
        </w:rPr>
        <w:t>הוא הגיע לתחנת המשטרה בעצמו במטרה שלא יחפשו אחריו</w:t>
      </w:r>
      <w:r>
        <w:rPr>
          <w:rtl w:val="true"/>
        </w:rPr>
        <w:t xml:space="preserve">. </w:t>
      </w:r>
      <w:r>
        <w:rPr>
          <w:rtl w:val="true"/>
        </w:rPr>
        <w:t>התקשה להסתגל למעצר</w:t>
      </w:r>
      <w:r>
        <w:rPr>
          <w:rtl w:val="true"/>
        </w:rPr>
        <w:t xml:space="preserve">. </w:t>
      </w:r>
      <w:r>
        <w:rPr>
          <w:rtl w:val="true"/>
        </w:rPr>
        <w:t>הופנה לנרקולוג שניסה לסייע וביקש מקצין המבחן להשתלב בטיפול גמילה</w:t>
      </w:r>
      <w:r>
        <w:rPr>
          <w:rtl w:val="true"/>
        </w:rPr>
        <w:t xml:space="preserve">, </w:t>
      </w:r>
      <w:r>
        <w:rPr>
          <w:rtl w:val="true"/>
        </w:rPr>
        <w:t>משום שהבין שהפך לנטל על החברה</w:t>
      </w:r>
      <w:r>
        <w:rPr>
          <w:rtl w:val="true"/>
        </w:rPr>
        <w:t xml:space="preserve">. </w:t>
      </w:r>
      <w:r>
        <w:rPr>
          <w:rtl w:val="true"/>
        </w:rPr>
        <w:t>הוא לא סחר בסמים</w:t>
      </w:r>
      <w:r>
        <w:rPr>
          <w:rtl w:val="true"/>
        </w:rPr>
        <w:t xml:space="preserve">, </w:t>
      </w:r>
      <w:r>
        <w:rPr>
          <w:rtl w:val="true"/>
        </w:rPr>
        <w:t>אלא השתמש בסמים כדי למלא בור שלא קיים</w:t>
      </w:r>
      <w:r>
        <w:rPr>
          <w:rtl w:val="true"/>
        </w:rPr>
        <w:t xml:space="preserve">. </w:t>
      </w:r>
      <w:r>
        <w:rPr>
          <w:rtl w:val="true"/>
        </w:rPr>
        <w:t>התקבל לקהילה הטיפולית אילנות</w:t>
      </w:r>
      <w:r>
        <w:rPr>
          <w:rtl w:val="true"/>
        </w:rPr>
        <w:t xml:space="preserve">, </w:t>
      </w:r>
      <w:r>
        <w:rPr>
          <w:rtl w:val="true"/>
        </w:rPr>
        <w:t>התהליך שעבר שם היה קשה מאוד</w:t>
      </w:r>
      <w:r>
        <w:rPr>
          <w:rtl w:val="true"/>
        </w:rPr>
        <w:t xml:space="preserve">, </w:t>
      </w:r>
      <w:r>
        <w:rPr>
          <w:rtl w:val="true"/>
        </w:rPr>
        <w:t xml:space="preserve">זו </w:t>
      </w:r>
      <w:r>
        <w:rPr>
          <w:rtl w:val="true"/>
        </w:rPr>
        <w:t>"</w:t>
      </w:r>
      <w:r>
        <w:rPr>
          <w:rtl w:val="true"/>
        </w:rPr>
        <w:t>טירונות</w:t>
      </w:r>
      <w:r>
        <w:rPr>
          <w:rtl w:val="true"/>
        </w:rPr>
        <w:t xml:space="preserve">" </w:t>
      </w:r>
      <w:r>
        <w:rPr>
          <w:rtl w:val="true"/>
        </w:rPr>
        <w:t>שבה מתעסקים ברגשות באופן מעמיק</w:t>
      </w:r>
      <w:r>
        <w:rPr>
          <w:rtl w:val="true"/>
        </w:rPr>
        <w:t xml:space="preserve">, </w:t>
      </w:r>
      <w:r>
        <w:rPr>
          <w:rtl w:val="true"/>
        </w:rPr>
        <w:t>בקבוצות ובשיחות פרטניות</w:t>
      </w:r>
      <w:r>
        <w:rPr>
          <w:rtl w:val="true"/>
        </w:rPr>
        <w:t xml:space="preserve">. </w:t>
      </w:r>
      <w:r>
        <w:rPr>
          <w:rtl w:val="true"/>
        </w:rPr>
        <w:t>החל את השלב הראשון בניתוק מהמשפחה</w:t>
      </w:r>
      <w:r>
        <w:rPr>
          <w:rtl w:val="true"/>
        </w:rPr>
        <w:t xml:space="preserve">, </w:t>
      </w:r>
      <w:r>
        <w:rPr>
          <w:rtl w:val="true"/>
        </w:rPr>
        <w:t>ובהמשך בקשר טלפוני קצוב</w:t>
      </w:r>
      <w:r>
        <w:rPr>
          <w:rtl w:val="true"/>
        </w:rPr>
        <w:t xml:space="preserve">. </w:t>
      </w:r>
      <w:r>
        <w:rPr>
          <w:rtl w:val="true"/>
        </w:rPr>
        <w:t>בשלבים הבאים הטיפול הקבוצתי עסק יותר בנפש</w:t>
      </w:r>
      <w:r>
        <w:rPr>
          <w:rtl w:val="true"/>
        </w:rPr>
        <w:t xml:space="preserve">. </w:t>
      </w:r>
      <w:r>
        <w:rPr>
          <w:rtl w:val="true"/>
        </w:rPr>
        <w:t>הוא הגיע מרוסק נפשית ופיזית</w:t>
      </w:r>
      <w:r>
        <w:rPr>
          <w:rtl w:val="true"/>
        </w:rPr>
        <w:t xml:space="preserve">, </w:t>
      </w:r>
      <w:r>
        <w:rPr>
          <w:rtl w:val="true"/>
        </w:rPr>
        <w:t>אולם הצליחו שם להרים אותו על רגליו ולבנות מחדש את הערכים שתמיד היו לו</w:t>
      </w:r>
      <w:r>
        <w:rPr>
          <w:rtl w:val="true"/>
        </w:rPr>
        <w:t xml:space="preserve">. </w:t>
      </w:r>
      <w:r>
        <w:rPr>
          <w:rtl w:val="true"/>
        </w:rPr>
        <w:t>התחיל להתקדם בתפקידים</w:t>
      </w:r>
      <w:r>
        <w:rPr>
          <w:rtl w:val="true"/>
        </w:rPr>
        <w:t xml:space="preserve">, </w:t>
      </w:r>
      <w:r>
        <w:rPr>
          <w:rtl w:val="true"/>
        </w:rPr>
        <w:t>קיבל סמכויות ורכש את אמון הצוות</w:t>
      </w:r>
      <w:r>
        <w:rPr>
          <w:rtl w:val="true"/>
        </w:rPr>
        <w:t xml:space="preserve">. </w:t>
      </w:r>
      <w:r>
        <w:rPr>
          <w:rtl w:val="true"/>
        </w:rPr>
        <w:t xml:space="preserve">הצוות קידם אותו לתפקידי מפתח וכך גם כיום – כאחראי על </w:t>
      </w:r>
      <w:r>
        <w:rPr/>
        <w:t>8</w:t>
      </w:r>
      <w:r>
        <w:rPr>
          <w:rtl w:val="true"/>
        </w:rPr>
        <w:t xml:space="preserve"> </w:t>
      </w:r>
      <w:r>
        <w:rPr>
          <w:rtl w:val="true"/>
        </w:rPr>
        <w:t>אנשים ועל כלכלת הבית</w:t>
      </w:r>
      <w:r>
        <w:rPr>
          <w:rtl w:val="true"/>
        </w:rPr>
        <w:t xml:space="preserve">. </w:t>
      </w:r>
      <w:r>
        <w:rPr>
          <w:rtl w:val="true"/>
        </w:rPr>
        <w:t>בנוסף הוא אחראי על הקשר עם הקהילה</w:t>
      </w:r>
      <w:r>
        <w:rPr>
          <w:rtl w:val="true"/>
        </w:rPr>
        <w:t xml:space="preserve">. </w:t>
      </w:r>
      <w:r>
        <w:rPr>
          <w:rtl w:val="true"/>
        </w:rPr>
        <w:t>מקיים קשר קבוע עם הצוות</w:t>
      </w:r>
      <w:r>
        <w:rPr>
          <w:rtl w:val="true"/>
        </w:rPr>
        <w:t xml:space="preserve">, </w:t>
      </w:r>
      <w:r>
        <w:rPr>
          <w:rtl w:val="true"/>
        </w:rPr>
        <w:t>גם לאחר שסיים את הטיפול</w:t>
      </w:r>
      <w:r>
        <w:rPr>
          <w:rtl w:val="true"/>
        </w:rPr>
        <w:t xml:space="preserve">, </w:t>
      </w:r>
      <w:r>
        <w:rPr>
          <w:rtl w:val="true"/>
        </w:rPr>
        <w:t>מתייעץ עמם בכל דבר</w:t>
      </w:r>
      <w:r>
        <w:rPr>
          <w:rtl w:val="true"/>
        </w:rPr>
        <w:t xml:space="preserve">, </w:t>
      </w:r>
      <w:r>
        <w:rPr>
          <w:rtl w:val="true"/>
        </w:rPr>
        <w:t>חושש ללכת בדרך ללא תמיכתם</w:t>
      </w:r>
      <w:r>
        <w:rPr>
          <w:rtl w:val="true"/>
        </w:rPr>
        <w:t xml:space="preserve">. </w:t>
      </w:r>
      <w:r>
        <w:rPr>
          <w:rtl w:val="true"/>
        </w:rPr>
        <w:t>משתתף כיום ב</w:t>
      </w:r>
      <w:r>
        <w:rPr>
          <w:rtl w:val="true"/>
        </w:rPr>
        <w:t>-</w:t>
      </w:r>
      <w:r>
        <w:rPr/>
        <w:t>6</w:t>
      </w:r>
      <w:r>
        <w:rPr>
          <w:rtl w:val="true"/>
        </w:rPr>
        <w:t xml:space="preserve"> </w:t>
      </w:r>
      <w:r>
        <w:rPr>
          <w:rtl w:val="true"/>
        </w:rPr>
        <w:t>קבוצות בשבוע</w:t>
      </w:r>
      <w:r>
        <w:rPr>
          <w:rtl w:val="true"/>
        </w:rPr>
        <w:t xml:space="preserve">, </w:t>
      </w:r>
      <w:r>
        <w:rPr>
          <w:rtl w:val="true"/>
        </w:rPr>
        <w:t>בסופי שבוע נמצא בבית הוריו</w:t>
      </w:r>
      <w:r>
        <w:rPr>
          <w:rtl w:val="true"/>
        </w:rPr>
        <w:t xml:space="preserve">. </w:t>
      </w:r>
      <w:r>
        <w:rPr>
          <w:rtl w:val="true"/>
        </w:rPr>
        <w:t>בכל יום מסיים את עבודתו</w:t>
      </w:r>
      <w:r>
        <w:rPr>
          <w:rtl w:val="true"/>
        </w:rPr>
        <w:t xml:space="preserve">, </w:t>
      </w:r>
      <w:r>
        <w:rPr>
          <w:rtl w:val="true"/>
        </w:rPr>
        <w:t>מגיע לדירה והולך לטיפול קבוצתי עם המדריך</w:t>
      </w:r>
      <w:r>
        <w:rPr>
          <w:rtl w:val="true"/>
        </w:rPr>
        <w:t xml:space="preserve">. </w:t>
      </w:r>
      <w:r>
        <w:rPr>
          <w:rtl w:val="true"/>
        </w:rPr>
        <w:t>עשה הכול כדי להתמיד בדרך שהצילה את חייו</w:t>
      </w:r>
      <w:r>
        <w:rPr>
          <w:rtl w:val="true"/>
        </w:rPr>
        <w:t xml:space="preserve">. </w:t>
      </w:r>
      <w:r>
        <w:rPr>
          <w:rtl w:val="true"/>
        </w:rPr>
        <w:t>הציעו לו לבוא בהתנדבות לקהילה ולעזור לאנשים הנמצאים בתחילת הדרך</w:t>
      </w:r>
      <w:r>
        <w:rPr>
          <w:rtl w:val="true"/>
        </w:rPr>
        <w:t xml:space="preserve">, </w:t>
      </w:r>
      <w:r>
        <w:rPr>
          <w:rtl w:val="true"/>
        </w:rPr>
        <w:t>בכך שישתף בסיפור חייו</w:t>
      </w:r>
      <w:r>
        <w:rPr>
          <w:rtl w:val="true"/>
        </w:rPr>
        <w:t xml:space="preserve">. </w:t>
      </w:r>
      <w:r>
        <w:rPr>
          <w:rtl w:val="true"/>
        </w:rPr>
        <w:t>השלב הבא הוא מעבר לדירת לוויין שהיא עדיין בפיקוח של הצוות</w:t>
      </w:r>
      <w:r>
        <w:rPr>
          <w:rtl w:val="true"/>
        </w:rPr>
        <w:t xml:space="preserve">, </w:t>
      </w:r>
      <w:r>
        <w:rPr>
          <w:rtl w:val="true"/>
        </w:rPr>
        <w:t>ביצוע בדיקות שתן ומגורים בחברת נקיים</w:t>
      </w:r>
      <w:r>
        <w:rPr>
          <w:rtl w:val="true"/>
        </w:rPr>
        <w:t xml:space="preserve">, </w:t>
      </w:r>
      <w:r>
        <w:rPr>
          <w:rtl w:val="true"/>
        </w:rPr>
        <w:t>הנמצאים ביחד</w:t>
      </w:r>
      <w:r>
        <w:rPr>
          <w:rtl w:val="true"/>
        </w:rPr>
        <w:t xml:space="preserve">, </w:t>
      </w:r>
      <w:r>
        <w:rPr>
          <w:rtl w:val="true"/>
        </w:rPr>
        <w:t>ונתמכים אחד בשני</w:t>
      </w:r>
      <w:r>
        <w:rPr>
          <w:rtl w:val="true"/>
        </w:rPr>
        <w:t xml:space="preserve">. </w:t>
      </w:r>
      <w:r>
        <w:rPr>
          <w:rtl w:val="true"/>
        </w:rPr>
        <w:t>ברצונו להפוך לאזרח שנותן ולא רק לוקח</w:t>
      </w:r>
      <w:r>
        <w:rPr>
          <w:rtl w:val="true"/>
        </w:rPr>
        <w:t xml:space="preserve">. </w:t>
      </w:r>
    </w:p>
    <w:p>
      <w:pPr>
        <w:pStyle w:val="Style14"/>
        <w:ind w:end="0"/>
        <w:jc w:val="both"/>
        <w:rPr/>
      </w:pPr>
      <w:r>
        <w:rPr>
          <w:rtl w:val="true"/>
        </w:rPr>
        <w:t>דיון</w:t>
      </w:r>
      <w:r>
        <w:rPr>
          <w:rFonts w:cs="Times New Roman;Times New Roman"/>
          <w:rtl w:val="true"/>
        </w:rPr>
        <w:t xml:space="preserve"> </w:t>
      </w:r>
      <w:r>
        <w:rPr>
          <w:rtl w:val="true"/>
        </w:rPr>
        <w:t xml:space="preserve">- </w:t>
      </w:r>
      <w:r>
        <w:rPr>
          <w:rtl w:val="true"/>
        </w:rPr>
        <w:t>קביעת</w:t>
      </w:r>
      <w:r>
        <w:rPr>
          <w:rFonts w:cs="Times New Roman;Times New Roman"/>
          <w:rtl w:val="true"/>
        </w:rPr>
        <w:t xml:space="preserve"> </w:t>
      </w:r>
      <w:r>
        <w:rPr>
          <w:rtl w:val="true"/>
        </w:rPr>
        <w:t>מתחם</w:t>
      </w:r>
      <w:r>
        <w:rPr>
          <w:rFonts w:cs="Times New Roman;Times New Roman"/>
          <w:rtl w:val="true"/>
        </w:rPr>
        <w:t xml:space="preserve"> </w:t>
      </w:r>
      <w:r>
        <w:rPr>
          <w:rtl w:val="true"/>
        </w:rPr>
        <w:t>העונש</w:t>
      </w:r>
      <w:r>
        <w:rPr>
          <w:rFonts w:cs="Times New Roman;Times New Roman"/>
          <w:rtl w:val="true"/>
        </w:rPr>
        <w:t xml:space="preserve"> </w:t>
      </w:r>
      <w:r>
        <w:rPr>
          <w:rtl w:val="true"/>
        </w:rPr>
        <w:t>ההולם</w:t>
      </w:r>
    </w:p>
    <w:p>
      <w:pPr>
        <w:pStyle w:val="Style15"/>
        <w:numPr>
          <w:ilvl w:val="0"/>
          <w:numId w:val="3"/>
        </w:numPr>
        <w:ind w:hanging="720" w:start="720" w:end="0"/>
        <w:jc w:val="both"/>
        <w:rPr/>
      </w:pPr>
      <w:r>
        <w:rPr>
          <w:rtl w:val="true"/>
        </w:rPr>
        <w:t>כתב האישום מתאר אירוע אחד</w:t>
      </w:r>
      <w:r>
        <w:rPr>
          <w:rtl w:val="true"/>
        </w:rPr>
        <w:t xml:space="preserve">, </w:t>
      </w:r>
      <w:r>
        <w:rPr>
          <w:rtl w:val="true"/>
        </w:rPr>
        <w:t xml:space="preserve">ומכאן שיש לקבוע בגינו </w:t>
      </w:r>
      <w:r>
        <w:rPr>
          <w:b/>
          <w:b/>
          <w:bCs/>
          <w:rtl w:val="true"/>
        </w:rPr>
        <w:t>מתחם עונש הולם אחד</w:t>
      </w:r>
      <w:r>
        <w:rPr>
          <w:rtl w:val="true"/>
        </w:rPr>
        <w:t xml:space="preserve">. </w:t>
      </w:r>
    </w:p>
    <w:p>
      <w:pPr>
        <w:pStyle w:val="Style15"/>
        <w:numPr>
          <w:ilvl w:val="0"/>
          <w:numId w:val="0"/>
        </w:numPr>
        <w:tabs>
          <w:tab w:val="left" w:pos="720" w:leader="none"/>
        </w:tabs>
        <w:ind w:hanging="0" w:start="720" w:end="0"/>
        <w:jc w:val="both"/>
        <w:rPr/>
      </w:pPr>
      <w:r>
        <w:rPr>
          <w:b/>
          <w:b/>
          <w:bCs/>
          <w:rtl w:val="true"/>
        </w:rPr>
        <w:t>הערכים החברתיים</w:t>
      </w:r>
      <w:r>
        <w:rPr>
          <w:rtl w:val="true"/>
        </w:rPr>
        <w:t xml:space="preserve"> שנפגעו מביצוע העבירה הם הגנה על בריאות הציבור ושלומו מפני הנזקים הנלווים לשימוש בסמים מסוכנים</w:t>
      </w:r>
      <w:r>
        <w:rPr>
          <w:rtl w:val="true"/>
        </w:rPr>
        <w:t xml:space="preserve">. </w:t>
      </w:r>
      <w:r>
        <w:rPr>
          <w:rtl w:val="true"/>
        </w:rPr>
        <w:t>נזקי הסמים כוללים נזקים ישירים למכורים לסמים</w:t>
      </w:r>
      <w:r>
        <w:rPr>
          <w:rtl w:val="true"/>
        </w:rPr>
        <w:t xml:space="preserve">, </w:t>
      </w:r>
      <w:r>
        <w:rPr>
          <w:rtl w:val="true"/>
        </w:rPr>
        <w:t>אשר פעמים רבות נופלים כנטל על החברה</w:t>
      </w:r>
      <w:r>
        <w:rPr>
          <w:rtl w:val="true"/>
        </w:rPr>
        <w:t xml:space="preserve">, </w:t>
      </w:r>
      <w:r>
        <w:rPr>
          <w:rtl w:val="true"/>
        </w:rPr>
        <w:t>ונזקים עקיפים שנגרמים כתוצאה מביצוע עבירות על ידי המכורים לסמים לשם מימון רכישת הסמים</w:t>
      </w:r>
      <w:r>
        <w:rPr>
          <w:rtl w:val="true"/>
        </w:rPr>
        <w:t xml:space="preserve">. </w:t>
      </w:r>
      <w:r>
        <w:rPr>
          <w:rtl w:val="true"/>
        </w:rPr>
        <w:t>בית המשפט העליון עמד על חומרתן של עבירות הסמים</w:t>
      </w:r>
      <w:r>
        <w:rPr>
          <w:rtl w:val="true"/>
        </w:rPr>
        <w:t xml:space="preserve">, </w:t>
      </w:r>
      <w:r>
        <w:rPr>
          <w:rtl w:val="true"/>
        </w:rPr>
        <w:t>לרבות של עבירת החזקת הסמים המסוכנים שלא לצריכה עצמית</w:t>
      </w:r>
      <w:r>
        <w:rPr>
          <w:rtl w:val="true"/>
        </w:rPr>
        <w:t xml:space="preserve">, </w:t>
      </w:r>
      <w:r>
        <w:rPr>
          <w:rtl w:val="true"/>
        </w:rPr>
        <w:t>ובפרט כאשר מדובר בכמויות גדולות של סמים קשים</w:t>
      </w:r>
      <w:r>
        <w:rPr>
          <w:rtl w:val="true"/>
        </w:rPr>
        <w:t xml:space="preserve">, </w:t>
      </w:r>
      <w:r>
        <w:rPr>
          <w:rtl w:val="true"/>
        </w:rPr>
        <w:t>ובהם סם מסוג קוקאין אשר נמנה על הקשים שבסמים</w:t>
      </w:r>
      <w:r>
        <w:rPr>
          <w:rtl w:val="true"/>
        </w:rPr>
        <w:t xml:space="preserve">. </w:t>
      </w:r>
      <w:r>
        <w:rPr>
          <w:rtl w:val="true"/>
        </w:rPr>
        <w:t>הענישה בעבירות אלה נועדה בעיקרה לשרת את עקרון ההלימה וכן להעביר מסר חד משמעי של הרתעה ביחס לעבריינים פוטנציאליים</w:t>
      </w:r>
      <w:r>
        <w:rPr>
          <w:rtl w:val="true"/>
        </w:rPr>
        <w:t xml:space="preserve">. </w:t>
      </w:r>
      <w:r>
        <w:rPr>
          <w:rtl w:val="true"/>
        </w:rPr>
        <w:t>הצורך בענישה מחמירה על מבצעי עבירות סמים נועדה לתמוך במאבק בנגע הסמים</w:t>
      </w:r>
      <w:r>
        <w:rPr>
          <w:rtl w:val="true"/>
        </w:rPr>
        <w:t xml:space="preserve">. </w:t>
      </w:r>
      <w:r>
        <w:rPr>
          <w:rtl w:val="true"/>
        </w:rPr>
        <w:t>בית המשפט שב וקבע כי כדי לעמוד על עקרון ההלימה</w:t>
      </w:r>
      <w:r>
        <w:rPr>
          <w:rtl w:val="true"/>
        </w:rPr>
        <w:t xml:space="preserve">, </w:t>
      </w:r>
      <w:r>
        <w:rPr>
          <w:rtl w:val="true"/>
        </w:rPr>
        <w:t>יש להתאים את העונש לחומרת המעשים אשר נמדדת בבחינת אופי העבירה</w:t>
      </w:r>
      <w:r>
        <w:rPr>
          <w:rtl w:val="true"/>
        </w:rPr>
        <w:t xml:space="preserve">, </w:t>
      </w:r>
      <w:r>
        <w:rPr>
          <w:rtl w:val="true"/>
        </w:rPr>
        <w:t>חלקו של הנאשם בביצועה</w:t>
      </w:r>
      <w:r>
        <w:rPr>
          <w:rtl w:val="true"/>
        </w:rPr>
        <w:t xml:space="preserve">, </w:t>
      </w:r>
      <w:r>
        <w:rPr>
          <w:rtl w:val="true"/>
        </w:rPr>
        <w:t>סוג הסם וכמותו</w:t>
      </w:r>
      <w:r>
        <w:rPr>
          <w:rtl w:val="true"/>
        </w:rPr>
        <w:t xml:space="preserve">. </w:t>
      </w:r>
      <w:r>
        <w:rPr>
          <w:rtl w:val="true"/>
        </w:rPr>
        <w:t>ככלל</w:t>
      </w:r>
      <w:r>
        <w:rPr>
          <w:rtl w:val="true"/>
        </w:rPr>
        <w:t xml:space="preserve">, </w:t>
      </w:r>
      <w:r>
        <w:rPr>
          <w:rtl w:val="true"/>
        </w:rPr>
        <w:t xml:space="preserve">נסיבותיו האישיות של נאשם ייסוגו בפני האינטרס הציבורי שבהחמרת הענישה בגין עבירות מסוג זה </w:t>
      </w:r>
      <w:r>
        <w:rPr>
          <w:rtl w:val="true"/>
        </w:rPr>
        <w:t>(</w:t>
      </w:r>
      <w:r>
        <w:rPr>
          <w:rtl w:val="true"/>
        </w:rPr>
        <w:t>כב</w:t>
      </w:r>
      <w:r>
        <w:rPr>
          <w:rtl w:val="true"/>
        </w:rPr>
        <w:t xml:space="preserve">' </w:t>
      </w:r>
      <w:r>
        <w:rPr>
          <w:rtl w:val="true"/>
        </w:rPr>
        <w:t>השופט י</w:t>
      </w:r>
      <w:r>
        <w:rPr>
          <w:rtl w:val="true"/>
        </w:rPr>
        <w:t xml:space="preserve">' </w:t>
      </w:r>
      <w:r>
        <w:rPr>
          <w:rtl w:val="true"/>
        </w:rPr>
        <w:t>אלרון ב</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8048/19</w:t>
        </w:r>
      </w:hyperlink>
      <w:r>
        <w:rPr>
          <w:rtl w:val="true"/>
        </w:rPr>
        <w:t xml:space="preserve"> </w:t>
      </w:r>
      <w:r>
        <w:rPr>
          <w:b/>
          <w:b/>
          <w:bCs/>
          <w:rtl w:val="true"/>
        </w:rPr>
        <w:t>פיצ</w:t>
      </w:r>
      <w:r>
        <w:rPr>
          <w:b/>
          <w:bCs/>
          <w:rtl w:val="true"/>
        </w:rPr>
        <w:t>'</w:t>
      </w:r>
      <w:r>
        <w:rPr>
          <w:b/>
          <w:b/>
          <w:bCs/>
          <w:rtl w:val="true"/>
        </w:rPr>
        <w:t>חדזה נ</w:t>
      </w:r>
      <w:r>
        <w:rPr>
          <w:b/>
          <w:bCs/>
          <w:rtl w:val="true"/>
        </w:rPr>
        <w:t xml:space="preserve">' </w:t>
      </w:r>
      <w:r>
        <w:rPr>
          <w:b/>
          <w:b/>
          <w:bCs/>
          <w:rtl w:val="true"/>
        </w:rPr>
        <w:t>מדינת ישראל</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4.6.20</w:t>
      </w:r>
      <w:r>
        <w:rPr>
          <w:rtl w:val="true"/>
        </w:rPr>
        <w:t xml:space="preserve">], </w:t>
      </w:r>
      <w:r>
        <w:rPr>
          <w:rtl w:val="true"/>
        </w:rPr>
        <w:t>כב</w:t>
      </w:r>
      <w:r>
        <w:rPr>
          <w:rtl w:val="true"/>
        </w:rPr>
        <w:t xml:space="preserve">' </w:t>
      </w:r>
      <w:r>
        <w:rPr>
          <w:rtl w:val="true"/>
        </w:rPr>
        <w:t>השופט נ</w:t>
      </w:r>
      <w:r>
        <w:rPr>
          <w:rtl w:val="true"/>
        </w:rPr>
        <w:t xml:space="preserve">' </w:t>
      </w:r>
      <w:r>
        <w:rPr>
          <w:rtl w:val="true"/>
        </w:rPr>
        <w:t>הנדל ב</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6165/16</w:t>
        </w:r>
      </w:hyperlink>
      <w:r>
        <w:rPr>
          <w:rtl w:val="true"/>
        </w:rPr>
        <w:t xml:space="preserve"> </w:t>
      </w:r>
      <w:r>
        <w:rPr>
          <w:b/>
          <w:b/>
          <w:bCs/>
          <w:rtl w:val="true"/>
        </w:rPr>
        <w:t>כהן נ</w:t>
      </w:r>
      <w:r>
        <w:rPr>
          <w:b/>
          <w:bCs/>
          <w:rtl w:val="true"/>
        </w:rPr>
        <w:t xml:space="preserve">' </w:t>
      </w:r>
      <w:r>
        <w:rPr>
          <w:b/>
          <w:b/>
          <w:bCs/>
          <w:rtl w:val="true"/>
        </w:rPr>
        <w:t>מדינת ישראל</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19.7.17</w:t>
      </w:r>
      <w:r>
        <w:rPr>
          <w:rtl w:val="true"/>
        </w:rPr>
        <w:t xml:space="preserve">], </w:t>
      </w:r>
      <w:r>
        <w:rPr>
          <w:rtl w:val="true"/>
        </w:rPr>
        <w:t>כב</w:t>
      </w:r>
      <w:r>
        <w:rPr>
          <w:rtl w:val="true"/>
        </w:rPr>
        <w:t xml:space="preserve">' </w:t>
      </w:r>
      <w:r>
        <w:rPr>
          <w:rtl w:val="true"/>
        </w:rPr>
        <w:t>השופט דנציגר ב</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4597/13</w:t>
        </w:r>
      </w:hyperlink>
      <w:r>
        <w:rPr>
          <w:rtl w:val="true"/>
        </w:rPr>
        <w:t xml:space="preserve"> </w:t>
      </w:r>
      <w:r>
        <w:rPr>
          <w:b/>
          <w:b/>
          <w:bCs/>
          <w:rtl w:val="true"/>
        </w:rPr>
        <w:t>פיצו נ</w:t>
      </w:r>
      <w:r>
        <w:rPr>
          <w:b/>
          <w:bCs/>
          <w:rtl w:val="true"/>
        </w:rPr>
        <w:t xml:space="preserve">' </w:t>
      </w:r>
      <w:r>
        <w:rPr>
          <w:b/>
          <w:b/>
          <w:bCs/>
          <w:rtl w:val="true"/>
        </w:rPr>
        <w:t>מדינת ישראל</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22.9.14</w:t>
      </w:r>
      <w:r>
        <w:rPr>
          <w:rtl w:val="true"/>
        </w:rPr>
        <w:t xml:space="preserve">] </w:t>
      </w:r>
      <w:r>
        <w:rPr>
          <w:rtl w:val="true"/>
        </w:rPr>
        <w:t xml:space="preserve">וכן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211/09</w:t>
        </w:r>
      </w:hyperlink>
      <w:r>
        <w:rPr>
          <w:rtl w:val="true"/>
        </w:rPr>
        <w:t xml:space="preserve"> </w:t>
      </w:r>
      <w:r>
        <w:rPr>
          <w:b/>
          <w:b/>
          <w:bCs/>
          <w:rtl w:val="true"/>
        </w:rPr>
        <w:t>אזולאי נ</w:t>
      </w:r>
      <w:r>
        <w:rPr>
          <w:b/>
          <w:bCs/>
          <w:rtl w:val="true"/>
        </w:rPr>
        <w:t xml:space="preserve">' </w:t>
      </w:r>
      <w:r>
        <w:rPr>
          <w:b/>
          <w:b/>
          <w:bCs/>
          <w:rtl w:val="true"/>
        </w:rPr>
        <w:t>מדינת ישראל</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22.6.10</w:t>
      </w:r>
      <w:r>
        <w:rPr>
          <w:rtl w:val="true"/>
        </w:rPr>
        <w:t xml:space="preserve">]). </w:t>
      </w:r>
    </w:p>
    <w:p>
      <w:pPr>
        <w:pStyle w:val="Style15"/>
        <w:numPr>
          <w:ilvl w:val="0"/>
          <w:numId w:val="3"/>
        </w:numPr>
        <w:ind w:hanging="720" w:start="720" w:end="0"/>
        <w:jc w:val="both"/>
        <w:rPr/>
      </w:pPr>
      <w:r>
        <w:rPr>
          <w:rtl w:val="true"/>
        </w:rPr>
        <w:t xml:space="preserve">בחינת </w:t>
      </w:r>
      <w:r>
        <w:rPr>
          <w:b/>
          <w:b/>
          <w:bCs/>
          <w:rtl w:val="true"/>
        </w:rPr>
        <w:t xml:space="preserve">מידת הפגיעה בערך המוגן </w:t>
      </w:r>
      <w:r>
        <w:rPr>
          <w:rtl w:val="true"/>
        </w:rPr>
        <w:t>מובילה למסקנה כי הפגיעה היא ברף בינוני</w:t>
      </w:r>
      <w:r>
        <w:rPr>
          <w:rtl w:val="true"/>
        </w:rPr>
        <w:t>-</w:t>
      </w:r>
      <w:r>
        <w:rPr>
          <w:rtl w:val="true"/>
        </w:rPr>
        <w:t>גבוה וזאת בהינתן סוג הסם – קוקאין – שהוא מהקשים שבסמים</w:t>
      </w:r>
      <w:r>
        <w:rPr>
          <w:rtl w:val="true"/>
        </w:rPr>
        <w:t xml:space="preserve">, </w:t>
      </w:r>
      <w:r>
        <w:rPr>
          <w:rtl w:val="true"/>
        </w:rPr>
        <w:t xml:space="preserve">ומשקלו המשמעותי – </w:t>
      </w:r>
      <w:r>
        <w:rPr/>
        <w:t>1</w:t>
      </w:r>
      <w:r>
        <w:rPr>
          <w:rtl w:val="true"/>
        </w:rPr>
        <w:t xml:space="preserve"> </w:t>
      </w:r>
      <w:r>
        <w:rPr>
          <w:rtl w:val="true"/>
        </w:rPr>
        <w:t>ק</w:t>
      </w:r>
      <w:r>
        <w:rPr>
          <w:rtl w:val="true"/>
        </w:rPr>
        <w:t>"</w:t>
      </w:r>
      <w:r>
        <w:rPr>
          <w:rtl w:val="true"/>
        </w:rPr>
        <w:t>ג</w:t>
      </w:r>
      <w:r>
        <w:rPr>
          <w:rtl w:val="true"/>
        </w:rPr>
        <w:t xml:space="preserve">. </w:t>
      </w:r>
    </w:p>
    <w:p>
      <w:pPr>
        <w:pStyle w:val="Style15"/>
        <w:numPr>
          <w:ilvl w:val="0"/>
          <w:numId w:val="0"/>
        </w:numPr>
        <w:tabs>
          <w:tab w:val="left" w:pos="720" w:leader="none"/>
        </w:tabs>
        <w:ind w:hanging="0" w:start="720" w:end="0"/>
        <w:jc w:val="both"/>
        <w:rPr>
          <w:rStyle w:val="default"/>
        </w:rPr>
      </w:pPr>
      <w:r>
        <w:rPr>
          <w:rtl w:val="true"/>
        </w:rPr>
        <w:t xml:space="preserve">במסגרת </w:t>
      </w:r>
      <w:r>
        <w:rPr>
          <w:b/>
          <w:b/>
          <w:bCs/>
          <w:rtl w:val="true"/>
        </w:rPr>
        <w:t xml:space="preserve">הנסיבות הקשורות בביצוע העבירה </w:t>
      </w:r>
      <w:r>
        <w:rPr>
          <w:rtl w:val="true"/>
        </w:rPr>
        <w:t>(</w:t>
      </w:r>
      <w:hyperlink r:id="rId20">
        <w:r>
          <w:rPr>
            <w:rStyle w:val="Hyperlink"/>
            <w:color w:val="0000FF"/>
            <w:rtl w:val="true"/>
          </w:rPr>
          <w:t>סעיף</w:t>
        </w:r>
        <w:r>
          <w:rPr>
            <w:rStyle w:val="Hyperlink"/>
            <w:color w:val="0000FF"/>
            <w:rtl w:val="true"/>
          </w:rPr>
          <w:t xml:space="preserve"> </w:t>
        </w:r>
        <w:r>
          <w:rPr>
            <w:rStyle w:val="Hyperlink"/>
            <w:color w:val="0000FF"/>
          </w:rPr>
          <w:t>40</w:t>
        </w:r>
        <w:r>
          <w:rPr>
            <w:rStyle w:val="Hyperlink"/>
            <w:color w:val="0000FF"/>
            <w:rtl w:val="true"/>
          </w:rPr>
          <w:t xml:space="preserve"> </w:t>
        </w:r>
        <w:r>
          <w:rPr>
            <w:rStyle w:val="Hyperlink"/>
            <w:color w:val="0000FF"/>
            <w:rtl w:val="true"/>
          </w:rPr>
          <w:t>ט</w:t>
        </w:r>
      </w:hyperlink>
      <w:r>
        <w:rPr>
          <w:rtl w:val="true"/>
        </w:rPr>
        <w:t xml:space="preserve">' </w:t>
      </w:r>
      <w:r>
        <w:rPr>
          <w:rtl w:val="true"/>
        </w:rPr>
        <w:t>לחוק</w:t>
      </w:r>
      <w:r>
        <w:rPr>
          <w:rtl w:val="true"/>
        </w:rPr>
        <w:t xml:space="preserve">), </w:t>
      </w:r>
      <w:r>
        <w:rPr>
          <w:rtl w:val="true"/>
        </w:rPr>
        <w:t xml:space="preserve">יש לתת את הדעת </w:t>
      </w:r>
      <w:r>
        <w:rPr>
          <w:rStyle w:val="default"/>
          <w:rtl w:val="true"/>
        </w:rPr>
        <w:t>שהנאשם החזיק בדירה שני בקבוקי יין המכילים סם מסוג קוקאין שאותו רכש מאדם אחר</w:t>
      </w:r>
      <w:r>
        <w:rPr>
          <w:rStyle w:val="default"/>
          <w:rtl w:val="true"/>
        </w:rPr>
        <w:t xml:space="preserve">. </w:t>
      </w:r>
      <w:r>
        <w:rPr>
          <w:rStyle w:val="default"/>
          <w:rtl w:val="true"/>
        </w:rPr>
        <w:t xml:space="preserve">הנאשם יצר קשר עם הנאשם </w:t>
      </w:r>
      <w:r>
        <w:rPr>
          <w:rStyle w:val="default"/>
        </w:rPr>
        <w:t>3</w:t>
      </w:r>
      <w:r>
        <w:rPr>
          <w:rStyle w:val="default"/>
          <w:rtl w:val="true"/>
        </w:rPr>
        <w:t xml:space="preserve"> </w:t>
      </w:r>
      <w:r>
        <w:rPr>
          <w:rStyle w:val="default"/>
          <w:rtl w:val="true"/>
        </w:rPr>
        <w:t>כדי שיסייע לו לייבש את נוזל הסם לשם הפיכתו לאבקת סם</w:t>
      </w:r>
      <w:r>
        <w:rPr>
          <w:rStyle w:val="default"/>
          <w:rtl w:val="true"/>
        </w:rPr>
        <w:t xml:space="preserve">. </w:t>
      </w:r>
      <w:r>
        <w:rPr>
          <w:rStyle w:val="default"/>
          <w:rtl w:val="true"/>
        </w:rPr>
        <w:t xml:space="preserve">כשהגיע הנאשם </w:t>
      </w:r>
      <w:r>
        <w:rPr>
          <w:rStyle w:val="default"/>
        </w:rPr>
        <w:t>3</w:t>
      </w:r>
      <w:r>
        <w:rPr>
          <w:rStyle w:val="default"/>
          <w:rtl w:val="true"/>
        </w:rPr>
        <w:t xml:space="preserve"> </w:t>
      </w:r>
      <w:r>
        <w:rPr>
          <w:rStyle w:val="default"/>
          <w:rtl w:val="true"/>
        </w:rPr>
        <w:t>למקום</w:t>
      </w:r>
      <w:r>
        <w:rPr>
          <w:rStyle w:val="default"/>
          <w:rtl w:val="true"/>
        </w:rPr>
        <w:t xml:space="preserve">, </w:t>
      </w:r>
      <w:r>
        <w:rPr>
          <w:rStyle w:val="default"/>
          <w:rtl w:val="true"/>
        </w:rPr>
        <w:t>שניהם יבשו את סם עד להפיכתו לאבקת סם מסוג קוקאין ובהמשך לכך צרכו חלק מהסם</w:t>
      </w:r>
      <w:r>
        <w:rPr>
          <w:rStyle w:val="default"/>
          <w:rtl w:val="true"/>
        </w:rPr>
        <w:t xml:space="preserve">. </w:t>
      </w:r>
      <w:r>
        <w:rPr>
          <w:rStyle w:val="default"/>
          <w:rtl w:val="true"/>
        </w:rPr>
        <w:t xml:space="preserve">הנאשם ונאשם </w:t>
      </w:r>
      <w:r>
        <w:rPr>
          <w:rStyle w:val="default"/>
        </w:rPr>
        <w:t>3</w:t>
      </w:r>
      <w:r>
        <w:rPr>
          <w:rStyle w:val="default"/>
          <w:rtl w:val="true"/>
        </w:rPr>
        <w:t xml:space="preserve"> </w:t>
      </w:r>
      <w:r>
        <w:rPr>
          <w:rStyle w:val="default"/>
          <w:rtl w:val="true"/>
        </w:rPr>
        <w:t>השתמשו בכלים שונים לצורך ייבוש נוזל הסם לאבקה</w:t>
      </w:r>
      <w:r>
        <w:rPr>
          <w:rStyle w:val="default"/>
          <w:rtl w:val="true"/>
        </w:rPr>
        <w:t xml:space="preserve">. </w:t>
      </w:r>
      <w:r>
        <w:rPr>
          <w:rStyle w:val="default"/>
          <w:rtl w:val="true"/>
        </w:rPr>
        <w:t xml:space="preserve">חלקו של הנאשם הוא המרכזי והדומיננטי בביצוע העבירה – הוא זה שרכש את הסם והוא זה שפעל לייבש אותו ולהפוך אותו מנוזל לאבקה – כל זאת כאשר הנאשם </w:t>
      </w:r>
      <w:r>
        <w:rPr>
          <w:rStyle w:val="default"/>
        </w:rPr>
        <w:t>3</w:t>
      </w:r>
      <w:r>
        <w:rPr>
          <w:rStyle w:val="default"/>
          <w:rtl w:val="true"/>
        </w:rPr>
        <w:t xml:space="preserve"> </w:t>
      </w:r>
      <w:r>
        <w:rPr>
          <w:rStyle w:val="default"/>
          <w:rtl w:val="true"/>
        </w:rPr>
        <w:t xml:space="preserve">סייע לו והנאשם </w:t>
      </w:r>
      <w:r>
        <w:rPr>
          <w:rStyle w:val="default"/>
        </w:rPr>
        <w:t>1</w:t>
      </w:r>
      <w:r>
        <w:rPr>
          <w:rStyle w:val="default"/>
          <w:rtl w:val="true"/>
        </w:rPr>
        <w:t xml:space="preserve"> </w:t>
      </w:r>
      <w:r>
        <w:rPr>
          <w:rStyle w:val="default"/>
          <w:rtl w:val="true"/>
        </w:rPr>
        <w:t>לא פעל למניעת העבירה</w:t>
      </w:r>
      <w:r>
        <w:rPr>
          <w:rStyle w:val="default"/>
          <w:rtl w:val="true"/>
        </w:rPr>
        <w:t xml:space="preserve">. </w:t>
      </w:r>
      <w:r>
        <w:rPr>
          <w:rStyle w:val="default"/>
          <w:rtl w:val="true"/>
        </w:rPr>
        <w:t>הנזק שהיה צפוי להיגרם מביצוע העבירה הוא רב לנוכח כמותו המשמעותית של הסם</w:t>
      </w:r>
      <w:r>
        <w:rPr>
          <w:rStyle w:val="default"/>
          <w:rtl w:val="true"/>
        </w:rPr>
        <w:t xml:space="preserve">, </w:t>
      </w:r>
      <w:r>
        <w:rPr>
          <w:rStyle w:val="default"/>
          <w:rtl w:val="true"/>
        </w:rPr>
        <w:t>אשר אילו כמות זו של סמים הייתה מופצת לציבור</w:t>
      </w:r>
      <w:r>
        <w:rPr>
          <w:rStyle w:val="default"/>
          <w:rtl w:val="true"/>
        </w:rPr>
        <w:t xml:space="preserve">, </w:t>
      </w:r>
      <w:r>
        <w:rPr>
          <w:rStyle w:val="default"/>
          <w:rtl w:val="true"/>
        </w:rPr>
        <w:t>היה נגרם נזק רב למשתמשים בסמים וכן לציבור הרחב</w:t>
      </w:r>
      <w:r>
        <w:rPr>
          <w:rStyle w:val="default"/>
          <w:rtl w:val="true"/>
        </w:rPr>
        <w:t xml:space="preserve">, </w:t>
      </w:r>
      <w:r>
        <w:rPr>
          <w:rStyle w:val="default"/>
          <w:rtl w:val="true"/>
        </w:rPr>
        <w:t>הואיל וסמים מסוג זה הם מחוללי פשיעה</w:t>
      </w:r>
      <w:r>
        <w:rPr>
          <w:rStyle w:val="default"/>
          <w:rtl w:val="true"/>
        </w:rPr>
        <w:t xml:space="preserve">. </w:t>
      </w:r>
      <w:r>
        <w:rPr>
          <w:rStyle w:val="default"/>
          <w:rtl w:val="true"/>
        </w:rPr>
        <w:t>הסיבה שהביאה את הנאשם לביצוע העבירה היא התמכרותו לסמים</w:t>
      </w:r>
      <w:r>
        <w:rPr>
          <w:rStyle w:val="default"/>
          <w:rtl w:val="true"/>
        </w:rPr>
        <w:t xml:space="preserve">. </w:t>
      </w:r>
      <w:r>
        <w:rPr>
          <w:rStyle w:val="default"/>
          <w:rtl w:val="true"/>
        </w:rPr>
        <w:t>מדובר בסם בשווי של מאות אלפי ₪</w:t>
      </w:r>
      <w:r>
        <w:rPr>
          <w:rStyle w:val="default"/>
          <w:rtl w:val="true"/>
        </w:rPr>
        <w:t xml:space="preserve">. </w:t>
      </w:r>
    </w:p>
    <w:p>
      <w:pPr>
        <w:pStyle w:val="Style15"/>
        <w:numPr>
          <w:ilvl w:val="0"/>
          <w:numId w:val="3"/>
        </w:numPr>
        <w:ind w:hanging="720" w:start="720" w:end="0"/>
        <w:jc w:val="both"/>
        <w:rPr/>
      </w:pPr>
      <w:r>
        <w:rPr>
          <w:rtl w:val="true"/>
        </w:rPr>
        <w:t xml:space="preserve">בחינת </w:t>
      </w:r>
      <w:r>
        <w:rPr>
          <w:b/>
          <w:b/>
          <w:bCs/>
          <w:rtl w:val="true"/>
        </w:rPr>
        <w:t>מדיניות הענישה הנוהגת</w:t>
      </w:r>
      <w:r>
        <w:rPr>
          <w:rtl w:val="true"/>
        </w:rPr>
        <w:t xml:space="preserve"> מעלה כי במקרים דומים הוטלו על נאשמים עונשי מאסר במנעד רחב כמפורט להלן</w:t>
      </w:r>
      <w:r>
        <w:rPr>
          <w:rtl w:val="true"/>
        </w:rPr>
        <w:t>:</w:t>
      </w:r>
    </w:p>
    <w:p>
      <w:pPr>
        <w:pStyle w:val="ListNumber"/>
        <w:numPr>
          <w:ilvl w:val="1"/>
          <w:numId w:val="3"/>
        </w:numPr>
        <w:tabs>
          <w:tab w:val="clear" w:pos="720"/>
          <w:tab w:val="left" w:pos="1286" w:leader="none"/>
        </w:tabs>
        <w:ind w:hanging="540" w:start="1286" w:end="0"/>
        <w:jc w:val="both"/>
        <w:rPr>
          <w:rStyle w:val="default"/>
        </w:rPr>
      </w:pPr>
      <w:r>
        <w:rPr>
          <w:rStyle w:val="default"/>
          <w:rtl w:val="true"/>
        </w:rPr>
        <w:t>ב</w:t>
      </w:r>
      <w:hyperlink r:id="rId21">
        <w:r>
          <w:rPr>
            <w:rStyle w:val="Hyperlink"/>
            <w:rFonts w:ascii="Times New Roman;Times New Roman" w:hAnsi="Times New Roman;Times New Roman" w:cs="Times New Roman;Times New Roman"/>
            <w:color w:val="0000FF"/>
            <w:sz w:val="26"/>
            <w:sz w:val="26"/>
            <w:u w:val="single"/>
            <w:rtl w:val="true"/>
          </w:rPr>
          <w:t>ע</w:t>
        </w:r>
        <w:r>
          <w:rPr>
            <w:rStyle w:val="Hyperlink"/>
            <w:rFonts w:ascii="Times New Roman;Times New Roman" w:hAnsi="Times New Roman;Times New Roman" w:cs="Times New Roman;Times New Roman"/>
            <w:color w:val="0000FF"/>
            <w:sz w:val="26"/>
            <w:sz w:val="26"/>
            <w:u w:val="single"/>
            <w:rtl w:val="true"/>
          </w:rPr>
          <w:t>"</w:t>
        </w:r>
        <w:r>
          <w:rPr>
            <w:rStyle w:val="Hyperlink"/>
            <w:rFonts w:ascii="Times New Roman;Times New Roman" w:hAnsi="Times New Roman;Times New Roman" w:cs="Times New Roman;Times New Roman"/>
            <w:color w:val="0000FF"/>
            <w:sz w:val="26"/>
            <w:sz w:val="26"/>
            <w:u w:val="single"/>
            <w:rtl w:val="true"/>
          </w:rPr>
          <w:t>פ</w:t>
        </w:r>
        <w:r>
          <w:rPr>
            <w:rStyle w:val="Hyperlink"/>
            <w:rFonts w:ascii="Times New Roman;Times New Roman" w:hAnsi="Times New Roman;Times New Roman" w:cs="Times New Roman;Times New Roman"/>
            <w:color w:val="0000FF"/>
            <w:sz w:val="26"/>
            <w:sz w:val="26"/>
            <w:u w:val="single"/>
            <w:rtl w:val="true"/>
          </w:rPr>
          <w:t xml:space="preserve"> </w:t>
        </w:r>
        <w:r>
          <w:rPr>
            <w:rStyle w:val="Hyperlink"/>
            <w:rFonts w:ascii="Times New Roman;Times New Roman" w:hAnsi="Times New Roman;Times New Roman" w:cs="Times New Roman;Times New Roman"/>
            <w:color w:val="0000FF"/>
            <w:sz w:val="26"/>
            <w:sz w:val="26"/>
            <w:u w:val="single"/>
          </w:rPr>
          <w:t>4597/13</w:t>
        </w:r>
      </w:hyperlink>
      <w:r>
        <w:rPr>
          <w:rStyle w:val="default"/>
          <w:rtl w:val="true"/>
        </w:rPr>
        <w:t xml:space="preserve"> </w:t>
      </w:r>
      <w:r>
        <w:rPr>
          <w:rStyle w:val="default"/>
          <w:b/>
          <w:b/>
          <w:bCs/>
          <w:rtl w:val="true"/>
        </w:rPr>
        <w:t>פיצו</w:t>
      </w:r>
      <w:r>
        <w:rPr>
          <w:rStyle w:val="default"/>
          <w:rFonts w:cs="Times New Roman;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Times New Roman"/>
          <w:b/>
          <w:b/>
          <w:bCs/>
          <w:rtl w:val="true"/>
        </w:rPr>
        <w:t xml:space="preserve"> </w:t>
      </w:r>
      <w:r>
        <w:rPr>
          <w:rStyle w:val="default"/>
          <w:b/>
          <w:b/>
          <w:bCs/>
          <w:rtl w:val="true"/>
        </w:rPr>
        <w:t>ישראל</w:t>
      </w:r>
      <w:r>
        <w:rPr>
          <w:rStyle w:val="default"/>
          <w:rFonts w:cs="Times New Roman;Times New Roman"/>
          <w:rtl w:val="true"/>
        </w:rPr>
        <w:t xml:space="preserve"> </w:t>
      </w:r>
      <w:r>
        <w:rPr>
          <w:rStyle w:val="default"/>
          <w:sz w:val="22"/>
          <w:rtl w:val="true"/>
        </w:rPr>
        <w:t>[</w:t>
      </w:r>
      <w:r>
        <w:rPr>
          <w:rStyle w:val="default"/>
          <w:sz w:val="22"/>
          <w:sz w:val="22"/>
          <w:rtl w:val="true"/>
        </w:rPr>
        <w:t>פורסם</w:t>
      </w:r>
      <w:r>
        <w:rPr>
          <w:rStyle w:val="default"/>
          <w:rFonts w:cs="Times New Roman;Times New Roman"/>
          <w:sz w:val="22"/>
          <w:sz w:val="22"/>
          <w:rtl w:val="true"/>
        </w:rPr>
        <w:t xml:space="preserve"> </w:t>
      </w:r>
      <w:r>
        <w:rPr>
          <w:rStyle w:val="default"/>
          <w:sz w:val="22"/>
          <w:sz w:val="22"/>
          <w:rtl w:val="true"/>
        </w:rPr>
        <w:t>בנבו</w:t>
      </w:r>
      <w:r>
        <w:rPr>
          <w:rStyle w:val="default"/>
          <w:sz w:val="22"/>
          <w:rtl w:val="true"/>
        </w:rPr>
        <w:t xml:space="preserve">] </w:t>
      </w:r>
      <w:r>
        <w:rPr>
          <w:rStyle w:val="default"/>
          <w:rtl w:val="true"/>
        </w:rPr>
        <w:t>(</w:t>
      </w:r>
      <w:r>
        <w:rPr>
          <w:rStyle w:val="default"/>
        </w:rPr>
        <w:t>22.9.14</w:t>
      </w:r>
      <w:r>
        <w:rPr>
          <w:rStyle w:val="default"/>
          <w:rtl w:val="true"/>
        </w:rPr>
        <w:t xml:space="preserve">), </w:t>
      </w:r>
      <w:r>
        <w:rPr>
          <w:rStyle w:val="default"/>
          <w:rtl w:val="true"/>
        </w:rPr>
        <w:t>דחה</w:t>
      </w:r>
      <w:r>
        <w:rPr>
          <w:rStyle w:val="default"/>
          <w:rFonts w:cs="Times New Roman;Times New Roman"/>
          <w:rtl w:val="true"/>
        </w:rPr>
        <w:t xml:space="preserve"> </w:t>
      </w:r>
      <w:r>
        <w:rPr>
          <w:rStyle w:val="default"/>
          <w:rtl w:val="true"/>
        </w:rPr>
        <w:t>בית</w:t>
      </w:r>
      <w:r>
        <w:rPr>
          <w:rStyle w:val="default"/>
          <w:rFonts w:cs="Times New Roman;Times New Roman"/>
          <w:rtl w:val="true"/>
        </w:rPr>
        <w:t xml:space="preserve"> </w:t>
      </w:r>
      <w:r>
        <w:rPr>
          <w:rStyle w:val="default"/>
          <w:rtl w:val="true"/>
        </w:rPr>
        <w:t>המשפט</w:t>
      </w:r>
      <w:r>
        <w:rPr>
          <w:rStyle w:val="default"/>
          <w:rFonts w:cs="Times New Roman;Times New Roman"/>
          <w:rtl w:val="true"/>
        </w:rPr>
        <w:t xml:space="preserve"> </w:t>
      </w:r>
      <w:r>
        <w:rPr>
          <w:rStyle w:val="default"/>
          <w:rtl w:val="true"/>
        </w:rPr>
        <w:t>העליון</w:t>
      </w:r>
      <w:r>
        <w:rPr>
          <w:rStyle w:val="default"/>
          <w:rFonts w:cs="Times New Roman;Times New Roman"/>
          <w:rtl w:val="true"/>
        </w:rPr>
        <w:t xml:space="preserve"> </w:t>
      </w:r>
      <w:r>
        <w:rPr>
          <w:rStyle w:val="default"/>
          <w:rtl w:val="true"/>
        </w:rPr>
        <w:t>ערעורו</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נאשם</w:t>
      </w:r>
      <w:r>
        <w:rPr>
          <w:rStyle w:val="default"/>
          <w:rFonts w:cs="Times New Roman;Times New Roman"/>
          <w:rtl w:val="true"/>
        </w:rPr>
        <w:t xml:space="preserve"> </w:t>
      </w:r>
      <w:r>
        <w:rPr>
          <w:rStyle w:val="default"/>
          <w:rtl w:val="true"/>
        </w:rPr>
        <w:t>אשר</w:t>
      </w:r>
      <w:r>
        <w:rPr>
          <w:rStyle w:val="default"/>
          <w:rFonts w:cs="Times New Roman;Times New Roman"/>
          <w:rtl w:val="true"/>
        </w:rPr>
        <w:t xml:space="preserve"> </w:t>
      </w:r>
      <w:r>
        <w:rPr>
          <w:rStyle w:val="default"/>
          <w:rtl w:val="true"/>
        </w:rPr>
        <w:t>הורשע</w:t>
      </w:r>
      <w:r>
        <w:rPr>
          <w:rStyle w:val="default"/>
          <w:rFonts w:cs="Times New Roman;Times New Roman"/>
          <w:rtl w:val="true"/>
        </w:rPr>
        <w:t xml:space="preserve"> </w:t>
      </w:r>
      <w:r>
        <w:rPr>
          <w:rStyle w:val="default"/>
          <w:rtl w:val="true"/>
        </w:rPr>
        <w:t>לאחר</w:t>
      </w:r>
      <w:r>
        <w:rPr>
          <w:rStyle w:val="default"/>
          <w:rFonts w:cs="Times New Roman;Times New Roman"/>
          <w:rtl w:val="true"/>
        </w:rPr>
        <w:t xml:space="preserve"> </w:t>
      </w:r>
      <w:r>
        <w:rPr>
          <w:rStyle w:val="default"/>
          <w:rtl w:val="true"/>
        </w:rPr>
        <w:t>ניהול</w:t>
      </w:r>
      <w:r>
        <w:rPr>
          <w:rStyle w:val="default"/>
          <w:rFonts w:cs="Times New Roman;Times New Roman"/>
          <w:rtl w:val="true"/>
        </w:rPr>
        <w:t xml:space="preserve"> </w:t>
      </w:r>
      <w:r>
        <w:rPr>
          <w:rStyle w:val="default"/>
          <w:rtl w:val="true"/>
        </w:rPr>
        <w:t>הוכחות</w:t>
      </w:r>
      <w:r>
        <w:rPr>
          <w:rStyle w:val="default"/>
          <w:rFonts w:cs="Times New Roman;Times New Roman"/>
          <w:rtl w:val="true"/>
        </w:rPr>
        <w:t xml:space="preserve"> </w:t>
      </w:r>
      <w:r>
        <w:rPr>
          <w:rStyle w:val="default"/>
          <w:rtl w:val="true"/>
        </w:rPr>
        <w:t>בעבירות</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החזקת</w:t>
      </w:r>
      <w:r>
        <w:rPr>
          <w:rStyle w:val="default"/>
          <w:rFonts w:cs="Times New Roman;Times New Roman"/>
          <w:rtl w:val="true"/>
        </w:rPr>
        <w:t xml:space="preserve"> </w:t>
      </w:r>
      <w:r>
        <w:rPr>
          <w:rStyle w:val="default"/>
          <w:rtl w:val="true"/>
        </w:rPr>
        <w:t>סם</w:t>
      </w:r>
      <w:r>
        <w:rPr>
          <w:rStyle w:val="default"/>
          <w:rFonts w:cs="Times New Roman;Times New Roman"/>
          <w:rtl w:val="true"/>
        </w:rPr>
        <w:t xml:space="preserve"> </w:t>
      </w:r>
      <w:r>
        <w:rPr>
          <w:rStyle w:val="default"/>
          <w:rtl w:val="true"/>
        </w:rPr>
        <w:t>שלא</w:t>
      </w:r>
      <w:r>
        <w:rPr>
          <w:rStyle w:val="default"/>
          <w:rFonts w:cs="Times New Roman;Times New Roman"/>
          <w:rtl w:val="true"/>
        </w:rPr>
        <w:t xml:space="preserve"> </w:t>
      </w:r>
      <w:r>
        <w:rPr>
          <w:rStyle w:val="default"/>
          <w:rtl w:val="true"/>
        </w:rPr>
        <w:t>לצריכה</w:t>
      </w:r>
      <w:r>
        <w:rPr>
          <w:rStyle w:val="default"/>
          <w:rFonts w:cs="Times New Roman;Times New Roman"/>
          <w:rtl w:val="true"/>
        </w:rPr>
        <w:t xml:space="preserve"> </w:t>
      </w:r>
      <w:r>
        <w:rPr>
          <w:rStyle w:val="default"/>
          <w:rtl w:val="true"/>
        </w:rPr>
        <w:t>עצמית</w:t>
      </w:r>
      <w:r>
        <w:rPr>
          <w:rStyle w:val="default"/>
          <w:rtl w:val="true"/>
        </w:rPr>
        <w:t xml:space="preserve">, </w:t>
      </w:r>
      <w:r>
        <w:rPr>
          <w:rStyle w:val="default"/>
          <w:rtl w:val="true"/>
        </w:rPr>
        <w:t>קשר</w:t>
      </w:r>
      <w:r>
        <w:rPr>
          <w:rStyle w:val="default"/>
          <w:rFonts w:cs="Times New Roman;Times New Roman"/>
          <w:rtl w:val="true"/>
        </w:rPr>
        <w:t xml:space="preserve"> </w:t>
      </w:r>
      <w:r>
        <w:rPr>
          <w:rStyle w:val="default"/>
          <w:rtl w:val="true"/>
        </w:rPr>
        <w:t>לפשע</w:t>
      </w:r>
      <w:r>
        <w:rPr>
          <w:rStyle w:val="default"/>
          <w:rFonts w:cs="Times New Roman;Times New Roman"/>
          <w:rtl w:val="true"/>
        </w:rPr>
        <w:t xml:space="preserve"> </w:t>
      </w:r>
      <w:r>
        <w:rPr>
          <w:rStyle w:val="default"/>
          <w:rtl w:val="true"/>
        </w:rPr>
        <w:t>וייצור</w:t>
      </w:r>
      <w:r>
        <w:rPr>
          <w:rStyle w:val="default"/>
          <w:rtl w:val="true"/>
        </w:rPr>
        <w:t xml:space="preserve">, </w:t>
      </w:r>
      <w:r>
        <w:rPr>
          <w:rStyle w:val="default"/>
          <w:rtl w:val="true"/>
        </w:rPr>
        <w:t>הכנה</w:t>
      </w:r>
      <w:r>
        <w:rPr>
          <w:rStyle w:val="default"/>
          <w:rFonts w:cs="Times New Roman;Times New Roman"/>
          <w:rtl w:val="true"/>
        </w:rPr>
        <w:t xml:space="preserve"> </w:t>
      </w:r>
      <w:r>
        <w:rPr>
          <w:rStyle w:val="default"/>
          <w:rtl w:val="true"/>
        </w:rPr>
        <w:t>והפקת</w:t>
      </w:r>
      <w:r>
        <w:rPr>
          <w:rStyle w:val="default"/>
          <w:rFonts w:cs="Times New Roman;Times New Roman"/>
          <w:rtl w:val="true"/>
        </w:rPr>
        <w:t xml:space="preserve"> </w:t>
      </w:r>
      <w:r>
        <w:rPr>
          <w:rStyle w:val="default"/>
          <w:rtl w:val="true"/>
        </w:rPr>
        <w:t>סם</w:t>
      </w:r>
      <w:r>
        <w:rPr>
          <w:rStyle w:val="default"/>
          <w:rtl w:val="true"/>
        </w:rPr>
        <w:t xml:space="preserve">. </w:t>
      </w:r>
      <w:r>
        <w:rPr>
          <w:rStyle w:val="default"/>
          <w:rtl w:val="true"/>
        </w:rPr>
        <w:t>הנאשם</w:t>
      </w:r>
      <w:r>
        <w:rPr>
          <w:rStyle w:val="default"/>
          <w:rtl w:val="true"/>
        </w:rPr>
        <w:t xml:space="preserve">, </w:t>
      </w:r>
      <w:r>
        <w:rPr>
          <w:rStyle w:val="default"/>
          <w:rtl w:val="true"/>
        </w:rPr>
        <w:t>אזרח</w:t>
      </w:r>
      <w:r>
        <w:rPr>
          <w:rStyle w:val="default"/>
          <w:rFonts w:cs="Times New Roman;Times New Roman"/>
          <w:rtl w:val="true"/>
        </w:rPr>
        <w:t xml:space="preserve"> </w:t>
      </w:r>
      <w:r>
        <w:rPr>
          <w:rStyle w:val="default"/>
          <w:rtl w:val="true"/>
        </w:rPr>
        <w:t>קולומביה</w:t>
      </w:r>
      <w:r>
        <w:rPr>
          <w:rStyle w:val="default"/>
          <w:rtl w:val="true"/>
        </w:rPr>
        <w:t xml:space="preserve">, </w:t>
      </w:r>
      <w:r>
        <w:rPr>
          <w:rStyle w:val="default"/>
          <w:rtl w:val="true"/>
        </w:rPr>
        <w:t>הגיע</w:t>
      </w:r>
      <w:r>
        <w:rPr>
          <w:rStyle w:val="default"/>
          <w:rFonts w:cs="Times New Roman;Times New Roman"/>
          <w:rtl w:val="true"/>
        </w:rPr>
        <w:t xml:space="preserve"> </w:t>
      </w:r>
      <w:r>
        <w:rPr>
          <w:rStyle w:val="default"/>
          <w:rtl w:val="true"/>
        </w:rPr>
        <w:t>לישראל</w:t>
      </w:r>
      <w:r>
        <w:rPr>
          <w:rStyle w:val="default"/>
          <w:rFonts w:cs="Times New Roman;Times New Roman"/>
          <w:rtl w:val="true"/>
        </w:rPr>
        <w:t xml:space="preserve"> </w:t>
      </w:r>
      <w:r>
        <w:rPr>
          <w:rStyle w:val="default"/>
          <w:rtl w:val="true"/>
        </w:rPr>
        <w:t>לאחר</w:t>
      </w:r>
      <w:r>
        <w:rPr>
          <w:rStyle w:val="default"/>
          <w:rFonts w:cs="Times New Roman;Times New Roman"/>
          <w:rtl w:val="true"/>
        </w:rPr>
        <w:t xml:space="preserve"> </w:t>
      </w:r>
      <w:r>
        <w:rPr>
          <w:rStyle w:val="default"/>
          <w:rtl w:val="true"/>
        </w:rPr>
        <w:t>שקשר</w:t>
      </w:r>
      <w:r>
        <w:rPr>
          <w:rStyle w:val="default"/>
          <w:rFonts w:cs="Times New Roman;Times New Roman"/>
          <w:rtl w:val="true"/>
        </w:rPr>
        <w:t xml:space="preserve"> </w:t>
      </w:r>
      <w:r>
        <w:rPr>
          <w:rStyle w:val="default"/>
          <w:rtl w:val="true"/>
        </w:rPr>
        <w:t>עם</w:t>
      </w:r>
      <w:r>
        <w:rPr>
          <w:rStyle w:val="default"/>
          <w:rFonts w:cs="Times New Roman;Times New Roman"/>
          <w:rtl w:val="true"/>
        </w:rPr>
        <w:t xml:space="preserve"> </w:t>
      </w:r>
      <w:r>
        <w:rPr>
          <w:rStyle w:val="default"/>
          <w:rtl w:val="true"/>
        </w:rPr>
        <w:t>אחר</w:t>
      </w:r>
      <w:r>
        <w:rPr>
          <w:rStyle w:val="default"/>
          <w:rFonts w:cs="Times New Roman;Times New Roman"/>
          <w:rtl w:val="true"/>
        </w:rPr>
        <w:t xml:space="preserve"> </w:t>
      </w:r>
      <w:r>
        <w:rPr>
          <w:rStyle w:val="default"/>
          <w:rtl w:val="true"/>
        </w:rPr>
        <w:t>כדי</w:t>
      </w:r>
      <w:r>
        <w:rPr>
          <w:rStyle w:val="default"/>
          <w:rFonts w:cs="Times New Roman;Times New Roman"/>
          <w:rtl w:val="true"/>
        </w:rPr>
        <w:t xml:space="preserve"> </w:t>
      </w:r>
      <w:r>
        <w:rPr>
          <w:rStyle w:val="default"/>
          <w:rtl w:val="true"/>
        </w:rPr>
        <w:t>להשביח</w:t>
      </w:r>
      <w:r>
        <w:rPr>
          <w:rStyle w:val="default"/>
          <w:rFonts w:cs="Times New Roman;Times New Roman"/>
          <w:rtl w:val="true"/>
        </w:rPr>
        <w:t xml:space="preserve"> </w:t>
      </w:r>
      <w:r>
        <w:rPr>
          <w:rStyle w:val="default"/>
          <w:rtl w:val="true"/>
        </w:rPr>
        <w:t>סם</w:t>
      </w:r>
      <w:r>
        <w:rPr>
          <w:rStyle w:val="default"/>
          <w:rFonts w:cs="Times New Roman;Times New Roman"/>
          <w:rtl w:val="true"/>
        </w:rPr>
        <w:t xml:space="preserve"> </w:t>
      </w:r>
      <w:r>
        <w:rPr>
          <w:rStyle w:val="default"/>
          <w:rtl w:val="true"/>
        </w:rPr>
        <w:t>מסוג</w:t>
      </w:r>
      <w:r>
        <w:rPr>
          <w:rStyle w:val="default"/>
          <w:rFonts w:cs="Times New Roman;Times New Roman"/>
          <w:rtl w:val="true"/>
        </w:rPr>
        <w:t xml:space="preserve"> </w:t>
      </w:r>
      <w:r>
        <w:rPr>
          <w:rStyle w:val="default"/>
          <w:rtl w:val="true"/>
        </w:rPr>
        <w:t>קוקאין</w:t>
      </w:r>
      <w:r>
        <w:rPr>
          <w:rStyle w:val="default"/>
          <w:rFonts w:cs="Times New Roman;Times New Roman"/>
          <w:rtl w:val="true"/>
        </w:rPr>
        <w:t xml:space="preserve"> </w:t>
      </w:r>
      <w:r>
        <w:rPr>
          <w:rStyle w:val="default"/>
          <w:rtl w:val="true"/>
        </w:rPr>
        <w:t>שהיה</w:t>
      </w:r>
      <w:r>
        <w:rPr>
          <w:rStyle w:val="default"/>
          <w:rFonts w:cs="Times New Roman;Times New Roman"/>
          <w:rtl w:val="true"/>
        </w:rPr>
        <w:t xml:space="preserve"> </w:t>
      </w:r>
      <w:r>
        <w:rPr>
          <w:rStyle w:val="default"/>
          <w:rtl w:val="true"/>
        </w:rPr>
        <w:t>אצל</w:t>
      </w:r>
      <w:r>
        <w:rPr>
          <w:rStyle w:val="default"/>
          <w:rFonts w:cs="Times New Roman;Times New Roman"/>
          <w:rtl w:val="true"/>
        </w:rPr>
        <w:t xml:space="preserve"> </w:t>
      </w:r>
      <w:r>
        <w:rPr>
          <w:rStyle w:val="default"/>
          <w:rtl w:val="true"/>
        </w:rPr>
        <w:t>האחר</w:t>
      </w:r>
      <w:r>
        <w:rPr>
          <w:rStyle w:val="default"/>
          <w:rtl w:val="true"/>
        </w:rPr>
        <w:t xml:space="preserve">. </w:t>
      </w:r>
      <w:r>
        <w:rPr>
          <w:rStyle w:val="default"/>
          <w:rtl w:val="true"/>
        </w:rPr>
        <w:t>הנאשם</w:t>
      </w:r>
      <w:r>
        <w:rPr>
          <w:rStyle w:val="default"/>
          <w:rFonts w:cs="Times New Roman;Times New Roman"/>
          <w:rtl w:val="true"/>
        </w:rPr>
        <w:t xml:space="preserve"> </w:t>
      </w:r>
      <w:r>
        <w:rPr>
          <w:rStyle w:val="default"/>
          <w:rtl w:val="true"/>
        </w:rPr>
        <w:t>והאחר</w:t>
      </w:r>
      <w:r>
        <w:rPr>
          <w:rStyle w:val="default"/>
          <w:rFonts w:cs="Times New Roman;Times New Roman"/>
          <w:rtl w:val="true"/>
        </w:rPr>
        <w:t xml:space="preserve"> </w:t>
      </w:r>
      <w:r>
        <w:rPr>
          <w:rStyle w:val="default"/>
          <w:rtl w:val="true"/>
        </w:rPr>
        <w:t>ביצעו</w:t>
      </w:r>
      <w:r>
        <w:rPr>
          <w:rStyle w:val="default"/>
          <w:rFonts w:cs="Times New Roman;Times New Roman"/>
          <w:rtl w:val="true"/>
        </w:rPr>
        <w:t xml:space="preserve"> </w:t>
      </w:r>
      <w:r>
        <w:rPr>
          <w:rStyle w:val="default"/>
          <w:rtl w:val="true"/>
        </w:rPr>
        <w:t>תהליכים</w:t>
      </w:r>
      <w:r>
        <w:rPr>
          <w:rStyle w:val="default"/>
          <w:rFonts w:cs="Times New Roman;Times New Roman"/>
          <w:rtl w:val="true"/>
        </w:rPr>
        <w:t xml:space="preserve"> </w:t>
      </w:r>
      <w:r>
        <w:rPr>
          <w:rStyle w:val="default"/>
          <w:rtl w:val="true"/>
        </w:rPr>
        <w:t>שונים</w:t>
      </w:r>
      <w:r>
        <w:rPr>
          <w:rStyle w:val="default"/>
          <w:rFonts w:cs="Times New Roman;Times New Roman"/>
          <w:rtl w:val="true"/>
        </w:rPr>
        <w:t xml:space="preserve"> </w:t>
      </w:r>
      <w:r>
        <w:rPr>
          <w:rStyle w:val="default"/>
          <w:rtl w:val="true"/>
        </w:rPr>
        <w:t>בסם</w:t>
      </w:r>
      <w:r>
        <w:rPr>
          <w:rStyle w:val="default"/>
          <w:rFonts w:cs="Times New Roman;Times New Roman"/>
          <w:rtl w:val="true"/>
        </w:rPr>
        <w:t xml:space="preserve"> </w:t>
      </w:r>
      <w:r>
        <w:rPr>
          <w:rStyle w:val="default"/>
          <w:rtl w:val="true"/>
        </w:rPr>
        <w:t>ונתפסו</w:t>
      </w:r>
      <w:r>
        <w:rPr>
          <w:rStyle w:val="default"/>
          <w:rFonts w:cs="Times New Roman;Times New Roman"/>
          <w:rtl w:val="true"/>
        </w:rPr>
        <w:t xml:space="preserve"> </w:t>
      </w:r>
      <w:r>
        <w:rPr>
          <w:rStyle w:val="default"/>
          <w:rtl w:val="true"/>
        </w:rPr>
        <w:t>בדירה</w:t>
      </w:r>
      <w:r>
        <w:rPr>
          <w:rStyle w:val="default"/>
          <w:rFonts w:cs="Times New Roman;Times New Roman"/>
          <w:rtl w:val="true"/>
        </w:rPr>
        <w:t xml:space="preserve"> </w:t>
      </w:r>
      <w:r>
        <w:rPr>
          <w:rStyle w:val="default"/>
          <w:rtl w:val="true"/>
        </w:rPr>
        <w:t>בה</w:t>
      </w:r>
      <w:r>
        <w:rPr>
          <w:rStyle w:val="default"/>
          <w:rFonts w:cs="Times New Roman;Times New Roman"/>
          <w:rtl w:val="true"/>
        </w:rPr>
        <w:t xml:space="preserve"> </w:t>
      </w:r>
      <w:r>
        <w:rPr>
          <w:rStyle w:val="default"/>
          <w:rtl w:val="true"/>
        </w:rPr>
        <w:t>הוחזק</w:t>
      </w:r>
      <w:r>
        <w:rPr>
          <w:rStyle w:val="default"/>
          <w:rFonts w:cs="Times New Roman;Times New Roman"/>
          <w:rtl w:val="true"/>
        </w:rPr>
        <w:t xml:space="preserve"> </w:t>
      </w:r>
      <w:r>
        <w:rPr>
          <w:rStyle w:val="default"/>
          <w:rtl w:val="true"/>
        </w:rPr>
        <w:t>הסם</w:t>
      </w:r>
      <w:r>
        <w:rPr>
          <w:rStyle w:val="default"/>
          <w:rFonts w:cs="Times New Roman;Times New Roman"/>
          <w:rtl w:val="true"/>
        </w:rPr>
        <w:t xml:space="preserve"> </w:t>
      </w:r>
      <w:r>
        <w:rPr>
          <w:rStyle w:val="default"/>
          <w:rtl w:val="true"/>
        </w:rPr>
        <w:t>מסוג</w:t>
      </w:r>
      <w:r>
        <w:rPr>
          <w:rStyle w:val="default"/>
          <w:rFonts w:cs="Times New Roman;Times New Roman"/>
          <w:rtl w:val="true"/>
        </w:rPr>
        <w:t xml:space="preserve"> </w:t>
      </w:r>
      <w:r>
        <w:rPr>
          <w:rStyle w:val="default"/>
          <w:rtl w:val="true"/>
        </w:rPr>
        <w:t>קוקאין</w:t>
      </w:r>
      <w:r>
        <w:rPr>
          <w:rStyle w:val="default"/>
          <w:rFonts w:cs="Times New Roman;Times New Roman"/>
          <w:rtl w:val="true"/>
        </w:rPr>
        <w:t xml:space="preserve"> </w:t>
      </w:r>
      <w:r>
        <w:rPr>
          <w:rStyle w:val="default"/>
          <w:rtl w:val="true"/>
        </w:rPr>
        <w:t>במשקל</w:t>
      </w:r>
      <w:r>
        <w:rPr>
          <w:rStyle w:val="default"/>
          <w:rFonts w:cs="Times New Roman;Times New Roman"/>
          <w:rtl w:val="true"/>
        </w:rPr>
        <w:t xml:space="preserve"> </w:t>
      </w:r>
      <w:r>
        <w:rPr>
          <w:rStyle w:val="default"/>
          <w:rtl w:val="true"/>
        </w:rPr>
        <w:t>של</w:t>
      </w:r>
      <w:r>
        <w:rPr>
          <w:rStyle w:val="default"/>
          <w:rFonts w:cs="Times New Roman;Times New Roman"/>
          <w:b/>
          <w:b/>
          <w:bCs/>
          <w:rtl w:val="true"/>
        </w:rPr>
        <w:t xml:space="preserve"> </w:t>
      </w:r>
      <w:r>
        <w:rPr>
          <w:rStyle w:val="default"/>
          <w:b/>
          <w:bCs/>
        </w:rPr>
        <w:t>700</w:t>
      </w:r>
      <w:r>
        <w:rPr>
          <w:rStyle w:val="default"/>
          <w:b/>
          <w:bCs/>
          <w:rtl w:val="true"/>
        </w:rPr>
        <w:t xml:space="preserve"> </w:t>
      </w:r>
      <w:r>
        <w:rPr>
          <w:rStyle w:val="default"/>
          <w:b/>
          <w:b/>
          <w:bCs/>
          <w:rtl w:val="true"/>
        </w:rPr>
        <w:t>גר</w:t>
      </w:r>
      <w:r>
        <w:rPr>
          <w:rStyle w:val="default"/>
          <w:b/>
          <w:bCs/>
          <w:rtl w:val="true"/>
        </w:rPr>
        <w:t>'</w:t>
      </w:r>
      <w:r>
        <w:rPr>
          <w:rStyle w:val="default"/>
          <w:rtl w:val="true"/>
        </w:rPr>
        <w:t xml:space="preserve">. </w:t>
      </w:r>
      <w:r>
        <w:rPr>
          <w:rStyle w:val="default"/>
          <w:rtl w:val="true"/>
        </w:rPr>
        <w:t>בית</w:t>
      </w:r>
      <w:r>
        <w:rPr>
          <w:rStyle w:val="default"/>
          <w:rFonts w:cs="Times New Roman;Times New Roman"/>
          <w:rtl w:val="true"/>
        </w:rPr>
        <w:t xml:space="preserve"> </w:t>
      </w:r>
      <w:r>
        <w:rPr>
          <w:rStyle w:val="default"/>
          <w:rtl w:val="true"/>
        </w:rPr>
        <w:t>המשפט</w:t>
      </w:r>
      <w:r>
        <w:rPr>
          <w:rStyle w:val="default"/>
          <w:rFonts w:cs="Times New Roman;Times New Roman"/>
          <w:rtl w:val="true"/>
        </w:rPr>
        <w:t xml:space="preserve"> </w:t>
      </w:r>
      <w:r>
        <w:rPr>
          <w:rStyle w:val="default"/>
          <w:rtl w:val="true"/>
        </w:rPr>
        <w:t>קבע</w:t>
      </w:r>
      <w:r>
        <w:rPr>
          <w:rStyle w:val="default"/>
          <w:rFonts w:cs="Times New Roman;Times New Roman"/>
          <w:rtl w:val="true"/>
        </w:rPr>
        <w:t xml:space="preserve"> </w:t>
      </w:r>
      <w:r>
        <w:rPr>
          <w:rStyle w:val="default"/>
          <w:b/>
          <w:b/>
          <w:bCs/>
          <w:rtl w:val="true"/>
        </w:rPr>
        <w:t>מתחם</w:t>
      </w:r>
      <w:r>
        <w:rPr>
          <w:rStyle w:val="default"/>
          <w:rFonts w:cs="Times New Roman;Times New Roman"/>
          <w:b/>
          <w:b/>
          <w:bCs/>
          <w:rtl w:val="true"/>
        </w:rPr>
        <w:t xml:space="preserve"> </w:t>
      </w:r>
      <w:r>
        <w:rPr>
          <w:rStyle w:val="default"/>
          <w:b/>
          <w:b/>
          <w:bCs/>
          <w:rtl w:val="true"/>
        </w:rPr>
        <w:t>עונש</w:t>
      </w:r>
      <w:r>
        <w:rPr>
          <w:rStyle w:val="default"/>
          <w:rFonts w:cs="Times New Roman;Times New Roman"/>
          <w:b/>
          <w:b/>
          <w:bCs/>
          <w:rtl w:val="true"/>
        </w:rPr>
        <w:t xml:space="preserve"> </w:t>
      </w:r>
      <w:r>
        <w:rPr>
          <w:rStyle w:val="default"/>
          <w:b/>
          <w:b/>
          <w:bCs/>
          <w:rtl w:val="true"/>
        </w:rPr>
        <w:t>הנע</w:t>
      </w:r>
      <w:r>
        <w:rPr>
          <w:rStyle w:val="default"/>
          <w:rFonts w:cs="Times New Roman;Times New Roman"/>
          <w:b/>
          <w:b/>
          <w:bCs/>
          <w:rtl w:val="true"/>
        </w:rPr>
        <w:t xml:space="preserve"> </w:t>
      </w:r>
      <w:r>
        <w:rPr>
          <w:rStyle w:val="default"/>
          <w:b/>
          <w:b/>
          <w:bCs/>
          <w:rtl w:val="true"/>
        </w:rPr>
        <w:t>בין</w:t>
      </w:r>
      <w:r>
        <w:rPr>
          <w:rStyle w:val="default"/>
          <w:rFonts w:cs="Times New Roman;Times New Roman"/>
          <w:b/>
          <w:b/>
          <w:bCs/>
          <w:rtl w:val="true"/>
        </w:rPr>
        <w:t xml:space="preserve"> </w:t>
      </w:r>
      <w:r>
        <w:rPr>
          <w:rStyle w:val="default"/>
          <w:b/>
          <w:bCs/>
        </w:rPr>
        <w:t>4</w:t>
      </w:r>
      <w:r>
        <w:rPr>
          <w:rStyle w:val="default"/>
          <w:b/>
          <w:bCs/>
          <w:rtl w:val="true"/>
        </w:rPr>
        <w:t xml:space="preserve"> </w:t>
      </w:r>
      <w:r>
        <w:rPr>
          <w:rStyle w:val="default"/>
          <w:b/>
          <w:b/>
          <w:bCs/>
          <w:rtl w:val="true"/>
        </w:rPr>
        <w:t>ל</w:t>
      </w:r>
      <w:r>
        <w:rPr>
          <w:rStyle w:val="default"/>
          <w:b/>
          <w:bCs/>
          <w:rtl w:val="true"/>
        </w:rPr>
        <w:t>-</w:t>
      </w:r>
      <w:r>
        <w:rPr>
          <w:rStyle w:val="default"/>
          <w:b/>
          <w:bCs/>
        </w:rPr>
        <w:t>7</w:t>
      </w:r>
      <w:r>
        <w:rPr>
          <w:rStyle w:val="default"/>
          <w:b/>
          <w:bCs/>
          <w:rtl w:val="true"/>
        </w:rPr>
        <w:t xml:space="preserve"> </w:t>
      </w:r>
      <w:r>
        <w:rPr>
          <w:rStyle w:val="default"/>
          <w:b/>
          <w:b/>
          <w:bCs/>
          <w:rtl w:val="true"/>
        </w:rPr>
        <w:t>שנות</w:t>
      </w:r>
      <w:r>
        <w:rPr>
          <w:rStyle w:val="default"/>
          <w:rFonts w:cs="Times New Roman;Times New Roman"/>
          <w:b/>
          <w:b/>
          <w:bCs/>
          <w:rtl w:val="true"/>
        </w:rPr>
        <w:t xml:space="preserve"> </w:t>
      </w:r>
      <w:r>
        <w:rPr>
          <w:rStyle w:val="default"/>
          <w:b/>
          <w:b/>
          <w:bCs/>
          <w:rtl w:val="true"/>
        </w:rPr>
        <w:t>מאסר</w:t>
      </w:r>
      <w:r>
        <w:rPr>
          <w:rStyle w:val="default"/>
          <w:rFonts w:cs="Times New Roman;Times New Roman"/>
          <w:rtl w:val="true"/>
        </w:rPr>
        <w:t xml:space="preserve"> </w:t>
      </w:r>
      <w:r>
        <w:rPr>
          <w:rStyle w:val="default"/>
          <w:rtl w:val="true"/>
        </w:rPr>
        <w:t>בפועל</w:t>
      </w:r>
      <w:r>
        <w:rPr>
          <w:rStyle w:val="default"/>
          <w:rFonts w:cs="Times New Roman;Times New Roman"/>
          <w:rtl w:val="true"/>
        </w:rPr>
        <w:t xml:space="preserve"> </w:t>
      </w:r>
      <w:r>
        <w:rPr>
          <w:rStyle w:val="default"/>
          <w:rtl w:val="true"/>
        </w:rPr>
        <w:t>והשית</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הנאשם</w:t>
      </w:r>
      <w:r>
        <w:rPr>
          <w:rStyle w:val="default"/>
          <w:rFonts w:cs="Times New Roman;Times New Roman"/>
          <w:rtl w:val="true"/>
        </w:rPr>
        <w:t xml:space="preserve"> </w:t>
      </w:r>
      <w:r>
        <w:rPr>
          <w:rStyle w:val="default"/>
          <w:b/>
          <w:b/>
          <w:bCs/>
          <w:rtl w:val="true"/>
        </w:rPr>
        <w:t>עונש</w:t>
      </w:r>
      <w:r>
        <w:rPr>
          <w:rStyle w:val="default"/>
          <w:rFonts w:cs="Times New Roman;Times New Roman"/>
          <w:b/>
          <w:b/>
          <w:bCs/>
          <w:rtl w:val="true"/>
        </w:rPr>
        <w:t xml:space="preserve"> </w:t>
      </w:r>
      <w:r>
        <w:rPr>
          <w:rStyle w:val="default"/>
          <w:b/>
          <w:b/>
          <w:bCs/>
          <w:rtl w:val="true"/>
        </w:rPr>
        <w:t>של</w:t>
      </w:r>
      <w:r>
        <w:rPr>
          <w:rStyle w:val="default"/>
          <w:rFonts w:cs="Times New Roman;Times New Roman"/>
          <w:b/>
          <w:b/>
          <w:bCs/>
          <w:rtl w:val="true"/>
        </w:rPr>
        <w:t xml:space="preserve"> </w:t>
      </w:r>
      <w:r>
        <w:rPr>
          <w:rStyle w:val="default"/>
          <w:b/>
          <w:bCs/>
        </w:rPr>
        <w:t>5.5</w:t>
      </w:r>
      <w:r>
        <w:rPr>
          <w:rStyle w:val="default"/>
          <w:b/>
          <w:bCs/>
          <w:rtl w:val="true"/>
        </w:rPr>
        <w:t xml:space="preserve"> </w:t>
      </w:r>
      <w:r>
        <w:rPr>
          <w:rStyle w:val="default"/>
          <w:b/>
          <w:b/>
          <w:bCs/>
          <w:rtl w:val="true"/>
        </w:rPr>
        <w:t>שנות</w:t>
      </w:r>
      <w:r>
        <w:rPr>
          <w:rStyle w:val="default"/>
          <w:rFonts w:cs="Times New Roman;Times New Roman"/>
          <w:b/>
          <w:b/>
          <w:bCs/>
          <w:rtl w:val="true"/>
        </w:rPr>
        <w:t xml:space="preserve"> </w:t>
      </w:r>
      <w:r>
        <w:rPr>
          <w:rStyle w:val="default"/>
          <w:b/>
          <w:b/>
          <w:bCs/>
          <w:rtl w:val="true"/>
        </w:rPr>
        <w:t>מאסר</w:t>
      </w:r>
      <w:r>
        <w:rPr>
          <w:rStyle w:val="default"/>
          <w:rFonts w:cs="Times New Roman;Times New Roman"/>
          <w:b/>
          <w:b/>
          <w:bCs/>
          <w:rtl w:val="true"/>
        </w:rPr>
        <w:t xml:space="preserve"> </w:t>
      </w:r>
      <w:r>
        <w:rPr>
          <w:rStyle w:val="default"/>
          <w:b/>
          <w:b/>
          <w:bCs/>
          <w:rtl w:val="true"/>
        </w:rPr>
        <w:t>בפועל</w:t>
      </w:r>
      <w:r>
        <w:rPr>
          <w:rStyle w:val="default"/>
          <w:rtl w:val="true"/>
        </w:rPr>
        <w:t xml:space="preserve">. </w:t>
      </w:r>
      <w:r>
        <w:rPr>
          <w:rStyle w:val="default"/>
          <w:rtl w:val="true"/>
        </w:rPr>
        <w:t>בית</w:t>
      </w:r>
      <w:r>
        <w:rPr>
          <w:rStyle w:val="default"/>
          <w:rFonts w:cs="Times New Roman;Times New Roman"/>
          <w:rtl w:val="true"/>
        </w:rPr>
        <w:t xml:space="preserve"> </w:t>
      </w:r>
      <w:r>
        <w:rPr>
          <w:rStyle w:val="default"/>
          <w:rtl w:val="true"/>
        </w:rPr>
        <w:t>המשפט</w:t>
      </w:r>
      <w:r>
        <w:rPr>
          <w:rStyle w:val="default"/>
          <w:rFonts w:cs="Times New Roman;Times New Roman"/>
          <w:rtl w:val="true"/>
        </w:rPr>
        <w:t xml:space="preserve"> </w:t>
      </w:r>
      <w:r>
        <w:rPr>
          <w:rStyle w:val="default"/>
          <w:rtl w:val="true"/>
        </w:rPr>
        <w:t>העליון</w:t>
      </w:r>
      <w:r>
        <w:rPr>
          <w:rStyle w:val="default"/>
          <w:rFonts w:cs="Times New Roman;Times New Roman"/>
          <w:rtl w:val="true"/>
        </w:rPr>
        <w:t xml:space="preserve"> </w:t>
      </w:r>
      <w:r>
        <w:rPr>
          <w:rStyle w:val="default"/>
          <w:rtl w:val="true"/>
        </w:rPr>
        <w:t>אישר</w:t>
      </w:r>
      <w:r>
        <w:rPr>
          <w:rStyle w:val="default"/>
          <w:rFonts w:cs="Times New Roman;Times New Roman"/>
          <w:rtl w:val="true"/>
        </w:rPr>
        <w:t xml:space="preserve"> </w:t>
      </w:r>
      <w:r>
        <w:rPr>
          <w:rStyle w:val="default"/>
          <w:rtl w:val="true"/>
        </w:rPr>
        <w:t>את</w:t>
      </w:r>
      <w:r>
        <w:rPr>
          <w:rStyle w:val="default"/>
          <w:rFonts w:cs="Times New Roman;Times New Roman"/>
          <w:rtl w:val="true"/>
        </w:rPr>
        <w:t xml:space="preserve"> </w:t>
      </w:r>
      <w:r>
        <w:rPr>
          <w:rStyle w:val="default"/>
          <w:rtl w:val="true"/>
        </w:rPr>
        <w:t>מתחם</w:t>
      </w:r>
      <w:r>
        <w:rPr>
          <w:rStyle w:val="default"/>
          <w:rFonts w:cs="Times New Roman;Times New Roman"/>
          <w:rtl w:val="true"/>
        </w:rPr>
        <w:t xml:space="preserve"> </w:t>
      </w:r>
      <w:r>
        <w:rPr>
          <w:rStyle w:val="default"/>
          <w:rtl w:val="true"/>
        </w:rPr>
        <w:t>העונש</w:t>
      </w:r>
      <w:r>
        <w:rPr>
          <w:rStyle w:val="default"/>
          <w:rFonts w:cs="Times New Roman;Times New Roman"/>
          <w:rtl w:val="true"/>
        </w:rPr>
        <w:t xml:space="preserve"> </w:t>
      </w:r>
      <w:r>
        <w:rPr>
          <w:rStyle w:val="default"/>
          <w:rtl w:val="true"/>
        </w:rPr>
        <w:t>ההולם</w:t>
      </w:r>
      <w:r>
        <w:rPr>
          <w:rStyle w:val="default"/>
          <w:rFonts w:cs="Times New Roman;Times New Roman"/>
          <w:rtl w:val="true"/>
        </w:rPr>
        <w:t xml:space="preserve"> </w:t>
      </w:r>
      <w:r>
        <w:rPr>
          <w:rStyle w:val="default"/>
          <w:rtl w:val="true"/>
        </w:rPr>
        <w:t>ואת</w:t>
      </w:r>
      <w:r>
        <w:rPr>
          <w:rStyle w:val="default"/>
          <w:rFonts w:cs="Times New Roman;Times New Roman"/>
          <w:rtl w:val="true"/>
        </w:rPr>
        <w:t xml:space="preserve"> </w:t>
      </w:r>
      <w:r>
        <w:rPr>
          <w:rStyle w:val="default"/>
          <w:rtl w:val="true"/>
        </w:rPr>
        <w:t>העונש</w:t>
      </w:r>
      <w:r>
        <w:rPr>
          <w:rStyle w:val="default"/>
          <w:rFonts w:cs="Times New Roman;Times New Roman"/>
          <w:rtl w:val="true"/>
        </w:rPr>
        <w:t xml:space="preserve"> </w:t>
      </w:r>
      <w:r>
        <w:rPr>
          <w:rStyle w:val="default"/>
          <w:rtl w:val="true"/>
        </w:rPr>
        <w:t>שהוטל</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הנאשם</w:t>
      </w:r>
      <w:r>
        <w:rPr>
          <w:rStyle w:val="default"/>
          <w:rtl w:val="true"/>
        </w:rPr>
        <w:t xml:space="preserve">, </w:t>
      </w:r>
      <w:r>
        <w:rPr>
          <w:rStyle w:val="default"/>
          <w:rtl w:val="true"/>
        </w:rPr>
        <w:t>תוך</w:t>
      </w:r>
      <w:r>
        <w:rPr>
          <w:rStyle w:val="default"/>
          <w:rFonts w:cs="Times New Roman;Times New Roman"/>
          <w:rtl w:val="true"/>
        </w:rPr>
        <w:t xml:space="preserve"> </w:t>
      </w:r>
      <w:r>
        <w:rPr>
          <w:rStyle w:val="default"/>
          <w:rtl w:val="true"/>
        </w:rPr>
        <w:t>שהפנה</w:t>
      </w:r>
      <w:r>
        <w:rPr>
          <w:rStyle w:val="default"/>
          <w:rFonts w:cs="Times New Roman;Times New Roman"/>
          <w:rtl w:val="true"/>
        </w:rPr>
        <w:t xml:space="preserve"> </w:t>
      </w:r>
      <w:r>
        <w:rPr>
          <w:rStyle w:val="default"/>
          <w:rtl w:val="true"/>
        </w:rPr>
        <w:t>לחומרה</w:t>
      </w:r>
      <w:r>
        <w:rPr>
          <w:rStyle w:val="default"/>
          <w:rFonts w:cs="Times New Roman;Times New Roman"/>
          <w:rtl w:val="true"/>
        </w:rPr>
        <w:t xml:space="preserve"> </w:t>
      </w:r>
      <w:r>
        <w:rPr>
          <w:rStyle w:val="default"/>
          <w:rtl w:val="true"/>
        </w:rPr>
        <w:t>הכרוכה</w:t>
      </w:r>
      <w:r>
        <w:rPr>
          <w:rStyle w:val="default"/>
          <w:rFonts w:cs="Times New Roman;Times New Roman"/>
          <w:rtl w:val="true"/>
        </w:rPr>
        <w:t xml:space="preserve"> </w:t>
      </w:r>
      <w:r>
        <w:rPr>
          <w:rStyle w:val="default"/>
          <w:rtl w:val="true"/>
        </w:rPr>
        <w:t>בכמות</w:t>
      </w:r>
      <w:r>
        <w:rPr>
          <w:rStyle w:val="default"/>
          <w:rFonts w:cs="Times New Roman;Times New Roman"/>
          <w:rtl w:val="true"/>
        </w:rPr>
        <w:t xml:space="preserve"> </w:t>
      </w:r>
      <w:r>
        <w:rPr>
          <w:rStyle w:val="default"/>
          <w:rtl w:val="true"/>
        </w:rPr>
        <w:t>הסם</w:t>
      </w:r>
      <w:r>
        <w:rPr>
          <w:rStyle w:val="default"/>
          <w:rFonts w:cs="Times New Roman;Times New Roman"/>
          <w:rtl w:val="true"/>
        </w:rPr>
        <w:t xml:space="preserve"> </w:t>
      </w:r>
      <w:r>
        <w:rPr>
          <w:rStyle w:val="default"/>
          <w:rtl w:val="true"/>
        </w:rPr>
        <w:t>אותה</w:t>
      </w:r>
      <w:r>
        <w:rPr>
          <w:rStyle w:val="default"/>
          <w:rFonts w:cs="Times New Roman;Times New Roman"/>
          <w:rtl w:val="true"/>
        </w:rPr>
        <w:t xml:space="preserve"> </w:t>
      </w:r>
      <w:r>
        <w:rPr>
          <w:rStyle w:val="default"/>
          <w:rtl w:val="true"/>
        </w:rPr>
        <w:t>החזיק</w:t>
      </w:r>
      <w:r>
        <w:rPr>
          <w:rStyle w:val="default"/>
          <w:rFonts w:cs="Times New Roman;Times New Roman"/>
          <w:rtl w:val="true"/>
        </w:rPr>
        <w:t xml:space="preserve"> </w:t>
      </w:r>
      <w:r>
        <w:rPr>
          <w:rStyle w:val="default"/>
          <w:rtl w:val="true"/>
        </w:rPr>
        <w:t>הנאשם</w:t>
      </w:r>
      <w:r>
        <w:rPr>
          <w:rStyle w:val="default"/>
          <w:rFonts w:cs="Times New Roman;Times New Roman"/>
          <w:rtl w:val="true"/>
        </w:rPr>
        <w:t xml:space="preserve"> </w:t>
      </w:r>
      <w:r>
        <w:rPr>
          <w:rStyle w:val="default"/>
          <w:rtl w:val="true"/>
        </w:rPr>
        <w:t>והצורך</w:t>
      </w:r>
      <w:r>
        <w:rPr>
          <w:rStyle w:val="default"/>
          <w:rFonts w:cs="Times New Roman;Times New Roman"/>
          <w:rtl w:val="true"/>
        </w:rPr>
        <w:t xml:space="preserve"> </w:t>
      </w:r>
      <w:r>
        <w:rPr>
          <w:rStyle w:val="default"/>
          <w:rtl w:val="true"/>
        </w:rPr>
        <w:t>במאבק</w:t>
      </w:r>
      <w:r>
        <w:rPr>
          <w:rStyle w:val="default"/>
          <w:rFonts w:cs="Times New Roman;Times New Roman"/>
          <w:rtl w:val="true"/>
        </w:rPr>
        <w:t xml:space="preserve"> </w:t>
      </w:r>
      <w:r>
        <w:rPr>
          <w:rStyle w:val="default"/>
          <w:rtl w:val="true"/>
        </w:rPr>
        <w:t>בתופעת</w:t>
      </w:r>
      <w:r>
        <w:rPr>
          <w:rStyle w:val="default"/>
          <w:rFonts w:cs="Times New Roman;Times New Roman"/>
          <w:rtl w:val="true"/>
        </w:rPr>
        <w:t xml:space="preserve"> </w:t>
      </w:r>
      <w:r>
        <w:rPr>
          <w:rStyle w:val="default"/>
          <w:rtl w:val="true"/>
        </w:rPr>
        <w:t>הסמים</w:t>
      </w:r>
      <w:r>
        <w:rPr>
          <w:rStyle w:val="default"/>
          <w:rtl w:val="true"/>
        </w:rPr>
        <w:t xml:space="preserve">. </w:t>
      </w:r>
    </w:p>
    <w:p>
      <w:pPr>
        <w:pStyle w:val="ListNumber"/>
        <w:numPr>
          <w:ilvl w:val="1"/>
          <w:numId w:val="3"/>
        </w:numPr>
        <w:tabs>
          <w:tab w:val="clear" w:pos="720"/>
          <w:tab w:val="left" w:pos="1286" w:leader="none"/>
        </w:tabs>
        <w:ind w:hanging="540" w:start="1286" w:end="0"/>
        <w:jc w:val="both"/>
        <w:rPr>
          <w:rStyle w:val="default"/>
        </w:rPr>
      </w:pPr>
      <w:r>
        <w:rPr>
          <w:rStyle w:val="default"/>
          <w:rtl w:val="true"/>
        </w:rPr>
        <w:t>ב</w:t>
      </w:r>
      <w:hyperlink r:id="rId22">
        <w:r>
          <w:rPr>
            <w:rStyle w:val="Hyperlink"/>
            <w:rFonts w:ascii="Times New Roman;Times New Roman" w:hAnsi="Times New Roman;Times New Roman" w:cs="Times New Roman;Times New Roman"/>
            <w:color w:val="0000FF"/>
            <w:sz w:val="26"/>
            <w:sz w:val="26"/>
            <w:u w:val="single"/>
            <w:rtl w:val="true"/>
          </w:rPr>
          <w:t>ע</w:t>
        </w:r>
        <w:r>
          <w:rPr>
            <w:rStyle w:val="Hyperlink"/>
            <w:rFonts w:ascii="Times New Roman;Times New Roman" w:hAnsi="Times New Roman;Times New Roman" w:cs="Times New Roman;Times New Roman"/>
            <w:color w:val="0000FF"/>
            <w:sz w:val="26"/>
            <w:sz w:val="26"/>
            <w:u w:val="single"/>
            <w:rtl w:val="true"/>
          </w:rPr>
          <w:t>"</w:t>
        </w:r>
        <w:r>
          <w:rPr>
            <w:rStyle w:val="Hyperlink"/>
            <w:rFonts w:ascii="Times New Roman;Times New Roman" w:hAnsi="Times New Roman;Times New Roman" w:cs="Times New Roman;Times New Roman"/>
            <w:color w:val="0000FF"/>
            <w:sz w:val="26"/>
            <w:sz w:val="26"/>
            <w:u w:val="single"/>
            <w:rtl w:val="true"/>
          </w:rPr>
          <w:t>פ</w:t>
        </w:r>
        <w:r>
          <w:rPr>
            <w:rStyle w:val="Hyperlink"/>
            <w:rFonts w:ascii="Times New Roman;Times New Roman" w:hAnsi="Times New Roman;Times New Roman" w:cs="Times New Roman;Times New Roman"/>
            <w:color w:val="0000FF"/>
            <w:sz w:val="26"/>
            <w:sz w:val="26"/>
            <w:u w:val="single"/>
            <w:rtl w:val="true"/>
          </w:rPr>
          <w:t xml:space="preserve"> </w:t>
        </w:r>
        <w:r>
          <w:rPr>
            <w:rStyle w:val="Hyperlink"/>
            <w:rFonts w:ascii="Times New Roman;Times New Roman" w:hAnsi="Times New Roman;Times New Roman" w:cs="Times New Roman;Times New Roman"/>
            <w:color w:val="0000FF"/>
            <w:sz w:val="26"/>
            <w:sz w:val="26"/>
            <w:u w:val="single"/>
          </w:rPr>
          <w:t>1277/17</w:t>
        </w:r>
      </w:hyperlink>
      <w:r>
        <w:rPr>
          <w:rStyle w:val="default"/>
          <w:rtl w:val="true"/>
        </w:rPr>
        <w:t xml:space="preserve"> </w:t>
      </w:r>
      <w:r>
        <w:rPr>
          <w:rStyle w:val="default"/>
          <w:b/>
          <w:b/>
          <w:bCs/>
          <w:rtl w:val="true"/>
        </w:rPr>
        <w:t>מדינת</w:t>
      </w:r>
      <w:r>
        <w:rPr>
          <w:rStyle w:val="default"/>
          <w:rFonts w:cs="Times New Roman;Times New Roman"/>
          <w:b/>
          <w:b/>
          <w:bCs/>
          <w:rtl w:val="true"/>
        </w:rPr>
        <w:t xml:space="preserve"> </w:t>
      </w:r>
      <w:r>
        <w:rPr>
          <w:rStyle w:val="default"/>
          <w:b/>
          <w:b/>
          <w:bCs/>
          <w:rtl w:val="true"/>
        </w:rPr>
        <w:t>ישראל</w:t>
      </w:r>
      <w:r>
        <w:rPr>
          <w:rStyle w:val="default"/>
          <w:rFonts w:cs="Times New Roman;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בלומנטל</w:t>
      </w:r>
      <w:r>
        <w:rPr>
          <w:rStyle w:val="default"/>
          <w:rFonts w:cs="Times New Roman;Times New Roman"/>
          <w:rtl w:val="true"/>
        </w:rPr>
        <w:t xml:space="preserve"> </w:t>
      </w:r>
      <w:r>
        <w:rPr>
          <w:rStyle w:val="default"/>
          <w:sz w:val="22"/>
          <w:rtl w:val="true"/>
        </w:rPr>
        <w:t>[</w:t>
      </w:r>
      <w:r>
        <w:rPr>
          <w:rStyle w:val="default"/>
          <w:sz w:val="22"/>
          <w:sz w:val="22"/>
          <w:rtl w:val="true"/>
        </w:rPr>
        <w:t>פורסם</w:t>
      </w:r>
      <w:r>
        <w:rPr>
          <w:rStyle w:val="default"/>
          <w:rFonts w:cs="Times New Roman;Times New Roman"/>
          <w:sz w:val="22"/>
          <w:sz w:val="22"/>
          <w:rtl w:val="true"/>
        </w:rPr>
        <w:t xml:space="preserve"> </w:t>
      </w:r>
      <w:r>
        <w:rPr>
          <w:rStyle w:val="default"/>
          <w:sz w:val="22"/>
          <w:sz w:val="22"/>
          <w:rtl w:val="true"/>
        </w:rPr>
        <w:t>בנבו</w:t>
      </w:r>
      <w:r>
        <w:rPr>
          <w:rStyle w:val="default"/>
          <w:sz w:val="22"/>
          <w:rtl w:val="true"/>
        </w:rPr>
        <w:t xml:space="preserve">] </w:t>
      </w:r>
      <w:r>
        <w:rPr>
          <w:rStyle w:val="default"/>
          <w:rtl w:val="true"/>
        </w:rPr>
        <w:t>(</w:t>
      </w:r>
      <w:r>
        <w:rPr>
          <w:rStyle w:val="default"/>
        </w:rPr>
        <w:t>21.5.17</w:t>
      </w:r>
      <w:r>
        <w:rPr>
          <w:rStyle w:val="default"/>
          <w:rtl w:val="true"/>
        </w:rPr>
        <w:t xml:space="preserve">)  </w:t>
      </w:r>
      <w:r>
        <w:rPr>
          <w:rStyle w:val="default"/>
          <w:rtl w:val="true"/>
        </w:rPr>
        <w:t>קיבל</w:t>
      </w:r>
      <w:r>
        <w:rPr>
          <w:rStyle w:val="default"/>
          <w:rFonts w:cs="Times New Roman;Times New Roman"/>
          <w:rtl w:val="true"/>
        </w:rPr>
        <w:t xml:space="preserve"> </w:t>
      </w:r>
      <w:r>
        <w:rPr>
          <w:rStyle w:val="default"/>
          <w:rtl w:val="true"/>
        </w:rPr>
        <w:t>בית</w:t>
      </w:r>
      <w:r>
        <w:rPr>
          <w:rStyle w:val="default"/>
          <w:rtl w:val="true"/>
        </w:rPr>
        <w:t>-</w:t>
      </w:r>
      <w:r>
        <w:rPr>
          <w:rStyle w:val="default"/>
          <w:rtl w:val="true"/>
        </w:rPr>
        <w:t>המשפט</w:t>
      </w:r>
      <w:r>
        <w:rPr>
          <w:rStyle w:val="default"/>
          <w:rFonts w:cs="Times New Roman;Times New Roman"/>
          <w:rtl w:val="true"/>
        </w:rPr>
        <w:t xml:space="preserve"> </w:t>
      </w:r>
      <w:r>
        <w:rPr>
          <w:rStyle w:val="default"/>
          <w:rtl w:val="true"/>
        </w:rPr>
        <w:t>העליון</w:t>
      </w:r>
      <w:r>
        <w:rPr>
          <w:rStyle w:val="default"/>
          <w:rFonts w:cs="Times New Roman;Times New Roman"/>
          <w:rtl w:val="true"/>
        </w:rPr>
        <w:t xml:space="preserve"> </w:t>
      </w:r>
      <w:r>
        <w:rPr>
          <w:rStyle w:val="default"/>
          <w:rtl w:val="true"/>
        </w:rPr>
        <w:t>באופן</w:t>
      </w:r>
      <w:r>
        <w:rPr>
          <w:rStyle w:val="default"/>
          <w:rFonts w:cs="Times New Roman;Times New Roman"/>
          <w:rtl w:val="true"/>
        </w:rPr>
        <w:t xml:space="preserve"> </w:t>
      </w:r>
      <w:r>
        <w:rPr>
          <w:rStyle w:val="default"/>
          <w:rtl w:val="true"/>
        </w:rPr>
        <w:t>חלקי</w:t>
      </w:r>
      <w:r>
        <w:rPr>
          <w:rStyle w:val="default"/>
          <w:rFonts w:cs="Times New Roman;Times New Roman"/>
          <w:rtl w:val="true"/>
        </w:rPr>
        <w:t xml:space="preserve"> </w:t>
      </w:r>
      <w:r>
        <w:rPr>
          <w:rStyle w:val="default"/>
          <w:rtl w:val="true"/>
        </w:rPr>
        <w:t>את</w:t>
      </w:r>
      <w:r>
        <w:rPr>
          <w:rStyle w:val="default"/>
          <w:rFonts w:cs="Times New Roman;Times New Roman"/>
          <w:rtl w:val="true"/>
        </w:rPr>
        <w:t xml:space="preserve"> </w:t>
      </w:r>
      <w:r>
        <w:rPr>
          <w:rStyle w:val="default"/>
          <w:rtl w:val="true"/>
        </w:rPr>
        <w:t>ערעור</w:t>
      </w:r>
      <w:r>
        <w:rPr>
          <w:rStyle w:val="default"/>
          <w:rFonts w:cs="Times New Roman;Times New Roman"/>
          <w:rtl w:val="true"/>
        </w:rPr>
        <w:t xml:space="preserve"> </w:t>
      </w:r>
      <w:r>
        <w:rPr>
          <w:rStyle w:val="default"/>
          <w:rtl w:val="true"/>
        </w:rPr>
        <w:t>המאשימה</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קולת</w:t>
      </w:r>
      <w:r>
        <w:rPr>
          <w:rStyle w:val="default"/>
          <w:rFonts w:cs="Times New Roman;Times New Roman"/>
          <w:rtl w:val="true"/>
        </w:rPr>
        <w:t xml:space="preserve"> </w:t>
      </w:r>
      <w:r>
        <w:rPr>
          <w:rStyle w:val="default"/>
          <w:rtl w:val="true"/>
        </w:rPr>
        <w:t>העונש</w:t>
      </w:r>
      <w:r>
        <w:rPr>
          <w:rStyle w:val="default"/>
          <w:rFonts w:cs="Times New Roman;Times New Roman"/>
          <w:rtl w:val="true"/>
        </w:rPr>
        <w:t xml:space="preserve"> </w:t>
      </w:r>
      <w:r>
        <w:rPr>
          <w:rStyle w:val="default"/>
          <w:rtl w:val="true"/>
        </w:rPr>
        <w:t>שנגזר</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נאשם</w:t>
      </w:r>
      <w:r>
        <w:rPr>
          <w:rStyle w:val="default"/>
          <w:rFonts w:cs="Times New Roman;Times New Roman"/>
          <w:rtl w:val="true"/>
        </w:rPr>
        <w:t xml:space="preserve"> </w:t>
      </w:r>
      <w:r>
        <w:rPr>
          <w:rStyle w:val="default"/>
          <w:rtl w:val="true"/>
        </w:rPr>
        <w:t>שהורשע</w:t>
      </w:r>
      <w:r>
        <w:rPr>
          <w:rStyle w:val="default"/>
          <w:rFonts w:cs="Times New Roman;Times New Roman"/>
          <w:rtl w:val="true"/>
        </w:rPr>
        <w:t xml:space="preserve"> </w:t>
      </w:r>
      <w:r>
        <w:rPr>
          <w:rStyle w:val="default"/>
          <w:rtl w:val="true"/>
        </w:rPr>
        <w:t>על</w:t>
      </w:r>
      <w:r>
        <w:rPr>
          <w:rStyle w:val="default"/>
          <w:rtl w:val="true"/>
        </w:rPr>
        <w:t>-</w:t>
      </w:r>
      <w:r>
        <w:rPr>
          <w:rStyle w:val="default"/>
          <w:rtl w:val="true"/>
        </w:rPr>
        <w:t>פי</w:t>
      </w:r>
      <w:r>
        <w:rPr>
          <w:rStyle w:val="default"/>
          <w:rFonts w:cs="Times New Roman;Times New Roman"/>
          <w:rtl w:val="true"/>
        </w:rPr>
        <w:t xml:space="preserve"> </w:t>
      </w:r>
      <w:r>
        <w:rPr>
          <w:rStyle w:val="default"/>
          <w:rtl w:val="true"/>
        </w:rPr>
        <w:t>הודאתו</w:t>
      </w:r>
      <w:r>
        <w:rPr>
          <w:rStyle w:val="default"/>
          <w:rFonts w:cs="Times New Roman;Times New Roman"/>
          <w:rtl w:val="true"/>
        </w:rPr>
        <w:t xml:space="preserve"> </w:t>
      </w:r>
      <w:r>
        <w:rPr>
          <w:rStyle w:val="default"/>
          <w:rtl w:val="true"/>
        </w:rPr>
        <w:t>בעבירות</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החזקת</w:t>
      </w:r>
      <w:r>
        <w:rPr>
          <w:rStyle w:val="default"/>
          <w:rFonts w:cs="Times New Roman;Times New Roman"/>
          <w:rtl w:val="true"/>
        </w:rPr>
        <w:t xml:space="preserve"> </w:t>
      </w:r>
      <w:r>
        <w:rPr>
          <w:rStyle w:val="default"/>
          <w:rtl w:val="true"/>
        </w:rPr>
        <w:t>סם</w:t>
      </w:r>
      <w:r>
        <w:rPr>
          <w:rStyle w:val="default"/>
          <w:rFonts w:cs="Times New Roman;Times New Roman"/>
          <w:rtl w:val="true"/>
        </w:rPr>
        <w:t xml:space="preserve"> </w:t>
      </w:r>
      <w:r>
        <w:rPr>
          <w:rStyle w:val="default"/>
          <w:rtl w:val="true"/>
        </w:rPr>
        <w:t>מסוכן</w:t>
      </w:r>
      <w:r>
        <w:rPr>
          <w:rStyle w:val="default"/>
          <w:rFonts w:cs="Times New Roman;Times New Roman"/>
          <w:rtl w:val="true"/>
        </w:rPr>
        <w:t xml:space="preserve"> </w:t>
      </w:r>
      <w:r>
        <w:rPr>
          <w:rStyle w:val="default"/>
          <w:rtl w:val="true"/>
        </w:rPr>
        <w:t>שלא</w:t>
      </w:r>
      <w:r>
        <w:rPr>
          <w:rStyle w:val="default"/>
          <w:rFonts w:cs="Times New Roman;Times New Roman"/>
          <w:rtl w:val="true"/>
        </w:rPr>
        <w:t xml:space="preserve"> </w:t>
      </w:r>
      <w:r>
        <w:rPr>
          <w:rStyle w:val="default"/>
          <w:rtl w:val="true"/>
        </w:rPr>
        <w:t>לצריכה</w:t>
      </w:r>
      <w:r>
        <w:rPr>
          <w:rStyle w:val="default"/>
          <w:rFonts w:cs="Times New Roman;Times New Roman"/>
          <w:rtl w:val="true"/>
        </w:rPr>
        <w:t xml:space="preserve"> </w:t>
      </w:r>
      <w:r>
        <w:rPr>
          <w:rStyle w:val="default"/>
          <w:rtl w:val="true"/>
        </w:rPr>
        <w:t>עצמית</w:t>
      </w:r>
      <w:r>
        <w:rPr>
          <w:rStyle w:val="default"/>
          <w:rtl w:val="true"/>
        </w:rPr>
        <w:t xml:space="preserve">, </w:t>
      </w:r>
      <w:r>
        <w:rPr>
          <w:rStyle w:val="default"/>
          <w:rtl w:val="true"/>
        </w:rPr>
        <w:t>הכנת</w:t>
      </w:r>
      <w:r>
        <w:rPr>
          <w:rStyle w:val="default"/>
          <w:rFonts w:cs="Times New Roman;Times New Roman"/>
          <w:rtl w:val="true"/>
        </w:rPr>
        <w:t xml:space="preserve"> </w:t>
      </w:r>
      <w:r>
        <w:rPr>
          <w:rStyle w:val="default"/>
          <w:rtl w:val="true"/>
        </w:rPr>
        <w:t>סם</w:t>
      </w:r>
      <w:r>
        <w:rPr>
          <w:rStyle w:val="default"/>
          <w:rFonts w:cs="Times New Roman;Times New Roman"/>
          <w:rtl w:val="true"/>
        </w:rPr>
        <w:t xml:space="preserve"> </w:t>
      </w:r>
      <w:r>
        <w:rPr>
          <w:rStyle w:val="default"/>
          <w:rtl w:val="true"/>
        </w:rPr>
        <w:t>מסוכן</w:t>
      </w:r>
      <w:r>
        <w:rPr>
          <w:rStyle w:val="default"/>
          <w:rFonts w:cs="Times New Roman;Times New Roman"/>
          <w:rtl w:val="true"/>
        </w:rPr>
        <w:t xml:space="preserve"> </w:t>
      </w:r>
      <w:r>
        <w:rPr>
          <w:rStyle w:val="default"/>
          <w:rtl w:val="true"/>
        </w:rPr>
        <w:t>והחזקת</w:t>
      </w:r>
      <w:r>
        <w:rPr>
          <w:rStyle w:val="default"/>
          <w:rFonts w:cs="Times New Roman;Times New Roman"/>
          <w:rtl w:val="true"/>
        </w:rPr>
        <w:t xml:space="preserve"> </w:t>
      </w:r>
      <w:r>
        <w:rPr>
          <w:rStyle w:val="default"/>
          <w:rtl w:val="true"/>
        </w:rPr>
        <w:t>כלים</w:t>
      </w:r>
      <w:r>
        <w:rPr>
          <w:rStyle w:val="default"/>
          <w:rtl w:val="true"/>
        </w:rPr>
        <w:t xml:space="preserve">. </w:t>
      </w:r>
      <w:r>
        <w:rPr>
          <w:rStyle w:val="default"/>
          <w:rtl w:val="true"/>
        </w:rPr>
        <w:t>הנאשם</w:t>
      </w:r>
      <w:r>
        <w:rPr>
          <w:rStyle w:val="default"/>
          <w:rFonts w:cs="Times New Roman;Times New Roman"/>
          <w:rtl w:val="true"/>
        </w:rPr>
        <w:t xml:space="preserve"> </w:t>
      </w:r>
      <w:r>
        <w:rPr>
          <w:rStyle w:val="default"/>
          <w:rtl w:val="true"/>
        </w:rPr>
        <w:t>החזיק</w:t>
      </w:r>
      <w:r>
        <w:rPr>
          <w:rStyle w:val="default"/>
          <w:rFonts w:cs="Times New Roman;Times New Roman"/>
          <w:rtl w:val="true"/>
        </w:rPr>
        <w:t xml:space="preserve"> </w:t>
      </w:r>
      <w:r>
        <w:rPr>
          <w:rStyle w:val="default"/>
          <w:rtl w:val="true"/>
        </w:rPr>
        <w:t>סם</w:t>
      </w:r>
      <w:r>
        <w:rPr>
          <w:rStyle w:val="default"/>
          <w:rFonts w:cs="Times New Roman;Times New Roman"/>
          <w:rtl w:val="true"/>
        </w:rPr>
        <w:t xml:space="preserve"> </w:t>
      </w:r>
      <w:r>
        <w:rPr>
          <w:rStyle w:val="default"/>
          <w:rtl w:val="true"/>
        </w:rPr>
        <w:t>מסוג</w:t>
      </w:r>
      <w:r>
        <w:rPr>
          <w:rStyle w:val="default"/>
          <w:rFonts w:cs="Times New Roman;Times New Roman"/>
          <w:rtl w:val="true"/>
        </w:rPr>
        <w:t xml:space="preserve"> </w:t>
      </w:r>
      <w:r>
        <w:rPr>
          <w:rStyle w:val="default"/>
          <w:rtl w:val="true"/>
        </w:rPr>
        <w:t>קוקאין</w:t>
      </w:r>
      <w:r>
        <w:rPr>
          <w:rStyle w:val="default"/>
          <w:rFonts w:cs="Times New Roman;Times New Roman"/>
          <w:rtl w:val="true"/>
        </w:rPr>
        <w:t xml:space="preserve"> </w:t>
      </w:r>
      <w:r>
        <w:rPr>
          <w:rStyle w:val="default"/>
          <w:rtl w:val="true"/>
        </w:rPr>
        <w:t>במשקל</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b/>
          <w:bCs/>
        </w:rPr>
        <w:t>1,800</w:t>
      </w:r>
      <w:r>
        <w:rPr>
          <w:rStyle w:val="default"/>
          <w:b/>
          <w:bCs/>
          <w:rtl w:val="true"/>
        </w:rPr>
        <w:t xml:space="preserve"> </w:t>
      </w:r>
      <w:r>
        <w:rPr>
          <w:rStyle w:val="default"/>
          <w:b/>
          <w:b/>
          <w:bCs/>
          <w:rtl w:val="true"/>
        </w:rPr>
        <w:t>גר</w:t>
      </w:r>
      <w:r>
        <w:rPr>
          <w:rStyle w:val="default"/>
          <w:b/>
          <w:bCs/>
          <w:rtl w:val="true"/>
        </w:rPr>
        <w:t xml:space="preserve">' </w:t>
      </w:r>
      <w:r>
        <w:rPr>
          <w:rStyle w:val="default"/>
          <w:b/>
          <w:b/>
          <w:bCs/>
          <w:rtl w:val="true"/>
        </w:rPr>
        <w:t>נטו</w:t>
      </w:r>
      <w:r>
        <w:rPr>
          <w:rStyle w:val="default"/>
          <w:rFonts w:cs="Times New Roman;Times New Roman"/>
          <w:b/>
          <w:b/>
          <w:bCs/>
          <w:rtl w:val="true"/>
        </w:rPr>
        <w:t xml:space="preserve"> </w:t>
      </w:r>
      <w:r>
        <w:rPr>
          <w:rStyle w:val="default"/>
          <w:b/>
          <w:b/>
          <w:bCs/>
          <w:rtl w:val="true"/>
        </w:rPr>
        <w:t>במצב</w:t>
      </w:r>
      <w:r>
        <w:rPr>
          <w:rStyle w:val="default"/>
          <w:rFonts w:cs="Times New Roman;Times New Roman"/>
          <w:b/>
          <w:b/>
          <w:bCs/>
          <w:rtl w:val="true"/>
        </w:rPr>
        <w:t xml:space="preserve"> </w:t>
      </w:r>
      <w:r>
        <w:rPr>
          <w:rStyle w:val="default"/>
          <w:b/>
          <w:b/>
          <w:bCs/>
          <w:rtl w:val="true"/>
        </w:rPr>
        <w:t>נוזלי</w:t>
      </w:r>
      <w:r>
        <w:rPr>
          <w:rStyle w:val="default"/>
          <w:rtl w:val="true"/>
        </w:rPr>
        <w:t xml:space="preserve">, </w:t>
      </w:r>
      <w:r>
        <w:rPr>
          <w:rStyle w:val="default"/>
          <w:rtl w:val="true"/>
        </w:rPr>
        <w:t>שאינו</w:t>
      </w:r>
      <w:r>
        <w:rPr>
          <w:rStyle w:val="default"/>
          <w:rFonts w:cs="Times New Roman;Times New Roman"/>
          <w:rtl w:val="true"/>
        </w:rPr>
        <w:t xml:space="preserve"> </w:t>
      </w:r>
      <w:r>
        <w:rPr>
          <w:rStyle w:val="default"/>
          <w:rtl w:val="true"/>
        </w:rPr>
        <w:t>טהור</w:t>
      </w:r>
      <w:r>
        <w:rPr>
          <w:rStyle w:val="default"/>
          <w:rtl w:val="true"/>
        </w:rPr>
        <w:t xml:space="preserve">. </w:t>
      </w:r>
      <w:r>
        <w:rPr>
          <w:rStyle w:val="default"/>
          <w:rtl w:val="true"/>
        </w:rPr>
        <w:t>הנאשם</w:t>
      </w:r>
      <w:r>
        <w:rPr>
          <w:rStyle w:val="default"/>
          <w:rFonts w:cs="Times New Roman;Times New Roman"/>
          <w:rtl w:val="true"/>
        </w:rPr>
        <w:t xml:space="preserve"> </w:t>
      </w:r>
      <w:r>
        <w:rPr>
          <w:rStyle w:val="default"/>
          <w:rtl w:val="true"/>
        </w:rPr>
        <w:t>עשה</w:t>
      </w:r>
      <w:r>
        <w:rPr>
          <w:rStyle w:val="default"/>
          <w:rFonts w:cs="Times New Roman;Times New Roman"/>
          <w:rtl w:val="true"/>
        </w:rPr>
        <w:t xml:space="preserve"> </w:t>
      </w:r>
      <w:r>
        <w:rPr>
          <w:rStyle w:val="default"/>
          <w:rtl w:val="true"/>
        </w:rPr>
        <w:t>פעולות</w:t>
      </w:r>
      <w:r>
        <w:rPr>
          <w:rStyle w:val="default"/>
          <w:rFonts w:cs="Times New Roman;Times New Roman"/>
          <w:rtl w:val="true"/>
        </w:rPr>
        <w:t xml:space="preserve"> </w:t>
      </w:r>
      <w:r>
        <w:rPr>
          <w:rStyle w:val="default"/>
          <w:rtl w:val="true"/>
        </w:rPr>
        <w:t>לשם</w:t>
      </w:r>
      <w:r>
        <w:rPr>
          <w:rStyle w:val="default"/>
          <w:rFonts w:cs="Times New Roman;Times New Roman"/>
          <w:rtl w:val="true"/>
        </w:rPr>
        <w:t xml:space="preserve"> </w:t>
      </w:r>
      <w:r>
        <w:rPr>
          <w:rStyle w:val="default"/>
          <w:rtl w:val="true"/>
        </w:rPr>
        <w:t>הכנת</w:t>
      </w:r>
      <w:r>
        <w:rPr>
          <w:rStyle w:val="default"/>
          <w:rFonts w:cs="Times New Roman;Times New Roman"/>
          <w:rtl w:val="true"/>
        </w:rPr>
        <w:t xml:space="preserve"> </w:t>
      </w:r>
      <w:r>
        <w:rPr>
          <w:rStyle w:val="default"/>
          <w:rtl w:val="true"/>
        </w:rPr>
        <w:t>הסם</w:t>
      </w:r>
      <w:r>
        <w:rPr>
          <w:rStyle w:val="default"/>
          <w:rtl w:val="true"/>
        </w:rPr>
        <w:t xml:space="preserve">. </w:t>
      </w:r>
      <w:r>
        <w:rPr>
          <w:rStyle w:val="default"/>
          <w:rtl w:val="true"/>
        </w:rPr>
        <w:t>בית</w:t>
      </w:r>
      <w:r>
        <w:rPr>
          <w:rStyle w:val="default"/>
          <w:rFonts w:cs="Times New Roman;Times New Roman"/>
          <w:rtl w:val="true"/>
        </w:rPr>
        <w:t xml:space="preserve"> </w:t>
      </w:r>
      <w:r>
        <w:rPr>
          <w:rStyle w:val="default"/>
          <w:rtl w:val="true"/>
        </w:rPr>
        <w:t>המשפט</w:t>
      </w:r>
      <w:r>
        <w:rPr>
          <w:rStyle w:val="default"/>
          <w:rFonts w:cs="Times New Roman;Times New Roman"/>
          <w:rtl w:val="true"/>
        </w:rPr>
        <w:t xml:space="preserve"> </w:t>
      </w:r>
      <w:r>
        <w:rPr>
          <w:rStyle w:val="default"/>
          <w:rtl w:val="true"/>
        </w:rPr>
        <w:t>המחוזי</w:t>
      </w:r>
      <w:r>
        <w:rPr>
          <w:rStyle w:val="default"/>
          <w:rFonts w:cs="Times New Roman;Times New Roman"/>
          <w:rtl w:val="true"/>
        </w:rPr>
        <w:t xml:space="preserve"> </w:t>
      </w:r>
      <w:r>
        <w:rPr>
          <w:rStyle w:val="default"/>
          <w:rtl w:val="true"/>
        </w:rPr>
        <w:t>קבע</w:t>
      </w:r>
      <w:r>
        <w:rPr>
          <w:rStyle w:val="default"/>
          <w:rFonts w:cs="Times New Roman;Times New Roman"/>
          <w:rtl w:val="true"/>
        </w:rPr>
        <w:t xml:space="preserve"> </w:t>
      </w:r>
      <w:r>
        <w:rPr>
          <w:rStyle w:val="default"/>
          <w:rtl w:val="true"/>
        </w:rPr>
        <w:t>מתחם</w:t>
      </w:r>
      <w:r>
        <w:rPr>
          <w:rStyle w:val="default"/>
          <w:rFonts w:cs="Times New Roman;Times New Roman"/>
          <w:rtl w:val="true"/>
        </w:rPr>
        <w:t xml:space="preserve"> </w:t>
      </w:r>
      <w:r>
        <w:rPr>
          <w:rStyle w:val="default"/>
          <w:rtl w:val="true"/>
        </w:rPr>
        <w:t>שבין</w:t>
      </w:r>
      <w:r>
        <w:rPr>
          <w:rStyle w:val="default"/>
          <w:rFonts w:cs="Times New Roman;Times New Roman"/>
          <w:rtl w:val="true"/>
        </w:rPr>
        <w:t xml:space="preserve"> </w:t>
      </w:r>
      <w:r>
        <w:rPr>
          <w:rStyle w:val="default"/>
          <w:b/>
          <w:bCs/>
        </w:rPr>
        <w:t>4</w:t>
      </w:r>
      <w:r>
        <w:rPr>
          <w:rStyle w:val="default"/>
          <w:b/>
          <w:bCs/>
          <w:rtl w:val="true"/>
        </w:rPr>
        <w:t xml:space="preserve"> </w:t>
      </w:r>
      <w:r>
        <w:rPr>
          <w:rStyle w:val="default"/>
          <w:b/>
          <w:b/>
          <w:bCs/>
          <w:rtl w:val="true"/>
        </w:rPr>
        <w:t>ל</w:t>
      </w:r>
      <w:r>
        <w:rPr>
          <w:rStyle w:val="default"/>
          <w:b/>
          <w:bCs/>
          <w:rtl w:val="true"/>
        </w:rPr>
        <w:t>-</w:t>
      </w:r>
      <w:r>
        <w:rPr>
          <w:rStyle w:val="default"/>
          <w:b/>
          <w:bCs/>
        </w:rPr>
        <w:t>6</w:t>
      </w:r>
      <w:r>
        <w:rPr>
          <w:rStyle w:val="default"/>
          <w:b/>
          <w:bCs/>
          <w:rtl w:val="true"/>
        </w:rPr>
        <w:t xml:space="preserve"> </w:t>
      </w:r>
      <w:r>
        <w:rPr>
          <w:rStyle w:val="default"/>
          <w:b/>
          <w:b/>
          <w:bCs/>
          <w:rtl w:val="true"/>
        </w:rPr>
        <w:t>שנות</w:t>
      </w:r>
      <w:r>
        <w:rPr>
          <w:rStyle w:val="default"/>
          <w:rFonts w:cs="Times New Roman;Times New Roman"/>
          <w:b/>
          <w:b/>
          <w:bCs/>
          <w:rtl w:val="true"/>
        </w:rPr>
        <w:t xml:space="preserve"> </w:t>
      </w:r>
      <w:r>
        <w:rPr>
          <w:rStyle w:val="default"/>
          <w:b/>
          <w:b/>
          <w:bCs/>
          <w:rtl w:val="true"/>
        </w:rPr>
        <w:t>מאסר</w:t>
      </w:r>
      <w:r>
        <w:rPr>
          <w:rStyle w:val="default"/>
          <w:rtl w:val="true"/>
        </w:rPr>
        <w:t xml:space="preserve">, </w:t>
      </w:r>
      <w:r>
        <w:rPr>
          <w:rStyle w:val="default"/>
          <w:rtl w:val="true"/>
        </w:rPr>
        <w:t>וגזר</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הנאשם</w:t>
      </w:r>
      <w:r>
        <w:rPr>
          <w:rStyle w:val="default"/>
          <w:rtl w:val="true"/>
        </w:rPr>
        <w:t xml:space="preserve">, </w:t>
      </w:r>
      <w:r>
        <w:rPr>
          <w:rStyle w:val="default"/>
          <w:rtl w:val="true"/>
        </w:rPr>
        <w:t>בעל</w:t>
      </w:r>
      <w:r>
        <w:rPr>
          <w:rStyle w:val="default"/>
          <w:rFonts w:cs="Times New Roman;Times New Roman"/>
          <w:rtl w:val="true"/>
        </w:rPr>
        <w:t xml:space="preserve"> </w:t>
      </w:r>
      <w:r>
        <w:rPr>
          <w:rStyle w:val="default"/>
          <w:rtl w:val="true"/>
        </w:rPr>
        <w:t>עבר</w:t>
      </w:r>
      <w:r>
        <w:rPr>
          <w:rStyle w:val="default"/>
          <w:rFonts w:cs="Times New Roman;Times New Roman"/>
          <w:rtl w:val="true"/>
        </w:rPr>
        <w:t xml:space="preserve"> </w:t>
      </w:r>
      <w:r>
        <w:rPr>
          <w:rStyle w:val="default"/>
          <w:rtl w:val="true"/>
        </w:rPr>
        <w:t>פלילי</w:t>
      </w:r>
      <w:r>
        <w:rPr>
          <w:rStyle w:val="default"/>
          <w:rtl w:val="true"/>
        </w:rPr>
        <w:t>,</w:t>
      </w:r>
      <w:r>
        <w:rPr>
          <w:rStyle w:val="default"/>
          <w:b/>
          <w:bCs/>
          <w:rtl w:val="true"/>
        </w:rPr>
        <w:t xml:space="preserve"> </w:t>
      </w:r>
      <w:r>
        <w:rPr>
          <w:rStyle w:val="default"/>
          <w:b/>
          <w:bCs/>
        </w:rPr>
        <w:t>4</w:t>
      </w:r>
      <w:r>
        <w:rPr>
          <w:rStyle w:val="default"/>
          <w:b/>
          <w:bCs/>
          <w:rtl w:val="true"/>
        </w:rPr>
        <w:t xml:space="preserve"> </w:t>
      </w:r>
      <w:r>
        <w:rPr>
          <w:rStyle w:val="default"/>
          <w:b/>
          <w:b/>
          <w:bCs/>
          <w:rtl w:val="true"/>
        </w:rPr>
        <w:t>שנות</w:t>
      </w:r>
      <w:r>
        <w:rPr>
          <w:rStyle w:val="default"/>
          <w:rFonts w:cs="Times New Roman;Times New Roman"/>
          <w:b/>
          <w:b/>
          <w:bCs/>
          <w:rtl w:val="true"/>
        </w:rPr>
        <w:t xml:space="preserve"> </w:t>
      </w:r>
      <w:r>
        <w:rPr>
          <w:rStyle w:val="default"/>
          <w:b/>
          <w:b/>
          <w:bCs/>
          <w:rtl w:val="true"/>
        </w:rPr>
        <w:t>מאסר</w:t>
      </w:r>
      <w:r>
        <w:rPr>
          <w:rStyle w:val="default"/>
          <w:rFonts w:cs="Times New Roman;Times New Roman"/>
          <w:b/>
          <w:b/>
          <w:bCs/>
          <w:rtl w:val="true"/>
        </w:rPr>
        <w:t xml:space="preserve"> </w:t>
      </w:r>
      <w:r>
        <w:rPr>
          <w:rStyle w:val="default"/>
          <w:b/>
          <w:b/>
          <w:bCs/>
          <w:rtl w:val="true"/>
        </w:rPr>
        <w:t>בפועל</w:t>
      </w:r>
      <w:r>
        <w:rPr>
          <w:rStyle w:val="default"/>
          <w:rtl w:val="true"/>
        </w:rPr>
        <w:t xml:space="preserve">, </w:t>
      </w:r>
      <w:r>
        <w:rPr>
          <w:rStyle w:val="default"/>
          <w:rtl w:val="true"/>
        </w:rPr>
        <w:t>לצד</w:t>
      </w:r>
      <w:r>
        <w:rPr>
          <w:rStyle w:val="default"/>
          <w:rFonts w:cs="Times New Roman;Times New Roman"/>
          <w:rtl w:val="true"/>
        </w:rPr>
        <w:t xml:space="preserve"> </w:t>
      </w:r>
      <w:r>
        <w:rPr>
          <w:rStyle w:val="default"/>
          <w:rtl w:val="true"/>
        </w:rPr>
        <w:t>הפעלת</w:t>
      </w:r>
      <w:r>
        <w:rPr>
          <w:rStyle w:val="default"/>
          <w:rFonts w:cs="Times New Roman;Times New Roman"/>
          <w:rtl w:val="true"/>
        </w:rPr>
        <w:t xml:space="preserve"> </w:t>
      </w:r>
      <w:r>
        <w:rPr>
          <w:rStyle w:val="default"/>
          <w:rtl w:val="true"/>
        </w:rPr>
        <w:t>עונש</w:t>
      </w:r>
      <w:r>
        <w:rPr>
          <w:rStyle w:val="default"/>
          <w:rFonts w:cs="Times New Roman;Times New Roman"/>
          <w:rtl w:val="true"/>
        </w:rPr>
        <w:t xml:space="preserve"> </w:t>
      </w:r>
      <w:r>
        <w:rPr>
          <w:rStyle w:val="default"/>
          <w:rtl w:val="true"/>
        </w:rPr>
        <w:t>מאסר</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תנאי</w:t>
      </w:r>
      <w:r>
        <w:rPr>
          <w:rStyle w:val="default"/>
          <w:rtl w:val="true"/>
        </w:rPr>
        <w:t xml:space="preserve">. </w:t>
      </w:r>
      <w:r>
        <w:rPr>
          <w:rStyle w:val="default"/>
          <w:rtl w:val="true"/>
        </w:rPr>
        <w:t>בית</w:t>
      </w:r>
      <w:r>
        <w:rPr>
          <w:rStyle w:val="default"/>
          <w:rtl w:val="true"/>
        </w:rPr>
        <w:t>-</w:t>
      </w:r>
      <w:r>
        <w:rPr>
          <w:rStyle w:val="default"/>
          <w:rtl w:val="true"/>
        </w:rPr>
        <w:t>המשפט</w:t>
      </w:r>
      <w:r>
        <w:rPr>
          <w:rStyle w:val="default"/>
          <w:rFonts w:cs="Times New Roman;Times New Roman"/>
          <w:rtl w:val="true"/>
        </w:rPr>
        <w:t xml:space="preserve"> </w:t>
      </w:r>
      <w:r>
        <w:rPr>
          <w:rStyle w:val="default"/>
          <w:rtl w:val="true"/>
        </w:rPr>
        <w:t>העליון</w:t>
      </w:r>
      <w:r>
        <w:rPr>
          <w:rStyle w:val="default"/>
          <w:rFonts w:cs="Times New Roman;Times New Roman"/>
          <w:rtl w:val="true"/>
        </w:rPr>
        <w:t xml:space="preserve"> </w:t>
      </w:r>
      <w:r>
        <w:rPr>
          <w:rStyle w:val="default"/>
          <w:rtl w:val="true"/>
        </w:rPr>
        <w:t>קבע</w:t>
      </w:r>
      <w:r>
        <w:rPr>
          <w:rStyle w:val="default"/>
          <w:rFonts w:cs="Times New Roman;Times New Roman"/>
          <w:rtl w:val="true"/>
        </w:rPr>
        <w:t xml:space="preserve"> </w:t>
      </w:r>
      <w:r>
        <w:rPr>
          <w:rStyle w:val="default"/>
          <w:rtl w:val="true"/>
        </w:rPr>
        <w:t>שאלמלא</w:t>
      </w:r>
      <w:r>
        <w:rPr>
          <w:rStyle w:val="default"/>
          <w:rFonts w:cs="Times New Roman;Times New Roman"/>
          <w:rtl w:val="true"/>
        </w:rPr>
        <w:t xml:space="preserve"> </w:t>
      </w:r>
      <w:r>
        <w:rPr>
          <w:rStyle w:val="default"/>
          <w:rtl w:val="true"/>
        </w:rPr>
        <w:t>הליך</w:t>
      </w:r>
      <w:r>
        <w:rPr>
          <w:rStyle w:val="default"/>
          <w:rFonts w:cs="Times New Roman;Times New Roman"/>
          <w:rtl w:val="true"/>
        </w:rPr>
        <w:t xml:space="preserve"> </w:t>
      </w:r>
      <w:r>
        <w:rPr>
          <w:rStyle w:val="default"/>
          <w:rtl w:val="true"/>
        </w:rPr>
        <w:t>הגישור</w:t>
      </w:r>
      <w:r>
        <w:rPr>
          <w:rStyle w:val="default"/>
          <w:rFonts w:cs="Times New Roman;Times New Roman"/>
          <w:rtl w:val="true"/>
        </w:rPr>
        <w:t xml:space="preserve"> </w:t>
      </w:r>
      <w:r>
        <w:rPr>
          <w:rStyle w:val="default"/>
          <w:rtl w:val="true"/>
        </w:rPr>
        <w:t>שהתקיים</w:t>
      </w:r>
      <w:r>
        <w:rPr>
          <w:rStyle w:val="default"/>
          <w:rtl w:val="true"/>
        </w:rPr>
        <w:t xml:space="preserve">, </w:t>
      </w:r>
      <w:r>
        <w:rPr>
          <w:rStyle w:val="default"/>
          <w:rtl w:val="true"/>
        </w:rPr>
        <w:t>היה</w:t>
      </w:r>
      <w:r>
        <w:rPr>
          <w:rStyle w:val="default"/>
          <w:rFonts w:cs="Times New Roman;Times New Roman"/>
          <w:rtl w:val="true"/>
        </w:rPr>
        <w:t xml:space="preserve"> </w:t>
      </w:r>
      <w:r>
        <w:rPr>
          <w:rStyle w:val="default"/>
          <w:rtl w:val="true"/>
        </w:rPr>
        <w:t>מקום</w:t>
      </w:r>
      <w:r>
        <w:rPr>
          <w:rStyle w:val="default"/>
          <w:rFonts w:cs="Times New Roman;Times New Roman"/>
          <w:rtl w:val="true"/>
        </w:rPr>
        <w:t xml:space="preserve"> </w:t>
      </w:r>
      <w:r>
        <w:rPr>
          <w:rStyle w:val="default"/>
          <w:rtl w:val="true"/>
        </w:rPr>
        <w:t>להחמיר</w:t>
      </w:r>
      <w:r>
        <w:rPr>
          <w:rStyle w:val="default"/>
          <w:rFonts w:cs="Times New Roman;Times New Roman"/>
          <w:rtl w:val="true"/>
        </w:rPr>
        <w:t xml:space="preserve"> </w:t>
      </w:r>
      <w:r>
        <w:rPr>
          <w:rStyle w:val="default"/>
          <w:rtl w:val="true"/>
        </w:rPr>
        <w:t>בענישה</w:t>
      </w:r>
      <w:r>
        <w:rPr>
          <w:rStyle w:val="default"/>
          <w:rtl w:val="true"/>
        </w:rPr>
        <w:t xml:space="preserve">, </w:t>
      </w:r>
      <w:r>
        <w:rPr>
          <w:rStyle w:val="default"/>
          <w:rtl w:val="true"/>
        </w:rPr>
        <w:t>ובסופו</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דבר</w:t>
      </w:r>
      <w:r>
        <w:rPr>
          <w:rStyle w:val="default"/>
          <w:rFonts w:cs="Times New Roman;Times New Roman"/>
          <w:rtl w:val="true"/>
        </w:rPr>
        <w:t xml:space="preserve"> </w:t>
      </w:r>
      <w:r>
        <w:rPr>
          <w:rStyle w:val="default"/>
          <w:rtl w:val="true"/>
        </w:rPr>
        <w:t>התערב</w:t>
      </w:r>
      <w:r>
        <w:rPr>
          <w:rStyle w:val="default"/>
          <w:rFonts w:cs="Times New Roman;Times New Roman"/>
          <w:rtl w:val="true"/>
        </w:rPr>
        <w:t xml:space="preserve"> </w:t>
      </w:r>
      <w:r>
        <w:rPr>
          <w:rStyle w:val="default"/>
          <w:rtl w:val="true"/>
        </w:rPr>
        <w:t>רק</w:t>
      </w:r>
      <w:r>
        <w:rPr>
          <w:rStyle w:val="default"/>
          <w:rFonts w:cs="Times New Roman;Times New Roman"/>
          <w:rtl w:val="true"/>
        </w:rPr>
        <w:t xml:space="preserve"> </w:t>
      </w:r>
      <w:r>
        <w:rPr>
          <w:rStyle w:val="default"/>
          <w:rtl w:val="true"/>
        </w:rPr>
        <w:t>לעניין</w:t>
      </w:r>
      <w:r>
        <w:rPr>
          <w:rStyle w:val="default"/>
          <w:rFonts w:cs="Times New Roman;Times New Roman"/>
          <w:rtl w:val="true"/>
        </w:rPr>
        <w:t xml:space="preserve"> </w:t>
      </w:r>
      <w:r>
        <w:rPr>
          <w:rStyle w:val="default"/>
          <w:rtl w:val="true"/>
        </w:rPr>
        <w:t>הפעלת</w:t>
      </w:r>
      <w:r>
        <w:rPr>
          <w:rStyle w:val="default"/>
          <w:rFonts w:cs="Times New Roman;Times New Roman"/>
          <w:rtl w:val="true"/>
        </w:rPr>
        <w:t xml:space="preserve"> </w:t>
      </w:r>
      <w:r>
        <w:rPr>
          <w:rStyle w:val="default"/>
          <w:rtl w:val="true"/>
        </w:rPr>
        <w:t>עונשי</w:t>
      </w:r>
      <w:r>
        <w:rPr>
          <w:rStyle w:val="default"/>
          <w:rFonts w:cs="Times New Roman;Times New Roman"/>
          <w:rtl w:val="true"/>
        </w:rPr>
        <w:t xml:space="preserve"> </w:t>
      </w:r>
      <w:r>
        <w:rPr>
          <w:rStyle w:val="default"/>
          <w:rtl w:val="true"/>
        </w:rPr>
        <w:t>מאסר</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תנאי</w:t>
      </w:r>
      <w:r>
        <w:rPr>
          <w:rStyle w:val="default"/>
          <w:rFonts w:cs="Times New Roman;Times New Roman"/>
          <w:rtl w:val="true"/>
        </w:rPr>
        <w:t xml:space="preserve"> </w:t>
      </w:r>
      <w:r>
        <w:rPr>
          <w:rStyle w:val="default"/>
          <w:rtl w:val="true"/>
        </w:rPr>
        <w:t>(</w:t>
      </w:r>
      <w:r>
        <w:rPr>
          <w:rStyle w:val="default"/>
          <w:rtl w:val="true"/>
        </w:rPr>
        <w:t>סה</w:t>
      </w:r>
      <w:r>
        <w:rPr>
          <w:rStyle w:val="default"/>
          <w:rtl w:val="true"/>
        </w:rPr>
        <w:t>"</w:t>
      </w:r>
      <w:r>
        <w:rPr>
          <w:rStyle w:val="default"/>
          <w:rtl w:val="true"/>
        </w:rPr>
        <w:t>כ</w:t>
      </w:r>
      <w:r>
        <w:rPr>
          <w:rStyle w:val="default"/>
          <w:rFonts w:cs="Times New Roman;Times New Roman"/>
          <w:rtl w:val="true"/>
        </w:rPr>
        <w:t xml:space="preserve"> </w:t>
      </w:r>
      <w:r>
        <w:rPr>
          <w:rStyle w:val="default"/>
        </w:rPr>
        <w:t>5</w:t>
      </w:r>
      <w:r>
        <w:rPr>
          <w:rStyle w:val="default"/>
          <w:rtl w:val="true"/>
        </w:rPr>
        <w:t xml:space="preserve"> </w:t>
      </w:r>
      <w:r>
        <w:rPr>
          <w:rStyle w:val="default"/>
          <w:rtl w:val="true"/>
        </w:rPr>
        <w:t>שנים</w:t>
      </w:r>
      <w:r>
        <w:rPr>
          <w:rStyle w:val="default"/>
          <w:rFonts w:cs="Times New Roman;Times New Roman"/>
          <w:rtl w:val="true"/>
        </w:rPr>
        <w:t xml:space="preserve"> </w:t>
      </w:r>
      <w:r>
        <w:rPr>
          <w:rStyle w:val="default"/>
          <w:rtl w:val="true"/>
        </w:rPr>
        <w:t>ושלושה</w:t>
      </w:r>
      <w:r>
        <w:rPr>
          <w:rStyle w:val="default"/>
          <w:rFonts w:cs="Times New Roman;Times New Roman"/>
          <w:rtl w:val="true"/>
        </w:rPr>
        <w:t xml:space="preserve"> </w:t>
      </w:r>
      <w:r>
        <w:rPr>
          <w:rStyle w:val="default"/>
          <w:rtl w:val="true"/>
        </w:rPr>
        <w:t>חודשים</w:t>
      </w:r>
      <w:r>
        <w:rPr>
          <w:rStyle w:val="default"/>
          <w:rtl w:val="true"/>
        </w:rPr>
        <w:t xml:space="preserve">). </w:t>
      </w:r>
    </w:p>
    <w:p>
      <w:pPr>
        <w:pStyle w:val="ListNumber"/>
        <w:numPr>
          <w:ilvl w:val="1"/>
          <w:numId w:val="3"/>
        </w:numPr>
        <w:tabs>
          <w:tab w:val="clear" w:pos="720"/>
          <w:tab w:val="left" w:pos="1286" w:leader="none"/>
        </w:tabs>
        <w:ind w:hanging="540" w:start="1286" w:end="0"/>
        <w:jc w:val="both"/>
        <w:rPr>
          <w:rStyle w:val="default"/>
        </w:rPr>
      </w:pPr>
      <w:r>
        <w:rPr>
          <w:rStyle w:val="default"/>
          <w:rtl w:val="true"/>
        </w:rPr>
        <w:t>בע</w:t>
      </w:r>
      <w:r>
        <w:rPr>
          <w:rStyle w:val="default"/>
          <w:rtl w:val="true"/>
        </w:rPr>
        <w:t>"</w:t>
      </w:r>
      <w:r>
        <w:rPr>
          <w:rStyle w:val="default"/>
          <w:rtl w:val="true"/>
        </w:rPr>
        <w:t>פ</w:t>
      </w:r>
      <w:r>
        <w:rPr>
          <w:rStyle w:val="default"/>
          <w:rFonts w:cs="Times New Roman;Times New Roman"/>
          <w:rtl w:val="true"/>
        </w:rPr>
        <w:t xml:space="preserve"> </w:t>
      </w:r>
      <w:r>
        <w:rPr>
          <w:rStyle w:val="default"/>
        </w:rPr>
        <w:t>4203/14</w:t>
      </w:r>
      <w:r>
        <w:rPr>
          <w:rStyle w:val="default"/>
          <w:rtl w:val="true"/>
        </w:rPr>
        <w:t xml:space="preserve"> </w:t>
      </w:r>
      <w:r>
        <w:rPr>
          <w:rStyle w:val="default"/>
          <w:b/>
          <w:b/>
          <w:bCs/>
          <w:rtl w:val="true"/>
        </w:rPr>
        <w:t>כהן</w:t>
      </w:r>
      <w:r>
        <w:rPr>
          <w:rStyle w:val="default"/>
          <w:rFonts w:cs="Times New Roman;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Times New Roman"/>
          <w:b/>
          <w:b/>
          <w:bCs/>
          <w:rtl w:val="true"/>
        </w:rPr>
        <w:t xml:space="preserve"> </w:t>
      </w:r>
      <w:r>
        <w:rPr>
          <w:rStyle w:val="default"/>
          <w:b/>
          <w:b/>
          <w:bCs/>
          <w:rtl w:val="true"/>
        </w:rPr>
        <w:t>ישראל</w:t>
      </w:r>
      <w:r>
        <w:rPr>
          <w:rStyle w:val="default"/>
          <w:rFonts w:cs="Times New Roman;Times New Roman"/>
          <w:rtl w:val="true"/>
        </w:rPr>
        <w:t xml:space="preserve"> </w:t>
      </w:r>
      <w:r>
        <w:rPr>
          <w:rStyle w:val="default"/>
          <w:rtl w:val="true"/>
        </w:rPr>
        <w:t>(</w:t>
      </w:r>
      <w:r>
        <w:rPr>
          <w:rStyle w:val="default"/>
        </w:rPr>
        <w:t>14.5.15</w:t>
      </w:r>
      <w:r>
        <w:rPr>
          <w:rStyle w:val="default"/>
          <w:rtl w:val="true"/>
        </w:rPr>
        <w:t xml:space="preserve">) </w:t>
      </w:r>
      <w:r>
        <w:rPr>
          <w:rStyle w:val="default"/>
          <w:rtl w:val="true"/>
        </w:rPr>
        <w:t>נדחה</w:t>
      </w:r>
      <w:r>
        <w:rPr>
          <w:rStyle w:val="default"/>
          <w:rFonts w:cs="Times New Roman;Times New Roman"/>
          <w:rtl w:val="true"/>
        </w:rPr>
        <w:t xml:space="preserve"> </w:t>
      </w:r>
      <w:r>
        <w:rPr>
          <w:rStyle w:val="default"/>
          <w:rtl w:val="true"/>
        </w:rPr>
        <w:t>ערעורו</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נאשם</w:t>
      </w:r>
      <w:r>
        <w:rPr>
          <w:rStyle w:val="default"/>
          <w:rFonts w:cs="Times New Roman;Times New Roman"/>
          <w:rtl w:val="true"/>
        </w:rPr>
        <w:t xml:space="preserve"> </w:t>
      </w:r>
      <w:r>
        <w:rPr>
          <w:rStyle w:val="default"/>
          <w:rtl w:val="true"/>
        </w:rPr>
        <w:t>אשר</w:t>
      </w:r>
      <w:r>
        <w:rPr>
          <w:rStyle w:val="default"/>
          <w:rFonts w:cs="Times New Roman;Times New Roman"/>
          <w:rtl w:val="true"/>
        </w:rPr>
        <w:t xml:space="preserve"> </w:t>
      </w:r>
      <w:r>
        <w:rPr>
          <w:rStyle w:val="default"/>
          <w:rtl w:val="true"/>
        </w:rPr>
        <w:t>הורשע</w:t>
      </w:r>
      <w:r>
        <w:rPr>
          <w:rStyle w:val="default"/>
          <w:rtl w:val="true"/>
        </w:rPr>
        <w:t xml:space="preserve">, </w:t>
      </w:r>
      <w:r>
        <w:rPr>
          <w:rStyle w:val="default"/>
          <w:rtl w:val="true"/>
        </w:rPr>
        <w:t>לאחר</w:t>
      </w:r>
      <w:r>
        <w:rPr>
          <w:rStyle w:val="default"/>
          <w:rFonts w:cs="Times New Roman;Times New Roman"/>
          <w:rtl w:val="true"/>
        </w:rPr>
        <w:t xml:space="preserve"> </w:t>
      </w:r>
      <w:r>
        <w:rPr>
          <w:rStyle w:val="default"/>
          <w:rtl w:val="true"/>
        </w:rPr>
        <w:t>ניהול</w:t>
      </w:r>
      <w:r>
        <w:rPr>
          <w:rStyle w:val="default"/>
          <w:rFonts w:cs="Times New Roman;Times New Roman"/>
          <w:rtl w:val="true"/>
        </w:rPr>
        <w:t xml:space="preserve"> </w:t>
      </w:r>
      <w:r>
        <w:rPr>
          <w:rStyle w:val="default"/>
          <w:rtl w:val="true"/>
        </w:rPr>
        <w:t>הוכחות</w:t>
      </w:r>
      <w:r>
        <w:rPr>
          <w:rStyle w:val="default"/>
          <w:rtl w:val="true"/>
        </w:rPr>
        <w:t xml:space="preserve">, </w:t>
      </w:r>
      <w:r>
        <w:rPr>
          <w:rStyle w:val="default"/>
          <w:rtl w:val="true"/>
        </w:rPr>
        <w:t>בעבירות</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החזקת</w:t>
      </w:r>
      <w:r>
        <w:rPr>
          <w:rStyle w:val="default"/>
          <w:rFonts w:cs="Times New Roman;Times New Roman"/>
          <w:rtl w:val="true"/>
        </w:rPr>
        <w:t xml:space="preserve"> </w:t>
      </w:r>
      <w:r>
        <w:rPr>
          <w:rStyle w:val="default"/>
          <w:rtl w:val="true"/>
        </w:rPr>
        <w:t>סם</w:t>
      </w:r>
      <w:r>
        <w:rPr>
          <w:rStyle w:val="default"/>
          <w:rFonts w:cs="Times New Roman;Times New Roman"/>
          <w:rtl w:val="true"/>
        </w:rPr>
        <w:t xml:space="preserve"> </w:t>
      </w:r>
      <w:r>
        <w:rPr>
          <w:rStyle w:val="default"/>
          <w:rtl w:val="true"/>
        </w:rPr>
        <w:t>שלא</w:t>
      </w:r>
      <w:r>
        <w:rPr>
          <w:rStyle w:val="default"/>
          <w:rFonts w:cs="Times New Roman;Times New Roman"/>
          <w:rtl w:val="true"/>
        </w:rPr>
        <w:t xml:space="preserve"> </w:t>
      </w:r>
      <w:r>
        <w:rPr>
          <w:rStyle w:val="default"/>
          <w:rtl w:val="true"/>
        </w:rPr>
        <w:t>לצריכה</w:t>
      </w:r>
      <w:r>
        <w:rPr>
          <w:rStyle w:val="default"/>
          <w:rFonts w:cs="Times New Roman;Times New Roman"/>
          <w:rtl w:val="true"/>
        </w:rPr>
        <w:t xml:space="preserve"> </w:t>
      </w:r>
      <w:r>
        <w:rPr>
          <w:rStyle w:val="default"/>
          <w:rtl w:val="true"/>
        </w:rPr>
        <w:t>עצמית</w:t>
      </w:r>
      <w:r>
        <w:rPr>
          <w:rStyle w:val="default"/>
          <w:rtl w:val="true"/>
        </w:rPr>
        <w:t xml:space="preserve">, </w:t>
      </w:r>
      <w:r>
        <w:rPr>
          <w:rStyle w:val="default"/>
          <w:rtl w:val="true"/>
        </w:rPr>
        <w:t>והחזקת</w:t>
      </w:r>
      <w:r>
        <w:rPr>
          <w:rStyle w:val="default"/>
          <w:rFonts w:cs="Times New Roman;Times New Roman"/>
          <w:rtl w:val="true"/>
        </w:rPr>
        <w:t xml:space="preserve"> </w:t>
      </w:r>
      <w:r>
        <w:rPr>
          <w:rStyle w:val="default"/>
          <w:rtl w:val="true"/>
        </w:rPr>
        <w:t>כלים</w:t>
      </w:r>
      <w:r>
        <w:rPr>
          <w:rStyle w:val="default"/>
          <w:rFonts w:cs="Times New Roman;Times New Roman"/>
          <w:rtl w:val="true"/>
        </w:rPr>
        <w:t xml:space="preserve"> </w:t>
      </w:r>
      <w:r>
        <w:rPr>
          <w:rStyle w:val="default"/>
          <w:rtl w:val="true"/>
        </w:rPr>
        <w:t>לסם</w:t>
      </w:r>
      <w:r>
        <w:rPr>
          <w:rStyle w:val="default"/>
          <w:rtl w:val="true"/>
        </w:rPr>
        <w:t xml:space="preserve">, </w:t>
      </w:r>
      <w:r>
        <w:rPr>
          <w:rStyle w:val="default"/>
          <w:rtl w:val="true"/>
        </w:rPr>
        <w:t>לצד</w:t>
      </w:r>
      <w:r>
        <w:rPr>
          <w:rStyle w:val="default"/>
          <w:rFonts w:cs="Times New Roman;Times New Roman"/>
          <w:rtl w:val="true"/>
        </w:rPr>
        <w:t xml:space="preserve"> </w:t>
      </w:r>
      <w:r>
        <w:rPr>
          <w:rStyle w:val="default"/>
          <w:rtl w:val="true"/>
        </w:rPr>
        <w:t>נהיגה</w:t>
      </w:r>
      <w:r>
        <w:rPr>
          <w:rStyle w:val="default"/>
          <w:rFonts w:cs="Times New Roman;Times New Roman"/>
          <w:rtl w:val="true"/>
        </w:rPr>
        <w:t xml:space="preserve"> </w:t>
      </w:r>
      <w:r>
        <w:rPr>
          <w:rStyle w:val="default"/>
          <w:rtl w:val="true"/>
        </w:rPr>
        <w:t>ללא</w:t>
      </w:r>
      <w:r>
        <w:rPr>
          <w:rStyle w:val="default"/>
          <w:rFonts w:cs="Times New Roman;Times New Roman"/>
          <w:rtl w:val="true"/>
        </w:rPr>
        <w:t xml:space="preserve"> </w:t>
      </w:r>
      <w:r>
        <w:rPr>
          <w:rStyle w:val="default"/>
          <w:rtl w:val="true"/>
        </w:rPr>
        <w:t>רישיון</w:t>
      </w:r>
      <w:r>
        <w:rPr>
          <w:rStyle w:val="default"/>
          <w:rFonts w:cs="Times New Roman;Times New Roman"/>
          <w:rtl w:val="true"/>
        </w:rPr>
        <w:t xml:space="preserve"> </w:t>
      </w:r>
      <w:r>
        <w:rPr>
          <w:rStyle w:val="default"/>
          <w:rtl w:val="true"/>
        </w:rPr>
        <w:t>והפרעה</w:t>
      </w:r>
      <w:r>
        <w:rPr>
          <w:rStyle w:val="default"/>
          <w:rFonts w:cs="Times New Roman;Times New Roman"/>
          <w:rtl w:val="true"/>
        </w:rPr>
        <w:t xml:space="preserve"> </w:t>
      </w:r>
      <w:r>
        <w:rPr>
          <w:rStyle w:val="default"/>
          <w:rtl w:val="true"/>
        </w:rPr>
        <w:t>לשוטר</w:t>
      </w:r>
      <w:r>
        <w:rPr>
          <w:rStyle w:val="default"/>
          <w:rFonts w:cs="Times New Roman;Times New Roman"/>
          <w:rtl w:val="true"/>
        </w:rPr>
        <w:t xml:space="preserve"> </w:t>
      </w:r>
      <w:r>
        <w:rPr>
          <w:rStyle w:val="default"/>
          <w:rtl w:val="true"/>
        </w:rPr>
        <w:t>במילוי</w:t>
      </w:r>
      <w:r>
        <w:rPr>
          <w:rStyle w:val="default"/>
          <w:rFonts w:cs="Times New Roman;Times New Roman"/>
          <w:rtl w:val="true"/>
        </w:rPr>
        <w:t xml:space="preserve"> </w:t>
      </w:r>
      <w:r>
        <w:rPr>
          <w:rStyle w:val="default"/>
          <w:rtl w:val="true"/>
        </w:rPr>
        <w:t>תפקידו</w:t>
      </w:r>
      <w:r>
        <w:rPr>
          <w:rStyle w:val="default"/>
          <w:rtl w:val="true"/>
        </w:rPr>
        <w:t xml:space="preserve">. </w:t>
      </w:r>
      <w:r>
        <w:rPr>
          <w:rStyle w:val="default"/>
          <w:rtl w:val="true"/>
        </w:rPr>
        <w:t>בביתו</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הנאשם</w:t>
      </w:r>
      <w:r>
        <w:rPr>
          <w:rStyle w:val="default"/>
          <w:rFonts w:cs="Times New Roman;Times New Roman"/>
          <w:rtl w:val="true"/>
        </w:rPr>
        <w:t xml:space="preserve"> </w:t>
      </w:r>
      <w:r>
        <w:rPr>
          <w:rStyle w:val="default"/>
          <w:rtl w:val="true"/>
        </w:rPr>
        <w:t>נתפסו</w:t>
      </w:r>
      <w:r>
        <w:rPr>
          <w:rStyle w:val="default"/>
          <w:rFonts w:cs="Times New Roman;Times New Roman"/>
          <w:rtl w:val="true"/>
        </w:rPr>
        <w:t xml:space="preserve"> </w:t>
      </w:r>
      <w:r>
        <w:rPr>
          <w:rStyle w:val="default"/>
          <w:rtl w:val="true"/>
        </w:rPr>
        <w:t>חמישה</w:t>
      </w:r>
      <w:r>
        <w:rPr>
          <w:rStyle w:val="default"/>
          <w:rFonts w:cs="Times New Roman;Times New Roman"/>
          <w:rtl w:val="true"/>
        </w:rPr>
        <w:t xml:space="preserve"> </w:t>
      </w:r>
      <w:r>
        <w:rPr>
          <w:rStyle w:val="default"/>
          <w:rtl w:val="true"/>
        </w:rPr>
        <w:t>גרביים</w:t>
      </w:r>
      <w:r>
        <w:rPr>
          <w:rStyle w:val="default"/>
          <w:rFonts w:cs="Times New Roman;Times New Roman"/>
          <w:rtl w:val="true"/>
        </w:rPr>
        <w:t xml:space="preserve"> </w:t>
      </w:r>
      <w:r>
        <w:rPr>
          <w:rStyle w:val="default"/>
          <w:rtl w:val="true"/>
        </w:rPr>
        <w:t>ובהם</w:t>
      </w:r>
      <w:r>
        <w:rPr>
          <w:rStyle w:val="default"/>
          <w:rFonts w:cs="Times New Roman;Times New Roman"/>
          <w:b/>
          <w:b/>
          <w:bCs/>
          <w:rtl w:val="true"/>
        </w:rPr>
        <w:t xml:space="preserve"> </w:t>
      </w:r>
      <w:r>
        <w:rPr>
          <w:rStyle w:val="default"/>
          <w:b/>
          <w:b/>
          <w:bCs/>
          <w:rtl w:val="true"/>
        </w:rPr>
        <w:t>קוקאין</w:t>
      </w:r>
      <w:r>
        <w:rPr>
          <w:rStyle w:val="default"/>
          <w:rFonts w:cs="Times New Roman;Times New Roman"/>
          <w:b/>
          <w:b/>
          <w:bCs/>
          <w:rtl w:val="true"/>
        </w:rPr>
        <w:t xml:space="preserve"> </w:t>
      </w:r>
      <w:r>
        <w:rPr>
          <w:rStyle w:val="default"/>
          <w:b/>
          <w:b/>
          <w:bCs/>
          <w:rtl w:val="true"/>
        </w:rPr>
        <w:t>במשקל</w:t>
      </w:r>
      <w:r>
        <w:rPr>
          <w:rStyle w:val="default"/>
          <w:rFonts w:cs="Times New Roman;Times New Roman"/>
          <w:b/>
          <w:b/>
          <w:bCs/>
          <w:rtl w:val="true"/>
        </w:rPr>
        <w:t xml:space="preserve"> </w:t>
      </w:r>
      <w:r>
        <w:rPr>
          <w:rStyle w:val="default"/>
          <w:b/>
          <w:bCs/>
        </w:rPr>
        <w:t>208</w:t>
      </w:r>
      <w:r>
        <w:rPr>
          <w:rStyle w:val="default"/>
          <w:b/>
          <w:bCs/>
          <w:rtl w:val="true"/>
        </w:rPr>
        <w:t xml:space="preserve"> </w:t>
      </w:r>
      <w:r>
        <w:rPr>
          <w:rStyle w:val="default"/>
          <w:b/>
          <w:b/>
          <w:bCs/>
          <w:rtl w:val="true"/>
        </w:rPr>
        <w:t>גר</w:t>
      </w:r>
      <w:r>
        <w:rPr>
          <w:rStyle w:val="default"/>
          <w:b/>
          <w:bCs/>
          <w:rtl w:val="true"/>
        </w:rPr>
        <w:t>'</w:t>
      </w:r>
      <w:r>
        <w:rPr>
          <w:rStyle w:val="default"/>
          <w:rtl w:val="true"/>
        </w:rPr>
        <w:t xml:space="preserve"> </w:t>
      </w:r>
      <w:r>
        <w:rPr>
          <w:rStyle w:val="default"/>
          <w:rtl w:val="true"/>
        </w:rPr>
        <w:t>וכן</w:t>
      </w:r>
      <w:r>
        <w:rPr>
          <w:rStyle w:val="default"/>
          <w:rFonts w:cs="Times New Roman;Times New Roman"/>
          <w:rtl w:val="true"/>
        </w:rPr>
        <w:t xml:space="preserve"> </w:t>
      </w:r>
      <w:r>
        <w:rPr>
          <w:rStyle w:val="default"/>
        </w:rPr>
        <w:t>189</w:t>
      </w:r>
      <w:r>
        <w:rPr>
          <w:rStyle w:val="default"/>
          <w:rtl w:val="true"/>
        </w:rPr>
        <w:t xml:space="preserve"> </w:t>
      </w:r>
      <w:r>
        <w:rPr>
          <w:rStyle w:val="default"/>
          <w:rtl w:val="true"/>
        </w:rPr>
        <w:t>גר</w:t>
      </w:r>
      <w:r>
        <w:rPr>
          <w:rStyle w:val="default"/>
          <w:rtl w:val="true"/>
        </w:rPr>
        <w:t xml:space="preserve">' </w:t>
      </w:r>
      <w:r>
        <w:rPr>
          <w:rStyle w:val="default"/>
          <w:rtl w:val="true"/>
        </w:rPr>
        <w:t>חשיש</w:t>
      </w:r>
      <w:r>
        <w:rPr>
          <w:rStyle w:val="default"/>
          <w:rtl w:val="true"/>
        </w:rPr>
        <w:t xml:space="preserve">. </w:t>
      </w:r>
      <w:r>
        <w:rPr>
          <w:rStyle w:val="default"/>
          <w:rtl w:val="true"/>
        </w:rPr>
        <w:t>הנאשם</w:t>
      </w:r>
      <w:r>
        <w:rPr>
          <w:rStyle w:val="default"/>
          <w:rFonts w:cs="Times New Roman;Times New Roman"/>
          <w:rtl w:val="true"/>
        </w:rPr>
        <w:t xml:space="preserve"> </w:t>
      </w:r>
      <w:r>
        <w:rPr>
          <w:rStyle w:val="default"/>
          <w:rtl w:val="true"/>
        </w:rPr>
        <w:t>בעל</w:t>
      </w:r>
      <w:r>
        <w:rPr>
          <w:rStyle w:val="default"/>
          <w:rFonts w:cs="Times New Roman;Times New Roman"/>
          <w:rtl w:val="true"/>
        </w:rPr>
        <w:t xml:space="preserve"> </w:t>
      </w:r>
      <w:r>
        <w:rPr>
          <w:rStyle w:val="default"/>
          <w:rtl w:val="true"/>
        </w:rPr>
        <w:t>עבר</w:t>
      </w:r>
      <w:r>
        <w:rPr>
          <w:rStyle w:val="default"/>
          <w:rFonts w:cs="Times New Roman;Times New Roman"/>
          <w:rtl w:val="true"/>
        </w:rPr>
        <w:t xml:space="preserve"> </w:t>
      </w:r>
      <w:r>
        <w:rPr>
          <w:rStyle w:val="default"/>
          <w:rtl w:val="true"/>
        </w:rPr>
        <w:t>פלילי</w:t>
      </w:r>
      <w:r>
        <w:rPr>
          <w:rStyle w:val="default"/>
          <w:rFonts w:cs="Times New Roman;Times New Roman"/>
          <w:rtl w:val="true"/>
        </w:rPr>
        <w:t xml:space="preserve"> </w:t>
      </w:r>
      <w:r>
        <w:rPr>
          <w:rStyle w:val="default"/>
          <w:rtl w:val="true"/>
        </w:rPr>
        <w:t>מכביד</w:t>
      </w:r>
      <w:r>
        <w:rPr>
          <w:rStyle w:val="default"/>
          <w:rtl w:val="true"/>
        </w:rPr>
        <w:t xml:space="preserve">. </w:t>
      </w:r>
      <w:r>
        <w:rPr>
          <w:rStyle w:val="default"/>
          <w:rtl w:val="true"/>
        </w:rPr>
        <w:t>נקבע</w:t>
      </w:r>
      <w:r>
        <w:rPr>
          <w:rStyle w:val="default"/>
          <w:rFonts w:cs="Times New Roman;Times New Roman"/>
          <w:rtl w:val="true"/>
        </w:rPr>
        <w:t xml:space="preserve"> </w:t>
      </w:r>
      <w:r>
        <w:rPr>
          <w:rStyle w:val="default"/>
          <w:rtl w:val="true"/>
        </w:rPr>
        <w:t>מתחם</w:t>
      </w:r>
      <w:r>
        <w:rPr>
          <w:rStyle w:val="default"/>
          <w:rFonts w:cs="Times New Roman;Times New Roman"/>
          <w:rtl w:val="true"/>
        </w:rPr>
        <w:t xml:space="preserve"> </w:t>
      </w:r>
      <w:r>
        <w:rPr>
          <w:rStyle w:val="default"/>
          <w:rtl w:val="true"/>
        </w:rPr>
        <w:t>שבין</w:t>
      </w:r>
      <w:r>
        <w:rPr>
          <w:rStyle w:val="default"/>
          <w:rFonts w:cs="Times New Roman;Times New Roman"/>
          <w:b/>
          <w:b/>
          <w:bCs/>
          <w:rtl w:val="true"/>
        </w:rPr>
        <w:t xml:space="preserve"> </w:t>
      </w:r>
      <w:r>
        <w:rPr>
          <w:rStyle w:val="default"/>
          <w:b/>
          <w:bCs/>
        </w:rPr>
        <w:t>3</w:t>
      </w:r>
      <w:r>
        <w:rPr>
          <w:rStyle w:val="default"/>
          <w:b/>
          <w:bCs/>
          <w:rtl w:val="true"/>
        </w:rPr>
        <w:t xml:space="preserve"> </w:t>
      </w:r>
      <w:r>
        <w:rPr>
          <w:rStyle w:val="default"/>
          <w:b/>
          <w:b/>
          <w:bCs/>
          <w:rtl w:val="true"/>
        </w:rPr>
        <w:t>ל</w:t>
      </w:r>
      <w:r>
        <w:rPr>
          <w:rStyle w:val="default"/>
          <w:b/>
          <w:bCs/>
          <w:rtl w:val="true"/>
        </w:rPr>
        <w:t>-</w:t>
      </w:r>
      <w:r>
        <w:rPr>
          <w:rStyle w:val="default"/>
          <w:b/>
          <w:bCs/>
        </w:rPr>
        <w:t>5</w:t>
      </w:r>
      <w:r>
        <w:rPr>
          <w:rStyle w:val="default"/>
          <w:b/>
          <w:bCs/>
          <w:rtl w:val="true"/>
        </w:rPr>
        <w:t xml:space="preserve"> </w:t>
      </w:r>
      <w:r>
        <w:rPr>
          <w:rStyle w:val="default"/>
          <w:b/>
          <w:b/>
          <w:bCs/>
          <w:rtl w:val="true"/>
        </w:rPr>
        <w:t>שנות</w:t>
      </w:r>
      <w:r>
        <w:rPr>
          <w:rStyle w:val="default"/>
          <w:rFonts w:cs="Times New Roman;Times New Roman"/>
          <w:b/>
          <w:b/>
          <w:bCs/>
          <w:rtl w:val="true"/>
        </w:rPr>
        <w:t xml:space="preserve"> </w:t>
      </w:r>
      <w:r>
        <w:rPr>
          <w:rStyle w:val="default"/>
          <w:b/>
          <w:b/>
          <w:bCs/>
          <w:rtl w:val="true"/>
        </w:rPr>
        <w:t>מאסר</w:t>
      </w:r>
      <w:r>
        <w:rPr>
          <w:rStyle w:val="default"/>
          <w:rtl w:val="true"/>
        </w:rPr>
        <w:t xml:space="preserve">, </w:t>
      </w:r>
      <w:r>
        <w:rPr>
          <w:rStyle w:val="default"/>
          <w:rtl w:val="true"/>
        </w:rPr>
        <w:t>והנאשם</w:t>
      </w:r>
      <w:r>
        <w:rPr>
          <w:rStyle w:val="default"/>
          <w:rFonts w:cs="Times New Roman;Times New Roman"/>
          <w:rtl w:val="true"/>
        </w:rPr>
        <w:t xml:space="preserve"> </w:t>
      </w:r>
      <w:r>
        <w:rPr>
          <w:rStyle w:val="default"/>
          <w:rtl w:val="true"/>
        </w:rPr>
        <w:t>נדון</w:t>
      </w:r>
      <w:r>
        <w:rPr>
          <w:rStyle w:val="default"/>
          <w:rFonts w:cs="Times New Roman;Times New Roman"/>
          <w:rtl w:val="true"/>
        </w:rPr>
        <w:t xml:space="preserve"> </w:t>
      </w:r>
      <w:r>
        <w:rPr>
          <w:rStyle w:val="default"/>
          <w:rtl w:val="true"/>
        </w:rPr>
        <w:t>ל</w:t>
      </w:r>
      <w:r>
        <w:rPr>
          <w:rStyle w:val="default"/>
          <w:b/>
          <w:b/>
          <w:bCs/>
          <w:rtl w:val="true"/>
        </w:rPr>
        <w:t>ארבע</w:t>
      </w:r>
      <w:r>
        <w:rPr>
          <w:rStyle w:val="default"/>
          <w:rFonts w:cs="Times New Roman;Times New Roman"/>
          <w:b/>
          <w:b/>
          <w:bCs/>
          <w:rtl w:val="true"/>
        </w:rPr>
        <w:t xml:space="preserve"> </w:t>
      </w:r>
      <w:r>
        <w:rPr>
          <w:rStyle w:val="default"/>
          <w:b/>
          <w:b/>
          <w:bCs/>
          <w:rtl w:val="true"/>
        </w:rPr>
        <w:t>שנות</w:t>
      </w:r>
      <w:r>
        <w:rPr>
          <w:rStyle w:val="default"/>
          <w:rFonts w:cs="Times New Roman;Times New Roman"/>
          <w:b/>
          <w:b/>
          <w:bCs/>
          <w:rtl w:val="true"/>
        </w:rPr>
        <w:t xml:space="preserve"> </w:t>
      </w:r>
      <w:r>
        <w:rPr>
          <w:rStyle w:val="default"/>
          <w:b/>
          <w:b/>
          <w:bCs/>
          <w:rtl w:val="true"/>
        </w:rPr>
        <w:t>מאסר</w:t>
      </w:r>
      <w:r>
        <w:rPr>
          <w:rStyle w:val="default"/>
          <w:rFonts w:cs="Times New Roman;Times New Roman"/>
          <w:b/>
          <w:b/>
          <w:bCs/>
          <w:rtl w:val="true"/>
        </w:rPr>
        <w:t xml:space="preserve"> </w:t>
      </w:r>
      <w:r>
        <w:rPr>
          <w:rStyle w:val="default"/>
          <w:b/>
          <w:b/>
          <w:bCs/>
          <w:rtl w:val="true"/>
        </w:rPr>
        <w:t>בפועל</w:t>
      </w:r>
      <w:r>
        <w:rPr>
          <w:rStyle w:val="default"/>
          <w:rtl w:val="true"/>
        </w:rPr>
        <w:t xml:space="preserve">, </w:t>
      </w:r>
      <w:r>
        <w:rPr>
          <w:rStyle w:val="default"/>
          <w:rtl w:val="true"/>
        </w:rPr>
        <w:t>וכן</w:t>
      </w:r>
      <w:r>
        <w:rPr>
          <w:rStyle w:val="default"/>
          <w:rFonts w:cs="Times New Roman;Times New Roman"/>
          <w:rtl w:val="true"/>
        </w:rPr>
        <w:t xml:space="preserve"> </w:t>
      </w:r>
      <w:r>
        <w:rPr>
          <w:rStyle w:val="default"/>
          <w:rtl w:val="true"/>
        </w:rPr>
        <w:t>הופעל</w:t>
      </w:r>
      <w:r>
        <w:rPr>
          <w:rStyle w:val="default"/>
          <w:rFonts w:cs="Times New Roman;Times New Roman"/>
          <w:rtl w:val="true"/>
        </w:rPr>
        <w:t xml:space="preserve"> </w:t>
      </w:r>
      <w:r>
        <w:rPr>
          <w:rStyle w:val="default"/>
          <w:rtl w:val="true"/>
        </w:rPr>
        <w:t>מאסר</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תנאי</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Pr>
        <w:t>10</w:t>
      </w:r>
      <w:r>
        <w:rPr>
          <w:rStyle w:val="default"/>
          <w:rtl w:val="true"/>
        </w:rPr>
        <w:t xml:space="preserve"> </w:t>
      </w:r>
      <w:r>
        <w:rPr>
          <w:rStyle w:val="default"/>
          <w:rtl w:val="true"/>
        </w:rPr>
        <w:t>חודשים</w:t>
      </w:r>
      <w:r>
        <w:rPr>
          <w:rStyle w:val="default"/>
          <w:rFonts w:cs="Times New Roman;Times New Roman"/>
          <w:rtl w:val="true"/>
        </w:rPr>
        <w:t xml:space="preserve"> </w:t>
      </w:r>
      <w:r>
        <w:rPr>
          <w:rStyle w:val="default"/>
          <w:rtl w:val="true"/>
        </w:rPr>
        <w:t>במצטבר</w:t>
      </w:r>
      <w:r>
        <w:rPr>
          <w:rStyle w:val="default"/>
          <w:rtl w:val="true"/>
        </w:rPr>
        <w:t xml:space="preserve">. </w:t>
      </w:r>
      <w:r>
        <w:rPr>
          <w:rStyle w:val="default"/>
          <w:rtl w:val="true"/>
        </w:rPr>
        <w:t>בית</w:t>
      </w:r>
      <w:r>
        <w:rPr>
          <w:rStyle w:val="default"/>
          <w:rFonts w:cs="Times New Roman;Times New Roman"/>
          <w:rtl w:val="true"/>
        </w:rPr>
        <w:t xml:space="preserve"> </w:t>
      </w:r>
      <w:r>
        <w:rPr>
          <w:rStyle w:val="default"/>
          <w:rtl w:val="true"/>
        </w:rPr>
        <w:t>המשפט</w:t>
      </w:r>
      <w:r>
        <w:rPr>
          <w:rStyle w:val="default"/>
          <w:rFonts w:cs="Times New Roman;Times New Roman"/>
          <w:rtl w:val="true"/>
        </w:rPr>
        <w:t xml:space="preserve"> </w:t>
      </w:r>
      <w:r>
        <w:rPr>
          <w:rStyle w:val="default"/>
          <w:rtl w:val="true"/>
        </w:rPr>
        <w:t>העליון</w:t>
      </w:r>
      <w:r>
        <w:rPr>
          <w:rStyle w:val="default"/>
          <w:rFonts w:cs="Times New Roman;Times New Roman"/>
          <w:rtl w:val="true"/>
        </w:rPr>
        <w:t xml:space="preserve"> </w:t>
      </w:r>
      <w:r>
        <w:rPr>
          <w:rStyle w:val="default"/>
          <w:rtl w:val="true"/>
        </w:rPr>
        <w:t>אישר</w:t>
      </w:r>
      <w:r>
        <w:rPr>
          <w:rStyle w:val="default"/>
          <w:rFonts w:cs="Times New Roman;Times New Roman"/>
          <w:rtl w:val="true"/>
        </w:rPr>
        <w:t xml:space="preserve"> </w:t>
      </w:r>
      <w:r>
        <w:rPr>
          <w:rStyle w:val="default"/>
          <w:rtl w:val="true"/>
        </w:rPr>
        <w:t>את</w:t>
      </w:r>
      <w:r>
        <w:rPr>
          <w:rStyle w:val="default"/>
          <w:rFonts w:cs="Times New Roman;Times New Roman"/>
          <w:rtl w:val="true"/>
        </w:rPr>
        <w:t xml:space="preserve"> </w:t>
      </w:r>
      <w:r>
        <w:rPr>
          <w:rStyle w:val="default"/>
          <w:rtl w:val="true"/>
        </w:rPr>
        <w:t>המתחם</w:t>
      </w:r>
      <w:r>
        <w:rPr>
          <w:rStyle w:val="default"/>
          <w:rFonts w:cs="Times New Roman;Times New Roman"/>
          <w:rtl w:val="true"/>
        </w:rPr>
        <w:t xml:space="preserve"> </w:t>
      </w:r>
      <w:r>
        <w:rPr>
          <w:rStyle w:val="default"/>
          <w:rtl w:val="true"/>
        </w:rPr>
        <w:t>ואת</w:t>
      </w:r>
      <w:r>
        <w:rPr>
          <w:rStyle w:val="default"/>
          <w:rFonts w:cs="Times New Roman;Times New Roman"/>
          <w:rtl w:val="true"/>
        </w:rPr>
        <w:t xml:space="preserve"> </w:t>
      </w:r>
      <w:r>
        <w:rPr>
          <w:rStyle w:val="default"/>
          <w:rtl w:val="true"/>
        </w:rPr>
        <w:t>העונש</w:t>
      </w:r>
      <w:r>
        <w:rPr>
          <w:rStyle w:val="default"/>
          <w:rtl w:val="true"/>
        </w:rPr>
        <w:t xml:space="preserve">. </w:t>
      </w:r>
    </w:p>
    <w:p>
      <w:pPr>
        <w:pStyle w:val="ListNumber"/>
        <w:numPr>
          <w:ilvl w:val="1"/>
          <w:numId w:val="3"/>
        </w:numPr>
        <w:tabs>
          <w:tab w:val="clear" w:pos="720"/>
          <w:tab w:val="left" w:pos="1286" w:leader="none"/>
        </w:tabs>
        <w:ind w:hanging="540" w:start="1286" w:end="0"/>
        <w:jc w:val="both"/>
        <w:rPr>
          <w:rStyle w:val="default"/>
        </w:rPr>
      </w:pPr>
      <w:r>
        <w:rPr>
          <w:rStyle w:val="default"/>
          <w:rtl w:val="true"/>
        </w:rPr>
        <w:t>ב</w:t>
      </w:r>
      <w:hyperlink r:id="rId23">
        <w:r>
          <w:rPr>
            <w:rStyle w:val="Hyperlink"/>
            <w:rFonts w:ascii="Times New Roman;Times New Roman" w:hAnsi="Times New Roman;Times New Roman" w:cs="Times New Roman;Times New Roman"/>
            <w:color w:val="0000FF"/>
            <w:sz w:val="26"/>
            <w:sz w:val="26"/>
            <w:u w:val="single"/>
            <w:rtl w:val="true"/>
          </w:rPr>
          <w:t>ע</w:t>
        </w:r>
        <w:r>
          <w:rPr>
            <w:rStyle w:val="Hyperlink"/>
            <w:rFonts w:ascii="Times New Roman;Times New Roman" w:hAnsi="Times New Roman;Times New Roman" w:cs="Times New Roman;Times New Roman"/>
            <w:color w:val="0000FF"/>
            <w:sz w:val="26"/>
            <w:sz w:val="26"/>
            <w:u w:val="single"/>
            <w:rtl w:val="true"/>
          </w:rPr>
          <w:t>"</w:t>
        </w:r>
        <w:r>
          <w:rPr>
            <w:rStyle w:val="Hyperlink"/>
            <w:rFonts w:ascii="Times New Roman;Times New Roman" w:hAnsi="Times New Roman;Times New Roman" w:cs="Times New Roman;Times New Roman"/>
            <w:color w:val="0000FF"/>
            <w:sz w:val="26"/>
            <w:sz w:val="26"/>
            <w:u w:val="single"/>
            <w:rtl w:val="true"/>
          </w:rPr>
          <w:t>פ</w:t>
        </w:r>
        <w:r>
          <w:rPr>
            <w:rStyle w:val="Hyperlink"/>
            <w:rFonts w:ascii="Times New Roman;Times New Roman" w:hAnsi="Times New Roman;Times New Roman" w:cs="Times New Roman;Times New Roman"/>
            <w:color w:val="0000FF"/>
            <w:sz w:val="26"/>
            <w:sz w:val="26"/>
            <w:u w:val="single"/>
            <w:rtl w:val="true"/>
          </w:rPr>
          <w:t xml:space="preserve"> </w:t>
        </w:r>
        <w:r>
          <w:rPr>
            <w:rStyle w:val="Hyperlink"/>
            <w:rFonts w:ascii="Times New Roman;Times New Roman" w:hAnsi="Times New Roman;Times New Roman" w:cs="Times New Roman;Times New Roman"/>
            <w:color w:val="0000FF"/>
            <w:sz w:val="26"/>
            <w:sz w:val="26"/>
            <w:u w:val="single"/>
          </w:rPr>
          <w:t>4887/18</w:t>
        </w:r>
      </w:hyperlink>
      <w:r>
        <w:rPr>
          <w:rStyle w:val="default"/>
          <w:rtl w:val="true"/>
        </w:rPr>
        <w:t xml:space="preserve"> </w:t>
      </w:r>
      <w:r>
        <w:rPr>
          <w:rStyle w:val="default"/>
          <w:b/>
          <w:b/>
          <w:bCs/>
          <w:rtl w:val="true"/>
        </w:rPr>
        <w:t>יונייבה</w:t>
      </w:r>
      <w:r>
        <w:rPr>
          <w:rStyle w:val="default"/>
          <w:rFonts w:cs="Times New Roman;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Times New Roman"/>
          <w:b/>
          <w:b/>
          <w:bCs/>
          <w:rtl w:val="true"/>
        </w:rPr>
        <w:t xml:space="preserve"> </w:t>
      </w:r>
      <w:r>
        <w:rPr>
          <w:rStyle w:val="default"/>
          <w:b/>
          <w:b/>
          <w:bCs/>
          <w:rtl w:val="true"/>
        </w:rPr>
        <w:t>ישראל</w:t>
      </w:r>
      <w:r>
        <w:rPr>
          <w:rStyle w:val="default"/>
          <w:rFonts w:cs="Times New Roman;Times New Roman"/>
          <w:rtl w:val="true"/>
        </w:rPr>
        <w:t xml:space="preserve"> </w:t>
      </w:r>
      <w:r>
        <w:rPr>
          <w:rStyle w:val="default"/>
          <w:sz w:val="22"/>
          <w:rtl w:val="true"/>
        </w:rPr>
        <w:t>[</w:t>
      </w:r>
      <w:r>
        <w:rPr>
          <w:rStyle w:val="default"/>
          <w:sz w:val="22"/>
          <w:sz w:val="22"/>
          <w:rtl w:val="true"/>
        </w:rPr>
        <w:t>פורסם</w:t>
      </w:r>
      <w:r>
        <w:rPr>
          <w:rStyle w:val="default"/>
          <w:rFonts w:cs="Times New Roman;Times New Roman"/>
          <w:sz w:val="22"/>
          <w:sz w:val="22"/>
          <w:rtl w:val="true"/>
        </w:rPr>
        <w:t xml:space="preserve"> </w:t>
      </w:r>
      <w:r>
        <w:rPr>
          <w:rStyle w:val="default"/>
          <w:sz w:val="22"/>
          <w:sz w:val="22"/>
          <w:rtl w:val="true"/>
        </w:rPr>
        <w:t>בנבו</w:t>
      </w:r>
      <w:r>
        <w:rPr>
          <w:rStyle w:val="default"/>
          <w:sz w:val="22"/>
          <w:rtl w:val="true"/>
        </w:rPr>
        <w:t xml:space="preserve">] </w:t>
      </w:r>
      <w:r>
        <w:rPr>
          <w:rStyle w:val="default"/>
          <w:rtl w:val="true"/>
        </w:rPr>
        <w:t>(</w:t>
      </w:r>
      <w:r>
        <w:rPr>
          <w:rStyle w:val="default"/>
        </w:rPr>
        <w:t>8.5.18</w:t>
      </w:r>
      <w:r>
        <w:rPr>
          <w:rStyle w:val="default"/>
          <w:rtl w:val="true"/>
        </w:rPr>
        <w:t xml:space="preserve">), </w:t>
      </w:r>
      <w:r>
        <w:rPr>
          <w:rStyle w:val="default"/>
          <w:rtl w:val="true"/>
        </w:rPr>
        <w:t>קיבל</w:t>
      </w:r>
      <w:r>
        <w:rPr>
          <w:rStyle w:val="default"/>
          <w:rFonts w:cs="Times New Roman;Times New Roman"/>
          <w:rtl w:val="true"/>
        </w:rPr>
        <w:t xml:space="preserve"> </w:t>
      </w:r>
      <w:r>
        <w:rPr>
          <w:rStyle w:val="default"/>
          <w:rtl w:val="true"/>
        </w:rPr>
        <w:t>בית</w:t>
      </w:r>
      <w:r>
        <w:rPr>
          <w:rStyle w:val="default"/>
          <w:rFonts w:cs="Times New Roman;Times New Roman"/>
          <w:rtl w:val="true"/>
        </w:rPr>
        <w:t xml:space="preserve"> </w:t>
      </w:r>
      <w:r>
        <w:rPr>
          <w:rStyle w:val="default"/>
          <w:rtl w:val="true"/>
        </w:rPr>
        <w:t>המשפט</w:t>
      </w:r>
      <w:r>
        <w:rPr>
          <w:rStyle w:val="default"/>
          <w:rFonts w:cs="Times New Roman;Times New Roman"/>
          <w:rtl w:val="true"/>
        </w:rPr>
        <w:t xml:space="preserve"> </w:t>
      </w:r>
      <w:r>
        <w:rPr>
          <w:rStyle w:val="default"/>
          <w:rtl w:val="true"/>
        </w:rPr>
        <w:t>העליון</w:t>
      </w:r>
      <w:r>
        <w:rPr>
          <w:rStyle w:val="default"/>
          <w:rFonts w:cs="Times New Roman;Times New Roman"/>
          <w:rtl w:val="true"/>
        </w:rPr>
        <w:t xml:space="preserve"> </w:t>
      </w:r>
      <w:r>
        <w:rPr>
          <w:rStyle w:val="default"/>
          <w:rtl w:val="true"/>
        </w:rPr>
        <w:t>ערעורה</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נאשמת</w:t>
      </w:r>
      <w:r>
        <w:rPr>
          <w:rStyle w:val="default"/>
          <w:rFonts w:cs="Times New Roman;Times New Roman"/>
          <w:rtl w:val="true"/>
        </w:rPr>
        <w:t xml:space="preserve"> </w:t>
      </w:r>
      <w:r>
        <w:rPr>
          <w:rStyle w:val="default"/>
          <w:rtl w:val="true"/>
        </w:rPr>
        <w:t>אשר</w:t>
      </w:r>
      <w:r>
        <w:rPr>
          <w:rStyle w:val="default"/>
          <w:rFonts w:cs="Times New Roman;Times New Roman"/>
          <w:rtl w:val="true"/>
        </w:rPr>
        <w:t xml:space="preserve"> </w:t>
      </w:r>
      <w:r>
        <w:rPr>
          <w:rStyle w:val="default"/>
          <w:rtl w:val="true"/>
        </w:rPr>
        <w:t>הורשעה</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פי</w:t>
      </w:r>
      <w:r>
        <w:rPr>
          <w:rStyle w:val="default"/>
          <w:rFonts w:cs="Times New Roman;Times New Roman"/>
          <w:rtl w:val="true"/>
        </w:rPr>
        <w:t xml:space="preserve"> </w:t>
      </w:r>
      <w:r>
        <w:rPr>
          <w:rStyle w:val="default"/>
          <w:rtl w:val="true"/>
        </w:rPr>
        <w:t>הודאתה</w:t>
      </w:r>
      <w:r>
        <w:rPr>
          <w:rStyle w:val="default"/>
          <w:rFonts w:cs="Times New Roman;Times New Roman"/>
          <w:rtl w:val="true"/>
        </w:rPr>
        <w:t xml:space="preserve"> </w:t>
      </w:r>
      <w:r>
        <w:rPr>
          <w:rStyle w:val="default"/>
          <w:rtl w:val="true"/>
        </w:rPr>
        <w:t>בעבירה</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החזקת</w:t>
      </w:r>
      <w:r>
        <w:rPr>
          <w:rStyle w:val="default"/>
          <w:rFonts w:cs="Times New Roman;Times New Roman"/>
          <w:rtl w:val="true"/>
        </w:rPr>
        <w:t xml:space="preserve"> </w:t>
      </w:r>
      <w:r>
        <w:rPr>
          <w:rStyle w:val="default"/>
          <w:rtl w:val="true"/>
        </w:rPr>
        <w:t>סמים</w:t>
      </w:r>
      <w:r>
        <w:rPr>
          <w:rStyle w:val="default"/>
          <w:rFonts w:cs="Times New Roman;Times New Roman"/>
          <w:rtl w:val="true"/>
        </w:rPr>
        <w:t xml:space="preserve"> </w:t>
      </w:r>
      <w:r>
        <w:rPr>
          <w:rStyle w:val="default"/>
          <w:rtl w:val="true"/>
        </w:rPr>
        <w:t>שלא</w:t>
      </w:r>
      <w:r>
        <w:rPr>
          <w:rStyle w:val="default"/>
          <w:rFonts w:cs="Times New Roman;Times New Roman"/>
          <w:rtl w:val="true"/>
        </w:rPr>
        <w:t xml:space="preserve"> </w:t>
      </w:r>
      <w:r>
        <w:rPr>
          <w:rStyle w:val="default"/>
          <w:rtl w:val="true"/>
        </w:rPr>
        <w:t>לצריכה</w:t>
      </w:r>
      <w:r>
        <w:rPr>
          <w:rStyle w:val="default"/>
          <w:rFonts w:cs="Times New Roman;Times New Roman"/>
          <w:rtl w:val="true"/>
        </w:rPr>
        <w:t xml:space="preserve"> </w:t>
      </w:r>
      <w:r>
        <w:rPr>
          <w:rStyle w:val="default"/>
          <w:rtl w:val="true"/>
        </w:rPr>
        <w:t>עצמית</w:t>
      </w:r>
      <w:r>
        <w:rPr>
          <w:rStyle w:val="default"/>
          <w:rtl w:val="true"/>
        </w:rPr>
        <w:t xml:space="preserve">. </w:t>
      </w:r>
      <w:r>
        <w:rPr>
          <w:rStyle w:val="default"/>
          <w:rtl w:val="true"/>
        </w:rPr>
        <w:t>הנאשמת</w:t>
      </w:r>
      <w:r>
        <w:rPr>
          <w:rStyle w:val="default"/>
          <w:rFonts w:cs="Times New Roman;Times New Roman"/>
          <w:rtl w:val="true"/>
        </w:rPr>
        <w:t xml:space="preserve"> </w:t>
      </w:r>
      <w:r>
        <w:rPr>
          <w:rStyle w:val="default"/>
          <w:rtl w:val="true"/>
        </w:rPr>
        <w:t>החזיקה</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גופה</w:t>
      </w:r>
      <w:r>
        <w:rPr>
          <w:rStyle w:val="default"/>
          <w:rFonts w:cs="Times New Roman;Times New Roman"/>
          <w:rtl w:val="true"/>
        </w:rPr>
        <w:t xml:space="preserve"> </w:t>
      </w:r>
      <w:r>
        <w:rPr>
          <w:rStyle w:val="default"/>
          <w:rtl w:val="true"/>
        </w:rPr>
        <w:t>סם</w:t>
      </w:r>
      <w:r>
        <w:rPr>
          <w:rStyle w:val="default"/>
          <w:rFonts w:cs="Times New Roman;Times New Roman"/>
          <w:rtl w:val="true"/>
        </w:rPr>
        <w:t xml:space="preserve"> </w:t>
      </w:r>
      <w:r>
        <w:rPr>
          <w:rStyle w:val="default"/>
          <w:rtl w:val="true"/>
        </w:rPr>
        <w:t>מסוג</w:t>
      </w:r>
      <w:r>
        <w:rPr>
          <w:rStyle w:val="default"/>
          <w:rFonts w:cs="Times New Roman;Times New Roman"/>
          <w:rtl w:val="true"/>
        </w:rPr>
        <w:t xml:space="preserve"> </w:t>
      </w:r>
      <w:r>
        <w:rPr>
          <w:rStyle w:val="default"/>
          <w:rtl w:val="true"/>
        </w:rPr>
        <w:t>קוקאין</w:t>
      </w:r>
      <w:r>
        <w:rPr>
          <w:rStyle w:val="default"/>
          <w:rFonts w:cs="Times New Roman;Times New Roman"/>
          <w:rtl w:val="true"/>
        </w:rPr>
        <w:t xml:space="preserve"> </w:t>
      </w:r>
      <w:r>
        <w:rPr>
          <w:rStyle w:val="default"/>
          <w:rtl w:val="true"/>
        </w:rPr>
        <w:t>במשקל</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b/>
          <w:bCs/>
        </w:rPr>
        <w:t>490.5</w:t>
      </w:r>
      <w:r>
        <w:rPr>
          <w:rStyle w:val="default"/>
          <w:b/>
          <w:bCs/>
          <w:rtl w:val="true"/>
        </w:rPr>
        <w:t xml:space="preserve"> </w:t>
      </w:r>
      <w:r>
        <w:rPr>
          <w:rStyle w:val="default"/>
          <w:b/>
          <w:b/>
          <w:bCs/>
          <w:rtl w:val="true"/>
        </w:rPr>
        <w:t>גר</w:t>
      </w:r>
      <w:r>
        <w:rPr>
          <w:rStyle w:val="default"/>
          <w:b/>
          <w:bCs/>
          <w:rtl w:val="true"/>
        </w:rPr>
        <w:t>'</w:t>
      </w:r>
      <w:r>
        <w:rPr>
          <w:rStyle w:val="default"/>
          <w:rtl w:val="true"/>
        </w:rPr>
        <w:t xml:space="preserve">. </w:t>
      </w:r>
      <w:r>
        <w:rPr>
          <w:rStyle w:val="default"/>
          <w:rtl w:val="true"/>
        </w:rPr>
        <w:t>בית</w:t>
      </w:r>
      <w:r>
        <w:rPr>
          <w:rStyle w:val="default"/>
          <w:rFonts w:cs="Times New Roman;Times New Roman"/>
          <w:rtl w:val="true"/>
        </w:rPr>
        <w:t xml:space="preserve"> </w:t>
      </w:r>
      <w:r>
        <w:rPr>
          <w:rStyle w:val="default"/>
          <w:rtl w:val="true"/>
        </w:rPr>
        <w:t>המשפט</w:t>
      </w:r>
      <w:r>
        <w:rPr>
          <w:rStyle w:val="default"/>
          <w:rFonts w:cs="Times New Roman;Times New Roman"/>
          <w:rtl w:val="true"/>
        </w:rPr>
        <w:t xml:space="preserve"> </w:t>
      </w:r>
      <w:r>
        <w:rPr>
          <w:rStyle w:val="default"/>
          <w:rtl w:val="true"/>
        </w:rPr>
        <w:t>המחוזי</w:t>
      </w:r>
      <w:r>
        <w:rPr>
          <w:rStyle w:val="default"/>
          <w:rFonts w:cs="Times New Roman;Times New Roman"/>
          <w:rtl w:val="true"/>
        </w:rPr>
        <w:t xml:space="preserve"> </w:t>
      </w:r>
      <w:r>
        <w:rPr>
          <w:rStyle w:val="default"/>
          <w:rtl w:val="true"/>
        </w:rPr>
        <w:t>קבע</w:t>
      </w:r>
      <w:r>
        <w:rPr>
          <w:rStyle w:val="default"/>
          <w:rFonts w:cs="Times New Roman;Times New Roman"/>
          <w:rtl w:val="true"/>
        </w:rPr>
        <w:t xml:space="preserve"> </w:t>
      </w:r>
      <w:r>
        <w:rPr>
          <w:rStyle w:val="default"/>
          <w:b/>
          <w:b/>
          <w:bCs/>
          <w:rtl w:val="true"/>
        </w:rPr>
        <w:t>מתחם</w:t>
      </w:r>
      <w:r>
        <w:rPr>
          <w:rStyle w:val="default"/>
          <w:rFonts w:cs="Times New Roman;Times New Roman"/>
          <w:b/>
          <w:b/>
          <w:bCs/>
          <w:rtl w:val="true"/>
        </w:rPr>
        <w:t xml:space="preserve"> </w:t>
      </w:r>
      <w:r>
        <w:rPr>
          <w:rStyle w:val="default"/>
          <w:b/>
          <w:b/>
          <w:bCs/>
          <w:rtl w:val="true"/>
        </w:rPr>
        <w:t>עונש</w:t>
      </w:r>
      <w:r>
        <w:rPr>
          <w:rStyle w:val="default"/>
          <w:rFonts w:cs="Times New Roman;Times New Roman"/>
          <w:b/>
          <w:b/>
          <w:bCs/>
          <w:rtl w:val="true"/>
        </w:rPr>
        <w:t xml:space="preserve"> </w:t>
      </w:r>
      <w:r>
        <w:rPr>
          <w:rStyle w:val="default"/>
          <w:b/>
          <w:b/>
          <w:bCs/>
          <w:rtl w:val="true"/>
        </w:rPr>
        <w:t>הנע</w:t>
      </w:r>
      <w:r>
        <w:rPr>
          <w:rStyle w:val="default"/>
          <w:rFonts w:cs="Times New Roman;Times New Roman"/>
          <w:b/>
          <w:b/>
          <w:bCs/>
          <w:rtl w:val="true"/>
        </w:rPr>
        <w:t xml:space="preserve"> </w:t>
      </w:r>
      <w:r>
        <w:rPr>
          <w:rStyle w:val="default"/>
          <w:b/>
          <w:b/>
          <w:bCs/>
          <w:rtl w:val="true"/>
        </w:rPr>
        <w:t>בין</w:t>
      </w:r>
      <w:r>
        <w:rPr>
          <w:rStyle w:val="default"/>
          <w:rFonts w:cs="Times New Roman;Times New Roman"/>
          <w:b/>
          <w:b/>
          <w:bCs/>
          <w:rtl w:val="true"/>
        </w:rPr>
        <w:t xml:space="preserve"> </w:t>
      </w:r>
      <w:r>
        <w:rPr>
          <w:rStyle w:val="default"/>
          <w:b/>
          <w:bCs/>
        </w:rPr>
        <w:t>3</w:t>
      </w:r>
      <w:r>
        <w:rPr>
          <w:rStyle w:val="default"/>
          <w:b/>
          <w:bCs/>
          <w:rtl w:val="true"/>
        </w:rPr>
        <w:t xml:space="preserve"> </w:t>
      </w:r>
      <w:r>
        <w:rPr>
          <w:rStyle w:val="default"/>
          <w:b/>
          <w:b/>
          <w:bCs/>
          <w:rtl w:val="true"/>
        </w:rPr>
        <w:t>ל</w:t>
      </w:r>
      <w:r>
        <w:rPr>
          <w:rStyle w:val="default"/>
          <w:b/>
          <w:bCs/>
          <w:rtl w:val="true"/>
        </w:rPr>
        <w:t>-</w:t>
      </w:r>
      <w:r>
        <w:rPr>
          <w:rStyle w:val="default"/>
          <w:b/>
          <w:bCs/>
        </w:rPr>
        <w:t>7</w:t>
      </w:r>
      <w:r>
        <w:rPr>
          <w:rStyle w:val="default"/>
          <w:b/>
          <w:bCs/>
          <w:rtl w:val="true"/>
        </w:rPr>
        <w:t xml:space="preserve"> </w:t>
      </w:r>
      <w:r>
        <w:rPr>
          <w:rStyle w:val="default"/>
          <w:b/>
          <w:b/>
          <w:bCs/>
          <w:rtl w:val="true"/>
        </w:rPr>
        <w:t>שנות</w:t>
      </w:r>
      <w:r>
        <w:rPr>
          <w:rStyle w:val="default"/>
          <w:rFonts w:cs="Times New Roman;Times New Roman"/>
          <w:b/>
          <w:b/>
          <w:bCs/>
          <w:rtl w:val="true"/>
        </w:rPr>
        <w:t xml:space="preserve"> </w:t>
      </w:r>
      <w:r>
        <w:rPr>
          <w:rStyle w:val="default"/>
          <w:b/>
          <w:b/>
          <w:bCs/>
          <w:rtl w:val="true"/>
        </w:rPr>
        <w:t>מאסר</w:t>
      </w:r>
      <w:r>
        <w:rPr>
          <w:rStyle w:val="default"/>
          <w:rFonts w:cs="Times New Roman;Times New Roman"/>
          <w:b/>
          <w:b/>
          <w:bCs/>
          <w:rtl w:val="true"/>
        </w:rPr>
        <w:t xml:space="preserve"> </w:t>
      </w:r>
      <w:r>
        <w:rPr>
          <w:rStyle w:val="default"/>
          <w:b/>
          <w:b/>
          <w:bCs/>
          <w:rtl w:val="true"/>
        </w:rPr>
        <w:t>בפועל</w:t>
      </w:r>
      <w:r>
        <w:rPr>
          <w:rStyle w:val="default"/>
          <w:rtl w:val="true"/>
        </w:rPr>
        <w:t xml:space="preserve">. </w:t>
      </w:r>
      <w:r>
        <w:rPr>
          <w:rStyle w:val="default"/>
          <w:rtl w:val="true"/>
        </w:rPr>
        <w:t>הנאשמת</w:t>
      </w:r>
      <w:r>
        <w:rPr>
          <w:rStyle w:val="default"/>
          <w:rFonts w:cs="Times New Roman;Times New Roman"/>
          <w:rtl w:val="true"/>
        </w:rPr>
        <w:t xml:space="preserve"> </w:t>
      </w:r>
      <w:r>
        <w:rPr>
          <w:rStyle w:val="default"/>
          <w:rtl w:val="true"/>
        </w:rPr>
        <w:t>תושבת</w:t>
      </w:r>
      <w:r>
        <w:rPr>
          <w:rStyle w:val="default"/>
          <w:rFonts w:cs="Times New Roman;Times New Roman"/>
          <w:rtl w:val="true"/>
        </w:rPr>
        <w:t xml:space="preserve"> </w:t>
      </w:r>
      <w:r>
        <w:rPr>
          <w:rStyle w:val="default"/>
          <w:rtl w:val="true"/>
        </w:rPr>
        <w:t>רוסיה</w:t>
      </w:r>
      <w:r>
        <w:rPr>
          <w:rStyle w:val="default"/>
          <w:rtl w:val="true"/>
        </w:rPr>
        <w:t xml:space="preserve">, </w:t>
      </w:r>
      <w:r>
        <w:rPr>
          <w:rStyle w:val="default"/>
          <w:rtl w:val="true"/>
        </w:rPr>
        <w:t>ללא</w:t>
      </w:r>
      <w:r>
        <w:rPr>
          <w:rStyle w:val="default"/>
          <w:rFonts w:cs="Times New Roman;Times New Roman"/>
          <w:rtl w:val="true"/>
        </w:rPr>
        <w:t xml:space="preserve"> </w:t>
      </w:r>
      <w:r>
        <w:rPr>
          <w:rStyle w:val="default"/>
          <w:rtl w:val="true"/>
        </w:rPr>
        <w:t>עבר</w:t>
      </w:r>
      <w:r>
        <w:rPr>
          <w:rStyle w:val="default"/>
          <w:rFonts w:cs="Times New Roman;Times New Roman"/>
          <w:rtl w:val="true"/>
        </w:rPr>
        <w:t xml:space="preserve"> </w:t>
      </w:r>
      <w:r>
        <w:rPr>
          <w:rStyle w:val="default"/>
          <w:rtl w:val="true"/>
        </w:rPr>
        <w:t>פלילי</w:t>
      </w:r>
      <w:r>
        <w:rPr>
          <w:rStyle w:val="default"/>
          <w:rtl w:val="true"/>
        </w:rPr>
        <w:t xml:space="preserve">, </w:t>
      </w:r>
      <w:r>
        <w:rPr>
          <w:rStyle w:val="default"/>
          <w:rtl w:val="true"/>
        </w:rPr>
        <w:t>בעלת</w:t>
      </w:r>
      <w:r>
        <w:rPr>
          <w:rStyle w:val="default"/>
          <w:rFonts w:cs="Times New Roman;Times New Roman"/>
          <w:rtl w:val="true"/>
        </w:rPr>
        <w:t xml:space="preserve"> </w:t>
      </w:r>
      <w:r>
        <w:rPr>
          <w:rStyle w:val="default"/>
          <w:rtl w:val="true"/>
        </w:rPr>
        <w:t>רקע</w:t>
      </w:r>
      <w:r>
        <w:rPr>
          <w:rStyle w:val="default"/>
          <w:rFonts w:cs="Times New Roman;Times New Roman"/>
          <w:rtl w:val="true"/>
        </w:rPr>
        <w:t xml:space="preserve"> </w:t>
      </w:r>
      <w:r>
        <w:rPr>
          <w:rStyle w:val="default"/>
          <w:rtl w:val="true"/>
        </w:rPr>
        <w:t>רפואי</w:t>
      </w:r>
      <w:r>
        <w:rPr>
          <w:rStyle w:val="default"/>
          <w:rFonts w:cs="Times New Roman;Times New Roman"/>
          <w:rtl w:val="true"/>
        </w:rPr>
        <w:t xml:space="preserve"> </w:t>
      </w:r>
      <w:r>
        <w:rPr>
          <w:rStyle w:val="default"/>
          <w:rtl w:val="true"/>
        </w:rPr>
        <w:t>מורכב</w:t>
      </w:r>
      <w:r>
        <w:rPr>
          <w:rStyle w:val="default"/>
          <w:rFonts w:cs="Times New Roman;Times New Roman"/>
          <w:rtl w:val="true"/>
        </w:rPr>
        <w:t xml:space="preserve"> </w:t>
      </w:r>
      <w:r>
        <w:rPr>
          <w:rStyle w:val="default"/>
          <w:rtl w:val="true"/>
        </w:rPr>
        <w:t>נדונה</w:t>
      </w:r>
      <w:r>
        <w:rPr>
          <w:rStyle w:val="default"/>
          <w:rFonts w:cs="Times New Roman;Times New Roman"/>
          <w:rtl w:val="true"/>
        </w:rPr>
        <w:t xml:space="preserve"> </w:t>
      </w:r>
      <w:r>
        <w:rPr>
          <w:rStyle w:val="default"/>
          <w:rtl w:val="true"/>
        </w:rPr>
        <w:t>לעונש</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Pr>
        <w:t>4</w:t>
      </w:r>
      <w:r>
        <w:rPr>
          <w:rStyle w:val="default"/>
          <w:rtl w:val="true"/>
        </w:rPr>
        <w:t xml:space="preserve"> </w:t>
      </w:r>
      <w:r>
        <w:rPr>
          <w:rStyle w:val="default"/>
          <w:rtl w:val="true"/>
        </w:rPr>
        <w:t>שנות</w:t>
      </w:r>
      <w:r>
        <w:rPr>
          <w:rStyle w:val="default"/>
          <w:rFonts w:cs="Times New Roman;Times New Roman"/>
          <w:rtl w:val="true"/>
        </w:rPr>
        <w:t xml:space="preserve"> </w:t>
      </w:r>
      <w:r>
        <w:rPr>
          <w:rStyle w:val="default"/>
          <w:rtl w:val="true"/>
        </w:rPr>
        <w:t>מאסר</w:t>
      </w:r>
      <w:r>
        <w:rPr>
          <w:rStyle w:val="default"/>
          <w:rFonts w:cs="Times New Roman;Times New Roman"/>
          <w:rtl w:val="true"/>
        </w:rPr>
        <w:t xml:space="preserve"> </w:t>
      </w:r>
      <w:r>
        <w:rPr>
          <w:rStyle w:val="default"/>
          <w:rtl w:val="true"/>
        </w:rPr>
        <w:t>בפועל</w:t>
      </w:r>
      <w:r>
        <w:rPr>
          <w:rStyle w:val="default"/>
          <w:rFonts w:cs="Times New Roman;Times New Roman"/>
          <w:rtl w:val="true"/>
        </w:rPr>
        <w:t xml:space="preserve"> </w:t>
      </w:r>
      <w:r>
        <w:rPr>
          <w:rStyle w:val="default"/>
          <w:rtl w:val="true"/>
        </w:rPr>
        <w:t>לצד</w:t>
      </w:r>
      <w:r>
        <w:rPr>
          <w:rStyle w:val="default"/>
          <w:rFonts w:cs="Times New Roman;Times New Roman"/>
          <w:rtl w:val="true"/>
        </w:rPr>
        <w:t xml:space="preserve"> </w:t>
      </w:r>
      <w:r>
        <w:rPr>
          <w:rStyle w:val="default"/>
          <w:rtl w:val="true"/>
        </w:rPr>
        <w:t>ענישה</w:t>
      </w:r>
      <w:r>
        <w:rPr>
          <w:rStyle w:val="default"/>
          <w:rFonts w:cs="Times New Roman;Times New Roman"/>
          <w:rtl w:val="true"/>
        </w:rPr>
        <w:t xml:space="preserve"> </w:t>
      </w:r>
      <w:r>
        <w:rPr>
          <w:rStyle w:val="default"/>
          <w:rtl w:val="true"/>
        </w:rPr>
        <w:t>נלווית</w:t>
      </w:r>
      <w:r>
        <w:rPr>
          <w:rStyle w:val="default"/>
          <w:rtl w:val="true"/>
        </w:rPr>
        <w:t xml:space="preserve">. </w:t>
      </w:r>
      <w:r>
        <w:rPr>
          <w:rStyle w:val="default"/>
          <w:rtl w:val="true"/>
        </w:rPr>
        <w:t>בית</w:t>
      </w:r>
      <w:r>
        <w:rPr>
          <w:rStyle w:val="default"/>
          <w:rFonts w:cs="Times New Roman;Times New Roman"/>
          <w:rtl w:val="true"/>
        </w:rPr>
        <w:t xml:space="preserve"> </w:t>
      </w:r>
      <w:r>
        <w:rPr>
          <w:rStyle w:val="default"/>
          <w:rtl w:val="true"/>
        </w:rPr>
        <w:t>המשפט</w:t>
      </w:r>
      <w:r>
        <w:rPr>
          <w:rStyle w:val="default"/>
          <w:rFonts w:cs="Times New Roman;Times New Roman"/>
          <w:rtl w:val="true"/>
        </w:rPr>
        <w:t xml:space="preserve"> </w:t>
      </w:r>
      <w:r>
        <w:rPr>
          <w:rStyle w:val="default"/>
          <w:rtl w:val="true"/>
        </w:rPr>
        <w:t>העליון</w:t>
      </w:r>
      <w:r>
        <w:rPr>
          <w:rStyle w:val="default"/>
          <w:rFonts w:cs="Times New Roman;Times New Roman"/>
          <w:rtl w:val="true"/>
        </w:rPr>
        <w:t xml:space="preserve"> </w:t>
      </w:r>
      <w:r>
        <w:rPr>
          <w:rStyle w:val="default"/>
          <w:rtl w:val="true"/>
        </w:rPr>
        <w:t>החליט</w:t>
      </w:r>
      <w:r>
        <w:rPr>
          <w:rStyle w:val="default"/>
          <w:rFonts w:cs="Times New Roman;Times New Roman"/>
          <w:rtl w:val="true"/>
        </w:rPr>
        <w:t xml:space="preserve"> </w:t>
      </w:r>
      <w:r>
        <w:rPr>
          <w:rStyle w:val="default"/>
          <w:rtl w:val="true"/>
        </w:rPr>
        <w:t>להקל</w:t>
      </w:r>
      <w:r>
        <w:rPr>
          <w:rStyle w:val="default"/>
          <w:rFonts w:cs="Times New Roman;Times New Roman"/>
          <w:rtl w:val="true"/>
        </w:rPr>
        <w:t xml:space="preserve"> </w:t>
      </w:r>
      <w:r>
        <w:rPr>
          <w:rStyle w:val="default"/>
          <w:rtl w:val="true"/>
        </w:rPr>
        <w:t>בעונשה</w:t>
      </w:r>
      <w:r>
        <w:rPr>
          <w:rStyle w:val="default"/>
          <w:rFonts w:cs="Times New Roman;Times New Roman"/>
          <w:rtl w:val="true"/>
        </w:rPr>
        <w:t xml:space="preserve"> </w:t>
      </w:r>
      <w:r>
        <w:rPr>
          <w:rStyle w:val="default"/>
          <w:rtl w:val="true"/>
        </w:rPr>
        <w:t>בהתחשב</w:t>
      </w:r>
      <w:r>
        <w:rPr>
          <w:rStyle w:val="default"/>
          <w:rFonts w:cs="Times New Roman;Times New Roman"/>
          <w:rtl w:val="true"/>
        </w:rPr>
        <w:t xml:space="preserve"> </w:t>
      </w:r>
      <w:r>
        <w:rPr>
          <w:rStyle w:val="default"/>
          <w:rtl w:val="true"/>
        </w:rPr>
        <w:t>במצבה</w:t>
      </w:r>
      <w:r>
        <w:rPr>
          <w:rStyle w:val="default"/>
          <w:rFonts w:cs="Times New Roman;Times New Roman"/>
          <w:rtl w:val="true"/>
        </w:rPr>
        <w:t xml:space="preserve"> </w:t>
      </w:r>
      <w:r>
        <w:rPr>
          <w:rStyle w:val="default"/>
          <w:rtl w:val="true"/>
        </w:rPr>
        <w:t>הרפואי</w:t>
      </w:r>
      <w:r>
        <w:rPr>
          <w:rStyle w:val="default"/>
          <w:rtl w:val="true"/>
        </w:rPr>
        <w:t xml:space="preserve">, </w:t>
      </w:r>
      <w:r>
        <w:rPr>
          <w:rStyle w:val="default"/>
          <w:rtl w:val="true"/>
        </w:rPr>
        <w:t>בדידותה</w:t>
      </w:r>
      <w:r>
        <w:rPr>
          <w:rStyle w:val="default"/>
          <w:rFonts w:cs="Times New Roman;Times New Roman"/>
          <w:rtl w:val="true"/>
        </w:rPr>
        <w:t xml:space="preserve"> </w:t>
      </w:r>
      <w:r>
        <w:rPr>
          <w:rStyle w:val="default"/>
          <w:rtl w:val="true"/>
        </w:rPr>
        <w:t>בישראל</w:t>
      </w:r>
      <w:r>
        <w:rPr>
          <w:rStyle w:val="default"/>
          <w:rFonts w:cs="Times New Roman;Times New Roman"/>
          <w:rtl w:val="true"/>
        </w:rPr>
        <w:t xml:space="preserve"> </w:t>
      </w:r>
      <w:r>
        <w:rPr>
          <w:rStyle w:val="default"/>
          <w:rtl w:val="true"/>
        </w:rPr>
        <w:t>וזיקתה</w:t>
      </w:r>
      <w:r>
        <w:rPr>
          <w:rStyle w:val="default"/>
          <w:rFonts w:cs="Times New Roman;Times New Roman"/>
          <w:rtl w:val="true"/>
        </w:rPr>
        <w:t xml:space="preserve"> </w:t>
      </w:r>
      <w:r>
        <w:rPr>
          <w:rStyle w:val="default"/>
          <w:rtl w:val="true"/>
        </w:rPr>
        <w:t>לארץ</w:t>
      </w:r>
      <w:r>
        <w:rPr>
          <w:rStyle w:val="default"/>
          <w:rFonts w:cs="Times New Roman;Times New Roman"/>
          <w:rtl w:val="true"/>
        </w:rPr>
        <w:t xml:space="preserve"> </w:t>
      </w:r>
      <w:r>
        <w:rPr>
          <w:rStyle w:val="default"/>
          <w:rtl w:val="true"/>
        </w:rPr>
        <w:t>מוצאה</w:t>
      </w:r>
      <w:r>
        <w:rPr>
          <w:rStyle w:val="default"/>
          <w:rFonts w:cs="Times New Roman;Times New Roman"/>
          <w:rtl w:val="true"/>
        </w:rPr>
        <w:t xml:space="preserve"> </w:t>
      </w:r>
      <w:r>
        <w:rPr>
          <w:rStyle w:val="default"/>
          <w:rtl w:val="true"/>
        </w:rPr>
        <w:t>והעמיד</w:t>
      </w:r>
      <w:r>
        <w:rPr>
          <w:rStyle w:val="default"/>
          <w:rFonts w:cs="Times New Roman;Times New Roman"/>
          <w:rtl w:val="true"/>
        </w:rPr>
        <w:t xml:space="preserve"> </w:t>
      </w:r>
      <w:r>
        <w:rPr>
          <w:rStyle w:val="default"/>
          <w:rtl w:val="true"/>
        </w:rPr>
        <w:t>את</w:t>
      </w:r>
      <w:r>
        <w:rPr>
          <w:rStyle w:val="default"/>
          <w:rFonts w:cs="Times New Roman;Times New Roman"/>
          <w:rtl w:val="true"/>
        </w:rPr>
        <w:t xml:space="preserve"> </w:t>
      </w:r>
      <w:r>
        <w:rPr>
          <w:rStyle w:val="default"/>
          <w:rtl w:val="true"/>
        </w:rPr>
        <w:t>עונשה</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b/>
          <w:bCs/>
        </w:rPr>
        <w:t>3.5</w:t>
      </w:r>
      <w:r>
        <w:rPr>
          <w:rStyle w:val="default"/>
          <w:rtl w:val="true"/>
        </w:rPr>
        <w:t xml:space="preserve"> </w:t>
      </w:r>
      <w:r>
        <w:rPr>
          <w:rStyle w:val="default"/>
          <w:b/>
          <w:b/>
          <w:bCs/>
          <w:rtl w:val="true"/>
        </w:rPr>
        <w:t>שנות</w:t>
      </w:r>
      <w:r>
        <w:rPr>
          <w:rStyle w:val="default"/>
          <w:rFonts w:cs="Times New Roman;Times New Roman"/>
          <w:b/>
          <w:b/>
          <w:bCs/>
          <w:rtl w:val="true"/>
        </w:rPr>
        <w:t xml:space="preserve"> </w:t>
      </w:r>
      <w:r>
        <w:rPr>
          <w:rStyle w:val="default"/>
          <w:b/>
          <w:b/>
          <w:bCs/>
          <w:rtl w:val="true"/>
        </w:rPr>
        <w:t>מאסר</w:t>
      </w:r>
      <w:r>
        <w:rPr>
          <w:rStyle w:val="default"/>
          <w:rFonts w:cs="Times New Roman;Times New Roman"/>
          <w:b/>
          <w:b/>
          <w:bCs/>
          <w:rtl w:val="true"/>
        </w:rPr>
        <w:t xml:space="preserve"> </w:t>
      </w:r>
      <w:r>
        <w:rPr>
          <w:rStyle w:val="default"/>
          <w:b/>
          <w:b/>
          <w:bCs/>
          <w:rtl w:val="true"/>
        </w:rPr>
        <w:t>בפועל</w:t>
      </w:r>
      <w:r>
        <w:rPr>
          <w:rStyle w:val="default"/>
          <w:rtl w:val="true"/>
        </w:rPr>
        <w:t xml:space="preserve">. </w:t>
      </w:r>
    </w:p>
    <w:p>
      <w:pPr>
        <w:pStyle w:val="ListNumber"/>
        <w:numPr>
          <w:ilvl w:val="1"/>
          <w:numId w:val="3"/>
        </w:numPr>
        <w:tabs>
          <w:tab w:val="clear" w:pos="720"/>
          <w:tab w:val="left" w:pos="1286" w:leader="none"/>
        </w:tabs>
        <w:ind w:hanging="540" w:start="1286" w:end="0"/>
        <w:jc w:val="both"/>
        <w:rPr>
          <w:rStyle w:val="default"/>
        </w:rPr>
      </w:pPr>
      <w:r>
        <w:rPr>
          <w:rStyle w:val="default"/>
          <w:rtl w:val="true"/>
        </w:rPr>
        <w:t>ב</w:t>
      </w:r>
      <w:hyperlink r:id="rId24">
        <w:r>
          <w:rPr>
            <w:rStyle w:val="Hyperlink"/>
            <w:rFonts w:ascii="Times New Roman;Times New Roman" w:hAnsi="Times New Roman;Times New Roman" w:cs="Times New Roman;Times New Roman"/>
            <w:color w:val="0000FF"/>
            <w:sz w:val="26"/>
            <w:sz w:val="26"/>
            <w:u w:val="single"/>
            <w:rtl w:val="true"/>
          </w:rPr>
          <w:t>ע</w:t>
        </w:r>
        <w:r>
          <w:rPr>
            <w:rStyle w:val="Hyperlink"/>
            <w:rFonts w:ascii="Times New Roman;Times New Roman" w:hAnsi="Times New Roman;Times New Roman" w:cs="Times New Roman;Times New Roman"/>
            <w:color w:val="0000FF"/>
            <w:sz w:val="26"/>
            <w:sz w:val="26"/>
            <w:u w:val="single"/>
            <w:rtl w:val="true"/>
          </w:rPr>
          <w:t>"</w:t>
        </w:r>
        <w:r>
          <w:rPr>
            <w:rStyle w:val="Hyperlink"/>
            <w:rFonts w:ascii="Times New Roman;Times New Roman" w:hAnsi="Times New Roman;Times New Roman" w:cs="Times New Roman;Times New Roman"/>
            <w:color w:val="0000FF"/>
            <w:sz w:val="26"/>
            <w:sz w:val="26"/>
            <w:u w:val="single"/>
            <w:rtl w:val="true"/>
          </w:rPr>
          <w:t>פ</w:t>
        </w:r>
        <w:r>
          <w:rPr>
            <w:rStyle w:val="Hyperlink"/>
            <w:rFonts w:ascii="Times New Roman;Times New Roman" w:hAnsi="Times New Roman;Times New Roman" w:cs="Times New Roman;Times New Roman"/>
            <w:color w:val="0000FF"/>
            <w:sz w:val="26"/>
            <w:sz w:val="26"/>
            <w:u w:val="single"/>
            <w:rtl w:val="true"/>
          </w:rPr>
          <w:t xml:space="preserve"> </w:t>
        </w:r>
        <w:r>
          <w:rPr>
            <w:rStyle w:val="Hyperlink"/>
            <w:rFonts w:ascii="Times New Roman;Times New Roman" w:hAnsi="Times New Roman;Times New Roman" w:cs="Times New Roman;Times New Roman"/>
            <w:color w:val="0000FF"/>
            <w:sz w:val="26"/>
            <w:sz w:val="26"/>
            <w:u w:val="single"/>
          </w:rPr>
          <w:t>2823/17</w:t>
        </w:r>
      </w:hyperlink>
      <w:r>
        <w:rPr>
          <w:rStyle w:val="default"/>
          <w:rtl w:val="true"/>
        </w:rPr>
        <w:t xml:space="preserve"> </w:t>
      </w:r>
      <w:r>
        <w:rPr>
          <w:rStyle w:val="default"/>
          <w:b/>
          <w:b/>
          <w:bCs/>
          <w:rtl w:val="true"/>
        </w:rPr>
        <w:t>פפיאשבילי</w:t>
      </w:r>
      <w:r>
        <w:rPr>
          <w:rStyle w:val="default"/>
          <w:rFonts w:cs="Times New Roman;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Times New Roman"/>
          <w:b/>
          <w:b/>
          <w:bCs/>
          <w:rtl w:val="true"/>
        </w:rPr>
        <w:t xml:space="preserve"> </w:t>
      </w:r>
      <w:r>
        <w:rPr>
          <w:rStyle w:val="default"/>
          <w:b/>
          <w:b/>
          <w:bCs/>
          <w:rtl w:val="true"/>
        </w:rPr>
        <w:t>ישראל</w:t>
      </w:r>
      <w:r>
        <w:rPr>
          <w:rStyle w:val="default"/>
          <w:rFonts w:cs="Times New Roman;Times New Roman"/>
          <w:rtl w:val="true"/>
        </w:rPr>
        <w:t xml:space="preserve"> </w:t>
      </w:r>
      <w:r>
        <w:rPr>
          <w:rStyle w:val="default"/>
          <w:sz w:val="22"/>
          <w:rtl w:val="true"/>
        </w:rPr>
        <w:t>[</w:t>
      </w:r>
      <w:r>
        <w:rPr>
          <w:rStyle w:val="default"/>
          <w:sz w:val="22"/>
          <w:sz w:val="22"/>
          <w:rtl w:val="true"/>
        </w:rPr>
        <w:t>פורסם</w:t>
      </w:r>
      <w:r>
        <w:rPr>
          <w:rStyle w:val="default"/>
          <w:rFonts w:cs="Times New Roman;Times New Roman"/>
          <w:sz w:val="22"/>
          <w:sz w:val="22"/>
          <w:rtl w:val="true"/>
        </w:rPr>
        <w:t xml:space="preserve"> </w:t>
      </w:r>
      <w:r>
        <w:rPr>
          <w:rStyle w:val="default"/>
          <w:sz w:val="22"/>
          <w:sz w:val="22"/>
          <w:rtl w:val="true"/>
        </w:rPr>
        <w:t>בנבו</w:t>
      </w:r>
      <w:r>
        <w:rPr>
          <w:rStyle w:val="default"/>
          <w:sz w:val="22"/>
          <w:rtl w:val="true"/>
        </w:rPr>
        <w:t xml:space="preserve">] </w:t>
      </w:r>
      <w:r>
        <w:rPr>
          <w:rStyle w:val="default"/>
          <w:rtl w:val="true"/>
        </w:rPr>
        <w:t>(</w:t>
      </w:r>
      <w:r>
        <w:rPr>
          <w:rStyle w:val="default"/>
        </w:rPr>
        <w:t>25.3.18</w:t>
      </w:r>
      <w:r>
        <w:rPr>
          <w:rStyle w:val="default"/>
          <w:rtl w:val="true"/>
        </w:rPr>
        <w:t xml:space="preserve">), </w:t>
      </w:r>
      <w:r>
        <w:rPr>
          <w:rStyle w:val="default"/>
          <w:rtl w:val="true"/>
        </w:rPr>
        <w:t>קיבל</w:t>
      </w:r>
      <w:r>
        <w:rPr>
          <w:rStyle w:val="default"/>
          <w:rFonts w:cs="Times New Roman;Times New Roman"/>
          <w:rtl w:val="true"/>
        </w:rPr>
        <w:t xml:space="preserve"> </w:t>
      </w:r>
      <w:r>
        <w:rPr>
          <w:rStyle w:val="default"/>
          <w:rtl w:val="true"/>
        </w:rPr>
        <w:t>בית</w:t>
      </w:r>
      <w:r>
        <w:rPr>
          <w:rStyle w:val="default"/>
          <w:rFonts w:cs="Times New Roman;Times New Roman"/>
          <w:rtl w:val="true"/>
        </w:rPr>
        <w:t xml:space="preserve"> </w:t>
      </w:r>
      <w:r>
        <w:rPr>
          <w:rStyle w:val="default"/>
          <w:rtl w:val="true"/>
        </w:rPr>
        <w:t>המשפט</w:t>
      </w:r>
      <w:r>
        <w:rPr>
          <w:rStyle w:val="default"/>
          <w:rFonts w:cs="Times New Roman;Times New Roman"/>
          <w:rtl w:val="true"/>
        </w:rPr>
        <w:t xml:space="preserve"> </w:t>
      </w:r>
      <w:r>
        <w:rPr>
          <w:rStyle w:val="default"/>
          <w:rtl w:val="true"/>
        </w:rPr>
        <w:t>ערעורו</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נאשם</w:t>
      </w:r>
      <w:r>
        <w:rPr>
          <w:rStyle w:val="default"/>
          <w:rFonts w:cs="Times New Roman;Times New Roman"/>
          <w:rtl w:val="true"/>
        </w:rPr>
        <w:t xml:space="preserve"> </w:t>
      </w:r>
      <w:r>
        <w:rPr>
          <w:rStyle w:val="default"/>
          <w:rtl w:val="true"/>
        </w:rPr>
        <w:t>אשר</w:t>
      </w:r>
      <w:r>
        <w:rPr>
          <w:rStyle w:val="default"/>
          <w:rFonts w:cs="Times New Roman;Times New Roman"/>
          <w:rtl w:val="true"/>
        </w:rPr>
        <w:t xml:space="preserve"> </w:t>
      </w:r>
      <w:r>
        <w:rPr>
          <w:rStyle w:val="default"/>
          <w:rtl w:val="true"/>
        </w:rPr>
        <w:t>הורשע</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פי</w:t>
      </w:r>
      <w:r>
        <w:rPr>
          <w:rStyle w:val="default"/>
          <w:rFonts w:cs="Times New Roman;Times New Roman"/>
          <w:rtl w:val="true"/>
        </w:rPr>
        <w:t xml:space="preserve"> </w:t>
      </w:r>
      <w:r>
        <w:rPr>
          <w:rStyle w:val="default"/>
          <w:rtl w:val="true"/>
        </w:rPr>
        <w:t>הודאתו</w:t>
      </w:r>
      <w:r>
        <w:rPr>
          <w:rStyle w:val="default"/>
          <w:rFonts w:cs="Times New Roman;Times New Roman"/>
          <w:rtl w:val="true"/>
        </w:rPr>
        <w:t xml:space="preserve"> </w:t>
      </w:r>
      <w:r>
        <w:rPr>
          <w:rStyle w:val="default"/>
          <w:rtl w:val="true"/>
        </w:rPr>
        <w:t>בעבירה</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החזקת</w:t>
      </w:r>
      <w:r>
        <w:rPr>
          <w:rStyle w:val="default"/>
          <w:rFonts w:cs="Times New Roman;Times New Roman"/>
          <w:rtl w:val="true"/>
        </w:rPr>
        <w:t xml:space="preserve"> </w:t>
      </w:r>
      <w:r>
        <w:rPr>
          <w:rStyle w:val="default"/>
          <w:rtl w:val="true"/>
        </w:rPr>
        <w:t>סם</w:t>
      </w:r>
      <w:r>
        <w:rPr>
          <w:rStyle w:val="default"/>
          <w:rFonts w:cs="Times New Roman;Times New Roman"/>
          <w:rtl w:val="true"/>
        </w:rPr>
        <w:t xml:space="preserve"> </w:t>
      </w:r>
      <w:r>
        <w:rPr>
          <w:rStyle w:val="default"/>
          <w:rtl w:val="true"/>
        </w:rPr>
        <w:t>שלא</w:t>
      </w:r>
      <w:r>
        <w:rPr>
          <w:rStyle w:val="default"/>
          <w:rFonts w:cs="Times New Roman;Times New Roman"/>
          <w:rtl w:val="true"/>
        </w:rPr>
        <w:t xml:space="preserve"> </w:t>
      </w:r>
      <w:r>
        <w:rPr>
          <w:rStyle w:val="default"/>
          <w:rtl w:val="true"/>
        </w:rPr>
        <w:t>לצריכה</w:t>
      </w:r>
      <w:r>
        <w:rPr>
          <w:rStyle w:val="default"/>
          <w:rFonts w:cs="Times New Roman;Times New Roman"/>
          <w:rtl w:val="true"/>
        </w:rPr>
        <w:t xml:space="preserve"> </w:t>
      </w:r>
      <w:r>
        <w:rPr>
          <w:rStyle w:val="default"/>
          <w:rtl w:val="true"/>
        </w:rPr>
        <w:t>עצמית</w:t>
      </w:r>
      <w:r>
        <w:rPr>
          <w:rStyle w:val="default"/>
          <w:rtl w:val="true"/>
        </w:rPr>
        <w:t xml:space="preserve">. </w:t>
      </w:r>
      <w:r>
        <w:rPr>
          <w:rStyle w:val="default"/>
          <w:rtl w:val="true"/>
        </w:rPr>
        <w:t>הנאשם</w:t>
      </w:r>
      <w:r>
        <w:rPr>
          <w:rStyle w:val="default"/>
          <w:rFonts w:cs="Times New Roman;Times New Roman"/>
          <w:rtl w:val="true"/>
        </w:rPr>
        <w:t xml:space="preserve"> </w:t>
      </w:r>
      <w:r>
        <w:rPr>
          <w:rStyle w:val="default"/>
          <w:rtl w:val="true"/>
        </w:rPr>
        <w:t>החזיק</w:t>
      </w:r>
      <w:r>
        <w:rPr>
          <w:rStyle w:val="default"/>
          <w:rFonts w:cs="Times New Roman;Times New Roman"/>
          <w:rtl w:val="true"/>
        </w:rPr>
        <w:t xml:space="preserve"> </w:t>
      </w:r>
      <w:r>
        <w:rPr>
          <w:rStyle w:val="default"/>
          <w:rtl w:val="true"/>
        </w:rPr>
        <w:t>במחסן</w:t>
      </w:r>
      <w:r>
        <w:rPr>
          <w:rStyle w:val="default"/>
          <w:rFonts w:cs="Times New Roman;Times New Roman"/>
          <w:rtl w:val="true"/>
        </w:rPr>
        <w:t xml:space="preserve"> </w:t>
      </w:r>
      <w:r>
        <w:rPr>
          <w:rStyle w:val="default"/>
          <w:rtl w:val="true"/>
        </w:rPr>
        <w:t>בדירתו</w:t>
      </w:r>
      <w:r>
        <w:rPr>
          <w:rStyle w:val="default"/>
          <w:rFonts w:cs="Times New Roman;Times New Roman"/>
          <w:rtl w:val="true"/>
        </w:rPr>
        <w:t xml:space="preserve"> </w:t>
      </w:r>
      <w:r>
        <w:rPr>
          <w:rStyle w:val="default"/>
          <w:rtl w:val="true"/>
        </w:rPr>
        <w:t>סם</w:t>
      </w:r>
      <w:r>
        <w:rPr>
          <w:rStyle w:val="default"/>
          <w:rFonts w:cs="Times New Roman;Times New Roman"/>
          <w:rtl w:val="true"/>
        </w:rPr>
        <w:t xml:space="preserve"> </w:t>
      </w:r>
      <w:r>
        <w:rPr>
          <w:rStyle w:val="default"/>
          <w:rtl w:val="true"/>
        </w:rPr>
        <w:t>מסוג</w:t>
      </w:r>
      <w:r>
        <w:rPr>
          <w:rStyle w:val="default"/>
          <w:rFonts w:cs="Times New Roman;Times New Roman"/>
          <w:rtl w:val="true"/>
        </w:rPr>
        <w:t xml:space="preserve"> </w:t>
      </w:r>
      <w:r>
        <w:rPr>
          <w:rStyle w:val="default"/>
          <w:rtl w:val="true"/>
        </w:rPr>
        <w:t>קוקאין</w:t>
      </w:r>
      <w:r>
        <w:rPr>
          <w:rStyle w:val="default"/>
          <w:rFonts w:cs="Times New Roman;Times New Roman"/>
          <w:rtl w:val="true"/>
        </w:rPr>
        <w:t xml:space="preserve"> </w:t>
      </w:r>
      <w:r>
        <w:rPr>
          <w:rStyle w:val="default"/>
          <w:rtl w:val="true"/>
        </w:rPr>
        <w:t>במשקל</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b/>
          <w:bCs/>
        </w:rPr>
        <w:t>201.99</w:t>
      </w:r>
      <w:r>
        <w:rPr>
          <w:rStyle w:val="default"/>
          <w:b/>
          <w:bCs/>
          <w:rtl w:val="true"/>
        </w:rPr>
        <w:t xml:space="preserve"> </w:t>
      </w:r>
      <w:r>
        <w:rPr>
          <w:rStyle w:val="default"/>
          <w:b/>
          <w:b/>
          <w:bCs/>
          <w:rtl w:val="true"/>
        </w:rPr>
        <w:t>גר</w:t>
      </w:r>
      <w:r>
        <w:rPr>
          <w:rStyle w:val="default"/>
          <w:b/>
          <w:bCs/>
          <w:rtl w:val="true"/>
        </w:rPr>
        <w:t xml:space="preserve">' </w:t>
      </w:r>
      <w:r>
        <w:rPr>
          <w:rStyle w:val="default"/>
          <w:rtl w:val="true"/>
        </w:rPr>
        <w:t>וכלים</w:t>
      </w:r>
      <w:r>
        <w:rPr>
          <w:rStyle w:val="default"/>
          <w:rFonts w:cs="Times New Roman;Times New Roman"/>
          <w:rtl w:val="true"/>
        </w:rPr>
        <w:t xml:space="preserve"> </w:t>
      </w:r>
      <w:r>
        <w:rPr>
          <w:rStyle w:val="default"/>
          <w:rtl w:val="true"/>
        </w:rPr>
        <w:t>להכנת</w:t>
      </w:r>
      <w:r>
        <w:rPr>
          <w:rStyle w:val="default"/>
          <w:rFonts w:cs="Times New Roman;Times New Roman"/>
          <w:rtl w:val="true"/>
        </w:rPr>
        <w:t xml:space="preserve"> </w:t>
      </w:r>
      <w:r>
        <w:rPr>
          <w:rStyle w:val="default"/>
          <w:rtl w:val="true"/>
        </w:rPr>
        <w:t>סם</w:t>
      </w:r>
      <w:r>
        <w:rPr>
          <w:rStyle w:val="default"/>
          <w:rtl w:val="true"/>
        </w:rPr>
        <w:t xml:space="preserve">. </w:t>
      </w:r>
      <w:r>
        <w:rPr>
          <w:rStyle w:val="default"/>
          <w:rtl w:val="true"/>
        </w:rPr>
        <w:t>בית</w:t>
      </w:r>
      <w:r>
        <w:rPr>
          <w:rStyle w:val="default"/>
          <w:rFonts w:cs="Times New Roman;Times New Roman"/>
          <w:rtl w:val="true"/>
        </w:rPr>
        <w:t xml:space="preserve"> </w:t>
      </w:r>
      <w:r>
        <w:rPr>
          <w:rStyle w:val="default"/>
          <w:rtl w:val="true"/>
        </w:rPr>
        <w:t>המשפט</w:t>
      </w:r>
      <w:r>
        <w:rPr>
          <w:rStyle w:val="default"/>
          <w:rFonts w:cs="Times New Roman;Times New Roman"/>
          <w:rtl w:val="true"/>
        </w:rPr>
        <w:t xml:space="preserve"> </w:t>
      </w:r>
      <w:r>
        <w:rPr>
          <w:rStyle w:val="default"/>
          <w:rtl w:val="true"/>
        </w:rPr>
        <w:t>המחוזי</w:t>
      </w:r>
      <w:r>
        <w:rPr>
          <w:rStyle w:val="default"/>
          <w:rFonts w:cs="Times New Roman;Times New Roman"/>
          <w:rtl w:val="true"/>
        </w:rPr>
        <w:t xml:space="preserve"> </w:t>
      </w:r>
      <w:r>
        <w:rPr>
          <w:rStyle w:val="default"/>
          <w:rtl w:val="true"/>
        </w:rPr>
        <w:t>קבע</w:t>
      </w:r>
      <w:r>
        <w:rPr>
          <w:rStyle w:val="default"/>
          <w:rFonts w:cs="Times New Roman;Times New Roman"/>
          <w:rtl w:val="true"/>
        </w:rPr>
        <w:t xml:space="preserve"> </w:t>
      </w:r>
      <w:r>
        <w:rPr>
          <w:rStyle w:val="default"/>
          <w:b/>
          <w:b/>
          <w:bCs/>
          <w:rtl w:val="true"/>
        </w:rPr>
        <w:t>מתחם</w:t>
      </w:r>
      <w:r>
        <w:rPr>
          <w:rStyle w:val="default"/>
          <w:rFonts w:cs="Times New Roman;Times New Roman"/>
          <w:b/>
          <w:b/>
          <w:bCs/>
          <w:rtl w:val="true"/>
        </w:rPr>
        <w:t xml:space="preserve"> </w:t>
      </w:r>
      <w:r>
        <w:rPr>
          <w:rStyle w:val="default"/>
          <w:b/>
          <w:b/>
          <w:bCs/>
          <w:rtl w:val="true"/>
        </w:rPr>
        <w:t>עונש</w:t>
      </w:r>
      <w:r>
        <w:rPr>
          <w:rStyle w:val="default"/>
          <w:rFonts w:cs="Times New Roman;Times New Roman"/>
          <w:b/>
          <w:b/>
          <w:bCs/>
          <w:rtl w:val="true"/>
        </w:rPr>
        <w:t xml:space="preserve"> </w:t>
      </w:r>
      <w:r>
        <w:rPr>
          <w:rStyle w:val="default"/>
          <w:b/>
          <w:b/>
          <w:bCs/>
          <w:rtl w:val="true"/>
        </w:rPr>
        <w:t>הנע</w:t>
      </w:r>
      <w:r>
        <w:rPr>
          <w:rStyle w:val="default"/>
          <w:rFonts w:cs="Times New Roman;Times New Roman"/>
          <w:b/>
          <w:b/>
          <w:bCs/>
          <w:rtl w:val="true"/>
        </w:rPr>
        <w:t xml:space="preserve"> </w:t>
      </w:r>
      <w:r>
        <w:rPr>
          <w:rStyle w:val="default"/>
          <w:b/>
          <w:b/>
          <w:bCs/>
          <w:rtl w:val="true"/>
        </w:rPr>
        <w:t>בין</w:t>
      </w:r>
      <w:r>
        <w:rPr>
          <w:rStyle w:val="default"/>
          <w:rFonts w:cs="Times New Roman;Times New Roman"/>
          <w:b/>
          <w:b/>
          <w:bCs/>
          <w:rtl w:val="true"/>
        </w:rPr>
        <w:t xml:space="preserve"> </w:t>
      </w:r>
      <w:r>
        <w:rPr>
          <w:rStyle w:val="default"/>
          <w:b/>
          <w:bCs/>
        </w:rPr>
        <w:t>3</w:t>
      </w:r>
      <w:r>
        <w:rPr>
          <w:rStyle w:val="default"/>
          <w:b/>
          <w:bCs/>
          <w:rtl w:val="true"/>
        </w:rPr>
        <w:t xml:space="preserve"> </w:t>
      </w:r>
      <w:r>
        <w:rPr>
          <w:rStyle w:val="default"/>
          <w:b/>
          <w:b/>
          <w:bCs/>
          <w:rtl w:val="true"/>
        </w:rPr>
        <w:t>ל</w:t>
      </w:r>
      <w:r>
        <w:rPr>
          <w:rStyle w:val="default"/>
          <w:b/>
          <w:bCs/>
          <w:rtl w:val="true"/>
        </w:rPr>
        <w:t>-</w:t>
      </w:r>
      <w:r>
        <w:rPr>
          <w:rStyle w:val="default"/>
          <w:b/>
          <w:bCs/>
        </w:rPr>
        <w:t>5</w:t>
      </w:r>
      <w:r>
        <w:rPr>
          <w:rStyle w:val="default"/>
          <w:b/>
          <w:bCs/>
          <w:rtl w:val="true"/>
        </w:rPr>
        <w:t xml:space="preserve"> </w:t>
      </w:r>
      <w:r>
        <w:rPr>
          <w:rStyle w:val="default"/>
          <w:b/>
          <w:b/>
          <w:bCs/>
          <w:rtl w:val="true"/>
        </w:rPr>
        <w:t>שנות</w:t>
      </w:r>
      <w:r>
        <w:rPr>
          <w:rStyle w:val="default"/>
          <w:rFonts w:cs="Times New Roman;Times New Roman"/>
          <w:b/>
          <w:b/>
          <w:bCs/>
          <w:rtl w:val="true"/>
        </w:rPr>
        <w:t xml:space="preserve"> </w:t>
      </w:r>
      <w:r>
        <w:rPr>
          <w:rStyle w:val="default"/>
          <w:b/>
          <w:b/>
          <w:bCs/>
          <w:rtl w:val="true"/>
        </w:rPr>
        <w:t>מאסר</w:t>
      </w:r>
      <w:r>
        <w:rPr>
          <w:rStyle w:val="default"/>
          <w:rFonts w:cs="Times New Roman;Times New Roman"/>
          <w:b/>
          <w:b/>
          <w:bCs/>
          <w:rtl w:val="true"/>
        </w:rPr>
        <w:t xml:space="preserve"> </w:t>
      </w:r>
      <w:r>
        <w:rPr>
          <w:rStyle w:val="default"/>
          <w:b/>
          <w:b/>
          <w:bCs/>
          <w:rtl w:val="true"/>
        </w:rPr>
        <w:t>בפועל</w:t>
      </w:r>
      <w:r>
        <w:rPr>
          <w:rStyle w:val="default"/>
          <w:b/>
          <w:bCs/>
          <w:rtl w:val="true"/>
        </w:rPr>
        <w:t>.</w:t>
      </w:r>
      <w:r>
        <w:rPr>
          <w:rStyle w:val="default"/>
          <w:rtl w:val="true"/>
        </w:rPr>
        <w:t xml:space="preserve"> </w:t>
      </w:r>
      <w:r>
        <w:rPr>
          <w:rStyle w:val="default"/>
          <w:rtl w:val="true"/>
        </w:rPr>
        <w:t>הנאשם</w:t>
      </w:r>
      <w:r>
        <w:rPr>
          <w:rStyle w:val="default"/>
          <w:rFonts w:cs="Times New Roman;Times New Roman"/>
          <w:rtl w:val="true"/>
        </w:rPr>
        <w:t xml:space="preserve"> </w:t>
      </w:r>
      <w:r>
        <w:rPr>
          <w:rStyle w:val="default"/>
          <w:rtl w:val="true"/>
        </w:rPr>
        <w:t>מכור</w:t>
      </w:r>
      <w:r>
        <w:rPr>
          <w:rStyle w:val="default"/>
          <w:rFonts w:cs="Times New Roman;Times New Roman"/>
          <w:rtl w:val="true"/>
        </w:rPr>
        <w:t xml:space="preserve"> </w:t>
      </w:r>
      <w:r>
        <w:rPr>
          <w:rStyle w:val="default"/>
          <w:rtl w:val="true"/>
        </w:rPr>
        <w:t>לסמים</w:t>
      </w:r>
      <w:r>
        <w:rPr>
          <w:rStyle w:val="default"/>
          <w:rtl w:val="true"/>
        </w:rPr>
        <w:t xml:space="preserve">, </w:t>
      </w:r>
      <w:r>
        <w:rPr>
          <w:rStyle w:val="default"/>
          <w:rtl w:val="true"/>
        </w:rPr>
        <w:t>השתלב</w:t>
      </w:r>
      <w:r>
        <w:rPr>
          <w:rStyle w:val="default"/>
          <w:rFonts w:cs="Times New Roman;Times New Roman"/>
          <w:rtl w:val="true"/>
        </w:rPr>
        <w:t xml:space="preserve"> </w:t>
      </w:r>
      <w:r>
        <w:rPr>
          <w:rStyle w:val="default"/>
          <w:rtl w:val="true"/>
        </w:rPr>
        <w:t>בטיפול</w:t>
      </w:r>
      <w:r>
        <w:rPr>
          <w:rStyle w:val="default"/>
          <w:rFonts w:cs="Times New Roman;Times New Roman"/>
          <w:rtl w:val="true"/>
        </w:rPr>
        <w:t xml:space="preserve"> </w:t>
      </w:r>
      <w:r>
        <w:rPr>
          <w:rStyle w:val="default"/>
          <w:rtl w:val="true"/>
        </w:rPr>
        <w:t>גמילה</w:t>
      </w:r>
      <w:r>
        <w:rPr>
          <w:rStyle w:val="default"/>
          <w:rFonts w:cs="Times New Roman;Times New Roman"/>
          <w:rtl w:val="true"/>
        </w:rPr>
        <w:t xml:space="preserve"> </w:t>
      </w:r>
      <w:r>
        <w:rPr>
          <w:rStyle w:val="default"/>
          <w:rtl w:val="true"/>
        </w:rPr>
        <w:t>במסגרת</w:t>
      </w:r>
      <w:r>
        <w:rPr>
          <w:rStyle w:val="default"/>
          <w:rFonts w:cs="Times New Roman;Times New Roman"/>
          <w:rtl w:val="true"/>
        </w:rPr>
        <w:t xml:space="preserve"> </w:t>
      </w:r>
      <w:r>
        <w:rPr>
          <w:rStyle w:val="default"/>
          <w:rtl w:val="true"/>
        </w:rPr>
        <w:t>מעצרו</w:t>
      </w:r>
      <w:r>
        <w:rPr>
          <w:rStyle w:val="default"/>
          <w:rtl w:val="true"/>
        </w:rPr>
        <w:t xml:space="preserve">, </w:t>
      </w:r>
      <w:r>
        <w:rPr>
          <w:rStyle w:val="default"/>
          <w:rtl w:val="true"/>
        </w:rPr>
        <w:t>נדון</w:t>
      </w:r>
      <w:r>
        <w:rPr>
          <w:rStyle w:val="default"/>
          <w:rFonts w:cs="Times New Roman;Times New Roman"/>
          <w:rtl w:val="true"/>
        </w:rPr>
        <w:t xml:space="preserve"> </w:t>
      </w:r>
      <w:r>
        <w:rPr>
          <w:rStyle w:val="default"/>
          <w:rtl w:val="true"/>
        </w:rPr>
        <w:t>לעונש</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b/>
          <w:bCs/>
        </w:rPr>
        <w:t>42</w:t>
      </w:r>
      <w:r>
        <w:rPr>
          <w:rStyle w:val="default"/>
          <w:b/>
          <w:bCs/>
          <w:rtl w:val="true"/>
        </w:rPr>
        <w:t xml:space="preserve"> </w:t>
      </w:r>
      <w:r>
        <w:rPr>
          <w:rStyle w:val="default"/>
          <w:b/>
          <w:b/>
          <w:bCs/>
          <w:rtl w:val="true"/>
        </w:rPr>
        <w:t>חודשי</w:t>
      </w:r>
      <w:r>
        <w:rPr>
          <w:rStyle w:val="default"/>
          <w:rFonts w:cs="Times New Roman;Times New Roman"/>
          <w:b/>
          <w:b/>
          <w:bCs/>
          <w:rtl w:val="true"/>
        </w:rPr>
        <w:t xml:space="preserve"> </w:t>
      </w:r>
      <w:r>
        <w:rPr>
          <w:rStyle w:val="default"/>
          <w:b/>
          <w:b/>
          <w:bCs/>
          <w:rtl w:val="true"/>
        </w:rPr>
        <w:t>מאסר</w:t>
      </w:r>
      <w:r>
        <w:rPr>
          <w:rStyle w:val="default"/>
          <w:rFonts w:cs="Times New Roman;Times New Roman"/>
          <w:b/>
          <w:b/>
          <w:bCs/>
          <w:rtl w:val="true"/>
        </w:rPr>
        <w:t xml:space="preserve"> </w:t>
      </w:r>
      <w:r>
        <w:rPr>
          <w:rStyle w:val="default"/>
          <w:b/>
          <w:b/>
          <w:bCs/>
          <w:rtl w:val="true"/>
        </w:rPr>
        <w:t>בפועל</w:t>
      </w:r>
      <w:r>
        <w:rPr>
          <w:rStyle w:val="default"/>
          <w:rFonts w:cs="Times New Roman;Times New Roman"/>
          <w:rtl w:val="true"/>
        </w:rPr>
        <w:t xml:space="preserve"> </w:t>
      </w:r>
      <w:r>
        <w:rPr>
          <w:rStyle w:val="default"/>
          <w:rtl w:val="true"/>
        </w:rPr>
        <w:t>וכן</w:t>
      </w:r>
      <w:r>
        <w:rPr>
          <w:rStyle w:val="default"/>
          <w:rFonts w:cs="Times New Roman;Times New Roman"/>
          <w:rtl w:val="true"/>
        </w:rPr>
        <w:t xml:space="preserve"> </w:t>
      </w:r>
      <w:r>
        <w:rPr>
          <w:rStyle w:val="default"/>
          <w:rtl w:val="true"/>
        </w:rPr>
        <w:t>הופעל</w:t>
      </w:r>
      <w:r>
        <w:rPr>
          <w:rStyle w:val="default"/>
          <w:rFonts w:cs="Times New Roman;Times New Roman"/>
          <w:rtl w:val="true"/>
        </w:rPr>
        <w:t xml:space="preserve"> </w:t>
      </w:r>
      <w:r>
        <w:rPr>
          <w:rStyle w:val="default"/>
          <w:rtl w:val="true"/>
        </w:rPr>
        <w:t>במצטבר</w:t>
      </w:r>
      <w:r>
        <w:rPr>
          <w:rStyle w:val="default"/>
          <w:rFonts w:cs="Times New Roman;Times New Roman"/>
          <w:rtl w:val="true"/>
        </w:rPr>
        <w:t xml:space="preserve"> </w:t>
      </w:r>
      <w:r>
        <w:rPr>
          <w:rStyle w:val="default"/>
          <w:rtl w:val="true"/>
        </w:rPr>
        <w:t>עונש</w:t>
      </w:r>
      <w:r>
        <w:rPr>
          <w:rStyle w:val="default"/>
          <w:rFonts w:cs="Times New Roman;Times New Roman"/>
          <w:rtl w:val="true"/>
        </w:rPr>
        <w:t xml:space="preserve"> </w:t>
      </w:r>
      <w:r>
        <w:rPr>
          <w:rStyle w:val="default"/>
          <w:rtl w:val="true"/>
        </w:rPr>
        <w:t>מאסר</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תנאי</w:t>
      </w:r>
      <w:r>
        <w:rPr>
          <w:rStyle w:val="default"/>
          <w:rFonts w:cs="Times New Roman;Times New Roman"/>
          <w:rtl w:val="true"/>
        </w:rPr>
        <w:t xml:space="preserve"> </w:t>
      </w:r>
      <w:r>
        <w:rPr>
          <w:rStyle w:val="default"/>
          <w:rtl w:val="true"/>
        </w:rPr>
        <w:t>(</w:t>
      </w:r>
      <w:r>
        <w:rPr>
          <w:rStyle w:val="default"/>
          <w:rtl w:val="true"/>
        </w:rPr>
        <w:t>סה</w:t>
      </w:r>
      <w:r>
        <w:rPr>
          <w:rStyle w:val="default"/>
          <w:rtl w:val="true"/>
        </w:rPr>
        <w:t>"</w:t>
      </w:r>
      <w:r>
        <w:rPr>
          <w:rStyle w:val="default"/>
          <w:rtl w:val="true"/>
        </w:rPr>
        <w:t>כ</w:t>
      </w:r>
      <w:r>
        <w:rPr>
          <w:rStyle w:val="default"/>
          <w:rFonts w:cs="Times New Roman;Times New Roman"/>
          <w:rtl w:val="true"/>
        </w:rPr>
        <w:t xml:space="preserve"> </w:t>
      </w:r>
      <w:r>
        <w:rPr>
          <w:rStyle w:val="default"/>
        </w:rPr>
        <w:t>60</w:t>
      </w:r>
      <w:r>
        <w:rPr>
          <w:rStyle w:val="default"/>
          <w:rtl w:val="true"/>
        </w:rPr>
        <w:t xml:space="preserve"> </w:t>
      </w:r>
      <w:r>
        <w:rPr>
          <w:rStyle w:val="default"/>
          <w:rtl w:val="true"/>
        </w:rPr>
        <w:t>חודשים</w:t>
      </w:r>
      <w:r>
        <w:rPr>
          <w:rStyle w:val="default"/>
          <w:rtl w:val="true"/>
        </w:rPr>
        <w:t xml:space="preserve">). </w:t>
      </w:r>
      <w:r>
        <w:rPr>
          <w:rStyle w:val="default"/>
          <w:rtl w:val="true"/>
        </w:rPr>
        <w:t>בית</w:t>
      </w:r>
      <w:r>
        <w:rPr>
          <w:rStyle w:val="default"/>
          <w:rFonts w:cs="Times New Roman;Times New Roman"/>
          <w:rtl w:val="true"/>
        </w:rPr>
        <w:t xml:space="preserve"> </w:t>
      </w:r>
      <w:r>
        <w:rPr>
          <w:rStyle w:val="default"/>
          <w:rtl w:val="true"/>
        </w:rPr>
        <w:t>המשפט</w:t>
      </w:r>
      <w:r>
        <w:rPr>
          <w:rStyle w:val="default"/>
          <w:rFonts w:cs="Times New Roman;Times New Roman"/>
          <w:rtl w:val="true"/>
        </w:rPr>
        <w:t xml:space="preserve"> </w:t>
      </w:r>
      <w:r>
        <w:rPr>
          <w:rStyle w:val="default"/>
          <w:rtl w:val="true"/>
        </w:rPr>
        <w:t>העליון</w:t>
      </w:r>
      <w:r>
        <w:rPr>
          <w:rStyle w:val="default"/>
          <w:rFonts w:cs="Times New Roman;Times New Roman"/>
          <w:rtl w:val="true"/>
        </w:rPr>
        <w:t xml:space="preserve"> </w:t>
      </w:r>
      <w:r>
        <w:rPr>
          <w:rStyle w:val="default"/>
          <w:rtl w:val="true"/>
        </w:rPr>
        <w:t>נתן</w:t>
      </w:r>
      <w:r>
        <w:rPr>
          <w:rStyle w:val="default"/>
          <w:rFonts w:cs="Times New Roman;Times New Roman"/>
          <w:rtl w:val="true"/>
        </w:rPr>
        <w:t xml:space="preserve"> </w:t>
      </w:r>
      <w:r>
        <w:rPr>
          <w:rStyle w:val="default"/>
          <w:rtl w:val="true"/>
        </w:rPr>
        <w:t>דעתו</w:t>
      </w:r>
      <w:r>
        <w:rPr>
          <w:rStyle w:val="default"/>
          <w:rFonts w:cs="Times New Roman;Times New Roman"/>
          <w:rtl w:val="true"/>
        </w:rPr>
        <w:t xml:space="preserve"> </w:t>
      </w:r>
      <w:r>
        <w:rPr>
          <w:rStyle w:val="default"/>
          <w:rtl w:val="true"/>
        </w:rPr>
        <w:t>להתמדת</w:t>
      </w:r>
      <w:r>
        <w:rPr>
          <w:rStyle w:val="default"/>
          <w:rFonts w:cs="Times New Roman;Times New Roman"/>
          <w:rtl w:val="true"/>
        </w:rPr>
        <w:t xml:space="preserve"> </w:t>
      </w:r>
      <w:r>
        <w:rPr>
          <w:rStyle w:val="default"/>
          <w:rtl w:val="true"/>
        </w:rPr>
        <w:t>הנאשם</w:t>
      </w:r>
      <w:r>
        <w:rPr>
          <w:rStyle w:val="default"/>
          <w:rFonts w:cs="Times New Roman;Times New Roman"/>
          <w:rtl w:val="true"/>
        </w:rPr>
        <w:t xml:space="preserve"> </w:t>
      </w:r>
      <w:r>
        <w:rPr>
          <w:rStyle w:val="default"/>
          <w:rtl w:val="true"/>
        </w:rPr>
        <w:t>לאורך</w:t>
      </w:r>
      <w:r>
        <w:rPr>
          <w:rStyle w:val="default"/>
          <w:rFonts w:cs="Times New Roman;Times New Roman"/>
          <w:rtl w:val="true"/>
        </w:rPr>
        <w:t xml:space="preserve"> </w:t>
      </w:r>
      <w:r>
        <w:rPr>
          <w:rStyle w:val="default"/>
          <w:rtl w:val="true"/>
        </w:rPr>
        <w:t>תקופה</w:t>
      </w:r>
      <w:r>
        <w:rPr>
          <w:rStyle w:val="default"/>
          <w:rFonts w:cs="Times New Roman;Times New Roman"/>
          <w:rtl w:val="true"/>
        </w:rPr>
        <w:t xml:space="preserve"> </w:t>
      </w:r>
      <w:r>
        <w:rPr>
          <w:rStyle w:val="default"/>
          <w:rtl w:val="true"/>
        </w:rPr>
        <w:t>ממושכת</w:t>
      </w:r>
      <w:r>
        <w:rPr>
          <w:rStyle w:val="default"/>
          <w:rFonts w:cs="Times New Roman;Times New Roman"/>
          <w:rtl w:val="true"/>
        </w:rPr>
        <w:t xml:space="preserve"> </w:t>
      </w:r>
      <w:r>
        <w:rPr>
          <w:rStyle w:val="default"/>
          <w:rtl w:val="true"/>
        </w:rPr>
        <w:t>בטיפול</w:t>
      </w:r>
      <w:r>
        <w:rPr>
          <w:rStyle w:val="default"/>
          <w:rFonts w:cs="Times New Roman;Times New Roman"/>
          <w:rtl w:val="true"/>
        </w:rPr>
        <w:t xml:space="preserve"> </w:t>
      </w:r>
      <w:r>
        <w:rPr>
          <w:rStyle w:val="default"/>
          <w:rtl w:val="true"/>
        </w:rPr>
        <w:t>הגמילה</w:t>
      </w:r>
      <w:r>
        <w:rPr>
          <w:rStyle w:val="default"/>
          <w:rFonts w:cs="Times New Roman;Times New Roman"/>
          <w:rtl w:val="true"/>
        </w:rPr>
        <w:t xml:space="preserve"> </w:t>
      </w:r>
      <w:r>
        <w:rPr>
          <w:rStyle w:val="default"/>
          <w:rtl w:val="true"/>
        </w:rPr>
        <w:t>והקל</w:t>
      </w:r>
      <w:r>
        <w:rPr>
          <w:rStyle w:val="default"/>
          <w:rFonts w:cs="Times New Roman;Times New Roman"/>
          <w:rtl w:val="true"/>
        </w:rPr>
        <w:t xml:space="preserve"> </w:t>
      </w:r>
      <w:r>
        <w:rPr>
          <w:rStyle w:val="default"/>
          <w:rtl w:val="true"/>
        </w:rPr>
        <w:t>באופן</w:t>
      </w:r>
      <w:r>
        <w:rPr>
          <w:rStyle w:val="default"/>
          <w:rFonts w:cs="Times New Roman;Times New Roman"/>
          <w:rtl w:val="true"/>
        </w:rPr>
        <w:t xml:space="preserve"> </w:t>
      </w:r>
      <w:r>
        <w:rPr>
          <w:rStyle w:val="default"/>
          <w:rtl w:val="true"/>
        </w:rPr>
        <w:t>הפעלת</w:t>
      </w:r>
      <w:r>
        <w:rPr>
          <w:rStyle w:val="default"/>
          <w:rFonts w:cs="Times New Roman;Times New Roman"/>
          <w:rtl w:val="true"/>
        </w:rPr>
        <w:t xml:space="preserve"> </w:t>
      </w:r>
      <w:r>
        <w:rPr>
          <w:rStyle w:val="default"/>
          <w:rtl w:val="true"/>
        </w:rPr>
        <w:t>המאסר</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תנאי</w:t>
      </w:r>
      <w:r>
        <w:rPr>
          <w:rStyle w:val="default"/>
          <w:rFonts w:cs="Times New Roman;Times New Roman"/>
          <w:rtl w:val="true"/>
        </w:rPr>
        <w:t xml:space="preserve"> </w:t>
      </w:r>
      <w:r>
        <w:rPr>
          <w:rStyle w:val="default"/>
          <w:rtl w:val="true"/>
        </w:rPr>
        <w:t>(</w:t>
      </w:r>
      <w:r>
        <w:rPr>
          <w:rStyle w:val="default"/>
          <w:rtl w:val="true"/>
        </w:rPr>
        <w:t>סה</w:t>
      </w:r>
      <w:r>
        <w:rPr>
          <w:rStyle w:val="default"/>
          <w:rtl w:val="true"/>
        </w:rPr>
        <w:t>"</w:t>
      </w:r>
      <w:r>
        <w:rPr>
          <w:rStyle w:val="default"/>
          <w:rtl w:val="true"/>
        </w:rPr>
        <w:t>כ</w:t>
      </w:r>
      <w:r>
        <w:rPr>
          <w:rStyle w:val="default"/>
          <w:rFonts w:cs="Times New Roman;Times New Roman"/>
          <w:rtl w:val="true"/>
        </w:rPr>
        <w:t xml:space="preserve"> </w:t>
      </w:r>
      <w:r>
        <w:rPr>
          <w:rStyle w:val="default"/>
        </w:rPr>
        <w:t>54</w:t>
      </w:r>
      <w:r>
        <w:rPr>
          <w:rStyle w:val="default"/>
          <w:rtl w:val="true"/>
        </w:rPr>
        <w:t xml:space="preserve"> </w:t>
      </w:r>
      <w:r>
        <w:rPr>
          <w:rStyle w:val="default"/>
          <w:rtl w:val="true"/>
        </w:rPr>
        <w:t>חודשים</w:t>
      </w:r>
      <w:r>
        <w:rPr>
          <w:rStyle w:val="default"/>
          <w:rtl w:val="true"/>
        </w:rPr>
        <w:t xml:space="preserve">). </w:t>
      </w:r>
    </w:p>
    <w:p>
      <w:pPr>
        <w:pStyle w:val="ListNumber"/>
        <w:numPr>
          <w:ilvl w:val="1"/>
          <w:numId w:val="3"/>
        </w:numPr>
        <w:tabs>
          <w:tab w:val="clear" w:pos="720"/>
          <w:tab w:val="left" w:pos="1286" w:leader="none"/>
        </w:tabs>
        <w:ind w:hanging="540" w:start="1286" w:end="0"/>
        <w:jc w:val="both"/>
        <w:rPr>
          <w:rStyle w:val="default"/>
        </w:rPr>
      </w:pPr>
      <w:r>
        <w:rPr>
          <w:rStyle w:val="default"/>
          <w:rtl w:val="true"/>
        </w:rPr>
        <w:t>ב</w:t>
      </w:r>
      <w:hyperlink r:id="rId25">
        <w:r>
          <w:rPr>
            <w:rStyle w:val="Hyperlink"/>
            <w:rFonts w:ascii="Times New Roman;Times New Roman" w:hAnsi="Times New Roman;Times New Roman" w:cs="Times New Roman;Times New Roman"/>
            <w:color w:val="0000FF"/>
            <w:sz w:val="26"/>
            <w:sz w:val="26"/>
            <w:u w:val="single"/>
            <w:rtl w:val="true"/>
          </w:rPr>
          <w:t>ע</w:t>
        </w:r>
        <w:r>
          <w:rPr>
            <w:rStyle w:val="Hyperlink"/>
            <w:rFonts w:ascii="Times New Roman;Times New Roman" w:hAnsi="Times New Roman;Times New Roman" w:cs="Times New Roman;Times New Roman"/>
            <w:color w:val="0000FF"/>
            <w:sz w:val="26"/>
            <w:sz w:val="26"/>
            <w:u w:val="single"/>
            <w:rtl w:val="true"/>
          </w:rPr>
          <w:t>"</w:t>
        </w:r>
        <w:r>
          <w:rPr>
            <w:rStyle w:val="Hyperlink"/>
            <w:rFonts w:ascii="Times New Roman;Times New Roman" w:hAnsi="Times New Roman;Times New Roman" w:cs="Times New Roman;Times New Roman"/>
            <w:color w:val="0000FF"/>
            <w:sz w:val="26"/>
            <w:sz w:val="26"/>
            <w:u w:val="single"/>
            <w:rtl w:val="true"/>
          </w:rPr>
          <w:t>פ</w:t>
        </w:r>
        <w:r>
          <w:rPr>
            <w:rStyle w:val="Hyperlink"/>
            <w:rFonts w:ascii="Times New Roman;Times New Roman" w:hAnsi="Times New Roman;Times New Roman" w:cs="Times New Roman;Times New Roman"/>
            <w:color w:val="0000FF"/>
            <w:sz w:val="26"/>
            <w:sz w:val="26"/>
            <w:u w:val="single"/>
            <w:rtl w:val="true"/>
          </w:rPr>
          <w:t xml:space="preserve"> </w:t>
        </w:r>
        <w:r>
          <w:rPr>
            <w:rStyle w:val="Hyperlink"/>
            <w:rFonts w:ascii="Times New Roman;Times New Roman" w:hAnsi="Times New Roman;Times New Roman" w:cs="Times New Roman;Times New Roman"/>
            <w:color w:val="0000FF"/>
            <w:sz w:val="26"/>
            <w:sz w:val="26"/>
            <w:u w:val="single"/>
          </w:rPr>
          <w:t>8820/14</w:t>
        </w:r>
      </w:hyperlink>
      <w:r>
        <w:rPr>
          <w:rStyle w:val="default"/>
          <w:rtl w:val="true"/>
        </w:rPr>
        <w:t xml:space="preserve"> </w:t>
      </w:r>
      <w:r>
        <w:rPr>
          <w:rStyle w:val="default"/>
          <w:b/>
          <w:b/>
          <w:bCs/>
          <w:rtl w:val="true"/>
        </w:rPr>
        <w:t>שחר</w:t>
      </w:r>
      <w:r>
        <w:rPr>
          <w:rStyle w:val="default"/>
          <w:rFonts w:cs="Times New Roman;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Times New Roman"/>
          <w:b/>
          <w:b/>
          <w:bCs/>
          <w:rtl w:val="true"/>
        </w:rPr>
        <w:t xml:space="preserve"> </w:t>
      </w:r>
      <w:r>
        <w:rPr>
          <w:rStyle w:val="default"/>
          <w:b/>
          <w:b/>
          <w:bCs/>
          <w:rtl w:val="true"/>
        </w:rPr>
        <w:t>ישראל</w:t>
      </w:r>
      <w:r>
        <w:rPr>
          <w:rStyle w:val="default"/>
          <w:rFonts w:cs="Times New Roman;Times New Roman"/>
          <w:rtl w:val="true"/>
        </w:rPr>
        <w:t xml:space="preserve"> </w:t>
      </w:r>
      <w:r>
        <w:rPr>
          <w:rStyle w:val="default"/>
          <w:sz w:val="22"/>
          <w:rtl w:val="true"/>
        </w:rPr>
        <w:t>[</w:t>
      </w:r>
      <w:r>
        <w:rPr>
          <w:rStyle w:val="default"/>
          <w:sz w:val="22"/>
          <w:sz w:val="22"/>
          <w:rtl w:val="true"/>
        </w:rPr>
        <w:t>פורסם</w:t>
      </w:r>
      <w:r>
        <w:rPr>
          <w:rStyle w:val="default"/>
          <w:rFonts w:cs="Times New Roman;Times New Roman"/>
          <w:sz w:val="22"/>
          <w:sz w:val="22"/>
          <w:rtl w:val="true"/>
        </w:rPr>
        <w:t xml:space="preserve"> </w:t>
      </w:r>
      <w:r>
        <w:rPr>
          <w:rStyle w:val="default"/>
          <w:sz w:val="22"/>
          <w:sz w:val="22"/>
          <w:rtl w:val="true"/>
        </w:rPr>
        <w:t>בנבו</w:t>
      </w:r>
      <w:r>
        <w:rPr>
          <w:rStyle w:val="default"/>
          <w:sz w:val="22"/>
          <w:rtl w:val="true"/>
        </w:rPr>
        <w:t xml:space="preserve">] </w:t>
      </w:r>
      <w:r>
        <w:rPr>
          <w:rStyle w:val="default"/>
          <w:rtl w:val="true"/>
        </w:rPr>
        <w:t>(</w:t>
      </w:r>
      <w:r>
        <w:rPr>
          <w:rStyle w:val="default"/>
        </w:rPr>
        <w:t>17.5.15</w:t>
      </w:r>
      <w:r>
        <w:rPr>
          <w:rStyle w:val="default"/>
          <w:rtl w:val="true"/>
        </w:rPr>
        <w:t xml:space="preserve">), </w:t>
      </w:r>
      <w:r>
        <w:rPr>
          <w:rStyle w:val="default"/>
          <w:rtl w:val="true"/>
        </w:rPr>
        <w:t>דחה</w:t>
      </w:r>
      <w:r>
        <w:rPr>
          <w:rStyle w:val="default"/>
          <w:rFonts w:cs="Times New Roman;Times New Roman"/>
          <w:rtl w:val="true"/>
        </w:rPr>
        <w:t xml:space="preserve"> </w:t>
      </w:r>
      <w:r>
        <w:rPr>
          <w:rStyle w:val="default"/>
          <w:rtl w:val="true"/>
        </w:rPr>
        <w:t>בית</w:t>
      </w:r>
      <w:r>
        <w:rPr>
          <w:rStyle w:val="default"/>
          <w:rFonts w:cs="Times New Roman;Times New Roman"/>
          <w:rtl w:val="true"/>
        </w:rPr>
        <w:t xml:space="preserve"> </w:t>
      </w:r>
      <w:r>
        <w:rPr>
          <w:rStyle w:val="default"/>
          <w:rtl w:val="true"/>
        </w:rPr>
        <w:t>המשפט</w:t>
      </w:r>
      <w:r>
        <w:rPr>
          <w:rStyle w:val="default"/>
          <w:rFonts w:cs="Times New Roman;Times New Roman"/>
          <w:rtl w:val="true"/>
        </w:rPr>
        <w:t xml:space="preserve"> </w:t>
      </w:r>
      <w:r>
        <w:rPr>
          <w:rStyle w:val="default"/>
          <w:rtl w:val="true"/>
        </w:rPr>
        <w:t>העליון</w:t>
      </w:r>
      <w:r>
        <w:rPr>
          <w:rStyle w:val="default"/>
          <w:rFonts w:cs="Times New Roman;Times New Roman"/>
          <w:rtl w:val="true"/>
        </w:rPr>
        <w:t xml:space="preserve"> </w:t>
      </w:r>
      <w:r>
        <w:rPr>
          <w:rStyle w:val="default"/>
          <w:rtl w:val="true"/>
        </w:rPr>
        <w:t>ערעורו</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נאשם</w:t>
      </w:r>
      <w:r>
        <w:rPr>
          <w:rStyle w:val="default"/>
          <w:rFonts w:cs="Times New Roman;Times New Roman"/>
          <w:rtl w:val="true"/>
        </w:rPr>
        <w:t xml:space="preserve"> </w:t>
      </w:r>
      <w:r>
        <w:rPr>
          <w:rStyle w:val="default"/>
          <w:rtl w:val="true"/>
        </w:rPr>
        <w:t>אשר</w:t>
      </w:r>
      <w:r>
        <w:rPr>
          <w:rStyle w:val="default"/>
          <w:rFonts w:cs="Times New Roman;Times New Roman"/>
          <w:rtl w:val="true"/>
        </w:rPr>
        <w:t xml:space="preserve"> </w:t>
      </w:r>
      <w:r>
        <w:rPr>
          <w:rStyle w:val="default"/>
          <w:rtl w:val="true"/>
        </w:rPr>
        <w:t>הורשע</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פי</w:t>
      </w:r>
      <w:r>
        <w:rPr>
          <w:rStyle w:val="default"/>
          <w:rFonts w:cs="Times New Roman;Times New Roman"/>
          <w:rtl w:val="true"/>
        </w:rPr>
        <w:t xml:space="preserve"> </w:t>
      </w:r>
      <w:r>
        <w:rPr>
          <w:rStyle w:val="default"/>
          <w:rtl w:val="true"/>
        </w:rPr>
        <w:t>הודאתו</w:t>
      </w:r>
      <w:r>
        <w:rPr>
          <w:rStyle w:val="default"/>
          <w:rFonts w:cs="Times New Roman;Times New Roman"/>
          <w:rtl w:val="true"/>
        </w:rPr>
        <w:t xml:space="preserve"> </w:t>
      </w:r>
      <w:r>
        <w:rPr>
          <w:rStyle w:val="default"/>
          <w:rtl w:val="true"/>
        </w:rPr>
        <w:t>בעבירת</w:t>
      </w:r>
      <w:r>
        <w:rPr>
          <w:rStyle w:val="default"/>
          <w:rFonts w:cs="Times New Roman;Times New Roman"/>
          <w:rtl w:val="true"/>
        </w:rPr>
        <w:t xml:space="preserve"> </w:t>
      </w:r>
      <w:r>
        <w:rPr>
          <w:rStyle w:val="default"/>
          <w:rtl w:val="true"/>
        </w:rPr>
        <w:t>החזקת</w:t>
      </w:r>
      <w:r>
        <w:rPr>
          <w:rStyle w:val="default"/>
          <w:rFonts w:cs="Times New Roman;Times New Roman"/>
          <w:rtl w:val="true"/>
        </w:rPr>
        <w:t xml:space="preserve"> </w:t>
      </w:r>
      <w:r>
        <w:rPr>
          <w:rStyle w:val="default"/>
          <w:rtl w:val="true"/>
        </w:rPr>
        <w:t>סמים</w:t>
      </w:r>
      <w:r>
        <w:rPr>
          <w:rStyle w:val="default"/>
          <w:rFonts w:cs="Times New Roman;Times New Roman"/>
          <w:rtl w:val="true"/>
        </w:rPr>
        <w:t xml:space="preserve"> </w:t>
      </w:r>
      <w:r>
        <w:rPr>
          <w:rStyle w:val="default"/>
          <w:rtl w:val="true"/>
        </w:rPr>
        <w:t>שלא</w:t>
      </w:r>
      <w:r>
        <w:rPr>
          <w:rStyle w:val="default"/>
          <w:rFonts w:cs="Times New Roman;Times New Roman"/>
          <w:rtl w:val="true"/>
        </w:rPr>
        <w:t xml:space="preserve"> </w:t>
      </w:r>
      <w:r>
        <w:rPr>
          <w:rStyle w:val="default"/>
          <w:rtl w:val="true"/>
        </w:rPr>
        <w:t>לצריכה</w:t>
      </w:r>
      <w:r>
        <w:rPr>
          <w:rStyle w:val="default"/>
          <w:rFonts w:cs="Times New Roman;Times New Roman"/>
          <w:rtl w:val="true"/>
        </w:rPr>
        <w:t xml:space="preserve"> </w:t>
      </w:r>
      <w:r>
        <w:rPr>
          <w:rStyle w:val="default"/>
          <w:rtl w:val="true"/>
        </w:rPr>
        <w:t>עצמית</w:t>
      </w:r>
      <w:r>
        <w:rPr>
          <w:rStyle w:val="default"/>
          <w:rtl w:val="true"/>
        </w:rPr>
        <w:t xml:space="preserve">. </w:t>
      </w:r>
      <w:r>
        <w:rPr>
          <w:rStyle w:val="default"/>
          <w:rtl w:val="true"/>
        </w:rPr>
        <w:t>הנאשם</w:t>
      </w:r>
      <w:r>
        <w:rPr>
          <w:rStyle w:val="default"/>
          <w:rFonts w:cs="Times New Roman;Times New Roman"/>
          <w:rtl w:val="true"/>
        </w:rPr>
        <w:t xml:space="preserve"> </w:t>
      </w:r>
      <w:r>
        <w:rPr>
          <w:rStyle w:val="default"/>
          <w:rtl w:val="true"/>
        </w:rPr>
        <w:t>החזיק</w:t>
      </w:r>
      <w:r>
        <w:rPr>
          <w:rStyle w:val="default"/>
          <w:rFonts w:cs="Times New Roman;Times New Roman"/>
          <w:rtl w:val="true"/>
        </w:rPr>
        <w:t xml:space="preserve"> </w:t>
      </w:r>
      <w:r>
        <w:rPr>
          <w:rStyle w:val="default"/>
          <w:rtl w:val="true"/>
        </w:rPr>
        <w:t>בביתו</w:t>
      </w:r>
      <w:r>
        <w:rPr>
          <w:rStyle w:val="default"/>
          <w:rFonts w:cs="Times New Roman;Times New Roman"/>
          <w:rtl w:val="true"/>
        </w:rPr>
        <w:t xml:space="preserve"> </w:t>
      </w:r>
      <w:r>
        <w:rPr>
          <w:rStyle w:val="default"/>
          <w:rtl w:val="true"/>
        </w:rPr>
        <w:t>סם</w:t>
      </w:r>
      <w:r>
        <w:rPr>
          <w:rStyle w:val="default"/>
          <w:rFonts w:cs="Times New Roman;Times New Roman"/>
          <w:rtl w:val="true"/>
        </w:rPr>
        <w:t xml:space="preserve"> </w:t>
      </w:r>
      <w:r>
        <w:rPr>
          <w:rStyle w:val="default"/>
          <w:rtl w:val="true"/>
        </w:rPr>
        <w:t>מסוג</w:t>
      </w:r>
      <w:r>
        <w:rPr>
          <w:rStyle w:val="default"/>
          <w:rFonts w:cs="Times New Roman;Times New Roman"/>
          <w:rtl w:val="true"/>
        </w:rPr>
        <w:t xml:space="preserve"> </w:t>
      </w:r>
      <w:r>
        <w:rPr>
          <w:rStyle w:val="default"/>
          <w:rtl w:val="true"/>
        </w:rPr>
        <w:t>קוקאין</w:t>
      </w:r>
      <w:r>
        <w:rPr>
          <w:rStyle w:val="default"/>
          <w:rFonts w:cs="Times New Roman;Times New Roman"/>
          <w:rtl w:val="true"/>
        </w:rPr>
        <w:t xml:space="preserve"> </w:t>
      </w:r>
      <w:r>
        <w:rPr>
          <w:rStyle w:val="default"/>
          <w:rtl w:val="true"/>
        </w:rPr>
        <w:t>במשקל</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b/>
          <w:bCs/>
        </w:rPr>
        <w:t>112</w:t>
      </w:r>
      <w:r>
        <w:rPr>
          <w:rStyle w:val="default"/>
          <w:b/>
          <w:bCs/>
          <w:rtl w:val="true"/>
        </w:rPr>
        <w:t xml:space="preserve"> </w:t>
      </w:r>
      <w:r>
        <w:rPr>
          <w:rStyle w:val="default"/>
          <w:b/>
          <w:b/>
          <w:bCs/>
          <w:rtl w:val="true"/>
        </w:rPr>
        <w:t>גר</w:t>
      </w:r>
      <w:r>
        <w:rPr>
          <w:rStyle w:val="default"/>
          <w:b/>
          <w:bCs/>
          <w:rtl w:val="true"/>
        </w:rPr>
        <w:t>'</w:t>
      </w:r>
      <w:r>
        <w:rPr>
          <w:rStyle w:val="default"/>
          <w:rtl w:val="true"/>
        </w:rPr>
        <w:t xml:space="preserve"> </w:t>
      </w:r>
      <w:r>
        <w:rPr>
          <w:rStyle w:val="default"/>
          <w:rtl w:val="true"/>
        </w:rPr>
        <w:t>ו</w:t>
      </w:r>
      <w:r>
        <w:rPr>
          <w:rStyle w:val="default"/>
          <w:rtl w:val="true"/>
        </w:rPr>
        <w:t>-</w:t>
      </w:r>
      <w:r>
        <w:rPr>
          <w:rStyle w:val="default"/>
        </w:rPr>
        <w:t>3.7</w:t>
      </w:r>
      <w:r>
        <w:rPr>
          <w:rStyle w:val="default"/>
          <w:rtl w:val="true"/>
        </w:rPr>
        <w:t xml:space="preserve"> </w:t>
      </w:r>
      <w:r>
        <w:rPr>
          <w:rStyle w:val="default"/>
          <w:rtl w:val="true"/>
        </w:rPr>
        <w:t>ג</w:t>
      </w:r>
      <w:r>
        <w:rPr>
          <w:rStyle w:val="default"/>
          <w:rtl w:val="true"/>
        </w:rPr>
        <w:t xml:space="preserve">' </w:t>
      </w:r>
      <w:r>
        <w:rPr>
          <w:rStyle w:val="default"/>
          <w:rtl w:val="true"/>
        </w:rPr>
        <w:t>חשיש</w:t>
      </w:r>
      <w:r>
        <w:rPr>
          <w:rStyle w:val="default"/>
          <w:rtl w:val="true"/>
        </w:rPr>
        <w:t xml:space="preserve">. </w:t>
      </w:r>
      <w:r>
        <w:rPr>
          <w:rStyle w:val="default"/>
          <w:rtl w:val="true"/>
        </w:rPr>
        <w:t>במסגרת</w:t>
      </w:r>
      <w:r>
        <w:rPr>
          <w:rStyle w:val="default"/>
          <w:rFonts w:cs="Times New Roman;Times New Roman"/>
          <w:rtl w:val="true"/>
        </w:rPr>
        <w:t xml:space="preserve"> </w:t>
      </w:r>
      <w:r>
        <w:rPr>
          <w:rStyle w:val="default"/>
          <w:rtl w:val="true"/>
        </w:rPr>
        <w:t>הסדר</w:t>
      </w:r>
      <w:r>
        <w:rPr>
          <w:rStyle w:val="default"/>
          <w:rFonts w:cs="Times New Roman;Times New Roman"/>
          <w:rtl w:val="true"/>
        </w:rPr>
        <w:t xml:space="preserve"> </w:t>
      </w:r>
      <w:r>
        <w:rPr>
          <w:rStyle w:val="default"/>
          <w:rtl w:val="true"/>
        </w:rPr>
        <w:t>טיעון</w:t>
      </w:r>
      <w:r>
        <w:rPr>
          <w:rStyle w:val="default"/>
          <w:rFonts w:cs="Times New Roman;Times New Roman"/>
          <w:rtl w:val="true"/>
        </w:rPr>
        <w:t xml:space="preserve"> </w:t>
      </w:r>
      <w:r>
        <w:rPr>
          <w:rStyle w:val="default"/>
          <w:rtl w:val="true"/>
        </w:rPr>
        <w:t>בין</w:t>
      </w:r>
      <w:r>
        <w:rPr>
          <w:rStyle w:val="default"/>
          <w:rFonts w:cs="Times New Roman;Times New Roman"/>
          <w:rtl w:val="true"/>
        </w:rPr>
        <w:t xml:space="preserve"> </w:t>
      </w:r>
      <w:r>
        <w:rPr>
          <w:rStyle w:val="default"/>
          <w:rtl w:val="true"/>
        </w:rPr>
        <w:t>הצדדים</w:t>
      </w:r>
      <w:r>
        <w:rPr>
          <w:rStyle w:val="default"/>
          <w:rFonts w:cs="Times New Roman;Times New Roman"/>
          <w:rtl w:val="true"/>
        </w:rPr>
        <w:t xml:space="preserve"> </w:t>
      </w:r>
      <w:r>
        <w:rPr>
          <w:rStyle w:val="default"/>
          <w:rtl w:val="true"/>
        </w:rPr>
        <w:t>הוסכם</w:t>
      </w:r>
      <w:r>
        <w:rPr>
          <w:rStyle w:val="default"/>
          <w:rFonts w:cs="Times New Roman;Times New Roman"/>
          <w:rtl w:val="true"/>
        </w:rPr>
        <w:t xml:space="preserve"> </w:t>
      </w:r>
      <w:r>
        <w:rPr>
          <w:rStyle w:val="default"/>
          <w:rtl w:val="true"/>
        </w:rPr>
        <w:t>שהמאשימה</w:t>
      </w:r>
      <w:r>
        <w:rPr>
          <w:rStyle w:val="default"/>
          <w:rFonts w:cs="Times New Roman;Times New Roman"/>
          <w:rtl w:val="true"/>
        </w:rPr>
        <w:t xml:space="preserve"> </w:t>
      </w:r>
      <w:r>
        <w:rPr>
          <w:rStyle w:val="default"/>
          <w:rtl w:val="true"/>
        </w:rPr>
        <w:t>תעתור</w:t>
      </w:r>
      <w:r>
        <w:rPr>
          <w:rStyle w:val="default"/>
          <w:rFonts w:cs="Times New Roman;Times New Roman"/>
          <w:rtl w:val="true"/>
        </w:rPr>
        <w:t xml:space="preserve"> </w:t>
      </w:r>
      <w:r>
        <w:rPr>
          <w:rStyle w:val="default"/>
          <w:rtl w:val="true"/>
        </w:rPr>
        <w:t>לעונש</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Pr>
        <w:t>36</w:t>
      </w:r>
      <w:r>
        <w:rPr>
          <w:rStyle w:val="default"/>
          <w:rtl w:val="true"/>
        </w:rPr>
        <w:t xml:space="preserve"> </w:t>
      </w:r>
      <w:r>
        <w:rPr>
          <w:rStyle w:val="default"/>
          <w:rtl w:val="true"/>
        </w:rPr>
        <w:t>חודשי</w:t>
      </w:r>
      <w:r>
        <w:rPr>
          <w:rStyle w:val="default"/>
          <w:rFonts w:cs="Times New Roman;Times New Roman"/>
          <w:rtl w:val="true"/>
        </w:rPr>
        <w:t xml:space="preserve"> </w:t>
      </w:r>
      <w:r>
        <w:rPr>
          <w:rStyle w:val="default"/>
          <w:rtl w:val="true"/>
        </w:rPr>
        <w:t>מאסר</w:t>
      </w:r>
      <w:r>
        <w:rPr>
          <w:rStyle w:val="default"/>
          <w:rFonts w:cs="Times New Roman;Times New Roman"/>
          <w:rtl w:val="true"/>
        </w:rPr>
        <w:t xml:space="preserve"> </w:t>
      </w:r>
      <w:r>
        <w:rPr>
          <w:rStyle w:val="default"/>
          <w:rtl w:val="true"/>
        </w:rPr>
        <w:t>וההגנה</w:t>
      </w:r>
      <w:r>
        <w:rPr>
          <w:rStyle w:val="default"/>
          <w:rFonts w:cs="Times New Roman;Times New Roman"/>
          <w:rtl w:val="true"/>
        </w:rPr>
        <w:t xml:space="preserve"> </w:t>
      </w:r>
      <w:r>
        <w:rPr>
          <w:rStyle w:val="default"/>
          <w:rtl w:val="true"/>
        </w:rPr>
        <w:t>תהא</w:t>
      </w:r>
      <w:r>
        <w:rPr>
          <w:rStyle w:val="default"/>
          <w:rFonts w:cs="Times New Roman;Times New Roman"/>
          <w:rtl w:val="true"/>
        </w:rPr>
        <w:t xml:space="preserve"> </w:t>
      </w:r>
      <w:r>
        <w:rPr>
          <w:rStyle w:val="default"/>
          <w:rtl w:val="true"/>
        </w:rPr>
        <w:t>חופשיה</w:t>
      </w:r>
      <w:r>
        <w:rPr>
          <w:rStyle w:val="default"/>
          <w:rFonts w:cs="Times New Roman;Times New Roman"/>
          <w:rtl w:val="true"/>
        </w:rPr>
        <w:t xml:space="preserve"> </w:t>
      </w:r>
      <w:r>
        <w:rPr>
          <w:rStyle w:val="default"/>
          <w:rtl w:val="true"/>
        </w:rPr>
        <w:t>בטיעוניה</w:t>
      </w:r>
      <w:r>
        <w:rPr>
          <w:rStyle w:val="default"/>
          <w:rtl w:val="true"/>
        </w:rPr>
        <w:t xml:space="preserve">. </w:t>
      </w:r>
      <w:r>
        <w:rPr>
          <w:rStyle w:val="default"/>
          <w:rtl w:val="true"/>
        </w:rPr>
        <w:t>בית</w:t>
      </w:r>
      <w:r>
        <w:rPr>
          <w:rStyle w:val="default"/>
          <w:rFonts w:cs="Times New Roman;Times New Roman"/>
          <w:rtl w:val="true"/>
        </w:rPr>
        <w:t xml:space="preserve"> </w:t>
      </w:r>
      <w:r>
        <w:rPr>
          <w:rStyle w:val="default"/>
          <w:rtl w:val="true"/>
        </w:rPr>
        <w:t>המשפט</w:t>
      </w:r>
      <w:r>
        <w:rPr>
          <w:rStyle w:val="default"/>
          <w:rFonts w:cs="Times New Roman;Times New Roman"/>
          <w:rtl w:val="true"/>
        </w:rPr>
        <w:t xml:space="preserve"> </w:t>
      </w:r>
      <w:r>
        <w:rPr>
          <w:rStyle w:val="default"/>
          <w:rtl w:val="true"/>
        </w:rPr>
        <w:t>קבע</w:t>
      </w:r>
      <w:r>
        <w:rPr>
          <w:rStyle w:val="default"/>
          <w:rFonts w:cs="Times New Roman;Times New Roman"/>
          <w:rtl w:val="true"/>
        </w:rPr>
        <w:t xml:space="preserve"> </w:t>
      </w:r>
      <w:r>
        <w:rPr>
          <w:rStyle w:val="default"/>
          <w:b/>
          <w:b/>
          <w:bCs/>
          <w:rtl w:val="true"/>
        </w:rPr>
        <w:t>מתחם</w:t>
      </w:r>
      <w:r>
        <w:rPr>
          <w:rStyle w:val="default"/>
          <w:rFonts w:cs="Times New Roman;Times New Roman"/>
          <w:b/>
          <w:b/>
          <w:bCs/>
          <w:rtl w:val="true"/>
        </w:rPr>
        <w:t xml:space="preserve"> </w:t>
      </w:r>
      <w:r>
        <w:rPr>
          <w:rStyle w:val="default"/>
          <w:b/>
          <w:b/>
          <w:bCs/>
          <w:rtl w:val="true"/>
        </w:rPr>
        <w:t>עונש</w:t>
      </w:r>
      <w:r>
        <w:rPr>
          <w:rStyle w:val="default"/>
          <w:rFonts w:cs="Times New Roman;Times New Roman"/>
          <w:b/>
          <w:b/>
          <w:bCs/>
          <w:rtl w:val="true"/>
        </w:rPr>
        <w:t xml:space="preserve"> </w:t>
      </w:r>
      <w:r>
        <w:rPr>
          <w:rStyle w:val="default"/>
          <w:b/>
          <w:b/>
          <w:bCs/>
          <w:rtl w:val="true"/>
        </w:rPr>
        <w:t>הנע</w:t>
      </w:r>
      <w:r>
        <w:rPr>
          <w:rStyle w:val="default"/>
          <w:rFonts w:cs="Times New Roman;Times New Roman"/>
          <w:b/>
          <w:b/>
          <w:bCs/>
          <w:rtl w:val="true"/>
        </w:rPr>
        <w:t xml:space="preserve"> </w:t>
      </w:r>
      <w:r>
        <w:rPr>
          <w:rStyle w:val="default"/>
          <w:b/>
          <w:b/>
          <w:bCs/>
          <w:rtl w:val="true"/>
        </w:rPr>
        <w:t>בין</w:t>
      </w:r>
      <w:r>
        <w:rPr>
          <w:rStyle w:val="default"/>
          <w:rFonts w:cs="Times New Roman;Times New Roman"/>
          <w:b/>
          <w:b/>
          <w:bCs/>
          <w:rtl w:val="true"/>
        </w:rPr>
        <w:t xml:space="preserve"> </w:t>
      </w:r>
      <w:r>
        <w:rPr>
          <w:rStyle w:val="default"/>
          <w:b/>
          <w:bCs/>
        </w:rPr>
        <w:t>3</w:t>
      </w:r>
      <w:r>
        <w:rPr>
          <w:rStyle w:val="default"/>
          <w:b/>
          <w:bCs/>
          <w:rtl w:val="true"/>
        </w:rPr>
        <w:t xml:space="preserve"> </w:t>
      </w:r>
      <w:r>
        <w:rPr>
          <w:rStyle w:val="default"/>
          <w:b/>
          <w:b/>
          <w:bCs/>
          <w:rtl w:val="true"/>
        </w:rPr>
        <w:t>ל</w:t>
      </w:r>
      <w:r>
        <w:rPr>
          <w:rStyle w:val="default"/>
          <w:b/>
          <w:bCs/>
          <w:rtl w:val="true"/>
        </w:rPr>
        <w:t>-</w:t>
      </w:r>
      <w:r>
        <w:rPr>
          <w:rStyle w:val="default"/>
          <w:b/>
          <w:bCs/>
        </w:rPr>
        <w:t>5</w:t>
      </w:r>
      <w:r>
        <w:rPr>
          <w:rStyle w:val="default"/>
          <w:b/>
          <w:bCs/>
          <w:rtl w:val="true"/>
        </w:rPr>
        <w:t xml:space="preserve"> </w:t>
      </w:r>
      <w:r>
        <w:rPr>
          <w:rStyle w:val="default"/>
          <w:b/>
          <w:b/>
          <w:bCs/>
          <w:rtl w:val="true"/>
        </w:rPr>
        <w:t>שנות</w:t>
      </w:r>
      <w:r>
        <w:rPr>
          <w:rStyle w:val="default"/>
          <w:rFonts w:cs="Times New Roman;Times New Roman"/>
          <w:b/>
          <w:b/>
          <w:bCs/>
          <w:rtl w:val="true"/>
        </w:rPr>
        <w:t xml:space="preserve"> </w:t>
      </w:r>
      <w:r>
        <w:rPr>
          <w:rStyle w:val="default"/>
          <w:b/>
          <w:b/>
          <w:bCs/>
          <w:rtl w:val="true"/>
        </w:rPr>
        <w:t>מאסר</w:t>
      </w:r>
      <w:r>
        <w:rPr>
          <w:rStyle w:val="default"/>
          <w:rFonts w:cs="Times New Roman;Times New Roman"/>
          <w:b/>
          <w:b/>
          <w:bCs/>
          <w:rtl w:val="true"/>
        </w:rPr>
        <w:t xml:space="preserve"> </w:t>
      </w:r>
      <w:r>
        <w:rPr>
          <w:rStyle w:val="default"/>
          <w:b/>
          <w:b/>
          <w:bCs/>
          <w:rtl w:val="true"/>
        </w:rPr>
        <w:t>בפועל</w:t>
      </w:r>
      <w:r>
        <w:rPr>
          <w:rStyle w:val="default"/>
          <w:rFonts w:cs="Times New Roman;Times New Roman"/>
          <w:rtl w:val="true"/>
        </w:rPr>
        <w:t xml:space="preserve"> </w:t>
      </w:r>
      <w:r>
        <w:rPr>
          <w:rStyle w:val="default"/>
          <w:rtl w:val="true"/>
        </w:rPr>
        <w:t>והשית</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הנאשם</w:t>
      </w:r>
      <w:r>
        <w:rPr>
          <w:rStyle w:val="default"/>
          <w:rtl w:val="true"/>
        </w:rPr>
        <w:t xml:space="preserve">, </w:t>
      </w:r>
      <w:r>
        <w:rPr>
          <w:rStyle w:val="default"/>
          <w:rtl w:val="true"/>
        </w:rPr>
        <w:t>בעל</w:t>
      </w:r>
      <w:r>
        <w:rPr>
          <w:rStyle w:val="default"/>
          <w:rFonts w:cs="Times New Roman;Times New Roman"/>
          <w:rtl w:val="true"/>
        </w:rPr>
        <w:t xml:space="preserve"> </w:t>
      </w:r>
      <w:r>
        <w:rPr>
          <w:rStyle w:val="default"/>
          <w:rtl w:val="true"/>
        </w:rPr>
        <w:t>עבר</w:t>
      </w:r>
      <w:r>
        <w:rPr>
          <w:rStyle w:val="default"/>
          <w:rFonts w:cs="Times New Roman;Times New Roman"/>
          <w:rtl w:val="true"/>
        </w:rPr>
        <w:t xml:space="preserve"> </w:t>
      </w:r>
      <w:r>
        <w:rPr>
          <w:rStyle w:val="default"/>
          <w:rtl w:val="true"/>
        </w:rPr>
        <w:t>פלילי</w:t>
      </w:r>
      <w:r>
        <w:rPr>
          <w:rStyle w:val="default"/>
          <w:rtl w:val="true"/>
        </w:rPr>
        <w:t xml:space="preserve">, </w:t>
      </w:r>
      <w:r>
        <w:rPr>
          <w:rStyle w:val="default"/>
          <w:rtl w:val="true"/>
        </w:rPr>
        <w:t>עונש</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b/>
          <w:bCs/>
        </w:rPr>
        <w:t>36</w:t>
      </w:r>
      <w:r>
        <w:rPr>
          <w:rStyle w:val="default"/>
          <w:b/>
          <w:bCs/>
          <w:rtl w:val="true"/>
        </w:rPr>
        <w:t xml:space="preserve"> </w:t>
      </w:r>
      <w:r>
        <w:rPr>
          <w:rStyle w:val="default"/>
          <w:b/>
          <w:b/>
          <w:bCs/>
          <w:rtl w:val="true"/>
        </w:rPr>
        <w:t>חודשי</w:t>
      </w:r>
      <w:r>
        <w:rPr>
          <w:rStyle w:val="default"/>
          <w:rFonts w:cs="Times New Roman;Times New Roman"/>
          <w:b/>
          <w:b/>
          <w:bCs/>
          <w:rtl w:val="true"/>
        </w:rPr>
        <w:t xml:space="preserve"> </w:t>
      </w:r>
      <w:r>
        <w:rPr>
          <w:rStyle w:val="default"/>
          <w:b/>
          <w:b/>
          <w:bCs/>
          <w:rtl w:val="true"/>
        </w:rPr>
        <w:t>מאסר</w:t>
      </w:r>
      <w:r>
        <w:rPr>
          <w:rStyle w:val="default"/>
          <w:rFonts w:cs="Times New Roman;Times New Roman"/>
          <w:b/>
          <w:b/>
          <w:bCs/>
          <w:rtl w:val="true"/>
        </w:rPr>
        <w:t xml:space="preserve"> </w:t>
      </w:r>
      <w:r>
        <w:rPr>
          <w:rStyle w:val="default"/>
          <w:b/>
          <w:b/>
          <w:bCs/>
          <w:rtl w:val="true"/>
        </w:rPr>
        <w:t>בפועל</w:t>
      </w:r>
      <w:r>
        <w:rPr>
          <w:rStyle w:val="default"/>
          <w:rtl w:val="true"/>
        </w:rPr>
        <w:t xml:space="preserve">. </w:t>
      </w:r>
    </w:p>
    <w:p>
      <w:pPr>
        <w:pStyle w:val="ListNumber"/>
        <w:numPr>
          <w:ilvl w:val="1"/>
          <w:numId w:val="3"/>
        </w:numPr>
        <w:tabs>
          <w:tab w:val="clear" w:pos="720"/>
          <w:tab w:val="left" w:pos="1286" w:leader="none"/>
        </w:tabs>
        <w:ind w:hanging="540" w:start="1286" w:end="0"/>
        <w:jc w:val="both"/>
        <w:rPr>
          <w:rStyle w:val="default"/>
        </w:rPr>
      </w:pPr>
      <w:r>
        <w:rPr>
          <w:rStyle w:val="default"/>
          <w:rtl w:val="true"/>
        </w:rPr>
        <w:t>ב</w:t>
      </w:r>
      <w:hyperlink r:id="rId26">
        <w:r>
          <w:rPr>
            <w:rStyle w:val="Hyperlink"/>
            <w:rFonts w:ascii="Times New Roman;Times New Roman" w:hAnsi="Times New Roman;Times New Roman" w:cs="Times New Roman;Times New Roman"/>
            <w:color w:val="0000FF"/>
            <w:sz w:val="26"/>
            <w:sz w:val="26"/>
            <w:u w:val="single"/>
            <w:rtl w:val="true"/>
          </w:rPr>
          <w:t>ע</w:t>
        </w:r>
        <w:r>
          <w:rPr>
            <w:rStyle w:val="Hyperlink"/>
            <w:rFonts w:ascii="Times New Roman;Times New Roman" w:hAnsi="Times New Roman;Times New Roman" w:cs="Times New Roman;Times New Roman"/>
            <w:color w:val="0000FF"/>
            <w:sz w:val="26"/>
            <w:sz w:val="26"/>
            <w:u w:val="single"/>
            <w:rtl w:val="true"/>
          </w:rPr>
          <w:t>"</w:t>
        </w:r>
        <w:r>
          <w:rPr>
            <w:rStyle w:val="Hyperlink"/>
            <w:rFonts w:ascii="Times New Roman;Times New Roman" w:hAnsi="Times New Roman;Times New Roman" w:cs="Times New Roman;Times New Roman"/>
            <w:color w:val="0000FF"/>
            <w:sz w:val="26"/>
            <w:sz w:val="26"/>
            <w:u w:val="single"/>
            <w:rtl w:val="true"/>
          </w:rPr>
          <w:t>פ</w:t>
        </w:r>
        <w:r>
          <w:rPr>
            <w:rStyle w:val="Hyperlink"/>
            <w:rFonts w:ascii="Times New Roman;Times New Roman" w:hAnsi="Times New Roman;Times New Roman" w:cs="Times New Roman;Times New Roman"/>
            <w:color w:val="0000FF"/>
            <w:sz w:val="26"/>
            <w:sz w:val="26"/>
            <w:u w:val="single"/>
            <w:rtl w:val="true"/>
          </w:rPr>
          <w:t xml:space="preserve"> </w:t>
        </w:r>
        <w:r>
          <w:rPr>
            <w:rStyle w:val="Hyperlink"/>
            <w:rFonts w:ascii="Times New Roman;Times New Roman" w:hAnsi="Times New Roman;Times New Roman" w:cs="Times New Roman;Times New Roman"/>
            <w:color w:val="0000FF"/>
            <w:sz w:val="26"/>
            <w:sz w:val="26"/>
            <w:u w:val="single"/>
          </w:rPr>
          <w:t>5958/13</w:t>
        </w:r>
      </w:hyperlink>
      <w:r>
        <w:rPr>
          <w:rStyle w:val="default"/>
          <w:rtl w:val="true"/>
        </w:rPr>
        <w:t xml:space="preserve"> </w:t>
      </w:r>
      <w:r>
        <w:rPr>
          <w:rStyle w:val="default"/>
          <w:b/>
          <w:b/>
          <w:bCs/>
          <w:rtl w:val="true"/>
        </w:rPr>
        <w:t>סבג</w:t>
      </w:r>
      <w:r>
        <w:rPr>
          <w:rStyle w:val="default"/>
          <w:rFonts w:cs="Times New Roman;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Times New Roman"/>
          <w:b/>
          <w:b/>
          <w:bCs/>
          <w:rtl w:val="true"/>
        </w:rPr>
        <w:t xml:space="preserve"> </w:t>
      </w:r>
      <w:r>
        <w:rPr>
          <w:rStyle w:val="default"/>
          <w:b/>
          <w:b/>
          <w:bCs/>
          <w:rtl w:val="true"/>
        </w:rPr>
        <w:t>ישראל</w:t>
      </w:r>
      <w:r>
        <w:rPr>
          <w:rStyle w:val="default"/>
          <w:rFonts w:cs="Times New Roman;Times New Roman"/>
          <w:rtl w:val="true"/>
        </w:rPr>
        <w:t xml:space="preserve"> </w:t>
      </w:r>
      <w:r>
        <w:rPr>
          <w:rStyle w:val="default"/>
          <w:sz w:val="22"/>
          <w:rtl w:val="true"/>
        </w:rPr>
        <w:t>[</w:t>
      </w:r>
      <w:r>
        <w:rPr>
          <w:rStyle w:val="default"/>
          <w:sz w:val="22"/>
          <w:sz w:val="22"/>
          <w:rtl w:val="true"/>
        </w:rPr>
        <w:t>פורסם</w:t>
      </w:r>
      <w:r>
        <w:rPr>
          <w:rStyle w:val="default"/>
          <w:rFonts w:cs="Times New Roman;Times New Roman"/>
          <w:sz w:val="22"/>
          <w:sz w:val="22"/>
          <w:rtl w:val="true"/>
        </w:rPr>
        <w:t xml:space="preserve"> </w:t>
      </w:r>
      <w:r>
        <w:rPr>
          <w:rStyle w:val="default"/>
          <w:sz w:val="22"/>
          <w:sz w:val="22"/>
          <w:rtl w:val="true"/>
        </w:rPr>
        <w:t>בנבו</w:t>
      </w:r>
      <w:r>
        <w:rPr>
          <w:rStyle w:val="default"/>
          <w:sz w:val="22"/>
          <w:rtl w:val="true"/>
        </w:rPr>
        <w:t xml:space="preserve">] </w:t>
      </w:r>
      <w:r>
        <w:rPr>
          <w:rStyle w:val="default"/>
          <w:rtl w:val="true"/>
        </w:rPr>
        <w:t>(</w:t>
      </w:r>
      <w:r>
        <w:rPr>
          <w:rStyle w:val="default"/>
        </w:rPr>
        <w:t>29.7.14</w:t>
      </w:r>
      <w:r>
        <w:rPr>
          <w:rStyle w:val="default"/>
          <w:rtl w:val="true"/>
        </w:rPr>
        <w:t xml:space="preserve">) </w:t>
      </w:r>
      <w:r>
        <w:rPr>
          <w:rStyle w:val="default"/>
          <w:rtl w:val="true"/>
        </w:rPr>
        <w:t>נדחה</w:t>
      </w:r>
      <w:r>
        <w:rPr>
          <w:rStyle w:val="default"/>
          <w:rFonts w:cs="Times New Roman;Times New Roman"/>
          <w:rtl w:val="true"/>
        </w:rPr>
        <w:t xml:space="preserve"> </w:t>
      </w:r>
      <w:r>
        <w:rPr>
          <w:rStyle w:val="default"/>
          <w:rtl w:val="true"/>
        </w:rPr>
        <w:t>ערעורו</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נאשם</w:t>
      </w:r>
      <w:r>
        <w:rPr>
          <w:rStyle w:val="default"/>
          <w:rFonts w:cs="Times New Roman;Times New Roman"/>
          <w:rtl w:val="true"/>
        </w:rPr>
        <w:t xml:space="preserve"> </w:t>
      </w:r>
      <w:r>
        <w:rPr>
          <w:rStyle w:val="default"/>
          <w:rtl w:val="true"/>
        </w:rPr>
        <w:t>אשר</w:t>
      </w:r>
      <w:r>
        <w:rPr>
          <w:rStyle w:val="default"/>
          <w:rFonts w:cs="Times New Roman;Times New Roman"/>
          <w:rtl w:val="true"/>
        </w:rPr>
        <w:t xml:space="preserve"> </w:t>
      </w:r>
      <w:r>
        <w:rPr>
          <w:rStyle w:val="default"/>
          <w:rtl w:val="true"/>
        </w:rPr>
        <w:t>הורשע</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פי</w:t>
      </w:r>
      <w:r>
        <w:rPr>
          <w:rStyle w:val="default"/>
          <w:rFonts w:cs="Times New Roman;Times New Roman"/>
          <w:rtl w:val="true"/>
        </w:rPr>
        <w:t xml:space="preserve"> </w:t>
      </w:r>
      <w:r>
        <w:rPr>
          <w:rStyle w:val="default"/>
          <w:rtl w:val="true"/>
        </w:rPr>
        <w:t>הודאתו</w:t>
      </w:r>
      <w:r>
        <w:rPr>
          <w:rStyle w:val="default"/>
          <w:rFonts w:cs="Times New Roman;Times New Roman"/>
          <w:rtl w:val="true"/>
        </w:rPr>
        <w:t xml:space="preserve"> </w:t>
      </w:r>
      <w:r>
        <w:rPr>
          <w:rStyle w:val="default"/>
          <w:rtl w:val="true"/>
        </w:rPr>
        <w:t>בעבירה</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החזקת</w:t>
      </w:r>
      <w:r>
        <w:rPr>
          <w:rStyle w:val="default"/>
          <w:rFonts w:cs="Times New Roman;Times New Roman"/>
          <w:rtl w:val="true"/>
        </w:rPr>
        <w:t xml:space="preserve"> </w:t>
      </w:r>
      <w:r>
        <w:rPr>
          <w:rStyle w:val="default"/>
          <w:rtl w:val="true"/>
        </w:rPr>
        <w:t>סם</w:t>
      </w:r>
      <w:r>
        <w:rPr>
          <w:rStyle w:val="default"/>
          <w:rFonts w:cs="Times New Roman;Times New Roman"/>
          <w:rtl w:val="true"/>
        </w:rPr>
        <w:t xml:space="preserve"> </w:t>
      </w:r>
      <w:r>
        <w:rPr>
          <w:rStyle w:val="default"/>
          <w:rtl w:val="true"/>
        </w:rPr>
        <w:t>שלא</w:t>
      </w:r>
      <w:r>
        <w:rPr>
          <w:rStyle w:val="default"/>
          <w:rFonts w:cs="Times New Roman;Times New Roman"/>
          <w:rtl w:val="true"/>
        </w:rPr>
        <w:t xml:space="preserve"> </w:t>
      </w:r>
      <w:r>
        <w:rPr>
          <w:rStyle w:val="default"/>
          <w:rtl w:val="true"/>
        </w:rPr>
        <w:t>לצריכה</w:t>
      </w:r>
      <w:r>
        <w:rPr>
          <w:rStyle w:val="default"/>
          <w:rFonts w:cs="Times New Roman;Times New Roman"/>
          <w:rtl w:val="true"/>
        </w:rPr>
        <w:t xml:space="preserve"> </w:t>
      </w:r>
      <w:r>
        <w:rPr>
          <w:rStyle w:val="default"/>
          <w:rtl w:val="true"/>
        </w:rPr>
        <w:t>עצמית</w:t>
      </w:r>
      <w:r>
        <w:rPr>
          <w:rStyle w:val="default"/>
          <w:rtl w:val="true"/>
        </w:rPr>
        <w:t xml:space="preserve">, </w:t>
      </w:r>
      <w:r>
        <w:rPr>
          <w:rStyle w:val="default"/>
          <w:rtl w:val="true"/>
        </w:rPr>
        <w:t>ובניסיון</w:t>
      </w:r>
      <w:r>
        <w:rPr>
          <w:rStyle w:val="default"/>
          <w:rFonts w:cs="Times New Roman;Times New Roman"/>
          <w:rtl w:val="true"/>
        </w:rPr>
        <w:t xml:space="preserve"> </w:t>
      </w:r>
      <w:r>
        <w:rPr>
          <w:rStyle w:val="default"/>
          <w:rtl w:val="true"/>
        </w:rPr>
        <w:t>לבצע</w:t>
      </w:r>
      <w:r>
        <w:rPr>
          <w:rStyle w:val="default"/>
          <w:rFonts w:cs="Times New Roman;Times New Roman"/>
          <w:rtl w:val="true"/>
        </w:rPr>
        <w:t xml:space="preserve"> </w:t>
      </w:r>
      <w:r>
        <w:rPr>
          <w:rStyle w:val="default"/>
          <w:rtl w:val="true"/>
        </w:rPr>
        <w:t>עבירה</w:t>
      </w:r>
      <w:r>
        <w:rPr>
          <w:rStyle w:val="default"/>
          <w:rFonts w:cs="Times New Roman;Times New Roman"/>
          <w:rtl w:val="true"/>
        </w:rPr>
        <w:t xml:space="preserve"> </w:t>
      </w:r>
      <w:r>
        <w:rPr>
          <w:rStyle w:val="default"/>
          <w:rtl w:val="true"/>
        </w:rPr>
        <w:t>זו</w:t>
      </w:r>
      <w:r>
        <w:rPr>
          <w:rStyle w:val="default"/>
          <w:rtl w:val="true"/>
        </w:rPr>
        <w:t xml:space="preserve">. </w:t>
      </w:r>
      <w:r>
        <w:rPr>
          <w:rStyle w:val="default"/>
          <w:rtl w:val="true"/>
        </w:rPr>
        <w:t>הנאשם</w:t>
      </w:r>
      <w:r>
        <w:rPr>
          <w:rStyle w:val="default"/>
          <w:rFonts w:cs="Times New Roman;Times New Roman"/>
          <w:rtl w:val="true"/>
        </w:rPr>
        <w:t xml:space="preserve"> </w:t>
      </w:r>
      <w:r>
        <w:rPr>
          <w:rStyle w:val="default"/>
          <w:rtl w:val="true"/>
        </w:rPr>
        <w:t>קיבל</w:t>
      </w:r>
      <w:r>
        <w:rPr>
          <w:rStyle w:val="default"/>
          <w:rFonts w:cs="Times New Roman;Times New Roman"/>
          <w:rtl w:val="true"/>
        </w:rPr>
        <w:t xml:space="preserve"> </w:t>
      </w:r>
      <w:r>
        <w:rPr>
          <w:rStyle w:val="default"/>
          <w:rtl w:val="true"/>
        </w:rPr>
        <w:t>לידיו</w:t>
      </w:r>
      <w:r>
        <w:rPr>
          <w:rStyle w:val="default"/>
          <w:rFonts w:cs="Times New Roman;Times New Roman"/>
          <w:rtl w:val="true"/>
        </w:rPr>
        <w:t xml:space="preserve"> </w:t>
      </w:r>
      <w:r>
        <w:rPr>
          <w:rStyle w:val="default"/>
          <w:rtl w:val="true"/>
        </w:rPr>
        <w:t>חבילה</w:t>
      </w:r>
      <w:r>
        <w:rPr>
          <w:rStyle w:val="default"/>
          <w:rFonts w:cs="Times New Roman;Times New Roman"/>
          <w:rtl w:val="true"/>
        </w:rPr>
        <w:t xml:space="preserve"> </w:t>
      </w:r>
      <w:r>
        <w:rPr>
          <w:rStyle w:val="default"/>
          <w:rtl w:val="true"/>
        </w:rPr>
        <w:t>אשר</w:t>
      </w:r>
      <w:r>
        <w:rPr>
          <w:rStyle w:val="default"/>
          <w:rFonts w:cs="Times New Roman;Times New Roman"/>
          <w:rtl w:val="true"/>
        </w:rPr>
        <w:t xml:space="preserve"> </w:t>
      </w:r>
      <w:r>
        <w:rPr>
          <w:rStyle w:val="default"/>
          <w:rtl w:val="true"/>
        </w:rPr>
        <w:t>נשלחה</w:t>
      </w:r>
      <w:r>
        <w:rPr>
          <w:rStyle w:val="default"/>
          <w:rFonts w:cs="Times New Roman;Times New Roman"/>
          <w:rtl w:val="true"/>
        </w:rPr>
        <w:t xml:space="preserve"> </w:t>
      </w:r>
      <w:r>
        <w:rPr>
          <w:rStyle w:val="default"/>
          <w:rtl w:val="true"/>
        </w:rPr>
        <w:t>מחו</w:t>
      </w:r>
      <w:r>
        <w:rPr>
          <w:rStyle w:val="default"/>
          <w:rtl w:val="true"/>
        </w:rPr>
        <w:t>"</w:t>
      </w:r>
      <w:r>
        <w:rPr>
          <w:rStyle w:val="default"/>
          <w:rtl w:val="true"/>
        </w:rPr>
        <w:t>ל</w:t>
      </w:r>
      <w:r>
        <w:rPr>
          <w:rStyle w:val="default"/>
          <w:rFonts w:cs="Times New Roman;Times New Roman"/>
          <w:rtl w:val="true"/>
        </w:rPr>
        <w:t xml:space="preserve"> </w:t>
      </w:r>
      <w:r>
        <w:rPr>
          <w:rStyle w:val="default"/>
          <w:rtl w:val="true"/>
        </w:rPr>
        <w:t>והכילה</w:t>
      </w:r>
      <w:r>
        <w:rPr>
          <w:rStyle w:val="default"/>
          <w:rFonts w:cs="Times New Roman;Times New Roman"/>
          <w:rtl w:val="true"/>
        </w:rPr>
        <w:t xml:space="preserve"> </w:t>
      </w:r>
      <w:r>
        <w:rPr>
          <w:rStyle w:val="default"/>
          <w:b/>
          <w:bCs/>
        </w:rPr>
        <w:t>453</w:t>
      </w:r>
      <w:r>
        <w:rPr>
          <w:rStyle w:val="default"/>
          <w:b/>
          <w:bCs/>
          <w:rtl w:val="true"/>
        </w:rPr>
        <w:t xml:space="preserve"> </w:t>
      </w:r>
      <w:r>
        <w:rPr>
          <w:rStyle w:val="default"/>
          <w:b/>
          <w:b/>
          <w:bCs/>
          <w:rtl w:val="true"/>
        </w:rPr>
        <w:t>גרם</w:t>
      </w:r>
      <w:r>
        <w:rPr>
          <w:rStyle w:val="default"/>
          <w:rFonts w:cs="Times New Roman;Times New Roman"/>
          <w:b/>
          <w:b/>
          <w:bCs/>
          <w:rtl w:val="true"/>
        </w:rPr>
        <w:t xml:space="preserve"> </w:t>
      </w:r>
      <w:r>
        <w:rPr>
          <w:rStyle w:val="default"/>
          <w:b/>
          <w:b/>
          <w:bCs/>
          <w:rtl w:val="true"/>
        </w:rPr>
        <w:t>קוקאין</w:t>
      </w:r>
      <w:r>
        <w:rPr>
          <w:rStyle w:val="default"/>
          <w:rFonts w:cs="Times New Roman;Times New Roman"/>
          <w:rtl w:val="true"/>
        </w:rPr>
        <w:t xml:space="preserve"> </w:t>
      </w:r>
      <w:r>
        <w:rPr>
          <w:rStyle w:val="default"/>
          <w:rtl w:val="true"/>
        </w:rPr>
        <w:t>(</w:t>
      </w:r>
      <w:r>
        <w:rPr>
          <w:rStyle w:val="default"/>
          <w:rtl w:val="true"/>
        </w:rPr>
        <w:t>המשטרה</w:t>
      </w:r>
      <w:r>
        <w:rPr>
          <w:rStyle w:val="default"/>
          <w:rFonts w:cs="Times New Roman;Times New Roman"/>
          <w:rtl w:val="true"/>
        </w:rPr>
        <w:t xml:space="preserve"> </w:t>
      </w:r>
      <w:r>
        <w:rPr>
          <w:rStyle w:val="default"/>
          <w:rtl w:val="true"/>
        </w:rPr>
        <w:t>הוציאה</w:t>
      </w:r>
      <w:r>
        <w:rPr>
          <w:rStyle w:val="default"/>
          <w:rFonts w:cs="Times New Roman;Times New Roman"/>
          <w:rtl w:val="true"/>
        </w:rPr>
        <w:t xml:space="preserve"> </w:t>
      </w:r>
      <w:r>
        <w:rPr>
          <w:rStyle w:val="default"/>
          <w:rtl w:val="true"/>
        </w:rPr>
        <w:t>את</w:t>
      </w:r>
      <w:r>
        <w:rPr>
          <w:rStyle w:val="default"/>
          <w:rFonts w:cs="Times New Roman;Times New Roman"/>
          <w:rtl w:val="true"/>
        </w:rPr>
        <w:t xml:space="preserve"> </w:t>
      </w:r>
      <w:r>
        <w:rPr>
          <w:rStyle w:val="default"/>
          <w:rtl w:val="true"/>
        </w:rPr>
        <w:t>מרבית</w:t>
      </w:r>
      <w:r>
        <w:rPr>
          <w:rStyle w:val="default"/>
          <w:rFonts w:cs="Times New Roman;Times New Roman"/>
          <w:rtl w:val="true"/>
        </w:rPr>
        <w:t xml:space="preserve"> </w:t>
      </w:r>
      <w:r>
        <w:rPr>
          <w:rStyle w:val="default"/>
          <w:rtl w:val="true"/>
        </w:rPr>
        <w:t>תכולת</w:t>
      </w:r>
      <w:r>
        <w:rPr>
          <w:rStyle w:val="default"/>
          <w:rFonts w:cs="Times New Roman;Times New Roman"/>
          <w:rtl w:val="true"/>
        </w:rPr>
        <w:t xml:space="preserve"> </w:t>
      </w:r>
      <w:r>
        <w:rPr>
          <w:rStyle w:val="default"/>
          <w:rtl w:val="true"/>
        </w:rPr>
        <w:t>החבילה</w:t>
      </w:r>
      <w:r>
        <w:rPr>
          <w:rStyle w:val="default"/>
          <w:rtl w:val="true"/>
        </w:rPr>
        <w:t xml:space="preserve">). </w:t>
      </w:r>
      <w:r>
        <w:rPr>
          <w:rStyle w:val="default"/>
          <w:rtl w:val="true"/>
        </w:rPr>
        <w:t>בית</w:t>
      </w:r>
      <w:r>
        <w:rPr>
          <w:rStyle w:val="default"/>
          <w:rFonts w:cs="Times New Roman;Times New Roman"/>
          <w:rtl w:val="true"/>
        </w:rPr>
        <w:t xml:space="preserve"> </w:t>
      </w:r>
      <w:r>
        <w:rPr>
          <w:rStyle w:val="default"/>
          <w:rtl w:val="true"/>
        </w:rPr>
        <w:t>המשפט</w:t>
      </w:r>
      <w:r>
        <w:rPr>
          <w:rStyle w:val="default"/>
          <w:rFonts w:cs="Times New Roman;Times New Roman"/>
          <w:rtl w:val="true"/>
        </w:rPr>
        <w:t xml:space="preserve"> </w:t>
      </w:r>
      <w:r>
        <w:rPr>
          <w:rStyle w:val="default"/>
          <w:rtl w:val="true"/>
        </w:rPr>
        <w:t>קבע</w:t>
      </w:r>
      <w:r>
        <w:rPr>
          <w:rStyle w:val="default"/>
          <w:rFonts w:cs="Times New Roman;Times New Roman"/>
          <w:rtl w:val="true"/>
        </w:rPr>
        <w:t xml:space="preserve"> </w:t>
      </w:r>
      <w:r>
        <w:rPr>
          <w:rStyle w:val="default"/>
          <w:rtl w:val="true"/>
        </w:rPr>
        <w:t>מתחם</w:t>
      </w:r>
      <w:r>
        <w:rPr>
          <w:rStyle w:val="default"/>
          <w:rFonts w:cs="Times New Roman;Times New Roman"/>
          <w:rtl w:val="true"/>
        </w:rPr>
        <w:t xml:space="preserve"> </w:t>
      </w:r>
      <w:r>
        <w:rPr>
          <w:rStyle w:val="default"/>
          <w:rtl w:val="true"/>
        </w:rPr>
        <w:t>עונש</w:t>
      </w:r>
      <w:r>
        <w:rPr>
          <w:rStyle w:val="default"/>
          <w:rFonts w:cs="Times New Roman;Times New Roman"/>
          <w:rtl w:val="true"/>
        </w:rPr>
        <w:t xml:space="preserve"> </w:t>
      </w:r>
      <w:r>
        <w:rPr>
          <w:rStyle w:val="default"/>
          <w:rtl w:val="true"/>
        </w:rPr>
        <w:t>הולם</w:t>
      </w:r>
      <w:r>
        <w:rPr>
          <w:rStyle w:val="default"/>
          <w:rFonts w:cs="Times New Roman;Times New Roman"/>
          <w:rtl w:val="true"/>
        </w:rPr>
        <w:t xml:space="preserve"> </w:t>
      </w:r>
      <w:r>
        <w:rPr>
          <w:rStyle w:val="default"/>
          <w:rtl w:val="true"/>
        </w:rPr>
        <w:t>שנע</w:t>
      </w:r>
      <w:r>
        <w:rPr>
          <w:rStyle w:val="default"/>
          <w:rFonts w:cs="Times New Roman;Times New Roman"/>
          <w:rtl w:val="true"/>
        </w:rPr>
        <w:t xml:space="preserve"> </w:t>
      </w:r>
      <w:r>
        <w:rPr>
          <w:rStyle w:val="default"/>
          <w:rtl w:val="true"/>
        </w:rPr>
        <w:t>בין</w:t>
      </w:r>
      <w:r>
        <w:rPr>
          <w:rStyle w:val="default"/>
          <w:rFonts w:cs="Times New Roman;Times New Roman"/>
          <w:rtl w:val="true"/>
        </w:rPr>
        <w:t xml:space="preserve"> </w:t>
      </w:r>
      <w:r>
        <w:rPr>
          <w:rStyle w:val="default"/>
          <w:b/>
          <w:b/>
          <w:bCs/>
          <w:rtl w:val="true"/>
        </w:rPr>
        <w:t>שנתיים</w:t>
      </w:r>
      <w:r>
        <w:rPr>
          <w:rStyle w:val="default"/>
          <w:rFonts w:cs="Times New Roman;Times New Roman"/>
          <w:b/>
          <w:b/>
          <w:bCs/>
          <w:rtl w:val="true"/>
        </w:rPr>
        <w:t xml:space="preserve"> </w:t>
      </w:r>
      <w:r>
        <w:rPr>
          <w:rStyle w:val="default"/>
          <w:b/>
          <w:b/>
          <w:bCs/>
          <w:rtl w:val="true"/>
        </w:rPr>
        <w:t>לשש</w:t>
      </w:r>
      <w:r>
        <w:rPr>
          <w:rStyle w:val="default"/>
          <w:rFonts w:cs="Times New Roman;Times New Roman"/>
          <w:b/>
          <w:b/>
          <w:bCs/>
          <w:rtl w:val="true"/>
        </w:rPr>
        <w:t xml:space="preserve"> </w:t>
      </w:r>
      <w:r>
        <w:rPr>
          <w:rStyle w:val="default"/>
          <w:b/>
          <w:b/>
          <w:bCs/>
          <w:rtl w:val="true"/>
        </w:rPr>
        <w:t>שנות</w:t>
      </w:r>
      <w:r>
        <w:rPr>
          <w:rStyle w:val="default"/>
          <w:rFonts w:cs="Times New Roman;Times New Roman"/>
          <w:b/>
          <w:b/>
          <w:bCs/>
          <w:rtl w:val="true"/>
        </w:rPr>
        <w:t xml:space="preserve"> </w:t>
      </w:r>
      <w:r>
        <w:rPr>
          <w:rStyle w:val="default"/>
          <w:b/>
          <w:b/>
          <w:bCs/>
          <w:rtl w:val="true"/>
        </w:rPr>
        <w:t>מאסר</w:t>
      </w:r>
      <w:r>
        <w:rPr>
          <w:rStyle w:val="default"/>
          <w:rFonts w:cs="Times New Roman;Times New Roman"/>
          <w:b/>
          <w:b/>
          <w:bCs/>
          <w:rtl w:val="true"/>
        </w:rPr>
        <w:t xml:space="preserve"> </w:t>
      </w:r>
      <w:r>
        <w:rPr>
          <w:rStyle w:val="default"/>
          <w:b/>
          <w:b/>
          <w:bCs/>
          <w:rtl w:val="true"/>
        </w:rPr>
        <w:t>בפועל</w:t>
      </w:r>
      <w:r>
        <w:rPr>
          <w:rStyle w:val="default"/>
          <w:rtl w:val="true"/>
        </w:rPr>
        <w:t xml:space="preserve">. </w:t>
      </w:r>
      <w:r>
        <w:rPr>
          <w:rStyle w:val="default"/>
          <w:rtl w:val="true"/>
        </w:rPr>
        <w:t>נאשם</w:t>
      </w:r>
      <w:r>
        <w:rPr>
          <w:rStyle w:val="default"/>
          <w:rFonts w:cs="Times New Roman;Times New Roman"/>
          <w:rtl w:val="true"/>
        </w:rPr>
        <w:t xml:space="preserve"> </w:t>
      </w:r>
      <w:r>
        <w:rPr>
          <w:rStyle w:val="default"/>
          <w:rtl w:val="true"/>
        </w:rPr>
        <w:t>ללא</w:t>
      </w:r>
      <w:r>
        <w:rPr>
          <w:rStyle w:val="default"/>
          <w:rFonts w:cs="Times New Roman;Times New Roman"/>
          <w:rtl w:val="true"/>
        </w:rPr>
        <w:t xml:space="preserve"> </w:t>
      </w:r>
      <w:r>
        <w:rPr>
          <w:rStyle w:val="default"/>
          <w:rtl w:val="true"/>
        </w:rPr>
        <w:t>עבר</w:t>
      </w:r>
      <w:r>
        <w:rPr>
          <w:rStyle w:val="default"/>
          <w:rFonts w:cs="Times New Roman;Times New Roman"/>
          <w:rtl w:val="true"/>
        </w:rPr>
        <w:t xml:space="preserve"> </w:t>
      </w:r>
      <w:r>
        <w:rPr>
          <w:rStyle w:val="default"/>
          <w:rtl w:val="true"/>
        </w:rPr>
        <w:t>פלילי</w:t>
      </w:r>
      <w:r>
        <w:rPr>
          <w:rStyle w:val="default"/>
          <w:rtl w:val="true"/>
        </w:rPr>
        <w:t xml:space="preserve">. </w:t>
      </w:r>
      <w:r>
        <w:rPr>
          <w:rStyle w:val="default"/>
          <w:rtl w:val="true"/>
        </w:rPr>
        <w:t>נדון</w:t>
      </w:r>
      <w:r>
        <w:rPr>
          <w:rStyle w:val="default"/>
          <w:rFonts w:cs="Times New Roman;Times New Roman"/>
          <w:rtl w:val="true"/>
        </w:rPr>
        <w:t xml:space="preserve"> </w:t>
      </w:r>
      <w:r>
        <w:rPr>
          <w:rStyle w:val="default"/>
          <w:b/>
          <w:b/>
          <w:bCs/>
          <w:rtl w:val="true"/>
        </w:rPr>
        <w:t>ל</w:t>
      </w:r>
      <w:r>
        <w:rPr>
          <w:rStyle w:val="default"/>
          <w:b/>
          <w:bCs/>
          <w:rtl w:val="true"/>
        </w:rPr>
        <w:t>-</w:t>
      </w:r>
      <w:r>
        <w:rPr>
          <w:rStyle w:val="default"/>
          <w:b/>
          <w:bCs/>
        </w:rPr>
        <w:t>3</w:t>
      </w:r>
      <w:r>
        <w:rPr>
          <w:rStyle w:val="default"/>
          <w:b/>
          <w:bCs/>
          <w:rtl w:val="true"/>
        </w:rPr>
        <w:t xml:space="preserve"> </w:t>
      </w:r>
      <w:r>
        <w:rPr>
          <w:rStyle w:val="default"/>
          <w:b/>
          <w:b/>
          <w:bCs/>
          <w:rtl w:val="true"/>
        </w:rPr>
        <w:t>שנות</w:t>
      </w:r>
      <w:r>
        <w:rPr>
          <w:rStyle w:val="default"/>
          <w:rFonts w:cs="Times New Roman;Times New Roman"/>
          <w:b/>
          <w:b/>
          <w:bCs/>
          <w:rtl w:val="true"/>
        </w:rPr>
        <w:t xml:space="preserve"> </w:t>
      </w:r>
      <w:r>
        <w:rPr>
          <w:rStyle w:val="default"/>
          <w:b/>
          <w:b/>
          <w:bCs/>
          <w:rtl w:val="true"/>
        </w:rPr>
        <w:t>מאסר</w:t>
      </w:r>
      <w:r>
        <w:rPr>
          <w:rStyle w:val="default"/>
          <w:rFonts w:cs="Times New Roman;Times New Roman"/>
          <w:b/>
          <w:b/>
          <w:bCs/>
          <w:rtl w:val="true"/>
        </w:rPr>
        <w:t xml:space="preserve"> </w:t>
      </w:r>
      <w:r>
        <w:rPr>
          <w:rStyle w:val="default"/>
          <w:b/>
          <w:b/>
          <w:bCs/>
          <w:rtl w:val="true"/>
        </w:rPr>
        <w:t>בפועל</w:t>
      </w:r>
      <w:r>
        <w:rPr>
          <w:rStyle w:val="default"/>
          <w:rtl w:val="true"/>
        </w:rPr>
        <w:t xml:space="preserve">. </w:t>
      </w:r>
    </w:p>
    <w:p>
      <w:pPr>
        <w:pStyle w:val="ListNumber"/>
        <w:numPr>
          <w:ilvl w:val="1"/>
          <w:numId w:val="3"/>
        </w:numPr>
        <w:tabs>
          <w:tab w:val="clear" w:pos="720"/>
          <w:tab w:val="left" w:pos="1286" w:leader="none"/>
        </w:tabs>
        <w:ind w:hanging="540" w:start="1286" w:end="0"/>
        <w:jc w:val="both"/>
        <w:rPr>
          <w:rStyle w:val="default"/>
        </w:rPr>
      </w:pPr>
      <w:r>
        <w:rPr>
          <w:rStyle w:val="default"/>
          <w:rtl w:val="true"/>
        </w:rPr>
        <w:t>ב</w:t>
      </w:r>
      <w:hyperlink r:id="rId27">
        <w:r>
          <w:rPr>
            <w:rStyle w:val="Hyperlink"/>
            <w:rFonts w:ascii="Times New Roman;Times New Roman" w:hAnsi="Times New Roman;Times New Roman" w:cs="Times New Roman;Times New Roman"/>
            <w:color w:val="0000FF"/>
            <w:sz w:val="26"/>
            <w:sz w:val="26"/>
            <w:u w:val="single"/>
            <w:rtl w:val="true"/>
          </w:rPr>
          <w:t>ע</w:t>
        </w:r>
        <w:r>
          <w:rPr>
            <w:rStyle w:val="Hyperlink"/>
            <w:rFonts w:ascii="Times New Roman;Times New Roman" w:hAnsi="Times New Roman;Times New Roman" w:cs="Times New Roman;Times New Roman"/>
            <w:color w:val="0000FF"/>
            <w:sz w:val="26"/>
            <w:sz w:val="26"/>
            <w:u w:val="single"/>
            <w:rtl w:val="true"/>
          </w:rPr>
          <w:t>"</w:t>
        </w:r>
        <w:r>
          <w:rPr>
            <w:rStyle w:val="Hyperlink"/>
            <w:rFonts w:ascii="Times New Roman;Times New Roman" w:hAnsi="Times New Roman;Times New Roman" w:cs="Times New Roman;Times New Roman"/>
            <w:color w:val="0000FF"/>
            <w:sz w:val="26"/>
            <w:sz w:val="26"/>
            <w:u w:val="single"/>
            <w:rtl w:val="true"/>
          </w:rPr>
          <w:t>פ</w:t>
        </w:r>
        <w:r>
          <w:rPr>
            <w:rStyle w:val="Hyperlink"/>
            <w:rFonts w:ascii="Times New Roman;Times New Roman" w:hAnsi="Times New Roman;Times New Roman" w:cs="Times New Roman;Times New Roman"/>
            <w:color w:val="0000FF"/>
            <w:sz w:val="26"/>
            <w:sz w:val="26"/>
            <w:u w:val="single"/>
            <w:rtl w:val="true"/>
          </w:rPr>
          <w:t xml:space="preserve"> </w:t>
        </w:r>
        <w:r>
          <w:rPr>
            <w:rStyle w:val="Hyperlink"/>
            <w:rFonts w:ascii="Times New Roman;Times New Roman" w:hAnsi="Times New Roman;Times New Roman" w:cs="Times New Roman;Times New Roman"/>
            <w:color w:val="0000FF"/>
            <w:sz w:val="26"/>
            <w:sz w:val="26"/>
            <w:u w:val="single"/>
          </w:rPr>
          <w:t>2646/15</w:t>
        </w:r>
      </w:hyperlink>
      <w:r>
        <w:rPr>
          <w:rStyle w:val="default"/>
          <w:rtl w:val="true"/>
        </w:rPr>
        <w:t xml:space="preserve"> </w:t>
      </w:r>
      <w:r>
        <w:rPr>
          <w:rStyle w:val="default"/>
          <w:b/>
          <w:b/>
          <w:bCs/>
          <w:rtl w:val="true"/>
        </w:rPr>
        <w:t>מדינת</w:t>
      </w:r>
      <w:r>
        <w:rPr>
          <w:rStyle w:val="default"/>
          <w:rFonts w:cs="Times New Roman;Times New Roman"/>
          <w:b/>
          <w:b/>
          <w:bCs/>
          <w:rtl w:val="true"/>
        </w:rPr>
        <w:t xml:space="preserve"> </w:t>
      </w:r>
      <w:r>
        <w:rPr>
          <w:rStyle w:val="default"/>
          <w:b/>
          <w:b/>
          <w:bCs/>
          <w:rtl w:val="true"/>
        </w:rPr>
        <w:t>ישראל</w:t>
      </w:r>
      <w:r>
        <w:rPr>
          <w:rStyle w:val="default"/>
          <w:rFonts w:cs="Times New Roman;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אבו</w:t>
      </w:r>
      <w:r>
        <w:rPr>
          <w:rStyle w:val="default"/>
          <w:rFonts w:cs="Times New Roman;Times New Roman"/>
          <w:b/>
          <w:b/>
          <w:bCs/>
          <w:rtl w:val="true"/>
        </w:rPr>
        <w:t xml:space="preserve"> </w:t>
      </w:r>
      <w:r>
        <w:rPr>
          <w:rStyle w:val="default"/>
          <w:b/>
          <w:b/>
          <w:bCs/>
          <w:rtl w:val="true"/>
        </w:rPr>
        <w:t>בכר</w:t>
      </w:r>
      <w:r>
        <w:rPr>
          <w:rStyle w:val="default"/>
          <w:rFonts w:cs="Times New Roman;Times New Roman"/>
          <w:rtl w:val="true"/>
        </w:rPr>
        <w:t xml:space="preserve"> </w:t>
      </w:r>
      <w:r>
        <w:rPr>
          <w:rStyle w:val="default"/>
          <w:sz w:val="22"/>
          <w:rtl w:val="true"/>
        </w:rPr>
        <w:t>[</w:t>
      </w:r>
      <w:r>
        <w:rPr>
          <w:rStyle w:val="default"/>
          <w:sz w:val="22"/>
          <w:sz w:val="22"/>
          <w:rtl w:val="true"/>
        </w:rPr>
        <w:t>פורסם</w:t>
      </w:r>
      <w:r>
        <w:rPr>
          <w:rStyle w:val="default"/>
          <w:rFonts w:cs="Times New Roman;Times New Roman"/>
          <w:sz w:val="22"/>
          <w:sz w:val="22"/>
          <w:rtl w:val="true"/>
        </w:rPr>
        <w:t xml:space="preserve"> </w:t>
      </w:r>
      <w:r>
        <w:rPr>
          <w:rStyle w:val="default"/>
          <w:sz w:val="22"/>
          <w:sz w:val="22"/>
          <w:rtl w:val="true"/>
        </w:rPr>
        <w:t>בנבו</w:t>
      </w:r>
      <w:r>
        <w:rPr>
          <w:rStyle w:val="default"/>
          <w:sz w:val="22"/>
          <w:rtl w:val="true"/>
        </w:rPr>
        <w:t xml:space="preserve">] </w:t>
      </w:r>
      <w:r>
        <w:rPr>
          <w:rStyle w:val="default"/>
          <w:rtl w:val="true"/>
        </w:rPr>
        <w:t>(</w:t>
      </w:r>
      <w:r>
        <w:rPr>
          <w:rStyle w:val="default"/>
        </w:rPr>
        <w:t>16.7.15</w:t>
      </w:r>
      <w:r>
        <w:rPr>
          <w:rStyle w:val="default"/>
          <w:rtl w:val="true"/>
        </w:rPr>
        <w:t xml:space="preserve">) </w:t>
      </w:r>
      <w:r>
        <w:rPr>
          <w:rStyle w:val="default"/>
          <w:rtl w:val="true"/>
        </w:rPr>
        <w:t>נדחה</w:t>
      </w:r>
      <w:r>
        <w:rPr>
          <w:rStyle w:val="default"/>
          <w:rtl w:val="true"/>
        </w:rPr>
        <w:t xml:space="preserve">, </w:t>
      </w:r>
      <w:r>
        <w:rPr>
          <w:rStyle w:val="default"/>
          <w:rtl w:val="true"/>
        </w:rPr>
        <w:t>בדעת</w:t>
      </w:r>
      <w:r>
        <w:rPr>
          <w:rStyle w:val="default"/>
          <w:rFonts w:cs="Times New Roman;Times New Roman"/>
          <w:rtl w:val="true"/>
        </w:rPr>
        <w:t xml:space="preserve"> </w:t>
      </w:r>
      <w:r>
        <w:rPr>
          <w:rStyle w:val="default"/>
          <w:rtl w:val="true"/>
        </w:rPr>
        <w:t>רוב</w:t>
      </w:r>
      <w:r>
        <w:rPr>
          <w:rStyle w:val="default"/>
          <w:rtl w:val="true"/>
        </w:rPr>
        <w:t xml:space="preserve">, </w:t>
      </w:r>
      <w:r>
        <w:rPr>
          <w:rStyle w:val="default"/>
          <w:rtl w:val="true"/>
        </w:rPr>
        <w:t>ערעור</w:t>
      </w:r>
      <w:r>
        <w:rPr>
          <w:rStyle w:val="default"/>
          <w:rFonts w:cs="Times New Roman;Times New Roman"/>
          <w:rtl w:val="true"/>
        </w:rPr>
        <w:t xml:space="preserve"> </w:t>
      </w:r>
      <w:r>
        <w:rPr>
          <w:rStyle w:val="default"/>
          <w:rtl w:val="true"/>
        </w:rPr>
        <w:t>המאשימה</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קולת</w:t>
      </w:r>
      <w:r>
        <w:rPr>
          <w:rStyle w:val="default"/>
          <w:rFonts w:cs="Times New Roman;Times New Roman"/>
          <w:rtl w:val="true"/>
        </w:rPr>
        <w:t xml:space="preserve"> </w:t>
      </w:r>
      <w:r>
        <w:rPr>
          <w:rStyle w:val="default"/>
          <w:rtl w:val="true"/>
        </w:rPr>
        <w:t>עונשו</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נאשם</w:t>
      </w:r>
      <w:r>
        <w:rPr>
          <w:rStyle w:val="default"/>
          <w:rFonts w:cs="Times New Roman;Times New Roman"/>
          <w:rtl w:val="true"/>
        </w:rPr>
        <w:t xml:space="preserve"> </w:t>
      </w:r>
      <w:r>
        <w:rPr>
          <w:rStyle w:val="default"/>
          <w:rtl w:val="true"/>
        </w:rPr>
        <w:t>אשר</w:t>
      </w:r>
      <w:r>
        <w:rPr>
          <w:rStyle w:val="default"/>
          <w:rFonts w:cs="Times New Roman;Times New Roman"/>
          <w:rtl w:val="true"/>
        </w:rPr>
        <w:t xml:space="preserve"> </w:t>
      </w:r>
      <w:r>
        <w:rPr>
          <w:rStyle w:val="default"/>
          <w:rtl w:val="true"/>
        </w:rPr>
        <w:t>הורשע</w:t>
      </w:r>
      <w:r>
        <w:rPr>
          <w:rStyle w:val="default"/>
          <w:rFonts w:cs="Times New Roman;Times New Roman"/>
          <w:rtl w:val="true"/>
        </w:rPr>
        <w:t xml:space="preserve"> </w:t>
      </w:r>
      <w:r>
        <w:rPr>
          <w:rStyle w:val="default"/>
          <w:rtl w:val="true"/>
        </w:rPr>
        <w:t>בעבירות</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החזקת</w:t>
      </w:r>
      <w:r>
        <w:rPr>
          <w:rStyle w:val="default"/>
          <w:rFonts w:cs="Times New Roman;Times New Roman"/>
          <w:rtl w:val="true"/>
        </w:rPr>
        <w:t xml:space="preserve"> </w:t>
      </w:r>
      <w:r>
        <w:rPr>
          <w:rStyle w:val="default"/>
          <w:rtl w:val="true"/>
        </w:rPr>
        <w:t>סם</w:t>
      </w:r>
      <w:r>
        <w:rPr>
          <w:rStyle w:val="default"/>
          <w:rFonts w:cs="Times New Roman;Times New Roman"/>
          <w:rtl w:val="true"/>
        </w:rPr>
        <w:t xml:space="preserve"> </w:t>
      </w:r>
      <w:r>
        <w:rPr>
          <w:rStyle w:val="default"/>
          <w:rtl w:val="true"/>
        </w:rPr>
        <w:t>שלא</w:t>
      </w:r>
      <w:r>
        <w:rPr>
          <w:rStyle w:val="default"/>
          <w:rFonts w:cs="Times New Roman;Times New Roman"/>
          <w:rtl w:val="true"/>
        </w:rPr>
        <w:t xml:space="preserve"> </w:t>
      </w:r>
      <w:r>
        <w:rPr>
          <w:rStyle w:val="default"/>
          <w:rtl w:val="true"/>
        </w:rPr>
        <w:t>לצריכה</w:t>
      </w:r>
      <w:r>
        <w:rPr>
          <w:rStyle w:val="default"/>
          <w:rFonts w:cs="Times New Roman;Times New Roman"/>
          <w:rtl w:val="true"/>
        </w:rPr>
        <w:t xml:space="preserve"> </w:t>
      </w:r>
      <w:r>
        <w:rPr>
          <w:rStyle w:val="default"/>
          <w:rtl w:val="true"/>
        </w:rPr>
        <w:t>עצמית</w:t>
      </w:r>
      <w:r>
        <w:rPr>
          <w:rStyle w:val="default"/>
          <w:rtl w:val="true"/>
        </w:rPr>
        <w:t xml:space="preserve">, </w:t>
      </w:r>
      <w:r>
        <w:rPr>
          <w:rStyle w:val="default"/>
          <w:rtl w:val="true"/>
        </w:rPr>
        <w:t>והסתייעות</w:t>
      </w:r>
      <w:r>
        <w:rPr>
          <w:rStyle w:val="default"/>
          <w:rFonts w:cs="Times New Roman;Times New Roman"/>
          <w:rtl w:val="true"/>
        </w:rPr>
        <w:t xml:space="preserve"> </w:t>
      </w:r>
      <w:r>
        <w:rPr>
          <w:rStyle w:val="default"/>
          <w:rtl w:val="true"/>
        </w:rPr>
        <w:t>ברכב</w:t>
      </w:r>
      <w:r>
        <w:rPr>
          <w:rStyle w:val="default"/>
          <w:rFonts w:cs="Times New Roman;Times New Roman"/>
          <w:rtl w:val="true"/>
        </w:rPr>
        <w:t xml:space="preserve"> </w:t>
      </w:r>
      <w:r>
        <w:rPr>
          <w:rStyle w:val="default"/>
          <w:rtl w:val="true"/>
        </w:rPr>
        <w:t>לביצוע</w:t>
      </w:r>
      <w:r>
        <w:rPr>
          <w:rStyle w:val="default"/>
          <w:rFonts w:cs="Times New Roman;Times New Roman"/>
          <w:rtl w:val="true"/>
        </w:rPr>
        <w:t xml:space="preserve"> </w:t>
      </w:r>
      <w:r>
        <w:rPr>
          <w:rStyle w:val="default"/>
          <w:rtl w:val="true"/>
        </w:rPr>
        <w:t>פשע</w:t>
      </w:r>
      <w:r>
        <w:rPr>
          <w:rStyle w:val="default"/>
          <w:rtl w:val="true"/>
        </w:rPr>
        <w:t xml:space="preserve">. </w:t>
      </w:r>
      <w:r>
        <w:rPr>
          <w:rStyle w:val="default"/>
          <w:rtl w:val="true"/>
        </w:rPr>
        <w:t>הנאשם</w:t>
      </w:r>
      <w:r>
        <w:rPr>
          <w:rStyle w:val="default"/>
          <w:rFonts w:cs="Times New Roman;Times New Roman"/>
          <w:rtl w:val="true"/>
        </w:rPr>
        <w:t xml:space="preserve"> </w:t>
      </w:r>
      <w:r>
        <w:rPr>
          <w:rStyle w:val="default"/>
          <w:rtl w:val="true"/>
        </w:rPr>
        <w:t>נסע</w:t>
      </w:r>
      <w:r>
        <w:rPr>
          <w:rStyle w:val="default"/>
          <w:rFonts w:cs="Times New Roman;Times New Roman"/>
          <w:rtl w:val="true"/>
        </w:rPr>
        <w:t xml:space="preserve"> </w:t>
      </w:r>
      <w:r>
        <w:rPr>
          <w:rStyle w:val="default"/>
          <w:rtl w:val="true"/>
        </w:rPr>
        <w:t>ברכב</w:t>
      </w:r>
      <w:r>
        <w:rPr>
          <w:rStyle w:val="default"/>
          <w:rFonts w:cs="Times New Roman;Times New Roman"/>
          <w:rtl w:val="true"/>
        </w:rPr>
        <w:t xml:space="preserve"> </w:t>
      </w:r>
      <w:r>
        <w:rPr>
          <w:rStyle w:val="default"/>
          <w:rtl w:val="true"/>
        </w:rPr>
        <w:t>והחזיק</w:t>
      </w:r>
      <w:r>
        <w:rPr>
          <w:rStyle w:val="default"/>
          <w:rFonts w:cs="Times New Roman;Times New Roman"/>
          <w:rtl w:val="true"/>
        </w:rPr>
        <w:t xml:space="preserve"> </w:t>
      </w:r>
      <w:r>
        <w:rPr>
          <w:rStyle w:val="default"/>
          <w:rtl w:val="true"/>
        </w:rPr>
        <w:t>בו</w:t>
      </w:r>
      <w:r>
        <w:rPr>
          <w:rStyle w:val="default"/>
          <w:rFonts w:cs="Times New Roman;Times New Roman"/>
          <w:rtl w:val="true"/>
        </w:rPr>
        <w:t xml:space="preserve"> </w:t>
      </w:r>
      <w:r>
        <w:rPr>
          <w:rStyle w:val="default"/>
          <w:rtl w:val="true"/>
        </w:rPr>
        <w:t>סם</w:t>
      </w:r>
      <w:r>
        <w:rPr>
          <w:rStyle w:val="default"/>
          <w:rFonts w:cs="Times New Roman;Times New Roman"/>
          <w:rtl w:val="true"/>
        </w:rPr>
        <w:t xml:space="preserve"> </w:t>
      </w:r>
      <w:r>
        <w:rPr>
          <w:rStyle w:val="default"/>
          <w:rtl w:val="true"/>
        </w:rPr>
        <w:t>מסוג</w:t>
      </w:r>
      <w:r>
        <w:rPr>
          <w:rStyle w:val="default"/>
          <w:rFonts w:cs="Times New Roman;Times New Roman"/>
          <w:rtl w:val="true"/>
        </w:rPr>
        <w:t xml:space="preserve"> </w:t>
      </w:r>
      <w:r>
        <w:rPr>
          <w:rStyle w:val="default"/>
          <w:b/>
          <w:b/>
          <w:bCs/>
          <w:rtl w:val="true"/>
        </w:rPr>
        <w:t>הרואין</w:t>
      </w:r>
      <w:r>
        <w:rPr>
          <w:rStyle w:val="default"/>
          <w:rFonts w:cs="Times New Roman;Times New Roman"/>
          <w:b/>
          <w:b/>
          <w:bCs/>
          <w:rtl w:val="true"/>
        </w:rPr>
        <w:t xml:space="preserve"> </w:t>
      </w:r>
      <w:r>
        <w:rPr>
          <w:rStyle w:val="default"/>
          <w:rtl w:val="true"/>
        </w:rPr>
        <w:t>במשקל</w:t>
      </w:r>
      <w:r>
        <w:rPr>
          <w:rStyle w:val="default"/>
          <w:rFonts w:cs="Times New Roman;Times New Roman"/>
          <w:rtl w:val="true"/>
        </w:rPr>
        <w:t xml:space="preserve"> </w:t>
      </w:r>
      <w:r>
        <w:rPr>
          <w:rStyle w:val="default"/>
          <w:rtl w:val="true"/>
        </w:rPr>
        <w:t>של</w:t>
      </w:r>
      <w:r>
        <w:rPr>
          <w:rStyle w:val="default"/>
          <w:rFonts w:cs="Times New Roman;Times New Roman"/>
          <w:b/>
          <w:b/>
          <w:bCs/>
          <w:rtl w:val="true"/>
        </w:rPr>
        <w:t xml:space="preserve"> </w:t>
      </w:r>
      <w:r>
        <w:rPr>
          <w:rStyle w:val="default"/>
          <w:b/>
          <w:bCs/>
        </w:rPr>
        <w:t>990</w:t>
      </w:r>
      <w:r>
        <w:rPr>
          <w:rStyle w:val="default"/>
          <w:b/>
          <w:bCs/>
          <w:rtl w:val="true"/>
        </w:rPr>
        <w:t xml:space="preserve"> </w:t>
      </w:r>
      <w:r>
        <w:rPr>
          <w:rStyle w:val="default"/>
          <w:b/>
          <w:b/>
          <w:bCs/>
          <w:rtl w:val="true"/>
        </w:rPr>
        <w:t>גר</w:t>
      </w:r>
      <w:r>
        <w:rPr>
          <w:rStyle w:val="default"/>
          <w:b/>
          <w:bCs/>
          <w:rtl w:val="true"/>
        </w:rPr>
        <w:t>'</w:t>
      </w:r>
      <w:r>
        <w:rPr>
          <w:rStyle w:val="default"/>
          <w:rtl w:val="true"/>
        </w:rPr>
        <w:t xml:space="preserve">. </w:t>
      </w:r>
      <w:r>
        <w:rPr>
          <w:rStyle w:val="default"/>
          <w:rtl w:val="true"/>
        </w:rPr>
        <w:t>הוסכם</w:t>
      </w:r>
      <w:r>
        <w:rPr>
          <w:rStyle w:val="default"/>
          <w:rFonts w:cs="Times New Roman;Times New Roman"/>
          <w:rtl w:val="true"/>
        </w:rPr>
        <w:t xml:space="preserve"> </w:t>
      </w:r>
      <w:r>
        <w:rPr>
          <w:rStyle w:val="default"/>
          <w:rtl w:val="true"/>
        </w:rPr>
        <w:t>כי</w:t>
      </w:r>
      <w:r>
        <w:rPr>
          <w:rStyle w:val="default"/>
          <w:rFonts w:cs="Times New Roman;Times New Roman"/>
          <w:rtl w:val="true"/>
        </w:rPr>
        <w:t xml:space="preserve"> </w:t>
      </w:r>
      <w:r>
        <w:rPr>
          <w:rStyle w:val="default"/>
          <w:rtl w:val="true"/>
        </w:rPr>
        <w:t>הנאשם</w:t>
      </w:r>
      <w:r>
        <w:rPr>
          <w:rStyle w:val="default"/>
          <w:rFonts w:cs="Times New Roman;Times New Roman"/>
          <w:rtl w:val="true"/>
        </w:rPr>
        <w:t xml:space="preserve"> </w:t>
      </w:r>
      <w:r>
        <w:rPr>
          <w:rStyle w:val="default"/>
          <w:rtl w:val="true"/>
        </w:rPr>
        <w:t>היה</w:t>
      </w:r>
      <w:r>
        <w:rPr>
          <w:rStyle w:val="default"/>
          <w:rFonts w:cs="Times New Roman;Times New Roman"/>
          <w:rtl w:val="true"/>
        </w:rPr>
        <w:t xml:space="preserve"> </w:t>
      </w:r>
      <w:r>
        <w:rPr>
          <w:rStyle w:val="default"/>
          <w:rtl w:val="true"/>
        </w:rPr>
        <w:t>בלדר</w:t>
      </w:r>
      <w:r>
        <w:rPr>
          <w:rStyle w:val="default"/>
          <w:rtl w:val="true"/>
        </w:rPr>
        <w:t xml:space="preserve">. </w:t>
      </w:r>
      <w:r>
        <w:rPr>
          <w:rStyle w:val="default"/>
          <w:rtl w:val="true"/>
        </w:rPr>
        <w:t>נקבע</w:t>
      </w:r>
      <w:r>
        <w:rPr>
          <w:rStyle w:val="default"/>
          <w:rFonts w:cs="Times New Roman;Times New Roman"/>
          <w:rtl w:val="true"/>
        </w:rPr>
        <w:t xml:space="preserve"> </w:t>
      </w:r>
      <w:r>
        <w:rPr>
          <w:rStyle w:val="default"/>
          <w:rtl w:val="true"/>
        </w:rPr>
        <w:t>מתחם</w:t>
      </w:r>
      <w:r>
        <w:rPr>
          <w:rStyle w:val="default"/>
          <w:rFonts w:cs="Times New Roman;Times New Roman"/>
          <w:rtl w:val="true"/>
        </w:rPr>
        <w:t xml:space="preserve"> </w:t>
      </w:r>
      <w:r>
        <w:rPr>
          <w:rStyle w:val="default"/>
          <w:rtl w:val="true"/>
        </w:rPr>
        <w:t>שבין</w:t>
      </w:r>
      <w:r>
        <w:rPr>
          <w:rStyle w:val="default"/>
          <w:rFonts w:cs="Times New Roman;Times New Roman"/>
          <w:b/>
          <w:b/>
          <w:bCs/>
          <w:rtl w:val="true"/>
        </w:rPr>
        <w:t xml:space="preserve"> </w:t>
      </w:r>
      <w:r>
        <w:rPr>
          <w:rStyle w:val="default"/>
          <w:b/>
          <w:bCs/>
        </w:rPr>
        <w:t>24</w:t>
      </w:r>
      <w:r>
        <w:rPr>
          <w:rStyle w:val="default"/>
          <w:b/>
          <w:bCs/>
          <w:rtl w:val="true"/>
        </w:rPr>
        <w:t xml:space="preserve"> </w:t>
      </w:r>
      <w:r>
        <w:rPr>
          <w:rStyle w:val="default"/>
          <w:b/>
          <w:b/>
          <w:bCs/>
          <w:rtl w:val="true"/>
        </w:rPr>
        <w:t>ל</w:t>
      </w:r>
      <w:r>
        <w:rPr>
          <w:rStyle w:val="default"/>
          <w:b/>
          <w:bCs/>
          <w:rtl w:val="true"/>
        </w:rPr>
        <w:t>-</w:t>
      </w:r>
      <w:r>
        <w:rPr>
          <w:rStyle w:val="default"/>
          <w:b/>
          <w:bCs/>
        </w:rPr>
        <w:t>48</w:t>
      </w:r>
      <w:r>
        <w:rPr>
          <w:rStyle w:val="default"/>
          <w:b/>
          <w:bCs/>
          <w:rtl w:val="true"/>
        </w:rPr>
        <w:t xml:space="preserve"> </w:t>
      </w:r>
      <w:r>
        <w:rPr>
          <w:rStyle w:val="default"/>
          <w:b/>
          <w:b/>
          <w:bCs/>
          <w:rtl w:val="true"/>
        </w:rPr>
        <w:t>חודשי</w:t>
      </w:r>
      <w:r>
        <w:rPr>
          <w:rStyle w:val="default"/>
          <w:rFonts w:cs="Times New Roman;Times New Roman"/>
          <w:b/>
          <w:b/>
          <w:bCs/>
          <w:rtl w:val="true"/>
        </w:rPr>
        <w:t xml:space="preserve"> </w:t>
      </w:r>
      <w:r>
        <w:rPr>
          <w:rStyle w:val="default"/>
          <w:b/>
          <w:b/>
          <w:bCs/>
          <w:rtl w:val="true"/>
        </w:rPr>
        <w:t>מאסר</w:t>
      </w:r>
      <w:r>
        <w:rPr>
          <w:rStyle w:val="default"/>
          <w:rFonts w:cs="Times New Roman;Times New Roman"/>
          <w:b/>
          <w:b/>
          <w:bCs/>
          <w:rtl w:val="true"/>
        </w:rPr>
        <w:t xml:space="preserve"> </w:t>
      </w:r>
      <w:r>
        <w:rPr>
          <w:rStyle w:val="default"/>
          <w:b/>
          <w:b/>
          <w:bCs/>
          <w:rtl w:val="true"/>
        </w:rPr>
        <w:t>בפועל</w:t>
      </w:r>
      <w:r>
        <w:rPr>
          <w:rStyle w:val="default"/>
          <w:rtl w:val="true"/>
        </w:rPr>
        <w:t xml:space="preserve">. </w:t>
      </w:r>
      <w:r>
        <w:rPr>
          <w:rStyle w:val="default"/>
          <w:rtl w:val="true"/>
        </w:rPr>
        <w:t>לחובת</w:t>
      </w:r>
      <w:r>
        <w:rPr>
          <w:rStyle w:val="default"/>
          <w:rFonts w:cs="Times New Roman;Times New Roman"/>
          <w:rtl w:val="true"/>
        </w:rPr>
        <w:t xml:space="preserve"> </w:t>
      </w:r>
      <w:r>
        <w:rPr>
          <w:rStyle w:val="default"/>
          <w:rtl w:val="true"/>
        </w:rPr>
        <w:t>הנאשם</w:t>
      </w:r>
      <w:r>
        <w:rPr>
          <w:rStyle w:val="default"/>
          <w:rFonts w:cs="Times New Roman;Times New Roman"/>
          <w:rtl w:val="true"/>
        </w:rPr>
        <w:t xml:space="preserve"> </w:t>
      </w:r>
      <w:r>
        <w:rPr>
          <w:rStyle w:val="default"/>
          <w:rtl w:val="true"/>
        </w:rPr>
        <w:t>עבר</w:t>
      </w:r>
      <w:r>
        <w:rPr>
          <w:rStyle w:val="default"/>
          <w:rFonts w:cs="Times New Roman;Times New Roman"/>
          <w:rtl w:val="true"/>
        </w:rPr>
        <w:t xml:space="preserve"> </w:t>
      </w:r>
      <w:r>
        <w:rPr>
          <w:rStyle w:val="default"/>
          <w:rtl w:val="true"/>
        </w:rPr>
        <w:t>פלילי</w:t>
      </w:r>
      <w:r>
        <w:rPr>
          <w:rStyle w:val="default"/>
          <w:rtl w:val="true"/>
        </w:rPr>
        <w:t xml:space="preserve">. </w:t>
      </w:r>
      <w:r>
        <w:rPr>
          <w:rStyle w:val="default"/>
          <w:rtl w:val="true"/>
        </w:rPr>
        <w:t>נדון</w:t>
      </w:r>
      <w:r>
        <w:rPr>
          <w:rStyle w:val="default"/>
          <w:rFonts w:cs="Times New Roman;Times New Roman"/>
          <w:rtl w:val="true"/>
        </w:rPr>
        <w:t xml:space="preserve"> </w:t>
      </w:r>
      <w:r>
        <w:rPr>
          <w:rStyle w:val="default"/>
          <w:b/>
          <w:b/>
          <w:bCs/>
          <w:rtl w:val="true"/>
        </w:rPr>
        <w:t>ל</w:t>
      </w:r>
      <w:r>
        <w:rPr>
          <w:rStyle w:val="default"/>
          <w:b/>
          <w:bCs/>
          <w:rtl w:val="true"/>
        </w:rPr>
        <w:t>-</w:t>
      </w:r>
      <w:r>
        <w:rPr>
          <w:rStyle w:val="default"/>
          <w:b/>
          <w:bCs/>
        </w:rPr>
        <w:t>34</w:t>
      </w:r>
      <w:r>
        <w:rPr>
          <w:rStyle w:val="default"/>
          <w:b/>
          <w:bCs/>
          <w:rtl w:val="true"/>
        </w:rPr>
        <w:t xml:space="preserve"> </w:t>
      </w:r>
      <w:r>
        <w:rPr>
          <w:rStyle w:val="default"/>
          <w:b/>
          <w:b/>
          <w:bCs/>
          <w:rtl w:val="true"/>
        </w:rPr>
        <w:t>חודשי</w:t>
      </w:r>
      <w:r>
        <w:rPr>
          <w:rStyle w:val="default"/>
          <w:rFonts w:cs="Times New Roman;Times New Roman"/>
          <w:b/>
          <w:b/>
          <w:bCs/>
          <w:rtl w:val="true"/>
        </w:rPr>
        <w:t xml:space="preserve"> </w:t>
      </w:r>
      <w:r>
        <w:rPr>
          <w:rStyle w:val="default"/>
          <w:b/>
          <w:b/>
          <w:bCs/>
          <w:rtl w:val="true"/>
        </w:rPr>
        <w:t>מאסר</w:t>
      </w:r>
      <w:r>
        <w:rPr>
          <w:rStyle w:val="default"/>
          <w:rFonts w:cs="Times New Roman;Times New Roman"/>
          <w:b/>
          <w:b/>
          <w:bCs/>
          <w:rtl w:val="true"/>
        </w:rPr>
        <w:t xml:space="preserve"> </w:t>
      </w:r>
      <w:r>
        <w:rPr>
          <w:rStyle w:val="default"/>
          <w:b/>
          <w:b/>
          <w:bCs/>
          <w:rtl w:val="true"/>
        </w:rPr>
        <w:t>בפועל</w:t>
      </w:r>
      <w:r>
        <w:rPr>
          <w:rStyle w:val="default"/>
          <w:rtl w:val="true"/>
        </w:rPr>
        <w:t xml:space="preserve">. </w:t>
      </w:r>
      <w:r>
        <w:rPr>
          <w:rStyle w:val="default"/>
          <w:rtl w:val="true"/>
        </w:rPr>
        <w:t>בית</w:t>
      </w:r>
      <w:r>
        <w:rPr>
          <w:rStyle w:val="default"/>
          <w:rtl w:val="true"/>
        </w:rPr>
        <w:t>-</w:t>
      </w:r>
      <w:r>
        <w:rPr>
          <w:rStyle w:val="default"/>
          <w:rtl w:val="true"/>
        </w:rPr>
        <w:t>המשפט</w:t>
      </w:r>
      <w:r>
        <w:rPr>
          <w:rStyle w:val="default"/>
          <w:rFonts w:cs="Times New Roman;Times New Roman"/>
          <w:rtl w:val="true"/>
        </w:rPr>
        <w:t xml:space="preserve"> </w:t>
      </w:r>
      <w:r>
        <w:rPr>
          <w:rStyle w:val="default"/>
          <w:rtl w:val="true"/>
        </w:rPr>
        <w:t>העליון</w:t>
      </w:r>
      <w:r>
        <w:rPr>
          <w:rStyle w:val="default"/>
          <w:rFonts w:cs="Times New Roman;Times New Roman"/>
          <w:rtl w:val="true"/>
        </w:rPr>
        <w:t xml:space="preserve"> </w:t>
      </w:r>
      <w:r>
        <w:rPr>
          <w:rStyle w:val="default"/>
          <w:rtl w:val="true"/>
        </w:rPr>
        <w:t>קבע</w:t>
      </w:r>
      <w:r>
        <w:rPr>
          <w:rStyle w:val="default"/>
          <w:rFonts w:cs="Times New Roman;Times New Roman"/>
          <w:rtl w:val="true"/>
        </w:rPr>
        <w:t xml:space="preserve"> </w:t>
      </w:r>
      <w:r>
        <w:rPr>
          <w:rStyle w:val="default"/>
          <w:rtl w:val="true"/>
        </w:rPr>
        <w:t>כי</w:t>
      </w:r>
      <w:r>
        <w:rPr>
          <w:rStyle w:val="default"/>
          <w:rFonts w:cs="Times New Roman;Times New Roman"/>
          <w:rtl w:val="true"/>
        </w:rPr>
        <w:t xml:space="preserve"> </w:t>
      </w:r>
      <w:r>
        <w:rPr>
          <w:rStyle w:val="default"/>
          <w:rtl w:val="true"/>
        </w:rPr>
        <w:t>ניתן</w:t>
      </w:r>
      <w:r>
        <w:rPr>
          <w:rStyle w:val="default"/>
          <w:rFonts w:cs="Times New Roman;Times New Roman"/>
          <w:rtl w:val="true"/>
        </w:rPr>
        <w:t xml:space="preserve"> </w:t>
      </w:r>
      <w:r>
        <w:rPr>
          <w:rStyle w:val="default"/>
          <w:rtl w:val="true"/>
        </w:rPr>
        <w:t>היה</w:t>
      </w:r>
      <w:r>
        <w:rPr>
          <w:rStyle w:val="default"/>
          <w:rFonts w:cs="Times New Roman;Times New Roman"/>
          <w:rtl w:val="true"/>
        </w:rPr>
        <w:t xml:space="preserve"> </w:t>
      </w:r>
      <w:r>
        <w:rPr>
          <w:rStyle w:val="default"/>
          <w:rtl w:val="true"/>
        </w:rPr>
        <w:t>להטיל</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הנאשם</w:t>
      </w:r>
      <w:r>
        <w:rPr>
          <w:rStyle w:val="default"/>
          <w:rFonts w:cs="Times New Roman;Times New Roman"/>
          <w:rtl w:val="true"/>
        </w:rPr>
        <w:t xml:space="preserve"> </w:t>
      </w:r>
      <w:r>
        <w:rPr>
          <w:rStyle w:val="default"/>
          <w:rtl w:val="true"/>
        </w:rPr>
        <w:t>עונש</w:t>
      </w:r>
      <w:r>
        <w:rPr>
          <w:rStyle w:val="default"/>
          <w:rFonts w:cs="Times New Roman;Times New Roman"/>
          <w:rtl w:val="true"/>
        </w:rPr>
        <w:t xml:space="preserve"> </w:t>
      </w:r>
      <w:r>
        <w:rPr>
          <w:rStyle w:val="default"/>
          <w:rtl w:val="true"/>
        </w:rPr>
        <w:t>חמור</w:t>
      </w:r>
      <w:r>
        <w:rPr>
          <w:rStyle w:val="default"/>
          <w:rFonts w:cs="Times New Roman;Times New Roman"/>
          <w:rtl w:val="true"/>
        </w:rPr>
        <w:t xml:space="preserve"> </w:t>
      </w:r>
      <w:r>
        <w:rPr>
          <w:rStyle w:val="default"/>
          <w:rtl w:val="true"/>
        </w:rPr>
        <w:t>יותר</w:t>
      </w:r>
      <w:r>
        <w:rPr>
          <w:rStyle w:val="default"/>
          <w:rtl w:val="true"/>
        </w:rPr>
        <w:t xml:space="preserve">, </w:t>
      </w:r>
      <w:r>
        <w:rPr>
          <w:rStyle w:val="default"/>
          <w:rtl w:val="true"/>
        </w:rPr>
        <w:t>אך</w:t>
      </w:r>
      <w:r>
        <w:rPr>
          <w:rStyle w:val="default"/>
          <w:rFonts w:cs="Times New Roman;Times New Roman"/>
          <w:rtl w:val="true"/>
        </w:rPr>
        <w:t xml:space="preserve"> </w:t>
      </w:r>
      <w:r>
        <w:rPr>
          <w:rStyle w:val="default"/>
          <w:rtl w:val="true"/>
        </w:rPr>
        <w:t>לאור</w:t>
      </w:r>
      <w:r>
        <w:rPr>
          <w:rStyle w:val="default"/>
          <w:rFonts w:cs="Times New Roman;Times New Roman"/>
          <w:rtl w:val="true"/>
        </w:rPr>
        <w:t xml:space="preserve"> </w:t>
      </w:r>
      <w:r>
        <w:rPr>
          <w:rStyle w:val="default"/>
          <w:rtl w:val="true"/>
        </w:rPr>
        <w:t>העונש</w:t>
      </w:r>
      <w:r>
        <w:rPr>
          <w:rStyle w:val="default"/>
          <w:rFonts w:cs="Times New Roman;Times New Roman"/>
          <w:rtl w:val="true"/>
        </w:rPr>
        <w:t xml:space="preserve"> </w:t>
      </w:r>
      <w:r>
        <w:rPr>
          <w:rStyle w:val="default"/>
          <w:rtl w:val="true"/>
        </w:rPr>
        <w:t>המקל</w:t>
      </w:r>
      <w:r>
        <w:rPr>
          <w:rStyle w:val="default"/>
          <w:rFonts w:cs="Times New Roman;Times New Roman"/>
          <w:rtl w:val="true"/>
        </w:rPr>
        <w:t xml:space="preserve"> </w:t>
      </w:r>
      <w:r>
        <w:rPr>
          <w:rStyle w:val="default"/>
          <w:rtl w:val="true"/>
        </w:rPr>
        <w:t>שהוטל</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המסייע</w:t>
      </w:r>
      <w:r>
        <w:rPr>
          <w:rStyle w:val="default"/>
          <w:rtl w:val="true"/>
        </w:rPr>
        <w:t xml:space="preserve">, </w:t>
      </w:r>
      <w:r>
        <w:rPr>
          <w:rStyle w:val="default"/>
          <w:rtl w:val="true"/>
        </w:rPr>
        <w:t>אין</w:t>
      </w:r>
      <w:r>
        <w:rPr>
          <w:rStyle w:val="default"/>
          <w:rFonts w:cs="Times New Roman;Times New Roman"/>
          <w:rtl w:val="true"/>
        </w:rPr>
        <w:t xml:space="preserve"> </w:t>
      </w:r>
      <w:r>
        <w:rPr>
          <w:rStyle w:val="default"/>
          <w:rtl w:val="true"/>
        </w:rPr>
        <w:t>להחמיר</w:t>
      </w:r>
      <w:r>
        <w:rPr>
          <w:rStyle w:val="default"/>
          <w:rFonts w:cs="Times New Roman;Times New Roman"/>
          <w:rtl w:val="true"/>
        </w:rPr>
        <w:t xml:space="preserve"> </w:t>
      </w:r>
      <w:r>
        <w:rPr>
          <w:rStyle w:val="default"/>
          <w:rtl w:val="true"/>
        </w:rPr>
        <w:t>בעונשו</w:t>
      </w:r>
      <w:r>
        <w:rPr>
          <w:rStyle w:val="default"/>
          <w:rtl w:val="true"/>
        </w:rPr>
        <w:t xml:space="preserve">. </w:t>
      </w:r>
      <w:r>
        <w:rPr>
          <w:rStyle w:val="default"/>
          <w:rtl w:val="true"/>
        </w:rPr>
        <w:t>דעת</w:t>
      </w:r>
      <w:r>
        <w:rPr>
          <w:rStyle w:val="default"/>
          <w:rFonts w:cs="Times New Roman;Times New Roman"/>
          <w:rtl w:val="true"/>
        </w:rPr>
        <w:t xml:space="preserve"> </w:t>
      </w:r>
      <w:r>
        <w:rPr>
          <w:rStyle w:val="default"/>
          <w:rtl w:val="true"/>
        </w:rPr>
        <w:t>המיעוט</w:t>
      </w:r>
      <w:r>
        <w:rPr>
          <w:rStyle w:val="default"/>
          <w:rFonts w:cs="Times New Roman;Times New Roman"/>
          <w:rtl w:val="true"/>
        </w:rPr>
        <w:t xml:space="preserve"> </w:t>
      </w:r>
      <w:r>
        <w:rPr>
          <w:rStyle w:val="default"/>
          <w:rtl w:val="true"/>
        </w:rPr>
        <w:t>סברה</w:t>
      </w:r>
      <w:r>
        <w:rPr>
          <w:rStyle w:val="default"/>
          <w:rFonts w:cs="Times New Roman;Times New Roman"/>
          <w:rtl w:val="true"/>
        </w:rPr>
        <w:t xml:space="preserve"> </w:t>
      </w:r>
      <w:r>
        <w:rPr>
          <w:rStyle w:val="default"/>
          <w:rtl w:val="true"/>
        </w:rPr>
        <w:t>שיש</w:t>
      </w:r>
      <w:r>
        <w:rPr>
          <w:rStyle w:val="default"/>
          <w:rFonts w:cs="Times New Roman;Times New Roman"/>
          <w:rtl w:val="true"/>
        </w:rPr>
        <w:t xml:space="preserve"> </w:t>
      </w:r>
      <w:r>
        <w:rPr>
          <w:rStyle w:val="default"/>
          <w:rtl w:val="true"/>
        </w:rPr>
        <w:t>להטיל</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הנאשם</w:t>
      </w:r>
      <w:r>
        <w:rPr>
          <w:rStyle w:val="default"/>
          <w:rFonts w:cs="Times New Roman;Times New Roman"/>
          <w:rtl w:val="true"/>
        </w:rPr>
        <w:t xml:space="preserve"> </w:t>
      </w:r>
      <w:r>
        <w:rPr>
          <w:rStyle w:val="default"/>
        </w:rPr>
        <w:t>4</w:t>
      </w:r>
      <w:r>
        <w:rPr>
          <w:rStyle w:val="default"/>
          <w:rtl w:val="true"/>
        </w:rPr>
        <w:t xml:space="preserve"> </w:t>
      </w:r>
      <w:r>
        <w:rPr>
          <w:rStyle w:val="default"/>
          <w:rtl w:val="true"/>
        </w:rPr>
        <w:t>שנות</w:t>
      </w:r>
      <w:r>
        <w:rPr>
          <w:rStyle w:val="default"/>
          <w:rFonts w:cs="Times New Roman;Times New Roman"/>
          <w:rtl w:val="true"/>
        </w:rPr>
        <w:t xml:space="preserve"> </w:t>
      </w:r>
      <w:r>
        <w:rPr>
          <w:rStyle w:val="default"/>
          <w:rtl w:val="true"/>
        </w:rPr>
        <w:t>מאסר</w:t>
      </w:r>
      <w:r>
        <w:rPr>
          <w:rStyle w:val="default"/>
          <w:rtl w:val="true"/>
        </w:rPr>
        <w:t xml:space="preserve">. </w:t>
      </w:r>
    </w:p>
    <w:p>
      <w:pPr>
        <w:pStyle w:val="ListNumber"/>
        <w:numPr>
          <w:ilvl w:val="1"/>
          <w:numId w:val="3"/>
        </w:numPr>
        <w:tabs>
          <w:tab w:val="clear" w:pos="720"/>
          <w:tab w:val="left" w:pos="1286" w:leader="none"/>
        </w:tabs>
        <w:ind w:hanging="540" w:start="1286" w:end="0"/>
        <w:jc w:val="both"/>
        <w:rPr>
          <w:rStyle w:val="default"/>
        </w:rPr>
      </w:pPr>
      <w:r>
        <w:rPr>
          <w:rStyle w:val="default"/>
          <w:rtl w:val="true"/>
        </w:rPr>
        <w:t>ב</w:t>
      </w:r>
      <w:hyperlink r:id="rId28">
        <w:r>
          <w:rPr>
            <w:rStyle w:val="Hyperlink"/>
            <w:rFonts w:ascii="Times New Roman;Times New Roman" w:hAnsi="Times New Roman;Times New Roman" w:cs="Times New Roman;Times New Roman"/>
            <w:color w:val="0000FF"/>
            <w:sz w:val="26"/>
            <w:sz w:val="26"/>
            <w:u w:val="single"/>
            <w:rtl w:val="true"/>
          </w:rPr>
          <w:t>ע</w:t>
        </w:r>
        <w:r>
          <w:rPr>
            <w:rStyle w:val="Hyperlink"/>
            <w:rFonts w:ascii="Times New Roman;Times New Roman" w:hAnsi="Times New Roman;Times New Roman" w:cs="Times New Roman;Times New Roman"/>
            <w:color w:val="0000FF"/>
            <w:sz w:val="26"/>
            <w:sz w:val="26"/>
            <w:u w:val="single"/>
            <w:rtl w:val="true"/>
          </w:rPr>
          <w:t>"</w:t>
        </w:r>
        <w:r>
          <w:rPr>
            <w:rStyle w:val="Hyperlink"/>
            <w:rFonts w:ascii="Times New Roman;Times New Roman" w:hAnsi="Times New Roman;Times New Roman" w:cs="Times New Roman;Times New Roman"/>
            <w:color w:val="0000FF"/>
            <w:sz w:val="26"/>
            <w:sz w:val="26"/>
            <w:u w:val="single"/>
            <w:rtl w:val="true"/>
          </w:rPr>
          <w:t>פ</w:t>
        </w:r>
        <w:r>
          <w:rPr>
            <w:rStyle w:val="Hyperlink"/>
            <w:rFonts w:ascii="Times New Roman;Times New Roman" w:hAnsi="Times New Roman;Times New Roman" w:cs="Times New Roman;Times New Roman"/>
            <w:color w:val="0000FF"/>
            <w:sz w:val="26"/>
            <w:sz w:val="26"/>
            <w:u w:val="single"/>
            <w:rtl w:val="true"/>
          </w:rPr>
          <w:t xml:space="preserve"> </w:t>
        </w:r>
        <w:r>
          <w:rPr>
            <w:rStyle w:val="Hyperlink"/>
            <w:rFonts w:ascii="Times New Roman;Times New Roman" w:hAnsi="Times New Roman;Times New Roman" w:cs="Times New Roman;Times New Roman"/>
            <w:color w:val="0000FF"/>
            <w:sz w:val="26"/>
            <w:sz w:val="26"/>
            <w:u w:val="single"/>
          </w:rPr>
          <w:t>4592/15</w:t>
        </w:r>
      </w:hyperlink>
      <w:r>
        <w:rPr>
          <w:rStyle w:val="default"/>
          <w:rtl w:val="true"/>
        </w:rPr>
        <w:t xml:space="preserve"> </w:t>
      </w:r>
      <w:r>
        <w:rPr>
          <w:rStyle w:val="default"/>
          <w:b/>
          <w:b/>
          <w:bCs/>
          <w:rtl w:val="true"/>
        </w:rPr>
        <w:t>פדידה</w:t>
      </w:r>
      <w:r>
        <w:rPr>
          <w:rStyle w:val="default"/>
          <w:rFonts w:cs="Times New Roman;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Times New Roman"/>
          <w:b/>
          <w:b/>
          <w:bCs/>
          <w:rtl w:val="true"/>
        </w:rPr>
        <w:t xml:space="preserve"> </w:t>
      </w:r>
      <w:r>
        <w:rPr>
          <w:rStyle w:val="default"/>
          <w:b/>
          <w:b/>
          <w:bCs/>
          <w:rtl w:val="true"/>
        </w:rPr>
        <w:t>ישראל</w:t>
      </w:r>
      <w:r>
        <w:rPr>
          <w:rStyle w:val="default"/>
          <w:rFonts w:cs="Times New Roman;Times New Roman"/>
          <w:rtl w:val="true"/>
        </w:rPr>
        <w:t xml:space="preserve"> </w:t>
      </w:r>
      <w:r>
        <w:rPr>
          <w:rStyle w:val="default"/>
          <w:sz w:val="22"/>
          <w:rtl w:val="true"/>
        </w:rPr>
        <w:t>[</w:t>
      </w:r>
      <w:r>
        <w:rPr>
          <w:rStyle w:val="default"/>
          <w:sz w:val="22"/>
          <w:sz w:val="22"/>
          <w:rtl w:val="true"/>
        </w:rPr>
        <w:t>פורסם</w:t>
      </w:r>
      <w:r>
        <w:rPr>
          <w:rStyle w:val="default"/>
          <w:rFonts w:cs="Times New Roman;Times New Roman"/>
          <w:sz w:val="22"/>
          <w:sz w:val="22"/>
          <w:rtl w:val="true"/>
        </w:rPr>
        <w:t xml:space="preserve"> </w:t>
      </w:r>
      <w:r>
        <w:rPr>
          <w:rStyle w:val="default"/>
          <w:sz w:val="22"/>
          <w:sz w:val="22"/>
          <w:rtl w:val="true"/>
        </w:rPr>
        <w:t>בנבו</w:t>
      </w:r>
      <w:r>
        <w:rPr>
          <w:rStyle w:val="default"/>
          <w:sz w:val="22"/>
          <w:rtl w:val="true"/>
        </w:rPr>
        <w:t xml:space="preserve">] </w:t>
      </w:r>
      <w:r>
        <w:rPr>
          <w:rStyle w:val="default"/>
          <w:rtl w:val="true"/>
        </w:rPr>
        <w:t>(</w:t>
      </w:r>
      <w:r>
        <w:rPr>
          <w:rStyle w:val="default"/>
        </w:rPr>
        <w:t>8.2.16</w:t>
      </w:r>
      <w:r>
        <w:rPr>
          <w:rStyle w:val="default"/>
          <w:rtl w:val="true"/>
        </w:rPr>
        <w:t xml:space="preserve">), </w:t>
      </w:r>
      <w:r>
        <w:rPr>
          <w:rStyle w:val="default"/>
          <w:rtl w:val="true"/>
        </w:rPr>
        <w:t>דחה</w:t>
      </w:r>
      <w:r>
        <w:rPr>
          <w:rStyle w:val="default"/>
          <w:rFonts w:cs="Times New Roman;Times New Roman"/>
          <w:rtl w:val="true"/>
        </w:rPr>
        <w:t xml:space="preserve"> </w:t>
      </w:r>
      <w:r>
        <w:rPr>
          <w:rStyle w:val="default"/>
          <w:rtl w:val="true"/>
        </w:rPr>
        <w:t>בית</w:t>
      </w:r>
      <w:r>
        <w:rPr>
          <w:rStyle w:val="default"/>
          <w:rFonts w:cs="Times New Roman;Times New Roman"/>
          <w:rtl w:val="true"/>
        </w:rPr>
        <w:t xml:space="preserve"> </w:t>
      </w:r>
      <w:r>
        <w:rPr>
          <w:rStyle w:val="default"/>
          <w:rtl w:val="true"/>
        </w:rPr>
        <w:t>המשפט</w:t>
      </w:r>
      <w:r>
        <w:rPr>
          <w:rStyle w:val="default"/>
          <w:rFonts w:cs="Times New Roman;Times New Roman"/>
          <w:rtl w:val="true"/>
        </w:rPr>
        <w:t xml:space="preserve"> </w:t>
      </w:r>
      <w:r>
        <w:rPr>
          <w:rStyle w:val="default"/>
          <w:rtl w:val="true"/>
        </w:rPr>
        <w:t>ערעורו</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נאשם</w:t>
      </w:r>
      <w:r>
        <w:rPr>
          <w:rStyle w:val="default"/>
          <w:rFonts w:cs="Times New Roman;Times New Roman"/>
          <w:rtl w:val="true"/>
        </w:rPr>
        <w:t xml:space="preserve"> </w:t>
      </w:r>
      <w:r>
        <w:rPr>
          <w:rStyle w:val="default"/>
          <w:rtl w:val="true"/>
        </w:rPr>
        <w:t>אשר</w:t>
      </w:r>
      <w:r>
        <w:rPr>
          <w:rStyle w:val="default"/>
          <w:rFonts w:cs="Times New Roman;Times New Roman"/>
          <w:rtl w:val="true"/>
        </w:rPr>
        <w:t xml:space="preserve"> </w:t>
      </w:r>
      <w:r>
        <w:rPr>
          <w:rStyle w:val="default"/>
          <w:rtl w:val="true"/>
        </w:rPr>
        <w:t>הורשע</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פי</w:t>
      </w:r>
      <w:r>
        <w:rPr>
          <w:rStyle w:val="default"/>
          <w:rFonts w:cs="Times New Roman;Times New Roman"/>
          <w:rtl w:val="true"/>
        </w:rPr>
        <w:t xml:space="preserve"> </w:t>
      </w:r>
      <w:r>
        <w:rPr>
          <w:rStyle w:val="default"/>
          <w:rtl w:val="true"/>
        </w:rPr>
        <w:t>הודאתו</w:t>
      </w:r>
      <w:r>
        <w:rPr>
          <w:rStyle w:val="default"/>
          <w:rFonts w:cs="Times New Roman;Times New Roman"/>
          <w:rtl w:val="true"/>
        </w:rPr>
        <w:t xml:space="preserve"> </w:t>
      </w:r>
      <w:r>
        <w:rPr>
          <w:rStyle w:val="default"/>
          <w:rtl w:val="true"/>
        </w:rPr>
        <w:t>בעבירות</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קשירת</w:t>
      </w:r>
      <w:r>
        <w:rPr>
          <w:rStyle w:val="default"/>
          <w:rFonts w:cs="Times New Roman;Times New Roman"/>
          <w:rtl w:val="true"/>
        </w:rPr>
        <w:t xml:space="preserve"> </w:t>
      </w:r>
      <w:r>
        <w:rPr>
          <w:rStyle w:val="default"/>
          <w:rtl w:val="true"/>
        </w:rPr>
        <w:t>קשר</w:t>
      </w:r>
      <w:r>
        <w:rPr>
          <w:rStyle w:val="default"/>
          <w:rFonts w:cs="Times New Roman;Times New Roman"/>
          <w:rtl w:val="true"/>
        </w:rPr>
        <w:t xml:space="preserve"> </w:t>
      </w:r>
      <w:r>
        <w:rPr>
          <w:rStyle w:val="default"/>
          <w:rtl w:val="true"/>
        </w:rPr>
        <w:t>ובהחזקת</w:t>
      </w:r>
      <w:r>
        <w:rPr>
          <w:rStyle w:val="default"/>
          <w:rFonts w:cs="Times New Roman;Times New Roman"/>
          <w:rtl w:val="true"/>
        </w:rPr>
        <w:t xml:space="preserve"> </w:t>
      </w:r>
      <w:r>
        <w:rPr>
          <w:rStyle w:val="default"/>
          <w:rtl w:val="true"/>
        </w:rPr>
        <w:t>סם</w:t>
      </w:r>
      <w:r>
        <w:rPr>
          <w:rStyle w:val="default"/>
          <w:rFonts w:cs="Times New Roman;Times New Roman"/>
          <w:rtl w:val="true"/>
        </w:rPr>
        <w:t xml:space="preserve"> </w:t>
      </w:r>
      <w:r>
        <w:rPr>
          <w:rStyle w:val="default"/>
          <w:rtl w:val="true"/>
        </w:rPr>
        <w:t>שלא</w:t>
      </w:r>
      <w:r>
        <w:rPr>
          <w:rStyle w:val="default"/>
          <w:rFonts w:cs="Times New Roman;Times New Roman"/>
          <w:rtl w:val="true"/>
        </w:rPr>
        <w:t xml:space="preserve"> </w:t>
      </w:r>
      <w:r>
        <w:rPr>
          <w:rStyle w:val="default"/>
          <w:rtl w:val="true"/>
        </w:rPr>
        <w:t>לצריכה</w:t>
      </w:r>
      <w:r>
        <w:rPr>
          <w:rStyle w:val="default"/>
          <w:rFonts w:cs="Times New Roman;Times New Roman"/>
          <w:rtl w:val="true"/>
        </w:rPr>
        <w:t xml:space="preserve"> </w:t>
      </w:r>
      <w:r>
        <w:rPr>
          <w:rStyle w:val="default"/>
          <w:rtl w:val="true"/>
        </w:rPr>
        <w:t>עצמית</w:t>
      </w:r>
      <w:r>
        <w:rPr>
          <w:rStyle w:val="default"/>
          <w:rtl w:val="true"/>
        </w:rPr>
        <w:t xml:space="preserve">. </w:t>
      </w:r>
      <w:r>
        <w:rPr>
          <w:rStyle w:val="default"/>
          <w:rtl w:val="true"/>
        </w:rPr>
        <w:t>הנאשם</w:t>
      </w:r>
      <w:r>
        <w:rPr>
          <w:rStyle w:val="default"/>
          <w:rFonts w:cs="Times New Roman;Times New Roman"/>
          <w:rtl w:val="true"/>
        </w:rPr>
        <w:t xml:space="preserve"> </w:t>
      </w:r>
      <w:r>
        <w:rPr>
          <w:rStyle w:val="default"/>
          <w:rtl w:val="true"/>
        </w:rPr>
        <w:t>נהג</w:t>
      </w:r>
      <w:r>
        <w:rPr>
          <w:rStyle w:val="default"/>
          <w:rFonts w:cs="Times New Roman;Times New Roman"/>
          <w:rtl w:val="true"/>
        </w:rPr>
        <w:t xml:space="preserve"> </w:t>
      </w:r>
      <w:r>
        <w:rPr>
          <w:rStyle w:val="default"/>
          <w:rtl w:val="true"/>
        </w:rPr>
        <w:t>מונית</w:t>
      </w:r>
      <w:r>
        <w:rPr>
          <w:rStyle w:val="default"/>
          <w:rtl w:val="true"/>
        </w:rPr>
        <w:t xml:space="preserve">, </w:t>
      </w:r>
      <w:r>
        <w:rPr>
          <w:rStyle w:val="default"/>
          <w:rtl w:val="true"/>
        </w:rPr>
        <w:t>החזיק</w:t>
      </w:r>
      <w:r>
        <w:rPr>
          <w:rStyle w:val="default"/>
          <w:rFonts w:cs="Times New Roman;Times New Roman"/>
          <w:rtl w:val="true"/>
        </w:rPr>
        <w:t xml:space="preserve"> </w:t>
      </w:r>
      <w:r>
        <w:rPr>
          <w:rStyle w:val="default"/>
          <w:rtl w:val="true"/>
        </w:rPr>
        <w:t>סם</w:t>
      </w:r>
      <w:r>
        <w:rPr>
          <w:rStyle w:val="default"/>
          <w:rFonts w:cs="Times New Roman;Times New Roman"/>
          <w:rtl w:val="true"/>
        </w:rPr>
        <w:t xml:space="preserve"> </w:t>
      </w:r>
      <w:r>
        <w:rPr>
          <w:rStyle w:val="default"/>
          <w:rtl w:val="true"/>
        </w:rPr>
        <w:t>מסוג</w:t>
      </w:r>
      <w:r>
        <w:rPr>
          <w:rStyle w:val="default"/>
          <w:rFonts w:cs="Times New Roman;Times New Roman"/>
          <w:rtl w:val="true"/>
        </w:rPr>
        <w:t xml:space="preserve"> </w:t>
      </w:r>
      <w:r>
        <w:rPr>
          <w:rStyle w:val="default"/>
          <w:rtl w:val="true"/>
        </w:rPr>
        <w:t>קוקאין</w:t>
      </w:r>
      <w:r>
        <w:rPr>
          <w:rStyle w:val="default"/>
          <w:rFonts w:cs="Times New Roman;Times New Roman"/>
          <w:rtl w:val="true"/>
        </w:rPr>
        <w:t xml:space="preserve"> </w:t>
      </w:r>
      <w:r>
        <w:rPr>
          <w:rStyle w:val="default"/>
          <w:rtl w:val="true"/>
        </w:rPr>
        <w:t>במשקל</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b/>
          <w:bCs/>
        </w:rPr>
        <w:t>481.6</w:t>
      </w:r>
      <w:r>
        <w:rPr>
          <w:rStyle w:val="default"/>
          <w:b/>
          <w:bCs/>
          <w:rtl w:val="true"/>
        </w:rPr>
        <w:t xml:space="preserve"> </w:t>
      </w:r>
      <w:r>
        <w:rPr>
          <w:rStyle w:val="default"/>
          <w:b/>
          <w:b/>
          <w:bCs/>
          <w:rtl w:val="true"/>
        </w:rPr>
        <w:t>ג</w:t>
      </w:r>
      <w:r>
        <w:rPr>
          <w:rStyle w:val="default"/>
          <w:b/>
          <w:bCs/>
          <w:rtl w:val="true"/>
        </w:rPr>
        <w:t>'</w:t>
      </w:r>
      <w:r>
        <w:rPr>
          <w:rStyle w:val="default"/>
          <w:rtl w:val="true"/>
        </w:rPr>
        <w:t xml:space="preserve"> </w:t>
      </w:r>
      <w:r>
        <w:rPr>
          <w:rStyle w:val="default"/>
          <w:rtl w:val="true"/>
        </w:rPr>
        <w:t>לצורך</w:t>
      </w:r>
      <w:r>
        <w:rPr>
          <w:rStyle w:val="default"/>
          <w:rFonts w:cs="Times New Roman;Times New Roman"/>
          <w:rtl w:val="true"/>
        </w:rPr>
        <w:t xml:space="preserve"> </w:t>
      </w:r>
      <w:r>
        <w:rPr>
          <w:rStyle w:val="default"/>
          <w:rtl w:val="true"/>
        </w:rPr>
        <w:t>העברתו</w:t>
      </w:r>
      <w:r>
        <w:rPr>
          <w:rStyle w:val="default"/>
          <w:rFonts w:cs="Times New Roman;Times New Roman"/>
          <w:rtl w:val="true"/>
        </w:rPr>
        <w:t xml:space="preserve"> </w:t>
      </w:r>
      <w:r>
        <w:rPr>
          <w:rStyle w:val="default"/>
          <w:rtl w:val="true"/>
        </w:rPr>
        <w:t>לאדם</w:t>
      </w:r>
      <w:r>
        <w:rPr>
          <w:rStyle w:val="default"/>
          <w:rFonts w:cs="Times New Roman;Times New Roman"/>
          <w:rtl w:val="true"/>
        </w:rPr>
        <w:t xml:space="preserve"> </w:t>
      </w:r>
      <w:r>
        <w:rPr>
          <w:rStyle w:val="default"/>
          <w:rtl w:val="true"/>
        </w:rPr>
        <w:t>אחר</w:t>
      </w:r>
      <w:r>
        <w:rPr>
          <w:rStyle w:val="default"/>
          <w:rtl w:val="true"/>
        </w:rPr>
        <w:t xml:space="preserve">. </w:t>
      </w:r>
      <w:r>
        <w:rPr>
          <w:rStyle w:val="default"/>
          <w:rtl w:val="true"/>
        </w:rPr>
        <w:t>במהלך</w:t>
      </w:r>
      <w:r>
        <w:rPr>
          <w:rStyle w:val="default"/>
          <w:rFonts w:cs="Times New Roman;Times New Roman"/>
          <w:rtl w:val="true"/>
        </w:rPr>
        <w:t xml:space="preserve"> </w:t>
      </w:r>
      <w:r>
        <w:rPr>
          <w:rStyle w:val="default"/>
          <w:rtl w:val="true"/>
        </w:rPr>
        <w:t>נסיעתו</w:t>
      </w:r>
      <w:r>
        <w:rPr>
          <w:rStyle w:val="default"/>
          <w:rtl w:val="true"/>
        </w:rPr>
        <w:t xml:space="preserve">, </w:t>
      </w:r>
      <w:r>
        <w:rPr>
          <w:rStyle w:val="default"/>
          <w:rtl w:val="true"/>
        </w:rPr>
        <w:t>נתפס</w:t>
      </w:r>
      <w:r>
        <w:rPr>
          <w:rStyle w:val="default"/>
          <w:rFonts w:cs="Times New Roman;Times New Roman"/>
          <w:rtl w:val="true"/>
        </w:rPr>
        <w:t xml:space="preserve"> </w:t>
      </w:r>
      <w:r>
        <w:rPr>
          <w:rStyle w:val="default"/>
          <w:rtl w:val="true"/>
        </w:rPr>
        <w:t>כשהסם</w:t>
      </w:r>
      <w:r>
        <w:rPr>
          <w:rStyle w:val="default"/>
          <w:rFonts w:cs="Times New Roman;Times New Roman"/>
          <w:rtl w:val="true"/>
        </w:rPr>
        <w:t xml:space="preserve"> </w:t>
      </w:r>
      <w:r>
        <w:rPr>
          <w:rStyle w:val="default"/>
          <w:rtl w:val="true"/>
        </w:rPr>
        <w:t>נמצא</w:t>
      </w:r>
      <w:r>
        <w:rPr>
          <w:rStyle w:val="default"/>
          <w:rFonts w:cs="Times New Roman;Times New Roman"/>
          <w:rtl w:val="true"/>
        </w:rPr>
        <w:t xml:space="preserve"> </w:t>
      </w:r>
      <w:r>
        <w:rPr>
          <w:rStyle w:val="default"/>
          <w:rtl w:val="true"/>
        </w:rPr>
        <w:t>מתחת</w:t>
      </w:r>
      <w:r>
        <w:rPr>
          <w:rStyle w:val="default"/>
          <w:rFonts w:cs="Times New Roman;Times New Roman"/>
          <w:rtl w:val="true"/>
        </w:rPr>
        <w:t xml:space="preserve"> </w:t>
      </w:r>
      <w:r>
        <w:rPr>
          <w:rStyle w:val="default"/>
          <w:rtl w:val="true"/>
        </w:rPr>
        <w:t>למושב</w:t>
      </w:r>
      <w:r>
        <w:rPr>
          <w:rStyle w:val="default"/>
          <w:rFonts w:cs="Times New Roman;Times New Roman"/>
          <w:rtl w:val="true"/>
        </w:rPr>
        <w:t xml:space="preserve"> </w:t>
      </w:r>
      <w:r>
        <w:rPr>
          <w:rStyle w:val="default"/>
          <w:rtl w:val="true"/>
        </w:rPr>
        <w:t>הנהג</w:t>
      </w:r>
      <w:r>
        <w:rPr>
          <w:rStyle w:val="default"/>
          <w:rtl w:val="true"/>
        </w:rPr>
        <w:t xml:space="preserve">. </w:t>
      </w:r>
      <w:r>
        <w:rPr>
          <w:rStyle w:val="default"/>
          <w:rtl w:val="true"/>
        </w:rPr>
        <w:t>בית</w:t>
      </w:r>
      <w:r>
        <w:rPr>
          <w:rStyle w:val="default"/>
          <w:rFonts w:cs="Times New Roman;Times New Roman"/>
          <w:rtl w:val="true"/>
        </w:rPr>
        <w:t xml:space="preserve"> </w:t>
      </w:r>
      <w:r>
        <w:rPr>
          <w:rStyle w:val="default"/>
          <w:rtl w:val="true"/>
        </w:rPr>
        <w:t>המשפט</w:t>
      </w:r>
      <w:r>
        <w:rPr>
          <w:rStyle w:val="default"/>
          <w:rFonts w:cs="Times New Roman;Times New Roman"/>
          <w:rtl w:val="true"/>
        </w:rPr>
        <w:t xml:space="preserve"> </w:t>
      </w:r>
      <w:r>
        <w:rPr>
          <w:rStyle w:val="default"/>
          <w:rtl w:val="true"/>
        </w:rPr>
        <w:t>המחוזי</w:t>
      </w:r>
      <w:r>
        <w:rPr>
          <w:rStyle w:val="default"/>
          <w:rFonts w:cs="Times New Roman;Times New Roman"/>
          <w:rtl w:val="true"/>
        </w:rPr>
        <w:t xml:space="preserve"> </w:t>
      </w:r>
      <w:r>
        <w:rPr>
          <w:rStyle w:val="default"/>
          <w:rtl w:val="true"/>
        </w:rPr>
        <w:t>קבע</w:t>
      </w:r>
      <w:r>
        <w:rPr>
          <w:rStyle w:val="default"/>
          <w:rFonts w:cs="Times New Roman;Times New Roman"/>
          <w:rtl w:val="true"/>
        </w:rPr>
        <w:t xml:space="preserve"> </w:t>
      </w:r>
      <w:r>
        <w:rPr>
          <w:rStyle w:val="default"/>
          <w:b/>
          <w:b/>
          <w:bCs/>
          <w:rtl w:val="true"/>
        </w:rPr>
        <w:t>מתחם</w:t>
      </w:r>
      <w:r>
        <w:rPr>
          <w:rStyle w:val="default"/>
          <w:rFonts w:cs="Times New Roman;Times New Roman"/>
          <w:b/>
          <w:b/>
          <w:bCs/>
          <w:rtl w:val="true"/>
        </w:rPr>
        <w:t xml:space="preserve"> </w:t>
      </w:r>
      <w:r>
        <w:rPr>
          <w:rStyle w:val="default"/>
          <w:b/>
          <w:b/>
          <w:bCs/>
          <w:rtl w:val="true"/>
        </w:rPr>
        <w:t>עונש</w:t>
      </w:r>
      <w:r>
        <w:rPr>
          <w:rStyle w:val="default"/>
          <w:rFonts w:cs="Times New Roman;Times New Roman"/>
          <w:b/>
          <w:b/>
          <w:bCs/>
          <w:rtl w:val="true"/>
        </w:rPr>
        <w:t xml:space="preserve"> </w:t>
      </w:r>
      <w:r>
        <w:rPr>
          <w:rStyle w:val="default"/>
          <w:b/>
          <w:b/>
          <w:bCs/>
          <w:rtl w:val="true"/>
        </w:rPr>
        <w:t>הנע</w:t>
      </w:r>
      <w:r>
        <w:rPr>
          <w:rStyle w:val="default"/>
          <w:rFonts w:cs="Times New Roman;Times New Roman"/>
          <w:b/>
          <w:b/>
          <w:bCs/>
          <w:rtl w:val="true"/>
        </w:rPr>
        <w:t xml:space="preserve"> </w:t>
      </w:r>
      <w:r>
        <w:rPr>
          <w:rStyle w:val="default"/>
          <w:b/>
          <w:b/>
          <w:bCs/>
          <w:rtl w:val="true"/>
        </w:rPr>
        <w:t>בין</w:t>
      </w:r>
      <w:r>
        <w:rPr>
          <w:rStyle w:val="default"/>
          <w:rFonts w:cs="Times New Roman;Times New Roman"/>
          <w:b/>
          <w:b/>
          <w:bCs/>
          <w:rtl w:val="true"/>
        </w:rPr>
        <w:t xml:space="preserve"> </w:t>
      </w:r>
      <w:r>
        <w:rPr>
          <w:rStyle w:val="default"/>
          <w:b/>
          <w:bCs/>
        </w:rPr>
        <w:t>2</w:t>
      </w:r>
      <w:r>
        <w:rPr>
          <w:rStyle w:val="default"/>
          <w:b/>
          <w:bCs/>
          <w:rtl w:val="true"/>
        </w:rPr>
        <w:t xml:space="preserve"> </w:t>
      </w:r>
      <w:r>
        <w:rPr>
          <w:rStyle w:val="default"/>
          <w:b/>
          <w:b/>
          <w:bCs/>
          <w:rtl w:val="true"/>
        </w:rPr>
        <w:t>ל</w:t>
      </w:r>
      <w:r>
        <w:rPr>
          <w:rStyle w:val="default"/>
          <w:b/>
          <w:bCs/>
          <w:rtl w:val="true"/>
        </w:rPr>
        <w:t>-</w:t>
      </w:r>
      <w:r>
        <w:rPr>
          <w:rStyle w:val="default"/>
          <w:b/>
          <w:bCs/>
        </w:rPr>
        <w:t>6</w:t>
      </w:r>
      <w:r>
        <w:rPr>
          <w:rStyle w:val="default"/>
          <w:b/>
          <w:bCs/>
          <w:rtl w:val="true"/>
        </w:rPr>
        <w:t xml:space="preserve"> </w:t>
      </w:r>
      <w:r>
        <w:rPr>
          <w:rStyle w:val="default"/>
          <w:b/>
          <w:b/>
          <w:bCs/>
          <w:rtl w:val="true"/>
        </w:rPr>
        <w:t>שנות</w:t>
      </w:r>
      <w:r>
        <w:rPr>
          <w:rStyle w:val="default"/>
          <w:rFonts w:cs="Times New Roman;Times New Roman"/>
          <w:b/>
          <w:b/>
          <w:bCs/>
          <w:rtl w:val="true"/>
        </w:rPr>
        <w:t xml:space="preserve"> </w:t>
      </w:r>
      <w:r>
        <w:rPr>
          <w:rStyle w:val="default"/>
          <w:b/>
          <w:b/>
          <w:bCs/>
          <w:rtl w:val="true"/>
        </w:rPr>
        <w:t>מאסר</w:t>
      </w:r>
      <w:r>
        <w:rPr>
          <w:rStyle w:val="default"/>
          <w:rFonts w:cs="Times New Roman;Times New Roman"/>
          <w:b/>
          <w:b/>
          <w:bCs/>
          <w:rtl w:val="true"/>
        </w:rPr>
        <w:t xml:space="preserve"> </w:t>
      </w:r>
      <w:r>
        <w:rPr>
          <w:rStyle w:val="default"/>
          <w:b/>
          <w:b/>
          <w:bCs/>
          <w:rtl w:val="true"/>
        </w:rPr>
        <w:t>בפועל</w:t>
      </w:r>
      <w:r>
        <w:rPr>
          <w:rStyle w:val="default"/>
          <w:rtl w:val="true"/>
        </w:rPr>
        <w:t xml:space="preserve">. </w:t>
      </w:r>
      <w:r>
        <w:rPr>
          <w:rStyle w:val="default"/>
          <w:rtl w:val="true"/>
        </w:rPr>
        <w:t>הנאשם</w:t>
      </w:r>
      <w:r>
        <w:rPr>
          <w:rStyle w:val="default"/>
          <w:rtl w:val="true"/>
        </w:rPr>
        <w:t xml:space="preserve">, </w:t>
      </w:r>
      <w:r>
        <w:rPr>
          <w:rStyle w:val="default"/>
          <w:rtl w:val="true"/>
        </w:rPr>
        <w:t>ללא</w:t>
      </w:r>
      <w:r>
        <w:rPr>
          <w:rStyle w:val="default"/>
          <w:rFonts w:cs="Times New Roman;Times New Roman"/>
          <w:rtl w:val="true"/>
        </w:rPr>
        <w:t xml:space="preserve"> </w:t>
      </w:r>
      <w:r>
        <w:rPr>
          <w:rStyle w:val="default"/>
          <w:rtl w:val="true"/>
        </w:rPr>
        <w:t>עבר</w:t>
      </w:r>
      <w:r>
        <w:rPr>
          <w:rStyle w:val="default"/>
          <w:rFonts w:cs="Times New Roman;Times New Roman"/>
          <w:rtl w:val="true"/>
        </w:rPr>
        <w:t xml:space="preserve"> </w:t>
      </w:r>
      <w:r>
        <w:rPr>
          <w:rStyle w:val="default"/>
          <w:rtl w:val="true"/>
        </w:rPr>
        <w:t>פלילי</w:t>
      </w:r>
      <w:r>
        <w:rPr>
          <w:rStyle w:val="default"/>
          <w:rtl w:val="true"/>
        </w:rPr>
        <w:t xml:space="preserve">, </w:t>
      </w:r>
      <w:r>
        <w:rPr>
          <w:rStyle w:val="default"/>
          <w:rtl w:val="true"/>
        </w:rPr>
        <w:t>נדון</w:t>
      </w:r>
      <w:r>
        <w:rPr>
          <w:rStyle w:val="default"/>
          <w:rFonts w:cs="Times New Roman;Times New Roman"/>
          <w:rtl w:val="true"/>
        </w:rPr>
        <w:t xml:space="preserve"> </w:t>
      </w:r>
      <w:r>
        <w:rPr>
          <w:rStyle w:val="default"/>
          <w:rtl w:val="true"/>
        </w:rPr>
        <w:t>ל</w:t>
      </w:r>
      <w:r>
        <w:rPr>
          <w:rStyle w:val="default"/>
          <w:b/>
          <w:bCs/>
          <w:rtl w:val="true"/>
        </w:rPr>
        <w:t>-</w:t>
      </w:r>
      <w:r>
        <w:rPr>
          <w:rStyle w:val="default"/>
          <w:b/>
          <w:bCs/>
        </w:rPr>
        <w:t>30</w:t>
      </w:r>
      <w:r>
        <w:rPr>
          <w:rStyle w:val="default"/>
          <w:b/>
          <w:bCs/>
          <w:rtl w:val="true"/>
        </w:rPr>
        <w:t xml:space="preserve"> </w:t>
      </w:r>
      <w:r>
        <w:rPr>
          <w:rStyle w:val="default"/>
          <w:b/>
          <w:b/>
          <w:bCs/>
          <w:rtl w:val="true"/>
        </w:rPr>
        <w:t>חודשי</w:t>
      </w:r>
      <w:r>
        <w:rPr>
          <w:rStyle w:val="default"/>
          <w:rFonts w:cs="Times New Roman;Times New Roman"/>
          <w:b/>
          <w:b/>
          <w:bCs/>
          <w:rtl w:val="true"/>
        </w:rPr>
        <w:t xml:space="preserve"> </w:t>
      </w:r>
      <w:r>
        <w:rPr>
          <w:rStyle w:val="default"/>
          <w:b/>
          <w:b/>
          <w:bCs/>
          <w:rtl w:val="true"/>
        </w:rPr>
        <w:t>מאסר</w:t>
      </w:r>
      <w:r>
        <w:rPr>
          <w:rStyle w:val="default"/>
          <w:rFonts w:cs="Times New Roman;Times New Roman"/>
          <w:b/>
          <w:b/>
          <w:bCs/>
          <w:rtl w:val="true"/>
        </w:rPr>
        <w:t xml:space="preserve"> </w:t>
      </w:r>
      <w:r>
        <w:rPr>
          <w:rStyle w:val="default"/>
          <w:b/>
          <w:b/>
          <w:bCs/>
          <w:rtl w:val="true"/>
        </w:rPr>
        <w:t>בפועל</w:t>
      </w:r>
      <w:r>
        <w:rPr>
          <w:rStyle w:val="default"/>
          <w:rtl w:val="true"/>
        </w:rPr>
        <w:t xml:space="preserve">. </w:t>
      </w:r>
      <w:r>
        <w:rPr>
          <w:rStyle w:val="default"/>
          <w:rtl w:val="true"/>
        </w:rPr>
        <w:t>בית</w:t>
      </w:r>
      <w:r>
        <w:rPr>
          <w:rStyle w:val="default"/>
          <w:rFonts w:cs="Times New Roman;Times New Roman"/>
          <w:rtl w:val="true"/>
        </w:rPr>
        <w:t xml:space="preserve"> </w:t>
      </w:r>
      <w:r>
        <w:rPr>
          <w:rStyle w:val="default"/>
          <w:rtl w:val="true"/>
        </w:rPr>
        <w:t>המשפט</w:t>
      </w:r>
      <w:r>
        <w:rPr>
          <w:rStyle w:val="default"/>
          <w:rFonts w:cs="Times New Roman;Times New Roman"/>
          <w:rtl w:val="true"/>
        </w:rPr>
        <w:t xml:space="preserve"> </w:t>
      </w:r>
      <w:r>
        <w:rPr>
          <w:rStyle w:val="default"/>
          <w:rtl w:val="true"/>
        </w:rPr>
        <w:t>העליון</w:t>
      </w:r>
      <w:r>
        <w:rPr>
          <w:rStyle w:val="default"/>
          <w:rFonts w:cs="Times New Roman;Times New Roman"/>
          <w:rtl w:val="true"/>
        </w:rPr>
        <w:t xml:space="preserve"> </w:t>
      </w:r>
      <w:r>
        <w:rPr>
          <w:rStyle w:val="default"/>
          <w:rtl w:val="true"/>
        </w:rPr>
        <w:t>קבע</w:t>
      </w:r>
      <w:r>
        <w:rPr>
          <w:rStyle w:val="default"/>
          <w:rFonts w:cs="Times New Roman;Times New Roman"/>
          <w:rtl w:val="true"/>
        </w:rPr>
        <w:t xml:space="preserve"> </w:t>
      </w:r>
      <w:r>
        <w:rPr>
          <w:rStyle w:val="default"/>
          <w:rtl w:val="true"/>
        </w:rPr>
        <w:t>כי</w:t>
      </w:r>
      <w:r>
        <w:rPr>
          <w:rStyle w:val="default"/>
          <w:rFonts w:cs="Times New Roman;Times New Roman"/>
          <w:rtl w:val="true"/>
        </w:rPr>
        <w:t xml:space="preserve"> </w:t>
      </w:r>
      <w:r>
        <w:rPr>
          <w:rStyle w:val="default"/>
          <w:rtl w:val="true"/>
        </w:rPr>
        <w:t>בהתחשב</w:t>
      </w:r>
      <w:r>
        <w:rPr>
          <w:rStyle w:val="default"/>
          <w:rFonts w:cs="Times New Roman;Times New Roman"/>
          <w:rtl w:val="true"/>
        </w:rPr>
        <w:t xml:space="preserve"> </w:t>
      </w:r>
      <w:r>
        <w:rPr>
          <w:rStyle w:val="default"/>
          <w:rtl w:val="true"/>
        </w:rPr>
        <w:t>בטיב</w:t>
      </w:r>
      <w:r>
        <w:rPr>
          <w:rStyle w:val="default"/>
          <w:rFonts w:cs="Times New Roman;Times New Roman"/>
          <w:rtl w:val="true"/>
        </w:rPr>
        <w:t xml:space="preserve"> </w:t>
      </w:r>
      <w:r>
        <w:rPr>
          <w:rStyle w:val="default"/>
          <w:rtl w:val="true"/>
        </w:rPr>
        <w:t>הסם</w:t>
      </w:r>
      <w:r>
        <w:rPr>
          <w:rStyle w:val="default"/>
          <w:rFonts w:cs="Times New Roman;Times New Roman"/>
          <w:rtl w:val="true"/>
        </w:rPr>
        <w:t xml:space="preserve"> </w:t>
      </w:r>
      <w:r>
        <w:rPr>
          <w:rStyle w:val="default"/>
          <w:rtl w:val="true"/>
        </w:rPr>
        <w:t>ובכמותו</w:t>
      </w:r>
      <w:r>
        <w:rPr>
          <w:rStyle w:val="default"/>
          <w:rtl w:val="true"/>
        </w:rPr>
        <w:t xml:space="preserve">, </w:t>
      </w:r>
      <w:r>
        <w:rPr>
          <w:rStyle w:val="default"/>
          <w:rtl w:val="true"/>
        </w:rPr>
        <w:t>העונש</w:t>
      </w:r>
      <w:r>
        <w:rPr>
          <w:rStyle w:val="default"/>
          <w:rFonts w:cs="Times New Roman;Times New Roman"/>
          <w:rtl w:val="true"/>
        </w:rPr>
        <w:t xml:space="preserve"> </w:t>
      </w:r>
      <w:r>
        <w:rPr>
          <w:rStyle w:val="default"/>
          <w:rtl w:val="true"/>
        </w:rPr>
        <w:t>שהושת</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הנאשם</w:t>
      </w:r>
      <w:r>
        <w:rPr>
          <w:rStyle w:val="default"/>
          <w:rFonts w:cs="Times New Roman;Times New Roman"/>
          <w:rtl w:val="true"/>
        </w:rPr>
        <w:t xml:space="preserve"> </w:t>
      </w:r>
      <w:r>
        <w:rPr>
          <w:rStyle w:val="default"/>
          <w:rtl w:val="true"/>
        </w:rPr>
        <w:t>הוא</w:t>
      </w:r>
      <w:r>
        <w:rPr>
          <w:rStyle w:val="default"/>
          <w:rFonts w:cs="Times New Roman;Times New Roman"/>
          <w:rtl w:val="true"/>
        </w:rPr>
        <w:t xml:space="preserve"> </w:t>
      </w:r>
      <w:r>
        <w:rPr>
          <w:rStyle w:val="default"/>
          <w:rtl w:val="true"/>
        </w:rPr>
        <w:t>קל</w:t>
      </w:r>
      <w:r>
        <w:rPr>
          <w:rStyle w:val="default"/>
          <w:rFonts w:cs="Times New Roman;Times New Roman"/>
          <w:rtl w:val="true"/>
        </w:rPr>
        <w:t xml:space="preserve"> </w:t>
      </w:r>
      <w:r>
        <w:rPr>
          <w:rStyle w:val="default"/>
          <w:rtl w:val="true"/>
        </w:rPr>
        <w:t>ואין</w:t>
      </w:r>
      <w:r>
        <w:rPr>
          <w:rStyle w:val="default"/>
          <w:rFonts w:cs="Times New Roman;Times New Roman"/>
          <w:rtl w:val="true"/>
        </w:rPr>
        <w:t xml:space="preserve"> </w:t>
      </w:r>
      <w:r>
        <w:rPr>
          <w:rStyle w:val="default"/>
          <w:rtl w:val="true"/>
        </w:rPr>
        <w:t>מקום</w:t>
      </w:r>
      <w:r>
        <w:rPr>
          <w:rStyle w:val="default"/>
          <w:rFonts w:cs="Times New Roman;Times New Roman"/>
          <w:rtl w:val="true"/>
        </w:rPr>
        <w:t xml:space="preserve"> </w:t>
      </w:r>
      <w:r>
        <w:rPr>
          <w:rStyle w:val="default"/>
          <w:rtl w:val="true"/>
        </w:rPr>
        <w:t>להפחתה</w:t>
      </w:r>
      <w:r>
        <w:rPr>
          <w:rStyle w:val="default"/>
          <w:rFonts w:cs="Times New Roman;Times New Roman"/>
          <w:rtl w:val="true"/>
        </w:rPr>
        <w:t xml:space="preserve"> </w:t>
      </w:r>
      <w:r>
        <w:rPr>
          <w:rStyle w:val="default"/>
          <w:rtl w:val="true"/>
        </w:rPr>
        <w:t>נוספת</w:t>
      </w:r>
      <w:r>
        <w:rPr>
          <w:rStyle w:val="default"/>
          <w:rtl w:val="true"/>
        </w:rPr>
        <w:t xml:space="preserve">. </w:t>
      </w:r>
    </w:p>
    <w:p>
      <w:pPr>
        <w:pStyle w:val="ListNumber"/>
        <w:numPr>
          <w:ilvl w:val="1"/>
          <w:numId w:val="3"/>
        </w:numPr>
        <w:tabs>
          <w:tab w:val="clear" w:pos="720"/>
          <w:tab w:val="left" w:pos="1286" w:leader="none"/>
        </w:tabs>
        <w:ind w:hanging="540" w:start="1286" w:end="0"/>
        <w:jc w:val="both"/>
        <w:rPr>
          <w:rStyle w:val="default"/>
        </w:rPr>
      </w:pPr>
      <w:r>
        <w:rPr>
          <w:rStyle w:val="default"/>
          <w:rtl w:val="true"/>
        </w:rPr>
        <w:t>ב</w:t>
      </w:r>
      <w:hyperlink r:id="rId29">
        <w:r>
          <w:rPr>
            <w:rStyle w:val="Hyperlink"/>
            <w:rFonts w:ascii="Times New Roman;Times New Roman" w:hAnsi="Times New Roman;Times New Roman" w:cs="Times New Roman;Times New Roman"/>
            <w:color w:val="0000FF"/>
            <w:sz w:val="26"/>
            <w:sz w:val="26"/>
            <w:u w:val="single"/>
            <w:rtl w:val="true"/>
          </w:rPr>
          <w:t>ע</w:t>
        </w:r>
        <w:r>
          <w:rPr>
            <w:rStyle w:val="Hyperlink"/>
            <w:rFonts w:ascii="Times New Roman;Times New Roman" w:hAnsi="Times New Roman;Times New Roman" w:cs="Times New Roman;Times New Roman"/>
            <w:color w:val="0000FF"/>
            <w:sz w:val="26"/>
            <w:sz w:val="26"/>
            <w:u w:val="single"/>
            <w:rtl w:val="true"/>
          </w:rPr>
          <w:t>"</w:t>
        </w:r>
        <w:r>
          <w:rPr>
            <w:rStyle w:val="Hyperlink"/>
            <w:rFonts w:ascii="Times New Roman;Times New Roman" w:hAnsi="Times New Roman;Times New Roman" w:cs="Times New Roman;Times New Roman"/>
            <w:color w:val="0000FF"/>
            <w:sz w:val="26"/>
            <w:sz w:val="26"/>
            <w:u w:val="single"/>
            <w:rtl w:val="true"/>
          </w:rPr>
          <w:t>פ</w:t>
        </w:r>
        <w:r>
          <w:rPr>
            <w:rStyle w:val="Hyperlink"/>
            <w:rFonts w:ascii="Times New Roman;Times New Roman" w:hAnsi="Times New Roman;Times New Roman" w:cs="Times New Roman;Times New Roman"/>
            <w:color w:val="0000FF"/>
            <w:sz w:val="26"/>
            <w:sz w:val="26"/>
            <w:u w:val="single"/>
            <w:rtl w:val="true"/>
          </w:rPr>
          <w:t xml:space="preserve"> </w:t>
        </w:r>
        <w:r>
          <w:rPr>
            <w:rStyle w:val="Hyperlink"/>
            <w:rFonts w:ascii="Times New Roman;Times New Roman" w:hAnsi="Times New Roman;Times New Roman" w:cs="Times New Roman;Times New Roman"/>
            <w:color w:val="0000FF"/>
            <w:sz w:val="26"/>
            <w:sz w:val="26"/>
            <w:u w:val="single"/>
          </w:rPr>
          <w:t>10173/16</w:t>
        </w:r>
      </w:hyperlink>
      <w:r>
        <w:rPr>
          <w:rStyle w:val="default"/>
          <w:rtl w:val="true"/>
        </w:rPr>
        <w:t xml:space="preserve"> </w:t>
      </w:r>
      <w:r>
        <w:rPr>
          <w:rStyle w:val="default"/>
          <w:b/>
          <w:b/>
          <w:bCs/>
          <w:rtl w:val="true"/>
        </w:rPr>
        <w:t>מדינת</w:t>
      </w:r>
      <w:r>
        <w:rPr>
          <w:rStyle w:val="default"/>
          <w:rFonts w:cs="Times New Roman;Times New Roman"/>
          <w:b/>
          <w:b/>
          <w:bCs/>
          <w:rtl w:val="true"/>
        </w:rPr>
        <w:t xml:space="preserve"> </w:t>
      </w:r>
      <w:r>
        <w:rPr>
          <w:rStyle w:val="default"/>
          <w:b/>
          <w:b/>
          <w:bCs/>
          <w:rtl w:val="true"/>
        </w:rPr>
        <w:t>ישראל</w:t>
      </w:r>
      <w:r>
        <w:rPr>
          <w:rStyle w:val="default"/>
          <w:rFonts w:cs="Times New Roman;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טאהא</w:t>
      </w:r>
      <w:r>
        <w:rPr>
          <w:rStyle w:val="default"/>
          <w:rFonts w:cs="Times New Roman;Times New Roman"/>
          <w:rtl w:val="true"/>
        </w:rPr>
        <w:t xml:space="preserve"> </w:t>
      </w:r>
      <w:r>
        <w:rPr>
          <w:rStyle w:val="default"/>
          <w:sz w:val="22"/>
          <w:rtl w:val="true"/>
        </w:rPr>
        <w:t>[</w:t>
      </w:r>
      <w:r>
        <w:rPr>
          <w:rStyle w:val="default"/>
          <w:sz w:val="22"/>
          <w:sz w:val="22"/>
          <w:rtl w:val="true"/>
        </w:rPr>
        <w:t>פורסם</w:t>
      </w:r>
      <w:r>
        <w:rPr>
          <w:rStyle w:val="default"/>
          <w:rFonts w:cs="Times New Roman;Times New Roman"/>
          <w:sz w:val="22"/>
          <w:sz w:val="22"/>
          <w:rtl w:val="true"/>
        </w:rPr>
        <w:t xml:space="preserve"> </w:t>
      </w:r>
      <w:r>
        <w:rPr>
          <w:rStyle w:val="default"/>
          <w:sz w:val="22"/>
          <w:sz w:val="22"/>
          <w:rtl w:val="true"/>
        </w:rPr>
        <w:t>בנבו</w:t>
      </w:r>
      <w:r>
        <w:rPr>
          <w:rStyle w:val="default"/>
          <w:sz w:val="22"/>
          <w:rtl w:val="true"/>
        </w:rPr>
        <w:t xml:space="preserve">] </w:t>
      </w:r>
      <w:r>
        <w:rPr>
          <w:rStyle w:val="default"/>
          <w:rtl w:val="true"/>
        </w:rPr>
        <w:t>(</w:t>
      </w:r>
      <w:r>
        <w:rPr>
          <w:rStyle w:val="default"/>
        </w:rPr>
        <w:t>14.2.17</w:t>
      </w:r>
      <w:r>
        <w:rPr>
          <w:rStyle w:val="default"/>
          <w:rtl w:val="true"/>
        </w:rPr>
        <w:t xml:space="preserve">) </w:t>
      </w:r>
      <w:r>
        <w:rPr>
          <w:rStyle w:val="default"/>
          <w:rtl w:val="true"/>
        </w:rPr>
        <w:t>התקבל</w:t>
      </w:r>
      <w:r>
        <w:rPr>
          <w:rStyle w:val="default"/>
          <w:rFonts w:cs="Times New Roman;Times New Roman"/>
          <w:rtl w:val="true"/>
        </w:rPr>
        <w:t xml:space="preserve"> </w:t>
      </w:r>
      <w:r>
        <w:rPr>
          <w:rStyle w:val="default"/>
          <w:rtl w:val="true"/>
        </w:rPr>
        <w:t>באופן</w:t>
      </w:r>
      <w:r>
        <w:rPr>
          <w:rStyle w:val="default"/>
          <w:rFonts w:cs="Times New Roman;Times New Roman"/>
          <w:rtl w:val="true"/>
        </w:rPr>
        <w:t xml:space="preserve"> </w:t>
      </w:r>
      <w:r>
        <w:rPr>
          <w:rStyle w:val="default"/>
          <w:rtl w:val="true"/>
        </w:rPr>
        <w:t>חלקי</w:t>
      </w:r>
      <w:r>
        <w:rPr>
          <w:rStyle w:val="default"/>
          <w:rFonts w:cs="Times New Roman;Times New Roman"/>
          <w:rtl w:val="true"/>
        </w:rPr>
        <w:t xml:space="preserve"> </w:t>
      </w:r>
      <w:r>
        <w:rPr>
          <w:rStyle w:val="default"/>
          <w:rtl w:val="true"/>
        </w:rPr>
        <w:t>ערעור</w:t>
      </w:r>
      <w:r>
        <w:rPr>
          <w:rStyle w:val="default"/>
          <w:rFonts w:cs="Times New Roman;Times New Roman"/>
          <w:rtl w:val="true"/>
        </w:rPr>
        <w:t xml:space="preserve"> </w:t>
      </w:r>
      <w:r>
        <w:rPr>
          <w:rStyle w:val="default"/>
          <w:rtl w:val="true"/>
        </w:rPr>
        <w:t>המאשימה</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קולת</w:t>
      </w:r>
      <w:r>
        <w:rPr>
          <w:rStyle w:val="default"/>
          <w:rFonts w:cs="Times New Roman;Times New Roman"/>
          <w:rtl w:val="true"/>
        </w:rPr>
        <w:t xml:space="preserve"> </w:t>
      </w:r>
      <w:r>
        <w:rPr>
          <w:rStyle w:val="default"/>
          <w:rtl w:val="true"/>
        </w:rPr>
        <w:t>עונשו</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נאשם</w:t>
      </w:r>
      <w:r>
        <w:rPr>
          <w:rStyle w:val="default"/>
          <w:rFonts w:cs="Times New Roman;Times New Roman"/>
          <w:rtl w:val="true"/>
        </w:rPr>
        <w:t xml:space="preserve"> </w:t>
      </w:r>
      <w:r>
        <w:rPr>
          <w:rStyle w:val="default"/>
          <w:rtl w:val="true"/>
        </w:rPr>
        <w:t>שהורשע</w:t>
      </w:r>
      <w:r>
        <w:rPr>
          <w:rStyle w:val="default"/>
          <w:rFonts w:cs="Times New Roman;Times New Roman"/>
          <w:rtl w:val="true"/>
        </w:rPr>
        <w:t xml:space="preserve"> </w:t>
      </w:r>
      <w:r>
        <w:rPr>
          <w:rStyle w:val="default"/>
          <w:rtl w:val="true"/>
        </w:rPr>
        <w:t>בעבירה</w:t>
      </w:r>
      <w:r>
        <w:rPr>
          <w:rStyle w:val="default"/>
          <w:rFonts w:cs="Times New Roman;Times New Roman"/>
          <w:rtl w:val="true"/>
        </w:rPr>
        <w:t xml:space="preserve"> </w:t>
      </w:r>
      <w:r>
        <w:rPr>
          <w:rStyle w:val="default"/>
          <w:rtl w:val="true"/>
        </w:rPr>
        <w:t>של</w:t>
      </w:r>
      <w:r>
        <w:rPr>
          <w:rStyle w:val="default"/>
          <w:rFonts w:cs="Times New Roman;Times New Roman"/>
          <w:rtl w:val="true"/>
        </w:rPr>
        <w:t xml:space="preserve"> </w:t>
      </w:r>
      <w:r>
        <w:rPr>
          <w:rStyle w:val="default"/>
          <w:rtl w:val="true"/>
        </w:rPr>
        <w:t>החזקת</w:t>
      </w:r>
      <w:r>
        <w:rPr>
          <w:rStyle w:val="default"/>
          <w:rFonts w:cs="Times New Roman;Times New Roman"/>
          <w:rtl w:val="true"/>
        </w:rPr>
        <w:t xml:space="preserve"> </w:t>
      </w:r>
      <w:r>
        <w:rPr>
          <w:rStyle w:val="default"/>
          <w:rtl w:val="true"/>
        </w:rPr>
        <w:t>סם</w:t>
      </w:r>
      <w:r>
        <w:rPr>
          <w:rStyle w:val="default"/>
          <w:rFonts w:cs="Times New Roman;Times New Roman"/>
          <w:rtl w:val="true"/>
        </w:rPr>
        <w:t xml:space="preserve"> </w:t>
      </w:r>
      <w:r>
        <w:rPr>
          <w:rStyle w:val="default"/>
          <w:rtl w:val="true"/>
        </w:rPr>
        <w:t>שלא</w:t>
      </w:r>
      <w:r>
        <w:rPr>
          <w:rStyle w:val="default"/>
          <w:rFonts w:cs="Times New Roman;Times New Roman"/>
          <w:rtl w:val="true"/>
        </w:rPr>
        <w:t xml:space="preserve"> </w:t>
      </w:r>
      <w:r>
        <w:rPr>
          <w:rStyle w:val="default"/>
          <w:rtl w:val="true"/>
        </w:rPr>
        <w:t>לצריכה</w:t>
      </w:r>
      <w:r>
        <w:rPr>
          <w:rStyle w:val="default"/>
          <w:rFonts w:cs="Times New Roman;Times New Roman"/>
          <w:rtl w:val="true"/>
        </w:rPr>
        <w:t xml:space="preserve"> </w:t>
      </w:r>
      <w:r>
        <w:rPr>
          <w:rStyle w:val="default"/>
          <w:rtl w:val="true"/>
        </w:rPr>
        <w:t>עצמית</w:t>
      </w:r>
      <w:r>
        <w:rPr>
          <w:rStyle w:val="default"/>
          <w:rtl w:val="true"/>
        </w:rPr>
        <w:t xml:space="preserve">. </w:t>
      </w:r>
      <w:r>
        <w:rPr>
          <w:rStyle w:val="default"/>
          <w:rtl w:val="true"/>
        </w:rPr>
        <w:t>בהתאם</w:t>
      </w:r>
      <w:r>
        <w:rPr>
          <w:rStyle w:val="default"/>
          <w:rFonts w:cs="Times New Roman;Times New Roman"/>
          <w:rtl w:val="true"/>
        </w:rPr>
        <w:t xml:space="preserve"> </w:t>
      </w:r>
      <w:r>
        <w:rPr>
          <w:rStyle w:val="default"/>
          <w:rtl w:val="true"/>
        </w:rPr>
        <w:t>לסיכום</w:t>
      </w:r>
      <w:r>
        <w:rPr>
          <w:rStyle w:val="default"/>
          <w:rFonts w:cs="Times New Roman;Times New Roman"/>
          <w:rtl w:val="true"/>
        </w:rPr>
        <w:t xml:space="preserve"> </w:t>
      </w:r>
      <w:r>
        <w:rPr>
          <w:rStyle w:val="default"/>
          <w:rtl w:val="true"/>
        </w:rPr>
        <w:t>עם</w:t>
      </w:r>
      <w:r>
        <w:rPr>
          <w:rStyle w:val="default"/>
          <w:rFonts w:cs="Times New Roman;Times New Roman"/>
          <w:rtl w:val="true"/>
        </w:rPr>
        <w:t xml:space="preserve"> </w:t>
      </w:r>
      <w:r>
        <w:rPr>
          <w:rStyle w:val="default"/>
          <w:rtl w:val="true"/>
        </w:rPr>
        <w:t>אדם</w:t>
      </w:r>
      <w:r>
        <w:rPr>
          <w:rStyle w:val="default"/>
          <w:rFonts w:cs="Times New Roman;Times New Roman"/>
          <w:rtl w:val="true"/>
        </w:rPr>
        <w:t xml:space="preserve"> </w:t>
      </w:r>
      <w:r>
        <w:rPr>
          <w:rStyle w:val="default"/>
          <w:rtl w:val="true"/>
        </w:rPr>
        <w:t>אחר</w:t>
      </w:r>
      <w:r>
        <w:rPr>
          <w:rStyle w:val="default"/>
          <w:rtl w:val="true"/>
        </w:rPr>
        <w:t xml:space="preserve">, </w:t>
      </w:r>
      <w:r>
        <w:rPr>
          <w:rStyle w:val="default"/>
          <w:rtl w:val="true"/>
        </w:rPr>
        <w:t>היה</w:t>
      </w:r>
      <w:r>
        <w:rPr>
          <w:rStyle w:val="default"/>
          <w:rFonts w:cs="Times New Roman;Times New Roman"/>
          <w:rtl w:val="true"/>
        </w:rPr>
        <w:t xml:space="preserve"> </w:t>
      </w:r>
      <w:r>
        <w:rPr>
          <w:rStyle w:val="default"/>
          <w:rtl w:val="true"/>
        </w:rPr>
        <w:t>אמור</w:t>
      </w:r>
      <w:r>
        <w:rPr>
          <w:rStyle w:val="default"/>
          <w:rFonts w:cs="Times New Roman;Times New Roman"/>
          <w:rtl w:val="true"/>
        </w:rPr>
        <w:t xml:space="preserve"> </w:t>
      </w:r>
      <w:r>
        <w:rPr>
          <w:rStyle w:val="default"/>
          <w:rtl w:val="true"/>
        </w:rPr>
        <w:t>האחר</w:t>
      </w:r>
      <w:r>
        <w:rPr>
          <w:rStyle w:val="default"/>
          <w:rFonts w:cs="Times New Roman;Times New Roman"/>
          <w:rtl w:val="true"/>
        </w:rPr>
        <w:t xml:space="preserve"> </w:t>
      </w:r>
      <w:r>
        <w:rPr>
          <w:rStyle w:val="default"/>
          <w:rtl w:val="true"/>
        </w:rPr>
        <w:t>לספק</w:t>
      </w:r>
      <w:r>
        <w:rPr>
          <w:rStyle w:val="default"/>
          <w:rFonts w:cs="Times New Roman;Times New Roman"/>
          <w:rtl w:val="true"/>
        </w:rPr>
        <w:t xml:space="preserve"> </w:t>
      </w:r>
      <w:r>
        <w:rPr>
          <w:rStyle w:val="default"/>
          <w:rtl w:val="true"/>
        </w:rPr>
        <w:t>לנאשם</w:t>
      </w:r>
      <w:r>
        <w:rPr>
          <w:rStyle w:val="default"/>
          <w:rFonts w:cs="Times New Roman;Times New Roman"/>
          <w:rtl w:val="true"/>
        </w:rPr>
        <w:t xml:space="preserve"> </w:t>
      </w:r>
      <w:r>
        <w:rPr>
          <w:rStyle w:val="default"/>
        </w:rPr>
        <w:t>300</w:t>
      </w:r>
      <w:r>
        <w:rPr>
          <w:rStyle w:val="default"/>
          <w:rtl w:val="true"/>
        </w:rPr>
        <w:t xml:space="preserve"> </w:t>
      </w:r>
      <w:r>
        <w:rPr>
          <w:rStyle w:val="default"/>
          <w:rtl w:val="true"/>
        </w:rPr>
        <w:t>גרם</w:t>
      </w:r>
      <w:r>
        <w:rPr>
          <w:rStyle w:val="default"/>
          <w:rFonts w:cs="Times New Roman;Times New Roman"/>
          <w:rtl w:val="true"/>
        </w:rPr>
        <w:t xml:space="preserve"> </w:t>
      </w:r>
      <w:r>
        <w:rPr>
          <w:rStyle w:val="default"/>
          <w:rtl w:val="true"/>
        </w:rPr>
        <w:t>קוקאין</w:t>
      </w:r>
      <w:r>
        <w:rPr>
          <w:rStyle w:val="default"/>
          <w:rtl w:val="true"/>
        </w:rPr>
        <w:t xml:space="preserve">. </w:t>
      </w:r>
      <w:r>
        <w:rPr>
          <w:rStyle w:val="default"/>
          <w:rtl w:val="true"/>
        </w:rPr>
        <w:t>הנאשם</w:t>
      </w:r>
      <w:r>
        <w:rPr>
          <w:rStyle w:val="default"/>
          <w:rFonts w:cs="Times New Roman;Times New Roman"/>
          <w:rtl w:val="true"/>
        </w:rPr>
        <w:t xml:space="preserve"> </w:t>
      </w:r>
      <w:r>
        <w:rPr>
          <w:rStyle w:val="default"/>
          <w:rtl w:val="true"/>
        </w:rPr>
        <w:t>הגיע</w:t>
      </w:r>
      <w:r>
        <w:rPr>
          <w:rStyle w:val="default"/>
          <w:rFonts w:cs="Times New Roman;Times New Roman"/>
          <w:rtl w:val="true"/>
        </w:rPr>
        <w:t xml:space="preserve"> </w:t>
      </w:r>
      <w:r>
        <w:rPr>
          <w:rStyle w:val="default"/>
          <w:rtl w:val="true"/>
        </w:rPr>
        <w:t>למקום</w:t>
      </w:r>
      <w:r>
        <w:rPr>
          <w:rStyle w:val="default"/>
          <w:rFonts w:cs="Times New Roman;Times New Roman"/>
          <w:rtl w:val="true"/>
        </w:rPr>
        <w:t xml:space="preserve"> </w:t>
      </w:r>
      <w:r>
        <w:rPr>
          <w:rStyle w:val="default"/>
          <w:rtl w:val="true"/>
        </w:rPr>
        <w:t>וקיבל</w:t>
      </w:r>
      <w:r>
        <w:rPr>
          <w:rStyle w:val="default"/>
          <w:rFonts w:cs="Times New Roman;Times New Roman"/>
          <w:rtl w:val="true"/>
        </w:rPr>
        <w:t xml:space="preserve"> </w:t>
      </w:r>
      <w:r>
        <w:rPr>
          <w:rStyle w:val="default"/>
          <w:rtl w:val="true"/>
        </w:rPr>
        <w:t>לידיו</w:t>
      </w:r>
      <w:r>
        <w:rPr>
          <w:rStyle w:val="default"/>
          <w:rFonts w:cs="Times New Roman;Times New Roman"/>
          <w:rtl w:val="true"/>
        </w:rPr>
        <w:t xml:space="preserve"> </w:t>
      </w:r>
      <w:r>
        <w:rPr>
          <w:rStyle w:val="default"/>
          <w:b/>
          <w:b/>
          <w:bCs/>
          <w:rtl w:val="true"/>
        </w:rPr>
        <w:t>קוקאין</w:t>
      </w:r>
      <w:r>
        <w:rPr>
          <w:rStyle w:val="default"/>
          <w:rFonts w:cs="Times New Roman;Times New Roman"/>
          <w:b/>
          <w:b/>
          <w:bCs/>
          <w:rtl w:val="true"/>
        </w:rPr>
        <w:t xml:space="preserve"> </w:t>
      </w:r>
      <w:r>
        <w:rPr>
          <w:rStyle w:val="default"/>
          <w:b/>
          <w:b/>
          <w:bCs/>
          <w:rtl w:val="true"/>
        </w:rPr>
        <w:t>במשקל</w:t>
      </w:r>
      <w:r>
        <w:rPr>
          <w:rStyle w:val="default"/>
          <w:rFonts w:cs="Times New Roman;Times New Roman"/>
          <w:b/>
          <w:b/>
          <w:bCs/>
          <w:rtl w:val="true"/>
        </w:rPr>
        <w:t xml:space="preserve"> </w:t>
      </w:r>
      <w:r>
        <w:rPr>
          <w:rStyle w:val="default"/>
          <w:b/>
          <w:b/>
          <w:bCs/>
          <w:rtl w:val="true"/>
        </w:rPr>
        <w:t>של</w:t>
      </w:r>
      <w:r>
        <w:rPr>
          <w:rStyle w:val="default"/>
          <w:rFonts w:cs="Times New Roman;Times New Roman"/>
          <w:b/>
          <w:b/>
          <w:bCs/>
          <w:rtl w:val="true"/>
        </w:rPr>
        <w:t xml:space="preserve"> </w:t>
      </w:r>
      <w:r>
        <w:rPr>
          <w:rStyle w:val="default"/>
          <w:b/>
          <w:bCs/>
        </w:rPr>
        <w:t>302</w:t>
      </w:r>
      <w:r>
        <w:rPr>
          <w:rStyle w:val="default"/>
          <w:b/>
          <w:bCs/>
          <w:rtl w:val="true"/>
        </w:rPr>
        <w:t xml:space="preserve"> </w:t>
      </w:r>
      <w:r>
        <w:rPr>
          <w:rStyle w:val="default"/>
          <w:b/>
          <w:b/>
          <w:bCs/>
          <w:rtl w:val="true"/>
        </w:rPr>
        <w:t>גר</w:t>
      </w:r>
      <w:r>
        <w:rPr>
          <w:rStyle w:val="default"/>
          <w:b/>
          <w:bCs/>
          <w:rtl w:val="true"/>
        </w:rPr>
        <w:t>'</w:t>
      </w:r>
      <w:r>
        <w:rPr>
          <w:rStyle w:val="default"/>
          <w:rtl w:val="true"/>
        </w:rPr>
        <w:t xml:space="preserve"> </w:t>
      </w:r>
      <w:r>
        <w:rPr>
          <w:rStyle w:val="default"/>
          <w:rtl w:val="true"/>
        </w:rPr>
        <w:t>מחולק</w:t>
      </w:r>
      <w:r>
        <w:rPr>
          <w:rStyle w:val="default"/>
          <w:rFonts w:cs="Times New Roman;Times New Roman"/>
          <w:rtl w:val="true"/>
        </w:rPr>
        <w:t xml:space="preserve"> </w:t>
      </w:r>
      <w:r>
        <w:rPr>
          <w:rStyle w:val="default"/>
          <w:rtl w:val="true"/>
        </w:rPr>
        <w:t>לאריזות</w:t>
      </w:r>
      <w:r>
        <w:rPr>
          <w:rStyle w:val="default"/>
          <w:rtl w:val="true"/>
        </w:rPr>
        <w:t xml:space="preserve">, </w:t>
      </w:r>
      <w:r>
        <w:rPr>
          <w:rStyle w:val="default"/>
          <w:rtl w:val="true"/>
        </w:rPr>
        <w:t>ונעצר</w:t>
      </w:r>
      <w:r>
        <w:rPr>
          <w:rStyle w:val="default"/>
          <w:rFonts w:cs="Times New Roman;Times New Roman"/>
          <w:rtl w:val="true"/>
        </w:rPr>
        <w:t xml:space="preserve"> </w:t>
      </w:r>
      <w:r>
        <w:rPr>
          <w:rStyle w:val="default"/>
          <w:rtl w:val="true"/>
        </w:rPr>
        <w:t>כשברשותו</w:t>
      </w:r>
      <w:r>
        <w:rPr>
          <w:rStyle w:val="default"/>
          <w:rFonts w:cs="Times New Roman;Times New Roman"/>
          <w:rtl w:val="true"/>
        </w:rPr>
        <w:t xml:space="preserve"> </w:t>
      </w:r>
      <w:r>
        <w:rPr>
          <w:rStyle w:val="default"/>
          <w:rtl w:val="true"/>
        </w:rPr>
        <w:t>הסם</w:t>
      </w:r>
      <w:r>
        <w:rPr>
          <w:rStyle w:val="default"/>
          <w:rtl w:val="true"/>
        </w:rPr>
        <w:t xml:space="preserve">. </w:t>
      </w:r>
      <w:r>
        <w:rPr>
          <w:rStyle w:val="default"/>
          <w:rtl w:val="true"/>
        </w:rPr>
        <w:t>הנאשם</w:t>
      </w:r>
      <w:r>
        <w:rPr>
          <w:rStyle w:val="default"/>
          <w:rFonts w:cs="Times New Roman;Times New Roman"/>
          <w:rtl w:val="true"/>
        </w:rPr>
        <w:t xml:space="preserve"> </w:t>
      </w:r>
      <w:r>
        <w:rPr>
          <w:rStyle w:val="default"/>
          <w:rtl w:val="true"/>
        </w:rPr>
        <w:t>לא</w:t>
      </w:r>
      <w:r>
        <w:rPr>
          <w:rStyle w:val="default"/>
          <w:rFonts w:cs="Times New Roman;Times New Roman"/>
          <w:rtl w:val="true"/>
        </w:rPr>
        <w:t xml:space="preserve"> </w:t>
      </w:r>
      <w:r>
        <w:rPr>
          <w:rStyle w:val="default"/>
          <w:rtl w:val="true"/>
        </w:rPr>
        <w:t>היה</w:t>
      </w:r>
      <w:r>
        <w:rPr>
          <w:rStyle w:val="default"/>
          <w:rFonts w:cs="Times New Roman;Times New Roman"/>
          <w:rtl w:val="true"/>
        </w:rPr>
        <w:t xml:space="preserve"> </w:t>
      </w:r>
      <w:r>
        <w:rPr>
          <w:rStyle w:val="default"/>
          <w:rtl w:val="true"/>
        </w:rPr>
        <w:t>המרכזי</w:t>
      </w:r>
      <w:r>
        <w:rPr>
          <w:rStyle w:val="default"/>
          <w:rFonts w:cs="Times New Roman;Times New Roman"/>
          <w:rtl w:val="true"/>
        </w:rPr>
        <w:t xml:space="preserve"> </w:t>
      </w:r>
      <w:r>
        <w:rPr>
          <w:rStyle w:val="default"/>
          <w:rtl w:val="true"/>
        </w:rPr>
        <w:t>בפרשה</w:t>
      </w:r>
      <w:r>
        <w:rPr>
          <w:rStyle w:val="default"/>
          <w:rtl w:val="true"/>
        </w:rPr>
        <w:t xml:space="preserve">. </w:t>
      </w:r>
      <w:r>
        <w:rPr>
          <w:rStyle w:val="default"/>
          <w:rtl w:val="true"/>
        </w:rPr>
        <w:t>לנאשם</w:t>
      </w:r>
      <w:r>
        <w:rPr>
          <w:rStyle w:val="default"/>
          <w:rFonts w:cs="Times New Roman;Times New Roman"/>
          <w:rtl w:val="true"/>
        </w:rPr>
        <w:t xml:space="preserve"> </w:t>
      </w:r>
      <w:r>
        <w:rPr>
          <w:rStyle w:val="default"/>
          <w:rtl w:val="true"/>
        </w:rPr>
        <w:t>עבר</w:t>
      </w:r>
      <w:r>
        <w:rPr>
          <w:rStyle w:val="default"/>
          <w:rFonts w:cs="Times New Roman;Times New Roman"/>
          <w:rtl w:val="true"/>
        </w:rPr>
        <w:t xml:space="preserve"> </w:t>
      </w:r>
      <w:r>
        <w:rPr>
          <w:rStyle w:val="default"/>
          <w:rtl w:val="true"/>
        </w:rPr>
        <w:t>פלילי</w:t>
      </w:r>
      <w:r>
        <w:rPr>
          <w:rStyle w:val="default"/>
          <w:rFonts w:cs="Times New Roman;Times New Roman"/>
          <w:rtl w:val="true"/>
        </w:rPr>
        <w:t xml:space="preserve"> </w:t>
      </w:r>
      <w:r>
        <w:rPr>
          <w:rStyle w:val="default"/>
          <w:rtl w:val="true"/>
        </w:rPr>
        <w:t>עשיר</w:t>
      </w:r>
      <w:r>
        <w:rPr>
          <w:rStyle w:val="default"/>
          <w:rtl w:val="true"/>
        </w:rPr>
        <w:t xml:space="preserve">. </w:t>
      </w:r>
      <w:r>
        <w:rPr>
          <w:rStyle w:val="default"/>
          <w:rtl w:val="true"/>
        </w:rPr>
        <w:t>בית</w:t>
      </w:r>
      <w:r>
        <w:rPr>
          <w:rStyle w:val="default"/>
          <w:rtl w:val="true"/>
        </w:rPr>
        <w:t>-</w:t>
      </w:r>
      <w:r>
        <w:rPr>
          <w:rStyle w:val="default"/>
          <w:rtl w:val="true"/>
        </w:rPr>
        <w:t>המשפט</w:t>
      </w:r>
      <w:r>
        <w:rPr>
          <w:rStyle w:val="default"/>
          <w:rFonts w:cs="Times New Roman;Times New Roman"/>
          <w:rtl w:val="true"/>
        </w:rPr>
        <w:t xml:space="preserve"> </w:t>
      </w:r>
      <w:r>
        <w:rPr>
          <w:rStyle w:val="default"/>
          <w:rtl w:val="true"/>
        </w:rPr>
        <w:t>המחוזי</w:t>
      </w:r>
      <w:r>
        <w:rPr>
          <w:rStyle w:val="default"/>
          <w:rFonts w:cs="Times New Roman;Times New Roman"/>
          <w:rtl w:val="true"/>
        </w:rPr>
        <w:t xml:space="preserve"> </w:t>
      </w:r>
      <w:r>
        <w:rPr>
          <w:rStyle w:val="default"/>
          <w:rtl w:val="true"/>
        </w:rPr>
        <w:t>קבע</w:t>
      </w:r>
      <w:r>
        <w:rPr>
          <w:rStyle w:val="default"/>
          <w:rFonts w:cs="Times New Roman;Times New Roman"/>
          <w:rtl w:val="true"/>
        </w:rPr>
        <w:t xml:space="preserve"> </w:t>
      </w:r>
      <w:r>
        <w:rPr>
          <w:rStyle w:val="default"/>
          <w:b/>
          <w:b/>
          <w:bCs/>
          <w:rtl w:val="true"/>
        </w:rPr>
        <w:t>מתחם</w:t>
      </w:r>
      <w:r>
        <w:rPr>
          <w:rStyle w:val="default"/>
          <w:rFonts w:cs="Times New Roman;Times New Roman"/>
          <w:b/>
          <w:b/>
          <w:bCs/>
          <w:rtl w:val="true"/>
        </w:rPr>
        <w:t xml:space="preserve"> </w:t>
      </w:r>
      <w:r>
        <w:rPr>
          <w:rStyle w:val="default"/>
          <w:b/>
          <w:b/>
          <w:bCs/>
          <w:rtl w:val="true"/>
        </w:rPr>
        <w:t>שבין</w:t>
      </w:r>
      <w:r>
        <w:rPr>
          <w:rStyle w:val="default"/>
          <w:rFonts w:cs="Times New Roman;Times New Roman"/>
          <w:b/>
          <w:b/>
          <w:bCs/>
          <w:rtl w:val="true"/>
        </w:rPr>
        <w:t xml:space="preserve"> </w:t>
      </w:r>
      <w:r>
        <w:rPr>
          <w:rStyle w:val="default"/>
          <w:b/>
          <w:bCs/>
        </w:rPr>
        <w:t>18</w:t>
      </w:r>
      <w:r>
        <w:rPr>
          <w:rStyle w:val="default"/>
          <w:b/>
          <w:bCs/>
          <w:rtl w:val="true"/>
        </w:rPr>
        <w:t xml:space="preserve"> </w:t>
      </w:r>
      <w:r>
        <w:rPr>
          <w:rStyle w:val="default"/>
          <w:b/>
          <w:b/>
          <w:bCs/>
          <w:rtl w:val="true"/>
        </w:rPr>
        <w:t>ל</w:t>
      </w:r>
      <w:r>
        <w:rPr>
          <w:rStyle w:val="default"/>
          <w:b/>
          <w:bCs/>
          <w:rtl w:val="true"/>
        </w:rPr>
        <w:t>-</w:t>
      </w:r>
      <w:r>
        <w:rPr>
          <w:rStyle w:val="default"/>
          <w:b/>
          <w:bCs/>
        </w:rPr>
        <w:t>36</w:t>
      </w:r>
      <w:r>
        <w:rPr>
          <w:rStyle w:val="default"/>
          <w:b/>
          <w:bCs/>
          <w:rtl w:val="true"/>
        </w:rPr>
        <w:t xml:space="preserve"> </w:t>
      </w:r>
      <w:r>
        <w:rPr>
          <w:rStyle w:val="default"/>
          <w:b/>
          <w:b/>
          <w:bCs/>
          <w:rtl w:val="true"/>
        </w:rPr>
        <w:t>חודשי</w:t>
      </w:r>
      <w:r>
        <w:rPr>
          <w:rStyle w:val="default"/>
          <w:rFonts w:cs="Times New Roman;Times New Roman"/>
          <w:b/>
          <w:b/>
          <w:bCs/>
          <w:rtl w:val="true"/>
        </w:rPr>
        <w:t xml:space="preserve"> </w:t>
      </w:r>
      <w:r>
        <w:rPr>
          <w:rStyle w:val="default"/>
          <w:b/>
          <w:b/>
          <w:bCs/>
          <w:rtl w:val="true"/>
        </w:rPr>
        <w:t>מאסר</w:t>
      </w:r>
      <w:r>
        <w:rPr>
          <w:rStyle w:val="default"/>
          <w:rtl w:val="true"/>
        </w:rPr>
        <w:t xml:space="preserve">, </w:t>
      </w:r>
      <w:r>
        <w:rPr>
          <w:rStyle w:val="default"/>
          <w:rtl w:val="true"/>
        </w:rPr>
        <w:t>וגזר</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הנאשם</w:t>
      </w:r>
      <w:r>
        <w:rPr>
          <w:rStyle w:val="default"/>
          <w:rFonts w:cs="Times New Roman;Times New Roman"/>
          <w:rtl w:val="true"/>
        </w:rPr>
        <w:t xml:space="preserve"> </w:t>
      </w:r>
      <w:r>
        <w:rPr>
          <w:rStyle w:val="default"/>
          <w:b/>
          <w:bCs/>
        </w:rPr>
        <w:t>20</w:t>
      </w:r>
      <w:r>
        <w:rPr>
          <w:rStyle w:val="default"/>
          <w:b/>
          <w:bCs/>
          <w:rtl w:val="true"/>
        </w:rPr>
        <w:t xml:space="preserve"> </w:t>
      </w:r>
      <w:r>
        <w:rPr>
          <w:rStyle w:val="default"/>
          <w:b/>
          <w:b/>
          <w:bCs/>
          <w:rtl w:val="true"/>
        </w:rPr>
        <w:t>חודשי</w:t>
      </w:r>
      <w:r>
        <w:rPr>
          <w:rStyle w:val="default"/>
          <w:rFonts w:cs="Times New Roman;Times New Roman"/>
          <w:b/>
          <w:b/>
          <w:bCs/>
          <w:rtl w:val="true"/>
        </w:rPr>
        <w:t xml:space="preserve"> </w:t>
      </w:r>
      <w:r>
        <w:rPr>
          <w:rStyle w:val="default"/>
          <w:b/>
          <w:b/>
          <w:bCs/>
          <w:rtl w:val="true"/>
        </w:rPr>
        <w:t>מאסר</w:t>
      </w:r>
      <w:r>
        <w:rPr>
          <w:rStyle w:val="default"/>
          <w:rFonts w:cs="Times New Roman;Times New Roman"/>
          <w:rtl w:val="true"/>
        </w:rPr>
        <w:t xml:space="preserve"> </w:t>
      </w:r>
      <w:r>
        <w:rPr>
          <w:rStyle w:val="default"/>
          <w:rtl w:val="true"/>
        </w:rPr>
        <w:t>בפועל</w:t>
      </w:r>
      <w:r>
        <w:rPr>
          <w:rStyle w:val="default"/>
          <w:rFonts w:cs="Times New Roman;Times New Roman"/>
          <w:rtl w:val="true"/>
        </w:rPr>
        <w:t xml:space="preserve"> </w:t>
      </w:r>
      <w:r>
        <w:rPr>
          <w:rStyle w:val="default"/>
          <w:rtl w:val="true"/>
        </w:rPr>
        <w:t>וכן</w:t>
      </w:r>
      <w:r>
        <w:rPr>
          <w:rStyle w:val="default"/>
          <w:rFonts w:cs="Times New Roman;Times New Roman"/>
          <w:rtl w:val="true"/>
        </w:rPr>
        <w:t xml:space="preserve"> </w:t>
      </w:r>
      <w:r>
        <w:rPr>
          <w:rStyle w:val="default"/>
          <w:rtl w:val="true"/>
        </w:rPr>
        <w:t>הפעיל</w:t>
      </w:r>
      <w:r>
        <w:rPr>
          <w:rStyle w:val="default"/>
          <w:rFonts w:cs="Times New Roman;Times New Roman"/>
          <w:rtl w:val="true"/>
        </w:rPr>
        <w:t xml:space="preserve"> </w:t>
      </w:r>
      <w:r>
        <w:rPr>
          <w:rStyle w:val="default"/>
          <w:rtl w:val="true"/>
        </w:rPr>
        <w:t>מאסר</w:t>
      </w:r>
      <w:r>
        <w:rPr>
          <w:rStyle w:val="default"/>
          <w:rFonts w:cs="Times New Roman;Times New Roman"/>
          <w:rtl w:val="true"/>
        </w:rPr>
        <w:t xml:space="preserve"> </w:t>
      </w:r>
      <w:r>
        <w:rPr>
          <w:rStyle w:val="default"/>
          <w:rtl w:val="true"/>
        </w:rPr>
        <w:t>על</w:t>
      </w:r>
      <w:r>
        <w:rPr>
          <w:rStyle w:val="default"/>
          <w:rFonts w:cs="Times New Roman;Times New Roman"/>
          <w:rtl w:val="true"/>
        </w:rPr>
        <w:t xml:space="preserve"> </w:t>
      </w:r>
      <w:r>
        <w:rPr>
          <w:rStyle w:val="default"/>
          <w:rtl w:val="true"/>
        </w:rPr>
        <w:t>תנאי</w:t>
      </w:r>
      <w:r>
        <w:rPr>
          <w:rStyle w:val="default"/>
          <w:rtl w:val="true"/>
        </w:rPr>
        <w:t xml:space="preserve">. </w:t>
      </w:r>
      <w:r>
        <w:rPr>
          <w:rStyle w:val="default"/>
          <w:rtl w:val="true"/>
        </w:rPr>
        <w:t>בית</w:t>
      </w:r>
      <w:r>
        <w:rPr>
          <w:rStyle w:val="default"/>
          <w:rtl w:val="true"/>
        </w:rPr>
        <w:t>-</w:t>
      </w:r>
      <w:r>
        <w:rPr>
          <w:rStyle w:val="default"/>
          <w:rtl w:val="true"/>
        </w:rPr>
        <w:t>המשפט</w:t>
      </w:r>
      <w:r>
        <w:rPr>
          <w:rStyle w:val="default"/>
          <w:rFonts w:cs="Times New Roman;Times New Roman"/>
          <w:rtl w:val="true"/>
        </w:rPr>
        <w:t xml:space="preserve"> </w:t>
      </w:r>
      <w:r>
        <w:rPr>
          <w:rStyle w:val="default"/>
          <w:rtl w:val="true"/>
        </w:rPr>
        <w:t>העליון</w:t>
      </w:r>
      <w:r>
        <w:rPr>
          <w:rStyle w:val="default"/>
          <w:rFonts w:cs="Times New Roman;Times New Roman"/>
          <w:rtl w:val="true"/>
        </w:rPr>
        <w:t xml:space="preserve"> </w:t>
      </w:r>
      <w:r>
        <w:rPr>
          <w:rStyle w:val="default"/>
          <w:rtl w:val="true"/>
        </w:rPr>
        <w:t>קבע</w:t>
      </w:r>
      <w:r>
        <w:rPr>
          <w:rStyle w:val="default"/>
          <w:rFonts w:cs="Times New Roman;Times New Roman"/>
          <w:rtl w:val="true"/>
        </w:rPr>
        <w:t xml:space="preserve"> </w:t>
      </w:r>
      <w:r>
        <w:rPr>
          <w:rStyle w:val="default"/>
          <w:rtl w:val="true"/>
        </w:rPr>
        <w:t>כי</w:t>
      </w:r>
      <w:r>
        <w:rPr>
          <w:rStyle w:val="default"/>
          <w:rFonts w:cs="Times New Roman;Times New Roman"/>
          <w:rtl w:val="true"/>
        </w:rPr>
        <w:t xml:space="preserve"> </w:t>
      </w:r>
      <w:r>
        <w:rPr>
          <w:rStyle w:val="default"/>
          <w:rtl w:val="true"/>
        </w:rPr>
        <w:t>אף</w:t>
      </w:r>
      <w:r>
        <w:rPr>
          <w:rStyle w:val="default"/>
          <w:rFonts w:cs="Times New Roman;Times New Roman"/>
          <w:rtl w:val="true"/>
        </w:rPr>
        <w:t xml:space="preserve"> </w:t>
      </w:r>
      <w:r>
        <w:rPr>
          <w:rStyle w:val="default"/>
          <w:rtl w:val="true"/>
        </w:rPr>
        <w:t>שהעונש</w:t>
      </w:r>
      <w:r>
        <w:rPr>
          <w:rStyle w:val="default"/>
          <w:rFonts w:cs="Times New Roman;Times New Roman"/>
          <w:rtl w:val="true"/>
        </w:rPr>
        <w:t xml:space="preserve"> </w:t>
      </w:r>
      <w:r>
        <w:rPr>
          <w:rStyle w:val="default"/>
          <w:rtl w:val="true"/>
        </w:rPr>
        <w:t>נוטה</w:t>
      </w:r>
      <w:r>
        <w:rPr>
          <w:rStyle w:val="default"/>
          <w:rFonts w:cs="Times New Roman;Times New Roman"/>
          <w:rtl w:val="true"/>
        </w:rPr>
        <w:t xml:space="preserve"> </w:t>
      </w:r>
      <w:r>
        <w:rPr>
          <w:rStyle w:val="default"/>
          <w:rtl w:val="true"/>
        </w:rPr>
        <w:t>לקולא</w:t>
      </w:r>
      <w:r>
        <w:rPr>
          <w:rStyle w:val="default"/>
          <w:rtl w:val="true"/>
        </w:rPr>
        <w:t xml:space="preserve">, </w:t>
      </w:r>
      <w:r>
        <w:rPr>
          <w:rStyle w:val="default"/>
          <w:rtl w:val="true"/>
        </w:rPr>
        <w:t>אין</w:t>
      </w:r>
      <w:r>
        <w:rPr>
          <w:rStyle w:val="default"/>
          <w:rFonts w:cs="Times New Roman;Times New Roman"/>
          <w:rtl w:val="true"/>
        </w:rPr>
        <w:t xml:space="preserve"> </w:t>
      </w:r>
      <w:r>
        <w:rPr>
          <w:rStyle w:val="default"/>
          <w:rtl w:val="true"/>
        </w:rPr>
        <w:t>להתערב</w:t>
      </w:r>
      <w:r>
        <w:rPr>
          <w:rStyle w:val="default"/>
          <w:rFonts w:cs="Times New Roman;Times New Roman"/>
          <w:rtl w:val="true"/>
        </w:rPr>
        <w:t xml:space="preserve"> </w:t>
      </w:r>
      <w:r>
        <w:rPr>
          <w:rStyle w:val="default"/>
          <w:rtl w:val="true"/>
        </w:rPr>
        <w:t>בו</w:t>
      </w:r>
      <w:r>
        <w:rPr>
          <w:rStyle w:val="default"/>
          <w:rtl w:val="true"/>
        </w:rPr>
        <w:t xml:space="preserve">, </w:t>
      </w:r>
      <w:r>
        <w:rPr>
          <w:rStyle w:val="default"/>
          <w:rtl w:val="true"/>
        </w:rPr>
        <w:t>אך</w:t>
      </w:r>
      <w:r>
        <w:rPr>
          <w:rStyle w:val="default"/>
          <w:rFonts w:cs="Times New Roman;Times New Roman"/>
          <w:rtl w:val="true"/>
        </w:rPr>
        <w:t xml:space="preserve"> </w:t>
      </w:r>
      <w:r>
        <w:rPr>
          <w:rStyle w:val="default"/>
          <w:rtl w:val="true"/>
        </w:rPr>
        <w:t>התערב</w:t>
      </w:r>
      <w:r>
        <w:rPr>
          <w:rStyle w:val="default"/>
          <w:rFonts w:cs="Times New Roman;Times New Roman"/>
          <w:rtl w:val="true"/>
        </w:rPr>
        <w:t xml:space="preserve"> </w:t>
      </w:r>
      <w:r>
        <w:rPr>
          <w:rStyle w:val="default"/>
          <w:rtl w:val="true"/>
        </w:rPr>
        <w:t>באופן</w:t>
      </w:r>
      <w:r>
        <w:rPr>
          <w:rStyle w:val="default"/>
          <w:rFonts w:cs="Times New Roman;Times New Roman"/>
          <w:rtl w:val="true"/>
        </w:rPr>
        <w:t xml:space="preserve"> </w:t>
      </w:r>
      <w:r>
        <w:rPr>
          <w:rStyle w:val="default"/>
          <w:rtl w:val="true"/>
        </w:rPr>
        <w:t>הפעלת</w:t>
      </w:r>
      <w:r>
        <w:rPr>
          <w:rStyle w:val="default"/>
          <w:rFonts w:cs="Times New Roman;Times New Roman"/>
          <w:rtl w:val="true"/>
        </w:rPr>
        <w:t xml:space="preserve"> </w:t>
      </w:r>
      <w:r>
        <w:rPr>
          <w:rStyle w:val="default"/>
          <w:rtl w:val="true"/>
        </w:rPr>
        <w:t>התנאי</w:t>
      </w:r>
      <w:r>
        <w:rPr>
          <w:rStyle w:val="default"/>
          <w:rFonts w:cs="Times New Roman;Times New Roman"/>
          <w:rtl w:val="true"/>
        </w:rPr>
        <w:t xml:space="preserve"> </w:t>
      </w:r>
      <w:r>
        <w:rPr>
          <w:rStyle w:val="default"/>
          <w:rtl w:val="true"/>
        </w:rPr>
        <w:t>כך</w:t>
      </w:r>
      <w:r>
        <w:rPr>
          <w:rStyle w:val="default"/>
          <w:rFonts w:cs="Times New Roman;Times New Roman"/>
          <w:rtl w:val="true"/>
        </w:rPr>
        <w:t xml:space="preserve"> </w:t>
      </w:r>
      <w:r>
        <w:rPr>
          <w:rStyle w:val="default"/>
          <w:rtl w:val="true"/>
        </w:rPr>
        <w:t>שהנאשם</w:t>
      </w:r>
      <w:r>
        <w:rPr>
          <w:rStyle w:val="default"/>
          <w:rFonts w:cs="Times New Roman;Times New Roman"/>
          <w:rtl w:val="true"/>
        </w:rPr>
        <w:t xml:space="preserve"> </w:t>
      </w:r>
      <w:r>
        <w:rPr>
          <w:rStyle w:val="default"/>
          <w:rtl w:val="true"/>
        </w:rPr>
        <w:t>ירצה</w:t>
      </w:r>
      <w:r>
        <w:rPr>
          <w:rStyle w:val="default"/>
          <w:rFonts w:cs="Times New Roman;Times New Roman"/>
          <w:rtl w:val="true"/>
        </w:rPr>
        <w:t xml:space="preserve"> </w:t>
      </w:r>
      <w:r>
        <w:rPr>
          <w:rStyle w:val="default"/>
        </w:rPr>
        <w:t>32</w:t>
      </w:r>
      <w:r>
        <w:rPr>
          <w:rStyle w:val="default"/>
          <w:rtl w:val="true"/>
        </w:rPr>
        <w:t xml:space="preserve"> </w:t>
      </w:r>
      <w:r>
        <w:rPr>
          <w:rStyle w:val="default"/>
          <w:rtl w:val="true"/>
        </w:rPr>
        <w:t>חודשים</w:t>
      </w:r>
      <w:r>
        <w:rPr>
          <w:rStyle w:val="default"/>
          <w:rtl w:val="true"/>
        </w:rPr>
        <w:t xml:space="preserve">. </w:t>
      </w:r>
    </w:p>
    <w:p>
      <w:pPr>
        <w:pStyle w:val="Style15"/>
        <w:numPr>
          <w:ilvl w:val="0"/>
          <w:numId w:val="0"/>
        </w:numPr>
        <w:tabs>
          <w:tab w:val="left" w:pos="720" w:leader="none"/>
        </w:tabs>
        <w:ind w:hanging="0" w:start="720" w:end="0"/>
        <w:jc w:val="both"/>
        <w:rPr/>
      </w:pPr>
      <w:r>
        <w:rPr>
          <w:rtl w:val="true"/>
        </w:rPr>
        <w:t xml:space="preserve">במאמר מוסגר יצוין כי בעבירה של יבוא סם מסוג קוקאין במשקל זהה של </w:t>
      </w:r>
      <w:r>
        <w:rPr/>
        <w:t>1</w:t>
      </w:r>
      <w:r>
        <w:rPr>
          <w:rtl w:val="true"/>
        </w:rPr>
        <w:t xml:space="preserve"> </w:t>
      </w:r>
      <w:r>
        <w:rPr>
          <w:rtl w:val="true"/>
        </w:rPr>
        <w:t>ק</w:t>
      </w:r>
      <w:r>
        <w:rPr>
          <w:rtl w:val="true"/>
        </w:rPr>
        <w:t>"</w:t>
      </w:r>
      <w:r>
        <w:rPr>
          <w:rtl w:val="true"/>
        </w:rPr>
        <w:t xml:space="preserve">ג נקבע מתחם שבין </w:t>
      </w:r>
      <w:r>
        <w:rPr/>
        <w:t>30</w:t>
      </w:r>
      <w:r>
        <w:rPr>
          <w:rtl w:val="true"/>
        </w:rPr>
        <w:t xml:space="preserve"> </w:t>
      </w:r>
      <w:r>
        <w:rPr>
          <w:rtl w:val="true"/>
        </w:rPr>
        <w:t>ל</w:t>
      </w:r>
      <w:r>
        <w:rPr>
          <w:rtl w:val="true"/>
        </w:rPr>
        <w:t>-</w:t>
      </w:r>
      <w:r>
        <w:rPr/>
        <w:t>60</w:t>
      </w:r>
      <w:r>
        <w:rPr>
          <w:rtl w:val="true"/>
        </w:rPr>
        <w:t xml:space="preserve"> </w:t>
      </w:r>
      <w:r>
        <w:rPr>
          <w:rtl w:val="true"/>
        </w:rPr>
        <w:t xml:space="preserve">חודשים </w:t>
      </w:r>
      <w:r>
        <w:rPr>
          <w:rtl w:val="true"/>
        </w:rPr>
        <w:t>(</w:t>
      </w:r>
      <w:r>
        <w:rPr>
          <w:rtl w:val="true"/>
        </w:rPr>
        <w:t xml:space="preserve">ראו </w:t>
      </w:r>
      <w:hyperlink r:id="rId30">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17667-07-19</w:t>
        </w:r>
      </w:hyperlink>
      <w:r>
        <w:rPr>
          <w:rtl w:val="true"/>
        </w:rPr>
        <w:t xml:space="preserve"> </w:t>
      </w:r>
      <w:r>
        <w:rPr>
          <w:b/>
          <w:b/>
          <w:bCs/>
          <w:rtl w:val="true"/>
        </w:rPr>
        <w:t>מדינת ישראל נ</w:t>
      </w:r>
      <w:r>
        <w:rPr>
          <w:b/>
          <w:bCs/>
          <w:rtl w:val="true"/>
        </w:rPr>
        <w:t xml:space="preserve">' </w:t>
      </w:r>
      <w:r>
        <w:rPr>
          <w:b/>
          <w:b/>
          <w:bCs/>
          <w:rtl w:val="true"/>
        </w:rPr>
        <w:t>קאנו</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13.5.20</w:t>
      </w:r>
      <w:r>
        <w:rPr>
          <w:rtl w:val="true"/>
        </w:rPr>
        <w:t xml:space="preserve">]). </w:t>
      </w:r>
    </w:p>
    <w:p>
      <w:pPr>
        <w:pStyle w:val="Style15"/>
        <w:numPr>
          <w:ilvl w:val="0"/>
          <w:numId w:val="3"/>
        </w:numPr>
        <w:ind w:hanging="720" w:start="720" w:end="0"/>
        <w:jc w:val="both"/>
        <w:rPr/>
      </w:pPr>
      <w:r>
        <w:rPr>
          <w:rtl w:val="true"/>
        </w:rPr>
        <w:t xml:space="preserve">בהתאם לתיקון </w:t>
      </w:r>
      <w:r>
        <w:rPr/>
        <w:t>113</w:t>
      </w:r>
      <w:r>
        <w:rPr>
          <w:rtl w:val="true"/>
        </w:rPr>
        <w:t xml:space="preserve"> </w:t>
      </w:r>
      <w:r>
        <w:rPr>
          <w:rtl w:val="true"/>
        </w:rPr>
        <w:t>ל</w:t>
      </w:r>
      <w:hyperlink r:id="rId31">
        <w:r>
          <w:rPr>
            <w:rStyle w:val="Hyperlink"/>
            <w:color w:val="0000FF"/>
            <w:u w:val="single"/>
            <w:rtl w:val="true"/>
          </w:rPr>
          <w:t>חוק העונשין</w:t>
        </w:r>
      </w:hyperlink>
      <w:r>
        <w:rPr>
          <w:rtl w:val="true"/>
        </w:rPr>
        <w:t xml:space="preserve"> </w:t>
      </w:r>
      <w:r>
        <w:rPr>
          <w:rtl w:val="true"/>
        </w:rPr>
        <w:t>(</w:t>
      </w:r>
      <w:hyperlink r:id="rId32">
        <w:r>
          <w:rPr>
            <w:rStyle w:val="Hyperlink"/>
            <w:color w:val="0000FF"/>
            <w:rtl w:val="true"/>
          </w:rPr>
          <w:t>סעיף</w:t>
        </w:r>
        <w:r>
          <w:rPr>
            <w:rStyle w:val="Hyperlink"/>
            <w:color w:val="0000FF"/>
            <w:rtl w:val="true"/>
          </w:rPr>
          <w:t xml:space="preserve"> </w:t>
        </w:r>
        <w:r>
          <w:rPr>
            <w:rStyle w:val="Hyperlink"/>
            <w:color w:val="0000FF"/>
          </w:rPr>
          <w:t>40</w:t>
        </w:r>
        <w:r>
          <w:rPr>
            <w:rStyle w:val="Hyperlink"/>
            <w:color w:val="0000FF"/>
            <w:rtl w:val="true"/>
          </w:rPr>
          <w:t xml:space="preserve"> </w:t>
        </w:r>
        <w:r>
          <w:rPr>
            <w:rStyle w:val="Hyperlink"/>
            <w:color w:val="0000FF"/>
            <w:rtl w:val="true"/>
          </w:rPr>
          <w:t>יג</w:t>
        </w:r>
      </w:hyperlink>
      <w:r>
        <w:rPr>
          <w:rtl w:val="true"/>
        </w:rPr>
        <w:t xml:space="preserve">'), </w:t>
      </w:r>
      <w:r>
        <w:rPr>
          <w:rtl w:val="true"/>
        </w:rPr>
        <w:t xml:space="preserve">אני קובע כי </w:t>
      </w:r>
      <w:r>
        <w:rPr>
          <w:b/>
          <w:b/>
          <w:bCs/>
          <w:rtl w:val="true"/>
        </w:rPr>
        <w:t>מתחם העונש ההולם הוא החל משלוש ועד לשש שנות מאסר בפועל</w:t>
      </w:r>
      <w:r>
        <w:rPr>
          <w:b/>
          <w:bCs/>
          <w:rtl w:val="true"/>
        </w:rPr>
        <w:t xml:space="preserve">. </w:t>
      </w:r>
      <w:r>
        <w:rPr>
          <w:rtl w:val="true"/>
        </w:rPr>
        <w:t xml:space="preserve">בהקשר זה יש לתת את הדעת לכך שממילא לפי הסדר הטיעון הוסכם שהמאשימה תעתור לעונש של </w:t>
      </w:r>
      <w:r>
        <w:rPr/>
        <w:t>36</w:t>
      </w:r>
      <w:r>
        <w:rPr>
          <w:rtl w:val="true"/>
        </w:rPr>
        <w:t xml:space="preserve"> </w:t>
      </w:r>
      <w:r>
        <w:rPr>
          <w:rtl w:val="true"/>
        </w:rPr>
        <w:t>חודשי מאסר בפועל</w:t>
      </w:r>
      <w:r>
        <w:rPr>
          <w:rtl w:val="true"/>
        </w:rPr>
        <w:t xml:space="preserve">, </w:t>
      </w:r>
      <w:r>
        <w:rPr>
          <w:rtl w:val="true"/>
        </w:rPr>
        <w:t>וכי בשלב הטיעונים לעונש עתרה המאשימה להטיל על הנאשם עונש מאסר בפועל למשך שנתיים וחצי</w:t>
      </w:r>
      <w:r>
        <w:rPr>
          <w:rtl w:val="true"/>
        </w:rPr>
        <w:t xml:space="preserve">. </w:t>
      </w:r>
      <w:r>
        <w:rPr>
          <w:rtl w:val="true"/>
        </w:rPr>
        <w:t>כלומר עתירת המאשימה היא לעונש נמוך מהרף התחתון של המתחם שנקבע</w:t>
      </w:r>
      <w:r>
        <w:rPr>
          <w:rtl w:val="true"/>
        </w:rPr>
        <w:t xml:space="preserve">, </w:t>
      </w:r>
      <w:r>
        <w:rPr>
          <w:rtl w:val="true"/>
        </w:rPr>
        <w:t>וזאת משיקולי שיקום</w:t>
      </w:r>
      <w:r>
        <w:rPr>
          <w:rtl w:val="true"/>
        </w:rPr>
        <w:t>.</w:t>
      </w:r>
    </w:p>
    <w:p>
      <w:pPr>
        <w:pStyle w:val="Style14"/>
        <w:ind w:end="0"/>
        <w:jc w:val="start"/>
        <w:rPr/>
      </w:pPr>
      <w:r>
        <w:rPr>
          <w:rtl w:val="true"/>
        </w:rPr>
        <w:t>חריגה</w:t>
      </w:r>
      <w:r>
        <w:rPr>
          <w:rFonts w:cs="Times New Roman;Times New Roman"/>
          <w:rtl w:val="true"/>
        </w:rPr>
        <w:t xml:space="preserve"> </w:t>
      </w:r>
      <w:r>
        <w:rPr>
          <w:rtl w:val="true"/>
        </w:rPr>
        <w:t>מהמתחם</w:t>
      </w:r>
      <w:r>
        <w:rPr>
          <w:rFonts w:cs="Times New Roman;Times New Roman"/>
          <w:rtl w:val="true"/>
        </w:rPr>
        <w:t xml:space="preserve"> </w:t>
      </w:r>
      <w:r>
        <w:rPr>
          <w:rtl w:val="true"/>
        </w:rPr>
        <w:t>משיקולי</w:t>
      </w:r>
      <w:r>
        <w:rPr>
          <w:rFonts w:cs="Times New Roman;Times New Roman"/>
          <w:rtl w:val="true"/>
        </w:rPr>
        <w:t xml:space="preserve"> </w:t>
      </w:r>
      <w:r>
        <w:rPr>
          <w:rtl w:val="true"/>
        </w:rPr>
        <w:t>שיקום</w:t>
      </w:r>
    </w:p>
    <w:p>
      <w:pPr>
        <w:pStyle w:val="Style15"/>
        <w:numPr>
          <w:ilvl w:val="0"/>
          <w:numId w:val="3"/>
        </w:numPr>
        <w:ind w:hanging="720" w:start="720" w:end="0"/>
        <w:jc w:val="both"/>
        <w:rPr/>
      </w:pPr>
      <w:r>
        <w:rPr>
          <w:rtl w:val="true"/>
        </w:rPr>
        <w:t>כידוע</w:t>
      </w:r>
      <w:r>
        <w:rPr>
          <w:rtl w:val="true"/>
        </w:rPr>
        <w:t xml:space="preserve">, </w:t>
      </w:r>
      <w:r>
        <w:rPr>
          <w:rtl w:val="true"/>
        </w:rPr>
        <w:t>בית המשפט רשאי לחרוג לקולה ממתחם העונש ההולם משיקולי שיקום</w:t>
      </w:r>
      <w:r>
        <w:rPr>
          <w:rtl w:val="true"/>
        </w:rPr>
        <w:t xml:space="preserve">. </w:t>
      </w:r>
      <w:r>
        <w:rPr>
          <w:rtl w:val="true"/>
        </w:rPr>
        <w:t>ככלל</w:t>
      </w:r>
      <w:r>
        <w:rPr>
          <w:rtl w:val="true"/>
        </w:rPr>
        <w:t xml:space="preserve">, </w:t>
      </w:r>
      <w:r>
        <w:rPr>
          <w:rtl w:val="true"/>
        </w:rPr>
        <w:t>הפרמטרים המרכזיים אשר ממצביעים על סיכוי שיקום הם המוטיבציה שהפגין הנאשם להשתקם</w:t>
      </w:r>
      <w:r>
        <w:rPr>
          <w:rtl w:val="true"/>
        </w:rPr>
        <w:t xml:space="preserve">; </w:t>
      </w:r>
      <w:r>
        <w:rPr>
          <w:rtl w:val="true"/>
        </w:rPr>
        <w:t>הליך של גמילה מהתמכרות שהוא עובר</w:t>
      </w:r>
      <w:r>
        <w:rPr>
          <w:rtl w:val="true"/>
        </w:rPr>
        <w:t xml:space="preserve">; </w:t>
      </w:r>
      <w:r>
        <w:rPr>
          <w:rtl w:val="true"/>
        </w:rPr>
        <w:t>השתלבות מוצלחת בהליכים טיפוליים שונים</w:t>
      </w:r>
      <w:r>
        <w:rPr>
          <w:rtl w:val="true"/>
        </w:rPr>
        <w:t xml:space="preserve">; </w:t>
      </w:r>
      <w:r>
        <w:rPr>
          <w:rtl w:val="true"/>
        </w:rPr>
        <w:t>אינדיקציות לשינוי עמוק בהתנהגות ובדרך החשיבה</w:t>
      </w:r>
      <w:r>
        <w:rPr>
          <w:rtl w:val="true"/>
        </w:rPr>
        <w:t xml:space="preserve">; </w:t>
      </w:r>
      <w:r>
        <w:rPr>
          <w:rtl w:val="true"/>
        </w:rPr>
        <w:t>הבעת חרטה כנה על המעשים והפגנת אמפתיה כלפי נפגעי העבירה</w:t>
      </w:r>
      <w:r>
        <w:rPr>
          <w:rtl w:val="true"/>
        </w:rPr>
        <w:t xml:space="preserve">. </w:t>
      </w:r>
      <w:r>
        <w:rPr>
          <w:rtl w:val="true"/>
        </w:rPr>
        <w:t>בהקשר זה נקבע בפסיקה כי שילוב בין שינוי מהותי בהתייחסות הרגשית לאירוע העבירה המתבטא בנטילת אחריות</w:t>
      </w:r>
      <w:r>
        <w:rPr>
          <w:rtl w:val="true"/>
        </w:rPr>
        <w:t xml:space="preserve">, </w:t>
      </w:r>
      <w:r>
        <w:rPr>
          <w:rtl w:val="true"/>
        </w:rPr>
        <w:t>כפרה והבעת אמפתיה לנפגעי העבירה לבין אינדיקציות אובייקטיביות לקיומו של תהליך שיקומי</w:t>
      </w:r>
      <w:r>
        <w:rPr>
          <w:rtl w:val="true"/>
        </w:rPr>
        <w:t>-</w:t>
      </w:r>
      <w:r>
        <w:rPr>
          <w:rtl w:val="true"/>
        </w:rPr>
        <w:t>טיפולי מוצלח וחזרה לדרך הישר</w:t>
      </w:r>
      <w:r>
        <w:rPr>
          <w:rtl w:val="true"/>
        </w:rPr>
        <w:t xml:space="preserve">, </w:t>
      </w:r>
      <w:r>
        <w:rPr>
          <w:rtl w:val="true"/>
        </w:rPr>
        <w:t xml:space="preserve">עשויים להצביע על </w:t>
      </w:r>
      <w:r>
        <w:rPr>
          <w:rtl w:val="true"/>
        </w:rPr>
        <w:t>"</w:t>
      </w:r>
      <w:r>
        <w:rPr>
          <w:rtl w:val="true"/>
        </w:rPr>
        <w:t>סיכוי של ממש לשיקום</w:t>
      </w:r>
      <w:r>
        <w:rPr>
          <w:rtl w:val="true"/>
        </w:rPr>
        <w:t xml:space="preserve">" </w:t>
      </w:r>
      <w:r>
        <w:rPr>
          <w:rtl w:val="true"/>
        </w:rPr>
        <w:t xml:space="preserve">כלשונו של </w:t>
      </w:r>
      <w:hyperlink r:id="rId33">
        <w:r>
          <w:rPr>
            <w:rStyle w:val="Hyperlink"/>
            <w:color w:val="0000FF"/>
            <w:rtl w:val="true"/>
          </w:rPr>
          <w:t>סעיף</w:t>
        </w:r>
        <w:r>
          <w:rPr>
            <w:rStyle w:val="Hyperlink"/>
            <w:color w:val="0000FF"/>
            <w:rtl w:val="true"/>
          </w:rPr>
          <w:t xml:space="preserve"> </w:t>
        </w:r>
        <w:r>
          <w:rPr>
            <w:rStyle w:val="Hyperlink"/>
            <w:color w:val="0000FF"/>
          </w:rPr>
          <w:t>40</w:t>
        </w:r>
        <w:r>
          <w:rPr>
            <w:rStyle w:val="Hyperlink"/>
            <w:color w:val="0000FF"/>
            <w:rtl w:val="true"/>
          </w:rPr>
          <w:t>ד</w:t>
        </w:r>
        <w:r>
          <w:rPr>
            <w:rStyle w:val="Hyperlink"/>
            <w:color w:val="0000FF"/>
            <w:rtl w:val="true"/>
          </w:rPr>
          <w:t>(</w:t>
        </w:r>
        <w:r>
          <w:rPr>
            <w:rStyle w:val="Hyperlink"/>
            <w:color w:val="0000FF"/>
            <w:rtl w:val="true"/>
          </w:rPr>
          <w:t>א</w:t>
        </w:r>
        <w:r>
          <w:rPr>
            <w:rStyle w:val="Hyperlink"/>
            <w:color w:val="0000FF"/>
            <w:rtl w:val="true"/>
          </w:rPr>
          <w:t>)</w:t>
        </w:r>
      </w:hyperlink>
      <w:r>
        <w:rPr>
          <w:rtl w:val="true"/>
        </w:rPr>
        <w:t xml:space="preserve"> </w:t>
      </w:r>
      <w:r>
        <w:rPr>
          <w:rtl w:val="true"/>
        </w:rPr>
        <w:t>לחוק</w:t>
      </w:r>
      <w:r>
        <w:rPr>
          <w:rtl w:val="true"/>
        </w:rPr>
        <w:t xml:space="preserve">. </w:t>
      </w:r>
      <w:r>
        <w:rPr>
          <w:rtl w:val="true"/>
        </w:rPr>
        <w:t xml:space="preserve">דברים אלה זוכים למשנה תוקף מקום בו מדובר באדם צעיר ונעדר עבר פלילי </w:t>
      </w:r>
      <w:r>
        <w:rPr>
          <w:rtl w:val="true"/>
        </w:rPr>
        <w:t>(</w:t>
      </w:r>
      <w:r>
        <w:rPr>
          <w:rtl w:val="true"/>
        </w:rPr>
        <w:t>ראו דברי כב</w:t>
      </w:r>
      <w:r>
        <w:rPr>
          <w:rtl w:val="true"/>
        </w:rPr>
        <w:t xml:space="preserve">' </w:t>
      </w:r>
      <w:r>
        <w:rPr>
          <w:rtl w:val="true"/>
        </w:rPr>
        <w:t>השופטת ד</w:t>
      </w:r>
      <w:r>
        <w:rPr>
          <w:rtl w:val="true"/>
        </w:rPr>
        <w:t xml:space="preserve">' </w:t>
      </w:r>
      <w:r>
        <w:rPr>
          <w:rtl w:val="true"/>
        </w:rPr>
        <w:t>ברק ארז ב</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6637/17</w:t>
        </w:r>
      </w:hyperlink>
      <w:r>
        <w:rPr>
          <w:rtl w:val="true"/>
        </w:rPr>
        <w:t xml:space="preserve"> </w:t>
      </w:r>
      <w:r>
        <w:rPr>
          <w:b/>
          <w:b/>
          <w:bCs/>
          <w:rtl w:val="true"/>
        </w:rPr>
        <w:t>קרנדל נ</w:t>
      </w:r>
      <w:r>
        <w:rPr>
          <w:b/>
          <w:bCs/>
          <w:rtl w:val="true"/>
        </w:rPr>
        <w:t xml:space="preserve">' </w:t>
      </w:r>
      <w:r>
        <w:rPr>
          <w:b/>
          <w:b/>
          <w:bCs/>
          <w:rtl w:val="true"/>
        </w:rPr>
        <w:t xml:space="preserve">מדינת ישראל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18.4.18</w:t>
      </w:r>
      <w:r>
        <w:rPr>
          <w:rtl w:val="true"/>
        </w:rPr>
        <w:t xml:space="preserve">]). </w:t>
      </w:r>
    </w:p>
    <w:p>
      <w:pPr>
        <w:pStyle w:val="Style15"/>
        <w:numPr>
          <w:ilvl w:val="0"/>
          <w:numId w:val="3"/>
        </w:numPr>
        <w:ind w:hanging="720" w:start="720" w:end="0"/>
        <w:jc w:val="both"/>
        <w:rPr/>
      </w:pPr>
      <w:r>
        <w:rPr>
          <w:rtl w:val="true"/>
        </w:rPr>
        <w:t xml:space="preserve">יישום המבחנים האמורים לנסיבות המקרה דנן מעלה כי אכן הנאשם השתקם באופן מלא כדרישת </w:t>
      </w:r>
      <w:hyperlink r:id="rId35">
        <w:r>
          <w:rPr>
            <w:rStyle w:val="Hyperlink"/>
            <w:color w:val="0000FF"/>
            <w:rtl w:val="true"/>
          </w:rPr>
          <w:t>סעיף</w:t>
        </w:r>
        <w:r>
          <w:rPr>
            <w:rStyle w:val="Hyperlink"/>
            <w:color w:val="0000FF"/>
            <w:rtl w:val="true"/>
          </w:rPr>
          <w:t xml:space="preserve"> </w:t>
        </w:r>
        <w:r>
          <w:rPr>
            <w:rStyle w:val="Hyperlink"/>
            <w:color w:val="0000FF"/>
          </w:rPr>
          <w:t>40</w:t>
        </w:r>
        <w:r>
          <w:rPr>
            <w:rStyle w:val="Hyperlink"/>
            <w:color w:val="0000FF"/>
            <w:rtl w:val="true"/>
          </w:rPr>
          <w:t>ד</w:t>
        </w:r>
        <w:r>
          <w:rPr>
            <w:rStyle w:val="Hyperlink"/>
            <w:color w:val="0000FF"/>
            <w:rtl w:val="true"/>
          </w:rPr>
          <w:t>'</w:t>
        </w:r>
      </w:hyperlink>
      <w:r>
        <w:rPr>
          <w:rtl w:val="true"/>
        </w:rPr>
        <w:t xml:space="preserve"> </w:t>
      </w:r>
      <w:r>
        <w:rPr>
          <w:rtl w:val="true"/>
        </w:rPr>
        <w:t>בחוק – ואף המאשימה אינה חולקת על כך</w:t>
      </w:r>
      <w:r>
        <w:rPr>
          <w:rtl w:val="true"/>
        </w:rPr>
        <w:t xml:space="preserve">. </w:t>
      </w:r>
      <w:r>
        <w:rPr>
          <w:rtl w:val="true"/>
          <w:lang w:eastAsia="he-IL"/>
        </w:rPr>
        <w:t>במקרה דנן</w:t>
      </w:r>
      <w:r>
        <w:rPr>
          <w:rtl w:val="true"/>
          <w:lang w:eastAsia="he-IL"/>
        </w:rPr>
        <w:t xml:space="preserve">, </w:t>
      </w:r>
      <w:r>
        <w:rPr>
          <w:rtl w:val="true"/>
          <w:lang w:eastAsia="he-IL"/>
        </w:rPr>
        <w:t>כפי שעולה מתסקירי שירות המבחן</w:t>
      </w:r>
      <w:r>
        <w:rPr>
          <w:rtl w:val="true"/>
          <w:lang w:eastAsia="he-IL"/>
        </w:rPr>
        <w:t xml:space="preserve">, </w:t>
      </w:r>
      <w:r>
        <w:rPr>
          <w:rtl w:val="true"/>
          <w:lang w:eastAsia="he-IL"/>
        </w:rPr>
        <w:t>מדובר בנאשם אשר צרך סמים מסוגים שונים ובמהלך השנים האחרונות התמכרותו לסמים העמיקה ופגעה בתפקודו במישורי חייו השונים</w:t>
      </w:r>
      <w:r>
        <w:rPr>
          <w:rtl w:val="true"/>
          <w:lang w:eastAsia="he-IL"/>
        </w:rPr>
        <w:t xml:space="preserve">. </w:t>
      </w:r>
      <w:r>
        <w:rPr>
          <w:rtl w:val="true"/>
          <w:lang w:eastAsia="he-IL"/>
        </w:rPr>
        <w:t xml:space="preserve">הנאשם השתלב בטיפול גמילה במסגרת הקהילה הטיפולית </w:t>
      </w:r>
      <w:r>
        <w:rPr>
          <w:rtl w:val="true"/>
          <w:lang w:eastAsia="he-IL"/>
        </w:rPr>
        <w:t>"</w:t>
      </w:r>
      <w:r>
        <w:rPr>
          <w:rtl w:val="true"/>
          <w:lang w:eastAsia="he-IL"/>
        </w:rPr>
        <w:t>אילנות</w:t>
      </w:r>
      <w:r>
        <w:rPr>
          <w:rtl w:val="true"/>
          <w:lang w:eastAsia="he-IL"/>
        </w:rPr>
        <w:t xml:space="preserve">", </w:t>
      </w:r>
      <w:r>
        <w:rPr>
          <w:rtl w:val="true"/>
          <w:lang w:eastAsia="he-IL"/>
        </w:rPr>
        <w:t>סיים את הטיפול בקהילה בהצלחה ובהמשך סיים גם את טיפול ההמשך בהוסטל</w:t>
      </w:r>
      <w:r>
        <w:rPr>
          <w:rtl w:val="true"/>
          <w:lang w:eastAsia="he-IL"/>
        </w:rPr>
        <w:t xml:space="preserve">. </w:t>
      </w:r>
      <w:r>
        <w:rPr>
          <w:rtl w:val="true"/>
          <w:lang w:eastAsia="he-IL"/>
        </w:rPr>
        <w:t>גורמי הטיפול דווחו שהנאשם עמד בכללי המסגרת</w:t>
      </w:r>
      <w:r>
        <w:rPr>
          <w:rtl w:val="true"/>
          <w:lang w:eastAsia="he-IL"/>
        </w:rPr>
        <w:t xml:space="preserve">, </w:t>
      </w:r>
      <w:r>
        <w:rPr>
          <w:rtl w:val="true"/>
          <w:lang w:eastAsia="he-IL"/>
        </w:rPr>
        <w:t>שיתף פעולה בטיפול</w:t>
      </w:r>
      <w:r>
        <w:rPr>
          <w:rtl w:val="true"/>
          <w:lang w:eastAsia="he-IL"/>
        </w:rPr>
        <w:t xml:space="preserve">, </w:t>
      </w:r>
      <w:r>
        <w:rPr>
          <w:rtl w:val="true"/>
          <w:lang w:eastAsia="he-IL"/>
        </w:rPr>
        <w:t>תוך ששיתף בתכנים אישיים ולקח אחריות מלאה על מעשיו והסיבות שהובילו אותו לצרוך סמים</w:t>
      </w:r>
      <w:r>
        <w:rPr>
          <w:rtl w:val="true"/>
          <w:lang w:eastAsia="he-IL"/>
        </w:rPr>
        <w:t xml:space="preserve">. </w:t>
      </w:r>
      <w:r>
        <w:rPr>
          <w:rtl w:val="true"/>
          <w:lang w:eastAsia="he-IL"/>
        </w:rPr>
        <w:t>עוד נמסר שהנאשם מצליח להיעזר בגורמי הטיפול ולרכוש כלים להתנהלות תקינה ללא השימוש בסם</w:t>
      </w:r>
      <w:r>
        <w:rPr>
          <w:rtl w:val="true"/>
          <w:lang w:eastAsia="he-IL"/>
        </w:rPr>
        <w:t xml:space="preserve">. </w:t>
      </w:r>
      <w:r>
        <w:rPr>
          <w:rtl w:val="true"/>
          <w:lang w:eastAsia="he-IL"/>
        </w:rPr>
        <w:t>במהלך הטיפול בקהילה</w:t>
      </w:r>
      <w:r>
        <w:rPr>
          <w:rtl w:val="true"/>
          <w:lang w:eastAsia="he-IL"/>
        </w:rPr>
        <w:t xml:space="preserve">, </w:t>
      </w:r>
      <w:r>
        <w:rPr>
          <w:rtl w:val="true"/>
          <w:lang w:eastAsia="he-IL"/>
        </w:rPr>
        <w:t xml:space="preserve">קיבל הנאשם תפקידים משמעותיים במסגרת </w:t>
      </w:r>
      <w:r>
        <w:rPr>
          <w:rtl w:val="true"/>
        </w:rPr>
        <w:t>הקהילה</w:t>
      </w:r>
      <w:r>
        <w:rPr>
          <w:rtl w:val="true"/>
        </w:rPr>
        <w:t xml:space="preserve">, </w:t>
      </w:r>
      <w:r>
        <w:rPr>
          <w:rtl w:val="true"/>
        </w:rPr>
        <w:t>שהוו ביטוי להצלחתו בשלבי הטיפול השונים ויכולתו בנטילת אחריות</w:t>
      </w:r>
      <w:r>
        <w:rPr>
          <w:rtl w:val="true"/>
        </w:rPr>
        <w:t xml:space="preserve">. </w:t>
      </w:r>
      <w:r>
        <w:rPr>
          <w:rtl w:val="true"/>
        </w:rPr>
        <w:t>להתרשמות גורמי הטיפול</w:t>
      </w:r>
      <w:r>
        <w:rPr>
          <w:rtl w:val="true"/>
        </w:rPr>
        <w:t xml:space="preserve">, </w:t>
      </w:r>
      <w:r>
        <w:rPr>
          <w:rtl w:val="true"/>
        </w:rPr>
        <w:t>הנאשם נתרם מהטיפול בקהילה</w:t>
      </w:r>
      <w:r>
        <w:rPr>
          <w:rtl w:val="true"/>
        </w:rPr>
        <w:t xml:space="preserve">, </w:t>
      </w:r>
      <w:r>
        <w:rPr>
          <w:rtl w:val="true"/>
        </w:rPr>
        <w:t>הוא מצליח לבחון את התנהלותו באופן ביקורתי והוא בעל מוטיבציה גבוהה לערוך שינוי בדפוסיו ובאורח חייו</w:t>
      </w:r>
      <w:r>
        <w:rPr>
          <w:rtl w:val="true"/>
        </w:rPr>
        <w:t xml:space="preserve">. </w:t>
      </w:r>
      <w:r>
        <w:rPr>
          <w:rtl w:val="true"/>
        </w:rPr>
        <w:t>במסגרת הטיפול בהוסטל הנאשם השתלב בעבודה באופן עצמאי</w:t>
      </w:r>
      <w:r>
        <w:rPr>
          <w:rtl w:val="true"/>
        </w:rPr>
        <w:t xml:space="preserve">, </w:t>
      </w:r>
      <w:r>
        <w:rPr>
          <w:rtl w:val="true"/>
        </w:rPr>
        <w:t>בה התמיד והפגין יכולות של אחריות והתנהלות נכונה</w:t>
      </w:r>
      <w:r>
        <w:rPr>
          <w:rtl w:val="true"/>
        </w:rPr>
        <w:t xml:space="preserve">. </w:t>
      </w:r>
      <w:r>
        <w:rPr>
          <w:rtl w:val="true"/>
        </w:rPr>
        <w:t>גורמי הטיפול בהוסטל דווחו שהנאשם עמד בכל שלבי הטיפול</w:t>
      </w:r>
      <w:r>
        <w:rPr>
          <w:rtl w:val="true"/>
        </w:rPr>
        <w:t xml:space="preserve">, </w:t>
      </w:r>
      <w:r>
        <w:rPr>
          <w:rtl w:val="true"/>
        </w:rPr>
        <w:t>משמש כרכז הדירה בה שוהה במסגרת הטיפול בהוסטל</w:t>
      </w:r>
      <w:r>
        <w:rPr>
          <w:rtl w:val="true"/>
        </w:rPr>
        <w:t xml:space="preserve">, </w:t>
      </w:r>
      <w:r>
        <w:rPr>
          <w:rtl w:val="true"/>
        </w:rPr>
        <w:t>ומצליח בביטוי רגשי לקשייו</w:t>
      </w:r>
      <w:r>
        <w:rPr>
          <w:rtl w:val="true"/>
        </w:rPr>
        <w:t xml:space="preserve">. </w:t>
      </w:r>
      <w:r>
        <w:rPr>
          <w:rtl w:val="true"/>
        </w:rPr>
        <w:t>גורמי הטיפול התרשמו שהנאשם נתרם מהטיפול וכי הפרוגנוזה לגביו חיובית</w:t>
      </w:r>
      <w:r>
        <w:rPr>
          <w:rtl w:val="true"/>
        </w:rPr>
        <w:t xml:space="preserve">. </w:t>
      </w:r>
      <w:r>
        <w:rPr>
          <w:rtl w:val="true"/>
        </w:rPr>
        <w:t>עם סיום הטיפול בהוסטל הנאשם עבר להתגורר בדירת הבוגרים של ההוסטל</w:t>
      </w:r>
      <w:r>
        <w:rPr>
          <w:rtl w:val="true"/>
        </w:rPr>
        <w:t xml:space="preserve">, </w:t>
      </w:r>
      <w:r>
        <w:rPr>
          <w:rtl w:val="true"/>
        </w:rPr>
        <w:t>אשר מהווה גורם תמיכה ומאפשר התמקדות בהמשך שיקומו</w:t>
      </w:r>
      <w:r>
        <w:rPr>
          <w:rtl w:val="true"/>
        </w:rPr>
        <w:t xml:space="preserve">. </w:t>
      </w:r>
      <w:r>
        <w:rPr>
          <w:rtl w:val="true"/>
        </w:rPr>
        <w:t>שירות המבחן התרשם שהנאשם עבר תהליך ארוך ומשמעותי אשר היה יעיל עבורו ואפשר לו לבחון באופן מעמיק את התנהלותו לאורך השנים ואת התמכרותו וכן אפשר לו לערוך שינוי בדפוסי חשיבה והתנהגות</w:t>
      </w:r>
      <w:r>
        <w:rPr>
          <w:rtl w:val="true"/>
        </w:rPr>
        <w:t xml:space="preserve">. </w:t>
      </w:r>
      <w:r>
        <w:rPr>
          <w:rtl w:val="true"/>
        </w:rPr>
        <w:t>מדובר בתהליך שיקומי</w:t>
      </w:r>
      <w:r>
        <w:rPr>
          <w:rtl w:val="true"/>
        </w:rPr>
        <w:t>-</w:t>
      </w:r>
      <w:r>
        <w:rPr>
          <w:rtl w:val="true"/>
        </w:rPr>
        <w:t xml:space="preserve">טיפולי ארוך וממושך אשר נמשך למעלה משנה וחצי </w:t>
      </w:r>
      <w:r>
        <w:rPr>
          <w:rtl w:val="true"/>
        </w:rPr>
        <w:t>(</w:t>
      </w:r>
      <w:r>
        <w:rPr>
          <w:rtl w:val="true"/>
        </w:rPr>
        <w:t xml:space="preserve">מתחילת נובמבר </w:t>
      </w:r>
      <w:r>
        <w:rPr/>
        <w:t>2018</w:t>
      </w:r>
      <w:r>
        <w:rPr>
          <w:rtl w:val="true"/>
        </w:rPr>
        <w:t xml:space="preserve">). </w:t>
      </w:r>
      <w:r>
        <w:rPr>
          <w:rtl w:val="true"/>
        </w:rPr>
        <w:t>שירות המבחן התרשם בנוסף מכוחותיו של הנאשם ומיכולותיו לתפקוד תקין</w:t>
      </w:r>
      <w:r>
        <w:rPr>
          <w:rtl w:val="true"/>
        </w:rPr>
        <w:t xml:space="preserve">. </w:t>
      </w:r>
      <w:r>
        <w:rPr>
          <w:rtl w:val="true"/>
        </w:rPr>
        <w:t>לאור התרשמות זו המליץ שירות המבחן להטיל על הנאשם צו מבחן למשך שנה וחצי ולהימנע מהשתת עונש קונקרטי</w:t>
      </w:r>
      <w:r>
        <w:rPr>
          <w:rtl w:val="true"/>
        </w:rPr>
        <w:t xml:space="preserve">, </w:t>
      </w:r>
      <w:r>
        <w:rPr>
          <w:rtl w:val="true"/>
        </w:rPr>
        <w:t>בכדי לאפשר לנאשם לרכז כוחותיו בהמשך הטיפול</w:t>
      </w:r>
      <w:r>
        <w:rPr>
          <w:rtl w:val="true"/>
        </w:rPr>
        <w:t xml:space="preserve">. </w:t>
      </w:r>
      <w:r>
        <w:rPr>
          <w:rtl w:val="true"/>
        </w:rPr>
        <w:t>שירות המבחן סבר שאף אין מקום להשית על הנאשם עונש של עבודות שירות</w:t>
      </w:r>
      <w:r>
        <w:rPr>
          <w:rtl w:val="true"/>
        </w:rPr>
        <w:t xml:space="preserve">, </w:t>
      </w:r>
      <w:r>
        <w:rPr>
          <w:rtl w:val="true"/>
        </w:rPr>
        <w:t>ובמובן זה מדובר בתסקיר יוצא דופן</w:t>
      </w:r>
      <w:r>
        <w:rPr>
          <w:rtl w:val="true"/>
        </w:rPr>
        <w:t xml:space="preserve">. </w:t>
      </w:r>
    </w:p>
    <w:p>
      <w:pPr>
        <w:pStyle w:val="Style15"/>
        <w:numPr>
          <w:ilvl w:val="0"/>
          <w:numId w:val="0"/>
        </w:numPr>
        <w:tabs>
          <w:tab w:val="left" w:pos="720" w:leader="none"/>
        </w:tabs>
        <w:ind w:hanging="0" w:start="720" w:end="0"/>
        <w:jc w:val="both"/>
        <w:rPr/>
      </w:pPr>
      <w:r>
        <w:rPr>
          <w:rtl w:val="true"/>
        </w:rPr>
        <w:t>מכל המתואר וכן מדברי הנאשם</w:t>
      </w:r>
      <w:r>
        <w:rPr>
          <w:rtl w:val="true"/>
        </w:rPr>
        <w:t xml:space="preserve">, </w:t>
      </w:r>
      <w:r>
        <w:rPr>
          <w:rtl w:val="true"/>
        </w:rPr>
        <w:t xml:space="preserve">סבורני שעל פי הוראות </w:t>
      </w:r>
      <w:hyperlink r:id="rId36">
        <w:r>
          <w:rPr>
            <w:rStyle w:val="Hyperlink"/>
            <w:color w:val="0000FF"/>
            <w:rtl w:val="true"/>
          </w:rPr>
          <w:t>סעיף</w:t>
        </w:r>
        <w:r>
          <w:rPr>
            <w:rStyle w:val="Hyperlink"/>
            <w:color w:val="0000FF"/>
            <w:rtl w:val="true"/>
          </w:rPr>
          <w:t xml:space="preserve"> </w:t>
        </w:r>
        <w:r>
          <w:rPr>
            <w:rStyle w:val="Hyperlink"/>
            <w:color w:val="0000FF"/>
          </w:rPr>
          <w:t>40</w:t>
        </w:r>
        <w:r>
          <w:rPr>
            <w:rStyle w:val="Hyperlink"/>
            <w:color w:val="0000FF"/>
            <w:rtl w:val="true"/>
          </w:rPr>
          <w:t xml:space="preserve"> </w:t>
        </w:r>
        <w:r>
          <w:rPr>
            <w:rStyle w:val="Hyperlink"/>
            <w:color w:val="0000FF"/>
            <w:rtl w:val="true"/>
          </w:rPr>
          <w:t>ד</w:t>
        </w:r>
      </w:hyperlink>
      <w:r>
        <w:rPr>
          <w:rtl w:val="true"/>
        </w:rPr>
        <w:t xml:space="preserve">' </w:t>
      </w:r>
      <w:r>
        <w:rPr>
          <w:rtl w:val="true"/>
        </w:rPr>
        <w:t>בחוק</w:t>
      </w:r>
      <w:r>
        <w:rPr>
          <w:rtl w:val="true"/>
        </w:rPr>
        <w:t xml:space="preserve">, </w:t>
      </w:r>
      <w:r>
        <w:rPr>
          <w:rtl w:val="true"/>
        </w:rPr>
        <w:t>המסקנה היא שהנאשם השתקם באופן אשר מצדיק חריגה ממתחם העונש ההולם</w:t>
      </w:r>
      <w:r>
        <w:rPr>
          <w:rtl w:val="true"/>
        </w:rPr>
        <w:t xml:space="preserve">. </w:t>
      </w:r>
      <w:r>
        <w:rPr>
          <w:rtl w:val="true"/>
        </w:rPr>
        <w:t>כאמור לעיל</w:t>
      </w:r>
      <w:r>
        <w:rPr>
          <w:rtl w:val="true"/>
        </w:rPr>
        <w:t xml:space="preserve">, </w:t>
      </w:r>
      <w:r>
        <w:rPr>
          <w:rtl w:val="true"/>
        </w:rPr>
        <w:t>אף המאשימה – בהגינותה – סברה בעתירתה העונשית שיש לחרוג באופן משמעותי לקולה מהמתחם אשר לו עתרה של ארבע עד שבע שנות מאסר</w:t>
      </w:r>
      <w:r>
        <w:rPr>
          <w:rtl w:val="true"/>
        </w:rPr>
        <w:t xml:space="preserve">, </w:t>
      </w:r>
      <w:r>
        <w:rPr>
          <w:rtl w:val="true"/>
        </w:rPr>
        <w:t>ולהסתפק בעונש של שנתיים וחצי מאסר בפועל</w:t>
      </w:r>
      <w:r>
        <w:rPr>
          <w:rtl w:val="true"/>
        </w:rPr>
        <w:t>.</w:t>
      </w:r>
    </w:p>
    <w:p>
      <w:pPr>
        <w:pStyle w:val="Style15"/>
        <w:numPr>
          <w:ilvl w:val="0"/>
          <w:numId w:val="3"/>
        </w:numPr>
        <w:ind w:hanging="720" w:start="720" w:end="0"/>
        <w:jc w:val="both"/>
        <w:rPr/>
      </w:pPr>
      <w:r>
        <w:rPr>
          <w:rtl w:val="true"/>
        </w:rPr>
        <w:t>משנקבע כי קיימת הצדקה לחריגה לקולה ממתחם העונש ההולם</w:t>
      </w:r>
      <w:r>
        <w:rPr>
          <w:rtl w:val="true"/>
        </w:rPr>
        <w:t xml:space="preserve">, </w:t>
      </w:r>
      <w:r>
        <w:rPr>
          <w:rtl w:val="true"/>
        </w:rPr>
        <w:t xml:space="preserve">יש להמשיך ולבחון האם יש לגזור על הנאשם עונש </w:t>
      </w:r>
      <w:r>
        <w:rPr>
          <w:rtl w:val="true"/>
        </w:rPr>
        <w:t>"</w:t>
      </w:r>
      <w:r>
        <w:rPr>
          <w:rtl w:val="true"/>
        </w:rPr>
        <w:t>על פי שיקולי שיקומו</w:t>
      </w:r>
      <w:r>
        <w:rPr>
          <w:rtl w:val="true"/>
        </w:rPr>
        <w:t xml:space="preserve">" </w:t>
      </w:r>
      <w:r>
        <w:rPr>
          <w:rtl w:val="true"/>
        </w:rPr>
        <w:t xml:space="preserve">בלבד כלשון </w:t>
      </w:r>
      <w:hyperlink r:id="rId37">
        <w:r>
          <w:rPr>
            <w:rStyle w:val="Hyperlink"/>
            <w:color w:val="0000FF"/>
            <w:rtl w:val="true"/>
          </w:rPr>
          <w:t>סעיף</w:t>
        </w:r>
        <w:r>
          <w:rPr>
            <w:rStyle w:val="Hyperlink"/>
            <w:color w:val="0000FF"/>
            <w:rtl w:val="true"/>
          </w:rPr>
          <w:t xml:space="preserve"> </w:t>
        </w:r>
        <w:r>
          <w:rPr>
            <w:rStyle w:val="Hyperlink"/>
            <w:color w:val="0000FF"/>
          </w:rPr>
          <w:t>40</w:t>
        </w:r>
        <w:r>
          <w:rPr>
            <w:rStyle w:val="Hyperlink"/>
            <w:color w:val="0000FF"/>
            <w:rtl w:val="true"/>
          </w:rPr>
          <w:t xml:space="preserve"> </w:t>
        </w:r>
        <w:r>
          <w:rPr>
            <w:rStyle w:val="Hyperlink"/>
            <w:color w:val="0000FF"/>
            <w:rtl w:val="true"/>
          </w:rPr>
          <w:t>ד</w:t>
        </w:r>
      </w:hyperlink>
      <w:r>
        <w:rPr>
          <w:rtl w:val="true"/>
        </w:rPr>
        <w:t xml:space="preserve">' </w:t>
      </w:r>
      <w:r>
        <w:rPr>
          <w:rtl w:val="true"/>
        </w:rPr>
        <w:t>בחוק</w:t>
      </w:r>
      <w:r>
        <w:rPr>
          <w:rtl w:val="true"/>
        </w:rPr>
        <w:t xml:space="preserve">, </w:t>
      </w:r>
      <w:r>
        <w:rPr>
          <w:rtl w:val="true"/>
        </w:rPr>
        <w:t>קרי</w:t>
      </w:r>
      <w:r>
        <w:rPr>
          <w:rtl w:val="true"/>
        </w:rPr>
        <w:t xml:space="preserve">: </w:t>
      </w:r>
      <w:r>
        <w:rPr>
          <w:rtl w:val="true"/>
        </w:rPr>
        <w:t>להטיל על הנאשם עונש מאסר לריצוי בדרך של עבודות השירות לתקופה המרבית</w:t>
      </w:r>
      <w:r>
        <w:rPr>
          <w:rtl w:val="true"/>
        </w:rPr>
        <w:t xml:space="preserve">, </w:t>
      </w:r>
      <w:r>
        <w:rPr>
          <w:rtl w:val="true"/>
        </w:rPr>
        <w:t>מתוך הכרה בכך ששיקומו של הנאשם מהווה אף אינטרס ציבורי</w:t>
      </w:r>
      <w:r>
        <w:rPr>
          <w:rtl w:val="true"/>
        </w:rPr>
        <w:t xml:space="preserve">, </w:t>
      </w:r>
      <w:r>
        <w:rPr>
          <w:rtl w:val="true"/>
        </w:rPr>
        <w:t>או שמא יש לאזן בין שיקול השיקום ליתר שיקולי הענישה – לרבות שיקול ההלימה אשר מהווה את שיקול הבכורה מבין שיקולי הענישה</w:t>
      </w:r>
      <w:r>
        <w:rPr>
          <w:rtl w:val="true"/>
        </w:rPr>
        <w:t xml:space="preserve">, </w:t>
      </w:r>
      <w:r>
        <w:rPr>
          <w:rtl w:val="true"/>
        </w:rPr>
        <w:t>ושיקול ההרתעה – באופן שיוטל על הנאשם עונש מאסר בפועל</w:t>
      </w:r>
      <w:r>
        <w:rPr>
          <w:rtl w:val="true"/>
        </w:rPr>
        <w:t xml:space="preserve">, </w:t>
      </w:r>
      <w:r>
        <w:rPr>
          <w:rtl w:val="true"/>
        </w:rPr>
        <w:t>לריצוי מאחורי סורג ובריח</w:t>
      </w:r>
      <w:r>
        <w:rPr>
          <w:rtl w:val="true"/>
        </w:rPr>
        <w:t xml:space="preserve">, </w:t>
      </w:r>
      <w:r>
        <w:rPr>
          <w:rtl w:val="true"/>
        </w:rPr>
        <w:t>שהוא נמוך מהרף התחתון של המתחם</w:t>
      </w:r>
      <w:r>
        <w:rPr>
          <w:rtl w:val="true"/>
        </w:rPr>
        <w:t xml:space="preserve">. </w:t>
      </w:r>
    </w:p>
    <w:p>
      <w:pPr>
        <w:pStyle w:val="Style15"/>
        <w:numPr>
          <w:ilvl w:val="0"/>
          <w:numId w:val="3"/>
        </w:numPr>
        <w:ind w:hanging="720" w:start="720" w:end="0"/>
        <w:jc w:val="both"/>
        <w:rPr/>
      </w:pPr>
      <w:r>
        <w:rPr>
          <w:rtl w:val="true"/>
        </w:rPr>
        <w:t>בפסיקה קיימים מקרים שבהם חרגו בתי המשפט ממתחם העונש ההולם ובכל זאת הטילו עונשי מאסר מאחורי סורג ובריח</w:t>
      </w:r>
      <w:r>
        <w:rPr>
          <w:rtl w:val="true"/>
        </w:rPr>
        <w:t xml:space="preserve">. </w:t>
      </w:r>
      <w:r>
        <w:rPr>
          <w:rtl w:val="true"/>
        </w:rPr>
        <w:t xml:space="preserve">ראו למשל </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8048/19</w:t>
        </w:r>
      </w:hyperlink>
      <w:r>
        <w:rPr>
          <w:rtl w:val="true"/>
        </w:rPr>
        <w:t xml:space="preserve"> </w:t>
      </w:r>
      <w:r>
        <w:rPr>
          <w:b/>
          <w:b/>
          <w:bCs/>
          <w:rtl w:val="true"/>
        </w:rPr>
        <w:t>פיצ</w:t>
      </w:r>
      <w:r>
        <w:rPr>
          <w:b/>
          <w:bCs/>
          <w:rtl w:val="true"/>
        </w:rPr>
        <w:t>'</w:t>
      </w:r>
      <w:r>
        <w:rPr>
          <w:b/>
          <w:b/>
          <w:bCs/>
          <w:rtl w:val="true"/>
        </w:rPr>
        <w:t>חדזה נ</w:t>
      </w:r>
      <w:r>
        <w:rPr>
          <w:b/>
          <w:bCs/>
          <w:rtl w:val="true"/>
        </w:rPr>
        <w:t xml:space="preserve">' </w:t>
      </w:r>
      <w:r>
        <w:rPr>
          <w:b/>
          <w:b/>
          <w:bCs/>
          <w:rtl w:val="true"/>
        </w:rPr>
        <w:t xml:space="preserve">מדינת ישראל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4.6.20</w:t>
      </w:r>
      <w:r>
        <w:rPr>
          <w:rtl w:val="true"/>
        </w:rPr>
        <w:t>) (</w:t>
      </w:r>
      <w:r>
        <w:rPr>
          <w:rtl w:val="true"/>
        </w:rPr>
        <w:t>החזקת סם שלא לצריכה עצמית</w:t>
      </w:r>
      <w:r>
        <w:rPr>
          <w:rtl w:val="true"/>
        </w:rPr>
        <w:t xml:space="preserve">); </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671/19</w:t>
        </w:r>
      </w:hyperlink>
      <w:r>
        <w:rPr>
          <w:rtl w:val="true"/>
        </w:rPr>
        <w:t xml:space="preserve"> </w:t>
      </w:r>
      <w:r>
        <w:rPr>
          <w:b/>
          <w:b/>
          <w:bCs/>
          <w:rtl w:val="true"/>
        </w:rPr>
        <w:t>אבוטבול נ</w:t>
      </w:r>
      <w:r>
        <w:rPr>
          <w:b/>
          <w:bCs/>
          <w:rtl w:val="true"/>
        </w:rPr>
        <w:t xml:space="preserve">' </w:t>
      </w:r>
      <w:r>
        <w:rPr>
          <w:b/>
          <w:b/>
          <w:bCs/>
          <w:rtl w:val="true"/>
        </w:rPr>
        <w:t xml:space="preserve">מדינת ישראל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7.10.19</w:t>
      </w:r>
      <w:r>
        <w:rPr>
          <w:rtl w:val="true"/>
        </w:rPr>
        <w:t>) (</w:t>
      </w:r>
      <w:r>
        <w:rPr>
          <w:rtl w:val="true"/>
        </w:rPr>
        <w:t>יבוא סם</w:t>
      </w:r>
      <w:r>
        <w:rPr>
          <w:rtl w:val="true"/>
        </w:rPr>
        <w:t xml:space="preserve">); </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6720/16</w:t>
        </w:r>
      </w:hyperlink>
      <w:r>
        <w:rPr>
          <w:rtl w:val="true"/>
        </w:rPr>
        <w:t xml:space="preserve"> </w:t>
      </w:r>
      <w:r>
        <w:rPr>
          <w:b/>
          <w:b/>
          <w:bCs/>
          <w:rtl w:val="true"/>
        </w:rPr>
        <w:t>מדינת ישראל נ</w:t>
      </w:r>
      <w:r>
        <w:rPr>
          <w:b/>
          <w:bCs/>
          <w:rtl w:val="true"/>
        </w:rPr>
        <w:t xml:space="preserve">' </w:t>
      </w:r>
      <w:r>
        <w:rPr>
          <w:b/>
          <w:b/>
          <w:bCs/>
          <w:rtl w:val="true"/>
        </w:rPr>
        <w:t>פלוני</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7.3.17</w:t>
      </w:r>
      <w:r>
        <w:rPr>
          <w:rtl w:val="true"/>
        </w:rPr>
        <w:t>) (</w:t>
      </w:r>
      <w:r>
        <w:rPr>
          <w:rtl w:val="true"/>
        </w:rPr>
        <w:t>הצתה</w:t>
      </w:r>
      <w:r>
        <w:rPr>
          <w:rtl w:val="true"/>
        </w:rPr>
        <w:t xml:space="preserve">);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4876/15</w:t>
        </w:r>
      </w:hyperlink>
      <w:r>
        <w:rPr>
          <w:rtl w:val="true"/>
        </w:rPr>
        <w:t xml:space="preserve">  </w:t>
      </w:r>
      <w:r>
        <w:rPr>
          <w:b/>
          <w:b/>
          <w:bCs/>
          <w:rtl w:val="true"/>
        </w:rPr>
        <w:t>פלוני נ</w:t>
      </w:r>
      <w:r>
        <w:rPr>
          <w:b/>
          <w:bCs/>
          <w:rtl w:val="true"/>
        </w:rPr>
        <w:t xml:space="preserve">' </w:t>
      </w:r>
      <w:r>
        <w:rPr>
          <w:b/>
          <w:b/>
          <w:bCs/>
          <w:rtl w:val="true"/>
        </w:rPr>
        <w:t>מדינת ישראל</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3.12.15</w:t>
      </w:r>
      <w:r>
        <w:rPr>
          <w:rtl w:val="true"/>
        </w:rPr>
        <w:t>) (</w:t>
      </w:r>
      <w:r>
        <w:rPr>
          <w:rtl w:val="true"/>
        </w:rPr>
        <w:t>ניסיון אינוס</w:t>
      </w:r>
      <w:r>
        <w:rPr>
          <w:rtl w:val="true"/>
        </w:rPr>
        <w:t xml:space="preserve">); </w:t>
      </w:r>
      <w:hyperlink r:id="rId42">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2361/20</w:t>
        </w:r>
      </w:hyperlink>
      <w:r>
        <w:rPr>
          <w:rtl w:val="true"/>
        </w:rPr>
        <w:t xml:space="preserve"> </w:t>
      </w:r>
      <w:r>
        <w:rPr>
          <w:b/>
          <w:b/>
          <w:bCs/>
          <w:rtl w:val="true"/>
        </w:rPr>
        <w:t>בן אדרת נ</w:t>
      </w:r>
      <w:r>
        <w:rPr>
          <w:b/>
          <w:bCs/>
          <w:rtl w:val="true"/>
        </w:rPr>
        <w:t xml:space="preserve">' </w:t>
      </w:r>
      <w:r>
        <w:rPr>
          <w:b/>
          <w:b/>
          <w:bCs/>
          <w:rtl w:val="true"/>
        </w:rPr>
        <w:t xml:space="preserve">מדינת ישראל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6.4.20</w:t>
      </w:r>
      <w:r>
        <w:rPr>
          <w:rtl w:val="true"/>
        </w:rPr>
        <w:t>) (</w:t>
      </w:r>
      <w:r>
        <w:rPr>
          <w:rtl w:val="true"/>
        </w:rPr>
        <w:t>סחר בסמים והחזקת סמים שלא לצריכה עצמית</w:t>
      </w:r>
      <w:r>
        <w:rPr>
          <w:rtl w:val="true"/>
        </w:rPr>
        <w:t xml:space="preserve">); </w:t>
      </w:r>
      <w:hyperlink r:id="rId43">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מר</w:t>
        </w:r>
        <w:r>
          <w:rPr>
            <w:rStyle w:val="Hyperlink"/>
            <w:color w:val="0000FF"/>
            <w:u w:val="single"/>
            <w:rtl w:val="true"/>
          </w:rPr>
          <w:t xml:space="preserve">') </w:t>
        </w:r>
        <w:r>
          <w:rPr>
            <w:rStyle w:val="Hyperlink"/>
            <w:color w:val="0000FF"/>
            <w:u w:val="single"/>
          </w:rPr>
          <w:t>22140-04-18</w:t>
        </w:r>
      </w:hyperlink>
      <w:r>
        <w:rPr>
          <w:rtl w:val="true"/>
        </w:rPr>
        <w:t xml:space="preserve"> </w:t>
      </w:r>
      <w:r>
        <w:rPr>
          <w:b/>
          <w:b/>
          <w:bCs/>
          <w:rtl w:val="true"/>
        </w:rPr>
        <w:t>מדינת ישראל נ</w:t>
      </w:r>
      <w:r>
        <w:rPr>
          <w:b/>
          <w:bCs/>
          <w:rtl w:val="true"/>
        </w:rPr>
        <w:t xml:space="preserve">' </w:t>
      </w:r>
      <w:r>
        <w:rPr>
          <w:b/>
          <w:b/>
          <w:bCs/>
          <w:rtl w:val="true"/>
        </w:rPr>
        <w:t>מוסקוביץ</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16.9.19</w:t>
      </w:r>
      <w:r>
        <w:rPr>
          <w:rtl w:val="true"/>
        </w:rPr>
        <w:t>) (</w:t>
      </w:r>
      <w:r>
        <w:rPr>
          <w:rtl w:val="true"/>
        </w:rPr>
        <w:t>יבוא סמים</w:t>
      </w:r>
      <w:r>
        <w:rPr>
          <w:rtl w:val="true"/>
        </w:rPr>
        <w:t xml:space="preserve">). </w:t>
      </w:r>
      <w:r>
        <w:rPr>
          <w:rtl w:val="true"/>
          <w:lang w:eastAsia="he-IL"/>
        </w:rPr>
        <w:t>בחלק מהמקרים בעבירות של החזקת סמים מסוג קוקאין בכמויות דומות ואף נמוכות מהמקרה הנוכחי</w:t>
      </w:r>
      <w:r>
        <w:rPr>
          <w:rtl w:val="true"/>
          <w:lang w:eastAsia="he-IL"/>
        </w:rPr>
        <w:t xml:space="preserve">, </w:t>
      </w:r>
      <w:r>
        <w:rPr>
          <w:rtl w:val="true"/>
          <w:lang w:eastAsia="he-IL"/>
        </w:rPr>
        <w:t xml:space="preserve">קבע בית המשפט העליון </w:t>
      </w:r>
      <w:r>
        <w:rPr>
          <w:rtl w:val="true"/>
        </w:rPr>
        <w:t xml:space="preserve">כי הקלה משמעותית בעונשו של נאשם בעבירות אלה תגרע מהאינטרס הציבורי ומשיקולי גמול והרתעה באופן החוטא לתכליות הענישה בעבירות הסמים </w:t>
      </w:r>
      <w:r>
        <w:rPr>
          <w:rtl w:val="true"/>
        </w:rPr>
        <w:t>(</w:t>
      </w:r>
      <w:r>
        <w:rPr>
          <w:rtl w:val="true"/>
        </w:rPr>
        <w:t>ראו דברי כב</w:t>
      </w:r>
      <w:r>
        <w:rPr>
          <w:rtl w:val="true"/>
        </w:rPr>
        <w:t xml:space="preserve">' </w:t>
      </w:r>
      <w:r>
        <w:rPr>
          <w:rtl w:val="true"/>
        </w:rPr>
        <w:t xml:space="preserve">השופטת </w:t>
      </w:r>
      <w:r>
        <w:rPr>
          <w:rtl w:val="true"/>
        </w:rPr>
        <w:t>(</w:t>
      </w:r>
      <w:r>
        <w:rPr>
          <w:rtl w:val="true"/>
        </w:rPr>
        <w:t>כתוארה אז</w:t>
      </w:r>
      <w:r>
        <w:rPr>
          <w:rtl w:val="true"/>
        </w:rPr>
        <w:t xml:space="preserve">) </w:t>
      </w:r>
      <w:r>
        <w:rPr>
          <w:rtl w:val="true"/>
        </w:rPr>
        <w:t>א</w:t>
      </w:r>
      <w:r>
        <w:rPr>
          <w:rtl w:val="true"/>
        </w:rPr>
        <w:t xml:space="preserve">' </w:t>
      </w:r>
      <w:r>
        <w:rPr>
          <w:rtl w:val="true"/>
        </w:rPr>
        <w:t>חיות ב</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11469/05</w:t>
        </w:r>
      </w:hyperlink>
      <w:r>
        <w:rPr>
          <w:rtl w:val="true"/>
        </w:rPr>
        <w:t xml:space="preserve"> </w:t>
      </w:r>
      <w:r>
        <w:rPr>
          <w:b/>
          <w:b/>
          <w:bCs/>
          <w:rtl w:val="true"/>
        </w:rPr>
        <w:t>מדינת ישראל נ</w:t>
      </w:r>
      <w:r>
        <w:rPr>
          <w:b/>
          <w:bCs/>
          <w:rtl w:val="true"/>
        </w:rPr>
        <w:t xml:space="preserve">' </w:t>
      </w:r>
      <w:r>
        <w:rPr>
          <w:b/>
          <w:b/>
          <w:bCs/>
          <w:rtl w:val="true"/>
        </w:rPr>
        <w:t xml:space="preserve">עייש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16.5.06</w:t>
      </w:r>
      <w:r>
        <w:rPr>
          <w:rtl w:val="true"/>
        </w:rPr>
        <w:t xml:space="preserve">] </w:t>
      </w:r>
      <w:r>
        <w:rPr>
          <w:rtl w:val="true"/>
        </w:rPr>
        <w:t>ודברי כב</w:t>
      </w:r>
      <w:r>
        <w:rPr>
          <w:rtl w:val="true"/>
        </w:rPr>
        <w:t xml:space="preserve">' </w:t>
      </w:r>
      <w:r>
        <w:rPr>
          <w:rtl w:val="true"/>
        </w:rPr>
        <w:t>השופט ג</w:t>
      </w:r>
      <w:r>
        <w:rPr>
          <w:rtl w:val="true"/>
        </w:rPr>
        <w:t xml:space="preserve">' </w:t>
      </w:r>
      <w:r>
        <w:rPr>
          <w:rtl w:val="true"/>
        </w:rPr>
        <w:t>קרא ב</w:t>
      </w:r>
      <w:hyperlink r:id="rId45">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6041/18</w:t>
        </w:r>
      </w:hyperlink>
      <w:r>
        <w:rPr>
          <w:rtl w:val="true"/>
        </w:rPr>
        <w:t xml:space="preserve"> </w:t>
      </w:r>
      <w:r>
        <w:rPr>
          <w:b/>
          <w:b/>
          <w:bCs/>
          <w:rtl w:val="true"/>
        </w:rPr>
        <w:t>כהן נ</w:t>
      </w:r>
      <w:r>
        <w:rPr>
          <w:b/>
          <w:bCs/>
          <w:rtl w:val="true"/>
        </w:rPr>
        <w:t xml:space="preserve">' </w:t>
      </w:r>
      <w:r>
        <w:rPr>
          <w:b/>
          <w:b/>
          <w:bCs/>
          <w:rtl w:val="true"/>
        </w:rPr>
        <w:t>מדינת ישראל</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22.10.18</w:t>
      </w:r>
      <w:r>
        <w:rPr>
          <w:rtl w:val="true"/>
        </w:rPr>
        <w:t xml:space="preserve">]). </w:t>
      </w:r>
      <w:r>
        <w:rPr>
          <w:rtl w:val="true"/>
        </w:rPr>
        <w:t>כידוע</w:t>
      </w:r>
      <w:r>
        <w:rPr>
          <w:rtl w:val="true"/>
        </w:rPr>
        <w:t xml:space="preserve">, </w:t>
      </w:r>
      <w:r>
        <w:rPr>
          <w:rtl w:val="true"/>
        </w:rPr>
        <w:t>בעבירות של החזקת סמים ובפרט סם מסוג קוקאין ובכמויות משמעותיות</w:t>
      </w:r>
      <w:r>
        <w:rPr>
          <w:rtl w:val="true"/>
        </w:rPr>
        <w:t xml:space="preserve">, </w:t>
      </w:r>
      <w:r>
        <w:rPr>
          <w:rtl w:val="true"/>
        </w:rPr>
        <w:t>עבירות שהן קשות לאיתור ותפיסה</w:t>
      </w:r>
      <w:r>
        <w:rPr>
          <w:rtl w:val="true"/>
        </w:rPr>
        <w:t xml:space="preserve">, </w:t>
      </w:r>
      <w:r>
        <w:rPr>
          <w:rtl w:val="true"/>
        </w:rPr>
        <w:t>ורווח כלכלי רב בצדן</w:t>
      </w:r>
      <w:r>
        <w:rPr>
          <w:rtl w:val="true"/>
        </w:rPr>
        <w:t xml:space="preserve">, </w:t>
      </w:r>
      <w:r>
        <w:rPr>
          <w:rtl w:val="true"/>
        </w:rPr>
        <w:t>קיים צורך להעביר מסר עונשי חד ומרתיע</w:t>
      </w:r>
      <w:r>
        <w:rPr>
          <w:rtl w:val="true"/>
        </w:rPr>
        <w:t xml:space="preserve">, </w:t>
      </w:r>
      <w:r>
        <w:rPr>
          <w:rtl w:val="true"/>
        </w:rPr>
        <w:t>ומכאן אף במקרים של חריגה לקולה ממתחם העונש ההולם</w:t>
      </w:r>
      <w:r>
        <w:rPr>
          <w:rtl w:val="true"/>
        </w:rPr>
        <w:t xml:space="preserve">, </w:t>
      </w:r>
      <w:r>
        <w:rPr>
          <w:rtl w:val="true"/>
        </w:rPr>
        <w:t>ככלל</w:t>
      </w:r>
      <w:r>
        <w:rPr>
          <w:rtl w:val="true"/>
        </w:rPr>
        <w:t xml:space="preserve">, </w:t>
      </w:r>
      <w:r>
        <w:rPr>
          <w:rtl w:val="true"/>
        </w:rPr>
        <w:t>לא ניתן להסיג כליל את שיקולי ההלימה וההרתעה</w:t>
      </w:r>
      <w:r>
        <w:rPr>
          <w:rtl w:val="true"/>
        </w:rPr>
        <w:t xml:space="preserve">. </w:t>
      </w:r>
    </w:p>
    <w:p>
      <w:pPr>
        <w:pStyle w:val="Style15"/>
        <w:numPr>
          <w:ilvl w:val="0"/>
          <w:numId w:val="0"/>
        </w:numPr>
        <w:tabs>
          <w:tab w:val="left" w:pos="720" w:leader="none"/>
        </w:tabs>
        <w:ind w:hanging="0" w:start="720" w:end="0"/>
        <w:jc w:val="both"/>
        <w:rPr/>
      </w:pPr>
      <w:r>
        <w:rPr>
          <w:rtl w:val="true"/>
        </w:rPr>
        <w:t>לצד זאת פעמים רבות במגוון עבירות חמורות</w:t>
      </w:r>
      <w:r>
        <w:rPr>
          <w:rtl w:val="true"/>
        </w:rPr>
        <w:t xml:space="preserve">, </w:t>
      </w:r>
      <w:r>
        <w:rPr>
          <w:rtl w:val="true"/>
        </w:rPr>
        <w:t>בחרו בתי המשפט לחרוג ממתחם העונש ההולם עד כדי הטלת עונש שירוצה בעבודות שירות</w:t>
      </w:r>
      <w:r>
        <w:rPr>
          <w:rtl w:val="true"/>
        </w:rPr>
        <w:t xml:space="preserve">. </w:t>
      </w:r>
      <w:r>
        <w:rPr>
          <w:rtl w:val="true"/>
        </w:rPr>
        <w:t>ראו למשל ב</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6637/17</w:t>
        </w:r>
      </w:hyperlink>
      <w:r>
        <w:rPr>
          <w:rtl w:val="true"/>
        </w:rPr>
        <w:t xml:space="preserve"> </w:t>
      </w:r>
      <w:r>
        <w:rPr>
          <w:b/>
          <w:b/>
          <w:bCs/>
          <w:rtl w:val="true"/>
        </w:rPr>
        <w:t>קרנדל נ</w:t>
      </w:r>
      <w:r>
        <w:rPr>
          <w:b/>
          <w:bCs/>
          <w:rtl w:val="true"/>
        </w:rPr>
        <w:t xml:space="preserve">' </w:t>
      </w:r>
      <w:r>
        <w:rPr>
          <w:b/>
          <w:b/>
          <w:bCs/>
          <w:rtl w:val="true"/>
        </w:rPr>
        <w:t>מדינת ישראל</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18.4.18</w:t>
      </w:r>
      <w:r>
        <w:rPr>
          <w:rtl w:val="true"/>
        </w:rPr>
        <w:t>) (</w:t>
      </w:r>
      <w:r>
        <w:rPr>
          <w:rtl w:val="true"/>
        </w:rPr>
        <w:t>קשירת קשר לפשע</w:t>
      </w:r>
      <w:r>
        <w:rPr>
          <w:rtl w:val="true"/>
        </w:rPr>
        <w:t xml:space="preserve">, </w:t>
      </w:r>
      <w:r>
        <w:rPr>
          <w:rtl w:val="true"/>
        </w:rPr>
        <w:t>סיוע לחטיפה</w:t>
      </w:r>
      <w:r>
        <w:rPr>
          <w:rtl w:val="true"/>
        </w:rPr>
        <w:t xml:space="preserve">, </w:t>
      </w:r>
      <w:r>
        <w:rPr>
          <w:rtl w:val="true"/>
        </w:rPr>
        <w:t>סיוע לתקיפה הגורמת חבלה של ממש ושיבוש הליכי משפט</w:t>
      </w:r>
      <w:r>
        <w:rPr>
          <w:rtl w:val="true"/>
        </w:rPr>
        <w:t xml:space="preserve">); </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861/18</w:t>
        </w:r>
      </w:hyperlink>
      <w:r>
        <w:rPr>
          <w:rtl w:val="true"/>
        </w:rPr>
        <w:t xml:space="preserve"> </w:t>
      </w:r>
      <w:r>
        <w:rPr>
          <w:b/>
          <w:b/>
          <w:bCs/>
          <w:rtl w:val="true"/>
        </w:rPr>
        <w:t>סבן נ</w:t>
      </w:r>
      <w:r>
        <w:rPr>
          <w:b/>
          <w:bCs/>
          <w:rtl w:val="true"/>
        </w:rPr>
        <w:t xml:space="preserve">' </w:t>
      </w:r>
      <w:r>
        <w:rPr>
          <w:b/>
          <w:b/>
          <w:bCs/>
          <w:rtl w:val="true"/>
        </w:rPr>
        <w:t>מדינת ישראל</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2.4.19</w:t>
      </w:r>
      <w:r>
        <w:rPr>
          <w:rtl w:val="true"/>
        </w:rPr>
        <w:t>) (</w:t>
      </w:r>
      <w:r>
        <w:rPr>
          <w:rtl w:val="true"/>
        </w:rPr>
        <w:t>יצור הכנה והפקת סמים</w:t>
      </w:r>
      <w:r>
        <w:rPr>
          <w:rtl w:val="true"/>
        </w:rPr>
        <w:t xml:space="preserve">, </w:t>
      </w:r>
      <w:r>
        <w:rPr>
          <w:rtl w:val="true"/>
        </w:rPr>
        <w:t>החזקת סמים שלא לצריכה עצמית</w:t>
      </w:r>
      <w:r>
        <w:rPr>
          <w:rtl w:val="true"/>
        </w:rPr>
        <w:t xml:space="preserve">, </w:t>
      </w:r>
      <w:r>
        <w:rPr>
          <w:rtl w:val="true"/>
        </w:rPr>
        <w:t>קשר לפשע והחזקת חצרים</w:t>
      </w:r>
      <w:r>
        <w:rPr>
          <w:rtl w:val="true"/>
        </w:rPr>
        <w:t xml:space="preserve">); </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779/15</w:t>
        </w:r>
      </w:hyperlink>
      <w:r>
        <w:rPr>
          <w:rtl w:val="true"/>
        </w:rPr>
        <w:t xml:space="preserve"> </w:t>
      </w:r>
      <w:r>
        <w:rPr>
          <w:b/>
          <w:b/>
          <w:bCs/>
          <w:rtl w:val="true"/>
        </w:rPr>
        <w:t>פלוני נ</w:t>
      </w:r>
      <w:r>
        <w:rPr>
          <w:b/>
          <w:bCs/>
          <w:rtl w:val="true"/>
        </w:rPr>
        <w:t xml:space="preserve">' </w:t>
      </w:r>
      <w:r>
        <w:rPr>
          <w:b/>
          <w:b/>
          <w:bCs/>
          <w:rtl w:val="true"/>
        </w:rPr>
        <w:t>מדינת ישראל</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12.4.15</w:t>
      </w:r>
      <w:r>
        <w:rPr>
          <w:rtl w:val="true"/>
        </w:rPr>
        <w:t>) (</w:t>
      </w:r>
      <w:r>
        <w:rPr>
          <w:rtl w:val="true"/>
        </w:rPr>
        <w:t>שוד באיומי סכין</w:t>
      </w:r>
      <w:r>
        <w:rPr>
          <w:rtl w:val="true"/>
        </w:rPr>
        <w:t xml:space="preserve">); </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911/14</w:t>
        </w:r>
      </w:hyperlink>
      <w:r>
        <w:rPr>
          <w:rtl w:val="true"/>
        </w:rPr>
        <w:t xml:space="preserve"> </w:t>
      </w:r>
      <w:r>
        <w:rPr>
          <w:b/>
          <w:b/>
          <w:bCs/>
          <w:rtl w:val="true"/>
        </w:rPr>
        <w:t>פלונית נ</w:t>
      </w:r>
      <w:r>
        <w:rPr>
          <w:b/>
          <w:bCs/>
          <w:rtl w:val="true"/>
        </w:rPr>
        <w:t xml:space="preserve">' </w:t>
      </w:r>
      <w:r>
        <w:rPr>
          <w:b/>
          <w:b/>
          <w:bCs/>
          <w:rtl w:val="true"/>
        </w:rPr>
        <w:t>מדינת ישראל</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4.11.14</w:t>
      </w:r>
      <w:r>
        <w:rPr>
          <w:rtl w:val="true"/>
        </w:rPr>
        <w:t>) (</w:t>
      </w:r>
      <w:r>
        <w:rPr>
          <w:rtl w:val="true"/>
        </w:rPr>
        <w:t>התעללות בקטין או חסר ישע</w:t>
      </w:r>
      <w:r>
        <w:rPr>
          <w:rtl w:val="true"/>
        </w:rPr>
        <w:t xml:space="preserve">); </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6321/18</w:t>
        </w:r>
      </w:hyperlink>
      <w:r>
        <w:rPr>
          <w:rtl w:val="true"/>
        </w:rPr>
        <w:t xml:space="preserve"> </w:t>
      </w:r>
      <w:r>
        <w:rPr>
          <w:b/>
          <w:b/>
          <w:bCs/>
          <w:rtl w:val="true"/>
        </w:rPr>
        <w:t>קריאף נ</w:t>
      </w:r>
      <w:r>
        <w:rPr>
          <w:b/>
          <w:bCs/>
          <w:rtl w:val="true"/>
        </w:rPr>
        <w:t xml:space="preserve">' </w:t>
      </w:r>
      <w:r>
        <w:rPr>
          <w:b/>
          <w:b/>
          <w:bCs/>
          <w:rtl w:val="true"/>
        </w:rPr>
        <w:t>מדינת ישראל</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18.12.19</w:t>
      </w:r>
      <w:r>
        <w:rPr>
          <w:rtl w:val="true"/>
        </w:rPr>
        <w:t>) (</w:t>
      </w:r>
      <w:r>
        <w:rPr>
          <w:rtl w:val="true"/>
        </w:rPr>
        <w:t>הפקרה לאחר פגיעה</w:t>
      </w:r>
      <w:r>
        <w:rPr>
          <w:rtl w:val="true"/>
        </w:rPr>
        <w:t xml:space="preserve">); </w:t>
      </w:r>
      <w:hyperlink r:id="rId5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2125/18</w:t>
        </w:r>
      </w:hyperlink>
      <w:r>
        <w:rPr>
          <w:rtl w:val="true"/>
        </w:rPr>
        <w:t xml:space="preserve"> </w:t>
      </w:r>
      <w:r>
        <w:rPr>
          <w:b/>
          <w:b/>
          <w:bCs/>
          <w:rtl w:val="true"/>
        </w:rPr>
        <w:t>דוד נ</w:t>
      </w:r>
      <w:r>
        <w:rPr>
          <w:b/>
          <w:bCs/>
          <w:rtl w:val="true"/>
        </w:rPr>
        <w:t xml:space="preserve">' </w:t>
      </w:r>
      <w:r>
        <w:rPr>
          <w:b/>
          <w:b/>
          <w:bCs/>
          <w:rtl w:val="true"/>
        </w:rPr>
        <w:t>מדינת ישראל</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18.12.18</w:t>
      </w:r>
      <w:r>
        <w:rPr>
          <w:rtl w:val="true"/>
        </w:rPr>
        <w:t>) (</w:t>
      </w:r>
      <w:r>
        <w:rPr>
          <w:rtl w:val="true"/>
        </w:rPr>
        <w:t>הלבנת הון</w:t>
      </w:r>
      <w:r>
        <w:rPr>
          <w:rtl w:val="true"/>
        </w:rPr>
        <w:t xml:space="preserve">, </w:t>
      </w:r>
      <w:r>
        <w:rPr>
          <w:rtl w:val="true"/>
        </w:rPr>
        <w:t>עדות שקר ושיבוש מהלכי משפט</w:t>
      </w:r>
      <w:r>
        <w:rPr>
          <w:rtl w:val="true"/>
        </w:rPr>
        <w:t xml:space="preserve">); </w:t>
      </w:r>
      <w:hyperlink r:id="rId52">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מר</w:t>
        </w:r>
        <w:r>
          <w:rPr>
            <w:rStyle w:val="Hyperlink"/>
            <w:color w:val="0000FF"/>
            <w:u w:val="single"/>
            <w:rtl w:val="true"/>
          </w:rPr>
          <w:t xml:space="preserve">') </w:t>
        </w:r>
        <w:r>
          <w:rPr>
            <w:rStyle w:val="Hyperlink"/>
            <w:color w:val="0000FF"/>
            <w:u w:val="single"/>
          </w:rPr>
          <w:t>6788-06-16</w:t>
        </w:r>
      </w:hyperlink>
      <w:r>
        <w:rPr>
          <w:rtl w:val="true"/>
        </w:rPr>
        <w:t xml:space="preserve"> </w:t>
      </w:r>
      <w:r>
        <w:rPr>
          <w:b/>
          <w:b/>
          <w:bCs/>
          <w:rtl w:val="true"/>
        </w:rPr>
        <w:t>מדינת ישראל נ</w:t>
      </w:r>
      <w:r>
        <w:rPr>
          <w:b/>
          <w:bCs/>
          <w:rtl w:val="true"/>
        </w:rPr>
        <w:t xml:space="preserve">' </w:t>
      </w:r>
      <w:r>
        <w:rPr>
          <w:b/>
          <w:b/>
          <w:bCs/>
          <w:rtl w:val="true"/>
        </w:rPr>
        <w:t>בנעטיה</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14.6.18</w:t>
      </w:r>
      <w:r>
        <w:rPr>
          <w:rtl w:val="true"/>
        </w:rPr>
        <w:t>) (</w:t>
      </w:r>
      <w:r>
        <w:rPr>
          <w:rtl w:val="true"/>
        </w:rPr>
        <w:t>ייבוא סמים</w:t>
      </w:r>
      <w:r>
        <w:rPr>
          <w:rtl w:val="true"/>
        </w:rPr>
        <w:t xml:space="preserve">); </w:t>
      </w:r>
      <w:r>
        <w:rPr>
          <w:rtl w:val="true"/>
        </w:rPr>
        <w:t>ת</w:t>
      </w:r>
      <w:r>
        <w:rPr>
          <w:rtl w:val="true"/>
        </w:rPr>
        <w:t>"</w:t>
      </w:r>
      <w:r>
        <w:rPr>
          <w:rtl w:val="true"/>
        </w:rPr>
        <w:t xml:space="preserve">פ </w:t>
      </w:r>
      <w:r>
        <w:rPr>
          <w:rtl w:val="true"/>
        </w:rPr>
        <w:t>(</w:t>
      </w:r>
      <w:r>
        <w:rPr>
          <w:rtl w:val="true"/>
        </w:rPr>
        <w:t>מח</w:t>
      </w:r>
      <w:r>
        <w:rPr>
          <w:rtl w:val="true"/>
        </w:rPr>
        <w:t xml:space="preserve">' </w:t>
      </w:r>
      <w:r>
        <w:rPr>
          <w:rtl w:val="true"/>
        </w:rPr>
        <w:t>מר</w:t>
      </w:r>
      <w:r>
        <w:rPr>
          <w:rtl w:val="true"/>
        </w:rPr>
        <w:t xml:space="preserve">') </w:t>
      </w:r>
      <w:r>
        <w:rPr/>
        <w:t>59813-02-16</w:t>
      </w:r>
      <w:r>
        <w:rPr>
          <w:rtl w:val="true"/>
        </w:rPr>
        <w:t xml:space="preserve"> </w:t>
      </w:r>
      <w:r>
        <w:rPr>
          <w:b/>
          <w:b/>
          <w:bCs/>
          <w:rtl w:val="true"/>
        </w:rPr>
        <w:t>בוזגלו נ</w:t>
      </w:r>
      <w:r>
        <w:rPr>
          <w:b/>
          <w:bCs/>
          <w:rtl w:val="true"/>
        </w:rPr>
        <w:t xml:space="preserve">' </w:t>
      </w:r>
      <w:r>
        <w:rPr>
          <w:b/>
          <w:b/>
          <w:bCs/>
          <w:rtl w:val="true"/>
        </w:rPr>
        <w:t>מדינת ישראל</w:t>
      </w:r>
      <w:r>
        <w:rPr>
          <w:rtl w:val="true"/>
        </w:rPr>
        <w:t xml:space="preserve"> </w:t>
      </w:r>
      <w:r>
        <w:rPr>
          <w:rtl w:val="true"/>
        </w:rPr>
        <w:t>(</w:t>
      </w:r>
      <w:r>
        <w:rPr/>
        <w:t>15.3.18</w:t>
      </w:r>
      <w:r>
        <w:rPr>
          <w:rtl w:val="true"/>
        </w:rPr>
        <w:t>) (</w:t>
      </w:r>
      <w:r>
        <w:rPr>
          <w:rtl w:val="true"/>
        </w:rPr>
        <w:t>סחר בנשק</w:t>
      </w:r>
      <w:r>
        <w:rPr>
          <w:rtl w:val="true"/>
        </w:rPr>
        <w:t xml:space="preserve">, </w:t>
      </w:r>
      <w:r>
        <w:rPr>
          <w:rtl w:val="true"/>
        </w:rPr>
        <w:t>מסירת ידיעה כוזבת ושיבוש הליכי משפט</w:t>
      </w:r>
      <w:r>
        <w:rPr>
          <w:rtl w:val="true"/>
        </w:rPr>
        <w:t xml:space="preserve">); </w:t>
      </w:r>
      <w:hyperlink r:id="rId53">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מר</w:t>
        </w:r>
        <w:r>
          <w:rPr>
            <w:rStyle w:val="Hyperlink"/>
            <w:color w:val="0000FF"/>
            <w:u w:val="single"/>
            <w:rtl w:val="true"/>
          </w:rPr>
          <w:t xml:space="preserve">') </w:t>
        </w:r>
        <w:r>
          <w:rPr>
            <w:rStyle w:val="Hyperlink"/>
            <w:color w:val="0000FF"/>
            <w:u w:val="single"/>
          </w:rPr>
          <w:t>8843-02-15</w:t>
        </w:r>
      </w:hyperlink>
      <w:r>
        <w:rPr>
          <w:rtl w:val="true"/>
        </w:rPr>
        <w:t xml:space="preserve"> </w:t>
      </w:r>
      <w:r>
        <w:rPr>
          <w:b/>
          <w:b/>
          <w:bCs/>
          <w:rtl w:val="true"/>
        </w:rPr>
        <w:t>מדינת ישראל נ</w:t>
      </w:r>
      <w:r>
        <w:rPr>
          <w:b/>
          <w:bCs/>
          <w:rtl w:val="true"/>
        </w:rPr>
        <w:t xml:space="preserve">' </w:t>
      </w:r>
      <w:r>
        <w:rPr>
          <w:b/>
          <w:b/>
          <w:bCs/>
          <w:rtl w:val="true"/>
        </w:rPr>
        <w:t>בוז</w:t>
      </w:r>
      <w:r>
        <w:rPr>
          <w:b/>
          <w:bCs/>
          <w:rtl w:val="true"/>
        </w:rPr>
        <w:t>'</w:t>
      </w:r>
      <w:r>
        <w:rPr>
          <w:b/>
          <w:b/>
          <w:bCs/>
          <w:rtl w:val="true"/>
        </w:rPr>
        <w:t>רנו</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6.4.17</w:t>
      </w:r>
      <w:r>
        <w:rPr>
          <w:rtl w:val="true"/>
        </w:rPr>
        <w:t>) (</w:t>
      </w:r>
      <w:r>
        <w:rPr>
          <w:rtl w:val="true"/>
        </w:rPr>
        <w:t>יצור הכנה והפקת סמים</w:t>
      </w:r>
      <w:r>
        <w:rPr>
          <w:rtl w:val="true"/>
        </w:rPr>
        <w:t xml:space="preserve">, </w:t>
      </w:r>
      <w:r>
        <w:rPr>
          <w:rtl w:val="true"/>
        </w:rPr>
        <w:t>החזקת סמים שלא לצריכה עצמית וקשירת קשר לפשע</w:t>
      </w:r>
      <w:r>
        <w:rPr>
          <w:rtl w:val="true"/>
        </w:rPr>
        <w:t xml:space="preserve">); </w:t>
      </w:r>
      <w:hyperlink r:id="rId54">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מר</w:t>
        </w:r>
        <w:r>
          <w:rPr>
            <w:rStyle w:val="Hyperlink"/>
            <w:color w:val="0000FF"/>
            <w:u w:val="single"/>
            <w:rtl w:val="true"/>
          </w:rPr>
          <w:t xml:space="preserve">') </w:t>
        </w:r>
        <w:r>
          <w:rPr>
            <w:rStyle w:val="Hyperlink"/>
            <w:color w:val="0000FF"/>
            <w:u w:val="single"/>
          </w:rPr>
          <w:t>11608-07-16</w:t>
        </w:r>
      </w:hyperlink>
      <w:r>
        <w:rPr>
          <w:rtl w:val="true"/>
        </w:rPr>
        <w:t xml:space="preserve"> </w:t>
      </w:r>
      <w:r>
        <w:rPr>
          <w:b/>
          <w:b/>
          <w:bCs/>
          <w:rtl w:val="true"/>
        </w:rPr>
        <w:t>מדינת ישראל נ</w:t>
      </w:r>
      <w:r>
        <w:rPr>
          <w:b/>
          <w:bCs/>
          <w:rtl w:val="true"/>
        </w:rPr>
        <w:t xml:space="preserve">' </w:t>
      </w:r>
      <w:r>
        <w:rPr>
          <w:b/>
          <w:b/>
          <w:bCs/>
          <w:rtl w:val="true"/>
        </w:rPr>
        <w:t>היימפלד</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6.1.19</w:t>
      </w:r>
      <w:r>
        <w:rPr>
          <w:rtl w:val="true"/>
        </w:rPr>
        <w:t>) (</w:t>
      </w:r>
      <w:r>
        <w:rPr>
          <w:rtl w:val="true"/>
        </w:rPr>
        <w:t>סיוע לייבוא סמים</w:t>
      </w:r>
      <w:r>
        <w:rPr>
          <w:rtl w:val="true"/>
        </w:rPr>
        <w:t>)</w:t>
      </w:r>
      <w:r>
        <w:rPr>
          <w:rtl w:val="true"/>
        </w:rPr>
        <w:t>;</w:t>
      </w:r>
      <w:r>
        <w:rPr>
          <w:rtl w:val="true"/>
        </w:rPr>
        <w:t xml:space="preserve"> </w:t>
      </w:r>
      <w:hyperlink r:id="rId55">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1574-04-18</w:t>
        </w:r>
      </w:hyperlink>
      <w:r>
        <w:rPr>
          <w:rtl w:val="true"/>
        </w:rPr>
        <w:t xml:space="preserve"> </w:t>
      </w:r>
      <w:r>
        <w:rPr>
          <w:b/>
          <w:b/>
          <w:bCs/>
          <w:rtl w:val="true"/>
        </w:rPr>
        <w:t>מדינת ישראל נ</w:t>
      </w:r>
      <w:r>
        <w:rPr>
          <w:b/>
          <w:bCs/>
          <w:rtl w:val="true"/>
        </w:rPr>
        <w:t xml:space="preserve">' </w:t>
      </w:r>
      <w:r>
        <w:rPr>
          <w:b/>
          <w:b/>
          <w:bCs/>
          <w:rtl w:val="true"/>
        </w:rPr>
        <w:t>פלוני</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11.5.20</w:t>
      </w:r>
      <w:r>
        <w:rPr>
          <w:rtl w:val="true"/>
        </w:rPr>
        <w:t>) (</w:t>
      </w:r>
      <w:r>
        <w:rPr>
          <w:rtl w:val="true"/>
        </w:rPr>
        <w:t>ייבוא סם מסוכן</w:t>
      </w:r>
      <w:r>
        <w:rPr>
          <w:rtl w:val="true"/>
        </w:rPr>
        <w:t xml:space="preserve">).  </w:t>
      </w:r>
    </w:p>
    <w:p>
      <w:pPr>
        <w:pStyle w:val="Style15"/>
        <w:numPr>
          <w:ilvl w:val="0"/>
          <w:numId w:val="0"/>
        </w:numPr>
        <w:tabs>
          <w:tab w:val="left" w:pos="720" w:leader="none"/>
        </w:tabs>
        <w:ind w:hanging="0" w:start="720" w:end="0"/>
        <w:jc w:val="both"/>
        <w:rPr/>
      </w:pPr>
      <w:r>
        <w:rPr>
          <w:rtl w:val="true"/>
        </w:rPr>
        <w:t>השאלה אם ראוי לחרוג ממתחם העונש ההולם עד כדי הימנעות מהטלת מאסר בפועל</w:t>
      </w:r>
      <w:r>
        <w:rPr>
          <w:rtl w:val="true"/>
        </w:rPr>
        <w:t xml:space="preserve">, </w:t>
      </w:r>
      <w:r>
        <w:rPr>
          <w:rtl w:val="true"/>
        </w:rPr>
        <w:t>או שמא יש לחרוג מהמתחם אך לא עד כדי הימנעות מהטלת מאסר בפועל</w:t>
      </w:r>
      <w:r>
        <w:rPr>
          <w:rtl w:val="true"/>
        </w:rPr>
        <w:t xml:space="preserve">, </w:t>
      </w:r>
      <w:r>
        <w:rPr>
          <w:rtl w:val="true"/>
        </w:rPr>
        <w:t>תלויה במספר פרמטרים</w:t>
      </w:r>
      <w:r>
        <w:rPr>
          <w:rtl w:val="true"/>
        </w:rPr>
        <w:t xml:space="preserve">, </w:t>
      </w:r>
      <w:r>
        <w:rPr>
          <w:rtl w:val="true"/>
        </w:rPr>
        <w:t>ובפרט מידת הצלחת השיקום מחד גיסא</w:t>
      </w:r>
      <w:r>
        <w:rPr>
          <w:rtl w:val="true"/>
        </w:rPr>
        <w:t xml:space="preserve">, </w:t>
      </w:r>
      <w:r>
        <w:rPr>
          <w:rtl w:val="true"/>
        </w:rPr>
        <w:t>אל מול חומרת העבירה מאידך גיסא</w:t>
      </w:r>
      <w:r>
        <w:rPr>
          <w:rtl w:val="true"/>
        </w:rPr>
        <w:t xml:space="preserve">. </w:t>
      </w:r>
      <w:r>
        <w:rPr>
          <w:rtl w:val="true"/>
        </w:rPr>
        <w:t>ככל שהעבירה בה הורשע הנאשם ונסיבותיה חמורות יותר</w:t>
      </w:r>
      <w:r>
        <w:rPr>
          <w:rtl w:val="true"/>
        </w:rPr>
        <w:t xml:space="preserve">, </w:t>
      </w:r>
      <w:r>
        <w:rPr>
          <w:rtl w:val="true"/>
        </w:rPr>
        <w:t>כך גובר הנטל המוטל על הנאשם להראות הליך שיקומי מתקדם יותר או סיכוי שיקום גבוהים יותר</w:t>
      </w:r>
      <w:r>
        <w:rPr>
          <w:rtl w:val="true"/>
        </w:rPr>
        <w:t xml:space="preserve">, </w:t>
      </w:r>
      <w:r>
        <w:rPr>
          <w:rtl w:val="true"/>
        </w:rPr>
        <w:t>כדי להצדיק חריגה לקולה ממתחם העונש ההולם עד כדי הימנעות מהטלת עונש מאסר מאחורי סורג ובריח</w:t>
      </w:r>
      <w:r>
        <w:rPr>
          <w:rtl w:val="true"/>
        </w:rPr>
        <w:t xml:space="preserve">. </w:t>
      </w:r>
    </w:p>
    <w:p>
      <w:pPr>
        <w:pStyle w:val="Style15"/>
        <w:numPr>
          <w:ilvl w:val="0"/>
          <w:numId w:val="0"/>
        </w:numPr>
        <w:tabs>
          <w:tab w:val="left" w:pos="720" w:leader="none"/>
        </w:tabs>
        <w:ind w:hanging="0" w:start="720" w:end="0"/>
        <w:jc w:val="both"/>
        <w:rPr/>
      </w:pPr>
      <w:r>
        <w:rPr>
          <w:rtl w:val="true"/>
        </w:rPr>
        <w:t xml:space="preserve">יצוין כי המחוקק הבחין </w:t>
      </w:r>
      <w:hyperlink r:id="rId56">
        <w:r>
          <w:rPr>
            <w:rStyle w:val="Hyperlink"/>
            <w:color w:val="0000FF"/>
            <w:rtl w:val="true"/>
          </w:rPr>
          <w:t>בסעיף</w:t>
        </w:r>
        <w:r>
          <w:rPr>
            <w:rStyle w:val="Hyperlink"/>
            <w:color w:val="0000FF"/>
            <w:rtl w:val="true"/>
          </w:rPr>
          <w:t xml:space="preserve"> </w:t>
        </w:r>
        <w:r>
          <w:rPr>
            <w:rStyle w:val="Hyperlink"/>
            <w:color w:val="0000FF"/>
          </w:rPr>
          <w:t>40</w:t>
        </w:r>
        <w:r>
          <w:rPr>
            <w:rStyle w:val="Hyperlink"/>
            <w:color w:val="0000FF"/>
            <w:rtl w:val="true"/>
          </w:rPr>
          <w:t>ד</w:t>
        </w:r>
        <w:r>
          <w:rPr>
            <w:rStyle w:val="Hyperlink"/>
            <w:color w:val="0000FF"/>
            <w:rtl w:val="true"/>
          </w:rPr>
          <w:t>'</w:t>
        </w:r>
      </w:hyperlink>
      <w:r>
        <w:rPr>
          <w:rtl w:val="true"/>
        </w:rPr>
        <w:t xml:space="preserve"> </w:t>
      </w:r>
      <w:r>
        <w:rPr>
          <w:rtl w:val="true"/>
        </w:rPr>
        <w:t>ל</w:t>
      </w:r>
      <w:hyperlink r:id="rId57">
        <w:r>
          <w:rPr>
            <w:rStyle w:val="Hyperlink"/>
            <w:color w:val="0000FF"/>
            <w:u w:val="single"/>
            <w:rtl w:val="true"/>
          </w:rPr>
          <w:t>חוק העונשין</w:t>
        </w:r>
      </w:hyperlink>
      <w:r>
        <w:rPr>
          <w:rtl w:val="true"/>
        </w:rPr>
        <w:t xml:space="preserve"> בין מקרים שאינם בעלי חומרה יתרה שבהם אם מצא בית המשפט שהנאשם השתקם או כי יש סיכוי של ממש שישתקם</w:t>
      </w:r>
      <w:r>
        <w:rPr>
          <w:rtl w:val="true"/>
        </w:rPr>
        <w:t xml:space="preserve">, </w:t>
      </w:r>
      <w:r>
        <w:rPr>
          <w:rtl w:val="true"/>
        </w:rPr>
        <w:t>רשאי הוא לחרוג ממתחם העונש ההולם ולקבוע את עונשו של הנאשם לפי שיקולי שיקומו</w:t>
      </w:r>
      <w:r>
        <w:rPr>
          <w:rtl w:val="true"/>
        </w:rPr>
        <w:t xml:space="preserve">, </w:t>
      </w:r>
      <w:r>
        <w:rPr>
          <w:rtl w:val="true"/>
        </w:rPr>
        <w:t>לבין מקרים שבהם היו מעשי העבירה ומידת אשמו של הנאשם בעלי חומרה יתרה</w:t>
      </w:r>
      <w:r>
        <w:rPr>
          <w:rtl w:val="true"/>
        </w:rPr>
        <w:t xml:space="preserve">, </w:t>
      </w:r>
      <w:r>
        <w:rPr>
          <w:rtl w:val="true"/>
        </w:rPr>
        <w:t>ובהם לא יחרוג בית המשפט ממתחם העונש ההולם</w:t>
      </w:r>
      <w:r>
        <w:rPr>
          <w:rtl w:val="true"/>
        </w:rPr>
        <w:t xml:space="preserve">, </w:t>
      </w:r>
      <w:r>
        <w:rPr>
          <w:rtl w:val="true"/>
        </w:rPr>
        <w:t>אף אם הנאשם השתקם או אם יש סיכוי של ממש שישתקם</w:t>
      </w:r>
      <w:r>
        <w:rPr>
          <w:rtl w:val="true"/>
        </w:rPr>
        <w:t xml:space="preserve">, </w:t>
      </w:r>
      <w:r>
        <w:rPr>
          <w:rtl w:val="true"/>
        </w:rPr>
        <w:t>אלא בנסיבות מיוחדות ויוצאות דופן</w:t>
      </w:r>
      <w:r>
        <w:rPr>
          <w:rtl w:val="true"/>
        </w:rPr>
        <w:t xml:space="preserve">. </w:t>
      </w:r>
      <w:r>
        <w:rPr>
          <w:rtl w:val="true"/>
        </w:rPr>
        <w:t>לפיכך</w:t>
      </w:r>
      <w:r>
        <w:rPr>
          <w:rtl w:val="true"/>
        </w:rPr>
        <w:t xml:space="preserve">, </w:t>
      </w:r>
      <w:r>
        <w:rPr>
          <w:rtl w:val="true"/>
        </w:rPr>
        <w:t>במקרים שבהם אין במעשיו של הנאשם משום חומרה יתרה</w:t>
      </w:r>
      <w:r>
        <w:rPr>
          <w:rtl w:val="true"/>
        </w:rPr>
        <w:t xml:space="preserve">, </w:t>
      </w:r>
      <w:r>
        <w:rPr>
          <w:rtl w:val="true"/>
        </w:rPr>
        <w:t>קיימת אפשרות לחרוג ממתחם העונש ההולם ולקבוע את עונשו לפי שיקולי שיקומו</w:t>
      </w:r>
      <w:r>
        <w:rPr>
          <w:rtl w:val="true"/>
        </w:rPr>
        <w:t xml:space="preserve">, </w:t>
      </w:r>
      <w:r>
        <w:rPr>
          <w:rtl w:val="true"/>
        </w:rPr>
        <w:t>כלומר תוך מתן הבכורה לשיקול השיקום</w:t>
      </w:r>
      <w:r>
        <w:rPr>
          <w:rtl w:val="true"/>
        </w:rPr>
        <w:t xml:space="preserve">, </w:t>
      </w:r>
      <w:r>
        <w:rPr>
          <w:rtl w:val="true"/>
        </w:rPr>
        <w:t>על פני שיקול הלימה</w:t>
      </w:r>
      <w:r>
        <w:rPr>
          <w:rtl w:val="true"/>
        </w:rPr>
        <w:t xml:space="preserve">, </w:t>
      </w:r>
      <w:r>
        <w:rPr>
          <w:rtl w:val="true"/>
        </w:rPr>
        <w:t>אשר ככלל הוא השיקול אשר לו ניתנה הבכורה מבין שיקולי הענישה</w:t>
      </w:r>
      <w:r>
        <w:rPr>
          <w:rtl w:val="true"/>
        </w:rPr>
        <w:t xml:space="preserve">. </w:t>
      </w:r>
      <w:r>
        <w:rPr>
          <w:rtl w:val="true"/>
        </w:rPr>
        <w:t xml:space="preserve">שאלת קיומה של </w:t>
      </w:r>
      <w:r>
        <w:rPr>
          <w:rtl w:val="true"/>
        </w:rPr>
        <w:t>"</w:t>
      </w:r>
      <w:r>
        <w:rPr>
          <w:rtl w:val="true"/>
        </w:rPr>
        <w:t>חומרה יתרה</w:t>
      </w:r>
      <w:r>
        <w:rPr>
          <w:rtl w:val="true"/>
        </w:rPr>
        <w:t xml:space="preserve">" </w:t>
      </w:r>
      <w:r>
        <w:rPr>
          <w:rtl w:val="true"/>
        </w:rPr>
        <w:t>אינה יכולה להימדד אך מן העונש שקבוע לצדה של העבירה</w:t>
      </w:r>
      <w:r>
        <w:rPr>
          <w:rtl w:val="true"/>
        </w:rPr>
        <w:t xml:space="preserve">, </w:t>
      </w:r>
      <w:r>
        <w:rPr>
          <w:rtl w:val="true"/>
        </w:rPr>
        <w:t>אלא נגזרת אף ממעשה העבירה בנסיבותיו</w:t>
      </w:r>
      <w:r>
        <w:rPr>
          <w:rtl w:val="true"/>
        </w:rPr>
        <w:t xml:space="preserve">, </w:t>
      </w:r>
      <w:r>
        <w:rPr>
          <w:rtl w:val="true"/>
        </w:rPr>
        <w:t>מידת אשמו של הנאשם</w:t>
      </w:r>
      <w:r>
        <w:rPr>
          <w:rtl w:val="true"/>
        </w:rPr>
        <w:t xml:space="preserve">, </w:t>
      </w:r>
      <w:r>
        <w:rPr>
          <w:rtl w:val="true"/>
        </w:rPr>
        <w:t xml:space="preserve">ואף מתוצאות המעשים והפגיעה שנגרמה בגינם </w:t>
      </w:r>
      <w:r>
        <w:rPr>
          <w:rtl w:val="true"/>
        </w:rPr>
        <w:t>(</w:t>
      </w:r>
      <w:r>
        <w:rPr>
          <w:rtl w:val="true"/>
        </w:rPr>
        <w:t>ראו דברי כב</w:t>
      </w:r>
      <w:r>
        <w:rPr>
          <w:rtl w:val="true"/>
        </w:rPr>
        <w:t xml:space="preserve">' </w:t>
      </w:r>
      <w:r>
        <w:rPr>
          <w:rtl w:val="true"/>
        </w:rPr>
        <w:t>השופטת ע</w:t>
      </w:r>
      <w:r>
        <w:rPr>
          <w:rtl w:val="true"/>
        </w:rPr>
        <w:t xml:space="preserve">' </w:t>
      </w:r>
      <w:r>
        <w:rPr>
          <w:rtl w:val="true"/>
        </w:rPr>
        <w:t>ברון ב</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2125/18</w:t>
        </w:r>
      </w:hyperlink>
      <w:r>
        <w:rPr>
          <w:rtl w:val="true"/>
        </w:rPr>
        <w:t xml:space="preserve"> </w:t>
      </w:r>
      <w:r>
        <w:rPr>
          <w:b/>
          <w:b/>
          <w:bCs/>
          <w:rtl w:val="true"/>
        </w:rPr>
        <w:t>דוד נ</w:t>
      </w:r>
      <w:r>
        <w:rPr>
          <w:b/>
          <w:bCs/>
          <w:rtl w:val="true"/>
        </w:rPr>
        <w:t xml:space="preserve">' </w:t>
      </w:r>
      <w:r>
        <w:rPr>
          <w:b/>
          <w:b/>
          <w:bCs/>
          <w:rtl w:val="true"/>
        </w:rPr>
        <w:t>מדינת ישראל</w:t>
      </w:r>
      <w:r>
        <w:rPr>
          <w:rtl w:val="true"/>
        </w:rPr>
        <w:t xml:space="preserve"> </w:t>
      </w:r>
      <w:r>
        <w:rPr>
          <w:rFonts w:cs="Times New Roman;Times New Roman" w:ascii="Times New Roman;Times New Roman" w:hAnsi="Times New Roman;Times New Roman"/>
          <w:color w:val="000000"/>
          <w:sz w:val="22"/>
          <w:rtl w:val="true"/>
        </w:rPr>
        <w:t>[</w:t>
      </w:r>
      <w:r>
        <w:rPr>
          <w:rFonts w:ascii="Times New Roman;Times New Roman" w:hAnsi="Times New Roman;Times New Roman" w:cs="Times New Roman;Times New Roman"/>
          <w:color w:val="000000"/>
          <w:sz w:val="22"/>
          <w:sz w:val="22"/>
          <w:rtl w:val="true"/>
        </w:rPr>
        <w:t>פורסם בנבו</w:t>
      </w:r>
      <w:r>
        <w:rPr>
          <w:rFonts w:cs="Times New Roman;Times New Roman" w:ascii="Times New Roman;Times New Roman" w:hAnsi="Times New Roman;Times New Roman"/>
          <w:color w:val="000000"/>
          <w:sz w:val="22"/>
          <w:rtl w:val="true"/>
        </w:rPr>
        <w:t xml:space="preserve">] </w:t>
      </w:r>
      <w:r>
        <w:rPr>
          <w:rtl w:val="true"/>
        </w:rPr>
        <w:t>[</w:t>
      </w:r>
      <w:r>
        <w:rPr/>
        <w:t>18.12.18</w:t>
      </w:r>
      <w:r>
        <w:rPr>
          <w:rtl w:val="true"/>
        </w:rPr>
        <w:t xml:space="preserve">]). </w:t>
      </w:r>
    </w:p>
    <w:p>
      <w:pPr>
        <w:pStyle w:val="Style15"/>
        <w:numPr>
          <w:ilvl w:val="0"/>
          <w:numId w:val="0"/>
        </w:numPr>
        <w:tabs>
          <w:tab w:val="left" w:pos="720" w:leader="none"/>
        </w:tabs>
        <w:ind w:hanging="0" w:start="720" w:end="0"/>
        <w:jc w:val="both"/>
        <w:rPr/>
      </w:pPr>
      <w:r>
        <w:rPr>
          <w:rtl w:val="true"/>
        </w:rPr>
        <w:t>בנסיבות המקרה דנן</w:t>
      </w:r>
      <w:r>
        <w:rPr>
          <w:rtl w:val="true"/>
        </w:rPr>
        <w:t xml:space="preserve">, </w:t>
      </w:r>
      <w:r>
        <w:rPr>
          <w:rtl w:val="true"/>
        </w:rPr>
        <w:t>בין היתר בשים לב לכך שמדובר במעשה אחד שבסופו הסם נתפס מבלי שנעשה ניסיון לסחור בו</w:t>
      </w:r>
      <w:r>
        <w:rPr>
          <w:rtl w:val="true"/>
        </w:rPr>
        <w:t xml:space="preserve">, </w:t>
      </w:r>
      <w:r>
        <w:rPr>
          <w:rtl w:val="true"/>
        </w:rPr>
        <w:t>ואין המדובר בעבירה שבה קיים נפגע עבירה</w:t>
      </w:r>
      <w:r>
        <w:rPr>
          <w:rtl w:val="true"/>
        </w:rPr>
        <w:t xml:space="preserve">, </w:t>
      </w:r>
      <w:r>
        <w:rPr>
          <w:rtl w:val="true"/>
        </w:rPr>
        <w:t>סבורני כי אין המדובר במקרה בעל חומרה יתרה</w:t>
      </w:r>
      <w:r>
        <w:rPr>
          <w:rtl w:val="true"/>
        </w:rPr>
        <w:t xml:space="preserve">. </w:t>
      </w:r>
      <w:r>
        <w:rPr>
          <w:rtl w:val="true"/>
        </w:rPr>
        <w:t>אף המאשימה לא טענה זאת</w:t>
      </w:r>
      <w:r>
        <w:rPr>
          <w:rtl w:val="true"/>
        </w:rPr>
        <w:t xml:space="preserve">, </w:t>
      </w:r>
      <w:r>
        <w:rPr>
          <w:rtl w:val="true"/>
        </w:rPr>
        <w:t>וממילא הסכימה לחריגה ממתחם העונש ההולם</w:t>
      </w:r>
      <w:r>
        <w:rPr>
          <w:rtl w:val="true"/>
        </w:rPr>
        <w:t xml:space="preserve">. </w:t>
      </w:r>
      <w:r>
        <w:rPr>
          <w:rtl w:val="true"/>
        </w:rPr>
        <w:t>מנגד</w:t>
      </w:r>
      <w:r>
        <w:rPr>
          <w:rtl w:val="true"/>
        </w:rPr>
        <w:t xml:space="preserve">, </w:t>
      </w:r>
      <w:r>
        <w:rPr>
          <w:rtl w:val="true"/>
        </w:rPr>
        <w:t>מובן הדבר שאין בכך כדי להפחית ולו במעט מחומרת המעשים</w:t>
      </w:r>
      <w:r>
        <w:rPr>
          <w:rtl w:val="true"/>
        </w:rPr>
        <w:t>.</w:t>
      </w:r>
    </w:p>
    <w:p>
      <w:pPr>
        <w:pStyle w:val="Style15"/>
        <w:numPr>
          <w:ilvl w:val="0"/>
          <w:numId w:val="0"/>
        </w:numPr>
        <w:tabs>
          <w:tab w:val="left" w:pos="720" w:leader="none"/>
        </w:tabs>
        <w:ind w:hanging="0" w:start="720" w:end="0"/>
        <w:jc w:val="both"/>
        <w:rPr>
          <w:lang w:eastAsia="he-IL"/>
        </w:rPr>
      </w:pPr>
      <w:r>
        <w:rPr>
          <w:rtl w:val="true"/>
          <w:lang w:eastAsia="he-IL"/>
        </w:rPr>
        <w:t xml:space="preserve">הנאשם השתלב בטיפול במסגרת קהילת </w:t>
      </w:r>
      <w:r>
        <w:rPr>
          <w:rtl w:val="true"/>
          <w:lang w:eastAsia="he-IL"/>
        </w:rPr>
        <w:t>"</w:t>
      </w:r>
      <w:r>
        <w:rPr>
          <w:rtl w:val="true"/>
          <w:lang w:eastAsia="he-IL"/>
        </w:rPr>
        <w:t>אילנות</w:t>
      </w:r>
      <w:r>
        <w:rPr>
          <w:rtl w:val="true"/>
          <w:lang w:eastAsia="he-IL"/>
        </w:rPr>
        <w:t xml:space="preserve">", </w:t>
      </w:r>
      <w:r>
        <w:rPr>
          <w:rtl w:val="true"/>
          <w:lang w:eastAsia="he-IL"/>
        </w:rPr>
        <w:t>סיים את הטיפול בהצלחה וכיום סיים גם את מסגרת ההוסטל לבוגרי הקהילה</w:t>
      </w:r>
      <w:r>
        <w:rPr>
          <w:rtl w:val="true"/>
          <w:lang w:eastAsia="he-IL"/>
        </w:rPr>
        <w:t xml:space="preserve">. </w:t>
      </w:r>
      <w:r>
        <w:rPr>
          <w:rtl w:val="true"/>
          <w:lang w:eastAsia="he-IL"/>
        </w:rPr>
        <w:t xml:space="preserve">קיים קשר בין ביצוע העבירה לבין </w:t>
      </w:r>
      <w:r>
        <w:rPr>
          <w:rtl w:val="true"/>
        </w:rPr>
        <w:t>התמכרותו</w:t>
      </w:r>
      <w:r>
        <w:rPr>
          <w:rtl w:val="true"/>
          <w:lang w:eastAsia="he-IL"/>
        </w:rPr>
        <w:t xml:space="preserve"> לסמים</w:t>
      </w:r>
      <w:r>
        <w:rPr>
          <w:rtl w:val="true"/>
          <w:lang w:eastAsia="he-IL"/>
        </w:rPr>
        <w:t xml:space="preserve">, </w:t>
      </w:r>
      <w:r>
        <w:rPr>
          <w:rtl w:val="true"/>
          <w:lang w:eastAsia="he-IL"/>
        </w:rPr>
        <w:t>הקשורה בין היתר גם לקיום קשרים שוליים ולדפוסים שוליים</w:t>
      </w:r>
      <w:r>
        <w:rPr>
          <w:rtl w:val="true"/>
          <w:lang w:eastAsia="he-IL"/>
        </w:rPr>
        <w:t xml:space="preserve">, </w:t>
      </w:r>
      <w:r>
        <w:rPr>
          <w:rtl w:val="true"/>
          <w:lang w:eastAsia="he-IL"/>
        </w:rPr>
        <w:t>והטיפול האינטנסיבי שאותו עבר הנאשם בנושא התמכרותו לסמים ודפוסיו ההתמכרותיים והשוליים</w:t>
      </w:r>
      <w:r>
        <w:rPr>
          <w:rtl w:val="true"/>
          <w:lang w:eastAsia="he-IL"/>
        </w:rPr>
        <w:t xml:space="preserve">, </w:t>
      </w:r>
      <w:r>
        <w:rPr>
          <w:rtl w:val="true"/>
          <w:lang w:eastAsia="he-IL"/>
        </w:rPr>
        <w:t>הוביל לשיקומו ולהפחתה ניכרת בסיכון למעורבות נוספת בביצוע עבירות</w:t>
      </w:r>
      <w:r>
        <w:rPr>
          <w:rtl w:val="true"/>
          <w:lang w:eastAsia="he-IL"/>
        </w:rPr>
        <w:t xml:space="preserve">. </w:t>
      </w:r>
      <w:r>
        <w:rPr>
          <w:rtl w:val="true"/>
          <w:lang w:eastAsia="he-IL"/>
        </w:rPr>
        <w:t>לאחר ששמעתי את הנאשם עצמו</w:t>
      </w:r>
      <w:r>
        <w:rPr>
          <w:rtl w:val="true"/>
          <w:lang w:eastAsia="he-IL"/>
        </w:rPr>
        <w:t xml:space="preserve">, </w:t>
      </w:r>
      <w:r>
        <w:rPr>
          <w:rtl w:val="true"/>
          <w:lang w:eastAsia="he-IL"/>
        </w:rPr>
        <w:t>את דברי אמו ובא</w:t>
      </w:r>
      <w:r>
        <w:rPr>
          <w:rtl w:val="true"/>
          <w:lang w:eastAsia="he-IL"/>
        </w:rPr>
        <w:t>-</w:t>
      </w:r>
      <w:r>
        <w:rPr>
          <w:rtl w:val="true"/>
          <w:lang w:eastAsia="he-IL"/>
        </w:rPr>
        <w:t>כוחו</w:t>
      </w:r>
      <w:r>
        <w:rPr>
          <w:rtl w:val="true"/>
          <w:lang w:eastAsia="he-IL"/>
        </w:rPr>
        <w:t xml:space="preserve">, </w:t>
      </w:r>
      <w:r>
        <w:rPr>
          <w:rtl w:val="true"/>
          <w:lang w:eastAsia="he-IL"/>
        </w:rPr>
        <w:t>שוכנעתי כי ההליך הפלילי היה בעל השפעה משמעותית על הנאשם</w:t>
      </w:r>
      <w:r>
        <w:rPr>
          <w:rtl w:val="true"/>
          <w:lang w:eastAsia="he-IL"/>
        </w:rPr>
        <w:t xml:space="preserve">, </w:t>
      </w:r>
      <w:r>
        <w:rPr>
          <w:rtl w:val="true"/>
          <w:lang w:eastAsia="he-IL"/>
        </w:rPr>
        <w:t>וכי הנאשם הפיק את לקחו</w:t>
      </w:r>
      <w:r>
        <w:rPr>
          <w:rtl w:val="true"/>
          <w:lang w:eastAsia="he-IL"/>
        </w:rPr>
        <w:t xml:space="preserve">. </w:t>
      </w:r>
      <w:r>
        <w:rPr>
          <w:rtl w:val="true"/>
          <w:lang w:eastAsia="he-IL"/>
        </w:rPr>
        <w:t>הנאשם מפיק תועלת מרבית מהטיפול אשר אליו נרתם</w:t>
      </w:r>
      <w:r>
        <w:rPr>
          <w:rtl w:val="true"/>
          <w:lang w:eastAsia="he-IL"/>
        </w:rPr>
        <w:t xml:space="preserve">, </w:t>
      </w:r>
      <w:r>
        <w:rPr>
          <w:rtl w:val="true"/>
          <w:lang w:eastAsia="he-IL"/>
        </w:rPr>
        <w:t>באופן אשר מוביל למסקנה כי אף החברה תצא נשכרת משיקומו של הנאשם</w:t>
      </w:r>
      <w:r>
        <w:rPr>
          <w:rtl w:val="true"/>
          <w:lang w:eastAsia="he-IL"/>
        </w:rPr>
        <w:t xml:space="preserve">. </w:t>
      </w:r>
      <w:r>
        <w:rPr>
          <w:rtl w:val="true"/>
          <w:lang w:eastAsia="he-IL"/>
        </w:rPr>
        <w:t>השמתו של הנאשם כיום מאחורי סורג ובריח עלולה לכרסם באופן ניכר בהליך השיקום המשמעותי שהוא נרתם לו ולהוביל לנסיגה במצבו</w:t>
      </w:r>
      <w:r>
        <w:rPr>
          <w:rtl w:val="true"/>
          <w:lang w:eastAsia="he-IL"/>
        </w:rPr>
        <w:t xml:space="preserve">. </w:t>
      </w:r>
    </w:p>
    <w:p>
      <w:pPr>
        <w:pStyle w:val="Style15"/>
        <w:numPr>
          <w:ilvl w:val="0"/>
          <w:numId w:val="0"/>
        </w:numPr>
        <w:tabs>
          <w:tab w:val="left" w:pos="720" w:leader="none"/>
        </w:tabs>
        <w:ind w:hanging="0" w:start="720" w:end="0"/>
        <w:jc w:val="both"/>
        <w:rPr/>
      </w:pPr>
      <w:r>
        <w:rPr>
          <w:rtl w:val="true"/>
          <w:lang w:eastAsia="he-IL"/>
        </w:rPr>
        <w:t xml:space="preserve">סבורני כי מסקנה זו עולה בקנה אחד עם המלצות </w:t>
      </w:r>
      <w:r>
        <w:rPr>
          <w:b/>
          <w:b/>
          <w:bCs/>
          <w:rtl w:val="true"/>
          <w:lang w:eastAsia="he-IL"/>
        </w:rPr>
        <w:t xml:space="preserve">דין וחשבון </w:t>
      </w:r>
      <w:r>
        <w:rPr>
          <w:rFonts w:ascii="Century" w:hAnsi="Century" w:cs="Century"/>
          <w:b/>
          <w:b/>
          <w:bCs/>
          <w:rtl w:val="true"/>
        </w:rPr>
        <w:t xml:space="preserve">הוועדה הציבורית לבחינת מדיניות הענישה והטיפול </w:t>
      </w:r>
      <w:r>
        <w:rPr>
          <w:b/>
          <w:b/>
          <w:bCs/>
          <w:rtl w:val="true"/>
          <w:lang w:eastAsia="he-IL"/>
        </w:rPr>
        <w:t xml:space="preserve">בעבריינים </w:t>
      </w:r>
      <w:r>
        <w:rPr>
          <w:rtl w:val="true"/>
          <w:lang w:eastAsia="he-IL"/>
        </w:rPr>
        <w:t>(</w:t>
      </w:r>
      <w:r>
        <w:rPr>
          <w:lang w:eastAsia="he-IL"/>
        </w:rPr>
        <w:t>2015</w:t>
      </w:r>
      <w:r>
        <w:rPr>
          <w:rtl w:val="true"/>
          <w:lang w:eastAsia="he-IL"/>
        </w:rPr>
        <w:t>) (</w:t>
      </w:r>
      <w:r>
        <w:rPr>
          <w:rtl w:val="true"/>
          <w:lang w:eastAsia="he-IL"/>
        </w:rPr>
        <w:t>דוח ועדת דורנר</w:t>
      </w:r>
      <w:r>
        <w:rPr>
          <w:rtl w:val="true"/>
          <w:lang w:eastAsia="he-IL"/>
        </w:rPr>
        <w:t>),</w:t>
      </w:r>
      <w:r>
        <w:rPr>
          <w:rtl w:val="true"/>
        </w:rPr>
        <w:t xml:space="preserve"> </w:t>
      </w:r>
      <w:r>
        <w:rPr>
          <w:rtl w:val="true"/>
        </w:rPr>
        <w:t>שם נקבע בין היתר כי במקום בו שיקולי ההלימה ואיון המסוכנות אינם מחייבים מאסר בין כותלי הכלא</w:t>
      </w:r>
      <w:r>
        <w:rPr>
          <w:rtl w:val="true"/>
        </w:rPr>
        <w:t xml:space="preserve">, </w:t>
      </w:r>
      <w:r>
        <w:rPr>
          <w:rtl w:val="true"/>
        </w:rPr>
        <w:t>וכשניתן לשלב את הנאשם בהליך שיקומי ממשי המותאם לצרכיו</w:t>
      </w:r>
      <w:r>
        <w:rPr>
          <w:rtl w:val="true"/>
        </w:rPr>
        <w:t xml:space="preserve">, </w:t>
      </w:r>
      <w:r>
        <w:rPr>
          <w:rtl w:val="true"/>
        </w:rPr>
        <w:t>מחוץ לכותלי הכלא</w:t>
      </w:r>
      <w:r>
        <w:rPr>
          <w:rtl w:val="true"/>
        </w:rPr>
        <w:t xml:space="preserve">, </w:t>
      </w:r>
      <w:r>
        <w:rPr>
          <w:rtl w:val="true"/>
        </w:rPr>
        <w:t>כי אז יש להעדיף את ההליך השיקומי על פני מאסר</w:t>
      </w:r>
      <w:r>
        <w:rPr>
          <w:rtl w:val="true"/>
        </w:rPr>
        <w:t xml:space="preserve">. </w:t>
      </w:r>
    </w:p>
    <w:p>
      <w:pPr>
        <w:pStyle w:val="Style14"/>
        <w:ind w:end="0"/>
        <w:jc w:val="both"/>
        <w:rPr/>
      </w:pPr>
      <w:r>
        <w:rPr>
          <w:rtl w:val="true"/>
        </w:rPr>
        <w:t>גזירת</w:t>
      </w:r>
      <w:r>
        <w:rPr>
          <w:rFonts w:cs="Times New Roman;Times New Roman"/>
          <w:rtl w:val="true"/>
        </w:rPr>
        <w:t xml:space="preserve"> </w:t>
      </w:r>
      <w:r>
        <w:rPr>
          <w:rtl w:val="true"/>
        </w:rPr>
        <w:t>העונש</w:t>
      </w:r>
      <w:r>
        <w:rPr>
          <w:rFonts w:cs="Times New Roman;Times New Roman"/>
          <w:rtl w:val="true"/>
        </w:rPr>
        <w:t xml:space="preserve"> </w:t>
      </w:r>
      <w:r>
        <w:rPr>
          <w:rtl w:val="true"/>
        </w:rPr>
        <w:t>המתאים</w:t>
      </w:r>
      <w:r>
        <w:rPr>
          <w:rFonts w:cs="Times New Roman;Times New Roman"/>
          <w:rtl w:val="true"/>
        </w:rPr>
        <w:t xml:space="preserve"> </w:t>
      </w:r>
      <w:r>
        <w:rPr>
          <w:rtl w:val="true"/>
        </w:rPr>
        <w:t>לנאשם</w:t>
      </w:r>
    </w:p>
    <w:p>
      <w:pPr>
        <w:pStyle w:val="Style15"/>
        <w:numPr>
          <w:ilvl w:val="0"/>
          <w:numId w:val="3"/>
        </w:numPr>
        <w:ind w:hanging="720" w:start="720" w:end="0"/>
        <w:jc w:val="both"/>
        <w:rPr>
          <w:rFonts w:ascii="Times New Roman;Times New Roman" w:hAnsi="Times New Roman;Times New Roman" w:cs="Times New Roman;Times New Roman"/>
        </w:rPr>
      </w:pPr>
      <w:r>
        <w:rPr>
          <w:rtl w:val="true"/>
        </w:rPr>
        <w:t>בגזירת העונש המתאים לנאשם</w:t>
      </w:r>
      <w:r>
        <w:rPr>
          <w:rtl w:val="true"/>
        </w:rPr>
        <w:t xml:space="preserve">, </w:t>
      </w:r>
      <w:r>
        <w:rPr>
          <w:rtl w:val="true"/>
        </w:rPr>
        <w:t>בגדרי מתחם העונש ההולם</w:t>
      </w:r>
      <w:r>
        <w:rPr>
          <w:rtl w:val="true"/>
        </w:rPr>
        <w:t xml:space="preserve">, </w:t>
      </w:r>
      <w:r>
        <w:rPr>
          <w:rtl w:val="true"/>
        </w:rPr>
        <w:t xml:space="preserve">יש להתחשב </w:t>
      </w:r>
      <w:r>
        <w:rPr>
          <w:b/>
          <w:b/>
          <w:bCs/>
          <w:rtl w:val="true"/>
        </w:rPr>
        <w:t>בנסיבות שאינן קשורות בביצוע העבירה</w:t>
      </w:r>
      <w:r>
        <w:rPr>
          <w:rtl w:val="true"/>
        </w:rPr>
        <w:t xml:space="preserve"> </w:t>
      </w:r>
      <w:r>
        <w:rPr>
          <w:rtl w:val="true"/>
        </w:rPr>
        <w:t>(</w:t>
      </w:r>
      <w:hyperlink r:id="rId59">
        <w:r>
          <w:rPr>
            <w:rStyle w:val="Hyperlink"/>
            <w:color w:val="0000FF"/>
            <w:rtl w:val="true"/>
          </w:rPr>
          <w:t>סעיף</w:t>
        </w:r>
        <w:r>
          <w:rPr>
            <w:rStyle w:val="Hyperlink"/>
            <w:color w:val="0000FF"/>
            <w:rtl w:val="true"/>
          </w:rPr>
          <w:t xml:space="preserve"> </w:t>
        </w:r>
        <w:r>
          <w:rPr>
            <w:rStyle w:val="Hyperlink"/>
            <w:color w:val="0000FF"/>
          </w:rPr>
          <w:t>40</w:t>
        </w:r>
        <w:r>
          <w:rPr>
            <w:rStyle w:val="Hyperlink"/>
            <w:color w:val="0000FF"/>
            <w:rtl w:val="true"/>
          </w:rPr>
          <w:t xml:space="preserve"> </w:t>
        </w:r>
        <w:r>
          <w:rPr>
            <w:rStyle w:val="Hyperlink"/>
            <w:color w:val="0000FF"/>
            <w:rtl w:val="true"/>
          </w:rPr>
          <w:t>יא</w:t>
        </w:r>
      </w:hyperlink>
      <w:r>
        <w:rPr>
          <w:rtl w:val="true"/>
        </w:rPr>
        <w:t xml:space="preserve">'). </w:t>
      </w:r>
      <w:r>
        <w:rPr>
          <w:rtl w:val="true"/>
        </w:rPr>
        <w:t xml:space="preserve">במסגרת זו </w:t>
      </w:r>
      <w:r>
        <w:rPr>
          <w:rStyle w:val="default"/>
          <w:rtl w:val="true"/>
        </w:rPr>
        <w:t xml:space="preserve">מן הראוי לתת את הדעת לכך שמדובר בנאשם כבן </w:t>
      </w:r>
      <w:r>
        <w:rPr>
          <w:rStyle w:val="default"/>
        </w:rPr>
        <w:t>32</w:t>
      </w:r>
      <w:r>
        <w:rPr>
          <w:rStyle w:val="default"/>
          <w:rtl w:val="true"/>
        </w:rPr>
        <w:t xml:space="preserve">, </w:t>
      </w:r>
      <w:r>
        <w:rPr>
          <w:rStyle w:val="default"/>
          <w:rtl w:val="true"/>
        </w:rPr>
        <w:t xml:space="preserve">אשר עד לשנים האחרונות תפקד במסגרות חייו השונות </w:t>
      </w:r>
      <w:r>
        <w:rPr>
          <w:rStyle w:val="default"/>
          <w:rtl w:val="true"/>
        </w:rPr>
        <w:t>(</w:t>
      </w:r>
      <w:r>
        <w:rPr>
          <w:rStyle w:val="default"/>
          <w:rtl w:val="true"/>
        </w:rPr>
        <w:t>בית ספר ושירות צבאי</w:t>
      </w:r>
      <w:r>
        <w:rPr>
          <w:rStyle w:val="default"/>
          <w:rtl w:val="true"/>
        </w:rPr>
        <w:t xml:space="preserve">). </w:t>
      </w:r>
      <w:r>
        <w:rPr>
          <w:rStyle w:val="default"/>
          <w:rtl w:val="true"/>
        </w:rPr>
        <w:t>מגיל צעיר צרך סמים ובמהלך השנים האחרונות התמכרותו לסמים העמיקה ופגעה בתפקידו בתחומי חייו השונים</w:t>
      </w:r>
      <w:r>
        <w:rPr>
          <w:rStyle w:val="default"/>
          <w:rtl w:val="true"/>
        </w:rPr>
        <w:t xml:space="preserve">. </w:t>
      </w:r>
      <w:r>
        <w:rPr>
          <w:rStyle w:val="default"/>
          <w:rtl w:val="true"/>
        </w:rPr>
        <w:t>ניכר כי מצבו זה</w:t>
      </w:r>
      <w:r>
        <w:rPr>
          <w:rStyle w:val="default"/>
          <w:rtl w:val="true"/>
        </w:rPr>
        <w:t xml:space="preserve">, </w:t>
      </w:r>
      <w:r>
        <w:rPr>
          <w:rStyle w:val="default"/>
          <w:rtl w:val="true"/>
        </w:rPr>
        <w:t>השפיע על ביצוע העבירה</w:t>
      </w:r>
      <w:r>
        <w:rPr>
          <w:rStyle w:val="default"/>
          <w:rtl w:val="true"/>
        </w:rPr>
        <w:t xml:space="preserve">. </w:t>
      </w:r>
      <w:r>
        <w:rPr>
          <w:rStyle w:val="default"/>
          <w:rtl w:val="true"/>
        </w:rPr>
        <w:t>הנאשם הודה באשמה בהזדמנות הראשונה ונטל אחריות לביצוע העבירה</w:t>
      </w:r>
      <w:r>
        <w:rPr>
          <w:rtl w:val="true"/>
        </w:rPr>
        <w:t xml:space="preserve">. </w:t>
      </w:r>
      <w:r>
        <w:rPr>
          <w:rtl w:val="true"/>
        </w:rPr>
        <w:t xml:space="preserve">הנאשם </w:t>
      </w:r>
      <w:r>
        <w:rPr>
          <w:rStyle w:val="default"/>
          <w:rtl w:val="true"/>
        </w:rPr>
        <w:t>השתלב בטיפול ארוך ומשמעותי בקהילה טיפולית ובהמשך לכך בהוסטל</w:t>
      </w:r>
      <w:r>
        <w:rPr>
          <w:rStyle w:val="default"/>
          <w:rtl w:val="true"/>
        </w:rPr>
        <w:t xml:space="preserve">. </w:t>
      </w:r>
      <w:r>
        <w:rPr>
          <w:rStyle w:val="default"/>
          <w:rtl w:val="true"/>
        </w:rPr>
        <w:t>הנאשם שיתף פעולה וסבורני שהנאשם הפיק תועלת מהטיפול והסיכון במצבו כיום פחת באופן משמעותי</w:t>
      </w:r>
      <w:r>
        <w:rPr>
          <w:rStyle w:val="default"/>
          <w:rtl w:val="true"/>
        </w:rPr>
        <w:t xml:space="preserve">. </w:t>
      </w:r>
      <w:r>
        <w:rPr>
          <w:rStyle w:val="default"/>
          <w:rtl w:val="true"/>
        </w:rPr>
        <w:t>מובן שעונש מאסר בכליאה יקשה על הנאשם בהיותו מאסר ראשון ובפרט לאחר הליך הטיפול המשמעותי שעבר</w:t>
      </w:r>
      <w:r>
        <w:rPr>
          <w:rStyle w:val="default"/>
          <w:rtl w:val="true"/>
        </w:rPr>
        <w:t xml:space="preserve">, </w:t>
      </w:r>
      <w:r>
        <w:rPr>
          <w:rStyle w:val="default"/>
          <w:rtl w:val="true"/>
        </w:rPr>
        <w:t>ותכניותיו להמשך שיקום חייו</w:t>
      </w:r>
      <w:r>
        <w:rPr>
          <w:rStyle w:val="default"/>
          <w:rtl w:val="true"/>
        </w:rPr>
        <w:t xml:space="preserve">. </w:t>
      </w:r>
      <w:r>
        <w:rPr>
          <w:rStyle w:val="default"/>
          <w:rtl w:val="true"/>
        </w:rPr>
        <w:t>כמו כן עונש מאסר יקשה על בני משפחתו</w:t>
      </w:r>
      <w:r>
        <w:rPr>
          <w:rStyle w:val="default"/>
          <w:rtl w:val="true"/>
        </w:rPr>
        <w:t xml:space="preserve">, </w:t>
      </w:r>
      <w:r>
        <w:rPr>
          <w:rStyle w:val="default"/>
          <w:rtl w:val="true"/>
        </w:rPr>
        <w:t>אשר בעקבות מעצרו של הנאשם התוודעו לחומרת מצבו והתגייסו לסייע לו בהליך השיקום</w:t>
      </w:r>
      <w:r>
        <w:rPr>
          <w:rStyle w:val="default"/>
          <w:rtl w:val="true"/>
        </w:rPr>
        <w:t xml:space="preserve">. </w:t>
      </w:r>
      <w:r>
        <w:rPr>
          <w:rStyle w:val="default"/>
          <w:rtl w:val="true"/>
        </w:rPr>
        <w:t>הנאשם נעדר עבר פלילי</w:t>
      </w:r>
      <w:r>
        <w:rPr>
          <w:rStyle w:val="default"/>
          <w:rtl w:val="true"/>
        </w:rPr>
        <w:t>.</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כמו כן נתתי דעתי לתקופה המעצר שבה שהה הנאשם של למעלה מחודשיים וחצי </w:t>
      </w:r>
      <w:r>
        <w:rPr>
          <w:rFonts w:cs="Times New Roman;Times New Roman" w:ascii="Times New Roman;Times New Roman" w:hAnsi="Times New Roman;Times New Roman"/>
          <w:rtl w:val="true"/>
        </w:rPr>
        <w:t>(</w:t>
      </w:r>
      <w:r>
        <w:rPr>
          <w:rStyle w:val="default"/>
          <w:rtl w:val="true"/>
        </w:rPr>
        <w:t xml:space="preserve">מיום </w:t>
      </w:r>
      <w:r>
        <w:rPr>
          <w:rStyle w:val="default"/>
        </w:rPr>
        <w:t>17.8.18</w:t>
      </w:r>
      <w:r>
        <w:rPr>
          <w:rStyle w:val="default"/>
          <w:rtl w:val="true"/>
        </w:rPr>
        <w:t xml:space="preserve"> </w:t>
      </w:r>
      <w:r>
        <w:rPr>
          <w:rStyle w:val="default"/>
          <w:rtl w:val="true"/>
        </w:rPr>
        <w:t xml:space="preserve">עד </w:t>
      </w:r>
      <w:r>
        <w:rPr>
          <w:rStyle w:val="default"/>
        </w:rPr>
        <w:t>4.11.18</w:t>
      </w:r>
      <w:r>
        <w:rPr>
          <w:rStyle w:val="default"/>
          <w:rtl w:val="true"/>
        </w:rPr>
        <w:t xml:space="preserve">) </w:t>
      </w:r>
      <w:r>
        <w:rPr>
          <w:rFonts w:ascii="Times New Roman;Times New Roman" w:hAnsi="Times New Roman;Times New Roman" w:cs="Times New Roman;Times New Roman"/>
          <w:rtl w:val="true"/>
        </w:rPr>
        <w:t>ולכך שלאחר שחרורו ממעצר שהה בתנאי הקהילה הטיפולית</w:t>
      </w:r>
      <w:r>
        <w:rPr>
          <w:rFonts w:cs="Times New Roman;Times New Roman" w:ascii="Times New Roman;Times New Roman" w:hAnsi="Times New Roman;Times New Roman"/>
          <w:rtl w:val="true"/>
        </w:rPr>
        <w:t xml:space="preserve">. </w:t>
      </w:r>
    </w:p>
    <w:p>
      <w:pPr>
        <w:pStyle w:val="Style15"/>
        <w:numPr>
          <w:ilvl w:val="0"/>
          <w:numId w:val="3"/>
        </w:numPr>
        <w:ind w:hanging="720" w:start="720" w:end="0"/>
        <w:jc w:val="both"/>
        <w:rPr>
          <w:rStyle w:val="default"/>
        </w:rPr>
      </w:pPr>
      <w:r>
        <w:rPr>
          <w:rStyle w:val="default"/>
          <w:rtl w:val="true"/>
        </w:rPr>
        <w:t xml:space="preserve">בכל הנוגע לסוגיית </w:t>
      </w:r>
      <w:r>
        <w:rPr>
          <w:rStyle w:val="default"/>
          <w:b/>
          <w:b/>
          <w:bCs/>
          <w:rtl w:val="true"/>
        </w:rPr>
        <w:t>האחידות בענישה</w:t>
      </w:r>
      <w:r>
        <w:rPr>
          <w:rStyle w:val="default"/>
          <w:rtl w:val="true"/>
        </w:rPr>
        <w:t xml:space="preserve">, </w:t>
      </w:r>
      <w:r>
        <w:rPr>
          <w:rStyle w:val="default"/>
          <w:rtl w:val="true"/>
        </w:rPr>
        <w:t xml:space="preserve">ביחס לעונשים שהוטלו על נאשמים </w:t>
      </w:r>
      <w:r>
        <w:rPr>
          <w:rStyle w:val="default"/>
        </w:rPr>
        <w:t>1</w:t>
      </w:r>
      <w:r>
        <w:rPr>
          <w:rStyle w:val="default"/>
          <w:rtl w:val="true"/>
        </w:rPr>
        <w:t xml:space="preserve"> </w:t>
      </w:r>
      <w:r>
        <w:rPr>
          <w:rStyle w:val="default"/>
          <w:rtl w:val="true"/>
        </w:rPr>
        <w:t>ו</w:t>
      </w:r>
      <w:r>
        <w:rPr>
          <w:rStyle w:val="default"/>
          <w:rtl w:val="true"/>
        </w:rPr>
        <w:t>-</w:t>
      </w:r>
      <w:r>
        <w:rPr>
          <w:rStyle w:val="default"/>
        </w:rPr>
        <w:t>3</w:t>
      </w:r>
      <w:r>
        <w:rPr>
          <w:rStyle w:val="default"/>
          <w:rtl w:val="true"/>
        </w:rPr>
        <w:t xml:space="preserve">, </w:t>
      </w:r>
      <w:r>
        <w:rPr>
          <w:rStyle w:val="default"/>
          <w:rtl w:val="true"/>
        </w:rPr>
        <w:t xml:space="preserve">יובהר כי על הנאשם </w:t>
      </w:r>
      <w:r>
        <w:rPr>
          <w:rStyle w:val="default"/>
        </w:rPr>
        <w:t>1</w:t>
      </w:r>
      <w:r>
        <w:rPr>
          <w:rStyle w:val="default"/>
          <w:rtl w:val="true"/>
        </w:rPr>
        <w:t xml:space="preserve"> </w:t>
      </w:r>
      <w:r>
        <w:rPr>
          <w:rStyle w:val="default"/>
          <w:rtl w:val="true"/>
        </w:rPr>
        <w:t>אשר הורשע באישום הראשון בעבירות של ייצור הגנה והפקה של סם מסוכן</w:t>
      </w:r>
      <w:r>
        <w:rPr>
          <w:rStyle w:val="default"/>
          <w:rtl w:val="true"/>
        </w:rPr>
        <w:t xml:space="preserve">, </w:t>
      </w:r>
      <w:r>
        <w:rPr>
          <w:rStyle w:val="default"/>
          <w:rtl w:val="true"/>
        </w:rPr>
        <w:t>החזקת סם מסוכן שלא לצריכה עצמית</w:t>
      </w:r>
      <w:r>
        <w:rPr>
          <w:rStyle w:val="default"/>
          <w:rtl w:val="true"/>
        </w:rPr>
        <w:t xml:space="preserve">, </w:t>
      </w:r>
      <w:r>
        <w:rPr>
          <w:rStyle w:val="default"/>
          <w:rtl w:val="true"/>
        </w:rPr>
        <w:t>החזקת כלים המשמשים להכנת סם</w:t>
      </w:r>
      <w:r>
        <w:rPr>
          <w:rStyle w:val="default"/>
          <w:rtl w:val="true"/>
        </w:rPr>
        <w:t xml:space="preserve">, </w:t>
      </w:r>
      <w:r>
        <w:rPr>
          <w:rStyle w:val="default"/>
          <w:rtl w:val="true"/>
        </w:rPr>
        <w:t>ובאישום השני באי מניעת פשע – הוטל עונש של שלושה חודשי מאסר לנשיאה בדרך של עבודות שירות</w:t>
      </w:r>
      <w:r>
        <w:rPr>
          <w:rStyle w:val="default"/>
          <w:rtl w:val="true"/>
        </w:rPr>
        <w:t xml:space="preserve">. </w:t>
      </w:r>
      <w:r>
        <w:rPr>
          <w:rStyle w:val="default"/>
          <w:rtl w:val="true"/>
        </w:rPr>
        <w:t xml:space="preserve">הנאשם </w:t>
      </w:r>
      <w:r>
        <w:rPr>
          <w:rStyle w:val="default"/>
        </w:rPr>
        <w:t>1</w:t>
      </w:r>
      <w:r>
        <w:rPr>
          <w:rStyle w:val="default"/>
          <w:rtl w:val="true"/>
        </w:rPr>
        <w:t xml:space="preserve"> </w:t>
      </w:r>
      <w:r>
        <w:rPr>
          <w:rStyle w:val="default"/>
          <w:rtl w:val="true"/>
        </w:rPr>
        <w:t xml:space="preserve">הקים מעבדה לגידול סמים מסוג קנאביס שכללה </w:t>
      </w:r>
      <w:r>
        <w:rPr>
          <w:rStyle w:val="default"/>
        </w:rPr>
        <w:t>106</w:t>
      </w:r>
      <w:r>
        <w:rPr>
          <w:rStyle w:val="default"/>
          <w:rtl w:val="true"/>
        </w:rPr>
        <w:t xml:space="preserve"> </w:t>
      </w:r>
      <w:r>
        <w:rPr>
          <w:rStyle w:val="default"/>
          <w:rtl w:val="true"/>
        </w:rPr>
        <w:t>שתילים במשקל של כ</w:t>
      </w:r>
      <w:r>
        <w:rPr>
          <w:rStyle w:val="default"/>
          <w:rtl w:val="true"/>
        </w:rPr>
        <w:t>-</w:t>
      </w:r>
      <w:r>
        <w:rPr>
          <w:rStyle w:val="default"/>
        </w:rPr>
        <w:t>700</w:t>
      </w:r>
      <w:r>
        <w:rPr>
          <w:rStyle w:val="default"/>
          <w:rtl w:val="true"/>
        </w:rPr>
        <w:t xml:space="preserve"> </w:t>
      </w:r>
      <w:r>
        <w:rPr>
          <w:rStyle w:val="default"/>
          <w:rtl w:val="true"/>
        </w:rPr>
        <w:t>גרם</w:t>
      </w:r>
      <w:r>
        <w:rPr>
          <w:rStyle w:val="default"/>
          <w:rtl w:val="true"/>
        </w:rPr>
        <w:t xml:space="preserve">, </w:t>
      </w:r>
      <w:r>
        <w:rPr>
          <w:rStyle w:val="default"/>
          <w:rtl w:val="true"/>
        </w:rPr>
        <w:t>וכן לא מנע את הפשע הנוגע להחזקת הקוקאין על</w:t>
      </w:r>
      <w:r>
        <w:rPr>
          <w:rStyle w:val="default"/>
          <w:rtl w:val="true"/>
        </w:rPr>
        <w:t>-</w:t>
      </w:r>
      <w:r>
        <w:rPr>
          <w:rStyle w:val="default"/>
          <w:rtl w:val="true"/>
        </w:rPr>
        <w:t>ידי הנאשם</w:t>
      </w:r>
      <w:r>
        <w:rPr>
          <w:rStyle w:val="default"/>
          <w:rtl w:val="true"/>
        </w:rPr>
        <w:t xml:space="preserve">. </w:t>
      </w:r>
      <w:r>
        <w:rPr>
          <w:rStyle w:val="default"/>
          <w:rtl w:val="true"/>
        </w:rPr>
        <w:t xml:space="preserve">הנאשם </w:t>
      </w:r>
      <w:r>
        <w:rPr>
          <w:rStyle w:val="default"/>
        </w:rPr>
        <w:t>3</w:t>
      </w:r>
      <w:r>
        <w:rPr>
          <w:rStyle w:val="default"/>
          <w:rtl w:val="true"/>
        </w:rPr>
        <w:t xml:space="preserve"> </w:t>
      </w:r>
      <w:r>
        <w:rPr>
          <w:rStyle w:val="default"/>
          <w:rtl w:val="true"/>
        </w:rPr>
        <w:t>הורשע באישום הראשון בסיוע לייצור הכנה והפקה של סם מסוכן</w:t>
      </w:r>
      <w:r>
        <w:rPr>
          <w:rStyle w:val="default"/>
          <w:rtl w:val="true"/>
        </w:rPr>
        <w:t xml:space="preserve">, </w:t>
      </w:r>
      <w:r>
        <w:rPr>
          <w:rStyle w:val="default"/>
          <w:rtl w:val="true"/>
        </w:rPr>
        <w:t>וכן באישום השני בסיוע להחזקת סם מסוכן שלא לצריכה עצמית</w:t>
      </w:r>
      <w:r>
        <w:rPr>
          <w:rStyle w:val="default"/>
          <w:rtl w:val="true"/>
        </w:rPr>
        <w:t xml:space="preserve">, </w:t>
      </w:r>
      <w:r>
        <w:rPr>
          <w:rStyle w:val="default"/>
          <w:rtl w:val="true"/>
        </w:rPr>
        <w:t>וסיוע להחזקת כלים המשמעים להכנת סם</w:t>
      </w:r>
      <w:r>
        <w:rPr>
          <w:rStyle w:val="default"/>
          <w:rtl w:val="true"/>
        </w:rPr>
        <w:t xml:space="preserve">. </w:t>
      </w:r>
      <w:r>
        <w:rPr>
          <w:rStyle w:val="default"/>
          <w:rtl w:val="true"/>
        </w:rPr>
        <w:t>באישום הראשון</w:t>
      </w:r>
      <w:r>
        <w:rPr>
          <w:rStyle w:val="default"/>
          <w:rtl w:val="true"/>
        </w:rPr>
        <w:t xml:space="preserve">, </w:t>
      </w:r>
      <w:r>
        <w:rPr>
          <w:rStyle w:val="default"/>
          <w:rtl w:val="true"/>
        </w:rPr>
        <w:t xml:space="preserve">הורשע הנאשם </w:t>
      </w:r>
      <w:r>
        <w:rPr>
          <w:rStyle w:val="default"/>
        </w:rPr>
        <w:t>3</w:t>
      </w:r>
      <w:r>
        <w:rPr>
          <w:rStyle w:val="default"/>
          <w:rtl w:val="true"/>
        </w:rPr>
        <w:t xml:space="preserve"> </w:t>
      </w:r>
      <w:r>
        <w:rPr>
          <w:rStyle w:val="default"/>
          <w:rtl w:val="true"/>
        </w:rPr>
        <w:t xml:space="preserve">בכך שסייע לנאשם </w:t>
      </w:r>
      <w:r>
        <w:rPr>
          <w:rStyle w:val="default"/>
        </w:rPr>
        <w:t>1</w:t>
      </w:r>
      <w:r>
        <w:rPr>
          <w:rStyle w:val="default"/>
          <w:rtl w:val="true"/>
        </w:rPr>
        <w:t xml:space="preserve"> </w:t>
      </w:r>
      <w:r>
        <w:rPr>
          <w:rStyle w:val="default"/>
          <w:rtl w:val="true"/>
        </w:rPr>
        <w:t>בהקמת המעבדה לגידול סמים מסוג קנבוס</w:t>
      </w:r>
      <w:r>
        <w:rPr>
          <w:rStyle w:val="default"/>
          <w:rtl w:val="true"/>
        </w:rPr>
        <w:t xml:space="preserve">. </w:t>
      </w:r>
      <w:r>
        <w:rPr>
          <w:rStyle w:val="default"/>
          <w:rtl w:val="true"/>
        </w:rPr>
        <w:t xml:space="preserve">באישום השני הורשע הנאשם </w:t>
      </w:r>
      <w:r>
        <w:rPr>
          <w:rStyle w:val="default"/>
        </w:rPr>
        <w:t>3</w:t>
      </w:r>
      <w:r>
        <w:rPr>
          <w:rStyle w:val="default"/>
          <w:rtl w:val="true"/>
        </w:rPr>
        <w:t xml:space="preserve"> </w:t>
      </w:r>
      <w:r>
        <w:rPr>
          <w:rStyle w:val="default"/>
          <w:rtl w:val="true"/>
        </w:rPr>
        <w:t>בכך שסייע לנאשם בהחזקת הסם שלא לצריכה עצמית</w:t>
      </w:r>
      <w:r>
        <w:rPr>
          <w:rStyle w:val="default"/>
          <w:rtl w:val="true"/>
        </w:rPr>
        <w:t xml:space="preserve">. </w:t>
      </w:r>
      <w:r>
        <w:rPr>
          <w:rStyle w:val="default"/>
          <w:rtl w:val="true"/>
        </w:rPr>
        <w:t xml:space="preserve">מבחינה עובדתית הנאשם </w:t>
      </w:r>
      <w:r>
        <w:rPr>
          <w:rStyle w:val="default"/>
        </w:rPr>
        <w:t>3</w:t>
      </w:r>
      <w:r>
        <w:rPr>
          <w:rStyle w:val="default"/>
          <w:rtl w:val="true"/>
        </w:rPr>
        <w:t xml:space="preserve"> </w:t>
      </w:r>
      <w:r>
        <w:rPr>
          <w:rStyle w:val="default"/>
          <w:rtl w:val="true"/>
        </w:rPr>
        <w:t>הגיע לבית לבקשת הנאשם</w:t>
      </w:r>
      <w:r>
        <w:rPr>
          <w:rStyle w:val="default"/>
          <w:rtl w:val="true"/>
        </w:rPr>
        <w:t xml:space="preserve">, </w:t>
      </w:r>
      <w:r>
        <w:rPr>
          <w:rStyle w:val="default"/>
          <w:rtl w:val="true"/>
        </w:rPr>
        <w:t>וייחד הם ייבשו את הנוזל עד אשר הפך לאבקת סם מסוג קוקאין</w:t>
      </w:r>
      <w:r>
        <w:rPr>
          <w:rStyle w:val="default"/>
          <w:rtl w:val="true"/>
        </w:rPr>
        <w:t xml:space="preserve">. </w:t>
      </w:r>
      <w:r>
        <w:rPr>
          <w:rStyle w:val="default"/>
          <w:rtl w:val="true"/>
        </w:rPr>
        <w:t xml:space="preserve">על הנאשם </w:t>
      </w:r>
      <w:r>
        <w:rPr>
          <w:rStyle w:val="default"/>
        </w:rPr>
        <w:t>3</w:t>
      </w:r>
      <w:r>
        <w:rPr>
          <w:rStyle w:val="default"/>
          <w:rtl w:val="true"/>
        </w:rPr>
        <w:t xml:space="preserve"> </w:t>
      </w:r>
      <w:r>
        <w:rPr>
          <w:rStyle w:val="default"/>
          <w:rtl w:val="true"/>
        </w:rPr>
        <w:t>נגזרו</w:t>
      </w:r>
      <w:r>
        <w:rPr>
          <w:rStyle w:val="default"/>
          <w:rtl w:val="true"/>
        </w:rPr>
        <w:t xml:space="preserve">, </w:t>
      </w:r>
      <w:r>
        <w:rPr>
          <w:rStyle w:val="default"/>
          <w:rtl w:val="true"/>
        </w:rPr>
        <w:t>בהסכמת הצדדים</w:t>
      </w:r>
      <w:r>
        <w:rPr>
          <w:rStyle w:val="default"/>
          <w:rtl w:val="true"/>
        </w:rPr>
        <w:t xml:space="preserve">, </w:t>
      </w:r>
      <w:r>
        <w:rPr>
          <w:rStyle w:val="default"/>
          <w:rtl w:val="true"/>
        </w:rPr>
        <w:t>ארבעה חודשי מאסר לנשיאה בדרך של עבודות שירות</w:t>
      </w:r>
      <w:r>
        <w:rPr>
          <w:rStyle w:val="default"/>
          <w:rtl w:val="true"/>
        </w:rPr>
        <w:t xml:space="preserve">. </w:t>
      </w:r>
      <w:r>
        <w:rPr>
          <w:rStyle w:val="default"/>
          <w:rtl w:val="true"/>
        </w:rPr>
        <w:t>מובן הדבר שעונשו של הנאשם</w:t>
      </w:r>
      <w:r>
        <w:rPr>
          <w:rStyle w:val="default"/>
          <w:rtl w:val="true"/>
        </w:rPr>
        <w:t xml:space="preserve">, </w:t>
      </w:r>
      <w:r>
        <w:rPr>
          <w:rStyle w:val="default"/>
          <w:rtl w:val="true"/>
        </w:rPr>
        <w:t>כמבצע עיקרי</w:t>
      </w:r>
      <w:r>
        <w:rPr>
          <w:rStyle w:val="default"/>
          <w:rtl w:val="true"/>
        </w:rPr>
        <w:t xml:space="preserve">, </w:t>
      </w:r>
      <w:r>
        <w:rPr>
          <w:rStyle w:val="default"/>
          <w:rtl w:val="true"/>
        </w:rPr>
        <w:t xml:space="preserve">אינו צריך להיגזר מעונשו של המסייע </w:t>
      </w:r>
      <w:r>
        <w:rPr>
          <w:rStyle w:val="default"/>
          <w:rtl w:val="true"/>
        </w:rPr>
        <w:t>(</w:t>
      </w:r>
      <w:r>
        <w:rPr>
          <w:rStyle w:val="default"/>
          <w:rtl w:val="true"/>
        </w:rPr>
        <w:t xml:space="preserve">נאשם </w:t>
      </w:r>
      <w:r>
        <w:rPr>
          <w:rStyle w:val="default"/>
        </w:rPr>
        <w:t>3</w:t>
      </w:r>
      <w:r>
        <w:rPr>
          <w:rStyle w:val="default"/>
          <w:rtl w:val="true"/>
        </w:rPr>
        <w:t xml:space="preserve">), </w:t>
      </w:r>
      <w:r>
        <w:rPr>
          <w:rStyle w:val="default"/>
          <w:rtl w:val="true"/>
        </w:rPr>
        <w:t>אך יש לתת את הדעת לייחס הולם בין העונשים אשר נגזרים על המבצע העיקרי ועל המסייע</w:t>
      </w:r>
      <w:r>
        <w:rPr>
          <w:rStyle w:val="default"/>
          <w:rtl w:val="true"/>
        </w:rPr>
        <w:t xml:space="preserve">, </w:t>
      </w:r>
      <w:r>
        <w:rPr>
          <w:rStyle w:val="default"/>
          <w:rtl w:val="true"/>
        </w:rPr>
        <w:t>בהתאם לחלקם היחסי במעשים</w:t>
      </w:r>
      <w:r>
        <w:rPr>
          <w:rStyle w:val="default"/>
          <w:rtl w:val="true"/>
        </w:rPr>
        <w:t xml:space="preserve">, </w:t>
      </w:r>
      <w:r>
        <w:rPr>
          <w:rStyle w:val="default"/>
          <w:rtl w:val="true"/>
        </w:rPr>
        <w:t>וזאת אף בשים לב לעובדה ששניהם נעדרי עבר פלילי</w:t>
      </w:r>
      <w:r>
        <w:rPr>
          <w:rStyle w:val="default"/>
          <w:rtl w:val="true"/>
        </w:rPr>
        <w:t xml:space="preserve">. </w:t>
      </w:r>
    </w:p>
    <w:p>
      <w:pPr>
        <w:pStyle w:val="Style15"/>
        <w:numPr>
          <w:ilvl w:val="0"/>
          <w:numId w:val="3"/>
        </w:numPr>
        <w:ind w:hanging="720" w:start="720" w:end="0"/>
        <w:jc w:val="both"/>
        <w:rPr/>
      </w:pPr>
      <w:r>
        <w:rPr>
          <w:rStyle w:val="default"/>
          <w:rtl w:val="true"/>
        </w:rPr>
        <w:t>נתתי דעתי לתסקיר שירות המבחן</w:t>
      </w:r>
      <w:r>
        <w:rPr>
          <w:rStyle w:val="default"/>
          <w:rtl w:val="true"/>
        </w:rPr>
        <w:t xml:space="preserve">, </w:t>
      </w:r>
      <w:r>
        <w:rPr>
          <w:rStyle w:val="default"/>
          <w:rtl w:val="true"/>
        </w:rPr>
        <w:t>אשר ממליץ להימנע מלהשית על הנאשם עונש מאסר</w:t>
      </w:r>
      <w:r>
        <w:rPr>
          <w:rStyle w:val="default"/>
          <w:rtl w:val="true"/>
        </w:rPr>
        <w:t xml:space="preserve">, </w:t>
      </w:r>
      <w:r>
        <w:rPr>
          <w:rStyle w:val="default"/>
          <w:rtl w:val="true"/>
        </w:rPr>
        <w:t>ואף לא עבודות שירות</w:t>
      </w:r>
      <w:r>
        <w:rPr>
          <w:rStyle w:val="default"/>
          <w:rtl w:val="true"/>
        </w:rPr>
        <w:t xml:space="preserve">. </w:t>
      </w:r>
      <w:r>
        <w:rPr>
          <w:rStyle w:val="default"/>
          <w:rtl w:val="true"/>
        </w:rPr>
        <w:t>מובן הדבר שאין מקום לאמץ את המלצת שירות המבחן להימנע אף מעונש של עבודות שירות</w:t>
      </w:r>
      <w:r>
        <w:rPr>
          <w:rStyle w:val="default"/>
          <w:rtl w:val="true"/>
        </w:rPr>
        <w:t xml:space="preserve">, </w:t>
      </w:r>
      <w:r>
        <w:rPr>
          <w:rStyle w:val="default"/>
          <w:rtl w:val="true"/>
        </w:rPr>
        <w:t>ואולם יש לתת משקל משמעותי לעמדת שירות המבחן לפיה יש להימנע מעונש של כליאה</w:t>
      </w:r>
      <w:r>
        <w:rPr>
          <w:rStyle w:val="default"/>
          <w:rtl w:val="true"/>
        </w:rPr>
        <w:t xml:space="preserve">, </w:t>
      </w:r>
      <w:r>
        <w:rPr>
          <w:rStyle w:val="default"/>
          <w:rtl w:val="true"/>
        </w:rPr>
        <w:t>וזאת הגם שמדובר בהמלצה בלבד</w:t>
      </w:r>
      <w:r>
        <w:rPr>
          <w:rStyle w:val="default"/>
          <w:rtl w:val="true"/>
        </w:rPr>
        <w:t>.</w:t>
      </w:r>
    </w:p>
    <w:p>
      <w:pPr>
        <w:pStyle w:val="Style15"/>
        <w:numPr>
          <w:ilvl w:val="0"/>
          <w:numId w:val="0"/>
        </w:numPr>
        <w:tabs>
          <w:tab w:val="left" w:pos="720" w:leader="none"/>
        </w:tabs>
        <w:ind w:hanging="0" w:start="720" w:end="0"/>
        <w:jc w:val="both"/>
        <w:rPr>
          <w:rFonts w:ascii="Times New Roman;Times New Roman" w:hAnsi="Times New Roman;Times New Roman" w:cs="Times New Roman;Times New Roman"/>
        </w:rPr>
      </w:pPr>
      <w:r>
        <w:rPr>
          <w:rStyle w:val="default"/>
          <w:rtl w:val="true"/>
        </w:rPr>
        <w:t>באיזון בין השיקולים השונים</w:t>
      </w:r>
      <w:r>
        <w:rPr>
          <w:rStyle w:val="default"/>
          <w:rtl w:val="true"/>
        </w:rPr>
        <w:t xml:space="preserve">, </w:t>
      </w:r>
      <w:r>
        <w:rPr>
          <w:rStyle w:val="default"/>
          <w:rtl w:val="true"/>
        </w:rPr>
        <w:t>סבורני כי מדובר בשיקום יוצא דופן אשר מצדיק לגזור על הנאשם עונש לפי שיקול שיקומו</w:t>
      </w:r>
      <w:r>
        <w:rPr>
          <w:rStyle w:val="default"/>
          <w:rtl w:val="true"/>
        </w:rPr>
        <w:t xml:space="preserve">, </w:t>
      </w:r>
      <w:r>
        <w:rPr>
          <w:rStyle w:val="default"/>
          <w:rtl w:val="true"/>
        </w:rPr>
        <w:t>קרי של מאסר לנשיאה בדרך של עבודות שירות לתקופה המרבית שקבע המחוקק</w:t>
      </w:r>
      <w:r>
        <w:rPr>
          <w:rStyle w:val="default"/>
          <w:rtl w:val="true"/>
        </w:rPr>
        <w:t xml:space="preserve">. </w:t>
      </w:r>
      <w:r>
        <w:rPr>
          <w:rStyle w:val="default"/>
          <w:rtl w:val="true"/>
        </w:rPr>
        <w:t>בהקשר זה נתתי דעתי אף לעמדת המאשימה</w:t>
      </w:r>
      <w:r>
        <w:rPr>
          <w:rStyle w:val="default"/>
          <w:rtl w:val="true"/>
        </w:rPr>
        <w:t xml:space="preserve">, </w:t>
      </w:r>
      <w:r>
        <w:rPr>
          <w:rStyle w:val="default"/>
          <w:rtl w:val="true"/>
        </w:rPr>
        <w:t>אשר אמנם עתרה לעונש של מאסר בפועל</w:t>
      </w:r>
      <w:r>
        <w:rPr>
          <w:rStyle w:val="default"/>
          <w:rtl w:val="true"/>
        </w:rPr>
        <w:t xml:space="preserve">, </w:t>
      </w:r>
      <w:r>
        <w:rPr>
          <w:rStyle w:val="default"/>
          <w:rtl w:val="true"/>
        </w:rPr>
        <w:t>אך לא חלקה על כך שיש לחרוג לקולה ממתחם העונש ההולם</w:t>
      </w:r>
      <w:r>
        <w:rPr>
          <w:rStyle w:val="default"/>
          <w:rtl w:val="true"/>
        </w:rPr>
        <w:t>.</w:t>
      </w:r>
      <w:r>
        <w:rPr>
          <w:rFonts w:cs="Times New Roman;Times New Roman" w:ascii="Times New Roman;Times New Roman" w:hAnsi="Times New Roman;Times New Roman"/>
          <w:rtl w:val="true"/>
        </w:rPr>
        <w:t xml:space="preserve"> </w:t>
      </w:r>
    </w:p>
    <w:p>
      <w:pPr>
        <w:pStyle w:val="Style15"/>
        <w:numPr>
          <w:ilvl w:val="0"/>
          <w:numId w:val="0"/>
        </w:numPr>
        <w:tabs>
          <w:tab w:val="left" w:pos="720" w:leader="none"/>
        </w:tabs>
        <w:ind w:hanging="0" w:start="720" w:end="0"/>
        <w:jc w:val="both"/>
        <w:rPr>
          <w:rFonts w:ascii="Times New Roman;Times New Roman" w:hAnsi="Times New Roman;Times New Roman" w:cs="Times New Roman;Times New Roman"/>
        </w:rPr>
      </w:pPr>
      <w:r>
        <w:rPr>
          <w:rFonts w:ascii="Times New Roman;Times New Roman" w:hAnsi="Times New Roman;Times New Roman" w:cs="Times New Roman;Times New Roman"/>
          <w:rtl w:val="true"/>
        </w:rPr>
        <w:t>בכל הנוגע לרכיבים הכספיים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הרי שהצדדים הסכימו על חילוט סך של </w:t>
      </w:r>
      <w:r>
        <w:rPr>
          <w:rFonts w:cs="Times New Roman;Times New Roman" w:ascii="Times New Roman;Times New Roman" w:hAnsi="Times New Roman;Times New Roman"/>
        </w:rPr>
        <w:t>50,000</w:t>
      </w:r>
      <w:r>
        <w:rPr>
          <w:rFonts w:cs="Times New Roman;Times New Roman" w:ascii="Times New Roman;Times New Roman" w:hAnsi="Times New Roman;Times New Roman"/>
          <w:rtl w:val="true"/>
        </w:rPr>
        <w:t xml:space="preserve"> ₪. </w:t>
      </w:r>
      <w:r>
        <w:rPr>
          <w:rFonts w:ascii="Times New Roman;Times New Roman" w:hAnsi="Times New Roman;Times New Roman" w:cs="Times New Roman;Times New Roman"/>
          <w:rtl w:val="true"/>
        </w:rPr>
        <w:t>סבורני כי לנוכח השווי הרב של הסם אשר הנאשם החזיק בו בסך של כ</w:t>
      </w:r>
      <w:r>
        <w:rPr>
          <w:rFonts w:cs="Times New Roman;Times New Roman" w:ascii="Times New Roman;Times New Roman" w:hAnsi="Times New Roman;Times New Roman"/>
          <w:rtl w:val="true"/>
        </w:rPr>
        <w:t>-</w:t>
      </w:r>
      <w:r>
        <w:rPr>
          <w:rFonts w:cs="Times New Roman;Times New Roman" w:ascii="Times New Roman;Times New Roman" w:hAnsi="Times New Roman;Times New Roman"/>
        </w:rPr>
        <w:t>600,000</w:t>
      </w:r>
      <w:r>
        <w:rPr>
          <w:rFonts w:cs="Times New Roman;Times New Roman" w:ascii="Times New Roman;Times New Roman" w:hAnsi="Times New Roman;Times New Roman"/>
          <w:rtl w:val="true"/>
        </w:rPr>
        <w:t xml:space="preserve"> ₪, </w:t>
      </w:r>
      <w:r>
        <w:rPr>
          <w:rFonts w:ascii="Times New Roman;Times New Roman" w:hAnsi="Times New Roman;Times New Roman" w:cs="Times New Roman;Times New Roman"/>
          <w:rtl w:val="true"/>
        </w:rPr>
        <w:t>ולנוכח ההקלה בעונש המאסר</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הרי שיש להשית על הנאשם קנס כספי מכביד</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אשר יהווה אף עונש מוחשי ומרתיע עבורו</w:t>
      </w:r>
      <w:r>
        <w:rPr>
          <w:rFonts w:cs="Times New Roman;Times New Roman" w:ascii="Times New Roman;Times New Roman" w:hAnsi="Times New Roman;Times New Roman"/>
          <w:rtl w:val="true"/>
        </w:rPr>
        <w:t>.</w:t>
      </w:r>
    </w:p>
    <w:p>
      <w:pPr>
        <w:pStyle w:val="Style15"/>
        <w:numPr>
          <w:ilvl w:val="0"/>
          <w:numId w:val="0"/>
        </w:numPr>
        <w:tabs>
          <w:tab w:val="left" w:pos="720" w:leader="none"/>
        </w:tabs>
        <w:ind w:hanging="0" w:start="720" w:end="0"/>
        <w:jc w:val="both"/>
        <w:rPr>
          <w:rFonts w:ascii="Times New Roman;Times New Roman" w:hAnsi="Times New Roman;Times New Roman" w:cs="Times New Roman;Times New Roman"/>
        </w:rPr>
      </w:pPr>
      <w:r>
        <w:rPr>
          <w:rFonts w:ascii="Times New Roman;Times New Roman" w:hAnsi="Times New Roman;Times New Roman" w:cs="Times New Roman;Times New Roman"/>
          <w:rtl w:val="true"/>
        </w:rPr>
        <w:t>כמו כן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בכל הנוגע לצו המבחן</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סבורני כי יש להטיל על הנאשם צו מבחן לתקופה ממושכת יותר מזו שהמליץ עליה שירות המבחן</w:t>
      </w:r>
      <w:r>
        <w:rPr>
          <w:rFonts w:cs="Times New Roman;Times New Roman" w:ascii="Times New Roman;Times New Roman" w:hAnsi="Times New Roman;Times New Roman"/>
          <w:rtl w:val="true"/>
        </w:rPr>
        <w:t>.</w:t>
      </w:r>
    </w:p>
    <w:p>
      <w:pPr>
        <w:pStyle w:val="ListNumber"/>
        <w:numPr>
          <w:ilvl w:val="0"/>
          <w:numId w:val="0"/>
        </w:numPr>
        <w:tabs>
          <w:tab w:val="left" w:pos="720" w:leader="none"/>
        </w:tabs>
        <w:ind w:hanging="0" w:start="0" w:end="0"/>
        <w:jc w:val="both"/>
        <w:rPr>
          <w:b/>
          <w:bCs/>
          <w:u w:val="single"/>
        </w:rPr>
      </w:pPr>
      <w:r>
        <w:rPr>
          <w:b/>
          <w:b/>
          <w:bCs/>
          <w:u w:val="single"/>
          <w:rtl w:val="true"/>
        </w:rPr>
        <w:t>סוף</w:t>
      </w:r>
      <w:r>
        <w:rPr>
          <w:rFonts w:cs="Times New Roman;Times New Roman"/>
          <w:b/>
          <w:b/>
          <w:bCs/>
          <w:u w:val="single"/>
          <w:rtl w:val="true"/>
        </w:rPr>
        <w:t xml:space="preserve"> </w:t>
      </w:r>
      <w:r>
        <w:rPr>
          <w:b/>
          <w:b/>
          <w:bCs/>
          <w:u w:val="single"/>
          <w:rtl w:val="true"/>
        </w:rPr>
        <w:t>דבר</w:t>
      </w:r>
    </w:p>
    <w:p>
      <w:pPr>
        <w:pStyle w:val="Style15"/>
        <w:numPr>
          <w:ilvl w:val="0"/>
          <w:numId w:val="3"/>
        </w:numPr>
        <w:ind w:hanging="720" w:start="720" w:end="0"/>
        <w:jc w:val="both"/>
        <w:rPr/>
      </w:pPr>
      <w:r>
        <w:rPr>
          <w:b/>
          <w:b/>
          <w:bCs/>
          <w:u w:val="single"/>
          <w:rtl w:val="true"/>
        </w:rPr>
        <w:t>אשר על</w:t>
      </w:r>
      <w:r>
        <w:rPr>
          <w:b/>
          <w:bCs/>
          <w:u w:val="single"/>
          <w:rtl w:val="true"/>
        </w:rPr>
        <w:t>-</w:t>
      </w:r>
      <w:r>
        <w:rPr>
          <w:b/>
          <w:b/>
          <w:bCs/>
          <w:u w:val="single"/>
          <w:rtl w:val="true"/>
        </w:rPr>
        <w:t>כן</w:t>
      </w:r>
      <w:r>
        <w:rPr>
          <w:b/>
          <w:bCs/>
          <w:u w:val="single"/>
          <w:rtl w:val="true"/>
        </w:rPr>
        <w:t xml:space="preserve">, </w:t>
      </w:r>
      <w:r>
        <w:rPr>
          <w:b/>
          <w:b/>
          <w:bCs/>
          <w:u w:val="single"/>
          <w:rtl w:val="true"/>
        </w:rPr>
        <w:t>הנני גוזר על הנאשם את העונשים הבאים</w:t>
      </w:r>
      <w:r>
        <w:rPr>
          <w:rtl w:val="true"/>
        </w:rPr>
        <w:t>:</w:t>
      </w:r>
    </w:p>
    <w:p>
      <w:pPr>
        <w:pStyle w:val="ListNumber"/>
        <w:numPr>
          <w:ilvl w:val="1"/>
          <w:numId w:val="3"/>
        </w:numPr>
        <w:tabs>
          <w:tab w:val="clear" w:pos="720"/>
          <w:tab w:val="left" w:pos="1286" w:leader="none"/>
        </w:tabs>
        <w:ind w:hanging="539" w:start="1287" w:end="0"/>
        <w:jc w:val="both"/>
        <w:rPr>
          <w:rStyle w:val="default"/>
          <w:b/>
          <w:bCs/>
        </w:rPr>
      </w:pPr>
      <w:r>
        <w:rPr>
          <w:rStyle w:val="default"/>
          <w:b/>
          <w:bCs/>
        </w:rPr>
        <w:t>9</w:t>
      </w:r>
      <w:r>
        <w:rPr>
          <w:rStyle w:val="default"/>
          <w:b/>
          <w:bCs/>
          <w:rtl w:val="true"/>
        </w:rPr>
        <w:t xml:space="preserve"> </w:t>
      </w:r>
      <w:r>
        <w:rPr>
          <w:rStyle w:val="default"/>
          <w:b/>
          <w:b/>
          <w:bCs/>
          <w:rtl w:val="true"/>
        </w:rPr>
        <w:t>חודשי</w:t>
      </w:r>
      <w:r>
        <w:rPr>
          <w:rStyle w:val="default"/>
          <w:rFonts w:cs="Times New Roman;Times New Roman"/>
          <w:b/>
          <w:b/>
          <w:bCs/>
          <w:rtl w:val="true"/>
        </w:rPr>
        <w:t xml:space="preserve"> </w:t>
      </w:r>
      <w:r>
        <w:rPr>
          <w:rStyle w:val="default"/>
          <w:b/>
          <w:b/>
          <w:bCs/>
          <w:rtl w:val="true"/>
        </w:rPr>
        <w:t>מאסר</w:t>
      </w:r>
      <w:r>
        <w:rPr>
          <w:rStyle w:val="default"/>
          <w:rFonts w:cs="Times New Roman;Times New Roman"/>
          <w:b/>
          <w:b/>
          <w:bCs/>
          <w:rtl w:val="true"/>
        </w:rPr>
        <w:t xml:space="preserve"> </w:t>
      </w:r>
      <w:r>
        <w:rPr>
          <w:rStyle w:val="default"/>
          <w:b/>
          <w:b/>
          <w:bCs/>
          <w:rtl w:val="true"/>
        </w:rPr>
        <w:t>בפועל</w:t>
      </w:r>
      <w:r>
        <w:rPr>
          <w:rStyle w:val="default"/>
          <w:b/>
          <w:bCs/>
          <w:rtl w:val="true"/>
        </w:rPr>
        <w:t xml:space="preserve">, </w:t>
      </w:r>
      <w:r>
        <w:rPr>
          <w:rStyle w:val="default"/>
          <w:b/>
          <w:b/>
          <w:bCs/>
          <w:rtl w:val="true"/>
        </w:rPr>
        <w:t>לנשיאה</w:t>
      </w:r>
      <w:r>
        <w:rPr>
          <w:rStyle w:val="default"/>
          <w:rFonts w:cs="Times New Roman;Times New Roman"/>
          <w:b/>
          <w:b/>
          <w:bCs/>
          <w:rtl w:val="true"/>
        </w:rPr>
        <w:t xml:space="preserve"> </w:t>
      </w:r>
      <w:r>
        <w:rPr>
          <w:rStyle w:val="default"/>
          <w:b/>
          <w:b/>
          <w:bCs/>
          <w:rtl w:val="true"/>
        </w:rPr>
        <w:t>בדרך</w:t>
      </w:r>
      <w:r>
        <w:rPr>
          <w:rStyle w:val="default"/>
          <w:rFonts w:cs="Times New Roman;Times New Roman"/>
          <w:b/>
          <w:b/>
          <w:bCs/>
          <w:rtl w:val="true"/>
        </w:rPr>
        <w:t xml:space="preserve"> </w:t>
      </w:r>
      <w:r>
        <w:rPr>
          <w:rStyle w:val="default"/>
          <w:b/>
          <w:b/>
          <w:bCs/>
          <w:rtl w:val="true"/>
        </w:rPr>
        <w:t>של</w:t>
      </w:r>
      <w:r>
        <w:rPr>
          <w:rStyle w:val="default"/>
          <w:rFonts w:cs="Times New Roman;Times New Roman"/>
          <w:b/>
          <w:b/>
          <w:bCs/>
          <w:rtl w:val="true"/>
        </w:rPr>
        <w:t xml:space="preserve"> </w:t>
      </w:r>
      <w:r>
        <w:rPr>
          <w:rStyle w:val="default"/>
          <w:b/>
          <w:b/>
          <w:bCs/>
          <w:rtl w:val="true"/>
        </w:rPr>
        <w:t>עבודות</w:t>
      </w:r>
      <w:r>
        <w:rPr>
          <w:rStyle w:val="default"/>
          <w:rFonts w:cs="Times New Roman;Times New Roman"/>
          <w:b/>
          <w:b/>
          <w:bCs/>
          <w:rtl w:val="true"/>
        </w:rPr>
        <w:t xml:space="preserve"> </w:t>
      </w:r>
      <w:r>
        <w:rPr>
          <w:rStyle w:val="default"/>
          <w:b/>
          <w:b/>
          <w:bCs/>
          <w:rtl w:val="true"/>
        </w:rPr>
        <w:t>שירות</w:t>
      </w:r>
      <w:r>
        <w:rPr>
          <w:rStyle w:val="default"/>
          <w:b/>
          <w:bCs/>
          <w:rtl w:val="true"/>
        </w:rPr>
        <w:t xml:space="preserve">. </w:t>
      </w:r>
      <w:r>
        <w:rPr>
          <w:rStyle w:val="default"/>
          <w:rtl w:val="true"/>
        </w:rPr>
        <w:t>עבודות</w:t>
      </w:r>
      <w:r>
        <w:rPr>
          <w:rStyle w:val="default"/>
          <w:rFonts w:cs="Times New Roman;Times New Roman"/>
          <w:rtl w:val="true"/>
        </w:rPr>
        <w:t xml:space="preserve"> </w:t>
      </w:r>
      <w:r>
        <w:rPr>
          <w:rStyle w:val="default"/>
          <w:rtl w:val="true"/>
        </w:rPr>
        <w:t>השירות</w:t>
      </w:r>
      <w:r>
        <w:rPr>
          <w:rStyle w:val="default"/>
          <w:rFonts w:cs="Times New Roman;Times New Roman"/>
          <w:rtl w:val="true"/>
        </w:rPr>
        <w:t xml:space="preserve"> </w:t>
      </w:r>
      <w:r>
        <w:rPr>
          <w:rStyle w:val="default"/>
          <w:rtl w:val="true"/>
        </w:rPr>
        <w:t>תבוצענה</w:t>
      </w:r>
      <w:r>
        <w:rPr>
          <w:rStyle w:val="default"/>
          <w:rFonts w:cs="Times New Roman;Times New Roman"/>
          <w:rtl w:val="true"/>
        </w:rPr>
        <w:t xml:space="preserve"> </w:t>
      </w:r>
      <w:r>
        <w:rPr>
          <w:rStyle w:val="default"/>
          <w:rtl w:val="true"/>
        </w:rPr>
        <w:t>בהתאם</w:t>
      </w:r>
      <w:r>
        <w:rPr>
          <w:rStyle w:val="default"/>
          <w:rFonts w:cs="Times New Roman;Times New Roman"/>
          <w:rtl w:val="true"/>
        </w:rPr>
        <w:t xml:space="preserve"> </w:t>
      </w:r>
      <w:r>
        <w:rPr>
          <w:rStyle w:val="default"/>
          <w:rtl w:val="true"/>
        </w:rPr>
        <w:t>להמלצת</w:t>
      </w:r>
      <w:r>
        <w:rPr>
          <w:rStyle w:val="default"/>
          <w:rFonts w:cs="Times New Roman;Times New Roman"/>
          <w:rtl w:val="true"/>
        </w:rPr>
        <w:t xml:space="preserve"> </w:t>
      </w:r>
      <w:r>
        <w:rPr>
          <w:rStyle w:val="default"/>
          <w:rtl w:val="true"/>
        </w:rPr>
        <w:t>הממונה</w:t>
      </w:r>
      <w:r>
        <w:rPr>
          <w:rStyle w:val="default"/>
          <w:rtl w:val="true"/>
        </w:rPr>
        <w:t xml:space="preserve">. </w:t>
      </w:r>
      <w:r>
        <w:rPr>
          <w:rStyle w:val="default"/>
          <w:rtl w:val="true"/>
        </w:rPr>
        <w:t>תחילת</w:t>
      </w:r>
      <w:r>
        <w:rPr>
          <w:rStyle w:val="default"/>
          <w:rFonts w:cs="Times New Roman;Times New Roman"/>
          <w:rtl w:val="true"/>
        </w:rPr>
        <w:t xml:space="preserve"> </w:t>
      </w:r>
      <w:r>
        <w:rPr>
          <w:rStyle w:val="default"/>
          <w:rtl w:val="true"/>
        </w:rPr>
        <w:t>עבודות</w:t>
      </w:r>
      <w:r>
        <w:rPr>
          <w:rStyle w:val="default"/>
          <w:rFonts w:cs="Times New Roman;Times New Roman"/>
          <w:rtl w:val="true"/>
        </w:rPr>
        <w:t xml:space="preserve"> </w:t>
      </w:r>
      <w:r>
        <w:rPr>
          <w:rStyle w:val="default"/>
          <w:rtl w:val="true"/>
        </w:rPr>
        <w:t>השירות</w:t>
      </w:r>
      <w:r>
        <w:rPr>
          <w:rStyle w:val="default"/>
          <w:rFonts w:cs="Times New Roman;Times New Roman"/>
          <w:rtl w:val="true"/>
        </w:rPr>
        <w:t xml:space="preserve"> </w:t>
      </w:r>
      <w:r>
        <w:rPr>
          <w:rStyle w:val="default"/>
          <w:rtl w:val="true"/>
        </w:rPr>
        <w:t>ביום</w:t>
      </w:r>
      <w:r>
        <w:rPr>
          <w:rStyle w:val="default"/>
          <w:rFonts w:cs="Times New Roman;Times New Roman"/>
          <w:rtl w:val="true"/>
        </w:rPr>
        <w:t xml:space="preserve"> </w:t>
      </w:r>
      <w:r>
        <w:rPr>
          <w:rStyle w:val="default"/>
        </w:rPr>
        <w:t>12</w:t>
      </w:r>
      <w:r>
        <w:rPr>
          <w:rStyle w:val="default"/>
        </w:rPr>
        <w:t>.</w:t>
      </w:r>
      <w:r>
        <w:rPr>
          <w:rStyle w:val="default"/>
        </w:rPr>
        <w:t>10</w:t>
      </w:r>
      <w:r>
        <w:rPr>
          <w:rStyle w:val="default"/>
        </w:rPr>
        <w:t>.20</w:t>
      </w:r>
      <w:r>
        <w:rPr>
          <w:rStyle w:val="default"/>
          <w:rtl w:val="true"/>
        </w:rPr>
        <w:t xml:space="preserve">. </w:t>
      </w:r>
    </w:p>
    <w:p>
      <w:pPr>
        <w:pStyle w:val="ListNumber"/>
        <w:numPr>
          <w:ilvl w:val="1"/>
          <w:numId w:val="3"/>
        </w:numPr>
        <w:tabs>
          <w:tab w:val="clear" w:pos="720"/>
          <w:tab w:val="left" w:pos="1286" w:leader="none"/>
        </w:tabs>
        <w:ind w:hanging="540" w:start="1287" w:end="0"/>
        <w:jc w:val="both"/>
        <w:rPr>
          <w:rStyle w:val="default"/>
        </w:rPr>
      </w:pPr>
      <w:r>
        <w:rPr>
          <w:rStyle w:val="default"/>
          <w:b/>
          <w:bCs/>
        </w:rPr>
        <w:t>12</w:t>
      </w:r>
      <w:r>
        <w:rPr>
          <w:rStyle w:val="default"/>
          <w:b/>
          <w:bCs/>
          <w:rtl w:val="true"/>
        </w:rPr>
        <w:t xml:space="preserve"> </w:t>
      </w:r>
      <w:r>
        <w:rPr>
          <w:rStyle w:val="default"/>
          <w:b/>
          <w:b/>
          <w:bCs/>
          <w:rtl w:val="true"/>
        </w:rPr>
        <w:t>חודשי</w:t>
      </w:r>
      <w:r>
        <w:rPr>
          <w:rStyle w:val="default"/>
          <w:rFonts w:cs="Times New Roman;Times New Roman"/>
          <w:b/>
          <w:b/>
          <w:bCs/>
          <w:rtl w:val="true"/>
        </w:rPr>
        <w:t xml:space="preserve"> </w:t>
      </w:r>
      <w:r>
        <w:rPr>
          <w:rStyle w:val="default"/>
          <w:b/>
          <w:b/>
          <w:bCs/>
          <w:rtl w:val="true"/>
        </w:rPr>
        <w:t>מאסר</w:t>
      </w:r>
      <w:r>
        <w:rPr>
          <w:rStyle w:val="default"/>
          <w:rFonts w:cs="Times New Roman;Times New Roman"/>
          <w:b/>
          <w:b/>
          <w:bCs/>
          <w:rtl w:val="true"/>
        </w:rPr>
        <w:t xml:space="preserve"> </w:t>
      </w:r>
      <w:r>
        <w:rPr>
          <w:rStyle w:val="default"/>
          <w:b/>
          <w:b/>
          <w:bCs/>
          <w:rtl w:val="true"/>
        </w:rPr>
        <w:t>על</w:t>
      </w:r>
      <w:r>
        <w:rPr>
          <w:rStyle w:val="default"/>
          <w:rFonts w:cs="Times New Roman;Times New Roman"/>
          <w:b/>
          <w:b/>
          <w:bCs/>
          <w:rtl w:val="true"/>
        </w:rPr>
        <w:t xml:space="preserve"> </w:t>
      </w:r>
      <w:r>
        <w:rPr>
          <w:rStyle w:val="default"/>
          <w:b/>
          <w:b/>
          <w:bCs/>
          <w:rtl w:val="true"/>
        </w:rPr>
        <w:t>תנאי</w:t>
      </w:r>
      <w:r>
        <w:rPr>
          <w:rStyle w:val="default"/>
          <w:b/>
          <w:bCs/>
          <w:rtl w:val="true"/>
        </w:rPr>
        <w:t xml:space="preserve">, </w:t>
      </w:r>
      <w:r>
        <w:rPr>
          <w:rStyle w:val="default"/>
          <w:rtl w:val="true"/>
        </w:rPr>
        <w:t>לבל</w:t>
      </w:r>
      <w:r>
        <w:rPr>
          <w:rStyle w:val="default"/>
          <w:rFonts w:cs="Times New Roman;Times New Roman"/>
          <w:rtl w:val="true"/>
        </w:rPr>
        <w:t xml:space="preserve"> </w:t>
      </w:r>
      <w:r>
        <w:rPr>
          <w:rStyle w:val="default"/>
          <w:rtl w:val="true"/>
        </w:rPr>
        <w:t>יעבור</w:t>
      </w:r>
      <w:r>
        <w:rPr>
          <w:rStyle w:val="default"/>
          <w:rFonts w:cs="Times New Roman;Times New Roman"/>
          <w:rtl w:val="true"/>
        </w:rPr>
        <w:t xml:space="preserve"> </w:t>
      </w:r>
      <w:r>
        <w:rPr>
          <w:rStyle w:val="default"/>
          <w:rtl w:val="true"/>
        </w:rPr>
        <w:t>הנאשם</w:t>
      </w:r>
      <w:r>
        <w:rPr>
          <w:rStyle w:val="default"/>
          <w:rFonts w:cs="Times New Roman;Times New Roman"/>
          <w:rtl w:val="true"/>
        </w:rPr>
        <w:t xml:space="preserve"> </w:t>
      </w:r>
      <w:r>
        <w:rPr>
          <w:rStyle w:val="default"/>
          <w:rtl w:val="true"/>
        </w:rPr>
        <w:t>במשך</w:t>
      </w:r>
      <w:r>
        <w:rPr>
          <w:rStyle w:val="default"/>
          <w:rFonts w:cs="Times New Roman;Times New Roman"/>
          <w:rtl w:val="true"/>
        </w:rPr>
        <w:t xml:space="preserve"> </w:t>
      </w:r>
      <w:r>
        <w:rPr>
          <w:rStyle w:val="default"/>
          <w:rtl w:val="true"/>
        </w:rPr>
        <w:t>שלוש</w:t>
      </w:r>
      <w:r>
        <w:rPr>
          <w:rStyle w:val="default"/>
          <w:rFonts w:cs="Times New Roman;Times New Roman"/>
          <w:rtl w:val="true"/>
        </w:rPr>
        <w:t xml:space="preserve"> </w:t>
      </w:r>
      <w:r>
        <w:rPr>
          <w:rStyle w:val="default"/>
          <w:rtl w:val="true"/>
        </w:rPr>
        <w:t>שנים</w:t>
      </w:r>
      <w:r>
        <w:rPr>
          <w:rStyle w:val="default"/>
          <w:rFonts w:cs="Times New Roman;Times New Roman"/>
          <w:rtl w:val="true"/>
        </w:rPr>
        <w:t xml:space="preserve"> </w:t>
      </w:r>
      <w:r>
        <w:rPr>
          <w:rStyle w:val="default"/>
          <w:rtl w:val="true"/>
        </w:rPr>
        <w:t>מיום</w:t>
      </w:r>
      <w:r>
        <w:rPr>
          <w:rStyle w:val="default"/>
          <w:rFonts w:cs="Times New Roman;Times New Roman"/>
          <w:rtl w:val="true"/>
        </w:rPr>
        <w:t xml:space="preserve"> </w:t>
      </w:r>
      <w:r>
        <w:rPr>
          <w:rStyle w:val="default"/>
          <w:rtl w:val="true"/>
        </w:rPr>
        <w:t>שחרורו</w:t>
      </w:r>
      <w:r>
        <w:rPr>
          <w:rStyle w:val="default"/>
          <w:rFonts w:cs="Times New Roman;Times New Roman"/>
          <w:rtl w:val="true"/>
        </w:rPr>
        <w:t xml:space="preserve"> </w:t>
      </w:r>
      <w:r>
        <w:rPr>
          <w:rStyle w:val="default"/>
          <w:rtl w:val="true"/>
        </w:rPr>
        <w:t>ממאסר</w:t>
      </w:r>
      <w:r>
        <w:rPr>
          <w:rStyle w:val="default"/>
          <w:rFonts w:cs="Times New Roman;Times New Roman"/>
          <w:rtl w:val="true"/>
        </w:rPr>
        <w:t xml:space="preserve"> </w:t>
      </w:r>
      <w:r>
        <w:rPr>
          <w:rStyle w:val="default"/>
          <w:rtl w:val="true"/>
        </w:rPr>
        <w:t>כל</w:t>
      </w:r>
      <w:r>
        <w:rPr>
          <w:rStyle w:val="default"/>
          <w:rFonts w:cs="Times New Roman;Times New Roman"/>
          <w:rtl w:val="true"/>
        </w:rPr>
        <w:t xml:space="preserve"> </w:t>
      </w:r>
      <w:r>
        <w:rPr>
          <w:rStyle w:val="default"/>
          <w:rtl w:val="true"/>
        </w:rPr>
        <w:t>עבירה</w:t>
      </w:r>
      <w:r>
        <w:rPr>
          <w:rStyle w:val="default"/>
          <w:rFonts w:cs="Times New Roman;Times New Roman"/>
          <w:rtl w:val="true"/>
        </w:rPr>
        <w:t xml:space="preserve"> </w:t>
      </w:r>
      <w:r>
        <w:rPr>
          <w:rStyle w:val="default"/>
          <w:rtl w:val="true"/>
        </w:rPr>
        <w:t>מסוג</w:t>
      </w:r>
      <w:r>
        <w:rPr>
          <w:rStyle w:val="default"/>
          <w:rFonts w:cs="Times New Roman;Times New Roman"/>
          <w:rtl w:val="true"/>
        </w:rPr>
        <w:t xml:space="preserve"> </w:t>
      </w:r>
      <w:r>
        <w:rPr>
          <w:rStyle w:val="default"/>
          <w:rtl w:val="true"/>
        </w:rPr>
        <w:t>פשע</w:t>
      </w:r>
      <w:r>
        <w:rPr>
          <w:rStyle w:val="default"/>
          <w:rFonts w:cs="Times New Roman;Times New Roman"/>
          <w:rtl w:val="true"/>
        </w:rPr>
        <w:t xml:space="preserve"> </w:t>
      </w:r>
      <w:r>
        <w:rPr>
          <w:rStyle w:val="default"/>
          <w:rtl w:val="true"/>
        </w:rPr>
        <w:t>לפי</w:t>
      </w:r>
      <w:r>
        <w:rPr>
          <w:rStyle w:val="default"/>
          <w:rFonts w:cs="Times New Roman;Times New Roman"/>
          <w:rtl w:val="true"/>
        </w:rPr>
        <w:t xml:space="preserve"> </w:t>
      </w:r>
      <w:r>
        <w:rPr>
          <w:rStyle w:val="default"/>
          <w:rtl w:val="true"/>
        </w:rPr>
        <w:t>פקודת</w:t>
      </w:r>
      <w:r>
        <w:rPr>
          <w:rStyle w:val="default"/>
          <w:rFonts w:cs="Times New Roman;Times New Roman"/>
          <w:rtl w:val="true"/>
        </w:rPr>
        <w:t xml:space="preserve"> </w:t>
      </w:r>
      <w:r>
        <w:rPr>
          <w:rStyle w:val="default"/>
          <w:rtl w:val="true"/>
        </w:rPr>
        <w:t>הסמים</w:t>
      </w:r>
      <w:r>
        <w:rPr>
          <w:rStyle w:val="default"/>
          <w:rtl w:val="true"/>
        </w:rPr>
        <w:t>.</w:t>
      </w:r>
    </w:p>
    <w:p>
      <w:pPr>
        <w:pStyle w:val="ListNumber"/>
        <w:numPr>
          <w:ilvl w:val="1"/>
          <w:numId w:val="3"/>
        </w:numPr>
        <w:tabs>
          <w:tab w:val="clear" w:pos="720"/>
          <w:tab w:val="left" w:pos="1286" w:leader="none"/>
        </w:tabs>
        <w:ind w:hanging="540" w:start="1287" w:end="0"/>
        <w:jc w:val="both"/>
        <w:rPr>
          <w:rStyle w:val="default"/>
          <w:lang w:eastAsia="he-IL"/>
        </w:rPr>
      </w:pPr>
      <w:r>
        <w:rPr>
          <w:rStyle w:val="default"/>
          <w:b/>
          <w:b/>
          <w:bCs/>
          <w:rtl w:val="true"/>
          <w:lang w:eastAsia="he-IL"/>
        </w:rPr>
        <w:t>חילוט</w:t>
      </w:r>
      <w:r>
        <w:rPr>
          <w:rStyle w:val="default"/>
          <w:rFonts w:cs="Times New Roman;Times New Roman"/>
          <w:b/>
          <w:b/>
          <w:bCs/>
          <w:rtl w:val="true"/>
          <w:lang w:eastAsia="he-IL"/>
        </w:rPr>
        <w:t xml:space="preserve"> </w:t>
      </w:r>
      <w:r>
        <w:rPr>
          <w:rStyle w:val="default"/>
          <w:b/>
          <w:b/>
          <w:bCs/>
          <w:rtl w:val="true"/>
          <w:lang w:eastAsia="he-IL"/>
        </w:rPr>
        <w:t>סך</w:t>
      </w:r>
      <w:r>
        <w:rPr>
          <w:rStyle w:val="default"/>
          <w:rFonts w:cs="Times New Roman;Times New Roman"/>
          <w:b/>
          <w:b/>
          <w:bCs/>
          <w:rtl w:val="true"/>
          <w:lang w:eastAsia="he-IL"/>
        </w:rPr>
        <w:t xml:space="preserve"> </w:t>
      </w:r>
      <w:r>
        <w:rPr>
          <w:rStyle w:val="default"/>
          <w:b/>
          <w:b/>
          <w:bCs/>
          <w:rtl w:val="true"/>
          <w:lang w:eastAsia="he-IL"/>
        </w:rPr>
        <w:t>של</w:t>
      </w:r>
      <w:r>
        <w:rPr>
          <w:rStyle w:val="default"/>
          <w:rFonts w:cs="Times New Roman;Times New Roman"/>
          <w:b/>
          <w:b/>
          <w:bCs/>
          <w:rtl w:val="true"/>
          <w:lang w:eastAsia="he-IL"/>
        </w:rPr>
        <w:t xml:space="preserve"> </w:t>
      </w:r>
      <w:r>
        <w:rPr>
          <w:rStyle w:val="default"/>
          <w:b/>
          <w:bCs/>
          <w:lang w:eastAsia="he-IL"/>
        </w:rPr>
        <w:t>50,000</w:t>
      </w:r>
      <w:r>
        <w:rPr>
          <w:rStyle w:val="default"/>
          <w:b/>
          <w:bCs/>
          <w:rtl w:val="true"/>
          <w:lang w:eastAsia="he-IL"/>
        </w:rPr>
        <w:t xml:space="preserve"> ₪</w:t>
      </w:r>
      <w:r>
        <w:rPr>
          <w:rStyle w:val="default"/>
          <w:rtl w:val="true"/>
          <w:lang w:eastAsia="he-IL"/>
        </w:rPr>
        <w:t xml:space="preserve"> </w:t>
      </w:r>
      <w:r>
        <w:rPr>
          <w:rStyle w:val="default"/>
          <w:rtl w:val="true"/>
          <w:lang w:eastAsia="he-IL"/>
        </w:rPr>
        <w:t>אשר</w:t>
      </w:r>
      <w:r>
        <w:rPr>
          <w:rStyle w:val="default"/>
          <w:rFonts w:cs="Times New Roman;Times New Roman"/>
          <w:rtl w:val="true"/>
          <w:lang w:eastAsia="he-IL"/>
        </w:rPr>
        <w:t xml:space="preserve"> </w:t>
      </w:r>
      <w:r>
        <w:rPr>
          <w:rStyle w:val="default"/>
          <w:rtl w:val="true"/>
          <w:lang w:eastAsia="he-IL"/>
        </w:rPr>
        <w:t>נתפסו</w:t>
      </w:r>
      <w:r>
        <w:rPr>
          <w:rStyle w:val="default"/>
          <w:rtl w:val="true"/>
          <w:lang w:eastAsia="he-IL"/>
        </w:rPr>
        <w:t xml:space="preserve">, </w:t>
      </w:r>
      <w:r>
        <w:rPr>
          <w:rStyle w:val="default"/>
          <w:rtl w:val="true"/>
          <w:lang w:eastAsia="he-IL"/>
        </w:rPr>
        <w:t>וזאת</w:t>
      </w:r>
      <w:r>
        <w:rPr>
          <w:rStyle w:val="default"/>
          <w:rFonts w:cs="Times New Roman;Times New Roman"/>
          <w:rtl w:val="true"/>
          <w:lang w:eastAsia="he-IL"/>
        </w:rPr>
        <w:t xml:space="preserve"> </w:t>
      </w:r>
      <w:r>
        <w:rPr>
          <w:rStyle w:val="default"/>
          <w:rtl w:val="true"/>
          <w:lang w:eastAsia="he-IL"/>
        </w:rPr>
        <w:t>לטובת</w:t>
      </w:r>
      <w:r>
        <w:rPr>
          <w:rStyle w:val="default"/>
          <w:rFonts w:cs="Times New Roman;Times New Roman"/>
          <w:rtl w:val="true"/>
          <w:lang w:eastAsia="he-IL"/>
        </w:rPr>
        <w:t xml:space="preserve"> </w:t>
      </w:r>
      <w:r>
        <w:rPr>
          <w:rStyle w:val="default"/>
          <w:rtl w:val="true"/>
          <w:lang w:eastAsia="he-IL"/>
        </w:rPr>
        <w:t>הקרן</w:t>
      </w:r>
      <w:r>
        <w:rPr>
          <w:rStyle w:val="default"/>
          <w:rFonts w:cs="Times New Roman;Times New Roman"/>
          <w:rtl w:val="true"/>
          <w:lang w:eastAsia="he-IL"/>
        </w:rPr>
        <w:t xml:space="preserve"> </w:t>
      </w:r>
      <w:r>
        <w:rPr>
          <w:rStyle w:val="default"/>
          <w:rtl w:val="true"/>
          <w:lang w:eastAsia="he-IL"/>
        </w:rPr>
        <w:t>לפי</w:t>
      </w:r>
      <w:r>
        <w:rPr>
          <w:rStyle w:val="default"/>
          <w:rFonts w:cs="Times New Roman;Times New Roman"/>
          <w:rtl w:val="true"/>
          <w:lang w:eastAsia="he-IL"/>
        </w:rPr>
        <w:t xml:space="preserve"> </w:t>
      </w:r>
      <w:r>
        <w:rPr>
          <w:rStyle w:val="default"/>
          <w:rtl w:val="true"/>
          <w:lang w:eastAsia="he-IL"/>
        </w:rPr>
        <w:t>פקודת</w:t>
      </w:r>
      <w:r>
        <w:rPr>
          <w:rStyle w:val="default"/>
          <w:rFonts w:cs="Times New Roman;Times New Roman"/>
          <w:rtl w:val="true"/>
          <w:lang w:eastAsia="he-IL"/>
        </w:rPr>
        <w:t xml:space="preserve"> </w:t>
      </w:r>
      <w:r>
        <w:rPr>
          <w:rStyle w:val="default"/>
          <w:rtl w:val="true"/>
          <w:lang w:eastAsia="he-IL"/>
        </w:rPr>
        <w:t>הסמים</w:t>
      </w:r>
      <w:r>
        <w:rPr>
          <w:rStyle w:val="default"/>
          <w:rtl w:val="true"/>
          <w:lang w:eastAsia="he-IL"/>
        </w:rPr>
        <w:t xml:space="preserve">. </w:t>
      </w:r>
    </w:p>
    <w:p>
      <w:pPr>
        <w:pStyle w:val="ListNumber"/>
        <w:numPr>
          <w:ilvl w:val="1"/>
          <w:numId w:val="3"/>
        </w:numPr>
        <w:tabs>
          <w:tab w:val="clear" w:pos="720"/>
          <w:tab w:val="left" w:pos="1286" w:leader="none"/>
        </w:tabs>
        <w:ind w:hanging="540" w:start="1287" w:end="0"/>
        <w:jc w:val="both"/>
        <w:rPr/>
      </w:pPr>
      <w:r>
        <w:rPr>
          <w:rStyle w:val="default"/>
          <w:b/>
          <w:b/>
          <w:bCs/>
          <w:rtl w:val="true"/>
        </w:rPr>
        <w:t>קנס</w:t>
      </w:r>
      <w:r>
        <w:rPr>
          <w:rStyle w:val="default"/>
          <w:rFonts w:cs="Times New Roman;Times New Roman"/>
          <w:b/>
          <w:b/>
          <w:bCs/>
          <w:rtl w:val="true"/>
        </w:rPr>
        <w:t xml:space="preserve"> </w:t>
      </w:r>
      <w:r>
        <w:rPr>
          <w:rStyle w:val="default"/>
          <w:b/>
          <w:b/>
          <w:bCs/>
          <w:rtl w:val="true"/>
        </w:rPr>
        <w:t>כספי</w:t>
      </w:r>
      <w:r>
        <w:rPr>
          <w:rStyle w:val="default"/>
          <w:rFonts w:cs="Times New Roman;Times New Roman"/>
          <w:b/>
          <w:b/>
          <w:bCs/>
          <w:rtl w:val="true"/>
        </w:rPr>
        <w:t xml:space="preserve"> </w:t>
      </w:r>
      <w:r>
        <w:rPr>
          <w:rStyle w:val="default"/>
          <w:b/>
          <w:b/>
          <w:bCs/>
          <w:rtl w:val="true"/>
        </w:rPr>
        <w:t>בסך</w:t>
      </w:r>
      <w:r>
        <w:rPr>
          <w:rStyle w:val="default"/>
          <w:rFonts w:cs="Times New Roman;Times New Roman"/>
          <w:b/>
          <w:b/>
          <w:bCs/>
          <w:rtl w:val="true"/>
        </w:rPr>
        <w:t xml:space="preserve"> </w:t>
      </w:r>
      <w:r>
        <w:rPr>
          <w:rStyle w:val="default"/>
          <w:b/>
          <w:b/>
          <w:bCs/>
          <w:rtl w:val="true"/>
        </w:rPr>
        <w:t>של</w:t>
      </w:r>
      <w:r>
        <w:rPr>
          <w:rStyle w:val="default"/>
          <w:rFonts w:cs="Times New Roman;Times New Roman"/>
          <w:b/>
          <w:b/>
          <w:bCs/>
          <w:rtl w:val="true"/>
        </w:rPr>
        <w:t xml:space="preserve"> </w:t>
      </w:r>
      <w:r>
        <w:rPr>
          <w:rStyle w:val="default"/>
          <w:b/>
          <w:bCs/>
        </w:rPr>
        <w:t>60,000</w:t>
      </w:r>
      <w:r>
        <w:rPr>
          <w:rStyle w:val="default"/>
          <w:b/>
          <w:bCs/>
          <w:rtl w:val="true"/>
        </w:rPr>
        <w:t xml:space="preserve"> ₪</w:t>
      </w:r>
      <w:r>
        <w:rPr>
          <w:rStyle w:val="default"/>
          <w:rtl w:val="true"/>
        </w:rPr>
        <w:t xml:space="preserve"> </w:t>
      </w:r>
      <w:r>
        <w:rPr>
          <w:rStyle w:val="default"/>
          <w:rtl w:val="true"/>
        </w:rPr>
        <w:t>או</w:t>
      </w:r>
      <w:r>
        <w:rPr>
          <w:rStyle w:val="default"/>
          <w:rFonts w:cs="Times New Roman;Times New Roman"/>
          <w:rtl w:val="true"/>
        </w:rPr>
        <w:t xml:space="preserve"> </w:t>
      </w:r>
      <w:r>
        <w:rPr>
          <w:rStyle w:val="default"/>
        </w:rPr>
        <w:t>180</w:t>
      </w:r>
      <w:r>
        <w:rPr>
          <w:rStyle w:val="default"/>
          <w:rtl w:val="true"/>
        </w:rPr>
        <w:t xml:space="preserve"> </w:t>
      </w:r>
      <w:r>
        <w:rPr>
          <w:rStyle w:val="default"/>
          <w:rtl w:val="true"/>
        </w:rPr>
        <w:t>ימי</w:t>
      </w:r>
      <w:r>
        <w:rPr>
          <w:rStyle w:val="default"/>
          <w:rFonts w:cs="Times New Roman;Times New Roman"/>
          <w:rtl w:val="true"/>
        </w:rPr>
        <w:t xml:space="preserve"> </w:t>
      </w:r>
      <w:r>
        <w:rPr>
          <w:rStyle w:val="default"/>
          <w:rtl w:val="true"/>
        </w:rPr>
        <w:t>מאסר</w:t>
      </w:r>
      <w:r>
        <w:rPr>
          <w:rStyle w:val="default"/>
          <w:rFonts w:cs="Times New Roman;Times New Roman"/>
          <w:rtl w:val="true"/>
        </w:rPr>
        <w:t xml:space="preserve"> </w:t>
      </w:r>
      <w:r>
        <w:rPr>
          <w:rStyle w:val="default"/>
          <w:rtl w:val="true"/>
        </w:rPr>
        <w:t>תמורתו</w:t>
      </w:r>
      <w:r>
        <w:rPr>
          <w:rStyle w:val="default"/>
          <w:rtl w:val="true"/>
        </w:rPr>
        <w:t xml:space="preserve">. </w:t>
      </w:r>
      <w:r>
        <w:rPr>
          <w:rStyle w:val="default"/>
          <w:rtl w:val="true"/>
        </w:rPr>
        <w:t>הקנס</w:t>
      </w:r>
      <w:r>
        <w:rPr>
          <w:rStyle w:val="default"/>
          <w:rFonts w:cs="Times New Roman;Times New Roman"/>
          <w:rtl w:val="true"/>
        </w:rPr>
        <w:t xml:space="preserve"> </w:t>
      </w:r>
      <w:r>
        <w:rPr>
          <w:rStyle w:val="default"/>
          <w:rtl w:val="true"/>
        </w:rPr>
        <w:t>ישולם</w:t>
      </w:r>
      <w:r>
        <w:rPr>
          <w:rStyle w:val="default"/>
          <w:rFonts w:cs="Times New Roman;Times New Roman"/>
          <w:rtl w:val="true"/>
        </w:rPr>
        <w:t xml:space="preserve"> </w:t>
      </w:r>
      <w:r>
        <w:rPr>
          <w:rStyle w:val="default"/>
          <w:rtl w:val="true"/>
        </w:rPr>
        <w:t>ב</w:t>
      </w:r>
      <w:r>
        <w:rPr>
          <w:rStyle w:val="default"/>
          <w:rtl w:val="true"/>
        </w:rPr>
        <w:t>-</w:t>
      </w:r>
      <w:r>
        <w:rPr>
          <w:rStyle w:val="default"/>
        </w:rPr>
        <w:t>30</w:t>
      </w:r>
      <w:r>
        <w:rPr>
          <w:rStyle w:val="default"/>
          <w:rtl w:val="true"/>
        </w:rPr>
        <w:t xml:space="preserve"> </w:t>
      </w:r>
      <w:r>
        <w:rPr>
          <w:rStyle w:val="default"/>
          <w:rtl w:val="true"/>
        </w:rPr>
        <w:t>תשלומים</w:t>
      </w:r>
      <w:r>
        <w:rPr>
          <w:rStyle w:val="default"/>
          <w:rFonts w:cs="Times New Roman;Times New Roman"/>
          <w:rtl w:val="true"/>
        </w:rPr>
        <w:t xml:space="preserve"> </w:t>
      </w:r>
      <w:r>
        <w:rPr>
          <w:rStyle w:val="default"/>
          <w:rtl w:val="true"/>
        </w:rPr>
        <w:t>חודשיים</w:t>
      </w:r>
      <w:r>
        <w:rPr>
          <w:rStyle w:val="default"/>
          <w:rFonts w:cs="Times New Roman;Times New Roman"/>
          <w:rtl w:val="true"/>
        </w:rPr>
        <w:t xml:space="preserve"> </w:t>
      </w:r>
      <w:r>
        <w:rPr>
          <w:rStyle w:val="default"/>
          <w:rtl w:val="true"/>
        </w:rPr>
        <w:t>שווים</w:t>
      </w:r>
      <w:r>
        <w:rPr>
          <w:rFonts w:cs="Times New Roman;Times New Roman"/>
          <w:rtl w:val="true"/>
          <w:lang w:eastAsia="he-IL"/>
        </w:rPr>
        <w:t xml:space="preserve"> </w:t>
      </w:r>
      <w:r>
        <w:rPr>
          <w:rtl w:val="true"/>
          <w:lang w:eastAsia="he-IL"/>
        </w:rPr>
        <w:t>ורצופים</w:t>
      </w:r>
      <w:r>
        <w:rPr>
          <w:rtl w:val="true"/>
          <w:lang w:eastAsia="he-IL"/>
        </w:rPr>
        <w:t xml:space="preserve">, </w:t>
      </w:r>
      <w:r>
        <w:rPr>
          <w:rtl w:val="true"/>
          <w:lang w:eastAsia="he-IL"/>
        </w:rPr>
        <w:t>שהראשון</w:t>
      </w:r>
      <w:r>
        <w:rPr>
          <w:rFonts w:cs="Times New Roman;Times New Roman"/>
          <w:rtl w:val="true"/>
          <w:lang w:eastAsia="he-IL"/>
        </w:rPr>
        <w:t xml:space="preserve"> </w:t>
      </w:r>
      <w:r>
        <w:rPr>
          <w:rtl w:val="true"/>
          <w:lang w:eastAsia="he-IL"/>
        </w:rPr>
        <w:t>שבהם</w:t>
      </w:r>
      <w:r>
        <w:rPr>
          <w:rFonts w:cs="Times New Roman;Times New Roman"/>
          <w:rtl w:val="true"/>
          <w:lang w:eastAsia="he-IL"/>
        </w:rPr>
        <w:t xml:space="preserve"> </w:t>
      </w:r>
      <w:r>
        <w:rPr>
          <w:rtl w:val="true"/>
          <w:lang w:eastAsia="he-IL"/>
        </w:rPr>
        <w:t>ביום</w:t>
      </w:r>
      <w:r>
        <w:rPr>
          <w:rFonts w:cs="Times New Roman;Times New Roman"/>
          <w:rtl w:val="true"/>
          <w:lang w:eastAsia="he-IL"/>
        </w:rPr>
        <w:t xml:space="preserve"> </w:t>
      </w:r>
      <w:r>
        <w:rPr>
          <w:lang w:eastAsia="he-IL"/>
        </w:rPr>
        <w:t>1.4.21</w:t>
      </w:r>
      <w:r>
        <w:rPr>
          <w:rtl w:val="true"/>
          <w:lang w:eastAsia="he-IL"/>
        </w:rPr>
        <w:t xml:space="preserve">. </w:t>
      </w:r>
      <w:r>
        <w:rPr>
          <w:rtl w:val="true"/>
          <w:lang w:eastAsia="he-IL"/>
        </w:rPr>
        <w:t>אם</w:t>
      </w:r>
      <w:r>
        <w:rPr>
          <w:rFonts w:cs="Times New Roman;Times New Roman"/>
          <w:rtl w:val="true"/>
          <w:lang w:eastAsia="he-IL"/>
        </w:rPr>
        <w:t xml:space="preserve"> </w:t>
      </w:r>
      <w:r>
        <w:rPr>
          <w:rtl w:val="true"/>
          <w:lang w:eastAsia="he-IL"/>
        </w:rPr>
        <w:t>לא</w:t>
      </w:r>
      <w:r>
        <w:rPr>
          <w:rFonts w:cs="Times New Roman;Times New Roman"/>
          <w:rtl w:val="true"/>
          <w:lang w:eastAsia="he-IL"/>
        </w:rPr>
        <w:t xml:space="preserve"> </w:t>
      </w:r>
      <w:r>
        <w:rPr>
          <w:rtl w:val="true"/>
          <w:lang w:eastAsia="he-IL"/>
        </w:rPr>
        <w:t>ישולם</w:t>
      </w:r>
      <w:r>
        <w:rPr>
          <w:rFonts w:cs="Times New Roman;Times New Roman"/>
          <w:rtl w:val="true"/>
          <w:lang w:eastAsia="he-IL"/>
        </w:rPr>
        <w:t xml:space="preserve"> </w:t>
      </w:r>
      <w:r>
        <w:rPr>
          <w:rtl w:val="true"/>
          <w:lang w:eastAsia="he-IL"/>
        </w:rPr>
        <w:t>תשלום</w:t>
      </w:r>
      <w:r>
        <w:rPr>
          <w:rFonts w:cs="Times New Roman;Times New Roman"/>
          <w:rtl w:val="true"/>
          <w:lang w:eastAsia="he-IL"/>
        </w:rPr>
        <w:t xml:space="preserve"> </w:t>
      </w:r>
      <w:r>
        <w:rPr>
          <w:rtl w:val="true"/>
          <w:lang w:eastAsia="he-IL"/>
        </w:rPr>
        <w:t>כלשהו</w:t>
      </w:r>
      <w:r>
        <w:rPr>
          <w:rFonts w:cs="Times New Roman;Times New Roman"/>
          <w:rtl w:val="true"/>
          <w:lang w:eastAsia="he-IL"/>
        </w:rPr>
        <w:t xml:space="preserve"> </w:t>
      </w:r>
      <w:r>
        <w:rPr>
          <w:rtl w:val="true"/>
          <w:lang w:eastAsia="he-IL"/>
        </w:rPr>
        <w:t>במועדו</w:t>
      </w:r>
      <w:r>
        <w:rPr>
          <w:rtl w:val="true"/>
          <w:lang w:eastAsia="he-IL"/>
        </w:rPr>
        <w:t xml:space="preserve">, </w:t>
      </w:r>
      <w:r>
        <w:rPr>
          <w:rtl w:val="true"/>
          <w:lang w:eastAsia="he-IL"/>
        </w:rPr>
        <w:t>תעמוד</w:t>
      </w:r>
      <w:r>
        <w:rPr>
          <w:rFonts w:cs="Times New Roman;Times New Roman"/>
          <w:rtl w:val="true"/>
          <w:lang w:eastAsia="he-IL"/>
        </w:rPr>
        <w:t xml:space="preserve"> </w:t>
      </w:r>
      <w:r>
        <w:rPr>
          <w:rtl w:val="true"/>
          <w:lang w:eastAsia="he-IL"/>
        </w:rPr>
        <w:t>היתרה</w:t>
      </w:r>
      <w:r>
        <w:rPr>
          <w:rFonts w:cs="Times New Roman;Times New Roman"/>
          <w:rtl w:val="true"/>
          <w:lang w:eastAsia="he-IL"/>
        </w:rPr>
        <w:t xml:space="preserve"> </w:t>
      </w:r>
      <w:r>
        <w:rPr>
          <w:rtl w:val="true"/>
          <w:lang w:eastAsia="he-IL"/>
        </w:rPr>
        <w:t>לפירעון</w:t>
      </w:r>
      <w:r>
        <w:rPr>
          <w:rFonts w:cs="Times New Roman;Times New Roman"/>
          <w:rtl w:val="true"/>
          <w:lang w:eastAsia="he-IL"/>
        </w:rPr>
        <w:t xml:space="preserve"> </w:t>
      </w:r>
      <w:r>
        <w:rPr>
          <w:rtl w:val="true"/>
          <w:lang w:eastAsia="he-IL"/>
        </w:rPr>
        <w:t>מיידי</w:t>
      </w:r>
      <w:r>
        <w:rPr>
          <w:rtl w:val="true"/>
          <w:lang w:eastAsia="he-IL"/>
        </w:rPr>
        <w:t>.</w:t>
      </w:r>
    </w:p>
    <w:p>
      <w:pPr>
        <w:pStyle w:val="ListNumber"/>
        <w:numPr>
          <w:ilvl w:val="1"/>
          <w:numId w:val="3"/>
        </w:numPr>
        <w:tabs>
          <w:tab w:val="clear" w:pos="720"/>
          <w:tab w:val="left" w:pos="1286" w:leader="none"/>
        </w:tabs>
        <w:ind w:hanging="540" w:start="1287" w:end="0"/>
        <w:jc w:val="both"/>
        <w:rPr>
          <w:lang w:eastAsia="he-IL"/>
        </w:rPr>
      </w:pPr>
      <w:r>
        <w:rPr>
          <w:b/>
          <w:b/>
          <w:bCs/>
          <w:rtl w:val="true"/>
          <w:lang w:eastAsia="he-IL"/>
        </w:rPr>
        <w:t>צו</w:t>
      </w:r>
      <w:r>
        <w:rPr>
          <w:rFonts w:cs="Times New Roman;Times New Roman"/>
          <w:b/>
          <w:b/>
          <w:bCs/>
          <w:rtl w:val="true"/>
          <w:lang w:eastAsia="he-IL"/>
        </w:rPr>
        <w:t xml:space="preserve"> </w:t>
      </w:r>
      <w:r>
        <w:rPr>
          <w:b/>
          <w:b/>
          <w:bCs/>
          <w:rtl w:val="true"/>
          <w:lang w:eastAsia="he-IL"/>
        </w:rPr>
        <w:t>מבחן</w:t>
      </w:r>
      <w:r>
        <w:rPr>
          <w:rFonts w:cs="Times New Roman;Times New Roman"/>
          <w:b/>
          <w:b/>
          <w:bCs/>
          <w:rtl w:val="true"/>
          <w:lang w:eastAsia="he-IL"/>
        </w:rPr>
        <w:t xml:space="preserve"> </w:t>
      </w:r>
      <w:r>
        <w:rPr>
          <w:b/>
          <w:b/>
          <w:bCs/>
          <w:rtl w:val="true"/>
          <w:lang w:eastAsia="he-IL"/>
        </w:rPr>
        <w:t>למשך</w:t>
      </w:r>
      <w:r>
        <w:rPr>
          <w:rFonts w:cs="Times New Roman;Times New Roman"/>
          <w:b/>
          <w:b/>
          <w:bCs/>
          <w:rtl w:val="true"/>
          <w:lang w:eastAsia="he-IL"/>
        </w:rPr>
        <w:t xml:space="preserve"> </w:t>
      </w:r>
      <w:r>
        <w:rPr>
          <w:b/>
          <w:b/>
          <w:bCs/>
          <w:rtl w:val="true"/>
          <w:lang w:eastAsia="he-IL"/>
        </w:rPr>
        <w:t>שנתיים</w:t>
      </w:r>
      <w:r>
        <w:rPr>
          <w:rtl w:val="true"/>
          <w:lang w:eastAsia="he-IL"/>
        </w:rPr>
        <w:t xml:space="preserve">. </w:t>
      </w:r>
      <w:r>
        <w:rPr>
          <w:rtl w:val="true"/>
          <w:lang w:eastAsia="he-IL"/>
        </w:rPr>
        <w:t>מובהר</w:t>
      </w:r>
      <w:r>
        <w:rPr>
          <w:rFonts w:cs="Times New Roman;Times New Roman"/>
          <w:rtl w:val="true"/>
          <w:lang w:eastAsia="he-IL"/>
        </w:rPr>
        <w:t xml:space="preserve"> </w:t>
      </w:r>
      <w:r>
        <w:rPr>
          <w:rtl w:val="true"/>
          <w:lang w:eastAsia="he-IL"/>
        </w:rPr>
        <w:t>לנאשם</w:t>
      </w:r>
      <w:r>
        <w:rPr>
          <w:rFonts w:cs="Times New Roman;Times New Roman"/>
          <w:rtl w:val="true"/>
          <w:lang w:eastAsia="he-IL"/>
        </w:rPr>
        <w:t xml:space="preserve"> </w:t>
      </w:r>
      <w:r>
        <w:rPr>
          <w:rtl w:val="true"/>
          <w:lang w:eastAsia="he-IL"/>
        </w:rPr>
        <w:t>כי</w:t>
      </w:r>
      <w:r>
        <w:rPr>
          <w:rFonts w:cs="Times New Roman;Times New Roman"/>
          <w:rtl w:val="true"/>
          <w:lang w:eastAsia="he-IL"/>
        </w:rPr>
        <w:t xml:space="preserve"> </w:t>
      </w:r>
      <w:r>
        <w:rPr>
          <w:rtl w:val="true"/>
          <w:lang w:eastAsia="he-IL"/>
        </w:rPr>
        <w:t>אם</w:t>
      </w:r>
      <w:r>
        <w:rPr>
          <w:rFonts w:cs="Times New Roman;Times New Roman"/>
          <w:rtl w:val="true"/>
          <w:lang w:eastAsia="he-IL"/>
        </w:rPr>
        <w:t xml:space="preserve"> </w:t>
      </w:r>
      <w:r>
        <w:rPr>
          <w:rtl w:val="true"/>
          <w:lang w:eastAsia="he-IL"/>
        </w:rPr>
        <w:t>לא</w:t>
      </w:r>
      <w:r>
        <w:rPr>
          <w:rFonts w:cs="Times New Roman;Times New Roman"/>
          <w:rtl w:val="true"/>
          <w:lang w:eastAsia="he-IL"/>
        </w:rPr>
        <w:t xml:space="preserve"> </w:t>
      </w:r>
      <w:r>
        <w:rPr>
          <w:rtl w:val="true"/>
          <w:lang w:eastAsia="he-IL"/>
        </w:rPr>
        <w:t>יבצע</w:t>
      </w:r>
      <w:r>
        <w:rPr>
          <w:rFonts w:cs="Times New Roman;Times New Roman"/>
          <w:rtl w:val="true"/>
          <w:lang w:eastAsia="he-IL"/>
        </w:rPr>
        <w:t xml:space="preserve"> </w:t>
      </w:r>
      <w:r>
        <w:rPr>
          <w:rtl w:val="true"/>
          <w:lang w:eastAsia="he-IL"/>
        </w:rPr>
        <w:t>את</w:t>
      </w:r>
      <w:r>
        <w:rPr>
          <w:rFonts w:cs="Times New Roman;Times New Roman"/>
          <w:rtl w:val="true"/>
          <w:lang w:eastAsia="he-IL"/>
        </w:rPr>
        <w:t xml:space="preserve"> </w:t>
      </w:r>
      <w:r>
        <w:rPr>
          <w:rtl w:val="true"/>
          <w:lang w:eastAsia="he-IL"/>
        </w:rPr>
        <w:t>צו</w:t>
      </w:r>
      <w:r>
        <w:rPr>
          <w:rFonts w:cs="Times New Roman;Times New Roman"/>
          <w:rtl w:val="true"/>
          <w:lang w:eastAsia="he-IL"/>
        </w:rPr>
        <w:t xml:space="preserve"> </w:t>
      </w:r>
      <w:r>
        <w:rPr>
          <w:rtl w:val="true"/>
          <w:lang w:eastAsia="he-IL"/>
        </w:rPr>
        <w:t>המבחן</w:t>
      </w:r>
      <w:r>
        <w:rPr>
          <w:rFonts w:cs="Times New Roman;Times New Roman"/>
          <w:rtl w:val="true"/>
          <w:lang w:eastAsia="he-IL"/>
        </w:rPr>
        <w:t xml:space="preserve"> </w:t>
      </w:r>
      <w:r>
        <w:rPr>
          <w:rtl w:val="true"/>
          <w:lang w:eastAsia="he-IL"/>
        </w:rPr>
        <w:t>כנדרש</w:t>
      </w:r>
      <w:r>
        <w:rPr>
          <w:rtl w:val="true"/>
          <w:lang w:eastAsia="he-IL"/>
        </w:rPr>
        <w:t xml:space="preserve">, </w:t>
      </w:r>
      <w:r>
        <w:rPr>
          <w:rtl w:val="true"/>
          <w:lang w:eastAsia="he-IL"/>
        </w:rPr>
        <w:t>ניתן</w:t>
      </w:r>
      <w:r>
        <w:rPr>
          <w:rFonts w:cs="Times New Roman;Times New Roman"/>
          <w:rtl w:val="true"/>
          <w:lang w:eastAsia="he-IL"/>
        </w:rPr>
        <w:t xml:space="preserve"> </w:t>
      </w:r>
      <w:r>
        <w:rPr>
          <w:rtl w:val="true"/>
          <w:lang w:eastAsia="he-IL"/>
        </w:rPr>
        <w:t>יהיה</w:t>
      </w:r>
      <w:r>
        <w:rPr>
          <w:rFonts w:cs="Times New Roman;Times New Roman"/>
          <w:rtl w:val="true"/>
          <w:lang w:eastAsia="he-IL"/>
        </w:rPr>
        <w:t xml:space="preserve"> </w:t>
      </w:r>
      <w:r>
        <w:rPr>
          <w:rtl w:val="true"/>
          <w:lang w:eastAsia="he-IL"/>
        </w:rPr>
        <w:t>להפקיעו</w:t>
      </w:r>
      <w:r>
        <w:rPr>
          <w:rFonts w:cs="Times New Roman;Times New Roman"/>
          <w:rtl w:val="true"/>
          <w:lang w:eastAsia="he-IL"/>
        </w:rPr>
        <w:t xml:space="preserve"> </w:t>
      </w:r>
      <w:r>
        <w:rPr>
          <w:rtl w:val="true"/>
          <w:lang w:eastAsia="he-IL"/>
        </w:rPr>
        <w:t>ולשוב</w:t>
      </w:r>
      <w:r>
        <w:rPr>
          <w:rFonts w:cs="Times New Roman;Times New Roman"/>
          <w:rtl w:val="true"/>
          <w:lang w:eastAsia="he-IL"/>
        </w:rPr>
        <w:t xml:space="preserve"> </w:t>
      </w:r>
      <w:r>
        <w:rPr>
          <w:rtl w:val="true"/>
          <w:lang w:eastAsia="he-IL"/>
        </w:rPr>
        <w:t>ולגזור</w:t>
      </w:r>
      <w:r>
        <w:rPr>
          <w:rFonts w:cs="Times New Roman;Times New Roman"/>
          <w:rtl w:val="true"/>
          <w:lang w:eastAsia="he-IL"/>
        </w:rPr>
        <w:t xml:space="preserve"> </w:t>
      </w:r>
      <w:r>
        <w:rPr>
          <w:rtl w:val="true"/>
          <w:lang w:eastAsia="he-IL"/>
        </w:rPr>
        <w:t>את</w:t>
      </w:r>
      <w:r>
        <w:rPr>
          <w:rFonts w:cs="Times New Roman;Times New Roman"/>
          <w:rtl w:val="true"/>
          <w:lang w:eastAsia="he-IL"/>
        </w:rPr>
        <w:t xml:space="preserve"> </w:t>
      </w:r>
      <w:r>
        <w:rPr>
          <w:rtl w:val="true"/>
          <w:lang w:eastAsia="he-IL"/>
        </w:rPr>
        <w:t>דינו</w:t>
      </w:r>
      <w:r>
        <w:rPr>
          <w:rtl w:val="true"/>
          <w:lang w:eastAsia="he-IL"/>
        </w:rPr>
        <w:t xml:space="preserve">. </w:t>
      </w:r>
    </w:p>
    <w:p>
      <w:pPr>
        <w:pStyle w:val="Style15"/>
        <w:numPr>
          <w:ilvl w:val="0"/>
          <w:numId w:val="0"/>
        </w:numPr>
        <w:tabs>
          <w:tab w:val="left" w:pos="720" w:leader="none"/>
        </w:tabs>
        <w:ind w:hanging="0" w:start="720" w:end="0"/>
        <w:jc w:val="both"/>
        <w:rPr>
          <w:lang w:eastAsia="he-IL"/>
        </w:rPr>
      </w:pPr>
      <w:r>
        <w:rPr>
          <w:rtl w:val="true"/>
          <w:lang w:eastAsia="he-IL"/>
        </w:rPr>
      </w:r>
    </w:p>
    <w:p>
      <w:pPr>
        <w:pStyle w:val="Style15"/>
        <w:numPr>
          <w:ilvl w:val="0"/>
          <w:numId w:val="0"/>
        </w:numPr>
        <w:tabs>
          <w:tab w:val="left" w:pos="720" w:leader="none"/>
        </w:tabs>
        <w:ind w:hanging="0" w:start="720" w:end="0"/>
        <w:jc w:val="both"/>
        <w:rPr>
          <w:lang w:eastAsia="he-IL"/>
        </w:rPr>
      </w:pPr>
      <w:r>
        <w:rPr>
          <w:rtl w:val="true"/>
          <w:lang w:eastAsia="he-IL"/>
        </w:rPr>
        <w:t>מזכירות בית המשפט תמציא העתק גזר דין לשירות המבחן</w:t>
      </w:r>
      <w:r>
        <w:rPr>
          <w:rtl w:val="true"/>
          <w:lang w:eastAsia="he-IL"/>
        </w:rPr>
        <w:t>.</w:t>
      </w:r>
    </w:p>
    <w:p>
      <w:pPr>
        <w:pStyle w:val="ListNumber"/>
        <w:numPr>
          <w:ilvl w:val="0"/>
          <w:numId w:val="0"/>
        </w:numPr>
        <w:tabs>
          <w:tab w:val="left" w:pos="720" w:leader="none"/>
        </w:tabs>
        <w:ind w:firstLine="360" w:start="0" w:end="0"/>
        <w:jc w:val="both"/>
        <w:rPr/>
      </w:pPr>
      <w:r>
        <w:rPr>
          <w:rtl w:val="true"/>
          <w:lang w:eastAsia="he-IL"/>
        </w:rPr>
        <w:tab/>
      </w:r>
      <w:r>
        <w:rPr>
          <w:rtl w:val="true"/>
          <w:lang w:eastAsia="he-IL"/>
        </w:rPr>
        <w:t>זכות</w:t>
      </w:r>
      <w:r>
        <w:rPr>
          <w:rFonts w:cs="Times New Roman;Times New Roman"/>
          <w:rtl w:val="true"/>
          <w:lang w:eastAsia="he-IL"/>
        </w:rPr>
        <w:t xml:space="preserve"> </w:t>
      </w:r>
      <w:r>
        <w:rPr>
          <w:rtl w:val="true"/>
          <w:lang w:eastAsia="he-IL"/>
        </w:rPr>
        <w:t>ערעור</w:t>
      </w:r>
      <w:r>
        <w:rPr>
          <w:rFonts w:cs="Times New Roman;Times New Roman"/>
          <w:rtl w:val="true"/>
          <w:lang w:eastAsia="he-IL"/>
        </w:rPr>
        <w:t xml:space="preserve"> </w:t>
      </w:r>
      <w:r>
        <w:rPr>
          <w:rtl w:val="true"/>
          <w:lang w:eastAsia="he-IL"/>
        </w:rPr>
        <w:t>לבית</w:t>
      </w:r>
      <w:r>
        <w:rPr>
          <w:rtl w:val="true"/>
          <w:lang w:eastAsia="he-IL"/>
        </w:rPr>
        <w:t>-</w:t>
      </w:r>
      <w:r>
        <w:rPr>
          <w:rtl w:val="true"/>
          <w:lang w:eastAsia="he-IL"/>
        </w:rPr>
        <w:t>המשפט</w:t>
      </w:r>
      <w:r>
        <w:rPr>
          <w:rFonts w:cs="Times New Roman;Times New Roman"/>
          <w:rtl w:val="true"/>
          <w:lang w:eastAsia="he-IL"/>
        </w:rPr>
        <w:t xml:space="preserve"> </w:t>
      </w:r>
      <w:r>
        <w:rPr>
          <w:rtl w:val="true"/>
          <w:lang w:eastAsia="he-IL"/>
        </w:rPr>
        <w:t>העליון</w:t>
      </w:r>
      <w:r>
        <w:rPr>
          <w:rFonts w:cs="Times New Roman;Times New Roman"/>
          <w:rtl w:val="true"/>
          <w:lang w:eastAsia="he-IL"/>
        </w:rPr>
        <w:t xml:space="preserve"> </w:t>
      </w:r>
      <w:r>
        <w:rPr>
          <w:rtl w:val="true"/>
          <w:lang w:eastAsia="he-IL"/>
        </w:rPr>
        <w:t>תוך</w:t>
      </w:r>
      <w:r>
        <w:rPr>
          <w:rFonts w:cs="Times New Roman;Times New Roman"/>
          <w:rtl w:val="true"/>
          <w:lang w:eastAsia="he-IL"/>
        </w:rPr>
        <w:t xml:space="preserve"> </w:t>
      </w:r>
      <w:r>
        <w:rPr>
          <w:lang w:eastAsia="he-IL"/>
        </w:rPr>
        <w:t>45</w:t>
      </w:r>
      <w:r>
        <w:rPr>
          <w:rtl w:val="true"/>
          <w:lang w:eastAsia="he-IL"/>
        </w:rPr>
        <w:t xml:space="preserve"> </w:t>
      </w:r>
      <w:r>
        <w:rPr>
          <w:rtl w:val="true"/>
          <w:lang w:eastAsia="he-IL"/>
        </w:rPr>
        <w:t>ימים</w:t>
      </w:r>
      <w:r>
        <w:rPr>
          <w:rtl w:val="true"/>
          <w:lang w:eastAsia="he-IL"/>
        </w:rPr>
        <w:t xml:space="preserve">. </w:t>
      </w:r>
    </w:p>
    <w:p>
      <w:pPr>
        <w:pStyle w:val="Normal"/>
        <w:ind w:end="0"/>
        <w:jc w:val="start"/>
        <w:rPr>
          <w:rFonts w:ascii="Arial;Arial" w:hAnsi="Arial;Arial" w:cs="Arial;Arial"/>
        </w:rPr>
      </w:pPr>
      <w:r>
        <w:rPr>
          <w:rFonts w:cs="Arial;Arial" w:ascii="Arial;Arial" w:hAnsi="Arial;Arial"/>
          <w:rtl w:val="true"/>
        </w:rPr>
      </w:r>
    </w:p>
    <w:p>
      <w:pPr>
        <w:pStyle w:val="Normal"/>
        <w:ind w:end="0"/>
        <w:jc w:val="start"/>
        <w:rPr>
          <w:rFonts w:ascii="Arial;Arial" w:hAnsi="Arial;Arial" w:cs="Arial;Arial"/>
        </w:rPr>
      </w:pPr>
      <w:r>
        <w:rPr>
          <w:rFonts w:cs="Arial;Arial" w:ascii="Arial;Arial" w:hAnsi="Arial;Arial"/>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b/>
          <w:bCs/>
          <w:sz w:val="28"/>
          <w:szCs w:val="28"/>
        </w:rPr>
      </w:pPr>
      <w:bookmarkStart w:id="11" w:name="Nitan"/>
      <w:r>
        <w:rPr>
          <w:rFonts w:cs="Arial;Arial" w:ascii="Arial;Arial" w:hAnsi="Arial;Arial"/>
          <w:b/>
          <w:bCs/>
          <w:color w:val="FFFFFF"/>
          <w:sz w:val="2"/>
          <w:szCs w:val="2"/>
        </w:rPr>
        <w:t>54678313</w:t>
      </w:r>
      <w:r>
        <w:rPr>
          <w:rFonts w:ascii="Arial;Arial" w:hAnsi="Arial;Arial" w:cs="Arial;Arial"/>
          <w:b/>
          <w:b/>
          <w:bCs/>
          <w:rtl w:val="true"/>
        </w:rPr>
        <w:t>ניתן היום</w:t>
      </w:r>
      <w:r>
        <w:rPr>
          <w:rFonts w:cs="Arial;Arial" w:ascii="Arial;Arial" w:hAnsi="Arial;Arial"/>
          <w:b/>
          <w:bCs/>
          <w:rtl w:val="true"/>
        </w:rPr>
        <w:t xml:space="preserve">,  </w:t>
      </w:r>
      <w:r>
        <w:rPr>
          <w:rFonts w:ascii="Arial;Arial" w:hAnsi="Arial;Arial" w:cs="Arial;Arial"/>
          <w:b/>
          <w:b/>
          <w:bCs/>
          <w:rtl w:val="true"/>
        </w:rPr>
        <w:t>כ</w:t>
      </w:r>
      <w:r>
        <w:rPr>
          <w:rFonts w:cs="Arial;Arial" w:ascii="Arial;Arial" w:hAnsi="Arial;Arial"/>
          <w:b/>
          <w:bCs/>
          <w:rtl w:val="true"/>
        </w:rPr>
        <w:t xml:space="preserve">' </w:t>
      </w:r>
      <w:r>
        <w:rPr>
          <w:rFonts w:ascii="Arial;Arial" w:hAnsi="Arial;Arial" w:cs="Arial;Arial"/>
          <w:b/>
          <w:b/>
          <w:bCs/>
          <w:rtl w:val="true"/>
        </w:rPr>
        <w:t>אב תש</w:t>
      </w:r>
      <w:r>
        <w:rPr>
          <w:rFonts w:cs="Arial;Arial" w:ascii="Arial;Arial" w:hAnsi="Arial;Arial"/>
          <w:b/>
          <w:bCs/>
          <w:rtl w:val="true"/>
        </w:rPr>
        <w:t>"</w:t>
      </w:r>
      <w:r>
        <w:rPr>
          <w:rFonts w:ascii="Arial;Arial" w:hAnsi="Arial;Arial" w:cs="Arial;Arial"/>
          <w:b/>
          <w:b/>
          <w:bCs/>
          <w:rtl w:val="true"/>
        </w:rPr>
        <w:t>פ</w:t>
      </w:r>
      <w:r>
        <w:rPr>
          <w:rFonts w:cs="Arial;Arial" w:ascii="Arial;Arial" w:hAnsi="Arial;Arial"/>
          <w:b/>
          <w:bCs/>
          <w:rtl w:val="true"/>
        </w:rPr>
        <w:t xml:space="preserve">, </w:t>
      </w:r>
      <w:r>
        <w:rPr>
          <w:rFonts w:cs="Arial;Arial" w:ascii="Arial;Arial" w:hAnsi="Arial;Arial"/>
          <w:b/>
          <w:bCs/>
        </w:rPr>
        <w:t>10</w:t>
      </w:r>
      <w:r>
        <w:rPr>
          <w:rFonts w:cs="Arial;Arial" w:ascii="Arial;Arial" w:hAnsi="Arial;Arial"/>
          <w:b/>
          <w:bCs/>
          <w:rtl w:val="true"/>
        </w:rPr>
        <w:t xml:space="preserve"> </w:t>
      </w:r>
      <w:r>
        <w:rPr>
          <w:rFonts w:ascii="Arial;Arial" w:hAnsi="Arial;Arial" w:cs="Arial;Arial"/>
          <w:b/>
          <w:b/>
          <w:bCs/>
          <w:rtl w:val="true"/>
        </w:rPr>
        <w:t xml:space="preserve">אוגוסט </w:t>
      </w:r>
      <w:r>
        <w:rPr>
          <w:rFonts w:cs="Arial;Arial" w:ascii="Arial;Arial" w:hAnsi="Arial;Arial"/>
          <w:b/>
          <w:bCs/>
        </w:rPr>
        <w:t>2020</w:t>
      </w:r>
      <w:r>
        <w:rPr>
          <w:rFonts w:cs="Arial;Arial" w:ascii="Arial;Arial" w:hAnsi="Arial;Arial"/>
          <w:b/>
          <w:bCs/>
          <w:rtl w:val="true"/>
        </w:rPr>
        <w:t xml:space="preserve">, </w:t>
      </w:r>
      <w:r>
        <w:rPr>
          <w:rFonts w:ascii="Arial;Arial" w:hAnsi="Arial;Arial" w:cs="Arial;Arial"/>
          <w:b/>
          <w:b/>
          <w:bCs/>
          <w:rtl w:val="true"/>
        </w:rPr>
        <w:t>בנוכחות הצדדים</w:t>
      </w:r>
      <w:r>
        <w:rPr>
          <w:rFonts w:cs="Arial;Arial" w:ascii="Arial;Arial" w:hAnsi="Arial;Arial"/>
          <w:b/>
          <w:bCs/>
          <w:rtl w:val="true"/>
        </w:rPr>
        <w:t xml:space="preserve">. </w:t>
      </w:r>
      <w:bookmarkEnd w:id="11"/>
    </w:p>
    <w:p>
      <w:pPr>
        <w:pStyle w:val="Normal"/>
        <w:ind w:end="0"/>
        <w:jc w:val="center"/>
        <w:rPr/>
      </w:pPr>
      <w:r>
        <w:rPr>
          <w:rFonts w:cs="Times New Roman;Times New Roman"/>
          <w:rtl w:val="true"/>
        </w:rPr>
        <w:t xml:space="preserve">   </w:t>
      </w:r>
      <w:r>
        <w:rPr>
          <w:rtl w:val="true"/>
        </w:rPr>
        <w:tab/>
        <w:tab/>
        <w:tab/>
        <w:tab/>
        <w:tab/>
      </w:r>
    </w:p>
    <w:p>
      <w:pPr>
        <w:pStyle w:val="Normal"/>
        <w:ind w:end="0"/>
        <w:jc w:val="center"/>
        <w:rPr>
          <w:rFonts w:ascii="Arial;Arial" w:hAnsi="Arial;Arial" w:cs="FrankRuehl"/>
          <w:sz w:val="28"/>
          <w:szCs w:val="28"/>
        </w:rPr>
      </w:pPr>
      <w:r>
        <w:rPr>
          <w:rFonts w:cs="FrankRuehl" w:ascii="Arial;Arial" w:hAnsi="Arial;Arial"/>
          <w:sz w:val="28"/>
          <w:szCs w:val="28"/>
          <w:rtl w:val="true"/>
        </w:rPr>
      </w:r>
    </w:p>
    <w:p>
      <w:pPr>
        <w:pStyle w:val="Header"/>
        <w:ind w:end="0"/>
        <w:jc w:val="center"/>
        <w:rPr>
          <w:rFonts w:ascii="Arial;Arial" w:hAnsi="Arial;Arial" w:cs="FrankRuehl"/>
          <w:sz w:val="28"/>
          <w:szCs w:val="28"/>
        </w:rPr>
      </w:pPr>
      <w:r>
        <w:rPr>
          <w:rFonts w:cs="FrankRuehl" w:ascii="Arial;Arial" w:hAnsi="Arial;Arial"/>
          <w:sz w:val="28"/>
          <w:szCs w:val="28"/>
          <w:rtl w:val="true"/>
        </w:rPr>
      </w:r>
    </w:p>
    <w:p>
      <w:pPr>
        <w:pStyle w:val="Normal"/>
        <w:keepNext w:val="true"/>
        <w:ind w:end="0"/>
        <w:jc w:val="start"/>
        <w:rPr>
          <w:rFonts w:ascii="David;Times New Roman" w:hAnsi="David;Times New Roman" w:cs="David;Times New Roman"/>
          <w:color w:val="000000"/>
          <w:sz w:val="22"/>
          <w:szCs w:val="22"/>
        </w:rPr>
      </w:pPr>
      <w:r>
        <w:rPr>
          <w:rFonts w:cs="David;Times New Roman" w:ascii="David;Times New Roman" w:hAnsi="David;Times New Roman"/>
          <w:color w:val="000000"/>
          <w:sz w:val="22"/>
          <w:szCs w:val="22"/>
          <w:rtl w:val="true"/>
        </w:rPr>
      </w:r>
    </w:p>
    <w:p>
      <w:pPr>
        <w:pStyle w:val="Normal"/>
        <w:keepNext w:val="true"/>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עמי קובו </w:t>
      </w:r>
      <w:r>
        <w:rPr>
          <w:rFonts w:cs="David;Times New Roman" w:ascii="David;Times New Roman" w:hAnsi="David;Times New Roman"/>
          <w:color w:val="000000"/>
          <w:sz w:val="22"/>
          <w:szCs w:val="22"/>
        </w:rPr>
        <w:t>54678313</w:t>
      </w:r>
    </w:p>
    <w:p>
      <w:pPr>
        <w:pStyle w:val="Normal"/>
        <w:ind w:end="0"/>
        <w:jc w:val="start"/>
        <w:rPr>
          <w:color w:val="000000"/>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60">
        <w:r>
          <w:rPr>
            <w:rStyle w:val="Hyperlink"/>
            <w:color w:val="0000FF"/>
            <w:u w:val="single"/>
            <w:rtl w:val="true"/>
          </w:rPr>
          <w:t>בעניין</w:t>
        </w:r>
        <w:r>
          <w:rPr>
            <w:rStyle w:val="Hyperlink"/>
            <w:rFonts w:cs="Times New Roman;Times New Roman"/>
            <w:color w:val="0000FF"/>
            <w:u w:val="single"/>
            <w:rtl w:val="true"/>
          </w:rPr>
          <w:t xml:space="preserve"> </w:t>
        </w:r>
        <w:r>
          <w:rPr>
            <w:rStyle w:val="Hyperlink"/>
            <w:color w:val="0000FF"/>
            <w:u w:val="single"/>
            <w:rtl w:val="true"/>
          </w:rPr>
          <w:t>עריכה</w:t>
        </w:r>
        <w:r>
          <w:rPr>
            <w:rStyle w:val="Hyperlink"/>
            <w:rFonts w:cs="Times New Roman;Times New Roman"/>
            <w:color w:val="0000FF"/>
            <w:u w:val="single"/>
            <w:rtl w:val="true"/>
          </w:rPr>
          <w:t xml:space="preserve"> </w:t>
        </w:r>
        <w:r>
          <w:rPr>
            <w:rStyle w:val="Hyperlink"/>
            <w:color w:val="0000FF"/>
            <w:u w:val="single"/>
            <w:rtl w:val="true"/>
          </w:rPr>
          <w:t>ושינויים</w:t>
        </w:r>
        <w:r>
          <w:rPr>
            <w:rStyle w:val="Hyperlink"/>
            <w:rFonts w:cs="Times New Roman;Times New Roman"/>
            <w:color w:val="0000FF"/>
            <w:u w:val="single"/>
            <w:rtl w:val="true"/>
          </w:rPr>
          <w:t xml:space="preserve"> </w:t>
        </w:r>
        <w:r>
          <w:rPr>
            <w:rStyle w:val="Hyperlink"/>
            <w:color w:val="0000FF"/>
            <w:u w:val="single"/>
            <w:rtl w:val="true"/>
          </w:rPr>
          <w:t>במסמכי</w:t>
        </w:r>
        <w:r>
          <w:rPr>
            <w:rStyle w:val="Hyperlink"/>
            <w:rFonts w:cs="Times New Roman;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Times New Roman"/>
            <w:color w:val="0000FF"/>
            <w:u w:val="single"/>
            <w:rtl w:val="true"/>
          </w:rPr>
          <w:t xml:space="preserve"> </w:t>
        </w:r>
        <w:r>
          <w:rPr>
            <w:rStyle w:val="Hyperlink"/>
            <w:color w:val="0000FF"/>
            <w:u w:val="single"/>
            <w:rtl w:val="true"/>
          </w:rPr>
          <w:t>ועוד</w:t>
        </w:r>
        <w:r>
          <w:rPr>
            <w:rStyle w:val="Hyperlink"/>
            <w:rFonts w:cs="Times New Roman;Times New Roman"/>
            <w:color w:val="0000FF"/>
            <w:u w:val="single"/>
            <w:rtl w:val="true"/>
          </w:rPr>
          <w:t xml:space="preserve"> </w:t>
        </w:r>
        <w:r>
          <w:rPr>
            <w:rStyle w:val="Hyperlink"/>
            <w:color w:val="0000FF"/>
            <w:u w:val="single"/>
            <w:rtl w:val="true"/>
          </w:rPr>
          <w:t>באתר</w:t>
        </w:r>
        <w:r>
          <w:rPr>
            <w:rStyle w:val="Hyperlink"/>
            <w:rFonts w:cs="Times New Roman;Times New Roman"/>
            <w:color w:val="0000FF"/>
            <w:u w:val="single"/>
            <w:rtl w:val="true"/>
          </w:rPr>
          <w:t xml:space="preserve"> </w:t>
        </w:r>
        <w:r>
          <w:rPr>
            <w:rStyle w:val="Hyperlink"/>
            <w:color w:val="0000FF"/>
            <w:u w:val="single"/>
            <w:rtl w:val="true"/>
          </w:rPr>
          <w:t>נבו</w:t>
        </w:r>
        <w:r>
          <w:rPr>
            <w:rStyle w:val="Hyperlink"/>
            <w:rFonts w:cs="Times New Roman;Times New Roman"/>
            <w:color w:val="0000FF"/>
            <w:u w:val="single"/>
            <w:rtl w:val="true"/>
          </w:rPr>
          <w:t xml:space="preserve"> </w:t>
        </w:r>
        <w:r>
          <w:rPr>
            <w:rStyle w:val="Hyperlink"/>
            <w:color w:val="0000FF"/>
            <w:u w:val="single"/>
            <w:rtl w:val="true"/>
          </w:rPr>
          <w:t>–</w:t>
        </w:r>
        <w:r>
          <w:rPr>
            <w:rStyle w:val="Hyperlink"/>
            <w:rFonts w:cs="Times New Roman;Times New Roman"/>
            <w:color w:val="0000FF"/>
            <w:u w:val="single"/>
            <w:rtl w:val="true"/>
          </w:rPr>
          <w:t xml:space="preserve"> </w:t>
        </w:r>
        <w:r>
          <w:rPr>
            <w:rStyle w:val="Hyperlink"/>
            <w:color w:val="0000FF"/>
            <w:u w:val="single"/>
            <w:rtl w:val="true"/>
          </w:rPr>
          <w:t>הקש</w:t>
        </w:r>
        <w:r>
          <w:rPr>
            <w:rStyle w:val="Hyperlink"/>
            <w:rFonts w:cs="Times New Roman;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61"/>
      <w:footerReference w:type="default" r:id="rId62"/>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David">
    <w:altName w:val="Times New Roman"/>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Aria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תפ </w:t>
    </w:r>
    <w:r>
      <w:rPr>
        <w:rFonts w:cs="David;Times New Roman" w:ascii="David;Times New Roman" w:hAnsi="David;Times New Roman"/>
        <w:color w:val="000000"/>
        <w:sz w:val="22"/>
        <w:szCs w:val="22"/>
        <w:rtl w:val="true"/>
      </w:rPr>
      <w:t>(</w:t>
    </w:r>
    <w:r>
      <w:rPr>
        <w:rFonts w:ascii="David;Times New Roman" w:hAnsi="David;Times New Roman"/>
        <w:color w:val="000000"/>
        <w:sz w:val="22"/>
        <w:sz w:val="22"/>
        <w:szCs w:val="22"/>
        <w:rtl w:val="true"/>
      </w:rPr>
      <w:t>מרכז</w:t>
    </w:r>
    <w:r>
      <w:rPr>
        <w:rFonts w:cs="David;Times New Roman" w:ascii="David;Times New Roman" w:hAnsi="David;Times New Roman"/>
        <w:color w:val="000000"/>
        <w:sz w:val="22"/>
        <w:szCs w:val="22"/>
        <w:rtl w:val="true"/>
      </w:rPr>
      <w:t xml:space="preserve">) </w:t>
    </w:r>
    <w:r>
      <w:rPr>
        <w:rFonts w:cs="David;Times New Roman" w:ascii="David;Times New Roman" w:hAnsi="David;Times New Roman"/>
        <w:color w:val="000000"/>
        <w:sz w:val="22"/>
        <w:szCs w:val="22"/>
      </w:rPr>
      <w:t>58591-08-18</w:t>
    </w:r>
    <w:r>
      <w:rPr>
        <w:rFonts w:cs="David;Times New Roman" w:ascii="David;Times New Roman" w:hAnsi="David;Times New Roman"/>
        <w:color w:val="000000"/>
        <w:sz w:val="22"/>
        <w:szCs w:val="22"/>
        <w:rtl w:val="true"/>
      </w:rPr>
      <w:tab/>
      <w:t xml:space="preserve"> </w:t>
    </w:r>
    <w:r>
      <w:rPr>
        <w:rFonts w:ascii="David;Times New Roman" w:hAnsi="David;Times New Roman"/>
        <w:color w:val="000000"/>
        <w:sz w:val="22"/>
        <w:sz w:val="22"/>
        <w:szCs w:val="22"/>
        <w:rtl w:val="true"/>
      </w:rPr>
      <w:t>מדינת ישראל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ארז גרייף</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360"/>
        </w:tabs>
        <w:ind w:start="360" w:hanging="360"/>
      </w:pPr>
      <w:rPr>
        <w:rFonts w:cs="Times New Roman;Times New Roman"/>
      </w:rPr>
    </w:lvl>
    <w:lvl w:ilvl="1">
      <w:start w:val="1"/>
      <w:isLgl/>
      <w:numFmt w:val="decimal"/>
      <w:lvlText w:val="%1.%2"/>
      <w:lvlJc w:val="start"/>
      <w:pPr>
        <w:tabs>
          <w:tab w:val="num" w:pos="360"/>
        </w:tabs>
        <w:ind w:start="360" w:hanging="360"/>
      </w:pPr>
      <w:rPr>
        <w:rFonts w:cs="Times New Roman;Times New Roman"/>
      </w:rPr>
    </w:lvl>
    <w:lvl w:ilvl="2">
      <w:start w:val="1"/>
      <w:isLgl/>
      <w:numFmt w:val="decimal"/>
      <w:lvlText w:val="%1.%2.%3"/>
      <w:lvlJc w:val="start"/>
      <w:pPr>
        <w:tabs>
          <w:tab w:val="num" w:pos="720"/>
        </w:tabs>
        <w:ind w:start="720" w:hanging="720"/>
      </w:pPr>
      <w:rPr>
        <w:rFonts w:cs="Times New Roman;Times New Roman"/>
      </w:rPr>
    </w:lvl>
    <w:lvl w:ilvl="3">
      <w:start w:val="1"/>
      <w:isLgl/>
      <w:numFmt w:val="decimal"/>
      <w:lvlText w:val="%1.%2.%3.%4"/>
      <w:lvlJc w:val="start"/>
      <w:pPr>
        <w:tabs>
          <w:tab w:val="num" w:pos="720"/>
        </w:tabs>
        <w:ind w:start="720" w:hanging="720"/>
      </w:pPr>
      <w:rPr>
        <w:rFonts w:cs="Times New Roman;Times New Roman"/>
      </w:rPr>
    </w:lvl>
    <w:lvl w:ilvl="4">
      <w:start w:val="1"/>
      <w:isLgl/>
      <w:numFmt w:val="decimal"/>
      <w:lvlText w:val="%1.%2.%3.%4.%5"/>
      <w:lvlJc w:val="start"/>
      <w:pPr>
        <w:tabs>
          <w:tab w:val="num" w:pos="1080"/>
        </w:tabs>
        <w:ind w:start="1080" w:hanging="1080"/>
      </w:pPr>
      <w:rPr>
        <w:rFonts w:cs="Times New Roman;Times New Roman"/>
      </w:rPr>
    </w:lvl>
    <w:lvl w:ilvl="5">
      <w:start w:val="1"/>
      <w:isLgl/>
      <w:numFmt w:val="decimal"/>
      <w:lvlText w:val="%1.%2.%3.%4.%5.%6"/>
      <w:lvlJc w:val="start"/>
      <w:pPr>
        <w:tabs>
          <w:tab w:val="num" w:pos="1080"/>
        </w:tabs>
        <w:ind w:start="1080" w:hanging="1080"/>
      </w:pPr>
      <w:rPr>
        <w:rFonts w:cs="Times New Roman;Times New Roman"/>
      </w:rPr>
    </w:lvl>
    <w:lvl w:ilvl="6">
      <w:start w:val="1"/>
      <w:isLgl/>
      <w:numFmt w:val="decimal"/>
      <w:lvlText w:val="%1.%2.%3.%4.%5.%6.%7"/>
      <w:lvlJc w:val="start"/>
      <w:pPr>
        <w:tabs>
          <w:tab w:val="num" w:pos="1080"/>
        </w:tabs>
        <w:ind w:start="1080" w:hanging="1080"/>
      </w:pPr>
      <w:rPr>
        <w:rFonts w:cs="Times New Roman;Times New Roman"/>
      </w:rPr>
    </w:lvl>
    <w:lvl w:ilvl="7">
      <w:start w:val="1"/>
      <w:isLgl/>
      <w:numFmt w:val="decimal"/>
      <w:lvlText w:val="%1.%2.%3.%4.%5.%6.%7.%8"/>
      <w:lvlJc w:val="start"/>
      <w:pPr>
        <w:tabs>
          <w:tab w:val="num" w:pos="1440"/>
        </w:tabs>
        <w:ind w:start="1440" w:hanging="1440"/>
      </w:pPr>
      <w:rPr>
        <w:rFonts w:cs="Times New Roman;Times New Roman"/>
      </w:rPr>
    </w:lvl>
    <w:lvl w:ilvl="8">
      <w:start w:val="1"/>
      <w:isLgl/>
      <w:numFmt w:val="decimal"/>
      <w:lvlText w:val="%1.%2.%3.%4.%5.%6.%7.%8.%9"/>
      <w:lvlJc w:val="start"/>
      <w:pPr>
        <w:tabs>
          <w:tab w:val="num" w:pos="1440"/>
        </w:tabs>
        <w:ind w:start="1440" w:hanging="1440"/>
      </w:pPr>
      <w:rPr>
        <w:rFonts w:cs="Times New Roman;Times New Roman"/>
      </w:rPr>
    </w:lvl>
  </w:abstractNum>
  <w:abstractNum w:abstractNumId="2">
    <w:lvl w:ilvl="0">
      <w:start w:val="1"/>
      <w:numFmt w:val="decimal"/>
      <w:lvlText w:val="%1."/>
      <w:lvlJc w:val="end"/>
      <w:pPr>
        <w:tabs>
          <w:tab w:val="num" w:pos="720"/>
        </w:tabs>
        <w:ind w:start="720" w:hanging="720"/>
      </w:pPr>
      <w:rPr>
        <w:b w:val="false"/>
        <w:bCs w:val="false"/>
        <w:rFonts w:cs="Times New Roman;Times New Roman"/>
      </w:rPr>
    </w:lvl>
  </w:abstractNum>
  <w:abstractNum w:abstractNumId="3">
    <w:lvl w:ilvl="0">
      <w:start w:val="1"/>
      <w:numFmt w:val="decimal"/>
      <w:lvlText w:val="%1."/>
      <w:lvlJc w:val="end"/>
      <w:pPr>
        <w:tabs>
          <w:tab w:val="num" w:pos="720"/>
        </w:tabs>
        <w:ind w:start="720" w:hanging="720"/>
      </w:pPr>
      <w:rPr>
        <w:b w:val="false"/>
        <w:bCs w:val="false"/>
        <w:rFonts w:cs="Times New Roman;Times New Roman"/>
      </w:rPr>
    </w:lvl>
    <w:lvl w:ilvl="1">
      <w:start w:val="1"/>
      <w:numFmt w:val="hebrew1"/>
      <w:lvlText w:val="%2."/>
      <w:lvlJc w:val="start"/>
      <w:pPr>
        <w:tabs>
          <w:tab w:val="num" w:pos="1620"/>
        </w:tabs>
        <w:ind w:start="1620" w:hanging="360"/>
      </w:pPr>
      <w:rPr>
        <w:b w:val="false"/>
        <w:bCs w:val="false"/>
        <w:rFonts w:ascii="David;Times New Roman" w:hAnsi="David;Times New Roman" w:cs="David;Times New Roman"/>
      </w:rPr>
    </w:lvl>
    <w:lvl w:ilvl="2">
      <w:start w:val="1"/>
      <w:numFmt w:val="decimal"/>
      <w:lvlText w:val="(%3)"/>
      <w:lvlJc w:val="start"/>
      <w:pPr>
        <w:tabs>
          <w:tab w:val="num" w:pos="2340"/>
        </w:tabs>
        <w:ind w:start="2340" w:hanging="360"/>
      </w:pPr>
      <w:rPr>
        <w:rFonts w:cs="Times New Roman;Times New Roman"/>
      </w:rPr>
    </w:lvl>
    <w:lvl w:ilvl="3">
      <w:start w:val="1"/>
      <w:numFmt w:val="decimal"/>
      <w:lvlText w:val="%4."/>
      <w:lvlJc w:val="start"/>
      <w:pPr>
        <w:tabs>
          <w:tab w:val="num" w:pos="2880"/>
        </w:tabs>
        <w:ind w:start="2880" w:hanging="360"/>
      </w:pPr>
      <w:rPr>
        <w:rFonts w:cs="Times New Roman;Times New Roman"/>
      </w:rPr>
    </w:lvl>
    <w:lvl w:ilvl="4">
      <w:start w:val="1"/>
      <w:numFmt w:val="lowerLetter"/>
      <w:lvlText w:val="%5."/>
      <w:lvlJc w:val="start"/>
      <w:pPr>
        <w:tabs>
          <w:tab w:val="num" w:pos="3600"/>
        </w:tabs>
        <w:ind w:start="3600" w:hanging="360"/>
      </w:pPr>
      <w:rPr>
        <w:rFonts w:cs="Times New Roman;Times New Roman"/>
      </w:rPr>
    </w:lvl>
    <w:lvl w:ilvl="5">
      <w:start w:val="1"/>
      <w:numFmt w:val="lowerRoman"/>
      <w:lvlText w:val="%6."/>
      <w:lvlJc w:val="end"/>
      <w:pPr>
        <w:tabs>
          <w:tab w:val="num" w:pos="4320"/>
        </w:tabs>
        <w:ind w:start="4320" w:hanging="180"/>
      </w:pPr>
      <w:rPr>
        <w:rFonts w:cs="Times New Roman;Times New Roman"/>
      </w:rPr>
    </w:lvl>
    <w:lvl w:ilvl="6">
      <w:start w:val="1"/>
      <w:numFmt w:val="decimal"/>
      <w:lvlText w:val="%7."/>
      <w:lvlJc w:val="start"/>
      <w:pPr>
        <w:tabs>
          <w:tab w:val="num" w:pos="5040"/>
        </w:tabs>
        <w:ind w:start="5040" w:hanging="360"/>
      </w:pPr>
      <w:rPr>
        <w:rFonts w:cs="Times New Roman;Times New Roman"/>
      </w:rPr>
    </w:lvl>
    <w:lvl w:ilvl="7">
      <w:start w:val="1"/>
      <w:numFmt w:val="lowerLetter"/>
      <w:lvlText w:val="%8."/>
      <w:lvlJc w:val="start"/>
      <w:pPr>
        <w:tabs>
          <w:tab w:val="num" w:pos="5760"/>
        </w:tabs>
        <w:ind w:start="5760" w:hanging="360"/>
      </w:pPr>
      <w:rPr>
        <w:rFonts w:cs="Times New Roman;Times New Roman"/>
      </w:rPr>
    </w:lvl>
    <w:lvl w:ilvl="8">
      <w:start w:val="1"/>
      <w:numFmt w:val="lowerRoman"/>
      <w:lvlText w:val="%9."/>
      <w:lvlJc w:val="end"/>
      <w:pPr>
        <w:tabs>
          <w:tab w:val="num" w:pos="6480"/>
        </w:tabs>
        <w:ind w:start="6480" w:hanging="180"/>
      </w:pPr>
      <w:rPr>
        <w:rFonts w:cs="Times New Roman;Times New Roman"/>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Times New Roman" w:hAnsi="Times New Roman;Times New Roman" w:eastAsia="Times New Roman;Times New Roman" w:cs="David;Times New Roman"/>
      <w:color w:val="auto"/>
      <w:sz w:val="24"/>
      <w:szCs w:val="24"/>
      <w:lang w:val="en-US" w:bidi="he-IL" w:eastAsia="zh-CN"/>
    </w:rPr>
  </w:style>
  <w:style w:type="character" w:styleId="WW8Num1z0">
    <w:name w:val="WW8Num1z0"/>
    <w:qFormat/>
    <w:rPr>
      <w:rFonts w:cs="Times New Roman;Times New Roman"/>
    </w:rPr>
  </w:style>
  <w:style w:type="character" w:styleId="WW8Num1z1">
    <w:name w:val="WW8Num1z1"/>
    <w:qFormat/>
    <w:rPr>
      <w:rFonts w:cs="Times New Roman;Times New Roman"/>
    </w:rPr>
  </w:style>
  <w:style w:type="character" w:styleId="WW8Num2z0">
    <w:name w:val="WW8Num2z0"/>
    <w:qFormat/>
    <w:rPr>
      <w:rFonts w:cs="Times New Roman;Times New Roman"/>
      <w:b w:val="false"/>
      <w:bCs w:val="false"/>
    </w:rPr>
  </w:style>
  <w:style w:type="character" w:styleId="WW8Num2z1">
    <w:name w:val="WW8Num2z1"/>
    <w:qFormat/>
    <w:rPr>
      <w:rFonts w:ascii="David;Times New Roman" w:hAnsi="David;Times New Roman" w:cs="David;Times New Roman"/>
      <w:b w:val="false"/>
      <w:bCs w:val="false"/>
    </w:rPr>
  </w:style>
  <w:style w:type="character" w:styleId="WW8Num2z2">
    <w:name w:val="WW8Num2z2"/>
    <w:qFormat/>
    <w:rPr>
      <w:rFonts w:cs="Times New Roman;Times New Roman"/>
    </w:rPr>
  </w:style>
  <w:style w:type="character" w:styleId="WW8Num2z3">
    <w:name w:val="WW8Num2z3"/>
    <w:qFormat/>
    <w:rPr>
      <w:rFonts w:cs="Times New Roman;Times New Roman"/>
    </w:rPr>
  </w:style>
  <w:style w:type="character" w:styleId="DefaultParagraphFont">
    <w:name w:val="Default Paragraph Font"/>
    <w:qFormat/>
    <w:rPr/>
  </w:style>
  <w:style w:type="character" w:styleId="CharChar1">
    <w:name w:val=" Char Char1"/>
    <w:qFormat/>
    <w:rPr>
      <w:rFonts w:ascii="Times New Roman;Times New Roman" w:hAnsi="Times New Roman;Times New Roman" w:eastAsia="Times New Roman;Times New Roman" w:cs="David;Times New Roman"/>
      <w:sz w:val="24"/>
      <w:szCs w:val="24"/>
    </w:rPr>
  </w:style>
  <w:style w:type="character" w:styleId="CharChar">
    <w:name w:val=" Char Char"/>
    <w:qFormat/>
    <w:rPr>
      <w:rFonts w:ascii="Times New Roman;Times New Roman" w:hAnsi="Times New Roman;Times New Roman" w:eastAsia="Times New Roman;Times New Roman" w:cs="David;Times New Roman"/>
      <w:sz w:val="24"/>
      <w:szCs w:val="24"/>
    </w:rPr>
  </w:style>
  <w:style w:type="character" w:styleId="PageNumber">
    <w:name w:val="page number"/>
    <w:rPr/>
  </w:style>
  <w:style w:type="character" w:styleId="default">
    <w:name w:val="default"/>
    <w:qFormat/>
    <w:rPr>
      <w:rFonts w:ascii="Times New Roman;Times New Roman" w:hAnsi="Times New Roman;Times New Roman" w:cs="Times New Roman;Times New Roman"/>
      <w:sz w:val="26"/>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Normal"/>
    <w:pPr>
      <w:spacing w:before="0" w:after="0"/>
      <w:ind w:hanging="283" w:start="283" w:end="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Number">
    <w:name w:val="List Number"/>
    <w:basedOn w:val="Normal"/>
    <w:qFormat/>
    <w:pPr>
      <w:numPr>
        <w:ilvl w:val="0"/>
        <w:numId w:val="1"/>
      </w:numPr>
      <w:spacing w:lineRule="auto" w:line="360" w:before="0" w:after="120"/>
      <w:ind w:hanging="0" w:start="0" w:end="360"/>
    </w:pPr>
    <w:rPr/>
  </w:style>
  <w:style w:type="paragraph" w:styleId="Style14">
    <w:name w:val="כותרת"/>
    <w:basedOn w:val="Normal"/>
    <w:next w:val="List"/>
    <w:qFormat/>
    <w:pPr>
      <w:spacing w:lineRule="auto" w:line="360" w:before="0" w:after="120"/>
    </w:pPr>
    <w:rPr>
      <w:bCs/>
      <w:u w:val="single"/>
    </w:rPr>
  </w:style>
  <w:style w:type="paragraph" w:styleId="Style15">
    <w:name w:val="ממוספר"/>
    <w:basedOn w:val="Normal"/>
    <w:qFormat/>
    <w:pPr>
      <w:numPr>
        <w:ilvl w:val="0"/>
        <w:numId w:val="2"/>
      </w:numPr>
      <w:spacing w:lineRule="auto" w:line="360" w:before="0" w:after="120"/>
    </w:pPr>
    <w:rPr>
      <w:rFonts w:ascii="David;Times New Roman" w:hAnsi="David;Times New Roman" w:cs="David;Times New Roman"/>
      <w:color w:val="00000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7.a" TargetMode="External"/><Relationship Id="rId4" Type="http://schemas.openxmlformats.org/officeDocument/2006/relationships/hyperlink" Target="http://www.nevo.co.il/law/4216/7.c" TargetMode="External"/><Relationship Id="rId5" Type="http://schemas.openxmlformats.org/officeDocument/2006/relationships/hyperlink" Target="http://www.nevo.co.il/law/4216/10"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40d" TargetMode="External"/><Relationship Id="rId8" Type="http://schemas.openxmlformats.org/officeDocument/2006/relationships/hyperlink" Target="http://www.nevo.co.il/law/70301/40d.a" TargetMode="External"/><Relationship Id="rId9" Type="http://schemas.openxmlformats.org/officeDocument/2006/relationships/hyperlink" Target="http://www.nevo.co.il/law/70301/40i" TargetMode="External"/><Relationship Id="rId10" Type="http://schemas.openxmlformats.org/officeDocument/2006/relationships/hyperlink" Target="http://www.nevo.co.il/law/70301/40ja" TargetMode="External"/><Relationship Id="rId11" Type="http://schemas.openxmlformats.org/officeDocument/2006/relationships/hyperlink" Target="http://www.nevo.co.il/law/70301/40jc" TargetMode="External"/><Relationship Id="rId12"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15" Type="http://schemas.openxmlformats.org/officeDocument/2006/relationships/hyperlink" Target="http://www.nevo.co.il/law/4216/10" TargetMode="External"/><Relationship Id="rId16" Type="http://schemas.openxmlformats.org/officeDocument/2006/relationships/hyperlink" Target="http://www.nevo.co.il/case/26246488" TargetMode="External"/><Relationship Id="rId17" Type="http://schemas.openxmlformats.org/officeDocument/2006/relationships/hyperlink" Target="http://www.nevo.co.il/case/21477662" TargetMode="External"/><Relationship Id="rId18" Type="http://schemas.openxmlformats.org/officeDocument/2006/relationships/hyperlink" Target="http://www.nevo.co.il/case/7697315" TargetMode="External"/><Relationship Id="rId19" Type="http://schemas.openxmlformats.org/officeDocument/2006/relationships/hyperlink" Target="http://www.nevo.co.il/case/5698919" TargetMode="External"/><Relationship Id="rId20" Type="http://schemas.openxmlformats.org/officeDocument/2006/relationships/hyperlink" Target="http://www.nevo.co.il/law/70301/40i" TargetMode="External"/><Relationship Id="rId21" Type="http://schemas.openxmlformats.org/officeDocument/2006/relationships/hyperlink" Target="http://www.nevo.co.il/case/7697315" TargetMode="External"/><Relationship Id="rId22" Type="http://schemas.openxmlformats.org/officeDocument/2006/relationships/hyperlink" Target="http://www.nevo.co.il/case/22228300" TargetMode="External"/><Relationship Id="rId23" Type="http://schemas.openxmlformats.org/officeDocument/2006/relationships/hyperlink" Target="http://www.nevo.co.il/case/24344662" TargetMode="External"/><Relationship Id="rId24" Type="http://schemas.openxmlformats.org/officeDocument/2006/relationships/hyperlink" Target="http://www.nevo.co.il/case/22505910" TargetMode="External"/><Relationship Id="rId25" Type="http://schemas.openxmlformats.org/officeDocument/2006/relationships/hyperlink" Target="http://www.nevo.co.il/case/18753213" TargetMode="External"/><Relationship Id="rId26" Type="http://schemas.openxmlformats.org/officeDocument/2006/relationships/hyperlink" Target="http://www.nevo.co.il/case/7980156" TargetMode="External"/><Relationship Id="rId27" Type="http://schemas.openxmlformats.org/officeDocument/2006/relationships/hyperlink" Target="http://www.nevo.co.il/case/20450155" TargetMode="External"/><Relationship Id="rId28" Type="http://schemas.openxmlformats.org/officeDocument/2006/relationships/hyperlink" Target="http://www.nevo.co.il/case/20412551" TargetMode="External"/><Relationship Id="rId29" Type="http://schemas.openxmlformats.org/officeDocument/2006/relationships/hyperlink" Target="http://www.nevo.co.il/case/21914030" TargetMode="External"/><Relationship Id="rId30" Type="http://schemas.openxmlformats.org/officeDocument/2006/relationships/hyperlink" Target="http://www.nevo.co.il/case/25846416" TargetMode="External"/><Relationship Id="rId31" Type="http://schemas.openxmlformats.org/officeDocument/2006/relationships/hyperlink" Target="http://www.nevo.co.il/law/70301" TargetMode="External"/><Relationship Id="rId32" Type="http://schemas.openxmlformats.org/officeDocument/2006/relationships/hyperlink" Target="http://www.nevo.co.il/law/70301/40jc" TargetMode="External"/><Relationship Id="rId33" Type="http://schemas.openxmlformats.org/officeDocument/2006/relationships/hyperlink" Target="http://www.nevo.co.il/law/70301/40d.a" TargetMode="External"/><Relationship Id="rId34" Type="http://schemas.openxmlformats.org/officeDocument/2006/relationships/hyperlink" Target="http://www.nevo.co.il/case/22938500" TargetMode="External"/><Relationship Id="rId35" Type="http://schemas.openxmlformats.org/officeDocument/2006/relationships/hyperlink" Target="http://www.nevo.co.il/law/70301/40d" TargetMode="External"/><Relationship Id="rId36" Type="http://schemas.openxmlformats.org/officeDocument/2006/relationships/hyperlink" Target="http://www.nevo.co.il/law/70301/40d" TargetMode="External"/><Relationship Id="rId37" Type="http://schemas.openxmlformats.org/officeDocument/2006/relationships/hyperlink" Target="http://www.nevo.co.il/law/70301/40d" TargetMode="External"/><Relationship Id="rId38" Type="http://schemas.openxmlformats.org/officeDocument/2006/relationships/hyperlink" Target="http://www.nevo.co.il/case/26246488" TargetMode="External"/><Relationship Id="rId39" Type="http://schemas.openxmlformats.org/officeDocument/2006/relationships/hyperlink" Target="http://www.nevo.co.il/case/25386231" TargetMode="External"/><Relationship Id="rId40" Type="http://schemas.openxmlformats.org/officeDocument/2006/relationships/hyperlink" Target="http://www.nevo.co.il/case/21478675" TargetMode="External"/><Relationship Id="rId41" Type="http://schemas.openxmlformats.org/officeDocument/2006/relationships/hyperlink" Target="http://www.nevo.co.il/case/20513526" TargetMode="External"/><Relationship Id="rId42" Type="http://schemas.openxmlformats.org/officeDocument/2006/relationships/hyperlink" Target="http://www.nevo.co.il/case/26574841" TargetMode="External"/><Relationship Id="rId43" Type="http://schemas.openxmlformats.org/officeDocument/2006/relationships/hyperlink" Target="http://www.nevo.co.il/case/23862489" TargetMode="External"/><Relationship Id="rId44" Type="http://schemas.openxmlformats.org/officeDocument/2006/relationships/hyperlink" Target="http://www.nevo.co.il/case/6180833" TargetMode="External"/><Relationship Id="rId45" Type="http://schemas.openxmlformats.org/officeDocument/2006/relationships/hyperlink" Target="http://www.nevo.co.il/case/24929127" TargetMode="External"/><Relationship Id="rId46" Type="http://schemas.openxmlformats.org/officeDocument/2006/relationships/hyperlink" Target="http://www.nevo.co.il/case/22938500" TargetMode="External"/><Relationship Id="rId47" Type="http://schemas.openxmlformats.org/officeDocument/2006/relationships/hyperlink" Target="http://www.nevo.co.il/case/23602843" TargetMode="External"/><Relationship Id="rId48" Type="http://schemas.openxmlformats.org/officeDocument/2006/relationships/hyperlink" Target="http://www.nevo.co.il/case/20009419" TargetMode="External"/><Relationship Id="rId49" Type="http://schemas.openxmlformats.org/officeDocument/2006/relationships/hyperlink" Target="http://www.nevo.co.il/case/11302798" TargetMode="External"/><Relationship Id="rId50" Type="http://schemas.openxmlformats.org/officeDocument/2006/relationships/hyperlink" Target="http://www.nevo.co.il/case/24963922" TargetMode="External"/><Relationship Id="rId51" Type="http://schemas.openxmlformats.org/officeDocument/2006/relationships/hyperlink" Target="http://www.nevo.co.il/case/23785604" TargetMode="External"/><Relationship Id="rId52" Type="http://schemas.openxmlformats.org/officeDocument/2006/relationships/hyperlink" Target="http://www.nevo.co.il/case/21480285" TargetMode="External"/><Relationship Id="rId53" Type="http://schemas.openxmlformats.org/officeDocument/2006/relationships/hyperlink" Target="http://www.nevo.co.il/case/20008867" TargetMode="External"/><Relationship Id="rId54" Type="http://schemas.openxmlformats.org/officeDocument/2006/relationships/hyperlink" Target="http://www.nevo.co.il/case/21661958" TargetMode="External"/><Relationship Id="rId55" Type="http://schemas.openxmlformats.org/officeDocument/2006/relationships/hyperlink" Target="http://www.nevo.co.il/case/23838087" TargetMode="External"/><Relationship Id="rId56" Type="http://schemas.openxmlformats.org/officeDocument/2006/relationships/hyperlink" Target="http://www.nevo.co.il/law/70301/40d" TargetMode="External"/><Relationship Id="rId57" Type="http://schemas.openxmlformats.org/officeDocument/2006/relationships/hyperlink" Target="http://www.nevo.co.il/law/70301" TargetMode="External"/><Relationship Id="rId58" Type="http://schemas.openxmlformats.org/officeDocument/2006/relationships/hyperlink" Target="http://www.nevo.co.il/case/23785604" TargetMode="External"/><Relationship Id="rId59" Type="http://schemas.openxmlformats.org/officeDocument/2006/relationships/hyperlink" Target="http://www.nevo.co.il/law/70301/40ja" TargetMode="External"/><Relationship Id="rId60" Type="http://schemas.openxmlformats.org/officeDocument/2006/relationships/hyperlink" Target="http://www.nevo.co.il/advertisements/nevo-100.doc" TargetMode="External"/><Relationship Id="rId61" Type="http://schemas.openxmlformats.org/officeDocument/2006/relationships/header" Target="header1.xml"/><Relationship Id="rId62" Type="http://schemas.openxmlformats.org/officeDocument/2006/relationships/footer" Target="footer1.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LibreOffice/24.8.4.2$MacOSX_AARCH64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2020-09-06T10:00:00Z</dcterms:created>
  <dc:creator> </dc:creator>
  <dc:description/>
  <cp:keywords/>
  <dc:language>en-IL</dc:language>
  <cp:lastModifiedBy>orly</cp:lastModifiedBy>
  <dcterms:modified xsi:type="dcterms:W3CDTF">2020-09-06T10:00:00Z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ארז גרייף</vt:lpwstr>
  </property>
  <property fmtid="{D5CDD505-2E9C-101B-9397-08002B2CF9AE}" pid="6" name="APPELLEE1">
    <vt:lpwstr/>
  </property>
  <property fmtid="{D5CDD505-2E9C-101B-9397-08002B2CF9AE}" pid="7" name="APPELLEE2">
    <vt:lpwstr/>
  </property>
  <property fmtid="{D5CDD505-2E9C-101B-9397-08002B2CF9AE}" pid="8" name="CASESLISTTMP1">
    <vt:lpwstr>26246488:2;21477662;7697315:2;5698919;22228300;24344662;22505910;18753213;7980156;20450155;20412551;21914030;25846416;22938500:2;25386231;21478675;20513526;26574841;23862489;6180833;24929127;23602843;20009419;11302798;24963922;23785604:2;21480285</vt:lpwstr>
  </property>
  <property fmtid="{D5CDD505-2E9C-101B-9397-08002B2CF9AE}" pid="9" name="CASESLISTTMP2">
    <vt:lpwstr>20008867;21661958;23838087</vt:lpwstr>
  </property>
  <property fmtid="{D5CDD505-2E9C-101B-9397-08002B2CF9AE}" pid="10" name="CITY">
    <vt:lpwstr>מרכז</vt:lpwstr>
  </property>
  <property fmtid="{D5CDD505-2E9C-101B-9397-08002B2CF9AE}" pid="11" name="DATE">
    <vt:lpwstr>20200810</vt:lpwstr>
  </property>
  <property fmtid="{D5CDD505-2E9C-101B-9397-08002B2CF9AE}" pid="12" name="DELEMATA">
    <vt:lpwstr/>
  </property>
  <property fmtid="{D5CDD505-2E9C-101B-9397-08002B2CF9AE}" pid="13" name="ISABSTRACT">
    <vt:lpwstr>Y</vt:lpwstr>
  </property>
  <property fmtid="{D5CDD505-2E9C-101B-9397-08002B2CF9AE}" pid="14" name="JUDGE">
    <vt:lpwstr>עמי קובו</vt:lpwstr>
  </property>
  <property fmtid="{D5CDD505-2E9C-101B-9397-08002B2CF9AE}" pid="15" name="LAWLISTTMP1">
    <vt:lpwstr>4216/007.a;007.c;010</vt:lpwstr>
  </property>
  <property fmtid="{D5CDD505-2E9C-101B-9397-08002B2CF9AE}" pid="16" name="LAWLISTTMP2">
    <vt:lpwstr>70301/040i;40jc;040d.a;040d:4;40ja</vt:lpwstr>
  </property>
  <property fmtid="{D5CDD505-2E9C-101B-9397-08002B2CF9AE}" pid="17" name="LAWYER">
    <vt:lpwstr>איריס פיקר;אפרת פאר;אבי חימי</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מיכל</vt:lpwstr>
  </property>
  <property fmtid="{D5CDD505-2E9C-101B-9397-08002B2CF9AE}" pid="24" name="NEWPARTA">
    <vt:lpwstr>58591</vt:lpwstr>
  </property>
  <property fmtid="{D5CDD505-2E9C-101B-9397-08002B2CF9AE}" pid="25" name="NEWPARTB">
    <vt:lpwstr>08</vt:lpwstr>
  </property>
  <property fmtid="{D5CDD505-2E9C-101B-9397-08002B2CF9AE}" pid="26" name="NEWPARTC">
    <vt:lpwstr>18</vt:lpwstr>
  </property>
  <property fmtid="{D5CDD505-2E9C-101B-9397-08002B2CF9AE}" pid="27" name="NEWPROC">
    <vt:lpwstr>תפ</vt:lpwstr>
  </property>
  <property fmtid="{D5CDD505-2E9C-101B-9397-08002B2CF9AE}" pid="28" name="NOSE11">
    <vt:lpwstr>עונשין</vt:lpwstr>
  </property>
  <property fmtid="{D5CDD505-2E9C-101B-9397-08002B2CF9AE}" pid="29" name="NOSE110">
    <vt:lpwstr/>
  </property>
  <property fmtid="{D5CDD505-2E9C-101B-9397-08002B2CF9AE}" pid="30" name="NOSE12">
    <vt:lpwstr>עונשין</vt:lpwstr>
  </property>
  <property fmtid="{D5CDD505-2E9C-101B-9397-08002B2CF9AE}" pid="31" name="NOSE13">
    <vt:lpwstr/>
  </property>
  <property fmtid="{D5CDD505-2E9C-101B-9397-08002B2CF9AE}" pid="32" name="NOSE14">
    <vt:lpwstr/>
  </property>
  <property fmtid="{D5CDD505-2E9C-101B-9397-08002B2CF9AE}" pid="33" name="NOSE15">
    <vt:lpwstr/>
  </property>
  <property fmtid="{D5CDD505-2E9C-101B-9397-08002B2CF9AE}" pid="34" name="NOSE16">
    <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77;77</vt:lpwstr>
  </property>
  <property fmtid="{D5CDD505-2E9C-101B-9397-08002B2CF9AE}" pid="39" name="NOSE21">
    <vt:lpwstr>ענישה</vt:lpwstr>
  </property>
  <property fmtid="{D5CDD505-2E9C-101B-9397-08002B2CF9AE}" pid="40" name="NOSE210">
    <vt:lpwstr/>
  </property>
  <property fmtid="{D5CDD505-2E9C-101B-9397-08002B2CF9AE}" pid="41" name="NOSE22">
    <vt:lpwstr>ענישה</vt:lpwstr>
  </property>
  <property fmtid="{D5CDD505-2E9C-101B-9397-08002B2CF9AE}" pid="42" name="NOSE23">
    <vt:lpwstr/>
  </property>
  <property fmtid="{D5CDD505-2E9C-101B-9397-08002B2CF9AE}" pid="43" name="NOSE24">
    <vt:lpwstr/>
  </property>
  <property fmtid="{D5CDD505-2E9C-101B-9397-08002B2CF9AE}" pid="44" name="NOSE25">
    <vt:lpwstr/>
  </property>
  <property fmtid="{D5CDD505-2E9C-101B-9397-08002B2CF9AE}" pid="45" name="NOSE26">
    <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1446;1446</vt:lpwstr>
  </property>
  <property fmtid="{D5CDD505-2E9C-101B-9397-08002B2CF9AE}" pid="50" name="NOSE31">
    <vt:lpwstr>שיקום</vt:lpwstr>
  </property>
  <property fmtid="{D5CDD505-2E9C-101B-9397-08002B2CF9AE}" pid="51" name="NOSE310">
    <vt:lpwstr/>
  </property>
  <property fmtid="{D5CDD505-2E9C-101B-9397-08002B2CF9AE}" pid="52" name="NOSE32">
    <vt:lpwstr>מדיניות ענישה: עבירות סמים</vt:lpwstr>
  </property>
  <property fmtid="{D5CDD505-2E9C-101B-9397-08002B2CF9AE}" pid="53" name="NOSE33">
    <vt:lpwstr/>
  </property>
  <property fmtid="{D5CDD505-2E9C-101B-9397-08002B2CF9AE}" pid="54" name="NOSE34">
    <vt:lpwstr/>
  </property>
  <property fmtid="{D5CDD505-2E9C-101B-9397-08002B2CF9AE}" pid="55" name="NOSE35">
    <vt:lpwstr/>
  </property>
  <property fmtid="{D5CDD505-2E9C-101B-9397-08002B2CF9AE}" pid="56" name="NOSE36">
    <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17420;8991</vt:lpwstr>
  </property>
  <property fmtid="{D5CDD505-2E9C-101B-9397-08002B2CF9AE}" pid="61" name="PADIDATE">
    <vt:lpwstr>20200906</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
  </property>
  <property fmtid="{D5CDD505-2E9C-101B-9397-08002B2CF9AE}" pid="66" name="PROCNUM">
    <vt:lpwstr/>
  </property>
  <property fmtid="{D5CDD505-2E9C-101B-9397-08002B2CF9AE}" pid="67" name="PROCYEAR">
    <vt:lpwstr/>
  </property>
  <property fmtid="{D5CDD505-2E9C-101B-9397-08002B2CF9AE}" pid="68" name="PSAKDIN">
    <vt:lpwstr>גזר-דין</vt:lpwstr>
  </property>
  <property fmtid="{D5CDD505-2E9C-101B-9397-08002B2CF9AE}" pid="69" name="TYPE">
    <vt:lpwstr>2</vt:lpwstr>
  </property>
  <property fmtid="{D5CDD505-2E9C-101B-9397-08002B2CF9AE}" pid="70" name="TYPE_ABS_DATE">
    <vt:lpwstr>390120200810</vt:lpwstr>
  </property>
  <property fmtid="{D5CDD505-2E9C-101B-9397-08002B2CF9AE}" pid="71" name="TYPE_N_DATE">
    <vt:lpwstr>39020200810</vt:lpwstr>
  </property>
  <property fmtid="{D5CDD505-2E9C-101B-9397-08002B2CF9AE}" pid="72" name="VOLUME">
    <vt:lpwstr/>
  </property>
  <property fmtid="{D5CDD505-2E9C-101B-9397-08002B2CF9AE}" pid="73" name="WORDNUMPAGES">
    <vt:lpwstr>17</vt:lpwstr>
  </property>
</Properties>
</file>