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8384" w14:textId="77777777" w:rsidR="001D6AB8" w:rsidRPr="007B44F4" w:rsidRDefault="001D6AB8" w:rsidP="001D6AB8">
      <w:pPr>
        <w:pStyle w:val="a3"/>
        <w:jc w:val="center"/>
        <w:rPr>
          <w:rFonts w:ascii="Tahoma" w:hAnsi="Tahoma" w:cs="Tahoma"/>
          <w:color w:val="000080"/>
          <w:rtl/>
        </w:rPr>
      </w:pPr>
      <w:bookmarkStart w:id="0" w:name="FirstLawyer"/>
      <w:bookmarkStart w:id="1" w:name="LastJudge"/>
      <w:r w:rsidRPr="007B44F4">
        <w:rPr>
          <w:rFonts w:ascii="Tahoma" w:hAnsi="Tahoma" w:cs="Tahoma"/>
          <w:b/>
          <w:bCs/>
          <w:color w:val="000080"/>
          <w:rtl/>
        </w:rPr>
        <w:t>בית המשפט המחוזי בירושלים</w:t>
      </w:r>
    </w:p>
    <w:p w14:paraId="31792D08" w14:textId="77777777" w:rsidR="007B44F4" w:rsidRDefault="007B44F4" w:rsidP="007B44F4">
      <w:pPr>
        <w:pStyle w:val="a3"/>
        <w:rPr>
          <w:rtl/>
        </w:rPr>
      </w:pPr>
    </w:p>
    <w:tbl>
      <w:tblPr>
        <w:bidiVisual/>
        <w:tblW w:w="0" w:type="auto"/>
        <w:jc w:val="center"/>
        <w:tblLook w:val="0000" w:firstRow="0" w:lastRow="0" w:firstColumn="0" w:lastColumn="0" w:noHBand="0" w:noVBand="0"/>
      </w:tblPr>
      <w:tblGrid>
        <w:gridCol w:w="5058"/>
        <w:gridCol w:w="3663"/>
      </w:tblGrid>
      <w:tr w:rsidR="00F531A7" w:rsidRPr="007B44F4" w14:paraId="4061447F" w14:textId="77777777" w:rsidTr="001D6AB8">
        <w:trPr>
          <w:trHeight w:val="337"/>
          <w:jc w:val="center"/>
        </w:trPr>
        <w:tc>
          <w:tcPr>
            <w:tcW w:w="5058" w:type="dxa"/>
          </w:tcPr>
          <w:p w14:paraId="10C149BA" w14:textId="77777777" w:rsidR="00F531A7" w:rsidRPr="007B44F4" w:rsidRDefault="00F531A7" w:rsidP="00A358A0">
            <w:pPr>
              <w:rPr>
                <w:rFonts w:cs="FrankRuehl"/>
                <w:sz w:val="28"/>
                <w:szCs w:val="28"/>
                <w:rtl/>
              </w:rPr>
            </w:pPr>
            <w:r w:rsidRPr="007B44F4">
              <w:rPr>
                <w:rFonts w:cs="FrankRuehl"/>
                <w:sz w:val="28"/>
                <w:szCs w:val="28"/>
                <w:rtl/>
              </w:rPr>
              <w:t>ת"פ</w:t>
            </w:r>
            <w:r w:rsidRPr="007B44F4">
              <w:rPr>
                <w:rFonts w:cs="FrankRuehl" w:hint="cs"/>
                <w:sz w:val="28"/>
                <w:szCs w:val="28"/>
                <w:rtl/>
              </w:rPr>
              <w:t xml:space="preserve"> </w:t>
            </w:r>
            <w:r w:rsidRPr="007B44F4">
              <w:rPr>
                <w:rFonts w:cs="FrankRuehl"/>
                <w:sz w:val="28"/>
                <w:szCs w:val="28"/>
                <w:rtl/>
              </w:rPr>
              <w:t>34003-04-18</w:t>
            </w:r>
            <w:r w:rsidRPr="007B44F4">
              <w:rPr>
                <w:rFonts w:cs="FrankRuehl" w:hint="cs"/>
                <w:sz w:val="28"/>
                <w:szCs w:val="28"/>
                <w:rtl/>
              </w:rPr>
              <w:t xml:space="preserve"> </w:t>
            </w:r>
            <w:r w:rsidRPr="007B44F4">
              <w:rPr>
                <w:rFonts w:cs="FrankRuehl"/>
                <w:sz w:val="28"/>
                <w:szCs w:val="28"/>
                <w:rtl/>
              </w:rPr>
              <w:t>מדינת ישראל נ' עג'אג'(עציר) ואח'</w:t>
            </w:r>
          </w:p>
          <w:p w14:paraId="6236126D" w14:textId="77777777" w:rsidR="00F531A7" w:rsidRPr="007B44F4" w:rsidRDefault="00F531A7" w:rsidP="00A358A0">
            <w:pPr>
              <w:pStyle w:val="a3"/>
              <w:rPr>
                <w:rFonts w:cs="FrankRuehl"/>
                <w:sz w:val="28"/>
                <w:szCs w:val="28"/>
                <w:rtl/>
              </w:rPr>
            </w:pPr>
          </w:p>
        </w:tc>
        <w:tc>
          <w:tcPr>
            <w:tcW w:w="3663" w:type="dxa"/>
          </w:tcPr>
          <w:p w14:paraId="4F6DBFBB" w14:textId="77777777" w:rsidR="00F531A7" w:rsidRPr="007B44F4" w:rsidRDefault="00F531A7" w:rsidP="00A358A0">
            <w:pPr>
              <w:pStyle w:val="a3"/>
              <w:jc w:val="right"/>
              <w:rPr>
                <w:rFonts w:cs="FrankRuehl"/>
                <w:sz w:val="28"/>
                <w:szCs w:val="28"/>
                <w:rtl/>
              </w:rPr>
            </w:pPr>
          </w:p>
        </w:tc>
      </w:tr>
    </w:tbl>
    <w:p w14:paraId="6E8D94A0" w14:textId="77777777" w:rsidR="00F531A7" w:rsidRPr="007B44F4" w:rsidRDefault="00F531A7" w:rsidP="00F531A7">
      <w:pPr>
        <w:pStyle w:val="a3"/>
        <w:rPr>
          <w:rtl/>
        </w:rPr>
      </w:pPr>
      <w:r w:rsidRPr="007B44F4">
        <w:rPr>
          <w:rFonts w:hint="cs"/>
          <w:rtl/>
        </w:rPr>
        <w:t xml:space="preserve"> </w:t>
      </w:r>
    </w:p>
    <w:p w14:paraId="488BABD2" w14:textId="77777777" w:rsidR="00F531A7" w:rsidRPr="007B44F4" w:rsidRDefault="00F531A7" w:rsidP="00F531A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31A7" w:rsidRPr="007B44F4" w14:paraId="7CEE4AE0" w14:textId="77777777" w:rsidTr="00F531A7">
        <w:trPr>
          <w:trHeight w:val="295"/>
          <w:jc w:val="center"/>
        </w:trPr>
        <w:tc>
          <w:tcPr>
            <w:tcW w:w="923" w:type="dxa"/>
            <w:tcBorders>
              <w:top w:val="nil"/>
              <w:left w:val="nil"/>
              <w:bottom w:val="nil"/>
              <w:right w:val="nil"/>
            </w:tcBorders>
            <w:shd w:val="clear" w:color="auto" w:fill="auto"/>
          </w:tcPr>
          <w:p w14:paraId="314B6E22" w14:textId="77777777" w:rsidR="00F531A7" w:rsidRPr="007B44F4" w:rsidRDefault="00F531A7" w:rsidP="00F531A7">
            <w:pPr>
              <w:jc w:val="both"/>
              <w:rPr>
                <w:rFonts w:ascii="Arial" w:hAnsi="Arial" w:cs="FrankRuehl"/>
                <w:sz w:val="28"/>
                <w:szCs w:val="28"/>
              </w:rPr>
            </w:pPr>
            <w:r w:rsidRPr="007B44F4">
              <w:rPr>
                <w:rFonts w:ascii="Arial" w:hAnsi="Arial" w:cs="FrankRuehl" w:hint="cs"/>
                <w:sz w:val="28"/>
                <w:szCs w:val="28"/>
                <w:rtl/>
              </w:rPr>
              <w:t>ב</w:t>
            </w:r>
            <w:r w:rsidRPr="007B44F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5CCD5D6" w14:textId="77777777" w:rsidR="00F531A7" w:rsidRPr="007B44F4" w:rsidRDefault="00F531A7" w:rsidP="00A358A0">
            <w:pPr>
              <w:rPr>
                <w:rFonts w:ascii="Arial" w:hAnsi="Arial"/>
                <w:b/>
                <w:bCs/>
                <w:rtl/>
              </w:rPr>
            </w:pPr>
            <w:r w:rsidRPr="007B44F4">
              <w:rPr>
                <w:rFonts w:ascii="Arial" w:hAnsi="Arial" w:hint="cs"/>
                <w:b/>
                <w:bCs/>
                <w:rtl/>
              </w:rPr>
              <w:t>כבוד ה</w:t>
            </w:r>
            <w:r w:rsidRPr="007B44F4">
              <w:rPr>
                <w:rFonts w:ascii="Arial" w:hAnsi="Arial"/>
                <w:b/>
                <w:bCs/>
                <w:rtl/>
              </w:rPr>
              <w:t>שופטת</w:t>
            </w:r>
            <w:r w:rsidRPr="007B44F4">
              <w:rPr>
                <w:rFonts w:ascii="Arial" w:hAnsi="Arial" w:hint="cs"/>
                <w:b/>
                <w:bCs/>
                <w:rtl/>
              </w:rPr>
              <w:t xml:space="preserve">  </w:t>
            </w:r>
            <w:r w:rsidRPr="007B44F4">
              <w:rPr>
                <w:rFonts w:ascii="Arial" w:hAnsi="Arial"/>
                <w:b/>
                <w:bCs/>
                <w:rtl/>
              </w:rPr>
              <w:t>דנה כהן-לקח</w:t>
            </w:r>
          </w:p>
          <w:p w14:paraId="0E343129" w14:textId="77777777" w:rsidR="00F531A7" w:rsidRPr="007B44F4" w:rsidRDefault="00F531A7" w:rsidP="00A358A0">
            <w:pPr>
              <w:rPr>
                <w:rtl/>
              </w:rPr>
            </w:pPr>
          </w:p>
          <w:p w14:paraId="034EB123" w14:textId="77777777" w:rsidR="00F531A7" w:rsidRPr="007B44F4" w:rsidRDefault="00F531A7" w:rsidP="00F531A7">
            <w:pPr>
              <w:jc w:val="both"/>
              <w:rPr>
                <w:rFonts w:ascii="Arial" w:hAnsi="Arial" w:cs="FrankRuehl"/>
                <w:sz w:val="28"/>
                <w:szCs w:val="28"/>
              </w:rPr>
            </w:pPr>
          </w:p>
        </w:tc>
      </w:tr>
      <w:tr w:rsidR="00F531A7" w:rsidRPr="007B44F4" w14:paraId="479D4097" w14:textId="77777777" w:rsidTr="00F531A7">
        <w:trPr>
          <w:trHeight w:val="355"/>
          <w:jc w:val="center"/>
        </w:trPr>
        <w:tc>
          <w:tcPr>
            <w:tcW w:w="923" w:type="dxa"/>
            <w:tcBorders>
              <w:top w:val="nil"/>
              <w:left w:val="nil"/>
              <w:bottom w:val="nil"/>
              <w:right w:val="nil"/>
            </w:tcBorders>
            <w:shd w:val="clear" w:color="auto" w:fill="auto"/>
          </w:tcPr>
          <w:p w14:paraId="5CBB784C" w14:textId="77777777" w:rsidR="00F531A7" w:rsidRPr="007B44F4" w:rsidRDefault="00F531A7" w:rsidP="00F531A7">
            <w:pPr>
              <w:jc w:val="both"/>
              <w:rPr>
                <w:rFonts w:ascii="Arial" w:hAnsi="Arial" w:cs="FrankRuehl"/>
                <w:sz w:val="28"/>
                <w:szCs w:val="28"/>
              </w:rPr>
            </w:pPr>
            <w:bookmarkStart w:id="2" w:name="FirstAppellant"/>
            <w:r w:rsidRPr="007B44F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F02F55F" w14:textId="77777777" w:rsidR="00F531A7" w:rsidRPr="007B44F4" w:rsidRDefault="00F531A7" w:rsidP="00A358A0">
            <w:r w:rsidRPr="007B44F4">
              <w:rPr>
                <w:rFonts w:ascii="Arial" w:hAnsi="Arial" w:cs="FrankRuehl"/>
                <w:sz w:val="28"/>
                <w:szCs w:val="28"/>
                <w:rtl/>
              </w:rPr>
              <w:t>מדינת ישראל</w:t>
            </w:r>
            <w:r w:rsidRPr="007B44F4">
              <w:rPr>
                <w:rFonts w:ascii="Arial" w:hAnsi="Arial" w:cs="FrankRuehl"/>
                <w:sz w:val="28"/>
                <w:szCs w:val="28"/>
                <w:rtl/>
              </w:rPr>
              <w:br/>
            </w:r>
            <w:r w:rsidRPr="007B44F4">
              <w:rPr>
                <w:rFonts w:hint="cs"/>
                <w:rtl/>
              </w:rPr>
              <w:t>ע"י ב"כ עו"ד אפרת פילזר</w:t>
            </w:r>
          </w:p>
        </w:tc>
        <w:tc>
          <w:tcPr>
            <w:tcW w:w="3771" w:type="dxa"/>
            <w:tcBorders>
              <w:top w:val="nil"/>
              <w:left w:val="nil"/>
              <w:bottom w:val="nil"/>
              <w:right w:val="nil"/>
            </w:tcBorders>
            <w:shd w:val="clear" w:color="auto" w:fill="auto"/>
          </w:tcPr>
          <w:p w14:paraId="4F8BF75B" w14:textId="77777777" w:rsidR="00F531A7" w:rsidRPr="007B44F4" w:rsidRDefault="00F531A7" w:rsidP="00F531A7">
            <w:pPr>
              <w:jc w:val="both"/>
              <w:rPr>
                <w:rFonts w:ascii="Arial" w:hAnsi="Arial" w:cs="FrankRuehl"/>
                <w:sz w:val="28"/>
                <w:szCs w:val="28"/>
              </w:rPr>
            </w:pPr>
          </w:p>
        </w:tc>
      </w:tr>
      <w:bookmarkEnd w:id="2"/>
      <w:tr w:rsidR="00F531A7" w:rsidRPr="007B44F4" w14:paraId="59D0F225" w14:textId="77777777" w:rsidTr="00F531A7">
        <w:trPr>
          <w:trHeight w:val="355"/>
          <w:jc w:val="center"/>
        </w:trPr>
        <w:tc>
          <w:tcPr>
            <w:tcW w:w="923" w:type="dxa"/>
            <w:tcBorders>
              <w:top w:val="nil"/>
              <w:left w:val="nil"/>
              <w:bottom w:val="nil"/>
              <w:right w:val="nil"/>
            </w:tcBorders>
            <w:shd w:val="clear" w:color="auto" w:fill="auto"/>
          </w:tcPr>
          <w:p w14:paraId="76C3B539" w14:textId="77777777" w:rsidR="00F531A7" w:rsidRPr="007B44F4" w:rsidRDefault="00F531A7" w:rsidP="00F531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D0C39C7" w14:textId="77777777" w:rsidR="00F531A7" w:rsidRPr="007B44F4" w:rsidRDefault="00F531A7" w:rsidP="00F531A7">
            <w:pPr>
              <w:jc w:val="both"/>
              <w:rPr>
                <w:rtl/>
              </w:rPr>
            </w:pPr>
          </w:p>
        </w:tc>
        <w:tc>
          <w:tcPr>
            <w:tcW w:w="3771" w:type="dxa"/>
            <w:tcBorders>
              <w:top w:val="nil"/>
              <w:left w:val="nil"/>
              <w:bottom w:val="nil"/>
              <w:right w:val="nil"/>
            </w:tcBorders>
            <w:shd w:val="clear" w:color="auto" w:fill="auto"/>
          </w:tcPr>
          <w:p w14:paraId="69115AB0" w14:textId="77777777" w:rsidR="00F531A7" w:rsidRPr="007B44F4" w:rsidRDefault="00F531A7" w:rsidP="00F531A7">
            <w:pPr>
              <w:jc w:val="right"/>
              <w:rPr>
                <w:rFonts w:ascii="Arial" w:hAnsi="Arial" w:cs="FrankRuehl"/>
                <w:sz w:val="28"/>
                <w:szCs w:val="28"/>
                <w:rtl/>
              </w:rPr>
            </w:pPr>
            <w:r w:rsidRPr="007B44F4">
              <w:rPr>
                <w:rFonts w:ascii="Arial" w:hAnsi="Arial" w:cs="FrankRuehl" w:hint="cs"/>
                <w:sz w:val="28"/>
                <w:szCs w:val="28"/>
                <w:rtl/>
              </w:rPr>
              <w:t>ה</w:t>
            </w:r>
            <w:r w:rsidRPr="007B44F4">
              <w:rPr>
                <w:rFonts w:ascii="Arial" w:hAnsi="Arial" w:cs="FrankRuehl"/>
                <w:sz w:val="28"/>
                <w:szCs w:val="28"/>
                <w:rtl/>
              </w:rPr>
              <w:t>מאשימה</w:t>
            </w:r>
          </w:p>
        </w:tc>
      </w:tr>
      <w:tr w:rsidR="00F531A7" w:rsidRPr="007B44F4" w14:paraId="4322AE49" w14:textId="77777777" w:rsidTr="00F531A7">
        <w:trPr>
          <w:trHeight w:val="355"/>
          <w:jc w:val="center"/>
        </w:trPr>
        <w:tc>
          <w:tcPr>
            <w:tcW w:w="923" w:type="dxa"/>
            <w:tcBorders>
              <w:top w:val="nil"/>
              <w:left w:val="nil"/>
              <w:bottom w:val="nil"/>
              <w:right w:val="nil"/>
            </w:tcBorders>
            <w:shd w:val="clear" w:color="auto" w:fill="auto"/>
          </w:tcPr>
          <w:p w14:paraId="3FE657F9" w14:textId="77777777" w:rsidR="00F531A7" w:rsidRPr="007B44F4" w:rsidRDefault="00F531A7" w:rsidP="00F531A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2C9BFD5" w14:textId="77777777" w:rsidR="00F531A7" w:rsidRPr="007B44F4" w:rsidRDefault="00F531A7" w:rsidP="00F531A7">
            <w:pPr>
              <w:jc w:val="center"/>
              <w:rPr>
                <w:rFonts w:ascii="Arial" w:hAnsi="Arial" w:cs="FrankRuehl"/>
                <w:b/>
                <w:bCs/>
                <w:sz w:val="28"/>
                <w:szCs w:val="28"/>
                <w:rtl/>
              </w:rPr>
            </w:pPr>
          </w:p>
          <w:p w14:paraId="10D0EFBA" w14:textId="77777777" w:rsidR="00F531A7" w:rsidRPr="007B44F4" w:rsidRDefault="00F531A7" w:rsidP="00F531A7">
            <w:pPr>
              <w:jc w:val="center"/>
              <w:rPr>
                <w:rFonts w:ascii="Arial" w:hAnsi="Arial" w:cs="FrankRuehl"/>
                <w:b/>
                <w:bCs/>
                <w:sz w:val="28"/>
                <w:szCs w:val="28"/>
                <w:rtl/>
              </w:rPr>
            </w:pPr>
            <w:r w:rsidRPr="007B44F4">
              <w:rPr>
                <w:rFonts w:ascii="Arial" w:hAnsi="Arial" w:cs="FrankRuehl"/>
                <w:b/>
                <w:bCs/>
                <w:sz w:val="28"/>
                <w:szCs w:val="28"/>
                <w:rtl/>
              </w:rPr>
              <w:t>נגד</w:t>
            </w:r>
          </w:p>
          <w:p w14:paraId="3A895F88" w14:textId="77777777" w:rsidR="00F531A7" w:rsidRPr="007B44F4" w:rsidRDefault="00F531A7" w:rsidP="00F531A7">
            <w:pPr>
              <w:jc w:val="both"/>
              <w:rPr>
                <w:rFonts w:ascii="Arial" w:hAnsi="Arial" w:cs="FrankRuehl"/>
                <w:sz w:val="28"/>
                <w:szCs w:val="28"/>
              </w:rPr>
            </w:pPr>
          </w:p>
        </w:tc>
      </w:tr>
      <w:tr w:rsidR="00F531A7" w:rsidRPr="007B44F4" w14:paraId="18F8AE42" w14:textId="77777777" w:rsidTr="00F531A7">
        <w:trPr>
          <w:trHeight w:val="355"/>
          <w:jc w:val="center"/>
        </w:trPr>
        <w:tc>
          <w:tcPr>
            <w:tcW w:w="923" w:type="dxa"/>
            <w:tcBorders>
              <w:top w:val="nil"/>
              <w:left w:val="nil"/>
              <w:bottom w:val="nil"/>
              <w:right w:val="nil"/>
            </w:tcBorders>
            <w:shd w:val="clear" w:color="auto" w:fill="auto"/>
          </w:tcPr>
          <w:p w14:paraId="2485041B" w14:textId="77777777" w:rsidR="00F531A7" w:rsidRPr="007B44F4" w:rsidRDefault="00F531A7" w:rsidP="00A358A0">
            <w:pPr>
              <w:rPr>
                <w:rFonts w:ascii="Arial" w:hAnsi="Arial" w:cs="FrankRuehl"/>
                <w:sz w:val="28"/>
                <w:szCs w:val="28"/>
                <w:rtl/>
              </w:rPr>
            </w:pPr>
          </w:p>
        </w:tc>
        <w:tc>
          <w:tcPr>
            <w:tcW w:w="4126" w:type="dxa"/>
            <w:tcBorders>
              <w:top w:val="nil"/>
              <w:left w:val="nil"/>
              <w:bottom w:val="nil"/>
              <w:right w:val="nil"/>
            </w:tcBorders>
            <w:shd w:val="clear" w:color="auto" w:fill="auto"/>
          </w:tcPr>
          <w:p w14:paraId="1DFB54A1" w14:textId="77777777" w:rsidR="00F531A7" w:rsidRPr="007B44F4" w:rsidRDefault="00F531A7" w:rsidP="00A358A0">
            <w:pPr>
              <w:rPr>
                <w:rtl/>
              </w:rPr>
            </w:pPr>
            <w:r w:rsidRPr="007B44F4">
              <w:rPr>
                <w:rFonts w:ascii="Arial" w:hAnsi="Arial" w:cs="FrankRuehl"/>
                <w:sz w:val="28"/>
                <w:szCs w:val="28"/>
                <w:rtl/>
              </w:rPr>
              <w:t>1</w:t>
            </w:r>
            <w:r w:rsidRPr="007B44F4">
              <w:rPr>
                <w:rFonts w:ascii="Arial" w:hAnsi="Arial" w:cs="FrankRuehl" w:hint="cs"/>
                <w:sz w:val="28"/>
                <w:szCs w:val="28"/>
                <w:rtl/>
              </w:rPr>
              <w:t>.</w:t>
            </w:r>
            <w:r w:rsidRPr="007B44F4">
              <w:rPr>
                <w:rFonts w:ascii="Arial" w:hAnsi="Arial" w:cs="FrankRuehl"/>
                <w:sz w:val="28"/>
                <w:szCs w:val="28"/>
                <w:rtl/>
              </w:rPr>
              <w:t>מחמד עג'אג' (עציר)</w:t>
            </w:r>
            <w:r w:rsidRPr="007B44F4">
              <w:rPr>
                <w:rFonts w:ascii="Arial" w:hAnsi="Arial" w:cs="FrankRuehl"/>
                <w:sz w:val="28"/>
                <w:szCs w:val="28"/>
                <w:rtl/>
              </w:rPr>
              <w:br/>
            </w:r>
          </w:p>
          <w:p w14:paraId="4DEA6FA4" w14:textId="77777777" w:rsidR="00F531A7" w:rsidRPr="007B44F4" w:rsidRDefault="00F531A7" w:rsidP="00A358A0">
            <w:pPr>
              <w:rPr>
                <w:rtl/>
              </w:rPr>
            </w:pPr>
            <w:r w:rsidRPr="007B44F4">
              <w:rPr>
                <w:rFonts w:ascii="Arial" w:hAnsi="Arial" w:cs="FrankRuehl"/>
                <w:sz w:val="28"/>
                <w:szCs w:val="28"/>
                <w:rtl/>
              </w:rPr>
              <w:t>2</w:t>
            </w:r>
            <w:r w:rsidRPr="007B44F4">
              <w:rPr>
                <w:rFonts w:ascii="Arial" w:hAnsi="Arial" w:cs="FrankRuehl" w:hint="cs"/>
                <w:sz w:val="28"/>
                <w:szCs w:val="28"/>
                <w:rtl/>
              </w:rPr>
              <w:t>.</w:t>
            </w:r>
            <w:r w:rsidRPr="007B44F4">
              <w:rPr>
                <w:rFonts w:ascii="Arial" w:hAnsi="Arial" w:cs="FrankRuehl"/>
                <w:sz w:val="28"/>
                <w:szCs w:val="28"/>
                <w:rtl/>
              </w:rPr>
              <w:t>סראן אבו סרחאן (עציר)</w:t>
            </w:r>
            <w:r w:rsidRPr="007B44F4">
              <w:rPr>
                <w:rFonts w:ascii="Arial" w:hAnsi="Arial" w:cs="FrankRuehl"/>
                <w:sz w:val="28"/>
                <w:szCs w:val="28"/>
                <w:rtl/>
              </w:rPr>
              <w:br/>
            </w:r>
            <w:r w:rsidRPr="007B44F4">
              <w:rPr>
                <w:rFonts w:hint="cs"/>
                <w:rtl/>
              </w:rPr>
              <w:t>ע"י ב"כ עו"ד עבד ג'יג'ני</w:t>
            </w:r>
          </w:p>
        </w:tc>
        <w:tc>
          <w:tcPr>
            <w:tcW w:w="3771" w:type="dxa"/>
            <w:tcBorders>
              <w:top w:val="nil"/>
              <w:left w:val="nil"/>
              <w:bottom w:val="nil"/>
              <w:right w:val="nil"/>
            </w:tcBorders>
            <w:shd w:val="clear" w:color="auto" w:fill="auto"/>
          </w:tcPr>
          <w:p w14:paraId="35C9C789" w14:textId="77777777" w:rsidR="00F531A7" w:rsidRPr="007B44F4" w:rsidRDefault="00F531A7" w:rsidP="00F531A7">
            <w:pPr>
              <w:jc w:val="right"/>
              <w:rPr>
                <w:rFonts w:ascii="Arial" w:hAnsi="Arial" w:cs="FrankRuehl"/>
                <w:sz w:val="28"/>
                <w:szCs w:val="28"/>
              </w:rPr>
            </w:pPr>
          </w:p>
        </w:tc>
      </w:tr>
      <w:tr w:rsidR="00F531A7" w:rsidRPr="007B44F4" w14:paraId="241E802D" w14:textId="77777777" w:rsidTr="00F531A7">
        <w:trPr>
          <w:trHeight w:val="355"/>
          <w:jc w:val="center"/>
        </w:trPr>
        <w:tc>
          <w:tcPr>
            <w:tcW w:w="923" w:type="dxa"/>
            <w:tcBorders>
              <w:top w:val="nil"/>
              <w:left w:val="nil"/>
              <w:bottom w:val="nil"/>
              <w:right w:val="nil"/>
            </w:tcBorders>
            <w:shd w:val="clear" w:color="auto" w:fill="auto"/>
          </w:tcPr>
          <w:p w14:paraId="1741EB80" w14:textId="77777777" w:rsidR="00F531A7" w:rsidRPr="007B44F4" w:rsidRDefault="00F531A7" w:rsidP="00F531A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F458F4" w14:textId="77777777" w:rsidR="00F531A7" w:rsidRPr="007B44F4" w:rsidRDefault="00F531A7" w:rsidP="00F531A7">
            <w:pPr>
              <w:jc w:val="both"/>
              <w:rPr>
                <w:rtl/>
              </w:rPr>
            </w:pPr>
          </w:p>
        </w:tc>
        <w:tc>
          <w:tcPr>
            <w:tcW w:w="3771" w:type="dxa"/>
            <w:tcBorders>
              <w:top w:val="nil"/>
              <w:left w:val="nil"/>
              <w:bottom w:val="nil"/>
              <w:right w:val="nil"/>
            </w:tcBorders>
            <w:shd w:val="clear" w:color="auto" w:fill="auto"/>
          </w:tcPr>
          <w:p w14:paraId="77055F1B" w14:textId="77777777" w:rsidR="00F531A7" w:rsidRPr="007B44F4" w:rsidRDefault="00F531A7" w:rsidP="00F531A7">
            <w:pPr>
              <w:jc w:val="right"/>
              <w:rPr>
                <w:rFonts w:ascii="Arial" w:hAnsi="Arial" w:cs="FrankRuehl"/>
                <w:sz w:val="28"/>
                <w:szCs w:val="28"/>
              </w:rPr>
            </w:pPr>
            <w:r w:rsidRPr="007B44F4">
              <w:rPr>
                <w:rFonts w:ascii="Arial" w:hAnsi="Arial" w:cs="FrankRuehl" w:hint="cs"/>
                <w:sz w:val="28"/>
                <w:szCs w:val="28"/>
                <w:rtl/>
              </w:rPr>
              <w:t>ה</w:t>
            </w:r>
            <w:r w:rsidRPr="007B44F4">
              <w:rPr>
                <w:rFonts w:ascii="Arial" w:hAnsi="Arial" w:cs="FrankRuehl"/>
                <w:sz w:val="28"/>
                <w:szCs w:val="28"/>
                <w:rtl/>
              </w:rPr>
              <w:t>נאשמים</w:t>
            </w:r>
          </w:p>
        </w:tc>
      </w:tr>
    </w:tbl>
    <w:p w14:paraId="41281172" w14:textId="77777777" w:rsidR="00F531A7" w:rsidRDefault="00F531A7" w:rsidP="00F531A7">
      <w:pPr>
        <w:rPr>
          <w:rFonts w:hint="cs"/>
          <w:rtl/>
        </w:rPr>
      </w:pPr>
    </w:p>
    <w:p w14:paraId="393206C0" w14:textId="77777777" w:rsidR="001D6AB8" w:rsidRPr="001D6AB8" w:rsidRDefault="001D6AB8" w:rsidP="001D6AB8">
      <w:pPr>
        <w:spacing w:after="120" w:line="240" w:lineRule="exact"/>
        <w:ind w:left="283" w:hanging="283"/>
        <w:jc w:val="both"/>
        <w:rPr>
          <w:rFonts w:ascii="FrankRuehl" w:hAnsi="FrankRuehl" w:cs="FrankRuehl"/>
          <w:rtl/>
        </w:rPr>
      </w:pPr>
      <w:bookmarkStart w:id="3" w:name="LawTable"/>
      <w:bookmarkEnd w:id="3"/>
      <w:r w:rsidRPr="001D6AB8">
        <w:rPr>
          <w:rFonts w:ascii="FrankRuehl" w:hAnsi="FrankRuehl" w:cs="FrankRuehl"/>
          <w:rtl/>
        </w:rPr>
        <w:t xml:space="preserve">חקיקה שאוזכרה: </w:t>
      </w:r>
    </w:p>
    <w:p w14:paraId="4F39C067" w14:textId="77777777" w:rsidR="001D6AB8" w:rsidRPr="001D6AB8" w:rsidRDefault="001D6AB8" w:rsidP="001D6AB8">
      <w:pPr>
        <w:spacing w:after="120" w:line="240" w:lineRule="exact"/>
        <w:ind w:left="283" w:hanging="283"/>
        <w:jc w:val="both"/>
        <w:rPr>
          <w:rFonts w:ascii="FrankRuehl" w:hAnsi="FrankRuehl" w:cs="FrankRuehl"/>
          <w:rtl/>
        </w:rPr>
      </w:pPr>
      <w:hyperlink r:id="rId7" w:history="1">
        <w:r w:rsidRPr="001D6AB8">
          <w:rPr>
            <w:rFonts w:ascii="FrankRuehl" w:hAnsi="FrankRuehl" w:cs="FrankRuehl"/>
            <w:color w:val="0000FF"/>
            <w:u w:val="single"/>
            <w:rtl/>
          </w:rPr>
          <w:t>חוק העונשין, תשל"ז-1977</w:t>
        </w:r>
      </w:hyperlink>
      <w:r w:rsidRPr="001D6AB8">
        <w:rPr>
          <w:rFonts w:ascii="FrankRuehl" w:hAnsi="FrankRuehl" w:cs="FrankRuehl"/>
          <w:rtl/>
        </w:rPr>
        <w:t xml:space="preserve">: סע'  </w:t>
      </w:r>
      <w:hyperlink r:id="rId8" w:history="1">
        <w:r w:rsidRPr="001D6AB8">
          <w:rPr>
            <w:rFonts w:ascii="FrankRuehl" w:hAnsi="FrankRuehl" w:cs="FrankRuehl"/>
            <w:color w:val="0000FF"/>
            <w:u w:val="single"/>
            <w:rtl/>
          </w:rPr>
          <w:t>40ג(א)</w:t>
        </w:r>
      </w:hyperlink>
      <w:r w:rsidRPr="001D6AB8">
        <w:rPr>
          <w:rFonts w:ascii="FrankRuehl" w:hAnsi="FrankRuehl" w:cs="FrankRuehl"/>
          <w:rtl/>
        </w:rPr>
        <w:t xml:space="preserve">, </w:t>
      </w:r>
      <w:hyperlink r:id="rId9" w:history="1">
        <w:r w:rsidRPr="001D6AB8">
          <w:rPr>
            <w:rFonts w:ascii="FrankRuehl" w:hAnsi="FrankRuehl" w:cs="FrankRuehl"/>
            <w:color w:val="0000FF"/>
            <w:u w:val="single"/>
            <w:rtl/>
          </w:rPr>
          <w:t>144(ב2)</w:t>
        </w:r>
      </w:hyperlink>
      <w:r w:rsidRPr="001D6AB8">
        <w:rPr>
          <w:rFonts w:ascii="FrankRuehl" w:hAnsi="FrankRuehl" w:cs="FrankRuehl"/>
          <w:rtl/>
        </w:rPr>
        <w:t xml:space="preserve">, </w:t>
      </w:r>
      <w:hyperlink r:id="rId10" w:history="1">
        <w:r w:rsidRPr="001D6AB8">
          <w:rPr>
            <w:rFonts w:ascii="FrankRuehl" w:hAnsi="FrankRuehl" w:cs="FrankRuehl"/>
            <w:color w:val="0000FF"/>
            <w:u w:val="single"/>
            <w:rtl/>
          </w:rPr>
          <w:t>40יא</w:t>
        </w:r>
      </w:hyperlink>
    </w:p>
    <w:p w14:paraId="75970249" w14:textId="77777777" w:rsidR="001D6AB8" w:rsidRPr="001D6AB8" w:rsidRDefault="001D6AB8" w:rsidP="001D6AB8">
      <w:pPr>
        <w:spacing w:after="120" w:line="240" w:lineRule="exact"/>
        <w:ind w:left="283" w:hanging="283"/>
        <w:jc w:val="both"/>
        <w:rPr>
          <w:rFonts w:ascii="FrankRuehl" w:hAnsi="FrankRuehl" w:cs="FrankRuehl"/>
          <w:rtl/>
        </w:rPr>
      </w:pPr>
      <w:hyperlink r:id="rId11" w:history="1">
        <w:r w:rsidRPr="001D6AB8">
          <w:rPr>
            <w:rFonts w:ascii="FrankRuehl" w:hAnsi="FrankRuehl" w:cs="FrankRuehl"/>
            <w:color w:val="0000FF"/>
            <w:u w:val="single"/>
            <w:rtl/>
          </w:rPr>
          <w:t>פקודת סדר הדין הפלילי (מעצר וחיפוש) [נוסח חדש], תשכ"ט-1969</w:t>
        </w:r>
      </w:hyperlink>
      <w:r w:rsidRPr="001D6AB8">
        <w:rPr>
          <w:rFonts w:ascii="FrankRuehl" w:hAnsi="FrankRuehl" w:cs="FrankRuehl"/>
          <w:rtl/>
        </w:rPr>
        <w:t xml:space="preserve">: סע'  </w:t>
      </w:r>
      <w:hyperlink r:id="rId12" w:history="1">
        <w:r w:rsidRPr="001D6AB8">
          <w:rPr>
            <w:rFonts w:ascii="FrankRuehl" w:hAnsi="FrankRuehl" w:cs="FrankRuehl"/>
            <w:color w:val="0000FF"/>
            <w:u w:val="single"/>
            <w:rtl/>
          </w:rPr>
          <w:t>39</w:t>
        </w:r>
      </w:hyperlink>
    </w:p>
    <w:p w14:paraId="3D3FA6AD" w14:textId="77777777" w:rsidR="001D6AB8" w:rsidRPr="001D6AB8" w:rsidRDefault="001D6AB8" w:rsidP="001D6AB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31A7" w:rsidRPr="007B44F4" w14:paraId="280BB6E8" w14:textId="77777777" w:rsidTr="00F531A7">
        <w:trPr>
          <w:trHeight w:val="355"/>
          <w:jc w:val="center"/>
        </w:trPr>
        <w:tc>
          <w:tcPr>
            <w:tcW w:w="8820" w:type="dxa"/>
            <w:tcBorders>
              <w:top w:val="nil"/>
              <w:left w:val="nil"/>
              <w:bottom w:val="nil"/>
              <w:right w:val="nil"/>
            </w:tcBorders>
            <w:shd w:val="clear" w:color="auto" w:fill="auto"/>
          </w:tcPr>
          <w:p w14:paraId="4DEA13F0" w14:textId="77777777" w:rsidR="00F531A7" w:rsidRPr="007B44F4" w:rsidRDefault="00F531A7" w:rsidP="00F531A7">
            <w:pPr>
              <w:jc w:val="center"/>
              <w:rPr>
                <w:rFonts w:ascii="Arial" w:hAnsi="Arial" w:cs="FrankRuehl"/>
                <w:sz w:val="32"/>
                <w:szCs w:val="32"/>
                <w:rtl/>
              </w:rPr>
            </w:pPr>
            <w:bookmarkStart w:id="4" w:name="LawTable_End"/>
            <w:bookmarkStart w:id="5" w:name="PsakDin"/>
            <w:bookmarkEnd w:id="4"/>
            <w:r w:rsidRPr="007B44F4">
              <w:rPr>
                <w:rFonts w:ascii="Arial" w:hAnsi="Arial" w:cs="FrankRuehl" w:hint="cs"/>
                <w:b/>
                <w:bCs/>
                <w:sz w:val="32"/>
                <w:szCs w:val="32"/>
                <w:rtl/>
              </w:rPr>
              <w:t xml:space="preserve">גזר דין </w:t>
            </w:r>
            <w:bookmarkEnd w:id="5"/>
            <w:r w:rsidRPr="007B44F4">
              <w:rPr>
                <w:rFonts w:ascii="Arial" w:hAnsi="Arial" w:cs="FrankRuehl" w:hint="cs"/>
                <w:b/>
                <w:bCs/>
                <w:sz w:val="32"/>
                <w:szCs w:val="32"/>
                <w:rtl/>
              </w:rPr>
              <w:t>לעניין נאשם 2 בלבד</w:t>
            </w:r>
          </w:p>
        </w:tc>
      </w:tr>
    </w:tbl>
    <w:p w14:paraId="64749827"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7FE0102"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7B44F4">
        <w:rPr>
          <w:rFonts w:ascii="Arial TUR" w:hAnsi="Arial TUR" w:cs="FrankRuehl"/>
          <w:b/>
          <w:bCs/>
          <w:spacing w:val="10"/>
          <w:sz w:val="22"/>
          <w:szCs w:val="28"/>
          <w:rtl/>
        </w:rPr>
        <w:t>רקע</w:t>
      </w:r>
    </w:p>
    <w:p w14:paraId="167998B3"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7B44F4">
        <w:rPr>
          <w:rFonts w:ascii="Arial TUR" w:hAnsi="Arial TUR" w:cs="FrankRuehl"/>
          <w:spacing w:val="10"/>
          <w:sz w:val="22"/>
          <w:szCs w:val="28"/>
          <w:rtl/>
        </w:rPr>
        <w:t>1.</w:t>
      </w:r>
      <w:r w:rsidRPr="007B44F4">
        <w:rPr>
          <w:rFonts w:ascii="Arial TUR" w:hAnsi="Arial TUR" w:cs="FrankRuehl"/>
          <w:spacing w:val="10"/>
          <w:sz w:val="22"/>
          <w:szCs w:val="28"/>
          <w:rtl/>
        </w:rPr>
        <w:tab/>
      </w:r>
      <w:bookmarkStart w:id="6" w:name="ABSTRACT_START"/>
      <w:bookmarkEnd w:id="6"/>
      <w:r w:rsidRPr="007B44F4">
        <w:rPr>
          <w:rFonts w:ascii="Arial TUR" w:hAnsi="Arial TUR" w:cs="FrankRuehl"/>
          <w:spacing w:val="10"/>
          <w:sz w:val="22"/>
          <w:szCs w:val="28"/>
          <w:rtl/>
        </w:rPr>
        <w:t xml:space="preserve">הנאשם 2 (להלן: </w:t>
      </w:r>
      <w:r w:rsidRPr="007B44F4">
        <w:rPr>
          <w:rFonts w:ascii="Century" w:hAnsi="Century" w:cs="Miriam" w:hint="eastAsia"/>
          <w:b/>
          <w:sz w:val="22"/>
          <w:rtl/>
        </w:rPr>
        <w:t>הנאשם</w:t>
      </w:r>
      <w:r w:rsidRPr="007B44F4">
        <w:rPr>
          <w:rFonts w:ascii="Arial TUR" w:hAnsi="Arial TUR" w:cs="FrankRuehl"/>
          <w:spacing w:val="10"/>
          <w:sz w:val="22"/>
          <w:szCs w:val="28"/>
          <w:rtl/>
        </w:rPr>
        <w:t xml:space="preserve">) הורשע לפי הודאתו בעבירה אחת של סחר בנשק לפי </w:t>
      </w:r>
      <w:hyperlink r:id="rId13" w:history="1">
        <w:r w:rsidR="001D6AB8" w:rsidRPr="001D6AB8">
          <w:rPr>
            <w:rFonts w:ascii="Arial TUR" w:hAnsi="Arial TUR" w:cs="FrankRuehl"/>
            <w:color w:val="0000FF"/>
            <w:spacing w:val="10"/>
            <w:sz w:val="22"/>
            <w:szCs w:val="28"/>
            <w:u w:val="single"/>
            <w:rtl/>
          </w:rPr>
          <w:t>סעיף 144(ב2)</w:t>
        </w:r>
      </w:hyperlink>
      <w:r w:rsidRPr="007B44F4">
        <w:rPr>
          <w:rFonts w:ascii="Arial TUR" w:hAnsi="Arial TUR" w:cs="FrankRuehl"/>
          <w:spacing w:val="10"/>
          <w:sz w:val="22"/>
          <w:szCs w:val="28"/>
          <w:rtl/>
        </w:rPr>
        <w:t xml:space="preserve"> ל</w:t>
      </w:r>
      <w:hyperlink r:id="rId14" w:history="1">
        <w:r w:rsidR="007B44F4" w:rsidRPr="007B44F4">
          <w:rPr>
            <w:rFonts w:ascii="Arial TUR" w:hAnsi="Arial TUR" w:cs="FrankRuehl"/>
            <w:color w:val="0000FF"/>
            <w:spacing w:val="10"/>
            <w:sz w:val="22"/>
            <w:szCs w:val="28"/>
            <w:u w:val="single"/>
            <w:rtl/>
          </w:rPr>
          <w:t>חוק העונשין</w:t>
        </w:r>
      </w:hyperlink>
      <w:r w:rsidRPr="007B44F4">
        <w:rPr>
          <w:rFonts w:ascii="Arial TUR" w:hAnsi="Arial TUR" w:cs="FrankRuehl"/>
          <w:spacing w:val="10"/>
          <w:sz w:val="22"/>
          <w:szCs w:val="28"/>
          <w:rtl/>
        </w:rPr>
        <w:t xml:space="preserve">, התשל"ז-1977 (להלן: </w:t>
      </w:r>
      <w:r w:rsidRPr="007B44F4">
        <w:rPr>
          <w:rFonts w:ascii="Century" w:hAnsi="Century" w:cs="Miriam" w:hint="eastAsia"/>
          <w:b/>
          <w:sz w:val="22"/>
          <w:rtl/>
        </w:rPr>
        <w:t>חוק</w:t>
      </w:r>
      <w:r w:rsidRPr="007B44F4">
        <w:rPr>
          <w:rFonts w:ascii="Century" w:hAnsi="Century" w:cs="Miriam"/>
          <w:b/>
          <w:sz w:val="22"/>
          <w:rtl/>
        </w:rPr>
        <w:t xml:space="preserve"> </w:t>
      </w:r>
      <w:r w:rsidRPr="007B44F4">
        <w:rPr>
          <w:rFonts w:ascii="Century" w:hAnsi="Century" w:cs="Miriam" w:hint="eastAsia"/>
          <w:b/>
          <w:sz w:val="22"/>
          <w:rtl/>
        </w:rPr>
        <w:t>העונשין</w:t>
      </w:r>
      <w:r w:rsidRPr="007B44F4">
        <w:rPr>
          <w:rFonts w:ascii="Arial TUR" w:hAnsi="Arial TUR" w:cs="FrankRuehl"/>
          <w:spacing w:val="10"/>
          <w:sz w:val="22"/>
          <w:szCs w:val="28"/>
          <w:rtl/>
        </w:rPr>
        <w:t xml:space="preserve"> או </w:t>
      </w:r>
      <w:r w:rsidRPr="007B44F4">
        <w:rPr>
          <w:rFonts w:ascii="Century" w:hAnsi="Century" w:cs="Miriam" w:hint="eastAsia"/>
          <w:b/>
          <w:sz w:val="22"/>
          <w:rtl/>
        </w:rPr>
        <w:t>החוק</w:t>
      </w:r>
      <w:r w:rsidRPr="007B44F4">
        <w:rPr>
          <w:rFonts w:ascii="Arial TUR" w:hAnsi="Arial TUR" w:cs="FrankRuehl"/>
          <w:spacing w:val="10"/>
          <w:sz w:val="22"/>
          <w:szCs w:val="28"/>
          <w:rtl/>
        </w:rPr>
        <w:t xml:space="preserve">), וזאת בהתייחס לאישום השני בכתב-האישום המתוקן. </w:t>
      </w:r>
    </w:p>
    <w:p w14:paraId="51E3BEE1"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bookmarkStart w:id="7" w:name="ABSTRACT_END"/>
      <w:bookmarkEnd w:id="7"/>
    </w:p>
    <w:p w14:paraId="291E8BE4"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7B44F4">
        <w:rPr>
          <w:rFonts w:ascii="Arial TUR" w:hAnsi="Arial TUR" w:cs="FrankRuehl"/>
          <w:spacing w:val="10"/>
          <w:sz w:val="22"/>
          <w:szCs w:val="28"/>
          <w:rtl/>
        </w:rPr>
        <w:tab/>
        <w:t xml:space="preserve">בהתאם לעובדות בהן הודה הנאשם, ביום 25.1.2018 אחר בשם ג'ועביס, שלח הודעות לסוכן משטרתי במסגרתן הציע לסוכן לרכוש אקדח תמורת סך של 34,000 ₪. בהמשך לכך, ג'ועביס, הסוכן המשטרתי וכן הנאשם 1 נסעו יחדיו ברכבו של ג'ועביס לוואדי אל חומוס. בדרכם לשם, סיפר הנאשם 1 לסוכן כי הם יפגשו שם חבר טוב שלו. בהגיעם לוואדי, ירדו השלושה מרכבו של ג'ועביס, ועלו לרכב </w:t>
      </w:r>
      <w:r w:rsidRPr="007B44F4">
        <w:rPr>
          <w:rFonts w:ascii="Arial TUR" w:hAnsi="Arial TUR" w:cs="FrankRuehl"/>
          <w:spacing w:val="10"/>
          <w:sz w:val="22"/>
          <w:szCs w:val="28"/>
        </w:rPr>
        <w:t>BMW</w:t>
      </w:r>
      <w:r w:rsidRPr="007B44F4">
        <w:rPr>
          <w:rFonts w:ascii="Arial TUR" w:hAnsi="Arial TUR" w:cs="FrankRuehl"/>
          <w:spacing w:val="10"/>
          <w:sz w:val="22"/>
          <w:szCs w:val="28"/>
          <w:rtl/>
        </w:rPr>
        <w:t xml:space="preserve"> שהמתין במקום (להלן: </w:t>
      </w:r>
      <w:r w:rsidRPr="007B44F4">
        <w:rPr>
          <w:rFonts w:ascii="Century" w:hAnsi="Century" w:cs="Miriam" w:hint="eastAsia"/>
          <w:b/>
          <w:sz w:val="22"/>
          <w:rtl/>
        </w:rPr>
        <w:t>הג</w:t>
      </w:r>
      <w:r w:rsidRPr="007B44F4">
        <w:rPr>
          <w:rFonts w:ascii="Century" w:hAnsi="Century" w:cs="Miriam"/>
          <w:b/>
          <w:sz w:val="22"/>
          <w:rtl/>
        </w:rPr>
        <w:t>'</w:t>
      </w:r>
      <w:r w:rsidRPr="007B44F4">
        <w:rPr>
          <w:rFonts w:ascii="Century" w:hAnsi="Century" w:cs="Miriam" w:hint="eastAsia"/>
          <w:b/>
          <w:sz w:val="22"/>
          <w:rtl/>
        </w:rPr>
        <w:t>יפ</w:t>
      </w:r>
      <w:r w:rsidRPr="007B44F4">
        <w:rPr>
          <w:rFonts w:ascii="Arial TUR" w:hAnsi="Arial TUR" w:cs="FrankRuehl"/>
          <w:spacing w:val="10"/>
          <w:sz w:val="22"/>
          <w:szCs w:val="28"/>
          <w:rtl/>
        </w:rPr>
        <w:t xml:space="preserve">), בו נהג הנאשם שלפניי. הנאשם הוציא אקדח בצבע כסף מתא בדלת הנהג </w:t>
      </w:r>
      <w:r w:rsidRPr="007B44F4">
        <w:rPr>
          <w:rFonts w:ascii="Arial TUR" w:hAnsi="Arial TUR" w:cs="FrankRuehl"/>
          <w:spacing w:val="10"/>
          <w:sz w:val="22"/>
          <w:szCs w:val="28"/>
          <w:rtl/>
        </w:rPr>
        <w:lastRenderedPageBreak/>
        <w:t>של הג'יפ, ומסר את האקדח לידי הסוכן המשטרתי שהתרשם ממנו. לאחר מכן, הנאשם פירק את האקדח כדי להראות לסוכן כי החלקים הם מקוריים, ולאחר דין ודברים סיכם עם הסוכן על מכירת האקדח תמורת סך של 31,000 ₪, תוך שהוסכם להיפגש למחרת היום. למחרת, הגיעו ג'ועביס, הסוכן המשטרתי והנאשם 1 בשני רכבים לוואדי, ופגשו שם את הנאשם שלפניי שהמתין להם בג'יפ. הנאשם הוציא מהג'יפ אקדח חצי אוטומטי מסוג סטאר תוצרת ספרד קליבר 9 מ"מ, ונכנס עמו לרכבו של ג'ועביס. הנאשם ביקש להתקדם עם הרכב כדי לוודא שאין משטרה, ובמהלך הנסיעה ירה 7 כדורים באמצעות האקדח מבעד לחלון הרכב. הנאשם מסר לסוכן המשטרתי את האקדח, מחסנית תואמת, וכן קופסה עם 42 כדורי אקדח תואמים. בתמורה העביר הסוכן לידיו של הנאשם סך של 31,000 ₪ במזומן. הנאשם שלפניי חילק את הסכום עם הנאשם 1. בהמשך, הסוכן המשטרתי מסר לג'ועביס סך של 1,000 ₪ נוספים.</w:t>
      </w:r>
    </w:p>
    <w:p w14:paraId="13E96E9E"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D454D21"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7B44F4">
        <w:rPr>
          <w:rFonts w:ascii="Arial TUR" w:hAnsi="Arial TUR" w:cs="FrankRuehl"/>
          <w:spacing w:val="10"/>
          <w:sz w:val="22"/>
          <w:szCs w:val="28"/>
          <w:rtl/>
        </w:rPr>
        <w:t>2.</w:t>
      </w:r>
      <w:r w:rsidRPr="007B44F4">
        <w:rPr>
          <w:rFonts w:ascii="Arial TUR" w:hAnsi="Arial TUR" w:cs="FrankRuehl"/>
          <w:spacing w:val="10"/>
          <w:sz w:val="22"/>
          <w:szCs w:val="28"/>
          <w:rtl/>
        </w:rPr>
        <w:tab/>
        <w:t>הצדדים לא באו בהסכמה לעניין העונש, וכל צד נותר חופשי בטיעוניו תוך שהמאשימה לא התנגדה להגשת תסקיר בעניינו של הנאשם.</w:t>
      </w:r>
    </w:p>
    <w:p w14:paraId="66ACF1DB"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3C75CF7"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rtl/>
        </w:rPr>
      </w:pPr>
      <w:r w:rsidRPr="007B44F4">
        <w:rPr>
          <w:rFonts w:ascii="Arial TUR" w:hAnsi="Arial TUR" w:cs="FrankRuehl"/>
          <w:b/>
          <w:bCs/>
          <w:spacing w:val="10"/>
          <w:sz w:val="22"/>
          <w:szCs w:val="28"/>
          <w:rtl/>
        </w:rPr>
        <w:t>תסקיר שירות המבחן</w:t>
      </w:r>
    </w:p>
    <w:p w14:paraId="6246339D" w14:textId="77777777" w:rsidR="00F531A7" w:rsidRPr="007B44F4"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7B44F4">
        <w:rPr>
          <w:rFonts w:ascii="Arial TUR" w:hAnsi="Arial TUR" w:cs="FrankRuehl"/>
          <w:spacing w:val="10"/>
          <w:sz w:val="22"/>
          <w:szCs w:val="28"/>
          <w:rtl/>
        </w:rPr>
        <w:t>43.</w:t>
      </w:r>
      <w:r w:rsidRPr="007B44F4">
        <w:rPr>
          <w:rFonts w:ascii="Arial TUR" w:hAnsi="Arial TUR" w:cs="FrankRuehl"/>
          <w:spacing w:val="10"/>
          <w:sz w:val="22"/>
          <w:szCs w:val="28"/>
          <w:rtl/>
        </w:rPr>
        <w:tab/>
        <w:t>מהתסקיר עולה כי הנאשם הוא כבן 25, נשוי ואב לשני ילדים קטנים (בתסקיר צוין כי הבת הצעירה כבת חודשיים נולדה כאשר הנאשם היה במעצר בגין התיק הנוכחי, והוא טרם ראה אותה מאז לידתה). טרם מעצרו, עבד הנאשם כשכיר במשך כ- 3 שנים בתחום מכונאות הרכב. מדובר בבן למשפחה נורמטיבית ומתפקדת. לנאשם קשר תקין עם הוריו ואחיו, והוא סיים 12 שנות לימוד. הנאשם טען לפני שירות המבחן כי רכש אקדח לעצמו מתוך סקרנות והעלאת תחושת ערך עצמי, ולאחר מכן מכר את האקדח בשל נזקקות כלכלית באותה עת.</w:t>
      </w:r>
    </w:p>
    <w:bookmarkEnd w:id="0"/>
    <w:bookmarkEnd w:id="1"/>
    <w:p w14:paraId="3A36FD9B"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AABE88A"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ab/>
      </w:r>
      <w:r w:rsidRPr="00E248B6">
        <w:rPr>
          <w:rFonts w:ascii="Century" w:hAnsi="Century" w:cs="Miriam" w:hint="eastAsia"/>
          <w:b/>
          <w:sz w:val="22"/>
          <w:rtl/>
        </w:rPr>
        <w:t>מחד</w:t>
      </w:r>
      <w:r w:rsidRPr="00E248B6">
        <w:rPr>
          <w:rFonts w:ascii="Century" w:hAnsi="Century" w:cs="Miriam"/>
          <w:b/>
          <w:sz w:val="22"/>
          <w:rtl/>
        </w:rPr>
        <w:t xml:space="preserve"> </w:t>
      </w:r>
      <w:r w:rsidRPr="00E248B6">
        <w:rPr>
          <w:rFonts w:ascii="Century" w:hAnsi="Century" w:cs="Miriam" w:hint="eastAsia"/>
          <w:b/>
          <w:sz w:val="22"/>
          <w:rtl/>
        </w:rPr>
        <w:t>גיסא</w:t>
      </w:r>
      <w:r w:rsidRPr="00E248B6">
        <w:rPr>
          <w:rFonts w:ascii="Arial TUR" w:hAnsi="Arial TUR" w:cs="FrankRuehl"/>
          <w:spacing w:val="10"/>
          <w:sz w:val="22"/>
          <w:szCs w:val="28"/>
          <w:rtl/>
        </w:rPr>
        <w:t>, שירות המבחן התרשם כי הנאשם הוא צעיר חסר בשלות רגשית, אשר פעל לשם סיפוק דחפיו הילדותיים, תוך נטייה לטשטוש המשמעות הערכית והפלילית של מעשיו. להערכת שירות המבחן, הנאשם הוא בעל דימוי עצמי פגוע המוביל לצורך בחיזוקים חיצוניים לצורך העלאת הערך העצמי. כל אלה עלולים להוות גורמי סיכון להישנות התנהגות עוברת חוק.</w:t>
      </w:r>
    </w:p>
    <w:p w14:paraId="6004F00A"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8799DC7"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lastRenderedPageBreak/>
        <w:tab/>
      </w:r>
      <w:r w:rsidRPr="00E248B6">
        <w:rPr>
          <w:rFonts w:ascii="Century" w:hAnsi="Century" w:cs="Miriam" w:hint="eastAsia"/>
          <w:b/>
          <w:sz w:val="22"/>
          <w:rtl/>
        </w:rPr>
        <w:t>מאידך</w:t>
      </w:r>
      <w:r w:rsidRPr="00E248B6">
        <w:rPr>
          <w:rFonts w:ascii="Century" w:hAnsi="Century" w:cs="Miriam"/>
          <w:b/>
          <w:sz w:val="22"/>
          <w:rtl/>
        </w:rPr>
        <w:t xml:space="preserve"> </w:t>
      </w:r>
      <w:r w:rsidRPr="00E248B6">
        <w:rPr>
          <w:rFonts w:ascii="Century" w:hAnsi="Century" w:cs="Miriam" w:hint="eastAsia"/>
          <w:b/>
          <w:sz w:val="22"/>
          <w:rtl/>
        </w:rPr>
        <w:t>גיסא</w:t>
      </w:r>
      <w:r w:rsidRPr="00E248B6">
        <w:rPr>
          <w:rFonts w:ascii="Arial TUR" w:hAnsi="Arial TUR" w:cs="FrankRuehl"/>
          <w:spacing w:val="10"/>
          <w:sz w:val="22"/>
          <w:szCs w:val="28"/>
          <w:rtl/>
        </w:rPr>
        <w:t>, שירות המבחן התרשם כי הנאשם גדל בחיק משפחה בעלת ערכים נורמטיביים. תפקודו לאורך השנים היה יציב. הוא נעדר מעורבות בביצוע עבירות בתחום האלימות, אינו בעל קווים עברייניים מושרשים, ומגלה רצון לניהול אורח חיים נורמטיבי. כמו כן, למעצר השפעה הרתעתית מוחשית עליו, המהווה גורם סיכוי להימנעות ממעורבות עבריינית חוזרת.</w:t>
      </w:r>
    </w:p>
    <w:p w14:paraId="2CA6B595"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290EA4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ab/>
        <w:t>הנאשם לא ביטא נזקקות להתערבות טיפולית. שירות המבחן התרשם כי בשלב זה של חייו, הנאשם חסר יכולת התבוננות פנימית מעמיקה, ואינו בשל להפיק תועלת מתהליך טיפולי. בהתאם לכך, שירות המבחן לא בא בהמלצה בכיוון זה, אולם המליץ כי בקביעת אורך תקופת המאסר יילקחו בחשבון גילו הצעיר של הנאשם, הבעת רצונו לשוב ולנהל אורח חיים תקין, וכן תקופת מעצרו עד כה.</w:t>
      </w:r>
    </w:p>
    <w:p w14:paraId="5C7759E9"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69C1367B"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b/>
          <w:bCs/>
          <w:spacing w:val="10"/>
          <w:sz w:val="22"/>
          <w:szCs w:val="28"/>
          <w:u w:val="single"/>
          <w:rtl/>
        </w:rPr>
      </w:pPr>
      <w:r w:rsidRPr="00E248B6">
        <w:rPr>
          <w:rFonts w:ascii="Arial TUR" w:hAnsi="Arial TUR" w:cs="FrankRuehl"/>
          <w:b/>
          <w:bCs/>
          <w:spacing w:val="10"/>
          <w:sz w:val="22"/>
          <w:szCs w:val="28"/>
          <w:u w:val="single"/>
          <w:rtl/>
        </w:rPr>
        <w:t>טיעוני הצדדים לעונש</w:t>
      </w:r>
    </w:p>
    <w:p w14:paraId="3453E9A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5.</w:t>
      </w:r>
      <w:r w:rsidRPr="00E248B6">
        <w:rPr>
          <w:rFonts w:ascii="Arial TUR" w:hAnsi="Arial TUR" w:cs="FrankRuehl"/>
          <w:spacing w:val="10"/>
          <w:sz w:val="22"/>
          <w:szCs w:val="28"/>
          <w:rtl/>
        </w:rPr>
        <w:tab/>
        <w:t>ב"כ המאשימה, עו"ד נתנאל דגן, טען כי מתחם העונש ההולם בגין עבירת הסחר בנשק בה הורשע הנאשם, נע בנסיבות העניין מ- 2.5 עד 4 שנות מאסר בפועל. המאשימה עתרה למקם את עונשו של הנאשם בחלקו הנמוך יחסית של המתחם אך לא בקצהו התחתון (המאשימה לא נקבה במספר חודשי מאסר בפועל מעבר לאמירה הנ"ל). כמו כן, המאשימה עתרה להטיל על הנאשם מאסר על-תנאי וקנס כספי הולם. בנוסף, עתרה המאשימה לחלט את הג'יפ אשר שימש את הנאשם לצורך ביצוע העבירה בה הורשע, ואשר הבעלות לגביו רשומה על-שם הנאשם.</w:t>
      </w:r>
    </w:p>
    <w:p w14:paraId="12382EE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106CD97F"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ab/>
        <w:t xml:space="preserve">מנגד, בא-כוח הנאשם, עו"ד עבד ג'יג'יני, טען כי מתחם הענישה ההולמת בנסיבות העניין נע מ- 8 עד 20 חודשי מאסר בפועל. הסנגור עמד בטיעוניו על מכלול הנסיבות לקולא בעניין מרשו, ועתר לעונש של 8 חודשי מאסר בפועל. כמו כן, עתר הסנגור להסתפק בקנס כספי בשיעור של 10,000 ₪ עד 13,000 ₪, וביקש להימנע מחילוט הג'יפ שנטען כי שוויו עומד על כ- 70,000 ₪ עד 80,000 ₪, והוא משמש את כלל המשפחה. </w:t>
      </w:r>
    </w:p>
    <w:p w14:paraId="3AE094B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4B6C198"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ab/>
        <w:t>יוער כי באי-כוח שני הצדדים הפנו לאסמכתאות מן הפסיקה בתמיכה לטיעוניהם העונשיים.</w:t>
      </w:r>
    </w:p>
    <w:p w14:paraId="022DC122"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056F1D2"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spacing w:val="10"/>
          <w:sz w:val="22"/>
          <w:szCs w:val="28"/>
          <w:rtl/>
        </w:rPr>
        <w:tab/>
        <w:t>הנאשם בדבריו לפניי ביטא צער על מעשיו, וטען כי למד את הלקח וכי לא ישוב על טעותו.</w:t>
      </w:r>
    </w:p>
    <w:p w14:paraId="1287CF2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7F239935"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r w:rsidRPr="00E248B6">
        <w:rPr>
          <w:rFonts w:ascii="Arial TUR" w:hAnsi="Arial TUR" w:cs="FrankRuehl"/>
          <w:b/>
          <w:bCs/>
          <w:spacing w:val="10"/>
          <w:sz w:val="22"/>
          <w:szCs w:val="28"/>
          <w:u w:val="single"/>
          <w:rtl/>
        </w:rPr>
        <w:t>מתחם העונש ההולם</w:t>
      </w:r>
    </w:p>
    <w:p w14:paraId="13B9785F"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6.</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בהתאם</w:t>
      </w:r>
      <w:r w:rsidRPr="00E248B6">
        <w:rPr>
          <w:rFonts w:ascii="Century" w:hAnsi="Century" w:cs="FrankRuehl"/>
          <w:spacing w:val="10"/>
          <w:sz w:val="22"/>
          <w:szCs w:val="28"/>
          <w:rtl/>
        </w:rPr>
        <w:t xml:space="preserve"> </w:t>
      </w:r>
      <w:hyperlink r:id="rId15" w:history="1">
        <w:r w:rsidR="001D6AB8" w:rsidRPr="001D6AB8">
          <w:rPr>
            <w:rFonts w:ascii="Century" w:hAnsi="Century" w:cs="FrankRuehl" w:hint="eastAsia"/>
            <w:color w:val="0000FF"/>
            <w:spacing w:val="10"/>
            <w:sz w:val="22"/>
            <w:szCs w:val="28"/>
            <w:u w:val="single"/>
            <w:rtl/>
          </w:rPr>
          <w:t>לסעיף</w:t>
        </w:r>
        <w:r w:rsidR="001D6AB8" w:rsidRPr="001D6AB8">
          <w:rPr>
            <w:rFonts w:ascii="Century" w:hAnsi="Century" w:cs="FrankRuehl"/>
            <w:color w:val="0000FF"/>
            <w:spacing w:val="10"/>
            <w:sz w:val="22"/>
            <w:szCs w:val="28"/>
            <w:u w:val="single"/>
            <w:rtl/>
          </w:rPr>
          <w:t xml:space="preserve"> 40</w:t>
        </w:r>
        <w:r w:rsidR="001D6AB8" w:rsidRPr="001D6AB8">
          <w:rPr>
            <w:rFonts w:ascii="Century" w:hAnsi="Century" w:cs="FrankRuehl" w:hint="eastAsia"/>
            <w:color w:val="0000FF"/>
            <w:spacing w:val="10"/>
            <w:sz w:val="22"/>
            <w:szCs w:val="28"/>
            <w:u w:val="single"/>
            <w:rtl/>
          </w:rPr>
          <w:t>ג</w:t>
        </w:r>
        <w:r w:rsidR="001D6AB8" w:rsidRPr="001D6AB8">
          <w:rPr>
            <w:rFonts w:ascii="Century" w:hAnsi="Century" w:cs="FrankRuehl"/>
            <w:color w:val="0000FF"/>
            <w:spacing w:val="10"/>
            <w:sz w:val="22"/>
            <w:szCs w:val="28"/>
            <w:u w:val="single"/>
            <w:rtl/>
          </w:rPr>
          <w:t>(</w:t>
        </w:r>
        <w:r w:rsidR="001D6AB8" w:rsidRPr="001D6AB8">
          <w:rPr>
            <w:rFonts w:ascii="Century" w:hAnsi="Century" w:cs="FrankRuehl" w:hint="eastAsia"/>
            <w:color w:val="0000FF"/>
            <w:spacing w:val="10"/>
            <w:sz w:val="22"/>
            <w:szCs w:val="28"/>
            <w:u w:val="single"/>
            <w:rtl/>
          </w:rPr>
          <w:t>א</w:t>
        </w:r>
        <w:r w:rsidR="001D6AB8" w:rsidRPr="001D6AB8">
          <w:rPr>
            <w:rFonts w:ascii="Century" w:hAnsi="Century" w:cs="FrankRuehl"/>
            <w:color w:val="0000FF"/>
            <w:spacing w:val="10"/>
            <w:sz w:val="22"/>
            <w:szCs w:val="28"/>
            <w:u w:val="single"/>
            <w:rtl/>
          </w:rPr>
          <w:t>)</w:t>
        </w:r>
      </w:hyperlink>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w:t>
      </w:r>
      <w:hyperlink r:id="rId16" w:history="1">
        <w:r w:rsidR="007B44F4" w:rsidRPr="007B44F4">
          <w:rPr>
            <w:rFonts w:ascii="Century" w:hAnsi="Century" w:cs="FrankRuehl" w:hint="eastAsia"/>
            <w:color w:val="0000FF"/>
            <w:spacing w:val="10"/>
            <w:sz w:val="22"/>
            <w:szCs w:val="28"/>
            <w:u w:val="single"/>
            <w:rtl/>
          </w:rPr>
          <w:t>חוק</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העונשין</w:t>
        </w:r>
      </w:hyperlink>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לקבוע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הענישה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ההולמת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בהתאם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לעקרון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ההלימה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התחשבות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בערך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החברתי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שנפגע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במידת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הפגיעה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הקשורות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ובמדיניות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הענישה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הנהוגה</w:t>
      </w:r>
      <w:r w:rsidRPr="00E248B6">
        <w:rPr>
          <w:rFonts w:ascii="Century" w:hAnsi="Century" w:cs="FrankRuehl"/>
          <w:spacing w:val="10"/>
          <w:sz w:val="22"/>
          <w:szCs w:val="28"/>
          <w:rtl/>
        </w:rPr>
        <w:t>.</w:t>
      </w:r>
    </w:p>
    <w:p w14:paraId="4D4BA09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95B9C29"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7.</w:t>
      </w:r>
      <w:r w:rsidRPr="00E248B6">
        <w:rPr>
          <w:rFonts w:ascii="Century" w:hAnsi="Century" w:cs="FrankRuehl"/>
          <w:spacing w:val="10"/>
          <w:sz w:val="22"/>
          <w:szCs w:val="28"/>
          <w:rtl/>
        </w:rPr>
        <w:tab/>
      </w:r>
      <w:r w:rsidRPr="00E248B6">
        <w:rPr>
          <w:rFonts w:ascii="Century" w:hAnsi="Century" w:cs="FrankRuehl" w:hint="eastAsia"/>
          <w:b/>
          <w:bCs/>
          <w:spacing w:val="10"/>
          <w:sz w:val="22"/>
          <w:szCs w:val="28"/>
          <w:rtl/>
        </w:rPr>
        <w:t>הערכים</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החברתיים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המוגנים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במסגרת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ובכלל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הציבור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וביטחונו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שמירה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שלמות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גופו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ורכושו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אדם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מפני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תוצאות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הרסניות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שעלולות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להיגרם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שימוש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שאינו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מיומן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גורמים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עברייניים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גורמי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טרור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לעבור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ליד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ולהגיע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אליהם</w:t>
      </w:r>
      <w:r w:rsidRPr="00E248B6">
        <w:rPr>
          <w:rFonts w:ascii="Century" w:hAnsi="Century" w:cs="FrankRuehl"/>
          <w:spacing w:val="10"/>
          <w:sz w:val="22"/>
          <w:szCs w:val="28"/>
          <w:rtl/>
        </w:rPr>
        <w:t>.</w:t>
      </w:r>
    </w:p>
    <w:p w14:paraId="7A82C7A7"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6324E0E"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8.</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w:t>
      </w:r>
      <w:r w:rsidRPr="00E248B6">
        <w:rPr>
          <w:rFonts w:ascii="Century" w:hAnsi="Century" w:cs="FrankRuehl" w:hint="eastAsia"/>
          <w:b/>
          <w:bCs/>
          <w:spacing w:val="10"/>
          <w:sz w:val="22"/>
          <w:szCs w:val="28"/>
          <w:rtl/>
        </w:rPr>
        <w:t>נסיבות</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ביצוע</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העבירה</w:t>
      </w:r>
      <w:r w:rsidRPr="00E248B6">
        <w:rPr>
          <w:rFonts w:ascii="Century" w:hAnsi="Century" w:cs="FrankRuehl"/>
          <w:spacing w:val="10"/>
          <w:sz w:val="22"/>
          <w:szCs w:val="28"/>
          <w:rtl/>
        </w:rPr>
        <w:t xml:space="preserve"> –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תקין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שרכיביו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מקוריים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להבדיל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מאולתר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מחסנית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w:t>
      </w:r>
      <w:r w:rsidRPr="00E248B6">
        <w:rPr>
          <w:rFonts w:ascii="Century" w:hAnsi="Century" w:cs="FrankRuehl"/>
          <w:spacing w:val="10"/>
          <w:sz w:val="22"/>
          <w:szCs w:val="28"/>
          <w:rtl/>
        </w:rPr>
        <w:t xml:space="preserve">- 42 </w:t>
      </w:r>
      <w:r w:rsidRPr="00E248B6">
        <w:rPr>
          <w:rFonts w:ascii="Century" w:hAnsi="Century" w:cs="FrankRuehl" w:hint="eastAsia"/>
          <w:spacing w:val="10"/>
          <w:sz w:val="22"/>
          <w:szCs w:val="28"/>
          <w:rtl/>
        </w:rPr>
        <w:t>כדורים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הסיבה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שהובילה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נעוצה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בבצע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כסף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בתמורת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למכירת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קיבל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לידיו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31,000 </w:t>
      </w:r>
      <w:r w:rsidRPr="00E248B6">
        <w:rPr>
          <w:rFonts w:ascii="Century" w:hAnsi="Century" w:cs="FrankRuehl" w:hint="eastAsia"/>
          <w:spacing w:val="10"/>
          <w:sz w:val="22"/>
          <w:szCs w:val="28"/>
          <w:rtl/>
        </w:rPr>
        <w:t>₪</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במזומן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חילק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תמורה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1. </w:t>
      </w:r>
      <w:r w:rsidRPr="00E248B6">
        <w:rPr>
          <w:rFonts w:ascii="Century" w:hAnsi="Century" w:cs="FrankRuehl" w:hint="eastAsia"/>
          <w:spacing w:val="10"/>
          <w:sz w:val="22"/>
          <w:szCs w:val="28"/>
          <w:rtl/>
        </w:rPr>
        <w:t>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הייתה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מתוכננת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העסקה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יצאה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מפגשים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בתווך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המפגשים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יכול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להימלך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בדעתו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ולהימנע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אולם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לעשות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במפגש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הראשון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הציג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ופירק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להראות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מקוריים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במפגש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השני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שהתקיים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למחרת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באקדח</w:t>
      </w:r>
      <w:r w:rsidRPr="00E248B6">
        <w:rPr>
          <w:rFonts w:ascii="Century" w:hAnsi="Century" w:cs="FrankRuehl"/>
          <w:spacing w:val="10"/>
          <w:sz w:val="22"/>
          <w:szCs w:val="28"/>
          <w:rtl/>
        </w:rPr>
        <w:t xml:space="preserve"> 7 </w:t>
      </w:r>
      <w:r w:rsidRPr="00E248B6">
        <w:rPr>
          <w:rFonts w:ascii="Century" w:hAnsi="Century" w:cs="FrankRuehl" w:hint="eastAsia"/>
          <w:spacing w:val="10"/>
          <w:sz w:val="22"/>
          <w:szCs w:val="28"/>
          <w:rtl/>
        </w:rPr>
        <w:t>כדורים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מבעד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לחלון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הרכב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באופן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המהווה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נסיבה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מחמירה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נוכח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התעוזה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והסיכון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כרוכים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דומיננטי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הביא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ברכבו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המפגשים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פירק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מבעד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לחלון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הרכב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ניהל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ומתן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מחיר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קיבל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התמורה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הכספית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לידיו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אוסיף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מודע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לפסול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שבמעשיו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לנאשם</w:t>
      </w:r>
      <w:r w:rsidRPr="00E248B6">
        <w:rPr>
          <w:rFonts w:ascii="Century" w:hAnsi="Century" w:cs="FrankRuehl"/>
          <w:spacing w:val="10"/>
          <w:sz w:val="22"/>
          <w:szCs w:val="28"/>
          <w:rtl/>
        </w:rPr>
        <w:t xml:space="preserve"> 1 </w:t>
      </w:r>
      <w:r w:rsidRPr="00E248B6">
        <w:rPr>
          <w:rFonts w:ascii="Century" w:hAnsi="Century" w:cs="FrankRuehl" w:hint="eastAsia"/>
          <w:spacing w:val="10"/>
          <w:sz w:val="22"/>
          <w:szCs w:val="28"/>
          <w:rtl/>
        </w:rPr>
        <w:t>להתקדם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רכבו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לוודא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שאין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משטרה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בקרבת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מקום</w:t>
      </w:r>
      <w:r w:rsidRPr="00E248B6">
        <w:rPr>
          <w:rFonts w:ascii="Century" w:hAnsi="Century" w:cs="FrankRuehl"/>
          <w:spacing w:val="10"/>
          <w:sz w:val="22"/>
          <w:szCs w:val="28"/>
          <w:rtl/>
        </w:rPr>
        <w:t xml:space="preserve">. </w:t>
      </w:r>
    </w:p>
    <w:p w14:paraId="52E91047"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2225F8A"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spacing w:val="10"/>
          <w:sz w:val="22"/>
          <w:szCs w:val="28"/>
          <w:rtl/>
        </w:rPr>
        <w:t>לצד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לציין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מעובדות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כתב</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האישום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המתוקן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הורשע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יחידה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נלוות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כלשהי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כמו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מדובר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אוטומטי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חצי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אוטומטי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מלכתחילה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הקשר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נוצר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אחרים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אוסיף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הלכה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למעשה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ולפיכך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לנזק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ראוי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לציין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בשעת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מודע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מוכר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וממילא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ידע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יגיע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גורם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עברייני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עוין</w:t>
      </w:r>
      <w:r w:rsidRPr="00E248B6">
        <w:rPr>
          <w:rFonts w:ascii="Century" w:hAnsi="Century" w:cs="FrankRuehl"/>
          <w:spacing w:val="10"/>
          <w:sz w:val="22"/>
          <w:szCs w:val="28"/>
          <w:rtl/>
        </w:rPr>
        <w:t>).</w:t>
      </w:r>
    </w:p>
    <w:p w14:paraId="0BB8129E"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FAEF6F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David" w:hAnsi="David" w:cs="FrankRuehl"/>
          <w:spacing w:val="10"/>
          <w:sz w:val="22"/>
          <w:szCs w:val="28"/>
          <w:rtl/>
          <w:lang w:eastAsia="he-IL"/>
        </w:rPr>
        <w:t>9.</w:t>
      </w:r>
      <w:r w:rsidRPr="00E248B6">
        <w:rPr>
          <w:rFonts w:ascii="David" w:hAnsi="David" w:cs="FrankRuehl"/>
          <w:spacing w:val="10"/>
          <w:sz w:val="22"/>
          <w:szCs w:val="28"/>
          <w:rtl/>
          <w:lang w:eastAsia="he-IL"/>
        </w:rPr>
        <w:tab/>
      </w:r>
      <w:r w:rsidRPr="00E248B6">
        <w:rPr>
          <w:rFonts w:ascii="David" w:hAnsi="David" w:cs="FrankRuehl" w:hint="eastAsia"/>
          <w:spacing w:val="10"/>
          <w:sz w:val="22"/>
          <w:szCs w:val="28"/>
          <w:rtl/>
          <w:lang w:eastAsia="he-IL"/>
        </w:rPr>
        <w:t>מבחינת</w:t>
      </w:r>
      <w:r w:rsidRPr="00E248B6">
        <w:rPr>
          <w:rFonts w:ascii="David" w:hAnsi="David" w:cs="FrankRuehl"/>
          <w:spacing w:val="10"/>
          <w:sz w:val="22"/>
          <w:szCs w:val="28"/>
          <w:rtl/>
          <w:lang w:eastAsia="he-IL"/>
        </w:rPr>
        <w:t xml:space="preserve"> </w:t>
      </w:r>
      <w:r w:rsidRPr="00E248B6">
        <w:rPr>
          <w:rFonts w:ascii="David" w:hAnsi="David" w:cs="FrankRuehl" w:hint="eastAsia"/>
          <w:b/>
          <w:bCs/>
          <w:spacing w:val="10"/>
          <w:sz w:val="22"/>
          <w:szCs w:val="28"/>
          <w:rtl/>
          <w:lang w:eastAsia="he-IL"/>
        </w:rPr>
        <w:t>הענישה</w:t>
      </w:r>
      <w:r w:rsidRPr="00E248B6">
        <w:rPr>
          <w:rFonts w:ascii="David" w:hAnsi="David" w:cs="FrankRuehl"/>
          <w:b/>
          <w:bCs/>
          <w:spacing w:val="10"/>
          <w:sz w:val="22"/>
          <w:szCs w:val="28"/>
          <w:rtl/>
          <w:lang w:eastAsia="he-IL"/>
        </w:rPr>
        <w:t xml:space="preserve"> </w:t>
      </w:r>
      <w:r w:rsidRPr="00E248B6">
        <w:rPr>
          <w:rFonts w:ascii="David" w:hAnsi="David" w:cs="FrankRuehl" w:hint="eastAsia"/>
          <w:b/>
          <w:bCs/>
          <w:spacing w:val="10"/>
          <w:sz w:val="22"/>
          <w:szCs w:val="28"/>
          <w:rtl/>
          <w:lang w:eastAsia="he-IL"/>
        </w:rPr>
        <w:t>הנוהגת</w:t>
      </w:r>
      <w:r w:rsidRPr="00E248B6">
        <w:rPr>
          <w:rFonts w:ascii="David" w:hAnsi="David" w:cs="FrankRuehl"/>
          <w:spacing w:val="10"/>
          <w:sz w:val="22"/>
          <w:szCs w:val="28"/>
          <w:rtl/>
          <w:lang w:eastAsia="he-IL"/>
        </w:rPr>
        <w:t xml:space="preserve"> - </w:t>
      </w:r>
      <w:r w:rsidRPr="00E248B6">
        <w:rPr>
          <w:rFonts w:ascii="David" w:hAnsi="David" w:cs="FrankRuehl" w:hint="eastAsia"/>
          <w:spacing w:val="10"/>
          <w:sz w:val="22"/>
          <w:szCs w:val="28"/>
          <w:rtl/>
          <w:lang w:eastAsia="he-IL"/>
        </w:rPr>
        <w:t>בית</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המשפט</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העליון</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חזר</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פעם</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אחר</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פעם</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על</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החומרה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הגלומה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בעבירות</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בנשק</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ועל</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פוטנציאל</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הפגיעה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בנפש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וברכוש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שעלולה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להיגרם</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כתוצאה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מהשימוש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בו</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אשר</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לעבירת</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הסחר</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בנשק</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שהעונש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המרבי</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הקבוע</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בחוק</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בגינה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הוא</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מאסר</w:t>
      </w:r>
      <w:r w:rsidRPr="00E248B6">
        <w:rPr>
          <w:rFonts w:ascii="David" w:hAnsi="David" w:cs="FrankRuehl"/>
          <w:spacing w:val="10"/>
          <w:sz w:val="22"/>
          <w:szCs w:val="28"/>
          <w:rtl/>
          <w:lang w:eastAsia="he-IL"/>
        </w:rPr>
        <w:t xml:space="preserve"> 15 </w:t>
      </w:r>
      <w:r w:rsidRPr="00E248B6">
        <w:rPr>
          <w:rFonts w:ascii="David" w:hAnsi="David" w:cs="FrankRuehl" w:hint="eastAsia"/>
          <w:spacing w:val="10"/>
          <w:sz w:val="22"/>
          <w:szCs w:val="28"/>
          <w:rtl/>
          <w:lang w:eastAsia="he-IL"/>
        </w:rPr>
        <w:t>שנים</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הדגיש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בית</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המשפט</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העליון</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כי</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יש</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לראות</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במשנה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חומרה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עבירה</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זו</w:t>
      </w:r>
      <w:r w:rsidRPr="00E248B6">
        <w:rPr>
          <w:rFonts w:ascii="David" w:hAnsi="David" w:cs="FrankRuehl"/>
          <w:spacing w:val="10"/>
          <w:sz w:val="22"/>
          <w:szCs w:val="28"/>
          <w:rtl/>
          <w:lang w:eastAsia="he-IL"/>
        </w:rPr>
        <w:t xml:space="preserve">, </w:t>
      </w:r>
      <w:r w:rsidRPr="00E248B6">
        <w:rPr>
          <w:rFonts w:ascii="Arial" w:hAnsi="Arial" w:cs="FrankRuehl"/>
          <w:spacing w:val="10"/>
          <w:sz w:val="22"/>
          <w:szCs w:val="28"/>
          <w:rtl/>
        </w:rPr>
        <w:t xml:space="preserve">ולפיכך על דרך הכלל יש </w:t>
      </w:r>
      <w:r w:rsidRPr="00E248B6">
        <w:rPr>
          <w:rFonts w:ascii="Calibri" w:hAnsi="Calibri" w:cs="FrankRuehl" w:hint="eastAsia"/>
          <w:spacing w:val="10"/>
          <w:sz w:val="22"/>
          <w:szCs w:val="28"/>
          <w:rtl/>
        </w:rPr>
        <w:t>להחמיר</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בענישתם</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של</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נאשמים</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שהורשעו</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בעבירות</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בנשק</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בכלל</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ובעבירות</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של</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סחר</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בנשק</w:t>
      </w:r>
      <w:r w:rsidRPr="00E248B6">
        <w:rPr>
          <w:rFonts w:ascii="Calibri" w:hAnsi="Calibri" w:cs="FrankRuehl"/>
          <w:spacing w:val="10"/>
          <w:sz w:val="22"/>
          <w:szCs w:val="28"/>
          <w:rtl/>
        </w:rPr>
        <w:t xml:space="preserve"> </w:t>
      </w:r>
      <w:r w:rsidRPr="00E248B6">
        <w:rPr>
          <w:rFonts w:ascii="Calibri" w:hAnsi="Calibri" w:cs="FrankRuehl" w:hint="eastAsia"/>
          <w:spacing w:val="10"/>
          <w:sz w:val="22"/>
          <w:szCs w:val="28"/>
          <w:rtl/>
        </w:rPr>
        <w:t>בפרט</w:t>
      </w:r>
      <w:r w:rsidRPr="00E248B6">
        <w:rPr>
          <w:rFonts w:ascii="Century" w:hAnsi="Century" w:cs="FrankRuehl"/>
          <w:spacing w:val="10"/>
          <w:sz w:val="22"/>
          <w:szCs w:val="28"/>
          <w:rtl/>
        </w:rPr>
        <w:t xml:space="preserve">. </w:t>
      </w:r>
      <w:r w:rsidRPr="00E248B6">
        <w:rPr>
          <w:rFonts w:ascii="Arial TUR" w:hAnsi="Arial TUR" w:cs="FrankRuehl"/>
          <w:spacing w:val="10"/>
          <w:sz w:val="22"/>
          <w:szCs w:val="28"/>
          <w:rtl/>
        </w:rPr>
        <w:t xml:space="preserve">נפסק כי הגם שהענישה היא לעולם אינדיבידואלית, הרי בעבירה של סחר בנשק ראוי כי ברגיל בית המשפט ייתן משקל משמעותי יותר לאינטרס הציבורי ולצורך להרתיע עבריינים מלבצע עבירות דומות, על-פני הנסיבות האישיות של העבריין (ראו: </w:t>
      </w:r>
      <w:hyperlink r:id="rId17" w:history="1">
        <w:r w:rsidR="007B44F4" w:rsidRPr="007B44F4">
          <w:rPr>
            <w:rFonts w:ascii="David" w:hAnsi="David" w:cs="FrankRuehl"/>
            <w:color w:val="0000FF"/>
            <w:spacing w:val="10"/>
            <w:sz w:val="22"/>
            <w:szCs w:val="28"/>
            <w:u w:val="single"/>
            <w:rtl/>
            <w:lang w:eastAsia="he-IL"/>
          </w:rPr>
          <w:t>ע"פ 6989/13</w:t>
        </w:r>
      </w:hyperlink>
      <w:r w:rsidRPr="00E248B6">
        <w:rPr>
          <w:rFonts w:ascii="David" w:hAnsi="David" w:cs="FrankRuehl"/>
          <w:spacing w:val="10"/>
          <w:sz w:val="22"/>
          <w:szCs w:val="28"/>
          <w:rtl/>
          <w:lang w:eastAsia="he-IL"/>
        </w:rPr>
        <w:t xml:space="preserve"> </w:t>
      </w:r>
      <w:r w:rsidRPr="00E248B6">
        <w:rPr>
          <w:rFonts w:ascii="Century" w:hAnsi="Century" w:cs="Miriam" w:hint="eastAsia"/>
          <w:b/>
          <w:sz w:val="22"/>
          <w:rtl/>
          <w:lang w:eastAsia="he-IL"/>
        </w:rPr>
        <w:t>פרח</w:t>
      </w:r>
      <w:r w:rsidRPr="00E248B6">
        <w:rPr>
          <w:rFonts w:ascii="Century" w:hAnsi="Century" w:cs="Miriam"/>
          <w:b/>
          <w:sz w:val="22"/>
          <w:rtl/>
          <w:lang w:eastAsia="he-IL"/>
        </w:rPr>
        <w:t xml:space="preserve"> </w:t>
      </w:r>
      <w:r w:rsidRPr="00E248B6">
        <w:rPr>
          <w:rFonts w:ascii="Century" w:hAnsi="Century" w:cs="Miriam" w:hint="eastAsia"/>
          <w:b/>
          <w:sz w:val="22"/>
          <w:rtl/>
          <w:lang w:eastAsia="he-IL"/>
        </w:rPr>
        <w:t>נ</w:t>
      </w:r>
      <w:r w:rsidRPr="00E248B6">
        <w:rPr>
          <w:rFonts w:ascii="Century" w:hAnsi="Century" w:cs="Miriam"/>
          <w:b/>
          <w:sz w:val="22"/>
          <w:rtl/>
          <w:lang w:eastAsia="he-IL"/>
        </w:rPr>
        <w:t xml:space="preserve">' </w:t>
      </w:r>
      <w:r w:rsidRPr="00E248B6">
        <w:rPr>
          <w:rFonts w:ascii="Century" w:hAnsi="Century" w:cs="Miriam" w:hint="eastAsia"/>
          <w:b/>
          <w:sz w:val="22"/>
          <w:rtl/>
          <w:lang w:eastAsia="he-IL"/>
        </w:rPr>
        <w:t>מדינת</w:t>
      </w:r>
      <w:r w:rsidRPr="00E248B6">
        <w:rPr>
          <w:rFonts w:ascii="Century" w:hAnsi="Century" w:cs="Miriam"/>
          <w:b/>
          <w:sz w:val="22"/>
          <w:rtl/>
          <w:lang w:eastAsia="he-IL"/>
        </w:rPr>
        <w:t xml:space="preserve"> </w:t>
      </w:r>
      <w:r w:rsidRPr="00E248B6">
        <w:rPr>
          <w:rFonts w:ascii="Century" w:hAnsi="Century" w:cs="Miriam" w:hint="eastAsia"/>
          <w:b/>
          <w:sz w:val="22"/>
          <w:rtl/>
          <w:lang w:eastAsia="he-IL"/>
        </w:rPr>
        <w:t>ישראל</w:t>
      </w:r>
      <w:r w:rsidRPr="00E248B6">
        <w:rPr>
          <w:rFonts w:ascii="David" w:hAnsi="David" w:cs="FrankRuehl"/>
          <w:spacing w:val="10"/>
          <w:sz w:val="22"/>
          <w:szCs w:val="28"/>
          <w:rtl/>
          <w:lang w:eastAsia="he-IL"/>
        </w:rPr>
        <w:t xml:space="preserve">, </w:t>
      </w:r>
      <w:r w:rsidRPr="00E248B6">
        <w:rPr>
          <w:rFonts w:ascii="David" w:hAnsi="David" w:cs="FrankRuehl" w:hint="eastAsia"/>
          <w:spacing w:val="10"/>
          <w:sz w:val="22"/>
          <w:szCs w:val="28"/>
          <w:rtl/>
          <w:lang w:eastAsia="he-IL"/>
        </w:rPr>
        <w:t>פס</w:t>
      </w:r>
      <w:r w:rsidRPr="00E248B6">
        <w:rPr>
          <w:rFonts w:ascii="David" w:hAnsi="David" w:cs="FrankRuehl"/>
          <w:spacing w:val="10"/>
          <w:sz w:val="22"/>
          <w:szCs w:val="28"/>
          <w:rtl/>
          <w:lang w:eastAsia="he-IL"/>
        </w:rPr>
        <w:t>' 13 (25.2.2014)).</w:t>
      </w:r>
      <w:r w:rsidRPr="00E248B6">
        <w:rPr>
          <w:rFonts w:ascii="Century" w:hAnsi="Century" w:cs="FrankRuehl"/>
          <w:spacing w:val="10"/>
          <w:sz w:val="22"/>
          <w:szCs w:val="28"/>
          <w:rtl/>
        </w:rPr>
        <w:t xml:space="preserve"> </w:t>
      </w:r>
    </w:p>
    <w:p w14:paraId="66443039"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0FAEF25"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spacing w:val="10"/>
          <w:sz w:val="22"/>
          <w:szCs w:val="28"/>
          <w:rtl/>
        </w:rPr>
        <w:t>לאחרונה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ניתן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בבית</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המשפט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העליון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פסק</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דין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שדן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בהרחבה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בענישה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ראו</w:t>
      </w:r>
      <w:r w:rsidRPr="00E248B6">
        <w:rPr>
          <w:rFonts w:ascii="Century" w:hAnsi="Century" w:cs="FrankRuehl"/>
          <w:spacing w:val="10"/>
          <w:sz w:val="22"/>
          <w:szCs w:val="28"/>
          <w:rtl/>
        </w:rPr>
        <w:t xml:space="preserve">: </w:t>
      </w:r>
      <w:hyperlink r:id="rId18" w:history="1">
        <w:r w:rsidR="007B44F4" w:rsidRPr="007B44F4">
          <w:rPr>
            <w:rFonts w:ascii="Century" w:hAnsi="Century" w:cs="FrankRuehl" w:hint="eastAsia"/>
            <w:color w:val="0000FF"/>
            <w:spacing w:val="10"/>
            <w:sz w:val="22"/>
            <w:szCs w:val="28"/>
            <w:u w:val="single"/>
            <w:rtl/>
          </w:rPr>
          <w:t>ע</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פ</w:t>
        </w:r>
        <w:r w:rsidR="007B44F4" w:rsidRPr="007B44F4">
          <w:rPr>
            <w:rFonts w:ascii="Century" w:hAnsi="Century" w:cs="FrankRuehl"/>
            <w:color w:val="0000FF"/>
            <w:spacing w:val="10"/>
            <w:sz w:val="22"/>
            <w:szCs w:val="28"/>
            <w:u w:val="single"/>
            <w:rtl/>
          </w:rPr>
          <w:t xml:space="preserve"> 8045/17</w:t>
        </w:r>
      </w:hyperlink>
      <w:r w:rsidRPr="00E248B6">
        <w:rPr>
          <w:rFonts w:ascii="Century" w:hAnsi="Century" w:cs="FrankRuehl"/>
          <w:spacing w:val="10"/>
          <w:sz w:val="22"/>
          <w:szCs w:val="28"/>
          <w:rtl/>
        </w:rPr>
        <w:t xml:space="preserve"> </w:t>
      </w:r>
      <w:r w:rsidRPr="00E248B6">
        <w:rPr>
          <w:rFonts w:ascii="Century" w:hAnsi="Century" w:cs="Miriam" w:hint="eastAsia"/>
          <w:b/>
          <w:sz w:val="22"/>
          <w:rtl/>
        </w:rPr>
        <w:t>בראנסי</w:t>
      </w:r>
      <w:r w:rsidRPr="00E248B6">
        <w:rPr>
          <w:rFonts w:ascii="Century" w:hAnsi="Century" w:cs="Miriam"/>
          <w:b/>
          <w:sz w:val="22"/>
          <w:rtl/>
        </w:rPr>
        <w:t xml:space="preserve"> </w:t>
      </w:r>
      <w:r w:rsidRPr="00E248B6">
        <w:rPr>
          <w:rFonts w:ascii="Century" w:hAnsi="Century" w:cs="Miriam" w:hint="eastAsia"/>
          <w:b/>
          <w:sz w:val="22"/>
          <w:rtl/>
        </w:rPr>
        <w:t>נ</w:t>
      </w:r>
      <w:r w:rsidRPr="00E248B6">
        <w:rPr>
          <w:rFonts w:ascii="Century" w:hAnsi="Century" w:cs="Miriam"/>
          <w:b/>
          <w:sz w:val="22"/>
          <w:rtl/>
        </w:rPr>
        <w:t xml:space="preserve">' </w:t>
      </w:r>
      <w:r w:rsidRPr="00E248B6">
        <w:rPr>
          <w:rFonts w:ascii="Century" w:hAnsi="Century" w:cs="Miriam" w:hint="eastAsia"/>
          <w:b/>
          <w:sz w:val="22"/>
          <w:rtl/>
        </w:rPr>
        <w:t>מדינת</w:t>
      </w:r>
      <w:r w:rsidRPr="00E248B6">
        <w:rPr>
          <w:rFonts w:ascii="Century" w:hAnsi="Century" w:cs="Miriam"/>
          <w:b/>
          <w:sz w:val="22"/>
          <w:rtl/>
        </w:rPr>
        <w:t xml:space="preserve"> </w:t>
      </w:r>
      <w:r w:rsidRPr="00E248B6">
        <w:rPr>
          <w:rFonts w:ascii="Century" w:hAnsi="Century" w:cs="Miriam" w:hint="eastAsia"/>
          <w:b/>
          <w:sz w:val="22"/>
          <w:rtl/>
        </w:rPr>
        <w:t>ישראל</w:t>
      </w:r>
      <w:r w:rsidRPr="00E248B6">
        <w:rPr>
          <w:rFonts w:ascii="Century" w:hAnsi="Century" w:cs="FrankRuehl"/>
          <w:spacing w:val="10"/>
          <w:sz w:val="22"/>
          <w:szCs w:val="28"/>
          <w:rtl/>
        </w:rPr>
        <w:t xml:space="preserve"> (16.8.2018)). </w:t>
      </w:r>
      <w:r w:rsidRPr="00E248B6">
        <w:rPr>
          <w:rFonts w:ascii="Century" w:hAnsi="Century" w:cs="FrankRuehl" w:hint="eastAsia"/>
          <w:spacing w:val="10"/>
          <w:sz w:val="22"/>
          <w:szCs w:val="28"/>
          <w:rtl/>
        </w:rPr>
        <w:t>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נוכח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ממדיה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המדאיגים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תופעת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הבלתי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חוקי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הסכנות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הנשקפות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ממנה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והקלות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היחסית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ניתן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לבצעה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הראוי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להחמיר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בעונשי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הנגזרים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נאשמים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בכפוף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בחינת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מתחמי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הענישה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ההולמים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שצוינו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פסק</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דין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שנגעה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למכירת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עונש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הולם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בין</w:t>
      </w:r>
      <w:r w:rsidRPr="00E248B6">
        <w:rPr>
          <w:rFonts w:ascii="Century" w:hAnsi="Century" w:cs="FrankRuehl"/>
          <w:spacing w:val="10"/>
          <w:sz w:val="22"/>
          <w:szCs w:val="28"/>
          <w:rtl/>
        </w:rPr>
        <w:t xml:space="preserve"> 2 </w:t>
      </w:r>
      <w:r w:rsidRPr="00E248B6">
        <w:rPr>
          <w:rFonts w:ascii="Century" w:hAnsi="Century" w:cs="FrankRuehl" w:hint="eastAsia"/>
          <w:spacing w:val="10"/>
          <w:sz w:val="22"/>
          <w:szCs w:val="28"/>
          <w:rtl/>
        </w:rPr>
        <w:t>ל</w:t>
      </w:r>
      <w:r w:rsidRPr="00E248B6">
        <w:rPr>
          <w:rFonts w:ascii="Century" w:hAnsi="Century" w:cs="FrankRuehl"/>
          <w:spacing w:val="10"/>
          <w:sz w:val="22"/>
          <w:szCs w:val="28"/>
          <w:rtl/>
        </w:rPr>
        <w:t xml:space="preserve">- 4 </w:t>
      </w:r>
      <w:r w:rsidRPr="00E248B6">
        <w:rPr>
          <w:rFonts w:ascii="Century" w:hAnsi="Century" w:cs="FrankRuehl" w:hint="eastAsia"/>
          <w:spacing w:val="10"/>
          <w:sz w:val="22"/>
          <w:szCs w:val="28"/>
          <w:rtl/>
        </w:rPr>
        <w:t>שנות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פס</w:t>
      </w:r>
      <w:r w:rsidRPr="00E248B6">
        <w:rPr>
          <w:rFonts w:ascii="Century" w:hAnsi="Century" w:cs="FrankRuehl"/>
          <w:spacing w:val="10"/>
          <w:sz w:val="22"/>
          <w:szCs w:val="28"/>
          <w:rtl/>
        </w:rPr>
        <w:t xml:space="preserve">' 54-56).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לציין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המשטרתי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מספר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סוגים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אקדחים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שנמכר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כמו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פרשה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הורשע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קשירת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בנוסף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דבר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מתקיים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מצד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מהאקדח</w:t>
      </w:r>
      <w:r w:rsidRPr="00E248B6">
        <w:rPr>
          <w:rFonts w:ascii="Century" w:hAnsi="Century" w:cs="FrankRuehl"/>
          <w:spacing w:val="10"/>
          <w:sz w:val="22"/>
          <w:szCs w:val="28"/>
          <w:rtl/>
        </w:rPr>
        <w:t xml:space="preserve"> 7 </w:t>
      </w:r>
      <w:r w:rsidRPr="00E248B6">
        <w:rPr>
          <w:rFonts w:ascii="Century" w:hAnsi="Century" w:cs="FrankRuehl" w:hint="eastAsia"/>
          <w:spacing w:val="10"/>
          <w:sz w:val="22"/>
          <w:szCs w:val="28"/>
          <w:rtl/>
        </w:rPr>
        <w:t>כדורים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מבעד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לחלון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הרכב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מכירתו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ביחד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מחסנית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וכדורים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תואמים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באופן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המקים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לחומרה</w:t>
      </w:r>
      <w:r w:rsidRPr="00E248B6">
        <w:rPr>
          <w:rFonts w:ascii="Century" w:hAnsi="Century" w:cs="FrankRuehl"/>
          <w:spacing w:val="10"/>
          <w:sz w:val="22"/>
          <w:szCs w:val="28"/>
          <w:rtl/>
        </w:rPr>
        <w:t>.</w:t>
      </w:r>
    </w:p>
    <w:p w14:paraId="15B542A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5C9A1FB"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spacing w:val="10"/>
          <w:sz w:val="22"/>
          <w:szCs w:val="28"/>
          <w:rtl/>
        </w:rPr>
        <w:t>למען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שלמות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התמונה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אציין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כ</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הפנה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בטיעוניו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ענישה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הולמת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בין</w:t>
      </w:r>
      <w:r w:rsidRPr="00E248B6">
        <w:rPr>
          <w:rFonts w:ascii="Century" w:hAnsi="Century" w:cs="FrankRuehl"/>
          <w:spacing w:val="10"/>
          <w:sz w:val="22"/>
          <w:szCs w:val="28"/>
          <w:rtl/>
        </w:rPr>
        <w:t xml:space="preserve"> 8 </w:t>
      </w:r>
      <w:r w:rsidRPr="00E248B6">
        <w:rPr>
          <w:rFonts w:ascii="Century" w:hAnsi="Century" w:cs="FrankRuehl" w:hint="eastAsia"/>
          <w:spacing w:val="10"/>
          <w:sz w:val="22"/>
          <w:szCs w:val="28"/>
          <w:rtl/>
        </w:rPr>
        <w:t>עד</w:t>
      </w:r>
      <w:r w:rsidRPr="00E248B6">
        <w:rPr>
          <w:rFonts w:ascii="Century" w:hAnsi="Century" w:cs="FrankRuehl"/>
          <w:spacing w:val="10"/>
          <w:sz w:val="22"/>
          <w:szCs w:val="28"/>
          <w:rtl/>
        </w:rPr>
        <w:t xml:space="preserve"> 20 </w:t>
      </w:r>
      <w:r w:rsidRPr="00E248B6">
        <w:rPr>
          <w:rFonts w:ascii="Century" w:hAnsi="Century" w:cs="FrankRuehl" w:hint="eastAsia"/>
          <w:spacing w:val="10"/>
          <w:sz w:val="22"/>
          <w:szCs w:val="28"/>
          <w:rtl/>
        </w:rPr>
        <w:t>חודשי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w:t>
      </w:r>
      <w:hyperlink r:id="rId19" w:history="1">
        <w:r w:rsidR="007B44F4" w:rsidRPr="007B44F4">
          <w:rPr>
            <w:rFonts w:ascii="Century" w:hAnsi="Century" w:cs="FrankRuehl" w:hint="eastAsia"/>
            <w:color w:val="0000FF"/>
            <w:spacing w:val="10"/>
            <w:sz w:val="22"/>
            <w:szCs w:val="28"/>
            <w:u w:val="single"/>
            <w:rtl/>
          </w:rPr>
          <w:t>ת</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פ</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מחוזי</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י</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ם</w:t>
        </w:r>
        <w:r w:rsidR="007B44F4" w:rsidRPr="007B44F4">
          <w:rPr>
            <w:rFonts w:ascii="Century" w:hAnsi="Century" w:cs="FrankRuehl"/>
            <w:color w:val="0000FF"/>
            <w:spacing w:val="10"/>
            <w:sz w:val="22"/>
            <w:szCs w:val="28"/>
            <w:u w:val="single"/>
            <w:rtl/>
          </w:rPr>
          <w:t>) 17365-04-14</w:t>
        </w:r>
      </w:hyperlink>
      <w:r w:rsidRPr="00E248B6">
        <w:rPr>
          <w:rFonts w:ascii="Century" w:hAnsi="Century" w:cs="FrankRuehl"/>
          <w:spacing w:val="10"/>
          <w:sz w:val="22"/>
          <w:szCs w:val="28"/>
          <w:rtl/>
        </w:rPr>
        <w:t xml:space="preserve"> </w:t>
      </w:r>
      <w:r w:rsidRPr="00E248B6">
        <w:rPr>
          <w:rFonts w:ascii="Century" w:hAnsi="Century" w:cs="Miriam" w:hint="eastAsia"/>
          <w:b/>
          <w:sz w:val="22"/>
          <w:rtl/>
        </w:rPr>
        <w:t>מדינת</w:t>
      </w:r>
      <w:r w:rsidRPr="00E248B6">
        <w:rPr>
          <w:rFonts w:ascii="Century" w:hAnsi="Century" w:cs="Miriam"/>
          <w:b/>
          <w:sz w:val="22"/>
          <w:rtl/>
        </w:rPr>
        <w:t xml:space="preserve"> </w:t>
      </w:r>
      <w:r w:rsidRPr="00E248B6">
        <w:rPr>
          <w:rFonts w:ascii="Century" w:hAnsi="Century" w:cs="Miriam" w:hint="eastAsia"/>
          <w:b/>
          <w:sz w:val="22"/>
          <w:rtl/>
        </w:rPr>
        <w:t>ישראל</w:t>
      </w:r>
      <w:r w:rsidRPr="00E248B6">
        <w:rPr>
          <w:rFonts w:ascii="Century" w:hAnsi="Century" w:cs="Miriam"/>
          <w:b/>
          <w:sz w:val="22"/>
          <w:rtl/>
        </w:rPr>
        <w:t xml:space="preserve"> </w:t>
      </w:r>
      <w:r w:rsidRPr="00E248B6">
        <w:rPr>
          <w:rFonts w:ascii="Century" w:hAnsi="Century" w:cs="Miriam" w:hint="eastAsia"/>
          <w:b/>
          <w:sz w:val="22"/>
          <w:rtl/>
        </w:rPr>
        <w:t>נ</w:t>
      </w:r>
      <w:r w:rsidRPr="00E248B6">
        <w:rPr>
          <w:rFonts w:ascii="Century" w:hAnsi="Century" w:cs="Miriam"/>
          <w:b/>
          <w:sz w:val="22"/>
          <w:rtl/>
        </w:rPr>
        <w:t xml:space="preserve">' </w:t>
      </w:r>
      <w:r w:rsidRPr="00E248B6">
        <w:rPr>
          <w:rFonts w:ascii="Century" w:hAnsi="Century" w:cs="Miriam" w:hint="eastAsia"/>
          <w:b/>
          <w:sz w:val="22"/>
          <w:rtl/>
        </w:rPr>
        <w:t>עווד</w:t>
      </w:r>
      <w:r w:rsidRPr="00E248B6">
        <w:rPr>
          <w:rFonts w:ascii="Century" w:hAnsi="Century" w:cs="Miriam"/>
          <w:b/>
          <w:sz w:val="22"/>
          <w:rtl/>
        </w:rPr>
        <w:t xml:space="preserve"> </w:t>
      </w:r>
      <w:r w:rsidRPr="00E248B6">
        <w:rPr>
          <w:rFonts w:ascii="Century" w:hAnsi="Century" w:cs="Miriam" w:hint="eastAsia"/>
          <w:b/>
          <w:sz w:val="22"/>
          <w:rtl/>
        </w:rPr>
        <w:t>אללה</w:t>
      </w:r>
      <w:r w:rsidRPr="00E248B6">
        <w:rPr>
          <w:rFonts w:ascii="Century" w:hAnsi="Century" w:cs="FrankRuehl"/>
          <w:spacing w:val="10"/>
          <w:sz w:val="22"/>
          <w:szCs w:val="28"/>
          <w:rtl/>
        </w:rPr>
        <w:t xml:space="preserve"> (12.2.2015)).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הורשע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ניסיון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מושלמת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כמו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פרשה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התברר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בדיעבד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נשוא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העסקה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תקוּל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בעסקה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דומיננטי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בנוסף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טרם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מכירתו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המסקנה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המתבקשת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הפנה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הסנגור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בטיעוניו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המקרה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וממילא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באותה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פרשה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יכול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לשמש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לענייננו</w:t>
      </w:r>
      <w:r w:rsidRPr="00E248B6">
        <w:rPr>
          <w:rFonts w:ascii="Century" w:hAnsi="Century" w:cs="FrankRuehl"/>
          <w:spacing w:val="10"/>
          <w:sz w:val="22"/>
          <w:szCs w:val="28"/>
          <w:rtl/>
        </w:rPr>
        <w:t>.</w:t>
      </w:r>
    </w:p>
    <w:p w14:paraId="0357FA52"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12AD0FD"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10.</w:t>
      </w:r>
      <w:r w:rsidRPr="00E248B6">
        <w:rPr>
          <w:rFonts w:ascii="Century" w:hAnsi="Century" w:cs="FrankRuehl"/>
          <w:spacing w:val="10"/>
          <w:sz w:val="22"/>
          <w:szCs w:val="28"/>
          <w:rtl/>
        </w:rPr>
        <w:tab/>
      </w:r>
      <w:r w:rsidRPr="00E248B6">
        <w:rPr>
          <w:rFonts w:ascii="Arial TUR" w:hAnsi="Arial TUR" w:cs="FrankRuehl"/>
          <w:spacing w:val="10"/>
          <w:sz w:val="28"/>
          <w:szCs w:val="28"/>
          <w:rtl/>
        </w:rPr>
        <w:t xml:space="preserve">בהתחשב בערכים שנפגעו ובעוצמת הפגיעה בערכים אלה; בנסיבות ביצוע העבירה; במדיניות הענישה הנוהגת; ובעקרון ההלימה המהווה עקרון מנחה בענישה; אני סבורה כי </w:t>
      </w:r>
      <w:r w:rsidRPr="00E248B6">
        <w:rPr>
          <w:rFonts w:ascii="Arial TUR" w:hAnsi="Arial TUR" w:cs="FrankRuehl"/>
          <w:b/>
          <w:bCs/>
          <w:spacing w:val="10"/>
          <w:sz w:val="28"/>
          <w:szCs w:val="28"/>
          <w:rtl/>
        </w:rPr>
        <w:t>מתחם העונש ההולם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הורשע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w:t>
      </w:r>
      <w:r w:rsidRPr="00E248B6">
        <w:rPr>
          <w:rFonts w:ascii="Century" w:hAnsi="Century" w:cs="FrankRuehl"/>
          <w:spacing w:val="10"/>
          <w:sz w:val="22"/>
          <w:szCs w:val="28"/>
          <w:rtl/>
        </w:rPr>
        <w:t xml:space="preserve">- 20 </w:t>
      </w:r>
      <w:r w:rsidRPr="00E248B6">
        <w:rPr>
          <w:rFonts w:ascii="Century" w:hAnsi="Century" w:cs="FrankRuehl" w:hint="eastAsia"/>
          <w:spacing w:val="10"/>
          <w:sz w:val="22"/>
          <w:szCs w:val="28"/>
          <w:rtl/>
        </w:rPr>
        <w:t>עד</w:t>
      </w:r>
      <w:r w:rsidRPr="00E248B6">
        <w:rPr>
          <w:rFonts w:ascii="Century" w:hAnsi="Century" w:cs="FrankRuehl"/>
          <w:spacing w:val="10"/>
          <w:sz w:val="22"/>
          <w:szCs w:val="28"/>
          <w:rtl/>
        </w:rPr>
        <w:t xml:space="preserve"> 40 </w:t>
      </w:r>
      <w:r w:rsidRPr="00E248B6">
        <w:rPr>
          <w:rFonts w:ascii="Century" w:hAnsi="Century" w:cs="FrankRuehl" w:hint="eastAsia"/>
          <w:spacing w:val="10"/>
          <w:sz w:val="22"/>
          <w:szCs w:val="28"/>
          <w:rtl/>
        </w:rPr>
        <w:t>חודשי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העניין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מצאתי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הצדקה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לסטות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מהמתחם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האמור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לקולא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לחומרה</w:t>
      </w:r>
      <w:r w:rsidRPr="00E248B6">
        <w:rPr>
          <w:rFonts w:ascii="Century" w:hAnsi="Century" w:cs="FrankRuehl"/>
          <w:spacing w:val="10"/>
          <w:sz w:val="22"/>
          <w:szCs w:val="28"/>
          <w:rtl/>
        </w:rPr>
        <w:t>.</w:t>
      </w:r>
    </w:p>
    <w:p w14:paraId="42A05267"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1B8600C1"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E248B6">
        <w:rPr>
          <w:rFonts w:ascii="Century" w:hAnsi="Century" w:cs="FrankRuehl" w:hint="eastAsia"/>
          <w:b/>
          <w:bCs/>
          <w:spacing w:val="10"/>
          <w:sz w:val="22"/>
          <w:szCs w:val="28"/>
          <w:u w:val="single"/>
          <w:rtl/>
        </w:rPr>
        <w:t>העונש</w:t>
      </w:r>
      <w:r w:rsidRPr="00E248B6">
        <w:rPr>
          <w:rFonts w:ascii="Century" w:hAnsi="Century" w:cs="FrankRuehl"/>
          <w:b/>
          <w:bCs/>
          <w:spacing w:val="10"/>
          <w:sz w:val="22"/>
          <w:szCs w:val="28"/>
          <w:u w:val="single"/>
          <w:rtl/>
        </w:rPr>
        <w:t xml:space="preserve"> </w:t>
      </w:r>
      <w:r w:rsidRPr="00E248B6">
        <w:rPr>
          <w:rFonts w:ascii="Century" w:hAnsi="Century" w:cs="FrankRuehl" w:hint="eastAsia"/>
          <w:b/>
          <w:bCs/>
          <w:spacing w:val="10"/>
          <w:sz w:val="22"/>
          <w:szCs w:val="28"/>
          <w:u w:val="single"/>
          <w:rtl/>
        </w:rPr>
        <w:t>המתאים</w:t>
      </w:r>
    </w:p>
    <w:p w14:paraId="7ED79C97"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11.</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לצורך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גזירת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העונש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המתאים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להתחשב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שאינן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קשורות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כאמור</w:t>
      </w:r>
      <w:r w:rsidRPr="00E248B6">
        <w:rPr>
          <w:rFonts w:ascii="Century" w:hAnsi="Century" w:cs="FrankRuehl"/>
          <w:spacing w:val="10"/>
          <w:sz w:val="22"/>
          <w:szCs w:val="28"/>
          <w:rtl/>
        </w:rPr>
        <w:t xml:space="preserve"> </w:t>
      </w:r>
      <w:hyperlink r:id="rId20" w:history="1">
        <w:r w:rsidR="001D6AB8" w:rsidRPr="001D6AB8">
          <w:rPr>
            <w:rFonts w:ascii="Century" w:hAnsi="Century" w:cs="FrankRuehl" w:hint="eastAsia"/>
            <w:color w:val="0000FF"/>
            <w:spacing w:val="10"/>
            <w:sz w:val="22"/>
            <w:szCs w:val="28"/>
            <w:u w:val="single"/>
            <w:rtl/>
          </w:rPr>
          <w:t>בסעיף</w:t>
        </w:r>
        <w:r w:rsidR="001D6AB8" w:rsidRPr="001D6AB8">
          <w:rPr>
            <w:rFonts w:ascii="Century" w:hAnsi="Century" w:cs="FrankRuehl"/>
            <w:color w:val="0000FF"/>
            <w:spacing w:val="10"/>
            <w:sz w:val="22"/>
            <w:szCs w:val="28"/>
            <w:u w:val="single"/>
            <w:rtl/>
          </w:rPr>
          <w:t xml:space="preserve"> 40</w:t>
        </w:r>
        <w:r w:rsidR="001D6AB8" w:rsidRPr="001D6AB8">
          <w:rPr>
            <w:rFonts w:ascii="Century" w:hAnsi="Century" w:cs="FrankRuehl" w:hint="eastAsia"/>
            <w:color w:val="0000FF"/>
            <w:spacing w:val="10"/>
            <w:sz w:val="22"/>
            <w:szCs w:val="28"/>
            <w:u w:val="single"/>
            <w:rtl/>
          </w:rPr>
          <w:t>יא</w:t>
        </w:r>
      </w:hyperlink>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w:t>
      </w:r>
      <w:hyperlink r:id="rId21" w:history="1">
        <w:r w:rsidR="007B44F4" w:rsidRPr="007B44F4">
          <w:rPr>
            <w:rFonts w:ascii="Century" w:hAnsi="Century" w:cs="FrankRuehl" w:hint="eastAsia"/>
            <w:color w:val="0000FF"/>
            <w:spacing w:val="10"/>
            <w:sz w:val="22"/>
            <w:szCs w:val="28"/>
            <w:u w:val="single"/>
            <w:rtl/>
          </w:rPr>
          <w:t>חוק</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העונשין</w:t>
        </w:r>
      </w:hyperlink>
      <w:r w:rsidRPr="00E248B6">
        <w:rPr>
          <w:rFonts w:ascii="Century" w:hAnsi="Century" w:cs="FrankRuehl"/>
          <w:spacing w:val="10"/>
          <w:sz w:val="22"/>
          <w:szCs w:val="28"/>
          <w:rtl/>
        </w:rPr>
        <w:t>:</w:t>
      </w:r>
    </w:p>
    <w:p w14:paraId="309F3AB4"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679BC9F4"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b/>
          <w:bCs/>
          <w:spacing w:val="10"/>
          <w:sz w:val="22"/>
          <w:szCs w:val="28"/>
          <w:rtl/>
        </w:rPr>
        <w:t>לחובת</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שקלתי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הנתונים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הבאים</w:t>
      </w:r>
      <w:r w:rsidRPr="00E248B6">
        <w:rPr>
          <w:rFonts w:ascii="Century" w:hAnsi="Century" w:cs="FrankRuehl"/>
          <w:spacing w:val="10"/>
          <w:sz w:val="22"/>
          <w:szCs w:val="28"/>
          <w:rtl/>
        </w:rPr>
        <w:t xml:space="preserve">: </w:t>
      </w:r>
      <w:r w:rsidRPr="00E248B6">
        <w:rPr>
          <w:rFonts w:ascii="Century" w:hAnsi="Century" w:cs="Miriam" w:hint="eastAsia"/>
          <w:b/>
          <w:sz w:val="22"/>
          <w:rtl/>
        </w:rPr>
        <w:t>ראשית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מדובר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בהסתבכותו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הראשונה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בפלילים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בעברו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הרשעה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קודמת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העסקה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הלנה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והסעה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תושב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בגינן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הוטלו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בשעתו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3 </w:t>
      </w:r>
      <w:r w:rsidRPr="00E248B6">
        <w:rPr>
          <w:rFonts w:ascii="Century" w:hAnsi="Century" w:cs="FrankRuehl" w:hint="eastAsia"/>
          <w:spacing w:val="10"/>
          <w:sz w:val="22"/>
          <w:szCs w:val="28"/>
          <w:rtl/>
        </w:rPr>
        <w:t>חודשי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עבודות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שירות</w:t>
      </w:r>
      <w:r w:rsidRPr="00E248B6">
        <w:rPr>
          <w:rFonts w:ascii="Century" w:hAnsi="Century" w:cs="FrankRuehl"/>
          <w:spacing w:val="10"/>
          <w:sz w:val="22"/>
          <w:szCs w:val="28"/>
          <w:rtl/>
        </w:rPr>
        <w:t xml:space="preserve">. </w:t>
      </w:r>
      <w:r w:rsidRPr="00E248B6">
        <w:rPr>
          <w:rFonts w:ascii="Century" w:hAnsi="Century" w:cs="Miriam" w:hint="eastAsia"/>
          <w:b/>
          <w:sz w:val="22"/>
          <w:rtl/>
        </w:rPr>
        <w:t>שנית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שקלתי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היבטים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מעוררי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קושי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בתסקיר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המבחן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לרבות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התרשמותו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המבחן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בדבר</w:t>
      </w:r>
      <w:r w:rsidRPr="00E248B6">
        <w:rPr>
          <w:rFonts w:ascii="Century" w:hAnsi="Century" w:cs="FrankRuehl"/>
          <w:spacing w:val="10"/>
          <w:sz w:val="22"/>
          <w:szCs w:val="28"/>
          <w:rtl/>
        </w:rPr>
        <w:t xml:space="preserve"> </w:t>
      </w:r>
      <w:r w:rsidRPr="00E248B6">
        <w:rPr>
          <w:rFonts w:ascii="Arial TUR" w:hAnsi="Arial TUR" w:cs="FrankRuehl"/>
          <w:spacing w:val="10"/>
          <w:sz w:val="22"/>
          <w:szCs w:val="28"/>
          <w:rtl/>
        </w:rPr>
        <w:t>נטייתו של הנאשם לטשטוש המשמעות הערכית והפלילית של מעשיו, וכן העדרה של המלצה טיפולית.</w:t>
      </w:r>
      <w:r w:rsidRPr="00E248B6">
        <w:rPr>
          <w:rFonts w:ascii="Century" w:hAnsi="Century" w:cs="FrankRuehl"/>
          <w:spacing w:val="10"/>
          <w:sz w:val="22"/>
          <w:szCs w:val="28"/>
          <w:rtl/>
        </w:rPr>
        <w:t xml:space="preserve"> </w:t>
      </w:r>
      <w:r w:rsidRPr="00E248B6">
        <w:rPr>
          <w:rFonts w:ascii="Century" w:hAnsi="Century" w:cs="Miriam" w:hint="eastAsia"/>
          <w:b/>
          <w:sz w:val="22"/>
          <w:rtl/>
        </w:rPr>
        <w:t>שלישית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התחשבתי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בצורך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ליתן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משקל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להרתעת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הרבים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בגדרי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שנקבע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וזאת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להרתיע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מפני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נוכח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המסוכנות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הטמונה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בהן</w:t>
      </w:r>
      <w:r w:rsidRPr="00E248B6">
        <w:rPr>
          <w:rFonts w:ascii="Century" w:hAnsi="Century" w:cs="FrankRuehl"/>
          <w:spacing w:val="10"/>
          <w:sz w:val="22"/>
          <w:szCs w:val="28"/>
          <w:rtl/>
        </w:rPr>
        <w:t>.</w:t>
      </w:r>
    </w:p>
    <w:p w14:paraId="5E9F892E"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295E870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b/>
          <w:bCs/>
          <w:spacing w:val="10"/>
          <w:sz w:val="22"/>
          <w:szCs w:val="28"/>
          <w:rtl/>
        </w:rPr>
        <w:t>לטובת</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שקלתי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הנתונים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הבאים</w:t>
      </w:r>
      <w:r w:rsidRPr="00E248B6">
        <w:rPr>
          <w:rFonts w:ascii="Century" w:hAnsi="Century" w:cs="FrankRuehl"/>
          <w:spacing w:val="10"/>
          <w:sz w:val="22"/>
          <w:szCs w:val="28"/>
          <w:rtl/>
        </w:rPr>
        <w:t xml:space="preserve">: </w:t>
      </w:r>
      <w:r w:rsidRPr="00E248B6">
        <w:rPr>
          <w:rFonts w:ascii="Century" w:hAnsi="Century" w:cs="Miriam" w:hint="eastAsia"/>
          <w:b/>
          <w:sz w:val="22"/>
          <w:rtl/>
        </w:rPr>
        <w:t>ראשית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עברו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הפלילי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מכביד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ואף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אינו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כולל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הרשעה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רלוונטיות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מדובר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אפוא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בהרשעה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ראשונה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ויחידה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וזה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הראשון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מאחורי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סורג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ובריח</w:t>
      </w:r>
      <w:r w:rsidRPr="00E248B6">
        <w:rPr>
          <w:rFonts w:ascii="Century" w:hAnsi="Century" w:cs="FrankRuehl"/>
          <w:spacing w:val="10"/>
          <w:sz w:val="22"/>
          <w:szCs w:val="28"/>
          <w:rtl/>
        </w:rPr>
        <w:t xml:space="preserve">. </w:t>
      </w:r>
      <w:r w:rsidRPr="00E248B6">
        <w:rPr>
          <w:rFonts w:ascii="Century" w:hAnsi="Century" w:cs="Miriam" w:hint="eastAsia"/>
          <w:b/>
          <w:sz w:val="22"/>
          <w:rtl/>
        </w:rPr>
        <w:t>שנית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במעשים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ונטל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אחריות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עליהם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תוך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הבעת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חרטה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שנשמעה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באוזניי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כנה</w:t>
      </w:r>
      <w:r w:rsidRPr="00E248B6">
        <w:rPr>
          <w:rFonts w:ascii="Century" w:hAnsi="Century" w:cs="FrankRuehl"/>
          <w:spacing w:val="10"/>
          <w:sz w:val="22"/>
          <w:szCs w:val="28"/>
          <w:rtl/>
        </w:rPr>
        <w:t xml:space="preserve">. </w:t>
      </w:r>
      <w:r w:rsidRPr="00E248B6">
        <w:rPr>
          <w:rFonts w:ascii="Century" w:hAnsi="Century" w:cs="Miriam" w:hint="eastAsia"/>
          <w:b/>
          <w:sz w:val="22"/>
          <w:rtl/>
        </w:rPr>
        <w:t>שלישית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שקלתי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המחירים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האישיים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ומשפחתו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שילמו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הסתבכותו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הנוכחית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בפלילים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לרבות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העובדה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נוכח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בלידת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אותה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מאחורי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סורג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ובריח</w:t>
      </w:r>
      <w:r w:rsidRPr="00E248B6">
        <w:rPr>
          <w:rFonts w:ascii="Century" w:hAnsi="Century" w:cs="FrankRuehl"/>
          <w:spacing w:val="10"/>
          <w:sz w:val="22"/>
          <w:szCs w:val="28"/>
          <w:rtl/>
        </w:rPr>
        <w:t xml:space="preserve">. </w:t>
      </w:r>
      <w:r w:rsidRPr="00E248B6">
        <w:rPr>
          <w:rFonts w:ascii="Century" w:hAnsi="Century" w:cs="Miriam" w:hint="eastAsia"/>
          <w:b/>
          <w:sz w:val="22"/>
          <w:rtl/>
        </w:rPr>
        <w:t>רביעית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התחשבתי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צעיר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יחסית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כבן</w:t>
      </w:r>
      <w:r w:rsidRPr="00E248B6">
        <w:rPr>
          <w:rFonts w:ascii="Century" w:hAnsi="Century" w:cs="FrankRuehl"/>
          <w:spacing w:val="10"/>
          <w:sz w:val="22"/>
          <w:szCs w:val="28"/>
          <w:rtl/>
        </w:rPr>
        <w:t xml:space="preserve"> 25), </w:t>
      </w:r>
      <w:r w:rsidRPr="00E248B6">
        <w:rPr>
          <w:rFonts w:ascii="Century" w:hAnsi="Century" w:cs="FrankRuehl" w:hint="eastAsia"/>
          <w:spacing w:val="10"/>
          <w:sz w:val="22"/>
          <w:szCs w:val="28"/>
          <w:rtl/>
        </w:rPr>
        <w:t>בן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למשפחה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נורמטיבית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המעוניינת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לתמוך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להשיב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לדרך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התחשבתי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בהיבטים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החיוביים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שפורטו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בתסקיר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המבחן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לרבות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התרשמותו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המבחן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Arial TUR" w:hAnsi="Arial TUR" w:cs="FrankRuehl"/>
          <w:spacing w:val="10"/>
          <w:sz w:val="22"/>
          <w:szCs w:val="28"/>
          <w:rtl/>
        </w:rPr>
        <w:t>אינו בעל קווים עברייניים מושרשים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ההליך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הפלילי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הציב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עבורו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גבולות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ברורים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ומרתיעים</w:t>
      </w:r>
      <w:r w:rsidRPr="00E248B6">
        <w:rPr>
          <w:rFonts w:ascii="Century" w:hAnsi="Century" w:cs="FrankRuehl"/>
          <w:spacing w:val="10"/>
          <w:sz w:val="22"/>
          <w:szCs w:val="28"/>
          <w:rtl/>
        </w:rPr>
        <w:t xml:space="preserve">. </w:t>
      </w:r>
      <w:r w:rsidRPr="00E248B6">
        <w:rPr>
          <w:rFonts w:ascii="Century" w:hAnsi="Century" w:cs="Miriam" w:hint="eastAsia"/>
          <w:b/>
          <w:sz w:val="22"/>
          <w:rtl/>
        </w:rPr>
        <w:t>לבסוף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התחשבתי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בתקופת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מעצרו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מיום</w:t>
      </w:r>
      <w:r w:rsidRPr="00E248B6">
        <w:rPr>
          <w:rFonts w:ascii="Century" w:hAnsi="Century" w:cs="FrankRuehl"/>
          <w:spacing w:val="10"/>
          <w:sz w:val="22"/>
          <w:szCs w:val="28"/>
          <w:rtl/>
        </w:rPr>
        <w:t xml:space="preserve"> 9.4.2018 </w:t>
      </w:r>
      <w:r w:rsidRPr="00E248B6">
        <w:rPr>
          <w:rFonts w:ascii="Century" w:hAnsi="Century" w:cs="FrankRuehl" w:hint="eastAsia"/>
          <w:spacing w:val="10"/>
          <w:sz w:val="22"/>
          <w:szCs w:val="28"/>
          <w:rtl/>
        </w:rPr>
        <w:t>ואילך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לכך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שתנאי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מעצר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מתנאי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w:t>
      </w:r>
    </w:p>
    <w:p w14:paraId="2A6DC3F2"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002F68D"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12.</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באיזון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מכלול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השיקולים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האמורים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ראיתי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להעמיד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עונשו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לרף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התחתון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המתחם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שנקבע</w:t>
      </w:r>
      <w:r w:rsidRPr="00E248B6">
        <w:rPr>
          <w:rFonts w:ascii="Century" w:hAnsi="Century" w:cs="FrankRuehl"/>
          <w:spacing w:val="10"/>
          <w:sz w:val="22"/>
          <w:szCs w:val="28"/>
          <w:rtl/>
        </w:rPr>
        <w:t xml:space="preserve"> – 22 </w:t>
      </w:r>
      <w:r w:rsidRPr="00E248B6">
        <w:rPr>
          <w:rFonts w:ascii="Century" w:hAnsi="Century" w:cs="FrankRuehl" w:hint="eastAsia"/>
          <w:spacing w:val="10"/>
          <w:sz w:val="22"/>
          <w:szCs w:val="28"/>
          <w:rtl/>
        </w:rPr>
        <w:t>חודשי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תנאי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הצופה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עתיד</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יוער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אף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המניע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הכלכלי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שהוביל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העניין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ראיתי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להטיל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קנס</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כספי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כפי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שיפורט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להלן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סבורה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מקום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לחילוט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שימש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טענת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הסנגור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מדובר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ברכב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ששוויו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w:t>
      </w:r>
      <w:r w:rsidRPr="00E248B6">
        <w:rPr>
          <w:rFonts w:ascii="Century" w:hAnsi="Century" w:cs="FrankRuehl"/>
          <w:spacing w:val="10"/>
          <w:sz w:val="22"/>
          <w:szCs w:val="28"/>
          <w:rtl/>
        </w:rPr>
        <w:t xml:space="preserve">- 70 </w:t>
      </w:r>
      <w:r w:rsidRPr="00E248B6">
        <w:rPr>
          <w:rFonts w:ascii="Century" w:hAnsi="Century" w:cs="FrankRuehl" w:hint="eastAsia"/>
          <w:spacing w:val="10"/>
          <w:sz w:val="22"/>
          <w:szCs w:val="28"/>
          <w:rtl/>
        </w:rPr>
        <w:t>עד</w:t>
      </w:r>
      <w:r w:rsidRPr="00E248B6">
        <w:rPr>
          <w:rFonts w:ascii="Century" w:hAnsi="Century" w:cs="FrankRuehl"/>
          <w:spacing w:val="10"/>
          <w:sz w:val="22"/>
          <w:szCs w:val="28"/>
          <w:rtl/>
        </w:rPr>
        <w:t xml:space="preserve"> 80 </w:t>
      </w:r>
      <w:r w:rsidRPr="00E248B6">
        <w:rPr>
          <w:rFonts w:ascii="Century" w:hAnsi="Century" w:cs="FrankRuehl" w:hint="eastAsia"/>
          <w:spacing w:val="10"/>
          <w:sz w:val="22"/>
          <w:szCs w:val="28"/>
          <w:rtl/>
        </w:rPr>
        <w:t>אלף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יוער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המאשימה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טענה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אחרת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לעניין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שווי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w:t>
      </w:r>
    </w:p>
    <w:p w14:paraId="1CB95EAF"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E7222CA"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13.</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אשר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לבקשת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המאשימה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להורות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חילוט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הגי</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פ</w:t>
      </w:r>
      <w:r w:rsidRPr="00E248B6">
        <w:rPr>
          <w:rFonts w:ascii="Century" w:hAnsi="Century" w:cs="FrankRuehl"/>
          <w:spacing w:val="10"/>
          <w:sz w:val="22"/>
          <w:szCs w:val="28"/>
          <w:rtl/>
        </w:rPr>
        <w:t xml:space="preserve"> –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יכול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חולק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שימש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באופן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ישיר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הורשע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למקום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הוביל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באמצעות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שנמכר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הציג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לסוכן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חלקי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האקדח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בתוך</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במפגש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הראשון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ביניהם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וניהל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בתוכו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המשא</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ומתן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הכספי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בהתחשב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בכל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סבורה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היווה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רכיב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מהותי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בביצוע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עוצמת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הזיקה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לבין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סחר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החוּמרה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והסיכון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הגלומים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בה</w:t>
      </w:r>
      <w:r w:rsidRPr="00E248B6">
        <w:rPr>
          <w:rFonts w:ascii="Century" w:hAnsi="Century" w:cs="FrankRuehl"/>
          <w:spacing w:val="10"/>
          <w:sz w:val="22"/>
          <w:szCs w:val="28"/>
          <w:rtl/>
        </w:rPr>
        <w:t xml:space="preserve"> - </w:t>
      </w:r>
      <w:r w:rsidRPr="00E248B6">
        <w:rPr>
          <w:rFonts w:ascii="Century" w:hAnsi="Century" w:cs="FrankRuehl" w:hint="eastAsia"/>
          <w:spacing w:val="10"/>
          <w:sz w:val="22"/>
          <w:szCs w:val="28"/>
          <w:rtl/>
        </w:rPr>
        <w:t>מהותית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חולק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הבעלות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רשומה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נקנה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בשימושו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אקבל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טענת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הסנגור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לפיה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אביו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סייע</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בשעתו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במימון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רכישת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ואף</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בעצמו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שימוש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ברכב</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לצרכי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המשפחה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בעובדה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זו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כשלעצמה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לסתור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בעלותו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הרשומה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והמהותית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יוער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הוגשה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בקשה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נוגדת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ידי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דהוא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בטענה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לזכויות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הנדון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פרוטוקול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דיון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לפניי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מיום</w:t>
      </w:r>
      <w:r w:rsidRPr="00E248B6">
        <w:rPr>
          <w:rFonts w:ascii="Century" w:hAnsi="Century" w:cs="FrankRuehl"/>
          <w:spacing w:val="10"/>
          <w:sz w:val="22"/>
          <w:szCs w:val="28"/>
          <w:rtl/>
        </w:rPr>
        <w:t xml:space="preserve"> 6.9.2018, </w:t>
      </w:r>
      <w:r w:rsidRPr="00E248B6">
        <w:rPr>
          <w:rFonts w:ascii="Century" w:hAnsi="Century" w:cs="FrankRuehl" w:hint="eastAsia"/>
          <w:spacing w:val="10"/>
          <w:sz w:val="22"/>
          <w:szCs w:val="28"/>
          <w:rtl/>
        </w:rPr>
        <w:t>עמ</w:t>
      </w:r>
      <w:r w:rsidRPr="00E248B6">
        <w:rPr>
          <w:rFonts w:ascii="Century" w:hAnsi="Century" w:cs="FrankRuehl"/>
          <w:spacing w:val="10"/>
          <w:sz w:val="22"/>
          <w:szCs w:val="28"/>
          <w:rtl/>
        </w:rPr>
        <w:t xml:space="preserve">' 12). </w:t>
      </w:r>
      <w:r w:rsidRPr="00E248B6">
        <w:rPr>
          <w:rFonts w:ascii="Century" w:hAnsi="Century" w:cs="FrankRuehl" w:hint="eastAsia"/>
          <w:spacing w:val="10"/>
          <w:sz w:val="22"/>
          <w:szCs w:val="28"/>
          <w:rtl/>
        </w:rPr>
        <w:t>בנסיבות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אלה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רואה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להורות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חילוט</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מכוח</w:t>
      </w:r>
      <w:r w:rsidRPr="00E248B6">
        <w:rPr>
          <w:rFonts w:ascii="Century" w:hAnsi="Century" w:cs="FrankRuehl"/>
          <w:spacing w:val="10"/>
          <w:sz w:val="22"/>
          <w:szCs w:val="28"/>
          <w:rtl/>
        </w:rPr>
        <w:t xml:space="preserve"> </w:t>
      </w:r>
      <w:hyperlink r:id="rId22" w:history="1">
        <w:r w:rsidR="001D6AB8" w:rsidRPr="001D6AB8">
          <w:rPr>
            <w:rFonts w:ascii="Century" w:hAnsi="Century" w:cs="FrankRuehl" w:hint="eastAsia"/>
            <w:color w:val="0000FF"/>
            <w:spacing w:val="10"/>
            <w:sz w:val="22"/>
            <w:szCs w:val="28"/>
            <w:u w:val="single"/>
            <w:rtl/>
          </w:rPr>
          <w:t>סעיף</w:t>
        </w:r>
        <w:r w:rsidR="001D6AB8" w:rsidRPr="001D6AB8">
          <w:rPr>
            <w:rFonts w:ascii="Century" w:hAnsi="Century" w:cs="FrankRuehl"/>
            <w:color w:val="0000FF"/>
            <w:spacing w:val="10"/>
            <w:sz w:val="22"/>
            <w:szCs w:val="28"/>
            <w:u w:val="single"/>
            <w:rtl/>
          </w:rPr>
          <w:t xml:space="preserve"> 39</w:t>
        </w:r>
      </w:hyperlink>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w:t>
      </w:r>
      <w:hyperlink r:id="rId23" w:history="1">
        <w:r w:rsidR="007B44F4" w:rsidRPr="007B44F4">
          <w:rPr>
            <w:rFonts w:ascii="Century" w:hAnsi="Century" w:cs="FrankRuehl" w:hint="eastAsia"/>
            <w:color w:val="0000FF"/>
            <w:spacing w:val="10"/>
            <w:sz w:val="22"/>
            <w:szCs w:val="28"/>
            <w:u w:val="single"/>
            <w:rtl/>
          </w:rPr>
          <w:t>פקודת</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סדר</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הדין</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הפלילי</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מעצר</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וחיפוש</w:t>
        </w:r>
        <w:r w:rsidR="007B44F4" w:rsidRPr="007B44F4">
          <w:rPr>
            <w:rFonts w:ascii="Century" w:hAnsi="Century" w:cs="FrankRuehl"/>
            <w:color w:val="0000FF"/>
            <w:spacing w:val="10"/>
            <w:sz w:val="22"/>
            <w:szCs w:val="28"/>
            <w:u w:val="single"/>
            <w:rtl/>
          </w:rPr>
          <w:t>)</w:t>
        </w:r>
      </w:hyperlink>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נוסח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חדש</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התשכ</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ט</w:t>
      </w:r>
      <w:r w:rsidRPr="00E248B6">
        <w:rPr>
          <w:rFonts w:ascii="Century" w:hAnsi="Century" w:cs="FrankRuehl"/>
          <w:spacing w:val="10"/>
          <w:sz w:val="22"/>
          <w:szCs w:val="28"/>
          <w:rtl/>
        </w:rPr>
        <w:t>-1969 (</w:t>
      </w:r>
      <w:r w:rsidRPr="00E248B6">
        <w:rPr>
          <w:rFonts w:ascii="Century" w:hAnsi="Century" w:cs="FrankRuehl" w:hint="eastAsia"/>
          <w:spacing w:val="10"/>
          <w:sz w:val="22"/>
          <w:szCs w:val="28"/>
          <w:rtl/>
        </w:rPr>
        <w:t>ראו</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והשוו</w:t>
      </w:r>
      <w:r w:rsidRPr="00E248B6">
        <w:rPr>
          <w:rFonts w:ascii="Century" w:hAnsi="Century" w:cs="FrankRuehl"/>
          <w:spacing w:val="10"/>
          <w:sz w:val="22"/>
          <w:szCs w:val="28"/>
          <w:rtl/>
        </w:rPr>
        <w:t xml:space="preserve">: </w:t>
      </w:r>
      <w:hyperlink r:id="rId24" w:history="1">
        <w:r w:rsidR="007B44F4" w:rsidRPr="007B44F4">
          <w:rPr>
            <w:rFonts w:ascii="Century" w:hAnsi="Century" w:cs="FrankRuehl" w:hint="eastAsia"/>
            <w:color w:val="0000FF"/>
            <w:spacing w:val="10"/>
            <w:sz w:val="22"/>
            <w:szCs w:val="28"/>
            <w:u w:val="single"/>
            <w:rtl/>
          </w:rPr>
          <w:t>ת</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פ</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מחוזי</w:t>
        </w:r>
        <w:r w:rsidR="007B44F4" w:rsidRPr="007B44F4">
          <w:rPr>
            <w:rFonts w:ascii="Century" w:hAnsi="Century" w:cs="FrankRuehl"/>
            <w:color w:val="0000FF"/>
            <w:spacing w:val="10"/>
            <w:sz w:val="22"/>
            <w:szCs w:val="28"/>
            <w:u w:val="single"/>
            <w:rtl/>
          </w:rPr>
          <w:t xml:space="preserve"> </w:t>
        </w:r>
        <w:r w:rsidR="007B44F4" w:rsidRPr="007B44F4">
          <w:rPr>
            <w:rFonts w:ascii="Century" w:hAnsi="Century" w:cs="FrankRuehl" w:hint="eastAsia"/>
            <w:color w:val="0000FF"/>
            <w:spacing w:val="10"/>
            <w:sz w:val="22"/>
            <w:szCs w:val="28"/>
            <w:u w:val="single"/>
            <w:rtl/>
          </w:rPr>
          <w:t>י</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ם</w:t>
        </w:r>
        <w:r w:rsidR="007B44F4" w:rsidRPr="007B44F4">
          <w:rPr>
            <w:rFonts w:ascii="Century" w:hAnsi="Century" w:cs="FrankRuehl"/>
            <w:color w:val="0000FF"/>
            <w:spacing w:val="10"/>
            <w:sz w:val="22"/>
            <w:szCs w:val="28"/>
            <w:u w:val="single"/>
            <w:rtl/>
          </w:rPr>
          <w:t>) 17520-03-14</w:t>
        </w:r>
      </w:hyperlink>
      <w:r w:rsidRPr="00E248B6">
        <w:rPr>
          <w:rFonts w:ascii="Century" w:hAnsi="Century" w:cs="FrankRuehl"/>
          <w:spacing w:val="10"/>
          <w:sz w:val="22"/>
          <w:szCs w:val="28"/>
          <w:rtl/>
        </w:rPr>
        <w:t xml:space="preserve"> </w:t>
      </w:r>
      <w:r w:rsidRPr="00E248B6">
        <w:rPr>
          <w:rFonts w:ascii="Century" w:hAnsi="Century" w:cs="Miriam" w:hint="eastAsia"/>
          <w:b/>
          <w:sz w:val="22"/>
          <w:rtl/>
        </w:rPr>
        <w:t>מדינת</w:t>
      </w:r>
      <w:r w:rsidRPr="00E248B6">
        <w:rPr>
          <w:rFonts w:ascii="Century" w:hAnsi="Century" w:cs="Miriam"/>
          <w:b/>
          <w:sz w:val="22"/>
          <w:rtl/>
        </w:rPr>
        <w:t xml:space="preserve"> </w:t>
      </w:r>
      <w:r w:rsidRPr="00E248B6">
        <w:rPr>
          <w:rFonts w:ascii="Century" w:hAnsi="Century" w:cs="Miriam" w:hint="eastAsia"/>
          <w:b/>
          <w:sz w:val="22"/>
          <w:rtl/>
        </w:rPr>
        <w:t>ישראל</w:t>
      </w:r>
      <w:r w:rsidRPr="00E248B6">
        <w:rPr>
          <w:rFonts w:ascii="Century" w:hAnsi="Century" w:cs="Miriam"/>
          <w:b/>
          <w:sz w:val="22"/>
          <w:rtl/>
        </w:rPr>
        <w:t xml:space="preserve"> </w:t>
      </w:r>
      <w:r w:rsidRPr="00E248B6">
        <w:rPr>
          <w:rFonts w:ascii="Century" w:hAnsi="Century" w:cs="Miriam" w:hint="eastAsia"/>
          <w:b/>
          <w:sz w:val="22"/>
          <w:rtl/>
        </w:rPr>
        <w:t>נ</w:t>
      </w:r>
      <w:r w:rsidRPr="00E248B6">
        <w:rPr>
          <w:rFonts w:ascii="Century" w:hAnsi="Century" w:cs="Miriam"/>
          <w:b/>
          <w:sz w:val="22"/>
          <w:rtl/>
        </w:rPr>
        <w:t xml:space="preserve">' </w:t>
      </w:r>
      <w:r w:rsidRPr="00E248B6">
        <w:rPr>
          <w:rFonts w:ascii="Century" w:hAnsi="Century" w:cs="Miriam" w:hint="eastAsia"/>
          <w:b/>
          <w:sz w:val="22"/>
          <w:rtl/>
        </w:rPr>
        <w:t>אבו</w:t>
      </w:r>
      <w:r w:rsidRPr="00E248B6">
        <w:rPr>
          <w:rFonts w:ascii="Century" w:hAnsi="Century" w:cs="Miriam"/>
          <w:b/>
          <w:sz w:val="22"/>
          <w:rtl/>
        </w:rPr>
        <w:t xml:space="preserve"> </w:t>
      </w:r>
      <w:r w:rsidRPr="00E248B6">
        <w:rPr>
          <w:rFonts w:ascii="Century" w:hAnsi="Century" w:cs="Miriam" w:hint="eastAsia"/>
          <w:b/>
          <w:sz w:val="22"/>
          <w:rtl/>
        </w:rPr>
        <w:t>אלהווה</w:t>
      </w:r>
      <w:r w:rsidRPr="00E248B6">
        <w:rPr>
          <w:rFonts w:ascii="Century" w:hAnsi="Century" w:cs="FrankRuehl"/>
          <w:spacing w:val="10"/>
          <w:sz w:val="22"/>
          <w:szCs w:val="28"/>
          <w:rtl/>
        </w:rPr>
        <w:t xml:space="preserve"> (2.4.2015), </w:t>
      </w:r>
      <w:r w:rsidRPr="00E248B6">
        <w:rPr>
          <w:rFonts w:ascii="Century" w:hAnsi="Century" w:cs="FrankRuehl" w:hint="eastAsia"/>
          <w:spacing w:val="10"/>
          <w:sz w:val="22"/>
          <w:szCs w:val="28"/>
          <w:rtl/>
        </w:rPr>
        <w:t>וכן</w:t>
      </w:r>
      <w:r w:rsidRPr="00E248B6">
        <w:rPr>
          <w:rFonts w:ascii="Century" w:hAnsi="Century" w:cs="FrankRuehl"/>
          <w:spacing w:val="10"/>
          <w:sz w:val="22"/>
          <w:szCs w:val="28"/>
          <w:rtl/>
        </w:rPr>
        <w:t xml:space="preserve">: </w:t>
      </w:r>
      <w:hyperlink r:id="rId25" w:history="1">
        <w:r w:rsidR="007B44F4" w:rsidRPr="007B44F4">
          <w:rPr>
            <w:rFonts w:ascii="Century" w:hAnsi="Century" w:cs="FrankRuehl" w:hint="eastAsia"/>
            <w:color w:val="0000FF"/>
            <w:spacing w:val="10"/>
            <w:sz w:val="22"/>
            <w:szCs w:val="28"/>
            <w:u w:val="single"/>
            <w:rtl/>
          </w:rPr>
          <w:t>ע</w:t>
        </w:r>
        <w:r w:rsidR="007B44F4" w:rsidRPr="007B44F4">
          <w:rPr>
            <w:rFonts w:ascii="Century" w:hAnsi="Century" w:cs="FrankRuehl"/>
            <w:color w:val="0000FF"/>
            <w:spacing w:val="10"/>
            <w:sz w:val="22"/>
            <w:szCs w:val="28"/>
            <w:u w:val="single"/>
            <w:rtl/>
          </w:rPr>
          <w:t>"</w:t>
        </w:r>
        <w:r w:rsidR="007B44F4" w:rsidRPr="007B44F4">
          <w:rPr>
            <w:rFonts w:ascii="Century" w:hAnsi="Century" w:cs="FrankRuehl" w:hint="eastAsia"/>
            <w:color w:val="0000FF"/>
            <w:spacing w:val="10"/>
            <w:sz w:val="22"/>
            <w:szCs w:val="28"/>
            <w:u w:val="single"/>
            <w:rtl/>
          </w:rPr>
          <w:t>פ</w:t>
        </w:r>
        <w:r w:rsidR="007B44F4" w:rsidRPr="007B44F4">
          <w:rPr>
            <w:rFonts w:ascii="Century" w:hAnsi="Century" w:cs="FrankRuehl"/>
            <w:color w:val="0000FF"/>
            <w:spacing w:val="10"/>
            <w:sz w:val="22"/>
            <w:szCs w:val="28"/>
            <w:u w:val="single"/>
            <w:rtl/>
          </w:rPr>
          <w:t xml:space="preserve"> 1000/15</w:t>
        </w:r>
      </w:hyperlink>
      <w:r w:rsidRPr="00E248B6">
        <w:rPr>
          <w:rFonts w:ascii="Century" w:hAnsi="Century" w:cs="FrankRuehl"/>
          <w:spacing w:val="10"/>
          <w:sz w:val="22"/>
          <w:szCs w:val="28"/>
          <w:rtl/>
        </w:rPr>
        <w:t xml:space="preserve"> </w:t>
      </w:r>
      <w:r w:rsidRPr="00E248B6">
        <w:rPr>
          <w:rFonts w:ascii="Century" w:hAnsi="Century" w:cs="Miriam" w:hint="eastAsia"/>
          <w:b/>
          <w:sz w:val="22"/>
          <w:rtl/>
        </w:rPr>
        <w:t>אבו</w:t>
      </w:r>
      <w:r w:rsidRPr="00E248B6">
        <w:rPr>
          <w:rFonts w:ascii="Century" w:hAnsi="Century" w:cs="Miriam"/>
          <w:b/>
          <w:sz w:val="22"/>
          <w:rtl/>
        </w:rPr>
        <w:t xml:space="preserve"> </w:t>
      </w:r>
      <w:r w:rsidRPr="00E248B6">
        <w:rPr>
          <w:rFonts w:ascii="Century" w:hAnsi="Century" w:cs="Miriam" w:hint="eastAsia"/>
          <w:b/>
          <w:sz w:val="22"/>
          <w:rtl/>
        </w:rPr>
        <w:t>אלהווה</w:t>
      </w:r>
      <w:r w:rsidRPr="00E248B6">
        <w:rPr>
          <w:rFonts w:ascii="Century" w:hAnsi="Century" w:cs="Miriam"/>
          <w:b/>
          <w:sz w:val="22"/>
          <w:rtl/>
        </w:rPr>
        <w:t xml:space="preserve"> </w:t>
      </w:r>
      <w:r w:rsidRPr="00E248B6">
        <w:rPr>
          <w:rFonts w:ascii="Century" w:hAnsi="Century" w:cs="Miriam" w:hint="eastAsia"/>
          <w:b/>
          <w:sz w:val="22"/>
          <w:rtl/>
        </w:rPr>
        <w:t>נ</w:t>
      </w:r>
      <w:r w:rsidRPr="00E248B6">
        <w:rPr>
          <w:rFonts w:ascii="Century" w:hAnsi="Century" w:cs="Miriam"/>
          <w:b/>
          <w:sz w:val="22"/>
          <w:rtl/>
        </w:rPr>
        <w:t xml:space="preserve">' </w:t>
      </w:r>
      <w:r w:rsidRPr="00E248B6">
        <w:rPr>
          <w:rFonts w:ascii="Century" w:hAnsi="Century" w:cs="Miriam" w:hint="eastAsia"/>
          <w:b/>
          <w:sz w:val="22"/>
          <w:rtl/>
        </w:rPr>
        <w:t>מדינת</w:t>
      </w:r>
      <w:r w:rsidRPr="00E248B6">
        <w:rPr>
          <w:rFonts w:ascii="Century" w:hAnsi="Century" w:cs="Miriam"/>
          <w:b/>
          <w:sz w:val="22"/>
          <w:rtl/>
        </w:rPr>
        <w:t xml:space="preserve"> </w:t>
      </w:r>
      <w:r w:rsidRPr="00E248B6">
        <w:rPr>
          <w:rFonts w:ascii="Century" w:hAnsi="Century" w:cs="Miriam" w:hint="eastAsia"/>
          <w:b/>
          <w:sz w:val="22"/>
          <w:rtl/>
        </w:rPr>
        <w:t>ישראל</w:t>
      </w:r>
      <w:r w:rsidRPr="00E248B6">
        <w:rPr>
          <w:rFonts w:ascii="Century" w:hAnsi="Century" w:cs="FrankRuehl"/>
          <w:spacing w:val="10"/>
          <w:sz w:val="22"/>
          <w:szCs w:val="28"/>
          <w:rtl/>
        </w:rPr>
        <w:t xml:space="preserve"> (3.7.2015), </w:t>
      </w:r>
      <w:r w:rsidRPr="00E248B6">
        <w:rPr>
          <w:rFonts w:ascii="Century" w:hAnsi="Century" w:cs="FrankRuehl" w:hint="eastAsia"/>
          <w:spacing w:val="10"/>
          <w:sz w:val="22"/>
          <w:szCs w:val="28"/>
          <w:rtl/>
        </w:rPr>
        <w:t>פס</w:t>
      </w:r>
      <w:r w:rsidRPr="00E248B6">
        <w:rPr>
          <w:rFonts w:ascii="Century" w:hAnsi="Century" w:cs="FrankRuehl"/>
          <w:spacing w:val="10"/>
          <w:sz w:val="22"/>
          <w:szCs w:val="28"/>
          <w:rtl/>
        </w:rPr>
        <w:t>' 23).</w:t>
      </w:r>
    </w:p>
    <w:p w14:paraId="4BAD503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52EBF81F"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u w:val="single"/>
          <w:rtl/>
        </w:rPr>
      </w:pPr>
      <w:r w:rsidRPr="00E248B6">
        <w:rPr>
          <w:rFonts w:ascii="Century" w:hAnsi="Century" w:cs="FrankRuehl" w:hint="eastAsia"/>
          <w:b/>
          <w:bCs/>
          <w:spacing w:val="10"/>
          <w:sz w:val="22"/>
          <w:szCs w:val="28"/>
          <w:u w:val="single"/>
          <w:rtl/>
        </w:rPr>
        <w:t>סוף</w:t>
      </w:r>
      <w:r w:rsidRPr="00E248B6">
        <w:rPr>
          <w:rFonts w:ascii="Century" w:hAnsi="Century" w:cs="FrankRuehl"/>
          <w:b/>
          <w:bCs/>
          <w:spacing w:val="10"/>
          <w:sz w:val="22"/>
          <w:szCs w:val="28"/>
          <w:u w:val="single"/>
          <w:rtl/>
        </w:rPr>
        <w:t xml:space="preserve"> </w:t>
      </w:r>
      <w:r w:rsidRPr="00E248B6">
        <w:rPr>
          <w:rFonts w:ascii="Century" w:hAnsi="Century" w:cs="FrankRuehl" w:hint="eastAsia"/>
          <w:b/>
          <w:bCs/>
          <w:spacing w:val="10"/>
          <w:sz w:val="22"/>
          <w:szCs w:val="28"/>
          <w:u w:val="single"/>
          <w:rtl/>
        </w:rPr>
        <w:t>דבר</w:t>
      </w:r>
    </w:p>
    <w:p w14:paraId="419A8D6F"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14.</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נוכח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מכלול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הטעמים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האמורים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אני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גוזרת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הנאשם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כדלקמן</w:t>
      </w:r>
      <w:r w:rsidRPr="00E248B6">
        <w:rPr>
          <w:rFonts w:ascii="Century" w:hAnsi="Century" w:cs="FrankRuehl"/>
          <w:spacing w:val="10"/>
          <w:sz w:val="22"/>
          <w:szCs w:val="28"/>
          <w:rtl/>
        </w:rPr>
        <w:t>:</w:t>
      </w:r>
    </w:p>
    <w:p w14:paraId="6130C2CC"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hint="eastAsia"/>
          <w:spacing w:val="10"/>
          <w:sz w:val="22"/>
          <w:szCs w:val="28"/>
          <w:rtl/>
        </w:rPr>
        <w:t>א</w:t>
      </w:r>
      <w:r w:rsidRPr="00E248B6">
        <w:rPr>
          <w:rFonts w:ascii="Century" w:hAnsi="Century" w:cs="FrankRuehl"/>
          <w:spacing w:val="10"/>
          <w:sz w:val="22"/>
          <w:szCs w:val="28"/>
          <w:rtl/>
        </w:rPr>
        <w:t>.</w:t>
      </w:r>
      <w:r w:rsidRPr="00E248B6">
        <w:rPr>
          <w:rFonts w:ascii="Century" w:hAnsi="Century" w:cs="FrankRuehl"/>
          <w:spacing w:val="10"/>
          <w:sz w:val="22"/>
          <w:szCs w:val="28"/>
          <w:rtl/>
        </w:rPr>
        <w:tab/>
        <w:t xml:space="preserve">22 </w:t>
      </w:r>
      <w:r w:rsidRPr="00E248B6">
        <w:rPr>
          <w:rFonts w:ascii="Century" w:hAnsi="Century" w:cs="FrankRuehl" w:hint="eastAsia"/>
          <w:spacing w:val="10"/>
          <w:sz w:val="22"/>
          <w:szCs w:val="28"/>
          <w:rtl/>
        </w:rPr>
        <w:t>חודשי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בפועל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החל</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מעצרו</w:t>
      </w:r>
      <w:r w:rsidRPr="00E248B6">
        <w:rPr>
          <w:rFonts w:ascii="Century" w:hAnsi="Century" w:cs="FrankRuehl"/>
          <w:spacing w:val="10"/>
          <w:sz w:val="22"/>
          <w:szCs w:val="28"/>
          <w:rtl/>
        </w:rPr>
        <w:t>.</w:t>
      </w:r>
    </w:p>
    <w:p w14:paraId="26AE0665"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D3814F3"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hint="eastAsia"/>
          <w:spacing w:val="10"/>
          <w:sz w:val="22"/>
          <w:szCs w:val="28"/>
          <w:rtl/>
        </w:rPr>
        <w:t>ב</w:t>
      </w:r>
      <w:r w:rsidRPr="00E248B6">
        <w:rPr>
          <w:rFonts w:ascii="Century" w:hAnsi="Century" w:cs="FrankRuehl"/>
          <w:spacing w:val="10"/>
          <w:sz w:val="22"/>
          <w:szCs w:val="28"/>
          <w:rtl/>
        </w:rPr>
        <w:t>.</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תנאי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10 </w:t>
      </w:r>
      <w:r w:rsidRPr="00E248B6">
        <w:rPr>
          <w:rFonts w:ascii="Century" w:hAnsi="Century" w:cs="FrankRuehl" w:hint="eastAsia"/>
          <w:spacing w:val="10"/>
          <w:sz w:val="22"/>
          <w:szCs w:val="28"/>
          <w:rtl/>
        </w:rPr>
        <w:t>חודשים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למשך</w:t>
      </w:r>
      <w:r w:rsidRPr="00E248B6">
        <w:rPr>
          <w:rFonts w:ascii="Century" w:hAnsi="Century" w:cs="FrankRuehl"/>
          <w:spacing w:val="10"/>
          <w:sz w:val="22"/>
          <w:szCs w:val="28"/>
          <w:rtl/>
        </w:rPr>
        <w:t xml:space="preserve"> 3 </w:t>
      </w:r>
      <w:r w:rsidRPr="00E248B6">
        <w:rPr>
          <w:rFonts w:ascii="Century" w:hAnsi="Century" w:cs="FrankRuehl" w:hint="eastAsia"/>
          <w:spacing w:val="10"/>
          <w:sz w:val="22"/>
          <w:szCs w:val="28"/>
          <w:rtl/>
        </w:rPr>
        <w:t>שנים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השחרור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לעבור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מסוג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פשע</w:t>
      </w:r>
      <w:r w:rsidRPr="00E248B6">
        <w:rPr>
          <w:rFonts w:ascii="Century" w:hAnsi="Century" w:cs="FrankRuehl"/>
          <w:spacing w:val="10"/>
          <w:sz w:val="22"/>
          <w:szCs w:val="28"/>
          <w:rtl/>
        </w:rPr>
        <w:t>.</w:t>
      </w:r>
    </w:p>
    <w:p w14:paraId="6B889A52"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7295394B"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hint="eastAsia"/>
          <w:spacing w:val="10"/>
          <w:sz w:val="22"/>
          <w:szCs w:val="28"/>
          <w:rtl/>
        </w:rPr>
        <w:t>ג</w:t>
      </w:r>
      <w:r w:rsidRPr="00E248B6">
        <w:rPr>
          <w:rFonts w:ascii="Century" w:hAnsi="Century" w:cs="FrankRuehl"/>
          <w:spacing w:val="10"/>
          <w:sz w:val="22"/>
          <w:szCs w:val="28"/>
          <w:rtl/>
        </w:rPr>
        <w:t>.</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על</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תנאי</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של</w:t>
      </w:r>
      <w:r w:rsidRPr="00E248B6">
        <w:rPr>
          <w:rFonts w:ascii="Century" w:hAnsi="Century" w:cs="FrankRuehl"/>
          <w:spacing w:val="10"/>
          <w:sz w:val="22"/>
          <w:szCs w:val="28"/>
          <w:rtl/>
        </w:rPr>
        <w:t xml:space="preserve"> 6 </w:t>
      </w:r>
      <w:r w:rsidRPr="00E248B6">
        <w:rPr>
          <w:rFonts w:ascii="Century" w:hAnsi="Century" w:cs="FrankRuehl" w:hint="eastAsia"/>
          <w:spacing w:val="10"/>
          <w:sz w:val="22"/>
          <w:szCs w:val="28"/>
          <w:rtl/>
        </w:rPr>
        <w:t>חודשים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למשך</w:t>
      </w:r>
      <w:r w:rsidRPr="00E248B6">
        <w:rPr>
          <w:rFonts w:ascii="Century" w:hAnsi="Century" w:cs="FrankRuehl"/>
          <w:spacing w:val="10"/>
          <w:sz w:val="22"/>
          <w:szCs w:val="28"/>
          <w:rtl/>
        </w:rPr>
        <w:t xml:space="preserve"> 3 </w:t>
      </w:r>
      <w:r w:rsidRPr="00E248B6">
        <w:rPr>
          <w:rFonts w:ascii="Century" w:hAnsi="Century" w:cs="FrankRuehl" w:hint="eastAsia"/>
          <w:spacing w:val="10"/>
          <w:sz w:val="22"/>
          <w:szCs w:val="28"/>
          <w:rtl/>
        </w:rPr>
        <w:t>שנים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מיום</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השחרור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ממאסר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לא</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לעבור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עבירה</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בנשק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מסוג</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עוון</w:t>
      </w:r>
      <w:r w:rsidRPr="00E248B6">
        <w:rPr>
          <w:rFonts w:ascii="Century" w:hAnsi="Century" w:cs="FrankRuehl"/>
          <w:spacing w:val="10"/>
          <w:sz w:val="22"/>
          <w:szCs w:val="28"/>
          <w:rtl/>
        </w:rPr>
        <w:t>.</w:t>
      </w:r>
    </w:p>
    <w:p w14:paraId="61C3D5AD"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0E92930"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hint="eastAsia"/>
          <w:spacing w:val="10"/>
          <w:sz w:val="22"/>
          <w:szCs w:val="28"/>
          <w:rtl/>
        </w:rPr>
        <w:t>ד</w:t>
      </w:r>
      <w:r w:rsidRPr="00E248B6">
        <w:rPr>
          <w:rFonts w:ascii="Century" w:hAnsi="Century" w:cs="FrankRuehl"/>
          <w:spacing w:val="10"/>
          <w:sz w:val="22"/>
          <w:szCs w:val="28"/>
          <w:rtl/>
        </w:rPr>
        <w:t>.</w:t>
      </w:r>
      <w:r w:rsidRPr="00E248B6">
        <w:rPr>
          <w:rFonts w:ascii="Century" w:hAnsi="Century" w:cs="FrankRuehl"/>
          <w:spacing w:val="10"/>
          <w:sz w:val="22"/>
          <w:szCs w:val="28"/>
          <w:rtl/>
        </w:rPr>
        <w:tab/>
      </w:r>
      <w:r w:rsidRPr="00E248B6">
        <w:rPr>
          <w:rFonts w:ascii="Century" w:hAnsi="Century" w:cs="FrankRuehl" w:hint="eastAsia"/>
          <w:spacing w:val="10"/>
          <w:sz w:val="22"/>
          <w:szCs w:val="28"/>
          <w:rtl/>
        </w:rPr>
        <w:t>הג</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יפ</w:t>
      </w:r>
      <w:r w:rsidRPr="00E248B6">
        <w:rPr>
          <w:rFonts w:ascii="Century" w:hAnsi="Century" w:cs="FrankRuehl"/>
          <w:spacing w:val="10"/>
          <w:sz w:val="22"/>
          <w:szCs w:val="28"/>
          <w:rtl/>
        </w:rPr>
        <w:t xml:space="preserve"> </w:t>
      </w:r>
      <w:r w:rsidRPr="00E248B6">
        <w:rPr>
          <w:rFonts w:ascii="Century" w:hAnsi="Century" w:cs="FrankRuehl"/>
          <w:spacing w:val="10"/>
          <w:sz w:val="22"/>
          <w:szCs w:val="28"/>
        </w:rPr>
        <w:t>BMW X – 5</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מספר</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רישוי</w:t>
      </w:r>
      <w:r w:rsidRPr="00E248B6">
        <w:rPr>
          <w:rFonts w:ascii="Century" w:hAnsi="Century" w:cs="FrankRuehl"/>
          <w:spacing w:val="10"/>
          <w:sz w:val="22"/>
          <w:szCs w:val="28"/>
          <w:rtl/>
        </w:rPr>
        <w:t xml:space="preserve"> 61-284-16 </w:t>
      </w:r>
      <w:r w:rsidRPr="00E248B6">
        <w:rPr>
          <w:rFonts w:ascii="Century" w:hAnsi="Century" w:cs="FrankRuehl" w:hint="eastAsia"/>
          <w:spacing w:val="10"/>
          <w:sz w:val="22"/>
          <w:szCs w:val="28"/>
          <w:rtl/>
        </w:rPr>
        <w:t>יחולט</w:t>
      </w:r>
      <w:r w:rsidRPr="00E248B6">
        <w:rPr>
          <w:rFonts w:ascii="Century" w:hAnsi="Century" w:cs="FrankRuehl"/>
          <w:spacing w:val="10"/>
          <w:sz w:val="22"/>
          <w:szCs w:val="28"/>
          <w:rtl/>
        </w:rPr>
        <w:t>.</w:t>
      </w:r>
    </w:p>
    <w:p w14:paraId="7BDDDA05"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0901EBE1"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r w:rsidRPr="00E248B6">
        <w:rPr>
          <w:rFonts w:ascii="Century" w:hAnsi="Century" w:cs="FrankRuehl"/>
          <w:spacing w:val="10"/>
          <w:sz w:val="22"/>
          <w:szCs w:val="28"/>
          <w:rtl/>
        </w:rPr>
        <w:tab/>
      </w:r>
      <w:r w:rsidRPr="00E248B6">
        <w:rPr>
          <w:rFonts w:ascii="Century" w:hAnsi="Century" w:cs="FrankRuehl" w:hint="eastAsia"/>
          <w:b/>
          <w:bCs/>
          <w:spacing w:val="10"/>
          <w:sz w:val="22"/>
          <w:szCs w:val="28"/>
          <w:u w:val="single"/>
          <w:rtl/>
        </w:rPr>
        <w:t>המזכירות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תשלח</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העתק</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גזר</w:t>
      </w:r>
      <w:r w:rsidRPr="00E248B6">
        <w:rPr>
          <w:rFonts w:ascii="Century" w:hAnsi="Century" w:cs="FrankRuehl"/>
          <w:spacing w:val="10"/>
          <w:sz w:val="22"/>
          <w:szCs w:val="28"/>
          <w:rtl/>
        </w:rPr>
        <w:t>-</w:t>
      </w:r>
      <w:r w:rsidRPr="00E248B6">
        <w:rPr>
          <w:rFonts w:ascii="Century" w:hAnsi="Century" w:cs="FrankRuehl" w:hint="eastAsia"/>
          <w:spacing w:val="10"/>
          <w:sz w:val="22"/>
          <w:szCs w:val="28"/>
          <w:rtl/>
        </w:rPr>
        <w:t>הדין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לשירות</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המבחן</w:t>
      </w:r>
      <w:r w:rsidRPr="00E248B6">
        <w:rPr>
          <w:rFonts w:ascii="Century" w:hAnsi="Century" w:cs="FrankRuehl"/>
          <w:spacing w:val="10"/>
          <w:sz w:val="22"/>
          <w:szCs w:val="28"/>
          <w:rtl/>
        </w:rPr>
        <w:t xml:space="preserve"> </w:t>
      </w:r>
      <w:r w:rsidRPr="00E248B6">
        <w:rPr>
          <w:rFonts w:ascii="Century" w:hAnsi="Century" w:cs="FrankRuehl" w:hint="eastAsia"/>
          <w:spacing w:val="10"/>
          <w:sz w:val="22"/>
          <w:szCs w:val="28"/>
          <w:rtl/>
        </w:rPr>
        <w:t>למבוגרים</w:t>
      </w:r>
      <w:r w:rsidRPr="00E248B6">
        <w:rPr>
          <w:rFonts w:ascii="Century" w:hAnsi="Century" w:cs="FrankRuehl"/>
          <w:spacing w:val="10"/>
          <w:sz w:val="22"/>
          <w:szCs w:val="28"/>
          <w:rtl/>
        </w:rPr>
        <w:t>.</w:t>
      </w:r>
    </w:p>
    <w:p w14:paraId="29C2C62B"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spacing w:val="10"/>
          <w:sz w:val="22"/>
          <w:szCs w:val="28"/>
          <w:rtl/>
        </w:rPr>
      </w:pPr>
    </w:p>
    <w:p w14:paraId="303938A3" w14:textId="77777777" w:rsidR="00F531A7" w:rsidRPr="00E248B6" w:rsidRDefault="00F531A7" w:rsidP="00F531A7">
      <w:pPr>
        <w:tabs>
          <w:tab w:val="left" w:pos="800"/>
        </w:tabs>
        <w:overflowPunct w:val="0"/>
        <w:autoSpaceDE w:val="0"/>
        <w:autoSpaceDN w:val="0"/>
        <w:adjustRightInd w:val="0"/>
        <w:spacing w:line="360" w:lineRule="auto"/>
        <w:jc w:val="both"/>
        <w:textAlignment w:val="baseline"/>
        <w:rPr>
          <w:rFonts w:ascii="Century" w:hAnsi="Century" w:cs="FrankRuehl"/>
          <w:b/>
          <w:bCs/>
          <w:spacing w:val="10"/>
          <w:sz w:val="22"/>
          <w:szCs w:val="28"/>
          <w:rtl/>
        </w:rPr>
      </w:pPr>
      <w:r w:rsidRPr="00E248B6">
        <w:rPr>
          <w:rFonts w:ascii="Century" w:hAnsi="Century" w:cs="FrankRuehl"/>
          <w:b/>
          <w:bCs/>
          <w:spacing w:val="10"/>
          <w:sz w:val="22"/>
          <w:szCs w:val="28"/>
          <w:rtl/>
        </w:rPr>
        <w:tab/>
      </w:r>
      <w:r w:rsidRPr="00E248B6">
        <w:rPr>
          <w:rFonts w:ascii="Century" w:hAnsi="Century" w:cs="FrankRuehl" w:hint="eastAsia"/>
          <w:b/>
          <w:bCs/>
          <w:spacing w:val="10"/>
          <w:sz w:val="22"/>
          <w:szCs w:val="28"/>
          <w:rtl/>
        </w:rPr>
        <w:t>זכות</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ערעור</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לבית</w:t>
      </w:r>
      <w:r w:rsidRPr="00E248B6">
        <w:rPr>
          <w:rFonts w:ascii="Century" w:hAnsi="Century" w:cs="FrankRuehl"/>
          <w:b/>
          <w:bCs/>
          <w:spacing w:val="10"/>
          <w:sz w:val="22"/>
          <w:szCs w:val="28"/>
          <w:rtl/>
        </w:rPr>
        <w:t>-</w:t>
      </w:r>
      <w:r w:rsidRPr="00E248B6">
        <w:rPr>
          <w:rFonts w:ascii="Century" w:hAnsi="Century" w:cs="FrankRuehl" w:hint="eastAsia"/>
          <w:b/>
          <w:bCs/>
          <w:spacing w:val="10"/>
          <w:sz w:val="22"/>
          <w:szCs w:val="28"/>
          <w:rtl/>
        </w:rPr>
        <w:t>המשפט</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העליון</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בתוך</w:t>
      </w:r>
      <w:r w:rsidRPr="00E248B6">
        <w:rPr>
          <w:rFonts w:ascii="Century" w:hAnsi="Century" w:cs="FrankRuehl"/>
          <w:b/>
          <w:bCs/>
          <w:spacing w:val="10"/>
          <w:sz w:val="22"/>
          <w:szCs w:val="28"/>
          <w:rtl/>
        </w:rPr>
        <w:t xml:space="preserve"> 45 </w:t>
      </w:r>
      <w:r w:rsidRPr="00E248B6">
        <w:rPr>
          <w:rFonts w:ascii="Century" w:hAnsi="Century" w:cs="FrankRuehl" w:hint="eastAsia"/>
          <w:b/>
          <w:bCs/>
          <w:spacing w:val="10"/>
          <w:sz w:val="22"/>
          <w:szCs w:val="28"/>
          <w:rtl/>
        </w:rPr>
        <w:t>ימים</w:t>
      </w:r>
      <w:r w:rsidRPr="00E248B6">
        <w:rPr>
          <w:rFonts w:ascii="Century" w:hAnsi="Century" w:cs="FrankRuehl"/>
          <w:b/>
          <w:bCs/>
          <w:spacing w:val="10"/>
          <w:sz w:val="22"/>
          <w:szCs w:val="28"/>
          <w:rtl/>
        </w:rPr>
        <w:t xml:space="preserve"> </w:t>
      </w:r>
      <w:r w:rsidRPr="00E248B6">
        <w:rPr>
          <w:rFonts w:ascii="Century" w:hAnsi="Century" w:cs="FrankRuehl" w:hint="eastAsia"/>
          <w:b/>
          <w:bCs/>
          <w:spacing w:val="10"/>
          <w:sz w:val="22"/>
          <w:szCs w:val="28"/>
          <w:rtl/>
        </w:rPr>
        <w:t>מהיום</w:t>
      </w:r>
      <w:r w:rsidRPr="00E248B6">
        <w:rPr>
          <w:rFonts w:ascii="Century" w:hAnsi="Century" w:cs="FrankRuehl"/>
          <w:b/>
          <w:bCs/>
          <w:spacing w:val="10"/>
          <w:sz w:val="22"/>
          <w:szCs w:val="28"/>
          <w:rtl/>
        </w:rPr>
        <w:t>.</w:t>
      </w:r>
    </w:p>
    <w:p w14:paraId="1E3E96F7" w14:textId="77777777" w:rsidR="00F531A7" w:rsidRPr="007B44F4" w:rsidRDefault="007B44F4" w:rsidP="00F531A7">
      <w:pPr>
        <w:tabs>
          <w:tab w:val="left" w:pos="800"/>
        </w:tabs>
        <w:overflowPunct w:val="0"/>
        <w:autoSpaceDE w:val="0"/>
        <w:autoSpaceDN w:val="0"/>
        <w:adjustRightInd w:val="0"/>
        <w:spacing w:line="360" w:lineRule="auto"/>
        <w:jc w:val="both"/>
        <w:textAlignment w:val="baseline"/>
        <w:rPr>
          <w:rFonts w:ascii="Century" w:hAnsi="Century" w:cs="FrankRuehl"/>
          <w:color w:val="FFFFFF"/>
          <w:spacing w:val="10"/>
          <w:sz w:val="2"/>
          <w:szCs w:val="2"/>
          <w:rtl/>
        </w:rPr>
      </w:pPr>
      <w:r w:rsidRPr="007B44F4">
        <w:rPr>
          <w:rFonts w:ascii="Century" w:hAnsi="Century" w:cs="FrankRuehl"/>
          <w:color w:val="FFFFFF"/>
          <w:spacing w:val="10"/>
          <w:sz w:val="2"/>
          <w:szCs w:val="2"/>
          <w:rtl/>
        </w:rPr>
        <w:t>5129371</w:t>
      </w:r>
    </w:p>
    <w:p w14:paraId="62323BB9" w14:textId="77777777" w:rsidR="00F531A7" w:rsidRDefault="007B44F4" w:rsidP="00F531A7">
      <w:pPr>
        <w:rPr>
          <w:rFonts w:cs="FrankRuehl"/>
          <w:sz w:val="28"/>
          <w:szCs w:val="28"/>
          <w:rtl/>
        </w:rPr>
      </w:pPr>
      <w:r w:rsidRPr="007B44F4">
        <w:rPr>
          <w:rFonts w:ascii="Century" w:hAnsi="Century" w:cs="FrankRuehl"/>
          <w:color w:val="FFFFFF"/>
          <w:spacing w:val="10"/>
          <w:sz w:val="2"/>
          <w:szCs w:val="2"/>
          <w:rtl/>
        </w:rPr>
        <w:t>54678313</w:t>
      </w:r>
      <w:r>
        <w:rPr>
          <w:rFonts w:ascii="Century" w:hAnsi="Century" w:cs="FrankRuehl"/>
          <w:spacing w:val="10"/>
          <w:sz w:val="22"/>
          <w:szCs w:val="28"/>
          <w:rtl/>
        </w:rPr>
        <w:t xml:space="preserve"> </w:t>
      </w:r>
      <w:r>
        <w:rPr>
          <w:rFonts w:ascii="Century" w:hAnsi="Century" w:cs="FrankRuehl" w:hint="eastAsia"/>
          <w:spacing w:val="10"/>
          <w:sz w:val="22"/>
          <w:szCs w:val="28"/>
          <w:rtl/>
        </w:rPr>
        <w:t>ניתן</w:t>
      </w:r>
      <w:r>
        <w:rPr>
          <w:rFonts w:ascii="Century" w:hAnsi="Century" w:cs="FrankRuehl"/>
          <w:spacing w:val="10"/>
          <w:sz w:val="22"/>
          <w:szCs w:val="28"/>
          <w:rtl/>
        </w:rPr>
        <w:t xml:space="preserve"> </w:t>
      </w:r>
      <w:r>
        <w:rPr>
          <w:rFonts w:ascii="Century" w:hAnsi="Century" w:cs="FrankRuehl" w:hint="eastAsia"/>
          <w:spacing w:val="10"/>
          <w:sz w:val="22"/>
          <w:szCs w:val="28"/>
          <w:rtl/>
        </w:rPr>
        <w:t>היום</w:t>
      </w:r>
      <w:r>
        <w:rPr>
          <w:rFonts w:ascii="Century" w:hAnsi="Century" w:cs="FrankRuehl"/>
          <w:spacing w:val="10"/>
          <w:sz w:val="22"/>
          <w:szCs w:val="28"/>
          <w:rtl/>
        </w:rPr>
        <w:t xml:space="preserve">,  </w:t>
      </w:r>
      <w:r>
        <w:rPr>
          <w:rFonts w:ascii="Century" w:hAnsi="Century" w:cs="FrankRuehl" w:hint="eastAsia"/>
          <w:spacing w:val="10"/>
          <w:sz w:val="22"/>
          <w:szCs w:val="28"/>
          <w:rtl/>
        </w:rPr>
        <w:t>כ</w:t>
      </w:r>
      <w:r>
        <w:rPr>
          <w:rFonts w:ascii="Century" w:hAnsi="Century" w:cs="FrankRuehl"/>
          <w:spacing w:val="10"/>
          <w:sz w:val="22"/>
          <w:szCs w:val="28"/>
          <w:rtl/>
        </w:rPr>
        <w:t>"</w:t>
      </w:r>
      <w:r>
        <w:rPr>
          <w:rFonts w:ascii="Century" w:hAnsi="Century" w:cs="FrankRuehl" w:hint="eastAsia"/>
          <w:spacing w:val="10"/>
          <w:sz w:val="22"/>
          <w:szCs w:val="28"/>
          <w:rtl/>
        </w:rPr>
        <w:t>ט</w:t>
      </w:r>
      <w:r>
        <w:rPr>
          <w:rFonts w:ascii="Century" w:hAnsi="Century" w:cs="FrankRuehl"/>
          <w:spacing w:val="10"/>
          <w:sz w:val="22"/>
          <w:szCs w:val="28"/>
          <w:rtl/>
        </w:rPr>
        <w:t xml:space="preserve"> </w:t>
      </w:r>
      <w:r>
        <w:rPr>
          <w:rFonts w:ascii="Century" w:hAnsi="Century" w:cs="FrankRuehl" w:hint="eastAsia"/>
          <w:spacing w:val="10"/>
          <w:sz w:val="22"/>
          <w:szCs w:val="28"/>
          <w:rtl/>
        </w:rPr>
        <w:t>תשרי</w:t>
      </w:r>
      <w:r>
        <w:rPr>
          <w:rFonts w:ascii="Century" w:hAnsi="Century" w:cs="FrankRuehl"/>
          <w:spacing w:val="10"/>
          <w:sz w:val="22"/>
          <w:szCs w:val="28"/>
          <w:rtl/>
        </w:rPr>
        <w:t xml:space="preserve"> </w:t>
      </w:r>
      <w:r>
        <w:rPr>
          <w:rFonts w:ascii="Century" w:hAnsi="Century" w:cs="FrankRuehl" w:hint="eastAsia"/>
          <w:spacing w:val="10"/>
          <w:sz w:val="22"/>
          <w:szCs w:val="28"/>
          <w:rtl/>
        </w:rPr>
        <w:t>תשע</w:t>
      </w:r>
      <w:r>
        <w:rPr>
          <w:rFonts w:ascii="Century" w:hAnsi="Century" w:cs="FrankRuehl"/>
          <w:spacing w:val="10"/>
          <w:sz w:val="22"/>
          <w:szCs w:val="28"/>
          <w:rtl/>
        </w:rPr>
        <w:t>"</w:t>
      </w:r>
      <w:r>
        <w:rPr>
          <w:rFonts w:ascii="Century" w:hAnsi="Century" w:cs="FrankRuehl" w:hint="eastAsia"/>
          <w:spacing w:val="10"/>
          <w:sz w:val="22"/>
          <w:szCs w:val="28"/>
          <w:rtl/>
        </w:rPr>
        <w:t>ט</w:t>
      </w:r>
      <w:r>
        <w:rPr>
          <w:rFonts w:ascii="Century" w:hAnsi="Century" w:cs="FrankRuehl"/>
          <w:spacing w:val="10"/>
          <w:sz w:val="22"/>
          <w:szCs w:val="28"/>
          <w:rtl/>
        </w:rPr>
        <w:t xml:space="preserve">, 08 </w:t>
      </w:r>
      <w:r>
        <w:rPr>
          <w:rFonts w:ascii="Century" w:hAnsi="Century" w:cs="FrankRuehl" w:hint="eastAsia"/>
          <w:spacing w:val="10"/>
          <w:sz w:val="22"/>
          <w:szCs w:val="28"/>
          <w:rtl/>
        </w:rPr>
        <w:t>אוקטובר</w:t>
      </w:r>
      <w:r>
        <w:rPr>
          <w:rFonts w:ascii="Century" w:hAnsi="Century" w:cs="FrankRuehl"/>
          <w:spacing w:val="10"/>
          <w:sz w:val="22"/>
          <w:szCs w:val="28"/>
          <w:rtl/>
        </w:rPr>
        <w:t xml:space="preserve"> 2018, </w:t>
      </w:r>
      <w:r>
        <w:rPr>
          <w:rFonts w:ascii="Century" w:hAnsi="Century" w:cs="FrankRuehl" w:hint="eastAsia"/>
          <w:spacing w:val="10"/>
          <w:sz w:val="22"/>
          <w:szCs w:val="28"/>
          <w:rtl/>
        </w:rPr>
        <w:t>בנוכחות</w:t>
      </w:r>
      <w:r>
        <w:rPr>
          <w:rFonts w:ascii="Century" w:hAnsi="Century" w:cs="FrankRuehl"/>
          <w:spacing w:val="10"/>
          <w:sz w:val="22"/>
          <w:szCs w:val="28"/>
          <w:rtl/>
        </w:rPr>
        <w:t xml:space="preserve"> </w:t>
      </w:r>
      <w:r>
        <w:rPr>
          <w:rFonts w:ascii="Century" w:hAnsi="Century" w:cs="FrankRuehl" w:hint="eastAsia"/>
          <w:spacing w:val="10"/>
          <w:sz w:val="22"/>
          <w:szCs w:val="28"/>
          <w:rtl/>
        </w:rPr>
        <w:t>הצדדים</w:t>
      </w:r>
      <w:r>
        <w:rPr>
          <w:rFonts w:ascii="Century" w:hAnsi="Century" w:cs="FrankRuehl"/>
          <w:spacing w:val="10"/>
          <w:sz w:val="22"/>
          <w:szCs w:val="28"/>
          <w:rtl/>
        </w:rPr>
        <w:t xml:space="preserve">. </w:t>
      </w:r>
    </w:p>
    <w:p w14:paraId="3C2A18AD" w14:textId="77777777" w:rsidR="00F531A7" w:rsidRDefault="00F531A7" w:rsidP="00F531A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60170FA" w14:textId="77777777" w:rsidR="00F531A7" w:rsidRDefault="00F531A7" w:rsidP="00F531A7">
      <w:pPr>
        <w:jc w:val="center"/>
        <w:rPr>
          <w:rFonts w:ascii="Arial" w:hAnsi="Arial" w:cs="FrankRuehl"/>
          <w:sz w:val="28"/>
          <w:szCs w:val="28"/>
          <w:rtl/>
        </w:rPr>
      </w:pPr>
    </w:p>
    <w:p w14:paraId="7057EF46" w14:textId="77777777" w:rsidR="00F531A7" w:rsidRDefault="00F531A7" w:rsidP="00F531A7">
      <w:pPr>
        <w:rPr>
          <w:rFonts w:cs="FrankRuehl"/>
          <w:sz w:val="28"/>
          <w:szCs w:val="28"/>
          <w:rtl/>
        </w:rPr>
      </w:pPr>
    </w:p>
    <w:p w14:paraId="78834311" w14:textId="77777777" w:rsidR="00F531A7" w:rsidRPr="001D6AB8" w:rsidRDefault="001D6AB8" w:rsidP="00F531A7">
      <w:pPr>
        <w:pStyle w:val="a3"/>
        <w:jc w:val="center"/>
        <w:rPr>
          <w:color w:val="FFFFFF"/>
          <w:sz w:val="2"/>
          <w:szCs w:val="2"/>
          <w:rtl/>
        </w:rPr>
      </w:pPr>
      <w:r w:rsidRPr="001D6AB8">
        <w:rPr>
          <w:color w:val="FFFFFF"/>
          <w:sz w:val="2"/>
          <w:szCs w:val="2"/>
          <w:rtl/>
        </w:rPr>
        <w:t>5129371</w:t>
      </w:r>
    </w:p>
    <w:p w14:paraId="5EB0E014" w14:textId="77777777" w:rsidR="0092587B" w:rsidRPr="001D6AB8" w:rsidRDefault="001D6AB8" w:rsidP="007B44F4">
      <w:pPr>
        <w:keepNext/>
        <w:rPr>
          <w:rFonts w:ascii="David" w:hAnsi="David"/>
          <w:color w:val="FFFFFF"/>
          <w:sz w:val="2"/>
          <w:szCs w:val="2"/>
          <w:rtl/>
        </w:rPr>
      </w:pPr>
      <w:r w:rsidRPr="001D6AB8">
        <w:rPr>
          <w:rFonts w:ascii="David" w:hAnsi="David"/>
          <w:color w:val="FFFFFF"/>
          <w:sz w:val="2"/>
          <w:szCs w:val="2"/>
          <w:rtl/>
        </w:rPr>
        <w:t>54678313</w:t>
      </w:r>
    </w:p>
    <w:p w14:paraId="429157AD" w14:textId="77777777" w:rsidR="007B44F4" w:rsidRPr="007B44F4" w:rsidRDefault="007B44F4" w:rsidP="007B44F4">
      <w:pPr>
        <w:keepNext/>
        <w:rPr>
          <w:rFonts w:ascii="David" w:hAnsi="David"/>
          <w:color w:val="000000"/>
          <w:sz w:val="22"/>
          <w:szCs w:val="22"/>
          <w:rtl/>
        </w:rPr>
      </w:pPr>
      <w:r w:rsidRPr="007B44F4">
        <w:rPr>
          <w:rFonts w:ascii="David" w:hAnsi="David"/>
          <w:color w:val="000000"/>
          <w:sz w:val="22"/>
          <w:szCs w:val="22"/>
          <w:rtl/>
        </w:rPr>
        <w:t>דנה כהן לקח 54678313</w:t>
      </w:r>
    </w:p>
    <w:p w14:paraId="5CDD5DB7" w14:textId="77777777" w:rsidR="007B44F4" w:rsidRDefault="007B44F4" w:rsidP="007B44F4">
      <w:r w:rsidRPr="007B44F4">
        <w:rPr>
          <w:color w:val="000000"/>
          <w:rtl/>
        </w:rPr>
        <w:t>נוסח מסמך זה כפוף לשינויי ניסוח ועריכה</w:t>
      </w:r>
    </w:p>
    <w:p w14:paraId="33611577" w14:textId="77777777" w:rsidR="007B44F4" w:rsidRDefault="007B44F4" w:rsidP="007B44F4">
      <w:pPr>
        <w:rPr>
          <w:rtl/>
        </w:rPr>
      </w:pPr>
    </w:p>
    <w:p w14:paraId="2E8143DC" w14:textId="77777777" w:rsidR="007B44F4" w:rsidRDefault="007B44F4" w:rsidP="007B44F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015094B" w14:textId="77777777" w:rsidR="001D6AB8" w:rsidRPr="001D6AB8" w:rsidRDefault="001D6AB8" w:rsidP="001D6AB8">
      <w:pPr>
        <w:keepNext/>
        <w:rPr>
          <w:rFonts w:ascii="David" w:hAnsi="David"/>
          <w:color w:val="000000"/>
          <w:sz w:val="22"/>
          <w:szCs w:val="22"/>
          <w:rtl/>
        </w:rPr>
      </w:pPr>
    </w:p>
    <w:sectPr w:rsidR="001D6AB8" w:rsidRPr="001D6AB8" w:rsidSect="001D6AB8">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AAB7" w14:textId="77777777" w:rsidR="004C3104" w:rsidRDefault="004C3104" w:rsidP="001B6FC8">
      <w:r>
        <w:separator/>
      </w:r>
    </w:p>
  </w:endnote>
  <w:endnote w:type="continuationSeparator" w:id="0">
    <w:p w14:paraId="4AA41A39" w14:textId="77777777" w:rsidR="004C3104" w:rsidRDefault="004C3104" w:rsidP="001B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0768" w14:textId="77777777" w:rsidR="001D6AB8" w:rsidRDefault="001D6AB8" w:rsidP="001D6A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00075C" w14:textId="77777777" w:rsidR="00A358A0" w:rsidRPr="001D6AB8" w:rsidRDefault="001D6AB8" w:rsidP="001D6AB8">
    <w:pPr>
      <w:pStyle w:val="a5"/>
      <w:pBdr>
        <w:top w:val="single" w:sz="4" w:space="1" w:color="auto"/>
        <w:between w:val="single" w:sz="4" w:space="0" w:color="auto"/>
      </w:pBdr>
      <w:spacing w:after="60"/>
      <w:jc w:val="center"/>
      <w:rPr>
        <w:rFonts w:ascii="FrankRuehl" w:hAnsi="FrankRuehl" w:cs="FrankRuehl"/>
        <w:color w:val="000000"/>
      </w:rPr>
    </w:pPr>
    <w:r w:rsidRPr="001D6A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0820" w14:textId="77777777" w:rsidR="001D6AB8" w:rsidRDefault="001D6AB8" w:rsidP="001D6A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332F">
      <w:rPr>
        <w:rFonts w:ascii="FrankRuehl" w:hAnsi="FrankRuehl" w:cs="FrankRuehl"/>
        <w:noProof/>
        <w:rtl/>
      </w:rPr>
      <w:t>1</w:t>
    </w:r>
    <w:r>
      <w:rPr>
        <w:rFonts w:ascii="FrankRuehl" w:hAnsi="FrankRuehl" w:cs="FrankRuehl"/>
        <w:rtl/>
      </w:rPr>
      <w:fldChar w:fldCharType="end"/>
    </w:r>
  </w:p>
  <w:p w14:paraId="54B39B2D" w14:textId="77777777" w:rsidR="00A358A0" w:rsidRPr="001D6AB8" w:rsidRDefault="001D6AB8" w:rsidP="001D6AB8">
    <w:pPr>
      <w:pStyle w:val="a5"/>
      <w:pBdr>
        <w:top w:val="single" w:sz="4" w:space="1" w:color="auto"/>
        <w:between w:val="single" w:sz="4" w:space="0" w:color="auto"/>
      </w:pBdr>
      <w:spacing w:after="60"/>
      <w:jc w:val="center"/>
      <w:rPr>
        <w:rFonts w:ascii="FrankRuehl" w:hAnsi="FrankRuehl" w:cs="FrankRuehl"/>
        <w:color w:val="000000"/>
      </w:rPr>
    </w:pPr>
    <w:r w:rsidRPr="001D6AB8">
      <w:rPr>
        <w:rFonts w:ascii="FrankRuehl" w:hAnsi="FrankRuehl" w:cs="FrankRuehl"/>
        <w:color w:val="000000"/>
      </w:rPr>
      <w:pict w14:anchorId="34EB9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CAE8" w14:textId="77777777" w:rsidR="004C3104" w:rsidRDefault="004C3104" w:rsidP="001B6FC8">
      <w:r>
        <w:separator/>
      </w:r>
    </w:p>
  </w:footnote>
  <w:footnote w:type="continuationSeparator" w:id="0">
    <w:p w14:paraId="46FFB3EC" w14:textId="77777777" w:rsidR="004C3104" w:rsidRDefault="004C3104" w:rsidP="001B6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5184" w14:textId="77777777" w:rsidR="007B44F4" w:rsidRPr="001D6AB8" w:rsidRDefault="001D6AB8" w:rsidP="001D6A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34003-04-18</w:t>
    </w:r>
    <w:r>
      <w:rPr>
        <w:rFonts w:ascii="David" w:hAnsi="David"/>
        <w:color w:val="000000"/>
        <w:sz w:val="22"/>
        <w:szCs w:val="22"/>
        <w:rtl/>
      </w:rPr>
      <w:tab/>
      <w:t xml:space="preserve"> מדינת ישראל נ' מחמד עג'אג'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E164" w14:textId="77777777" w:rsidR="007B44F4" w:rsidRPr="001D6AB8" w:rsidRDefault="001D6AB8" w:rsidP="001D6A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34003-04-18</w:t>
    </w:r>
    <w:r>
      <w:rPr>
        <w:rFonts w:ascii="David" w:hAnsi="David"/>
        <w:color w:val="000000"/>
        <w:sz w:val="22"/>
        <w:szCs w:val="22"/>
        <w:rtl/>
      </w:rPr>
      <w:tab/>
      <w:t xml:space="preserve"> מדינת ישראל נ' מחמד עג'אג'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5688084">
    <w:abstractNumId w:val="1"/>
  </w:num>
  <w:num w:numId="2" w16cid:durableId="169707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1A7"/>
    <w:rsid w:val="001B6FC8"/>
    <w:rsid w:val="001D6AB8"/>
    <w:rsid w:val="003E4047"/>
    <w:rsid w:val="0044208B"/>
    <w:rsid w:val="004C3104"/>
    <w:rsid w:val="007B44F4"/>
    <w:rsid w:val="0092587B"/>
    <w:rsid w:val="00A358A0"/>
    <w:rsid w:val="00CA332F"/>
    <w:rsid w:val="00D5223E"/>
    <w:rsid w:val="00F531A7"/>
    <w:rsid w:val="00FA0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95DB82"/>
  <w15:chartTrackingRefBased/>
  <w15:docId w15:val="{3CC87F36-37C0-45A9-9402-403979B7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1A7"/>
    <w:pPr>
      <w:bidi/>
    </w:pPr>
    <w:rPr>
      <w:rFonts w:ascii="Times New Roman" w:eastAsia="Times New Roman" w:hAnsi="Times New Roman" w:cs="David"/>
      <w:sz w:val="24"/>
      <w:szCs w:val="24"/>
    </w:rPr>
  </w:style>
  <w:style w:type="paragraph" w:styleId="1">
    <w:name w:val="heading 1"/>
    <w:basedOn w:val="a"/>
    <w:next w:val="a"/>
    <w:link w:val="10"/>
    <w:qFormat/>
    <w:rsid w:val="00F531A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531A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531A7"/>
    <w:rPr>
      <w:rFonts w:ascii="Arial" w:eastAsia="Times New Roman" w:hAnsi="Arial" w:cs="Arial"/>
      <w:b/>
      <w:bCs/>
      <w:kern w:val="32"/>
      <w:sz w:val="32"/>
      <w:szCs w:val="32"/>
    </w:rPr>
  </w:style>
  <w:style w:type="character" w:customStyle="1" w:styleId="40">
    <w:name w:val="כותרת 4 תו"/>
    <w:link w:val="4"/>
    <w:rsid w:val="00F531A7"/>
    <w:rPr>
      <w:rFonts w:ascii="Times New Roman" w:eastAsia="Times New Roman" w:hAnsi="Times New Roman" w:cs="Narkisim"/>
      <w:b/>
      <w:bCs/>
      <w:sz w:val="24"/>
      <w:szCs w:val="24"/>
    </w:rPr>
  </w:style>
  <w:style w:type="paragraph" w:styleId="a3">
    <w:name w:val="header"/>
    <w:basedOn w:val="a"/>
    <w:link w:val="a4"/>
    <w:rsid w:val="00F531A7"/>
    <w:pPr>
      <w:tabs>
        <w:tab w:val="center" w:pos="4153"/>
        <w:tab w:val="right" w:pos="8306"/>
      </w:tabs>
    </w:pPr>
  </w:style>
  <w:style w:type="character" w:customStyle="1" w:styleId="a4">
    <w:name w:val="כותרת עליונה תו"/>
    <w:link w:val="a3"/>
    <w:rsid w:val="00F531A7"/>
    <w:rPr>
      <w:rFonts w:ascii="Times New Roman" w:eastAsia="Times New Roman" w:hAnsi="Times New Roman" w:cs="David"/>
      <w:sz w:val="24"/>
      <w:szCs w:val="24"/>
    </w:rPr>
  </w:style>
  <w:style w:type="paragraph" w:styleId="a5">
    <w:name w:val="footer"/>
    <w:basedOn w:val="a"/>
    <w:link w:val="a6"/>
    <w:rsid w:val="00F531A7"/>
    <w:pPr>
      <w:tabs>
        <w:tab w:val="center" w:pos="4153"/>
        <w:tab w:val="right" w:pos="8306"/>
      </w:tabs>
    </w:pPr>
  </w:style>
  <w:style w:type="character" w:customStyle="1" w:styleId="a6">
    <w:name w:val="כותרת תחתונה תו"/>
    <w:link w:val="a5"/>
    <w:rsid w:val="00F531A7"/>
    <w:rPr>
      <w:rFonts w:ascii="Times New Roman" w:eastAsia="Times New Roman" w:hAnsi="Times New Roman" w:cs="David"/>
      <w:sz w:val="24"/>
      <w:szCs w:val="24"/>
    </w:rPr>
  </w:style>
  <w:style w:type="character" w:styleId="a7">
    <w:name w:val="annotation reference"/>
    <w:rsid w:val="00F531A7"/>
    <w:rPr>
      <w:sz w:val="16"/>
      <w:szCs w:val="16"/>
    </w:rPr>
  </w:style>
  <w:style w:type="paragraph" w:styleId="a8">
    <w:name w:val="annotation text"/>
    <w:basedOn w:val="a"/>
    <w:link w:val="a9"/>
    <w:rsid w:val="00F531A7"/>
    <w:rPr>
      <w:rFonts w:cs="Times New Roman"/>
      <w:lang w:eastAsia="he-IL"/>
    </w:rPr>
  </w:style>
  <w:style w:type="character" w:customStyle="1" w:styleId="a9">
    <w:name w:val="טקסט הערה תו"/>
    <w:link w:val="a8"/>
    <w:rsid w:val="00F531A7"/>
    <w:rPr>
      <w:rFonts w:ascii="Times New Roman" w:eastAsia="Times New Roman" w:hAnsi="Times New Roman" w:cs="Times New Roman"/>
      <w:sz w:val="24"/>
      <w:szCs w:val="24"/>
      <w:lang w:eastAsia="he-IL"/>
    </w:rPr>
  </w:style>
  <w:style w:type="paragraph" w:styleId="aa">
    <w:name w:val="Balloon Text"/>
    <w:basedOn w:val="a"/>
    <w:link w:val="ab"/>
    <w:rsid w:val="00F531A7"/>
    <w:rPr>
      <w:rFonts w:ascii="Tahoma" w:hAnsi="Tahoma" w:cs="Tahoma"/>
      <w:sz w:val="16"/>
      <w:szCs w:val="16"/>
    </w:rPr>
  </w:style>
  <w:style w:type="character" w:customStyle="1" w:styleId="ab">
    <w:name w:val="טקסט בלונים תו"/>
    <w:link w:val="aa"/>
    <w:rsid w:val="00F531A7"/>
    <w:rPr>
      <w:rFonts w:ascii="Tahoma" w:eastAsia="Times New Roman" w:hAnsi="Tahoma" w:cs="Tahoma"/>
      <w:sz w:val="16"/>
      <w:szCs w:val="16"/>
    </w:rPr>
  </w:style>
  <w:style w:type="table" w:styleId="ac">
    <w:name w:val="Table Grid"/>
    <w:basedOn w:val="a1"/>
    <w:rsid w:val="00F531A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531A7"/>
  </w:style>
  <w:style w:type="paragraph" w:customStyle="1" w:styleId="Ruller4">
    <w:name w:val="Ruller4"/>
    <w:basedOn w:val="a"/>
    <w:rsid w:val="00F531A7"/>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styleId="Hyperlink">
    <w:name w:val="Hyperlink"/>
    <w:rsid w:val="00F531A7"/>
    <w:rPr>
      <w:rFonts w:ascii="Times New Roman" w:hAnsi="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a"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case/2375062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4918/39" TargetMode="External"/><Relationship Id="rId17" Type="http://schemas.openxmlformats.org/officeDocument/2006/relationships/hyperlink" Target="http://www.nevo.co.il/case/8291683" TargetMode="External"/><Relationship Id="rId25" Type="http://schemas.openxmlformats.org/officeDocument/2006/relationships/hyperlink" Target="http://www.nevo.co.il/case/20138359"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j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 TargetMode="External"/><Relationship Id="rId24" Type="http://schemas.openxmlformats.org/officeDocument/2006/relationships/hyperlink" Target="http://www.nevo.co.il/case/1304200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74918" TargetMode="External"/><Relationship Id="rId28" Type="http://schemas.openxmlformats.org/officeDocument/2006/relationships/header" Target="header2.xml"/><Relationship Id="rId10" Type="http://schemas.openxmlformats.org/officeDocument/2006/relationships/hyperlink" Target="http://www.nevo.co.il/law/70301/40ja" TargetMode="External"/><Relationship Id="rId19" Type="http://schemas.openxmlformats.org/officeDocument/2006/relationships/hyperlink" Target="http://www.nevo.co.il/case/168701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918/39"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11455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13719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4063348</vt:i4>
      </vt:variant>
      <vt:variant>
        <vt:i4>54</vt:i4>
      </vt:variant>
      <vt:variant>
        <vt:i4>0</vt:i4>
      </vt:variant>
      <vt:variant>
        <vt:i4>5</vt:i4>
      </vt:variant>
      <vt:variant>
        <vt:lpwstr>http://www.nevo.co.il/case/20138359</vt:lpwstr>
      </vt:variant>
      <vt:variant>
        <vt:lpwstr/>
      </vt:variant>
      <vt:variant>
        <vt:i4>3342451</vt:i4>
      </vt:variant>
      <vt:variant>
        <vt:i4>51</vt:i4>
      </vt:variant>
      <vt:variant>
        <vt:i4>0</vt:i4>
      </vt:variant>
      <vt:variant>
        <vt:i4>5</vt:i4>
      </vt:variant>
      <vt:variant>
        <vt:lpwstr>http://www.nevo.co.il/case/13042005</vt:lpwstr>
      </vt:variant>
      <vt:variant>
        <vt:lpwstr/>
      </vt:variant>
      <vt:variant>
        <vt:i4>8323182</vt:i4>
      </vt:variant>
      <vt:variant>
        <vt:i4>48</vt:i4>
      </vt:variant>
      <vt:variant>
        <vt:i4>0</vt:i4>
      </vt:variant>
      <vt:variant>
        <vt:i4>5</vt:i4>
      </vt:variant>
      <vt:variant>
        <vt:lpwstr>http://www.nevo.co.il/law/74918</vt:lpwstr>
      </vt:variant>
      <vt:variant>
        <vt:lpwstr/>
      </vt:variant>
      <vt:variant>
        <vt:i4>6881381</vt:i4>
      </vt:variant>
      <vt:variant>
        <vt:i4>45</vt:i4>
      </vt:variant>
      <vt:variant>
        <vt:i4>0</vt:i4>
      </vt:variant>
      <vt:variant>
        <vt:i4>5</vt:i4>
      </vt:variant>
      <vt:variant>
        <vt:lpwstr>http://www.nevo.co.il/law/74918/39</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4128884</vt:i4>
      </vt:variant>
      <vt:variant>
        <vt:i4>36</vt:i4>
      </vt:variant>
      <vt:variant>
        <vt:i4>0</vt:i4>
      </vt:variant>
      <vt:variant>
        <vt:i4>5</vt:i4>
      </vt:variant>
      <vt:variant>
        <vt:lpwstr>http://www.nevo.co.il/case/16870166</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3407999</vt:i4>
      </vt:variant>
      <vt:variant>
        <vt:i4>30</vt:i4>
      </vt:variant>
      <vt:variant>
        <vt:i4>0</vt:i4>
      </vt:variant>
      <vt:variant>
        <vt:i4>5</vt:i4>
      </vt:variant>
      <vt:variant>
        <vt:lpwstr>http://www.nevo.co.il/case/8291683</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6881381</vt:i4>
      </vt:variant>
      <vt:variant>
        <vt:i4>15</vt:i4>
      </vt:variant>
      <vt:variant>
        <vt:i4>0</vt:i4>
      </vt:variant>
      <vt:variant>
        <vt:i4>5</vt:i4>
      </vt:variant>
      <vt:variant>
        <vt:lpwstr>http://www.nevo.co.il/law/74918/39</vt:lpwstr>
      </vt:variant>
      <vt:variant>
        <vt:lpwstr/>
      </vt:variant>
      <vt:variant>
        <vt:i4>8323182</vt:i4>
      </vt:variant>
      <vt:variant>
        <vt:i4>12</vt:i4>
      </vt:variant>
      <vt:variant>
        <vt:i4>0</vt:i4>
      </vt:variant>
      <vt:variant>
        <vt:i4>5</vt:i4>
      </vt:variant>
      <vt:variant>
        <vt:lpwstr>http://www.nevo.co.il/law/74918</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34003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עג'אג';סראן אבו סרחאן</vt:lpwstr>
  </property>
  <property fmtid="{D5CDD505-2E9C-101B-9397-08002B2CF9AE}" pid="10" name="LAWYER">
    <vt:lpwstr>אפרת פילזר;עבד ג'ינג'ני</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20181008</vt:lpwstr>
  </property>
  <property fmtid="{D5CDD505-2E9C-101B-9397-08002B2CF9AE}" pid="14" name="TYPE_N_DATE">
    <vt:lpwstr>39020181008</vt:lpwstr>
  </property>
  <property fmtid="{D5CDD505-2E9C-101B-9397-08002B2CF9AE}" pid="15" name="CASESLISTTMP1">
    <vt:lpwstr>8291683;23750625;16870166;13042005;20138359</vt:lpwstr>
  </property>
  <property fmtid="{D5CDD505-2E9C-101B-9397-08002B2CF9AE}" pid="16" name="WORDNUMPAGES">
    <vt:lpwstr>9</vt:lpwstr>
  </property>
  <property fmtid="{D5CDD505-2E9C-101B-9397-08002B2CF9AE}" pid="17" name="TYPE_ABS_DATE">
    <vt:lpwstr>390020181008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70301/144.b2;040c.a;40ja</vt:lpwstr>
  </property>
  <property fmtid="{D5CDD505-2E9C-101B-9397-08002B2CF9AE}" pid="37" name="LAWLISTTMP2">
    <vt:lpwstr>74918/039</vt:lpwstr>
  </property>
</Properties>
</file>