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0" w:name="casename_body"/>
            <w:bookmarkEnd w:id="0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4077/17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</w:t>
            </w:r>
            <w:r>
              <w:rPr>
                <w:rtl w:val="true"/>
              </w:rPr>
              <w:t>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קרא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1" w:name="LastJudge"/>
            <w:bookmarkStart w:id="2" w:name="LastJudge"/>
            <w:bookmarkEnd w:id="2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מינץ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Appellant"/>
            <w:bookmarkEnd w:id="3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עבד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קאדר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גואד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tl w:val="true"/>
              </w:rPr>
              <w:t>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מרכז</w:t>
            </w:r>
            <w:r>
              <w:rPr>
                <w:sz w:val="24"/>
                <w:szCs w:val="24"/>
                <w:rtl w:val="true"/>
              </w:rPr>
              <w:t>-</w:t>
            </w:r>
            <w:r>
              <w:rPr>
                <w:sz w:val="24"/>
                <w:sz w:val="24"/>
                <w:szCs w:val="24"/>
                <w:rtl w:val="true"/>
              </w:rPr>
              <w:t>לוד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30.03.2017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39850-07-16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ברק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נבו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באדר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rFonts w:cs="Times New Roman"/>
                <w:rtl w:val="true"/>
              </w:rPr>
              <w:t xml:space="preserve">      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05.03.2018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גאבר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הלאל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Lawyer"/>
            <w:bookmarkEnd w:id="4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</w:t>
            </w:r>
            <w:r>
              <w:rPr>
                <w:rtl w:val="true"/>
              </w:rPr>
              <w:t>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עילית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מידן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למבוגרים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5" w:name="PsakDin"/>
            <w:bookmarkStart w:id="6" w:name="BeginProtocol"/>
            <w:bookmarkStart w:id="7" w:name="secretary"/>
            <w:bookmarkEnd w:id="5"/>
            <w:bookmarkEnd w:id="6"/>
            <w:bookmarkEnd w:id="7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8" w:name="Writer_Name"/>
      <w:bookmarkEnd w:id="8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נ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הנדל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9" w:name="Start_Write"/>
      <w:bookmarkStart w:id="10" w:name="Start_Write"/>
      <w:bookmarkEnd w:id="10"/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מונח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מרכז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בלוד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הודאתם</w:t>
      </w:r>
      <w:r>
        <w:rPr>
          <w:rtl w:val="true"/>
        </w:rPr>
        <w:t xml:space="preserve">, </w:t>
      </w:r>
      <w:r>
        <w:rPr>
          <w:rtl w:val="true"/>
        </w:rPr>
        <w:t>פעל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ולחוד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לקידומן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ולהוצאתן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לפעול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בדרכים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. </w:t>
      </w:r>
      <w:r>
        <w:rPr>
          <w:rtl w:val="true"/>
        </w:rPr>
        <w:t>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איתור</w:t>
      </w:r>
      <w:r>
        <w:rPr>
          <w:rtl w:val="true"/>
        </w:rPr>
        <w:t xml:space="preserve">, </w:t>
      </w:r>
      <w:r>
        <w:rPr>
          <w:rtl w:val="true"/>
        </w:rPr>
        <w:t>הובלה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ושיווק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בשטחי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הפלסטינית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ובתחומי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ישראל</w:t>
      </w:r>
      <w:r>
        <w:rPr>
          <w:rtl w:val="true"/>
        </w:rPr>
        <w:t xml:space="preserve">. </w:t>
      </w:r>
      <w:r>
        <w:rPr>
          <w:rtl w:val="true"/>
        </w:rPr>
        <w:t>בגין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אישומים</w:t>
      </w:r>
      <w:r>
        <w:rPr>
          <w:rtl w:val="true"/>
        </w:rPr>
        <w:t xml:space="preserve">, </w:t>
      </w:r>
      <w:r>
        <w:rPr>
          <w:rtl w:val="true"/>
        </w:rPr>
        <w:t>בביצוען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),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רכישת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חודש</w:t>
      </w:r>
      <w:r>
        <w:rPr>
          <w:rtl w:val="true"/>
        </w:rPr>
        <w:t xml:space="preserve">, 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, </w:t>
      </w:r>
      <w:r>
        <w:rPr>
          <w:rtl w:val="true"/>
        </w:rPr>
        <w:t>למאסר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מותנה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ולקנס</w:t>
      </w:r>
      <w:r>
        <w:rPr>
          <w:rtl w:val="true"/>
        </w:rPr>
        <w:t xml:space="preserve">. 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המעשים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>מה</w:t>
      </w:r>
      <w:r>
        <w:rPr>
          <w:rtl w:val="true"/>
        </w:rPr>
        <w:t xml:space="preserve">.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בחובם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לפגיעה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בביטחון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ובאזרחיה</w:t>
      </w:r>
      <w:r>
        <w:rPr>
          <w:rtl w:val="true"/>
        </w:rPr>
        <w:t xml:space="preserve">, </w:t>
      </w:r>
      <w:r>
        <w:rPr>
          <w:rtl w:val="true"/>
        </w:rPr>
        <w:t>מכוח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בכליי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יכולת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קטלנית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בהיר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איזון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העושה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השוואה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מתאימה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שעל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לתקופת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וקנס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firstLine="720" w:end="0"/>
        <w:jc w:val="both"/>
        <w:rPr/>
      </w:pPr>
      <w:r>
        <w:rPr>
          <w:rtl w:val="true"/>
        </w:rPr>
        <w:t>בפסק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הודגש</w:t>
      </w:r>
      <w:r>
        <w:rPr>
          <w:rtl w:val="true"/>
        </w:rPr>
        <w:t xml:space="preserve">, </w:t>
      </w:r>
      <w:r>
        <w:rPr>
          <w:rtl w:val="true"/>
        </w:rPr>
        <w:t>ובצדק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כגון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דא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הרתעה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ולאינטרס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הציבורי</w:t>
      </w:r>
      <w:r>
        <w:rPr>
          <w:rtl w:val="true"/>
        </w:rPr>
        <w:t xml:space="preserve">. </w:t>
      </w:r>
      <w:r>
        <w:rPr>
          <w:rtl w:val="true"/>
        </w:rPr>
        <w:t>ההרתעה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פרטנית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כללית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בכוח</w:t>
      </w:r>
      <w:r>
        <w:rPr>
          <w:rtl w:val="true"/>
        </w:rPr>
        <w:t xml:space="preserve">. </w:t>
      </w:r>
      <w:r>
        <w:rPr>
          <w:rtl w:val="true"/>
        </w:rPr>
        <w:t>החברה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רשאית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לפעול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שכאלו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הפוטנציאל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ההרסני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הטמון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לתקופות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לצד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שהטיל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שקול</w:t>
      </w:r>
      <w:r>
        <w:rPr>
          <w:rtl w:val="true"/>
        </w:rPr>
        <w:t xml:space="preserve">, </w:t>
      </w:r>
      <w:r>
        <w:rPr>
          <w:rtl w:val="true"/>
        </w:rPr>
        <w:t>מידתי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והעושה</w:t>
      </w:r>
      <w:r>
        <w:rPr>
          <w:rtl w:val="true"/>
        </w:rPr>
        <w:t>.</w:t>
      </w:r>
    </w:p>
    <w:p>
      <w:pPr>
        <w:pStyle w:val="Normal"/>
        <w:ind w:firstLine="720" w:end="0"/>
        <w:jc w:val="start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סיכומו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</w:t>
      </w:r>
      <w:r>
        <w:rPr>
          <w:rtl w:val="true"/>
        </w:rPr>
        <w:t xml:space="preserve">,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</w:t>
      </w:r>
      <w:r>
        <w:rPr>
          <w:rtl w:val="true"/>
        </w:rPr>
        <w:t xml:space="preserve">, </w:t>
      </w:r>
      <w:r>
        <w:rPr>
          <w:rtl w:val="true"/>
        </w:rPr>
        <w:t>ובכל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ערכאת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נדחה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(‏</w:t>
      </w:r>
      <w:r>
        <w:rPr/>
        <w:t>11.3.2018</w:t>
      </w:r>
      <w:r>
        <w:rPr>
          <w:rtl w:val="true"/>
        </w:rPr>
        <w:t xml:space="preserve">). 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end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</w:t>
      </w:r>
      <w:r>
        <w:rPr>
          <w:szCs w:val="16"/>
          <w:rtl w:val="true"/>
        </w:rPr>
        <w:t>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  </w:t>
      </w:r>
      <w:r>
        <w:rPr>
          <w:sz w:val="16"/>
        </w:rPr>
        <w:t>17040770</w:t>
      </w:r>
      <w:r>
        <w:rPr>
          <w:sz w:val="16"/>
          <w:rtl w:val="true"/>
        </w:rPr>
        <w:t>_</w:t>
      </w:r>
      <w:r>
        <w:rPr>
          <w:sz w:val="16"/>
        </w:rPr>
        <w:t>Z01.doc</w:t>
      </w:r>
      <w:r>
        <w:rPr>
          <w:sz w:val="16"/>
          <w:rtl w:val="true"/>
        </w:rPr>
        <w:t xml:space="preserve">   </w:t>
      </w:r>
      <w:r>
        <w:rPr>
          <w:sz w:val="16"/>
          <w:sz w:val="16"/>
          <w:rtl w:val="true"/>
        </w:rPr>
        <w:t>מא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3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נ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הנדל </w:t>
      </w:r>
      <w:r>
        <w:rPr>
          <w:rFonts w:cs="David" w:ascii="David" w:hAnsi="David"/>
          <w:color w:val="000000"/>
          <w:szCs w:val="22"/>
        </w:rPr>
        <w:t>54678313-4077/17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4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5"/>
      <w:footerReference w:type="default" r:id="rId6"/>
      <w:type w:val="nextPage"/>
      <w:pgSz w:w="11906" w:h="16838"/>
      <w:pgMar w:left="1797" w:right="1797" w:gutter="0" w:header="567" w:top="1701" w:footer="397" w:bottom="1440"/>
      <w:pgNumType w:start="1" w:fmt="decimal"/>
      <w:formProt w:val="false"/>
      <w:textDirection w:val="lrTb"/>
      <w:bidi/>
      <w:rtlGutter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3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4077/17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עבד אל קאדר גואד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  <w:textAlignment w:val="baseline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PageNumber">
    <w:name w:val="page number"/>
    <w:basedOn w:val="DefaultParagraphFont"/>
    <w:rPr/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spacing w:lineRule="auto" w:line="360"/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spacing w:lineRule="auto" w:line="360"/>
      <w:ind w:hanging="0" w:start="0" w:end="0"/>
      <w:jc w:val="both"/>
    </w:pPr>
    <w:rPr>
      <w:rFonts w:cs="David"/>
      <w:b/>
      <w:bCs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2">
    <w:name w:val="ñâðåï2"/>
    <w:basedOn w:val="Normal"/>
    <w:qFormat/>
    <w:pPr>
      <w:overflowPunct w:val="true"/>
      <w:ind w:hanging="0" w:start="0" w:end="0"/>
      <w:jc w:val="start"/>
      <w:textAlignment w:val="auto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  <w:textAlignment w:val="auto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  <w:textAlignment w:val="auto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/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1480646" TargetMode="External"/><Relationship Id="rId3" Type="http://schemas.openxmlformats.org/officeDocument/2006/relationships/hyperlink" Target="http://www.court.gov.il/" TargetMode="External"/><Relationship Id="rId4" Type="http://schemas.openxmlformats.org/officeDocument/2006/relationships/hyperlink" Target="http://www.nevo.co.il/advertisements/nevo-100.doc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2018-03-13T10:03:00Z</dcterms:created>
  <dc:creator> </dc:creator>
  <dc:description/>
  <cp:keywords/>
  <dc:language>en-IL</dc:language>
  <cp:lastModifiedBy>Hofit</cp:lastModifiedBy>
  <cp:lastPrinted>2009-02-15T11:12:00Z</cp:lastPrinted>
  <dcterms:modified xsi:type="dcterms:W3CDTF">2018-03-13T10:03:00Z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עבד אל קאדר גואד</vt:lpwstr>
  </property>
  <property fmtid="{D5CDD505-2E9C-101B-9397-08002B2CF9AE}" pid="3" name="APPELLEE">
    <vt:lpwstr>מדינת ישראל</vt:lpwstr>
  </property>
  <property fmtid="{D5CDD505-2E9C-101B-9397-08002B2CF9AE}" pid="4" name="CASESLISTTMP1">
    <vt:lpwstr>21480646</vt:lpwstr>
  </property>
  <property fmtid="{D5CDD505-2E9C-101B-9397-08002B2CF9AE}" pid="5" name="DATE">
    <vt:lpwstr>20180311</vt:lpwstr>
  </property>
  <property fmtid="{D5CDD505-2E9C-101B-9397-08002B2CF9AE}" pid="6" name="JUDGE">
    <vt:lpwstr>נ' הנדל;ג' קרא;ד' מינץ</vt:lpwstr>
  </property>
  <property fmtid="{D5CDD505-2E9C-101B-9397-08002B2CF9AE}" pid="7" name="LAWYER">
    <vt:lpwstr>עילית מידן;גאבר הלאל;שירות המבחן למבוגרים גב' ברכה וייס</vt:lpwstr>
  </property>
  <property fmtid="{D5CDD505-2E9C-101B-9397-08002B2CF9AE}" pid="8" name="PROCESS">
    <vt:lpwstr>עפ</vt:lpwstr>
  </property>
  <property fmtid="{D5CDD505-2E9C-101B-9397-08002B2CF9AE}" pid="9" name="PROCNUM">
    <vt:lpwstr>4077</vt:lpwstr>
  </property>
  <property fmtid="{D5CDD505-2E9C-101B-9397-08002B2CF9AE}" pid="10" name="PROCYEAR">
    <vt:lpwstr>17</vt:lpwstr>
  </property>
  <property fmtid="{D5CDD505-2E9C-101B-9397-08002B2CF9AE}" pid="11" name="PSAKDIN">
    <vt:lpwstr>פסק-דין</vt:lpwstr>
  </property>
  <property fmtid="{D5CDD505-2E9C-101B-9397-08002B2CF9AE}" pid="12" name="TYPE">
    <vt:lpwstr>1</vt:lpwstr>
  </property>
  <property fmtid="{D5CDD505-2E9C-101B-9397-08002B2CF9AE}" pid="13" name="TYPE_ABS_DATE">
    <vt:lpwstr>410020180311</vt:lpwstr>
  </property>
  <property fmtid="{D5CDD505-2E9C-101B-9397-08002B2CF9AE}" pid="14" name="TYPE_N_DATE">
    <vt:lpwstr>41020180311</vt:lpwstr>
  </property>
  <property fmtid="{D5CDD505-2E9C-101B-9397-08002B2CF9AE}" pid="15" name="WORDNUMPAGES">
    <vt:lpwstr>2</vt:lpwstr>
  </property>
</Properties>
</file>